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8A01A" w14:textId="77777777" w:rsidR="001C6328" w:rsidRPr="006D7A39" w:rsidRDefault="001C6328" w:rsidP="00205076">
      <w:pPr>
        <w:jc w:val="center"/>
      </w:pPr>
    </w:p>
    <w:p w14:paraId="03A2DFAA" w14:textId="77777777" w:rsidR="001C6328" w:rsidRPr="006D7A39" w:rsidRDefault="001C6328" w:rsidP="00205076">
      <w:pPr>
        <w:spacing w:after="120"/>
        <w:rPr>
          <w:b/>
          <w:sz w:val="28"/>
        </w:rPr>
      </w:pPr>
    </w:p>
    <w:p w14:paraId="1A6B248C" w14:textId="77777777" w:rsidR="001C6328" w:rsidRPr="006D7A39" w:rsidRDefault="001C6328" w:rsidP="00205076">
      <w:pPr>
        <w:spacing w:after="120"/>
        <w:jc w:val="center"/>
        <w:rPr>
          <w:b/>
          <w:sz w:val="28"/>
        </w:rPr>
      </w:pPr>
    </w:p>
    <w:p w14:paraId="1B65D3A5" w14:textId="77777777" w:rsidR="001C6328" w:rsidRPr="006D7A39" w:rsidRDefault="001C6328" w:rsidP="00205076">
      <w:pPr>
        <w:spacing w:after="120"/>
        <w:jc w:val="both"/>
        <w:rPr>
          <w:b/>
          <w:sz w:val="40"/>
        </w:rPr>
      </w:pPr>
    </w:p>
    <w:p w14:paraId="2C75310B" w14:textId="77777777" w:rsidR="001C6328" w:rsidRPr="006D7A39" w:rsidRDefault="002955AD" w:rsidP="00205076">
      <w:pPr>
        <w:spacing w:after="120"/>
        <w:jc w:val="center"/>
        <w:rPr>
          <w:b/>
          <w:sz w:val="28"/>
        </w:rPr>
      </w:pPr>
      <w:r w:rsidRPr="006D7A39">
        <w:rPr>
          <w:b/>
          <w:sz w:val="28"/>
        </w:rPr>
        <w:t>MỤC LỤC</w:t>
      </w:r>
    </w:p>
    <w:p w14:paraId="26E72D24" w14:textId="77777777" w:rsidR="001C6328" w:rsidRPr="006D7A39" w:rsidRDefault="001C6328" w:rsidP="00205076">
      <w:pPr>
        <w:spacing w:after="120"/>
        <w:jc w:val="center"/>
        <w:rPr>
          <w:b/>
          <w:sz w:val="28"/>
        </w:rPr>
      </w:pPr>
    </w:p>
    <w:p w14:paraId="0DBB961F" w14:textId="77777777" w:rsidR="001C6328" w:rsidRPr="006D7A39" w:rsidRDefault="001C6328" w:rsidP="00205076">
      <w:pPr>
        <w:spacing w:after="120"/>
        <w:jc w:val="center"/>
        <w:rPr>
          <w:b/>
          <w:sz w:val="28"/>
        </w:rPr>
      </w:pPr>
    </w:p>
    <w:p w14:paraId="707AE725" w14:textId="20D17B36" w:rsidR="001C6328" w:rsidRPr="006D7A39" w:rsidRDefault="001C6328" w:rsidP="00205076">
      <w:pPr>
        <w:spacing w:before="60" w:after="60"/>
        <w:jc w:val="both"/>
        <w:rPr>
          <w:b/>
          <w:sz w:val="24"/>
          <w:szCs w:val="24"/>
        </w:rPr>
      </w:pPr>
      <w:r w:rsidRPr="006D7A39">
        <w:rPr>
          <w:b/>
          <w:sz w:val="24"/>
          <w:szCs w:val="24"/>
        </w:rPr>
        <w:sym w:font="Wingdings" w:char="F046"/>
      </w:r>
      <w:r w:rsidRPr="006D7A39">
        <w:rPr>
          <w:b/>
          <w:sz w:val="24"/>
          <w:szCs w:val="24"/>
        </w:rPr>
        <w:t xml:space="preserve">    </w:t>
      </w:r>
      <w:r w:rsidR="00617E9E" w:rsidRPr="006D7A39">
        <w:rPr>
          <w:b/>
          <w:sz w:val="24"/>
          <w:szCs w:val="24"/>
        </w:rPr>
        <w:t xml:space="preserve">CHƯƠNG 5 </w:t>
      </w:r>
      <w:r w:rsidR="00C46645" w:rsidRPr="006D7A39">
        <w:rPr>
          <w:b/>
          <w:sz w:val="24"/>
          <w:szCs w:val="24"/>
        </w:rPr>
        <w:t>–YÊU CẦU VỀ</w:t>
      </w:r>
      <w:r w:rsidR="002955AD" w:rsidRPr="006D7A39">
        <w:rPr>
          <w:b/>
          <w:sz w:val="24"/>
          <w:szCs w:val="24"/>
        </w:rPr>
        <w:t xml:space="preserve"> KỸ THUẬT</w:t>
      </w:r>
      <w:r w:rsidRPr="006D7A39">
        <w:rPr>
          <w:b/>
          <w:sz w:val="24"/>
          <w:szCs w:val="24"/>
        </w:rPr>
        <w:t xml:space="preserve"> </w:t>
      </w:r>
      <w:r w:rsidRPr="006D7A39">
        <w:rPr>
          <w:b/>
          <w:sz w:val="24"/>
          <w:szCs w:val="24"/>
        </w:rPr>
        <w:tab/>
      </w:r>
      <w:r w:rsidRPr="006D7A39">
        <w:rPr>
          <w:b/>
          <w:sz w:val="24"/>
          <w:szCs w:val="24"/>
        </w:rPr>
        <w:tab/>
      </w:r>
      <w:r w:rsidRPr="006D7A39">
        <w:rPr>
          <w:b/>
          <w:sz w:val="24"/>
          <w:szCs w:val="24"/>
        </w:rPr>
        <w:tab/>
      </w:r>
      <w:r w:rsidRPr="006D7A39">
        <w:rPr>
          <w:b/>
          <w:sz w:val="24"/>
          <w:szCs w:val="24"/>
        </w:rPr>
        <w:tab/>
      </w:r>
      <w:r w:rsidRPr="006D7A39">
        <w:rPr>
          <w:b/>
          <w:sz w:val="24"/>
          <w:szCs w:val="24"/>
        </w:rPr>
        <w:tab/>
      </w:r>
      <w:r w:rsidRPr="006D7A39">
        <w:rPr>
          <w:b/>
          <w:sz w:val="24"/>
          <w:szCs w:val="24"/>
        </w:rPr>
        <w:tab/>
      </w:r>
      <w:r w:rsidR="002955AD" w:rsidRPr="006D7A39">
        <w:rPr>
          <w:b/>
          <w:sz w:val="24"/>
          <w:szCs w:val="24"/>
        </w:rPr>
        <w:t xml:space="preserve">              TRANG</w:t>
      </w:r>
    </w:p>
    <w:p w14:paraId="10580886" w14:textId="29E5486F" w:rsidR="00617E9E" w:rsidRPr="006D7A39" w:rsidRDefault="002955AD" w:rsidP="00617E9E">
      <w:pPr>
        <w:pStyle w:val="Header"/>
        <w:tabs>
          <w:tab w:val="clear" w:pos="4320"/>
          <w:tab w:val="clear" w:pos="8640"/>
          <w:tab w:val="left" w:pos="567"/>
          <w:tab w:val="left" w:pos="2268"/>
          <w:tab w:val="right" w:pos="7938"/>
        </w:tabs>
        <w:spacing w:before="60" w:after="60"/>
        <w:rPr>
          <w:color w:val="auto"/>
          <w:sz w:val="24"/>
          <w:szCs w:val="24"/>
        </w:rPr>
      </w:pPr>
      <w:r w:rsidRPr="006D7A39">
        <w:rPr>
          <w:color w:val="auto"/>
          <w:sz w:val="24"/>
          <w:szCs w:val="24"/>
        </w:rPr>
        <w:tab/>
      </w:r>
      <w:r w:rsidR="00C46645" w:rsidRPr="006D7A39">
        <w:rPr>
          <w:color w:val="auto"/>
          <w:sz w:val="24"/>
          <w:szCs w:val="24"/>
        </w:rPr>
        <w:t>Mục</w:t>
      </w:r>
      <w:r w:rsidR="00617E9E" w:rsidRPr="006D7A39">
        <w:rPr>
          <w:color w:val="auto"/>
          <w:sz w:val="24"/>
          <w:szCs w:val="24"/>
        </w:rPr>
        <w:t xml:space="preserve"> I:</w:t>
      </w:r>
      <w:r w:rsidR="00617E9E" w:rsidRPr="006D7A39">
        <w:rPr>
          <w:color w:val="auto"/>
          <w:sz w:val="24"/>
          <w:szCs w:val="24"/>
        </w:rPr>
        <w:tab/>
        <w:t>Phạm vi cung cấp và tiến độ</w:t>
      </w:r>
      <w:r w:rsidR="00617E9E" w:rsidRPr="006D7A39">
        <w:rPr>
          <w:color w:val="auto"/>
          <w:sz w:val="24"/>
          <w:szCs w:val="24"/>
        </w:rPr>
        <w:tab/>
        <w:t>I-1</w:t>
      </w:r>
    </w:p>
    <w:p w14:paraId="36026603" w14:textId="1E01C7A9" w:rsidR="001C6328" w:rsidRPr="006D7A39" w:rsidRDefault="00617E9E" w:rsidP="00205076">
      <w:pPr>
        <w:pStyle w:val="Header"/>
        <w:tabs>
          <w:tab w:val="clear" w:pos="4320"/>
          <w:tab w:val="clear" w:pos="8640"/>
          <w:tab w:val="left" w:pos="567"/>
          <w:tab w:val="left" w:pos="2268"/>
          <w:tab w:val="right" w:pos="7938"/>
        </w:tabs>
        <w:spacing w:before="60" w:after="60"/>
        <w:rPr>
          <w:color w:val="auto"/>
          <w:sz w:val="24"/>
          <w:szCs w:val="24"/>
        </w:rPr>
      </w:pPr>
      <w:r w:rsidRPr="006D7A39">
        <w:rPr>
          <w:color w:val="auto"/>
          <w:sz w:val="24"/>
          <w:szCs w:val="24"/>
        </w:rPr>
        <w:tab/>
      </w:r>
      <w:r w:rsidR="00C46645" w:rsidRPr="006D7A39">
        <w:rPr>
          <w:color w:val="auto"/>
          <w:sz w:val="24"/>
          <w:szCs w:val="24"/>
        </w:rPr>
        <w:t>Mục</w:t>
      </w:r>
      <w:r w:rsidR="00D36B3F" w:rsidRPr="006D7A39">
        <w:rPr>
          <w:color w:val="auto"/>
          <w:sz w:val="24"/>
          <w:szCs w:val="24"/>
        </w:rPr>
        <w:t xml:space="preserve"> I</w:t>
      </w:r>
      <w:r w:rsidRPr="006D7A39">
        <w:rPr>
          <w:color w:val="auto"/>
          <w:sz w:val="24"/>
          <w:szCs w:val="24"/>
        </w:rPr>
        <w:t>I</w:t>
      </w:r>
      <w:r w:rsidR="00D36B3F" w:rsidRPr="006D7A39">
        <w:rPr>
          <w:color w:val="auto"/>
          <w:sz w:val="24"/>
          <w:szCs w:val="24"/>
        </w:rPr>
        <w:t>:</w:t>
      </w:r>
      <w:r w:rsidR="00D36B3F" w:rsidRPr="006D7A39">
        <w:rPr>
          <w:color w:val="auto"/>
          <w:sz w:val="24"/>
          <w:szCs w:val="24"/>
        </w:rPr>
        <w:tab/>
        <w:t>Đặc tính kỹ thuật</w:t>
      </w:r>
      <w:r w:rsidR="001C6328" w:rsidRPr="006D7A39">
        <w:rPr>
          <w:color w:val="auto"/>
          <w:sz w:val="24"/>
          <w:szCs w:val="24"/>
        </w:rPr>
        <w:tab/>
        <w:t>I</w:t>
      </w:r>
      <w:r w:rsidRPr="006D7A39">
        <w:rPr>
          <w:color w:val="auto"/>
          <w:sz w:val="24"/>
          <w:szCs w:val="24"/>
        </w:rPr>
        <w:t>I</w:t>
      </w:r>
      <w:r w:rsidR="001C6328" w:rsidRPr="006D7A39">
        <w:rPr>
          <w:color w:val="auto"/>
          <w:sz w:val="24"/>
          <w:szCs w:val="24"/>
        </w:rPr>
        <w:t>-1</w:t>
      </w:r>
    </w:p>
    <w:p w14:paraId="15104667" w14:textId="78E45F22" w:rsidR="001C6328" w:rsidRPr="006D7A39" w:rsidRDefault="002955AD" w:rsidP="00205076">
      <w:pPr>
        <w:tabs>
          <w:tab w:val="left" w:pos="567"/>
          <w:tab w:val="left" w:pos="2268"/>
          <w:tab w:val="right" w:pos="7938"/>
        </w:tabs>
        <w:spacing w:before="60" w:after="60"/>
        <w:ind w:left="720" w:hanging="720"/>
        <w:jc w:val="both"/>
        <w:rPr>
          <w:sz w:val="24"/>
          <w:szCs w:val="24"/>
        </w:rPr>
      </w:pPr>
      <w:r w:rsidRPr="006D7A39">
        <w:rPr>
          <w:sz w:val="24"/>
          <w:szCs w:val="24"/>
        </w:rPr>
        <w:t xml:space="preserve"> </w:t>
      </w:r>
      <w:r w:rsidRPr="006D7A39">
        <w:rPr>
          <w:sz w:val="24"/>
          <w:szCs w:val="24"/>
        </w:rPr>
        <w:tab/>
      </w:r>
      <w:r w:rsidR="00C46645" w:rsidRPr="006D7A39">
        <w:rPr>
          <w:sz w:val="24"/>
          <w:szCs w:val="24"/>
        </w:rPr>
        <w:t>Mục</w:t>
      </w:r>
      <w:r w:rsidR="001C6328" w:rsidRPr="006D7A39">
        <w:rPr>
          <w:sz w:val="24"/>
          <w:szCs w:val="24"/>
        </w:rPr>
        <w:t xml:space="preserve"> </w:t>
      </w:r>
      <w:r w:rsidR="00D36B3F" w:rsidRPr="006D7A39">
        <w:rPr>
          <w:sz w:val="24"/>
          <w:szCs w:val="24"/>
        </w:rPr>
        <w:t>II</w:t>
      </w:r>
      <w:r w:rsidR="00617E9E" w:rsidRPr="006D7A39">
        <w:rPr>
          <w:sz w:val="24"/>
          <w:szCs w:val="24"/>
        </w:rPr>
        <w:t>I</w:t>
      </w:r>
      <w:r w:rsidR="00D36B3F" w:rsidRPr="006D7A39">
        <w:rPr>
          <w:sz w:val="24"/>
          <w:szCs w:val="24"/>
        </w:rPr>
        <w:t>:</w:t>
      </w:r>
      <w:r w:rsidR="00D36B3F" w:rsidRPr="006D7A39">
        <w:rPr>
          <w:sz w:val="24"/>
          <w:szCs w:val="24"/>
        </w:rPr>
        <w:tab/>
        <w:t>Khai báo thông số kỹ thuật</w:t>
      </w:r>
      <w:r w:rsidR="001C6328" w:rsidRPr="006D7A39">
        <w:rPr>
          <w:sz w:val="24"/>
          <w:szCs w:val="24"/>
        </w:rPr>
        <w:tab/>
        <w:t>II</w:t>
      </w:r>
      <w:r w:rsidR="00617E9E" w:rsidRPr="006D7A39">
        <w:rPr>
          <w:sz w:val="24"/>
          <w:szCs w:val="24"/>
        </w:rPr>
        <w:t>I</w:t>
      </w:r>
      <w:r w:rsidR="001C6328" w:rsidRPr="006D7A39">
        <w:rPr>
          <w:sz w:val="24"/>
          <w:szCs w:val="24"/>
        </w:rPr>
        <w:t>-1</w:t>
      </w:r>
    </w:p>
    <w:p w14:paraId="19051AB1" w14:textId="04AE1FD2" w:rsidR="001C6328" w:rsidRPr="006D7A39" w:rsidRDefault="002955AD" w:rsidP="00617E9E">
      <w:pPr>
        <w:tabs>
          <w:tab w:val="left" w:pos="567"/>
          <w:tab w:val="left" w:pos="2268"/>
          <w:tab w:val="right" w:pos="7938"/>
        </w:tabs>
        <w:spacing w:before="60" w:after="60"/>
        <w:jc w:val="both"/>
        <w:rPr>
          <w:b/>
          <w:sz w:val="36"/>
          <w:u w:val="single"/>
        </w:rPr>
      </w:pPr>
      <w:r w:rsidRPr="006D7A39">
        <w:rPr>
          <w:sz w:val="24"/>
          <w:szCs w:val="24"/>
        </w:rPr>
        <w:tab/>
      </w:r>
      <w:r w:rsidR="00C46645" w:rsidRPr="006D7A39">
        <w:rPr>
          <w:sz w:val="24"/>
          <w:szCs w:val="24"/>
        </w:rPr>
        <w:t>Mục</w:t>
      </w:r>
      <w:r w:rsidR="00D36B3F" w:rsidRPr="006D7A39">
        <w:rPr>
          <w:sz w:val="24"/>
          <w:szCs w:val="24"/>
        </w:rPr>
        <w:t xml:space="preserve"> I</w:t>
      </w:r>
      <w:r w:rsidR="00617E9E" w:rsidRPr="006D7A39">
        <w:rPr>
          <w:sz w:val="24"/>
          <w:szCs w:val="24"/>
        </w:rPr>
        <w:t>V</w:t>
      </w:r>
      <w:r w:rsidR="00D36B3F" w:rsidRPr="006D7A39">
        <w:rPr>
          <w:sz w:val="24"/>
          <w:szCs w:val="24"/>
        </w:rPr>
        <w:t>:</w:t>
      </w:r>
      <w:r w:rsidR="00D36B3F" w:rsidRPr="006D7A39">
        <w:rPr>
          <w:sz w:val="24"/>
          <w:szCs w:val="24"/>
        </w:rPr>
        <w:tab/>
        <w:t>Bản vẽ</w:t>
      </w:r>
      <w:r w:rsidR="001C6328" w:rsidRPr="006D7A39">
        <w:rPr>
          <w:sz w:val="24"/>
          <w:szCs w:val="24"/>
        </w:rPr>
        <w:t>/</w:t>
      </w:r>
      <w:r w:rsidR="00D36B3F" w:rsidRPr="006D7A39">
        <w:rPr>
          <w:sz w:val="24"/>
          <w:szCs w:val="24"/>
        </w:rPr>
        <w:t>Đính kèm</w:t>
      </w:r>
      <w:r w:rsidR="001C6328" w:rsidRPr="006D7A39">
        <w:rPr>
          <w:sz w:val="24"/>
          <w:szCs w:val="24"/>
        </w:rPr>
        <w:tab/>
        <w:t>I</w:t>
      </w:r>
      <w:r w:rsidR="00617E9E" w:rsidRPr="006D7A39">
        <w:rPr>
          <w:sz w:val="24"/>
          <w:szCs w:val="24"/>
        </w:rPr>
        <w:t>V</w:t>
      </w:r>
      <w:r w:rsidR="001C6328" w:rsidRPr="006D7A39">
        <w:rPr>
          <w:sz w:val="24"/>
          <w:szCs w:val="24"/>
        </w:rPr>
        <w:t>-1</w:t>
      </w:r>
    </w:p>
    <w:p w14:paraId="73DDC9E5" w14:textId="77777777" w:rsidR="001C6328" w:rsidRPr="006D7A39" w:rsidRDefault="001C6328" w:rsidP="00205076">
      <w:pPr>
        <w:spacing w:line="360" w:lineRule="auto"/>
        <w:jc w:val="center"/>
        <w:rPr>
          <w:b/>
          <w:sz w:val="36"/>
          <w:u w:val="single"/>
        </w:rPr>
        <w:sectPr w:rsidR="001C6328" w:rsidRPr="006D7A39" w:rsidSect="00653AB3">
          <w:headerReference w:type="even" r:id="rId8"/>
          <w:headerReference w:type="default" r:id="rId9"/>
          <w:footerReference w:type="even" r:id="rId10"/>
          <w:pgSz w:w="11907" w:h="16840" w:code="9"/>
          <w:pgMar w:top="1134" w:right="1107" w:bottom="1247" w:left="1814" w:header="720" w:footer="720" w:gutter="0"/>
          <w:pgNumType w:start="1"/>
          <w:cols w:space="720"/>
        </w:sectPr>
      </w:pPr>
    </w:p>
    <w:p w14:paraId="1E974EFA" w14:textId="77777777" w:rsidR="001C6328" w:rsidRPr="006D7A39" w:rsidRDefault="001C6328" w:rsidP="00205076">
      <w:pPr>
        <w:jc w:val="center"/>
      </w:pPr>
    </w:p>
    <w:p w14:paraId="2DBD9F2B" w14:textId="77777777" w:rsidR="001C6328" w:rsidRPr="006D7A39" w:rsidRDefault="001C6328" w:rsidP="00205076">
      <w:pPr>
        <w:jc w:val="center"/>
      </w:pPr>
    </w:p>
    <w:p w14:paraId="5E8FFFFF" w14:textId="77777777" w:rsidR="001C6328" w:rsidRPr="006D7A39" w:rsidRDefault="001C6328" w:rsidP="00205076">
      <w:pPr>
        <w:jc w:val="center"/>
      </w:pPr>
    </w:p>
    <w:p w14:paraId="555CCF7F" w14:textId="77777777" w:rsidR="001C6328" w:rsidRPr="006D7A39" w:rsidRDefault="001C6328" w:rsidP="00205076">
      <w:pPr>
        <w:jc w:val="center"/>
      </w:pPr>
    </w:p>
    <w:p w14:paraId="6491309F" w14:textId="77777777" w:rsidR="001C6328" w:rsidRPr="006D7A39" w:rsidRDefault="001C6328" w:rsidP="00205076">
      <w:pPr>
        <w:jc w:val="center"/>
      </w:pPr>
    </w:p>
    <w:p w14:paraId="31033CC6" w14:textId="77777777" w:rsidR="001C6328" w:rsidRPr="006D7A39" w:rsidRDefault="001C6328" w:rsidP="00205076">
      <w:pPr>
        <w:jc w:val="center"/>
      </w:pPr>
    </w:p>
    <w:p w14:paraId="643F38D1" w14:textId="77777777" w:rsidR="001C6328" w:rsidRPr="006D7A39" w:rsidRDefault="001C6328" w:rsidP="00205076">
      <w:pPr>
        <w:jc w:val="center"/>
      </w:pPr>
    </w:p>
    <w:p w14:paraId="68738F4D" w14:textId="77777777" w:rsidR="001C6328" w:rsidRPr="006D7A39" w:rsidRDefault="001C6328" w:rsidP="00205076">
      <w:pPr>
        <w:jc w:val="center"/>
      </w:pPr>
    </w:p>
    <w:p w14:paraId="344D73F6" w14:textId="77777777" w:rsidR="001C6328" w:rsidRPr="006D7A39" w:rsidRDefault="001C6328" w:rsidP="00205076">
      <w:pPr>
        <w:jc w:val="center"/>
      </w:pPr>
    </w:p>
    <w:p w14:paraId="1A6668EE" w14:textId="77777777" w:rsidR="001C6328" w:rsidRPr="006D7A39" w:rsidRDefault="001C6328" w:rsidP="00205076">
      <w:pPr>
        <w:jc w:val="center"/>
      </w:pPr>
    </w:p>
    <w:p w14:paraId="65D42DA7" w14:textId="77777777" w:rsidR="001C6328" w:rsidRPr="006D7A39" w:rsidRDefault="001C6328" w:rsidP="00205076">
      <w:pPr>
        <w:jc w:val="center"/>
      </w:pPr>
    </w:p>
    <w:p w14:paraId="17E84C8B" w14:textId="77777777" w:rsidR="001C6328" w:rsidRPr="006D7A39" w:rsidRDefault="001C6328" w:rsidP="00205076">
      <w:pPr>
        <w:jc w:val="center"/>
      </w:pPr>
    </w:p>
    <w:p w14:paraId="45CD210D" w14:textId="77777777" w:rsidR="001C6328" w:rsidRPr="006D7A39" w:rsidRDefault="001C6328" w:rsidP="00205076">
      <w:pPr>
        <w:jc w:val="center"/>
        <w:outlineLvl w:val="0"/>
        <w:rPr>
          <w:b/>
          <w:sz w:val="36"/>
        </w:rPr>
      </w:pPr>
    </w:p>
    <w:p w14:paraId="6979BE2C" w14:textId="77777777" w:rsidR="001C6328" w:rsidRPr="006D7A39" w:rsidRDefault="001C6328" w:rsidP="00205076">
      <w:pPr>
        <w:jc w:val="center"/>
        <w:outlineLvl w:val="0"/>
        <w:rPr>
          <w:b/>
          <w:sz w:val="36"/>
        </w:rPr>
      </w:pPr>
    </w:p>
    <w:p w14:paraId="7E817EA3" w14:textId="77777777" w:rsidR="00ED3330" w:rsidRPr="006D7A39" w:rsidRDefault="00ED3330" w:rsidP="00205076">
      <w:pPr>
        <w:jc w:val="center"/>
        <w:outlineLvl w:val="0"/>
        <w:rPr>
          <w:b/>
          <w:sz w:val="36"/>
        </w:rPr>
      </w:pPr>
    </w:p>
    <w:p w14:paraId="48E43F8E" w14:textId="77777777" w:rsidR="00ED3330" w:rsidRPr="006D7A39" w:rsidRDefault="00ED3330" w:rsidP="00205076">
      <w:pPr>
        <w:jc w:val="center"/>
        <w:outlineLvl w:val="0"/>
        <w:rPr>
          <w:b/>
          <w:sz w:val="36"/>
        </w:rPr>
      </w:pPr>
    </w:p>
    <w:p w14:paraId="77670CAA" w14:textId="77777777" w:rsidR="00ED3330" w:rsidRPr="006D7A39" w:rsidRDefault="00ED3330" w:rsidP="00205076">
      <w:pPr>
        <w:jc w:val="center"/>
        <w:outlineLvl w:val="0"/>
        <w:rPr>
          <w:b/>
          <w:sz w:val="36"/>
        </w:rPr>
      </w:pPr>
    </w:p>
    <w:p w14:paraId="475DCD0B" w14:textId="77777777" w:rsidR="00ED3330" w:rsidRPr="006D7A39" w:rsidRDefault="00ED3330" w:rsidP="00205076">
      <w:pPr>
        <w:jc w:val="center"/>
        <w:outlineLvl w:val="0"/>
        <w:rPr>
          <w:b/>
          <w:sz w:val="36"/>
        </w:rPr>
      </w:pPr>
    </w:p>
    <w:p w14:paraId="748FFF6D" w14:textId="77777777" w:rsidR="00ED3330" w:rsidRPr="006D7A39" w:rsidRDefault="00ED3330" w:rsidP="00205076">
      <w:pPr>
        <w:jc w:val="center"/>
        <w:outlineLvl w:val="0"/>
        <w:rPr>
          <w:b/>
          <w:sz w:val="36"/>
        </w:rPr>
      </w:pPr>
    </w:p>
    <w:p w14:paraId="5346F008" w14:textId="77777777" w:rsidR="001C6328" w:rsidRPr="006D7A39" w:rsidRDefault="001C6328" w:rsidP="00205076">
      <w:pPr>
        <w:jc w:val="center"/>
        <w:sectPr w:rsidR="001C6328" w:rsidRPr="006D7A39" w:rsidSect="00653AB3">
          <w:headerReference w:type="default" r:id="rId11"/>
          <w:footerReference w:type="default" r:id="rId12"/>
          <w:type w:val="continuous"/>
          <w:pgSz w:w="11907" w:h="16840" w:code="9"/>
          <w:pgMar w:top="1418" w:right="851" w:bottom="1418" w:left="1701" w:header="720" w:footer="500" w:gutter="567"/>
          <w:pgNumType w:start="1" w:chapStyle="1"/>
          <w:cols w:space="720"/>
          <w:docGrid w:linePitch="254"/>
        </w:sectPr>
      </w:pPr>
    </w:p>
    <w:p w14:paraId="03BD768B" w14:textId="0EA4B8F1" w:rsidR="00617E9E" w:rsidRPr="006D7A39" w:rsidRDefault="00C46645" w:rsidP="00617E9E">
      <w:pPr>
        <w:pStyle w:val="Heading3"/>
        <w:tabs>
          <w:tab w:val="num" w:pos="0"/>
        </w:tabs>
        <w:spacing w:line="288" w:lineRule="auto"/>
        <w:ind w:right="-142"/>
        <w:jc w:val="center"/>
        <w:rPr>
          <w:i/>
          <w:color w:val="auto"/>
          <w:sz w:val="26"/>
          <w:szCs w:val="26"/>
        </w:rPr>
      </w:pPr>
      <w:bookmarkStart w:id="0" w:name="_Toc92452155"/>
      <w:bookmarkStart w:id="1" w:name="_Toc92453833"/>
      <w:bookmarkStart w:id="2" w:name="_Toc196724866"/>
      <w:bookmarkStart w:id="3" w:name="_Toc196725776"/>
      <w:bookmarkStart w:id="4" w:name="_Toc196728259"/>
      <w:bookmarkStart w:id="5" w:name="_Toc203146082"/>
      <w:bookmarkStart w:id="6" w:name="_Toc203147419"/>
      <w:bookmarkStart w:id="7" w:name="_Toc204330721"/>
      <w:bookmarkStart w:id="8" w:name="_Toc204358581"/>
      <w:bookmarkStart w:id="9" w:name="_Toc204359404"/>
      <w:r w:rsidRPr="006D7A39">
        <w:rPr>
          <w:color w:val="auto"/>
          <w:sz w:val="26"/>
          <w:szCs w:val="26"/>
        </w:rPr>
        <w:lastRenderedPageBreak/>
        <w:t>Mục 1:</w:t>
      </w:r>
      <w:r w:rsidR="00617E9E" w:rsidRPr="006D7A39">
        <w:rPr>
          <w:color w:val="auto"/>
          <w:sz w:val="26"/>
          <w:szCs w:val="26"/>
        </w:rPr>
        <w:t xml:space="preserve"> </w:t>
      </w:r>
      <w:r w:rsidR="00617E9E" w:rsidRPr="006D7A39">
        <w:rPr>
          <w:b w:val="0"/>
          <w:color w:val="auto"/>
          <w:sz w:val="26"/>
          <w:szCs w:val="26"/>
        </w:rPr>
        <w:t xml:space="preserve"> </w:t>
      </w:r>
      <w:r w:rsidR="00617E9E" w:rsidRPr="006D7A39">
        <w:rPr>
          <w:color w:val="auto"/>
          <w:sz w:val="26"/>
          <w:szCs w:val="26"/>
        </w:rPr>
        <w:t>PHẠM VI CUNG CẤP VÀ TIẾN ĐỘ CUNG CẤP</w:t>
      </w:r>
      <w:bookmarkEnd w:id="0"/>
      <w:bookmarkEnd w:id="1"/>
      <w:bookmarkEnd w:id="2"/>
      <w:bookmarkEnd w:id="3"/>
      <w:bookmarkEnd w:id="4"/>
      <w:bookmarkEnd w:id="5"/>
      <w:bookmarkEnd w:id="6"/>
      <w:bookmarkEnd w:id="7"/>
      <w:bookmarkEnd w:id="8"/>
      <w:bookmarkEnd w:id="9"/>
    </w:p>
    <w:p w14:paraId="16796347" w14:textId="77777777" w:rsidR="00617E9E" w:rsidRPr="006D7A39" w:rsidRDefault="00617E9E" w:rsidP="00617E9E">
      <w:pPr>
        <w:pStyle w:val="Heading3"/>
        <w:tabs>
          <w:tab w:val="num" w:pos="0"/>
        </w:tabs>
        <w:spacing w:line="288" w:lineRule="auto"/>
        <w:ind w:left="851" w:right="-142" w:hanging="851"/>
        <w:rPr>
          <w:b w:val="0"/>
          <w:i/>
          <w:color w:val="auto"/>
          <w:sz w:val="26"/>
          <w:szCs w:val="26"/>
        </w:rPr>
      </w:pP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r w:rsidRPr="006D7A39">
        <w:rPr>
          <w:b w:val="0"/>
          <w:color w:val="auto"/>
          <w:sz w:val="26"/>
          <w:szCs w:val="26"/>
        </w:rPr>
        <w:tab/>
      </w:r>
      <w:bookmarkStart w:id="10" w:name="_Toc92452156"/>
      <w:bookmarkStart w:id="11" w:name="_Toc92453834"/>
      <w:bookmarkStart w:id="12" w:name="_Toc196724867"/>
      <w:bookmarkStart w:id="13" w:name="_Toc196725777"/>
      <w:bookmarkStart w:id="14" w:name="_Toc196728260"/>
      <w:bookmarkStart w:id="15" w:name="_Toc203146083"/>
      <w:bookmarkStart w:id="16" w:name="_Toc203147420"/>
      <w:bookmarkStart w:id="17" w:name="_Toc204330722"/>
      <w:bookmarkStart w:id="18" w:name="_Toc204358582"/>
      <w:bookmarkStart w:id="19" w:name="_Toc204359405"/>
      <w:r w:rsidRPr="006D7A39">
        <w:rPr>
          <w:b w:val="0"/>
          <w:i/>
          <w:color w:val="auto"/>
          <w:sz w:val="26"/>
          <w:szCs w:val="26"/>
        </w:rPr>
        <w:t>Mẫu số 01A (webform trên Hệ thống)</w:t>
      </w:r>
      <w:bookmarkEnd w:id="10"/>
      <w:bookmarkEnd w:id="11"/>
      <w:bookmarkEnd w:id="12"/>
      <w:bookmarkEnd w:id="13"/>
      <w:bookmarkEnd w:id="14"/>
      <w:bookmarkEnd w:id="15"/>
      <w:bookmarkEnd w:id="16"/>
      <w:bookmarkEnd w:id="17"/>
      <w:bookmarkEnd w:id="18"/>
      <w:bookmarkEnd w:id="19"/>
    </w:p>
    <w:p w14:paraId="7406710B" w14:textId="7C4DBE80" w:rsidR="00617E9E" w:rsidRPr="006D7A39" w:rsidRDefault="00617E9E" w:rsidP="001967B7">
      <w:pPr>
        <w:pStyle w:val="Heading1"/>
        <w:numPr>
          <w:ilvl w:val="0"/>
          <w:numId w:val="52"/>
        </w:numPr>
        <w:spacing w:before="0" w:after="0" w:line="276" w:lineRule="auto"/>
        <w:jc w:val="left"/>
        <w:rPr>
          <w:sz w:val="26"/>
          <w:szCs w:val="26"/>
          <w:lang w:val="en-GB"/>
        </w:rPr>
      </w:pPr>
      <w:bookmarkStart w:id="20" w:name="_Toc92452157"/>
      <w:bookmarkStart w:id="21" w:name="_Toc92453835"/>
      <w:bookmarkStart w:id="22" w:name="_Toc92453958"/>
      <w:bookmarkStart w:id="23" w:name="_Toc196724868"/>
      <w:bookmarkStart w:id="24" w:name="_Toc196725778"/>
      <w:bookmarkStart w:id="25" w:name="_Toc196728261"/>
      <w:bookmarkStart w:id="26" w:name="_Toc203146084"/>
      <w:bookmarkStart w:id="27" w:name="_Toc203147421"/>
      <w:bookmarkStart w:id="28" w:name="_Toc204330723"/>
      <w:bookmarkStart w:id="29" w:name="_Toc204358583"/>
      <w:bookmarkStart w:id="30" w:name="_Toc204359406"/>
      <w:r w:rsidRPr="006D7A39">
        <w:rPr>
          <w:sz w:val="26"/>
          <w:szCs w:val="26"/>
          <w:lang w:val="en-GB"/>
        </w:rPr>
        <w:t>PHẠM VI CUNG CẤP:</w:t>
      </w:r>
      <w:bookmarkEnd w:id="20"/>
      <w:bookmarkEnd w:id="21"/>
      <w:bookmarkEnd w:id="22"/>
      <w:bookmarkEnd w:id="23"/>
      <w:bookmarkEnd w:id="24"/>
      <w:bookmarkEnd w:id="25"/>
      <w:bookmarkEnd w:id="26"/>
      <w:bookmarkEnd w:id="27"/>
      <w:bookmarkEnd w:id="28"/>
      <w:bookmarkEnd w:id="29"/>
      <w:bookmarkEnd w:id="30"/>
    </w:p>
    <w:tbl>
      <w:tblPr>
        <w:tblW w:w="13613" w:type="dxa"/>
        <w:tblInd w:w="103" w:type="dxa"/>
        <w:tblLayout w:type="fixed"/>
        <w:tblLook w:val="04A0" w:firstRow="1" w:lastRow="0" w:firstColumn="1" w:lastColumn="0" w:noHBand="0" w:noVBand="1"/>
      </w:tblPr>
      <w:tblGrid>
        <w:gridCol w:w="885"/>
        <w:gridCol w:w="2805"/>
        <w:gridCol w:w="1022"/>
        <w:gridCol w:w="1105"/>
        <w:gridCol w:w="992"/>
        <w:gridCol w:w="4961"/>
        <w:gridCol w:w="1843"/>
      </w:tblGrid>
      <w:tr w:rsidR="006D7A39" w:rsidRPr="006D7A39" w14:paraId="1C8521C2" w14:textId="77777777" w:rsidTr="002E634A">
        <w:trPr>
          <w:trHeight w:val="630"/>
          <w:tblHeader/>
        </w:trPr>
        <w:tc>
          <w:tcPr>
            <w:tcW w:w="88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78ADC970" w14:textId="77777777" w:rsidR="005A200F" w:rsidRPr="006D7A39" w:rsidRDefault="005A200F" w:rsidP="00B35FB0">
            <w:pPr>
              <w:jc w:val="center"/>
              <w:rPr>
                <w:rFonts w:asciiTheme="majorHAnsi" w:hAnsiTheme="majorHAnsi" w:cstheme="majorHAnsi"/>
                <w:b/>
                <w:bCs/>
                <w:szCs w:val="22"/>
              </w:rPr>
            </w:pPr>
            <w:r w:rsidRPr="006D7A39">
              <w:rPr>
                <w:rFonts w:asciiTheme="majorHAnsi" w:hAnsiTheme="majorHAnsi" w:cstheme="majorHAnsi"/>
                <w:b/>
                <w:bCs/>
                <w:szCs w:val="22"/>
              </w:rPr>
              <w:t>STT</w:t>
            </w:r>
          </w:p>
        </w:tc>
        <w:tc>
          <w:tcPr>
            <w:tcW w:w="2805" w:type="dxa"/>
            <w:tcBorders>
              <w:top w:val="single" w:sz="4" w:space="0" w:color="auto"/>
              <w:left w:val="nil"/>
              <w:bottom w:val="single" w:sz="4" w:space="0" w:color="auto"/>
              <w:right w:val="single" w:sz="4" w:space="0" w:color="auto"/>
            </w:tcBorders>
            <w:shd w:val="clear" w:color="000000" w:fill="C6EFCE"/>
            <w:vAlign w:val="center"/>
            <w:hideMark/>
          </w:tcPr>
          <w:p w14:paraId="3E15CA38" w14:textId="77777777" w:rsidR="005A200F" w:rsidRPr="006D7A39" w:rsidRDefault="005A200F" w:rsidP="00B35FB0">
            <w:pPr>
              <w:jc w:val="center"/>
              <w:rPr>
                <w:rFonts w:asciiTheme="majorHAnsi" w:hAnsiTheme="majorHAnsi" w:cstheme="majorHAnsi"/>
                <w:b/>
                <w:bCs/>
                <w:szCs w:val="22"/>
              </w:rPr>
            </w:pPr>
            <w:r w:rsidRPr="006D7A39">
              <w:rPr>
                <w:rFonts w:asciiTheme="majorHAnsi" w:hAnsiTheme="majorHAnsi" w:cstheme="majorHAnsi"/>
                <w:b/>
                <w:bCs/>
                <w:szCs w:val="22"/>
              </w:rPr>
              <w:t>Danh mục hàng hóa</w:t>
            </w:r>
          </w:p>
        </w:tc>
        <w:tc>
          <w:tcPr>
            <w:tcW w:w="1022" w:type="dxa"/>
            <w:tcBorders>
              <w:top w:val="single" w:sz="4" w:space="0" w:color="auto"/>
              <w:left w:val="nil"/>
              <w:bottom w:val="single" w:sz="4" w:space="0" w:color="auto"/>
              <w:right w:val="single" w:sz="4" w:space="0" w:color="auto"/>
            </w:tcBorders>
            <w:shd w:val="clear" w:color="000000" w:fill="C6EFCE"/>
          </w:tcPr>
          <w:p w14:paraId="64FB9BFC" w14:textId="77777777" w:rsidR="005A200F" w:rsidRPr="006D7A39" w:rsidRDefault="005A200F" w:rsidP="00B35FB0">
            <w:pPr>
              <w:jc w:val="center"/>
              <w:rPr>
                <w:rFonts w:asciiTheme="majorHAnsi" w:hAnsiTheme="majorHAnsi" w:cstheme="majorHAnsi"/>
                <w:b/>
                <w:bCs/>
                <w:szCs w:val="22"/>
              </w:rPr>
            </w:pPr>
            <w:r w:rsidRPr="006D7A39">
              <w:rPr>
                <w:rFonts w:asciiTheme="majorHAnsi" w:hAnsiTheme="majorHAnsi" w:cstheme="majorHAnsi"/>
                <w:b/>
                <w:bCs/>
                <w:szCs w:val="22"/>
              </w:rPr>
              <w:t>Mã thiết bị</w:t>
            </w:r>
          </w:p>
        </w:tc>
        <w:tc>
          <w:tcPr>
            <w:tcW w:w="110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239C03FE" w14:textId="77777777" w:rsidR="005A200F" w:rsidRPr="006D7A39" w:rsidRDefault="005A200F" w:rsidP="00B35FB0">
            <w:pPr>
              <w:jc w:val="center"/>
              <w:rPr>
                <w:rFonts w:asciiTheme="majorHAnsi" w:hAnsiTheme="majorHAnsi" w:cstheme="majorHAnsi"/>
                <w:b/>
                <w:bCs/>
                <w:szCs w:val="22"/>
              </w:rPr>
            </w:pPr>
            <w:r w:rsidRPr="006D7A39">
              <w:rPr>
                <w:rFonts w:asciiTheme="majorHAnsi" w:hAnsiTheme="majorHAnsi" w:cstheme="majorHAnsi"/>
                <w:b/>
                <w:bCs/>
                <w:szCs w:val="22"/>
              </w:rPr>
              <w:t>K.L</w:t>
            </w:r>
            <w:r w:rsidRPr="006D7A39">
              <w:rPr>
                <w:rFonts w:asciiTheme="majorHAnsi" w:hAnsiTheme="majorHAnsi" w:cstheme="majorHAnsi"/>
                <w:b/>
                <w:bCs/>
                <w:szCs w:val="22"/>
              </w:rPr>
              <w:br/>
              <w:t>mời thầu</w:t>
            </w:r>
          </w:p>
        </w:tc>
        <w:tc>
          <w:tcPr>
            <w:tcW w:w="992" w:type="dxa"/>
            <w:tcBorders>
              <w:top w:val="single" w:sz="4" w:space="0" w:color="auto"/>
              <w:left w:val="nil"/>
              <w:bottom w:val="single" w:sz="4" w:space="0" w:color="auto"/>
              <w:right w:val="single" w:sz="4" w:space="0" w:color="auto"/>
            </w:tcBorders>
            <w:shd w:val="clear" w:color="000000" w:fill="C6EFCE"/>
            <w:vAlign w:val="center"/>
            <w:hideMark/>
          </w:tcPr>
          <w:p w14:paraId="3351DAE6" w14:textId="77777777" w:rsidR="005A200F" w:rsidRPr="006D7A39" w:rsidRDefault="005A200F" w:rsidP="00B35FB0">
            <w:pPr>
              <w:jc w:val="center"/>
              <w:rPr>
                <w:rFonts w:asciiTheme="majorHAnsi" w:hAnsiTheme="majorHAnsi" w:cstheme="majorHAnsi"/>
                <w:b/>
                <w:bCs/>
                <w:szCs w:val="22"/>
              </w:rPr>
            </w:pPr>
            <w:r w:rsidRPr="006D7A39">
              <w:rPr>
                <w:rFonts w:asciiTheme="majorHAnsi" w:hAnsiTheme="majorHAnsi" w:cstheme="majorHAnsi"/>
                <w:b/>
                <w:bCs/>
                <w:szCs w:val="22"/>
              </w:rPr>
              <w:t>Đơn vị</w:t>
            </w:r>
          </w:p>
        </w:tc>
        <w:tc>
          <w:tcPr>
            <w:tcW w:w="4961" w:type="dxa"/>
            <w:tcBorders>
              <w:top w:val="single" w:sz="4" w:space="0" w:color="auto"/>
              <w:left w:val="nil"/>
              <w:bottom w:val="single" w:sz="4" w:space="0" w:color="auto"/>
              <w:right w:val="single" w:sz="4" w:space="0" w:color="auto"/>
            </w:tcBorders>
            <w:shd w:val="clear" w:color="000000" w:fill="C6EFCE"/>
            <w:vAlign w:val="center"/>
            <w:hideMark/>
          </w:tcPr>
          <w:p w14:paraId="66478929" w14:textId="77777777" w:rsidR="005A200F" w:rsidRPr="006D7A39" w:rsidRDefault="005A200F" w:rsidP="00B35FB0">
            <w:pPr>
              <w:jc w:val="center"/>
              <w:rPr>
                <w:rFonts w:asciiTheme="majorHAnsi" w:hAnsiTheme="majorHAnsi" w:cstheme="majorHAnsi"/>
                <w:b/>
                <w:bCs/>
                <w:szCs w:val="22"/>
              </w:rPr>
            </w:pPr>
            <w:r w:rsidRPr="006D7A39">
              <w:rPr>
                <w:rFonts w:asciiTheme="majorHAnsi" w:hAnsiTheme="majorHAnsi" w:cstheme="majorHAnsi"/>
                <w:b/>
                <w:bCs/>
                <w:szCs w:val="22"/>
              </w:rPr>
              <w:t>Mô tả hàng hóa (1)</w:t>
            </w:r>
          </w:p>
        </w:tc>
        <w:tc>
          <w:tcPr>
            <w:tcW w:w="1843" w:type="dxa"/>
            <w:tcBorders>
              <w:top w:val="single" w:sz="4" w:space="0" w:color="auto"/>
              <w:left w:val="nil"/>
              <w:bottom w:val="single" w:sz="4" w:space="0" w:color="auto"/>
              <w:right w:val="single" w:sz="4" w:space="0" w:color="auto"/>
            </w:tcBorders>
            <w:shd w:val="clear" w:color="000000" w:fill="C6EFCE"/>
            <w:vAlign w:val="center"/>
            <w:hideMark/>
          </w:tcPr>
          <w:p w14:paraId="6165E167" w14:textId="77777777" w:rsidR="005A200F" w:rsidRPr="006D7A39" w:rsidRDefault="005A200F" w:rsidP="00B35FB0">
            <w:pPr>
              <w:jc w:val="center"/>
              <w:rPr>
                <w:rFonts w:asciiTheme="majorHAnsi" w:hAnsiTheme="majorHAnsi" w:cstheme="majorHAnsi"/>
                <w:b/>
                <w:bCs/>
                <w:szCs w:val="22"/>
              </w:rPr>
            </w:pPr>
            <w:r w:rsidRPr="006D7A39">
              <w:rPr>
                <w:rFonts w:asciiTheme="majorHAnsi" w:hAnsiTheme="majorHAnsi" w:cstheme="majorHAnsi"/>
                <w:b/>
                <w:bCs/>
                <w:szCs w:val="22"/>
              </w:rPr>
              <w:t>Ghi chú</w:t>
            </w:r>
          </w:p>
        </w:tc>
      </w:tr>
      <w:tr w:rsidR="006D7A39" w:rsidRPr="006D7A39" w14:paraId="1F89CBA3" w14:textId="77777777" w:rsidTr="002E634A">
        <w:trPr>
          <w:trHeight w:val="315"/>
        </w:trPr>
        <w:tc>
          <w:tcPr>
            <w:tcW w:w="885" w:type="dxa"/>
            <w:tcBorders>
              <w:top w:val="nil"/>
              <w:left w:val="single" w:sz="4" w:space="0" w:color="auto"/>
              <w:bottom w:val="single" w:sz="4" w:space="0" w:color="auto"/>
              <w:right w:val="single" w:sz="4" w:space="0" w:color="auto"/>
            </w:tcBorders>
          </w:tcPr>
          <w:p w14:paraId="66E9B970" w14:textId="660911C7" w:rsidR="0056105E" w:rsidRPr="006D7A39" w:rsidRDefault="0056105E" w:rsidP="0056105E">
            <w:pPr>
              <w:jc w:val="center"/>
              <w:rPr>
                <w:rFonts w:asciiTheme="majorHAnsi" w:hAnsiTheme="majorHAnsi" w:cstheme="majorHAnsi"/>
                <w:szCs w:val="22"/>
              </w:rPr>
            </w:pPr>
            <w:r w:rsidRPr="006D7A39">
              <w:rPr>
                <w:rFonts w:asciiTheme="majorHAnsi" w:hAnsiTheme="majorHAnsi" w:cstheme="majorHAnsi"/>
                <w:szCs w:val="22"/>
              </w:rPr>
              <w:t>1</w:t>
            </w:r>
          </w:p>
        </w:tc>
        <w:tc>
          <w:tcPr>
            <w:tcW w:w="2805" w:type="dxa"/>
            <w:tcBorders>
              <w:top w:val="nil"/>
              <w:left w:val="nil"/>
              <w:bottom w:val="single" w:sz="4" w:space="0" w:color="auto"/>
              <w:right w:val="single" w:sz="4" w:space="0" w:color="auto"/>
            </w:tcBorders>
          </w:tcPr>
          <w:p w14:paraId="2F7BFA12" w14:textId="4DBB60A6" w:rsidR="0056105E" w:rsidRPr="006D7A39" w:rsidRDefault="0056105E" w:rsidP="002341D6">
            <w:pPr>
              <w:jc w:val="both"/>
              <w:rPr>
                <w:rFonts w:asciiTheme="majorHAnsi" w:hAnsiTheme="majorHAnsi" w:cstheme="majorHAnsi"/>
                <w:szCs w:val="22"/>
              </w:rPr>
            </w:pPr>
            <w:r w:rsidRPr="006D7A39">
              <w:rPr>
                <w:rFonts w:asciiTheme="majorHAnsi" w:hAnsiTheme="majorHAnsi" w:cstheme="majorHAnsi"/>
                <w:szCs w:val="22"/>
              </w:rPr>
              <w:t>Tủ điều khiển bảo vệ cho ngăn B02 số 1, đặt trong nhà:</w:t>
            </w:r>
          </w:p>
        </w:tc>
        <w:tc>
          <w:tcPr>
            <w:tcW w:w="1022" w:type="dxa"/>
            <w:tcBorders>
              <w:top w:val="single" w:sz="4" w:space="0" w:color="auto"/>
              <w:left w:val="nil"/>
              <w:bottom w:val="single" w:sz="4" w:space="0" w:color="auto"/>
              <w:right w:val="single" w:sz="4" w:space="0" w:color="auto"/>
            </w:tcBorders>
          </w:tcPr>
          <w:p w14:paraId="42354C19" w14:textId="055B7DF8" w:rsidR="0056105E" w:rsidRPr="006D7A39" w:rsidRDefault="0056105E" w:rsidP="0056105E">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11B52078" w14:textId="254ED753" w:rsidR="0056105E" w:rsidRPr="006D7A39" w:rsidRDefault="0056105E" w:rsidP="0056105E">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6CAB56B6" w14:textId="639F9E11" w:rsidR="0056105E" w:rsidRPr="006D7A39" w:rsidRDefault="0056105E" w:rsidP="0056105E">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042A6A06" w14:textId="353A103F"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Tủ gồm các thiết bị chính như sau:</w:t>
            </w:r>
          </w:p>
        </w:tc>
        <w:tc>
          <w:tcPr>
            <w:tcW w:w="1843" w:type="dxa"/>
            <w:tcBorders>
              <w:top w:val="nil"/>
              <w:left w:val="nil"/>
              <w:bottom w:val="single" w:sz="4" w:space="0" w:color="auto"/>
              <w:right w:val="single" w:sz="4" w:space="0" w:color="auto"/>
            </w:tcBorders>
          </w:tcPr>
          <w:p w14:paraId="6A321CDA" w14:textId="77777777" w:rsidR="0056105E" w:rsidRPr="006D7A39" w:rsidRDefault="0056105E" w:rsidP="0056105E">
            <w:pPr>
              <w:rPr>
                <w:rFonts w:asciiTheme="majorHAnsi" w:hAnsiTheme="majorHAnsi" w:cstheme="majorHAnsi"/>
                <w:szCs w:val="22"/>
              </w:rPr>
            </w:pPr>
          </w:p>
        </w:tc>
      </w:tr>
      <w:tr w:rsidR="006D7A39" w:rsidRPr="006D7A39" w14:paraId="5529EEC6" w14:textId="77777777" w:rsidTr="002E634A">
        <w:trPr>
          <w:trHeight w:val="315"/>
        </w:trPr>
        <w:tc>
          <w:tcPr>
            <w:tcW w:w="885" w:type="dxa"/>
            <w:tcBorders>
              <w:top w:val="nil"/>
              <w:left w:val="single" w:sz="4" w:space="0" w:color="auto"/>
              <w:bottom w:val="single" w:sz="4" w:space="0" w:color="auto"/>
              <w:right w:val="single" w:sz="4" w:space="0" w:color="auto"/>
            </w:tcBorders>
          </w:tcPr>
          <w:p w14:paraId="0455EA09"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F000920"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F6AF0C1"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4A31E1C"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0C71E12"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1D962CB" w14:textId="07DB29E0"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Bộ điều khiển và giao tiếp với hệ thống điều khiển trung tâm (Bay controller) cho LAN</w:t>
            </w:r>
            <w:r w:rsidR="004E3AF8" w:rsidRPr="006D7A39">
              <w:rPr>
                <w:rFonts w:asciiTheme="majorHAnsi" w:hAnsiTheme="majorHAnsi" w:cstheme="majorHAnsi"/>
                <w:szCs w:val="22"/>
              </w:rPr>
              <w:t>: 01 bộ</w:t>
            </w:r>
          </w:p>
        </w:tc>
        <w:tc>
          <w:tcPr>
            <w:tcW w:w="1843" w:type="dxa"/>
            <w:tcBorders>
              <w:top w:val="nil"/>
              <w:left w:val="nil"/>
              <w:bottom w:val="single" w:sz="4" w:space="0" w:color="auto"/>
              <w:right w:val="single" w:sz="4" w:space="0" w:color="auto"/>
            </w:tcBorders>
          </w:tcPr>
          <w:p w14:paraId="6BAFDFCF" w14:textId="77777777" w:rsidR="0056105E" w:rsidRPr="006D7A39" w:rsidRDefault="0056105E" w:rsidP="0056105E">
            <w:pPr>
              <w:rPr>
                <w:rFonts w:asciiTheme="majorHAnsi" w:hAnsiTheme="majorHAnsi" w:cstheme="majorHAnsi"/>
                <w:szCs w:val="22"/>
              </w:rPr>
            </w:pPr>
          </w:p>
        </w:tc>
      </w:tr>
      <w:tr w:rsidR="006D7A39" w:rsidRPr="006D7A39" w14:paraId="1854A358" w14:textId="77777777" w:rsidTr="002E634A">
        <w:trPr>
          <w:trHeight w:val="315"/>
        </w:trPr>
        <w:tc>
          <w:tcPr>
            <w:tcW w:w="885" w:type="dxa"/>
            <w:tcBorders>
              <w:top w:val="nil"/>
              <w:left w:val="single" w:sz="4" w:space="0" w:color="auto"/>
              <w:bottom w:val="single" w:sz="4" w:space="0" w:color="auto"/>
              <w:right w:val="single" w:sz="4" w:space="0" w:color="auto"/>
            </w:tcBorders>
          </w:tcPr>
          <w:p w14:paraId="44BA1565"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1D39A03"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DC82229"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1D333CC"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E76D5BA"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FF21862" w14:textId="6D67FF27"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Sơ đồ mimic (màu xanh lá) trạng thái bao gồm các khoá chế độ, khoá điều khiển cho máy cắt và dao cách ly, các hiển thị trạng thái cho dao nối đất …</w:t>
            </w:r>
            <w:r w:rsidR="004E3AF8"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359E634F" w14:textId="77777777" w:rsidR="0056105E" w:rsidRPr="006D7A39" w:rsidRDefault="0056105E" w:rsidP="0056105E">
            <w:pPr>
              <w:rPr>
                <w:rFonts w:asciiTheme="majorHAnsi" w:hAnsiTheme="majorHAnsi" w:cstheme="majorHAnsi"/>
                <w:szCs w:val="22"/>
              </w:rPr>
            </w:pPr>
          </w:p>
        </w:tc>
      </w:tr>
      <w:tr w:rsidR="006D7A39" w:rsidRPr="006D7A39" w14:paraId="53263751" w14:textId="77777777" w:rsidTr="002E634A">
        <w:trPr>
          <w:trHeight w:val="315"/>
        </w:trPr>
        <w:tc>
          <w:tcPr>
            <w:tcW w:w="885" w:type="dxa"/>
            <w:tcBorders>
              <w:top w:val="nil"/>
              <w:left w:val="single" w:sz="4" w:space="0" w:color="auto"/>
              <w:bottom w:val="single" w:sz="4" w:space="0" w:color="auto"/>
              <w:right w:val="single" w:sz="4" w:space="0" w:color="auto"/>
            </w:tcBorders>
          </w:tcPr>
          <w:p w14:paraId="020B320D"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28BD05A"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8C4C5F1"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FEA96B2"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5A40F4B"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1EB87EA" w14:textId="2ED2311B"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w:t>
            </w:r>
            <w:r w:rsidR="008D2516" w:rsidRPr="006D7A39">
              <w:rPr>
                <w:rFonts w:asciiTheme="majorHAnsi" w:hAnsiTheme="majorHAnsi" w:cstheme="majorHAnsi"/>
                <w:szCs w:val="22"/>
              </w:rPr>
              <w:t>Nút</w:t>
            </w:r>
            <w:r w:rsidRPr="006D7A39">
              <w:rPr>
                <w:rFonts w:asciiTheme="majorHAnsi" w:hAnsiTheme="majorHAnsi" w:cstheme="majorHAnsi"/>
                <w:szCs w:val="22"/>
              </w:rPr>
              <w:t xml:space="preserve"> nhấn kiểm tra đèn báo, giải trừ cho rơle cắt và khóa (có thể tích hợp</w:t>
            </w:r>
            <w:r w:rsidR="008D2516"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63C9E36A" w14:textId="77777777" w:rsidR="0056105E" w:rsidRPr="006D7A39" w:rsidRDefault="0056105E" w:rsidP="0056105E">
            <w:pPr>
              <w:rPr>
                <w:rFonts w:asciiTheme="majorHAnsi" w:hAnsiTheme="majorHAnsi" w:cstheme="majorHAnsi"/>
                <w:szCs w:val="22"/>
              </w:rPr>
            </w:pPr>
          </w:p>
        </w:tc>
      </w:tr>
      <w:tr w:rsidR="006D7A39" w:rsidRPr="006D7A39" w14:paraId="37F5E0FA" w14:textId="77777777" w:rsidTr="002E634A">
        <w:trPr>
          <w:trHeight w:val="315"/>
        </w:trPr>
        <w:tc>
          <w:tcPr>
            <w:tcW w:w="885" w:type="dxa"/>
            <w:tcBorders>
              <w:top w:val="nil"/>
              <w:left w:val="single" w:sz="4" w:space="0" w:color="auto"/>
              <w:bottom w:val="single" w:sz="4" w:space="0" w:color="auto"/>
              <w:right w:val="single" w:sz="4" w:space="0" w:color="auto"/>
            </w:tcBorders>
          </w:tcPr>
          <w:p w14:paraId="7C250825"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3B67EF5"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B315F3B"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01F5FA8"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EA5885F"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F6D8444" w14:textId="5FD667DC"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-Khóa chọn hệ thống điều khiển với hai vị trí "Emergency/Computer"</w:t>
            </w:r>
            <w:r w:rsidR="008D2516"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57782A26" w14:textId="77777777" w:rsidR="0056105E" w:rsidRPr="006D7A39" w:rsidRDefault="0056105E" w:rsidP="0056105E">
            <w:pPr>
              <w:rPr>
                <w:rFonts w:asciiTheme="majorHAnsi" w:hAnsiTheme="majorHAnsi" w:cstheme="majorHAnsi"/>
                <w:szCs w:val="22"/>
              </w:rPr>
            </w:pPr>
          </w:p>
        </w:tc>
      </w:tr>
      <w:tr w:rsidR="006D7A39" w:rsidRPr="006D7A39" w14:paraId="54872BF0" w14:textId="77777777" w:rsidTr="002E634A">
        <w:trPr>
          <w:trHeight w:val="315"/>
        </w:trPr>
        <w:tc>
          <w:tcPr>
            <w:tcW w:w="885" w:type="dxa"/>
            <w:tcBorders>
              <w:top w:val="nil"/>
              <w:left w:val="single" w:sz="4" w:space="0" w:color="auto"/>
              <w:bottom w:val="single" w:sz="4" w:space="0" w:color="auto"/>
              <w:right w:val="single" w:sz="4" w:space="0" w:color="auto"/>
            </w:tcBorders>
          </w:tcPr>
          <w:p w14:paraId="6EC4A33F"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8B78C38"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48AFC37"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2FA8279"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F6C5A83"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AD9256A" w14:textId="635FC7E4"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Khóa chọn cho liên động với hai vị trí "On/Off"</w:t>
            </w:r>
            <w:r w:rsidR="008D2516"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377D1479" w14:textId="77777777" w:rsidR="0056105E" w:rsidRPr="006D7A39" w:rsidRDefault="0056105E" w:rsidP="0056105E">
            <w:pPr>
              <w:rPr>
                <w:rFonts w:asciiTheme="majorHAnsi" w:hAnsiTheme="majorHAnsi" w:cstheme="majorHAnsi"/>
                <w:szCs w:val="22"/>
              </w:rPr>
            </w:pPr>
          </w:p>
        </w:tc>
      </w:tr>
      <w:tr w:rsidR="006D7A39" w:rsidRPr="006D7A39" w14:paraId="6550FAAA" w14:textId="77777777" w:rsidTr="002E634A">
        <w:trPr>
          <w:trHeight w:val="315"/>
        </w:trPr>
        <w:tc>
          <w:tcPr>
            <w:tcW w:w="885" w:type="dxa"/>
            <w:tcBorders>
              <w:top w:val="nil"/>
              <w:left w:val="single" w:sz="4" w:space="0" w:color="auto"/>
              <w:bottom w:val="single" w:sz="4" w:space="0" w:color="auto"/>
              <w:right w:val="single" w:sz="4" w:space="0" w:color="auto"/>
            </w:tcBorders>
          </w:tcPr>
          <w:p w14:paraId="60AD890D"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C6FA304"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1CDD4DA"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06B8789"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83B7288"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BA58421" w14:textId="3E575790"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Khóa chọn Hòa đồng bộ với hai vị trí "Bypass/synchro check"</w:t>
            </w:r>
            <w:r w:rsidR="008D2516"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67CAACB8" w14:textId="77777777" w:rsidR="0056105E" w:rsidRPr="006D7A39" w:rsidRDefault="0056105E" w:rsidP="0056105E">
            <w:pPr>
              <w:rPr>
                <w:rFonts w:asciiTheme="majorHAnsi" w:hAnsiTheme="majorHAnsi" w:cstheme="majorHAnsi"/>
                <w:szCs w:val="22"/>
              </w:rPr>
            </w:pPr>
          </w:p>
        </w:tc>
      </w:tr>
      <w:tr w:rsidR="006D7A39" w:rsidRPr="006D7A39" w14:paraId="0DDEBEA2" w14:textId="77777777" w:rsidTr="002E634A">
        <w:trPr>
          <w:trHeight w:val="315"/>
        </w:trPr>
        <w:tc>
          <w:tcPr>
            <w:tcW w:w="885" w:type="dxa"/>
            <w:tcBorders>
              <w:top w:val="nil"/>
              <w:left w:val="single" w:sz="4" w:space="0" w:color="auto"/>
              <w:bottom w:val="single" w:sz="4" w:space="0" w:color="auto"/>
              <w:right w:val="single" w:sz="4" w:space="0" w:color="auto"/>
            </w:tcBorders>
          </w:tcPr>
          <w:p w14:paraId="6EAD3435"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5B8B70A"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A52AFC2"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12D76FF"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83B0673"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B7366B0" w14:textId="316A9897"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Rơle bảo vệ máy cắt hư hỏng (50BF) và hòa đồng bộ (25)</w:t>
            </w:r>
            <w:r w:rsidR="00CA2F5C" w:rsidRPr="006D7A39">
              <w:rPr>
                <w:rFonts w:asciiTheme="majorHAnsi" w:hAnsiTheme="majorHAnsi" w:cstheme="majorHAnsi"/>
                <w:szCs w:val="22"/>
              </w:rPr>
              <w:t>: 02 bộ</w:t>
            </w:r>
          </w:p>
        </w:tc>
        <w:tc>
          <w:tcPr>
            <w:tcW w:w="1843" w:type="dxa"/>
            <w:tcBorders>
              <w:top w:val="nil"/>
              <w:left w:val="nil"/>
              <w:bottom w:val="single" w:sz="4" w:space="0" w:color="auto"/>
              <w:right w:val="single" w:sz="4" w:space="0" w:color="auto"/>
            </w:tcBorders>
          </w:tcPr>
          <w:p w14:paraId="6537199E" w14:textId="77777777" w:rsidR="0056105E" w:rsidRPr="006D7A39" w:rsidRDefault="0056105E" w:rsidP="0056105E">
            <w:pPr>
              <w:rPr>
                <w:rFonts w:asciiTheme="majorHAnsi" w:hAnsiTheme="majorHAnsi" w:cstheme="majorHAnsi"/>
                <w:szCs w:val="22"/>
              </w:rPr>
            </w:pPr>
          </w:p>
        </w:tc>
      </w:tr>
      <w:tr w:rsidR="006D7A39" w:rsidRPr="006D7A39" w14:paraId="5DA383FD" w14:textId="77777777" w:rsidTr="002E634A">
        <w:trPr>
          <w:trHeight w:val="315"/>
        </w:trPr>
        <w:tc>
          <w:tcPr>
            <w:tcW w:w="885" w:type="dxa"/>
            <w:tcBorders>
              <w:top w:val="nil"/>
              <w:left w:val="single" w:sz="4" w:space="0" w:color="auto"/>
              <w:bottom w:val="single" w:sz="4" w:space="0" w:color="auto"/>
              <w:right w:val="single" w:sz="4" w:space="0" w:color="auto"/>
            </w:tcBorders>
          </w:tcPr>
          <w:p w14:paraId="35440679"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DB91D96"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1B0BDDD"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4708DDE"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CFF5B89"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B676119" w14:textId="7F14F1A4"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- 06 bộ Rơle giám sát  mạch cắt (74), loại giám sát 01 pha; không tích hợp trong rơle bảo vệ khác</w:t>
            </w:r>
          </w:p>
        </w:tc>
        <w:tc>
          <w:tcPr>
            <w:tcW w:w="1843" w:type="dxa"/>
            <w:tcBorders>
              <w:top w:val="nil"/>
              <w:left w:val="nil"/>
              <w:bottom w:val="single" w:sz="4" w:space="0" w:color="auto"/>
              <w:right w:val="single" w:sz="4" w:space="0" w:color="auto"/>
            </w:tcBorders>
          </w:tcPr>
          <w:p w14:paraId="2804DD1E" w14:textId="77777777" w:rsidR="0056105E" w:rsidRPr="006D7A39" w:rsidRDefault="0056105E" w:rsidP="0056105E">
            <w:pPr>
              <w:rPr>
                <w:rFonts w:asciiTheme="majorHAnsi" w:hAnsiTheme="majorHAnsi" w:cstheme="majorHAnsi"/>
                <w:szCs w:val="22"/>
              </w:rPr>
            </w:pPr>
          </w:p>
        </w:tc>
      </w:tr>
      <w:tr w:rsidR="006D7A39" w:rsidRPr="006D7A39" w14:paraId="26560071" w14:textId="77777777" w:rsidTr="002E634A">
        <w:trPr>
          <w:trHeight w:val="315"/>
        </w:trPr>
        <w:tc>
          <w:tcPr>
            <w:tcW w:w="885" w:type="dxa"/>
            <w:tcBorders>
              <w:top w:val="nil"/>
              <w:left w:val="single" w:sz="4" w:space="0" w:color="auto"/>
              <w:bottom w:val="single" w:sz="4" w:space="0" w:color="auto"/>
              <w:right w:val="single" w:sz="4" w:space="0" w:color="auto"/>
            </w:tcBorders>
          </w:tcPr>
          <w:p w14:paraId="650B74AC"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387DCAE"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E29ABCC"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FB06781"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D7FBB1E"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83A6676" w14:textId="07DD2F5A"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- 02 bộ Rơle trip khóa (86)</w:t>
            </w:r>
          </w:p>
        </w:tc>
        <w:tc>
          <w:tcPr>
            <w:tcW w:w="1843" w:type="dxa"/>
            <w:tcBorders>
              <w:top w:val="nil"/>
              <w:left w:val="nil"/>
              <w:bottom w:val="single" w:sz="4" w:space="0" w:color="auto"/>
              <w:right w:val="single" w:sz="4" w:space="0" w:color="auto"/>
            </w:tcBorders>
          </w:tcPr>
          <w:p w14:paraId="43797A4F" w14:textId="77777777" w:rsidR="0056105E" w:rsidRPr="006D7A39" w:rsidRDefault="0056105E" w:rsidP="0056105E">
            <w:pPr>
              <w:rPr>
                <w:rFonts w:asciiTheme="majorHAnsi" w:hAnsiTheme="majorHAnsi" w:cstheme="majorHAnsi"/>
                <w:szCs w:val="22"/>
              </w:rPr>
            </w:pPr>
          </w:p>
        </w:tc>
      </w:tr>
      <w:tr w:rsidR="006D7A39" w:rsidRPr="006D7A39" w14:paraId="0D63FB15" w14:textId="77777777" w:rsidTr="002E634A">
        <w:trPr>
          <w:trHeight w:val="315"/>
        </w:trPr>
        <w:tc>
          <w:tcPr>
            <w:tcW w:w="885" w:type="dxa"/>
            <w:tcBorders>
              <w:top w:val="nil"/>
              <w:left w:val="single" w:sz="4" w:space="0" w:color="auto"/>
              <w:bottom w:val="single" w:sz="4" w:space="0" w:color="auto"/>
              <w:right w:val="single" w:sz="4" w:space="0" w:color="auto"/>
            </w:tcBorders>
          </w:tcPr>
          <w:p w14:paraId="4C5BBD6D"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67ED849"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B3C529D"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43A5907"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D765575"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FB94345" w14:textId="02ADF350"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- 01 lô khối thử nghiệm mạch dòng và áp</w:t>
            </w:r>
          </w:p>
        </w:tc>
        <w:tc>
          <w:tcPr>
            <w:tcW w:w="1843" w:type="dxa"/>
            <w:tcBorders>
              <w:top w:val="nil"/>
              <w:left w:val="nil"/>
              <w:bottom w:val="single" w:sz="4" w:space="0" w:color="auto"/>
              <w:right w:val="single" w:sz="4" w:space="0" w:color="auto"/>
            </w:tcBorders>
          </w:tcPr>
          <w:p w14:paraId="215678C6" w14:textId="77777777" w:rsidR="0056105E" w:rsidRPr="006D7A39" w:rsidRDefault="0056105E" w:rsidP="0056105E">
            <w:pPr>
              <w:rPr>
                <w:rFonts w:asciiTheme="majorHAnsi" w:hAnsiTheme="majorHAnsi" w:cstheme="majorHAnsi"/>
                <w:szCs w:val="22"/>
              </w:rPr>
            </w:pPr>
          </w:p>
        </w:tc>
      </w:tr>
      <w:tr w:rsidR="006D7A39" w:rsidRPr="006D7A39" w14:paraId="65DF82D0" w14:textId="77777777" w:rsidTr="002E634A">
        <w:trPr>
          <w:trHeight w:val="315"/>
        </w:trPr>
        <w:tc>
          <w:tcPr>
            <w:tcW w:w="885" w:type="dxa"/>
            <w:tcBorders>
              <w:top w:val="nil"/>
              <w:left w:val="single" w:sz="4" w:space="0" w:color="auto"/>
              <w:bottom w:val="single" w:sz="4" w:space="0" w:color="auto"/>
              <w:right w:val="single" w:sz="4" w:space="0" w:color="auto"/>
            </w:tcBorders>
          </w:tcPr>
          <w:p w14:paraId="4FA3FC1E"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10BDA2C"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EBDAA92"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D455BAF"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8DB2EB4"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B9B790C" w14:textId="49192C84"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Tất cả các nút nhấn, khóa chức năng bảo vệ, rơle phụ, ổn áp, cầu chì, thanh nối, MCB, thiết bị I/O, khối thử nghiệm, hàng kẹp, dây dẫn, cáp quang, nhãn cáp,  (cung cấp tên mạch đầy đủ cho  mạch cắt, mạch giám sát mạch cắt, mạch 50BF...), sưởi, đèn. ...để hoàn tất</w:t>
            </w:r>
            <w:r w:rsidR="00CA2F5C"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067F8A0B" w14:textId="77777777" w:rsidR="0056105E" w:rsidRPr="006D7A39" w:rsidRDefault="0056105E" w:rsidP="0056105E">
            <w:pPr>
              <w:rPr>
                <w:rFonts w:asciiTheme="majorHAnsi" w:hAnsiTheme="majorHAnsi" w:cstheme="majorHAnsi"/>
                <w:szCs w:val="22"/>
              </w:rPr>
            </w:pPr>
          </w:p>
        </w:tc>
      </w:tr>
      <w:tr w:rsidR="006D7A39" w:rsidRPr="006D7A39" w14:paraId="77667BB5" w14:textId="77777777" w:rsidTr="002E634A">
        <w:trPr>
          <w:trHeight w:val="315"/>
        </w:trPr>
        <w:tc>
          <w:tcPr>
            <w:tcW w:w="885" w:type="dxa"/>
            <w:tcBorders>
              <w:top w:val="nil"/>
              <w:left w:val="single" w:sz="4" w:space="0" w:color="auto"/>
              <w:bottom w:val="single" w:sz="4" w:space="0" w:color="auto"/>
              <w:right w:val="single" w:sz="4" w:space="0" w:color="auto"/>
            </w:tcBorders>
          </w:tcPr>
          <w:p w14:paraId="4AAA55F4" w14:textId="61B2F99C" w:rsidR="0056105E" w:rsidRPr="006D7A39" w:rsidRDefault="0056105E" w:rsidP="0056105E">
            <w:pPr>
              <w:jc w:val="center"/>
              <w:rPr>
                <w:rFonts w:asciiTheme="majorHAnsi" w:hAnsiTheme="majorHAnsi" w:cstheme="majorHAnsi"/>
                <w:szCs w:val="22"/>
              </w:rPr>
            </w:pPr>
            <w:r w:rsidRPr="006D7A39">
              <w:rPr>
                <w:rFonts w:asciiTheme="majorHAnsi" w:hAnsiTheme="majorHAnsi" w:cstheme="majorHAnsi"/>
                <w:szCs w:val="22"/>
              </w:rPr>
              <w:t>2</w:t>
            </w:r>
          </w:p>
        </w:tc>
        <w:tc>
          <w:tcPr>
            <w:tcW w:w="2805" w:type="dxa"/>
            <w:tcBorders>
              <w:top w:val="nil"/>
              <w:left w:val="nil"/>
              <w:bottom w:val="single" w:sz="4" w:space="0" w:color="auto"/>
              <w:right w:val="single" w:sz="4" w:space="0" w:color="auto"/>
            </w:tcBorders>
          </w:tcPr>
          <w:p w14:paraId="03B05D2B" w14:textId="1436922D" w:rsidR="0056105E" w:rsidRPr="006D7A39" w:rsidRDefault="0056105E" w:rsidP="00047D2C">
            <w:pPr>
              <w:jc w:val="both"/>
              <w:rPr>
                <w:rFonts w:asciiTheme="majorHAnsi" w:hAnsiTheme="majorHAnsi" w:cstheme="majorHAnsi"/>
                <w:szCs w:val="22"/>
              </w:rPr>
            </w:pPr>
            <w:r w:rsidRPr="006D7A39">
              <w:rPr>
                <w:rFonts w:asciiTheme="majorHAnsi" w:hAnsiTheme="majorHAnsi" w:cstheme="majorHAnsi"/>
                <w:szCs w:val="22"/>
              </w:rPr>
              <w:t xml:space="preserve">Tủ điều khiển bảo vệ cho ngăn B02 số </w:t>
            </w:r>
            <w:r w:rsidR="00BC3EC7" w:rsidRPr="006D7A39">
              <w:rPr>
                <w:rFonts w:asciiTheme="majorHAnsi" w:hAnsiTheme="majorHAnsi" w:cstheme="majorHAnsi"/>
                <w:szCs w:val="22"/>
              </w:rPr>
              <w:t>2</w:t>
            </w:r>
            <w:r w:rsidRPr="006D7A39">
              <w:rPr>
                <w:rFonts w:asciiTheme="majorHAnsi" w:hAnsiTheme="majorHAnsi" w:cstheme="majorHAnsi"/>
                <w:szCs w:val="22"/>
              </w:rPr>
              <w:t>, đặt trong nhà:</w:t>
            </w:r>
          </w:p>
        </w:tc>
        <w:tc>
          <w:tcPr>
            <w:tcW w:w="1022" w:type="dxa"/>
            <w:tcBorders>
              <w:top w:val="single" w:sz="4" w:space="0" w:color="auto"/>
              <w:left w:val="nil"/>
              <w:bottom w:val="single" w:sz="4" w:space="0" w:color="auto"/>
              <w:right w:val="single" w:sz="4" w:space="0" w:color="auto"/>
            </w:tcBorders>
          </w:tcPr>
          <w:p w14:paraId="1FF2E0D6" w14:textId="5095C1CE" w:rsidR="0056105E" w:rsidRPr="006D7A39" w:rsidRDefault="0056105E" w:rsidP="0056105E">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43A83DA5" w14:textId="1C38D527" w:rsidR="0056105E" w:rsidRPr="006D7A39" w:rsidRDefault="0056105E" w:rsidP="0056105E">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2851BCDB" w14:textId="4B56006D" w:rsidR="0056105E" w:rsidRPr="006D7A39" w:rsidRDefault="0056105E" w:rsidP="0056105E">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62C6F632" w14:textId="49456467"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Tủ gồm các thiết bị chính như sau:</w:t>
            </w:r>
          </w:p>
        </w:tc>
        <w:tc>
          <w:tcPr>
            <w:tcW w:w="1843" w:type="dxa"/>
            <w:tcBorders>
              <w:top w:val="nil"/>
              <w:left w:val="nil"/>
              <w:bottom w:val="single" w:sz="4" w:space="0" w:color="auto"/>
              <w:right w:val="single" w:sz="4" w:space="0" w:color="auto"/>
            </w:tcBorders>
          </w:tcPr>
          <w:p w14:paraId="05DFD7CD" w14:textId="77777777" w:rsidR="0056105E" w:rsidRPr="006D7A39" w:rsidRDefault="0056105E" w:rsidP="0056105E">
            <w:pPr>
              <w:rPr>
                <w:rFonts w:asciiTheme="majorHAnsi" w:hAnsiTheme="majorHAnsi" w:cstheme="majorHAnsi"/>
                <w:szCs w:val="22"/>
              </w:rPr>
            </w:pPr>
          </w:p>
        </w:tc>
      </w:tr>
      <w:tr w:rsidR="006D7A39" w:rsidRPr="006D7A39" w14:paraId="1BBB55C8" w14:textId="77777777" w:rsidTr="002E634A">
        <w:trPr>
          <w:trHeight w:val="315"/>
        </w:trPr>
        <w:tc>
          <w:tcPr>
            <w:tcW w:w="885" w:type="dxa"/>
            <w:tcBorders>
              <w:top w:val="nil"/>
              <w:left w:val="single" w:sz="4" w:space="0" w:color="auto"/>
              <w:bottom w:val="single" w:sz="4" w:space="0" w:color="auto"/>
              <w:right w:val="single" w:sz="4" w:space="0" w:color="auto"/>
            </w:tcBorders>
          </w:tcPr>
          <w:p w14:paraId="31A4BD59"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800DD12"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42DB7EE"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8F60EBD"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2A02414"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494EEAE" w14:textId="0EB52668"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w:t>
            </w:r>
            <w:r w:rsidR="00BC3EC7" w:rsidRPr="006D7A39">
              <w:rPr>
                <w:rFonts w:asciiTheme="majorHAnsi" w:hAnsiTheme="majorHAnsi" w:cstheme="majorHAnsi"/>
                <w:szCs w:val="22"/>
              </w:rPr>
              <w:t xml:space="preserve">01 bộ </w:t>
            </w:r>
            <w:r w:rsidRPr="006D7A39">
              <w:rPr>
                <w:rFonts w:asciiTheme="majorHAnsi" w:hAnsiTheme="majorHAnsi" w:cstheme="majorHAnsi"/>
                <w:szCs w:val="22"/>
              </w:rPr>
              <w:t xml:space="preserve">Rơle quá dòng và quá dòng chạm đất có hướng </w:t>
            </w:r>
          </w:p>
        </w:tc>
        <w:tc>
          <w:tcPr>
            <w:tcW w:w="1843" w:type="dxa"/>
            <w:tcBorders>
              <w:top w:val="nil"/>
              <w:left w:val="nil"/>
              <w:bottom w:val="single" w:sz="4" w:space="0" w:color="auto"/>
              <w:right w:val="single" w:sz="4" w:space="0" w:color="auto"/>
            </w:tcBorders>
          </w:tcPr>
          <w:p w14:paraId="209553C4" w14:textId="77777777" w:rsidR="0056105E" w:rsidRPr="006D7A39" w:rsidRDefault="0056105E" w:rsidP="0056105E">
            <w:pPr>
              <w:rPr>
                <w:rFonts w:asciiTheme="majorHAnsi" w:hAnsiTheme="majorHAnsi" w:cstheme="majorHAnsi"/>
                <w:szCs w:val="22"/>
              </w:rPr>
            </w:pPr>
          </w:p>
        </w:tc>
      </w:tr>
      <w:tr w:rsidR="006D7A39" w:rsidRPr="006D7A39" w14:paraId="6EB45C02" w14:textId="77777777" w:rsidTr="002E634A">
        <w:trPr>
          <w:trHeight w:val="315"/>
        </w:trPr>
        <w:tc>
          <w:tcPr>
            <w:tcW w:w="885" w:type="dxa"/>
            <w:tcBorders>
              <w:top w:val="nil"/>
              <w:left w:val="single" w:sz="4" w:space="0" w:color="auto"/>
              <w:bottom w:val="single" w:sz="4" w:space="0" w:color="auto"/>
              <w:right w:val="single" w:sz="4" w:space="0" w:color="auto"/>
            </w:tcBorders>
          </w:tcPr>
          <w:p w14:paraId="59CFCAF5" w14:textId="77777777" w:rsidR="00091DE7" w:rsidRPr="006D7A39" w:rsidRDefault="00091DE7"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3A9F11F" w14:textId="77777777" w:rsidR="00091DE7" w:rsidRPr="006D7A39" w:rsidRDefault="00091DE7"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993FD1D" w14:textId="77777777" w:rsidR="00091DE7" w:rsidRPr="006D7A39" w:rsidRDefault="00091DE7"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D622CFC" w14:textId="77777777" w:rsidR="00091DE7" w:rsidRPr="006D7A39" w:rsidRDefault="00091DE7"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A64854D" w14:textId="77777777" w:rsidR="00091DE7" w:rsidRPr="006D7A39" w:rsidRDefault="00091DE7"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D5ADF4B" w14:textId="5D3925FF"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w:t>
            </w:r>
            <w:r w:rsidR="00047D2C" w:rsidRPr="006D7A39">
              <w:rPr>
                <w:rFonts w:asciiTheme="majorHAnsi" w:hAnsiTheme="majorHAnsi" w:cstheme="majorHAnsi"/>
                <w:szCs w:val="22"/>
              </w:rPr>
              <w:t xml:space="preserve"> </w:t>
            </w:r>
            <w:r w:rsidRPr="006D7A39">
              <w:rPr>
                <w:rFonts w:asciiTheme="majorHAnsi" w:hAnsiTheme="majorHAnsi" w:cstheme="majorHAnsi"/>
                <w:szCs w:val="22"/>
              </w:rPr>
              <w:t>01 bộ Rơle so lệch thanh dẫn phía 500kV (87S) có thể tích hợp trong rơle 67/67N của ngăn tổng hoặc rơle khác (lưu ý có đặc tính có hãm)</w:t>
            </w:r>
          </w:p>
        </w:tc>
        <w:tc>
          <w:tcPr>
            <w:tcW w:w="1843" w:type="dxa"/>
            <w:tcBorders>
              <w:top w:val="nil"/>
              <w:left w:val="nil"/>
              <w:bottom w:val="single" w:sz="4" w:space="0" w:color="auto"/>
              <w:right w:val="single" w:sz="4" w:space="0" w:color="auto"/>
            </w:tcBorders>
          </w:tcPr>
          <w:p w14:paraId="2235380F" w14:textId="77777777" w:rsidR="00091DE7" w:rsidRPr="006D7A39" w:rsidRDefault="00091DE7" w:rsidP="0056105E">
            <w:pPr>
              <w:rPr>
                <w:rFonts w:asciiTheme="majorHAnsi" w:hAnsiTheme="majorHAnsi" w:cstheme="majorHAnsi"/>
                <w:szCs w:val="22"/>
              </w:rPr>
            </w:pPr>
          </w:p>
        </w:tc>
      </w:tr>
      <w:tr w:rsidR="006D7A39" w:rsidRPr="006D7A39" w14:paraId="2707791E" w14:textId="77777777" w:rsidTr="002E634A">
        <w:trPr>
          <w:trHeight w:val="315"/>
        </w:trPr>
        <w:tc>
          <w:tcPr>
            <w:tcW w:w="885" w:type="dxa"/>
            <w:tcBorders>
              <w:top w:val="nil"/>
              <w:left w:val="single" w:sz="4" w:space="0" w:color="auto"/>
              <w:bottom w:val="single" w:sz="4" w:space="0" w:color="auto"/>
              <w:right w:val="single" w:sz="4" w:space="0" w:color="auto"/>
            </w:tcBorders>
          </w:tcPr>
          <w:p w14:paraId="7CD68962"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D61697D"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D18C80A"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ABEE321"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81C2501"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AC48428" w14:textId="37B0C254"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-Sẵn sàn vị trí lắp các khóa mạng cho ngăn B02 và khóa mạng hệ thống máy tính</w:t>
            </w:r>
          </w:p>
        </w:tc>
        <w:tc>
          <w:tcPr>
            <w:tcW w:w="1843" w:type="dxa"/>
            <w:tcBorders>
              <w:top w:val="nil"/>
              <w:left w:val="nil"/>
              <w:bottom w:val="single" w:sz="4" w:space="0" w:color="auto"/>
              <w:right w:val="single" w:sz="4" w:space="0" w:color="auto"/>
            </w:tcBorders>
          </w:tcPr>
          <w:p w14:paraId="100EE8D9" w14:textId="77777777" w:rsidR="0056105E" w:rsidRPr="006D7A39" w:rsidRDefault="0056105E" w:rsidP="0056105E">
            <w:pPr>
              <w:rPr>
                <w:rFonts w:asciiTheme="majorHAnsi" w:hAnsiTheme="majorHAnsi" w:cstheme="majorHAnsi"/>
                <w:szCs w:val="22"/>
              </w:rPr>
            </w:pPr>
          </w:p>
        </w:tc>
      </w:tr>
      <w:tr w:rsidR="006D7A39" w:rsidRPr="006D7A39" w14:paraId="57A5F184" w14:textId="77777777" w:rsidTr="002E634A">
        <w:trPr>
          <w:trHeight w:val="315"/>
        </w:trPr>
        <w:tc>
          <w:tcPr>
            <w:tcW w:w="885" w:type="dxa"/>
            <w:tcBorders>
              <w:top w:val="nil"/>
              <w:left w:val="single" w:sz="4" w:space="0" w:color="auto"/>
              <w:bottom w:val="single" w:sz="4" w:space="0" w:color="auto"/>
              <w:right w:val="single" w:sz="4" w:space="0" w:color="auto"/>
            </w:tcBorders>
          </w:tcPr>
          <w:p w14:paraId="64BE34C9"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FFBE865"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E0F61AE"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F2314C6"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FE0AB20"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911B123" w14:textId="131BD381"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- 01 lô khối thử nghiệm mạch dòng và áp</w:t>
            </w:r>
          </w:p>
        </w:tc>
        <w:tc>
          <w:tcPr>
            <w:tcW w:w="1843" w:type="dxa"/>
            <w:tcBorders>
              <w:top w:val="nil"/>
              <w:left w:val="nil"/>
              <w:bottom w:val="single" w:sz="4" w:space="0" w:color="auto"/>
              <w:right w:val="single" w:sz="4" w:space="0" w:color="auto"/>
            </w:tcBorders>
          </w:tcPr>
          <w:p w14:paraId="06C53C46" w14:textId="77777777" w:rsidR="0056105E" w:rsidRPr="006D7A39" w:rsidRDefault="0056105E" w:rsidP="0056105E">
            <w:pPr>
              <w:rPr>
                <w:rFonts w:asciiTheme="majorHAnsi" w:hAnsiTheme="majorHAnsi" w:cstheme="majorHAnsi"/>
                <w:szCs w:val="22"/>
              </w:rPr>
            </w:pPr>
          </w:p>
        </w:tc>
      </w:tr>
      <w:tr w:rsidR="006D7A39" w:rsidRPr="006D7A39" w14:paraId="28522110" w14:textId="77777777" w:rsidTr="002E634A">
        <w:trPr>
          <w:trHeight w:val="315"/>
        </w:trPr>
        <w:tc>
          <w:tcPr>
            <w:tcW w:w="885" w:type="dxa"/>
            <w:tcBorders>
              <w:top w:val="nil"/>
              <w:left w:val="single" w:sz="4" w:space="0" w:color="auto"/>
              <w:bottom w:val="single" w:sz="4" w:space="0" w:color="auto"/>
              <w:right w:val="single" w:sz="4" w:space="0" w:color="auto"/>
            </w:tcBorders>
          </w:tcPr>
          <w:p w14:paraId="142F359D" w14:textId="77777777" w:rsidR="0056105E" w:rsidRPr="006D7A39" w:rsidRDefault="0056105E" w:rsidP="0056105E">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22887A6" w14:textId="77777777" w:rsidR="0056105E" w:rsidRPr="006D7A39" w:rsidRDefault="0056105E" w:rsidP="0056105E">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7E8CD50" w14:textId="77777777" w:rsidR="0056105E" w:rsidRPr="006D7A39" w:rsidRDefault="0056105E" w:rsidP="0056105E">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9194004" w14:textId="77777777" w:rsidR="0056105E" w:rsidRPr="006D7A39" w:rsidRDefault="0056105E" w:rsidP="0056105E">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8B9BE02" w14:textId="77777777" w:rsidR="0056105E" w:rsidRPr="006D7A39" w:rsidRDefault="0056105E" w:rsidP="0056105E">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8BB236D" w14:textId="4166D43B" w:rsidR="0056105E" w:rsidRPr="006D7A39" w:rsidRDefault="0056105E" w:rsidP="0056105E">
            <w:pPr>
              <w:jc w:val="both"/>
              <w:rPr>
                <w:rFonts w:asciiTheme="majorHAnsi" w:hAnsiTheme="majorHAnsi" w:cstheme="majorHAnsi"/>
                <w:szCs w:val="22"/>
              </w:rPr>
            </w:pPr>
            <w:r w:rsidRPr="006D7A39">
              <w:rPr>
                <w:rFonts w:asciiTheme="majorHAnsi" w:hAnsiTheme="majorHAnsi" w:cstheme="majorHAnsi"/>
                <w:szCs w:val="22"/>
              </w:rPr>
              <w:t xml:space="preserve"> - Tất cả các nút nhấn, khóa chức năng bảo vệ, rơle phụ, ổn áp, cầu chì, thanh nối, MCB, thiết bị I/O, khối thử nghiệm, hàng kẹp, dây dẫn, cáp quang, nhãn cáp,  (cung cấp tên mạch đầy đủ cho  mạch cắt, mạch giám sát mạch cắt, mạch 50BF...), sưởi, đèn. ...để hoàn tất</w:t>
            </w:r>
            <w:r w:rsidR="004658CF"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4E4AD820" w14:textId="77777777" w:rsidR="0056105E" w:rsidRPr="006D7A39" w:rsidRDefault="0056105E" w:rsidP="0056105E">
            <w:pPr>
              <w:rPr>
                <w:rFonts w:asciiTheme="majorHAnsi" w:hAnsiTheme="majorHAnsi" w:cstheme="majorHAnsi"/>
                <w:szCs w:val="22"/>
              </w:rPr>
            </w:pPr>
          </w:p>
        </w:tc>
      </w:tr>
      <w:tr w:rsidR="006D7A39" w:rsidRPr="006D7A39" w14:paraId="13BC0D78" w14:textId="77777777" w:rsidTr="002E634A">
        <w:trPr>
          <w:trHeight w:val="315"/>
        </w:trPr>
        <w:tc>
          <w:tcPr>
            <w:tcW w:w="885" w:type="dxa"/>
            <w:tcBorders>
              <w:top w:val="nil"/>
              <w:left w:val="single" w:sz="4" w:space="0" w:color="auto"/>
              <w:bottom w:val="single" w:sz="4" w:space="0" w:color="auto"/>
              <w:right w:val="single" w:sz="4" w:space="0" w:color="auto"/>
            </w:tcBorders>
          </w:tcPr>
          <w:p w14:paraId="71CB29B1" w14:textId="238C87A0" w:rsidR="00BC3EC7" w:rsidRPr="006D7A39" w:rsidRDefault="00BC3EC7" w:rsidP="00BC3EC7">
            <w:pPr>
              <w:jc w:val="center"/>
              <w:rPr>
                <w:rFonts w:asciiTheme="majorHAnsi" w:hAnsiTheme="majorHAnsi" w:cstheme="majorHAnsi"/>
                <w:szCs w:val="22"/>
              </w:rPr>
            </w:pPr>
            <w:r w:rsidRPr="006D7A39">
              <w:rPr>
                <w:rFonts w:asciiTheme="majorHAnsi" w:hAnsiTheme="majorHAnsi" w:cstheme="majorHAnsi"/>
                <w:szCs w:val="22"/>
              </w:rPr>
              <w:t>3</w:t>
            </w:r>
          </w:p>
        </w:tc>
        <w:tc>
          <w:tcPr>
            <w:tcW w:w="2805" w:type="dxa"/>
            <w:tcBorders>
              <w:top w:val="nil"/>
              <w:left w:val="nil"/>
              <w:bottom w:val="single" w:sz="4" w:space="0" w:color="auto"/>
              <w:right w:val="single" w:sz="4" w:space="0" w:color="auto"/>
            </w:tcBorders>
          </w:tcPr>
          <w:p w14:paraId="1A0B6510" w14:textId="15290A11" w:rsidR="00BC3EC7" w:rsidRPr="006D7A39" w:rsidRDefault="00BC3EC7" w:rsidP="00B97A30">
            <w:pPr>
              <w:jc w:val="both"/>
              <w:rPr>
                <w:rFonts w:asciiTheme="majorHAnsi" w:hAnsiTheme="majorHAnsi" w:cstheme="majorHAnsi"/>
                <w:szCs w:val="22"/>
              </w:rPr>
            </w:pPr>
            <w:r w:rsidRPr="006D7A39">
              <w:rPr>
                <w:rFonts w:asciiTheme="majorHAnsi" w:hAnsiTheme="majorHAnsi" w:cstheme="majorHAnsi"/>
                <w:szCs w:val="22"/>
              </w:rPr>
              <w:t>Tủ điều khiển bảo vệ cho ngăn B01/B02, B03/B04 (ngăn máy cắt giữa), đặt trong nhà:</w:t>
            </w:r>
          </w:p>
        </w:tc>
        <w:tc>
          <w:tcPr>
            <w:tcW w:w="1022" w:type="dxa"/>
            <w:tcBorders>
              <w:top w:val="single" w:sz="4" w:space="0" w:color="auto"/>
              <w:left w:val="nil"/>
              <w:bottom w:val="single" w:sz="4" w:space="0" w:color="auto"/>
              <w:right w:val="single" w:sz="4" w:space="0" w:color="auto"/>
            </w:tcBorders>
          </w:tcPr>
          <w:p w14:paraId="4230D0BB" w14:textId="5A80781A" w:rsidR="00BC3EC7" w:rsidRPr="006D7A39" w:rsidRDefault="00BC3EC7" w:rsidP="00BC3EC7">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65C47F6E" w14:textId="2FD52A73" w:rsidR="00BC3EC7" w:rsidRPr="006D7A39" w:rsidRDefault="00810B9F" w:rsidP="00BC3EC7">
            <w:pPr>
              <w:jc w:val="center"/>
              <w:rPr>
                <w:rFonts w:asciiTheme="majorHAnsi" w:hAnsiTheme="majorHAnsi" w:cstheme="majorHAnsi"/>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3E599593" w14:textId="5F5316C8" w:rsidR="00BC3EC7" w:rsidRPr="006D7A39" w:rsidRDefault="00BC3EC7" w:rsidP="00BC3EC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0DCBF07D" w14:textId="5208C3D3" w:rsidR="00BC3EC7" w:rsidRPr="006D7A39" w:rsidRDefault="00BC3EC7" w:rsidP="00BC3EC7">
            <w:pPr>
              <w:jc w:val="both"/>
              <w:rPr>
                <w:rFonts w:asciiTheme="majorHAnsi" w:hAnsiTheme="majorHAnsi" w:cstheme="majorHAnsi"/>
                <w:szCs w:val="22"/>
              </w:rPr>
            </w:pPr>
            <w:r w:rsidRPr="006D7A39">
              <w:rPr>
                <w:rFonts w:asciiTheme="majorHAnsi" w:hAnsiTheme="majorHAnsi" w:cstheme="majorHAnsi"/>
                <w:szCs w:val="22"/>
              </w:rPr>
              <w:t>Mỗi tủ gồm các thiết bị chính như sau:</w:t>
            </w:r>
          </w:p>
        </w:tc>
        <w:tc>
          <w:tcPr>
            <w:tcW w:w="1843" w:type="dxa"/>
            <w:tcBorders>
              <w:top w:val="nil"/>
              <w:left w:val="nil"/>
              <w:bottom w:val="single" w:sz="4" w:space="0" w:color="auto"/>
              <w:right w:val="single" w:sz="4" w:space="0" w:color="auto"/>
            </w:tcBorders>
          </w:tcPr>
          <w:p w14:paraId="63D594D8" w14:textId="77777777" w:rsidR="00BC3EC7" w:rsidRPr="006D7A39" w:rsidRDefault="00BC3EC7" w:rsidP="00BC3EC7">
            <w:pPr>
              <w:rPr>
                <w:rFonts w:asciiTheme="majorHAnsi" w:hAnsiTheme="majorHAnsi" w:cstheme="majorHAnsi"/>
                <w:szCs w:val="22"/>
              </w:rPr>
            </w:pPr>
          </w:p>
        </w:tc>
      </w:tr>
      <w:tr w:rsidR="006D7A39" w:rsidRPr="006D7A39" w14:paraId="07BD69A1" w14:textId="77777777" w:rsidTr="002E634A">
        <w:trPr>
          <w:trHeight w:val="315"/>
        </w:trPr>
        <w:tc>
          <w:tcPr>
            <w:tcW w:w="885" w:type="dxa"/>
            <w:tcBorders>
              <w:top w:val="nil"/>
              <w:left w:val="single" w:sz="4" w:space="0" w:color="auto"/>
              <w:bottom w:val="single" w:sz="4" w:space="0" w:color="auto"/>
              <w:right w:val="single" w:sz="4" w:space="0" w:color="auto"/>
            </w:tcBorders>
          </w:tcPr>
          <w:p w14:paraId="305D76C2"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CA1B2DE"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2579F94"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691BBB1"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FDA67B6"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8C9BF54" w14:textId="79D2BA11" w:rsidR="00BC3EC7" w:rsidRPr="006D7A39" w:rsidRDefault="00BC3EC7" w:rsidP="00BC3EC7">
            <w:pPr>
              <w:jc w:val="both"/>
              <w:rPr>
                <w:rFonts w:asciiTheme="majorHAnsi" w:hAnsiTheme="majorHAnsi" w:cstheme="majorHAnsi"/>
                <w:szCs w:val="22"/>
              </w:rPr>
            </w:pPr>
            <w:r w:rsidRPr="006D7A39">
              <w:rPr>
                <w:szCs w:val="22"/>
              </w:rPr>
              <w:t xml:space="preserve"> - Bộ điều khiển và giao tiếp với hệ thống điều khiển trung tâm (Bay controller) cho LAN</w:t>
            </w:r>
            <w:r w:rsidR="004658CF" w:rsidRPr="006D7A39">
              <w:rPr>
                <w:szCs w:val="22"/>
              </w:rPr>
              <w:t>: 01 bộ</w:t>
            </w:r>
          </w:p>
        </w:tc>
        <w:tc>
          <w:tcPr>
            <w:tcW w:w="1843" w:type="dxa"/>
            <w:tcBorders>
              <w:top w:val="nil"/>
              <w:left w:val="nil"/>
              <w:bottom w:val="single" w:sz="4" w:space="0" w:color="auto"/>
              <w:right w:val="single" w:sz="4" w:space="0" w:color="auto"/>
            </w:tcBorders>
          </w:tcPr>
          <w:p w14:paraId="6EBDF06D" w14:textId="77777777" w:rsidR="00BC3EC7" w:rsidRPr="006D7A39" w:rsidRDefault="00BC3EC7" w:rsidP="00BC3EC7">
            <w:pPr>
              <w:rPr>
                <w:rFonts w:asciiTheme="majorHAnsi" w:hAnsiTheme="majorHAnsi" w:cstheme="majorHAnsi"/>
                <w:szCs w:val="22"/>
              </w:rPr>
            </w:pPr>
          </w:p>
        </w:tc>
      </w:tr>
      <w:tr w:rsidR="006D7A39" w:rsidRPr="006D7A39" w14:paraId="0F040B4B" w14:textId="77777777" w:rsidTr="002E634A">
        <w:trPr>
          <w:trHeight w:val="315"/>
        </w:trPr>
        <w:tc>
          <w:tcPr>
            <w:tcW w:w="885" w:type="dxa"/>
            <w:tcBorders>
              <w:top w:val="nil"/>
              <w:left w:val="single" w:sz="4" w:space="0" w:color="auto"/>
              <w:bottom w:val="single" w:sz="4" w:space="0" w:color="auto"/>
              <w:right w:val="single" w:sz="4" w:space="0" w:color="auto"/>
            </w:tcBorders>
          </w:tcPr>
          <w:p w14:paraId="088A0BDA"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2F54CD0"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7909E42"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2140385"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4D7F256"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B78B218" w14:textId="3E1F43E5" w:rsidR="00BC3EC7" w:rsidRPr="006D7A39" w:rsidRDefault="00BC3EC7" w:rsidP="00BC3EC7">
            <w:pPr>
              <w:jc w:val="both"/>
              <w:rPr>
                <w:rFonts w:asciiTheme="majorHAnsi" w:hAnsiTheme="majorHAnsi" w:cstheme="majorHAnsi"/>
                <w:szCs w:val="22"/>
              </w:rPr>
            </w:pPr>
            <w:r w:rsidRPr="006D7A39">
              <w:rPr>
                <w:szCs w:val="22"/>
              </w:rPr>
              <w:t xml:space="preserve"> - Sơ đồ mimic (màu xanh lá) trạng thái bao gồm các khoá chế độ, khoá điều khiển cho máy cắt và dao cách ly, các hiển thị trạng thái cho dao nối đất …</w:t>
            </w:r>
            <w:r w:rsidR="00DB5AC4" w:rsidRPr="006D7A39">
              <w:rPr>
                <w:szCs w:val="22"/>
              </w:rPr>
              <w:t>: 01 lô</w:t>
            </w:r>
          </w:p>
        </w:tc>
        <w:tc>
          <w:tcPr>
            <w:tcW w:w="1843" w:type="dxa"/>
            <w:tcBorders>
              <w:top w:val="nil"/>
              <w:left w:val="nil"/>
              <w:bottom w:val="single" w:sz="4" w:space="0" w:color="auto"/>
              <w:right w:val="single" w:sz="4" w:space="0" w:color="auto"/>
            </w:tcBorders>
          </w:tcPr>
          <w:p w14:paraId="70552F4A" w14:textId="77777777" w:rsidR="00BC3EC7" w:rsidRPr="006D7A39" w:rsidRDefault="00BC3EC7" w:rsidP="00BC3EC7">
            <w:pPr>
              <w:rPr>
                <w:rFonts w:asciiTheme="majorHAnsi" w:hAnsiTheme="majorHAnsi" w:cstheme="majorHAnsi"/>
                <w:szCs w:val="22"/>
              </w:rPr>
            </w:pPr>
          </w:p>
        </w:tc>
      </w:tr>
      <w:tr w:rsidR="006D7A39" w:rsidRPr="006D7A39" w14:paraId="184DB4B9" w14:textId="77777777" w:rsidTr="002E634A">
        <w:trPr>
          <w:trHeight w:val="315"/>
        </w:trPr>
        <w:tc>
          <w:tcPr>
            <w:tcW w:w="885" w:type="dxa"/>
            <w:tcBorders>
              <w:top w:val="nil"/>
              <w:left w:val="single" w:sz="4" w:space="0" w:color="auto"/>
              <w:bottom w:val="single" w:sz="4" w:space="0" w:color="auto"/>
              <w:right w:val="single" w:sz="4" w:space="0" w:color="auto"/>
            </w:tcBorders>
          </w:tcPr>
          <w:p w14:paraId="2931F4D2"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C89D515"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EC07AB1"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92FC014"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7E888B2"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ED0EECE" w14:textId="2BA703E5" w:rsidR="00BC3EC7" w:rsidRPr="006D7A39" w:rsidRDefault="00BC3EC7" w:rsidP="00BC3EC7">
            <w:pPr>
              <w:jc w:val="both"/>
              <w:rPr>
                <w:rFonts w:asciiTheme="majorHAnsi" w:hAnsiTheme="majorHAnsi" w:cstheme="majorHAnsi"/>
                <w:szCs w:val="22"/>
              </w:rPr>
            </w:pPr>
            <w:r w:rsidRPr="006D7A39">
              <w:rPr>
                <w:szCs w:val="22"/>
              </w:rPr>
              <w:t xml:space="preserve"> - Một lô nút nhấn kiểm tra đèn báo, giải trừ cho rơle cắt và khóa (có thể tích hợp)</w:t>
            </w:r>
          </w:p>
        </w:tc>
        <w:tc>
          <w:tcPr>
            <w:tcW w:w="1843" w:type="dxa"/>
            <w:tcBorders>
              <w:top w:val="nil"/>
              <w:left w:val="nil"/>
              <w:bottom w:val="single" w:sz="4" w:space="0" w:color="auto"/>
              <w:right w:val="single" w:sz="4" w:space="0" w:color="auto"/>
            </w:tcBorders>
          </w:tcPr>
          <w:p w14:paraId="70661C04" w14:textId="77777777" w:rsidR="00BC3EC7" w:rsidRPr="006D7A39" w:rsidRDefault="00BC3EC7" w:rsidP="00BC3EC7">
            <w:pPr>
              <w:rPr>
                <w:rFonts w:asciiTheme="majorHAnsi" w:hAnsiTheme="majorHAnsi" w:cstheme="majorHAnsi"/>
                <w:szCs w:val="22"/>
              </w:rPr>
            </w:pPr>
          </w:p>
        </w:tc>
      </w:tr>
      <w:tr w:rsidR="006D7A39" w:rsidRPr="006D7A39" w14:paraId="2E2EA1C5" w14:textId="77777777" w:rsidTr="002E634A">
        <w:trPr>
          <w:trHeight w:val="315"/>
        </w:trPr>
        <w:tc>
          <w:tcPr>
            <w:tcW w:w="885" w:type="dxa"/>
            <w:tcBorders>
              <w:top w:val="nil"/>
              <w:left w:val="single" w:sz="4" w:space="0" w:color="auto"/>
              <w:bottom w:val="single" w:sz="4" w:space="0" w:color="auto"/>
              <w:right w:val="single" w:sz="4" w:space="0" w:color="auto"/>
            </w:tcBorders>
          </w:tcPr>
          <w:p w14:paraId="781AED01"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C032A5D"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07CF3F2"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4A773AA"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70D180D"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C6075A6" w14:textId="5B17AE4B" w:rsidR="00BC3EC7" w:rsidRPr="006D7A39" w:rsidRDefault="00BC3EC7" w:rsidP="00BC3EC7">
            <w:pPr>
              <w:jc w:val="both"/>
              <w:rPr>
                <w:rFonts w:asciiTheme="majorHAnsi" w:hAnsiTheme="majorHAnsi" w:cstheme="majorHAnsi"/>
                <w:szCs w:val="22"/>
              </w:rPr>
            </w:pPr>
            <w:r w:rsidRPr="006D7A39">
              <w:rPr>
                <w:szCs w:val="22"/>
              </w:rPr>
              <w:t xml:space="preserve"> Khóa chọn hệ thống điều khiển với hai vị trí "Emergency/Computer"</w:t>
            </w:r>
          </w:p>
        </w:tc>
        <w:tc>
          <w:tcPr>
            <w:tcW w:w="1843" w:type="dxa"/>
            <w:tcBorders>
              <w:top w:val="nil"/>
              <w:left w:val="nil"/>
              <w:bottom w:val="single" w:sz="4" w:space="0" w:color="auto"/>
              <w:right w:val="single" w:sz="4" w:space="0" w:color="auto"/>
            </w:tcBorders>
          </w:tcPr>
          <w:p w14:paraId="4B8E53B8" w14:textId="77777777" w:rsidR="00BC3EC7" w:rsidRPr="006D7A39" w:rsidRDefault="00BC3EC7" w:rsidP="00BC3EC7">
            <w:pPr>
              <w:rPr>
                <w:rFonts w:asciiTheme="majorHAnsi" w:hAnsiTheme="majorHAnsi" w:cstheme="majorHAnsi"/>
                <w:szCs w:val="22"/>
              </w:rPr>
            </w:pPr>
          </w:p>
        </w:tc>
      </w:tr>
      <w:tr w:rsidR="006D7A39" w:rsidRPr="006D7A39" w14:paraId="364D5FAE" w14:textId="77777777" w:rsidTr="002E634A">
        <w:trPr>
          <w:trHeight w:val="315"/>
        </w:trPr>
        <w:tc>
          <w:tcPr>
            <w:tcW w:w="885" w:type="dxa"/>
            <w:tcBorders>
              <w:top w:val="nil"/>
              <w:left w:val="single" w:sz="4" w:space="0" w:color="auto"/>
              <w:bottom w:val="single" w:sz="4" w:space="0" w:color="auto"/>
              <w:right w:val="single" w:sz="4" w:space="0" w:color="auto"/>
            </w:tcBorders>
          </w:tcPr>
          <w:p w14:paraId="4E00D9EF"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1B577B9"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9BEBC23"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54472F1"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DFA5480"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788A13F" w14:textId="368647FE" w:rsidR="00BC3EC7" w:rsidRPr="006D7A39" w:rsidRDefault="00BC3EC7" w:rsidP="00BC3EC7">
            <w:pPr>
              <w:jc w:val="both"/>
              <w:rPr>
                <w:rFonts w:asciiTheme="majorHAnsi" w:hAnsiTheme="majorHAnsi" w:cstheme="majorHAnsi"/>
                <w:szCs w:val="22"/>
              </w:rPr>
            </w:pPr>
            <w:r w:rsidRPr="006D7A39">
              <w:rPr>
                <w:szCs w:val="22"/>
              </w:rPr>
              <w:t xml:space="preserve"> - Khóa chọn cho liên động với hai vị trí "On/Off"</w:t>
            </w:r>
          </w:p>
        </w:tc>
        <w:tc>
          <w:tcPr>
            <w:tcW w:w="1843" w:type="dxa"/>
            <w:tcBorders>
              <w:top w:val="nil"/>
              <w:left w:val="nil"/>
              <w:bottom w:val="single" w:sz="4" w:space="0" w:color="auto"/>
              <w:right w:val="single" w:sz="4" w:space="0" w:color="auto"/>
            </w:tcBorders>
          </w:tcPr>
          <w:p w14:paraId="6F9EB331" w14:textId="77777777" w:rsidR="00BC3EC7" w:rsidRPr="006D7A39" w:rsidRDefault="00BC3EC7" w:rsidP="00BC3EC7">
            <w:pPr>
              <w:rPr>
                <w:rFonts w:asciiTheme="majorHAnsi" w:hAnsiTheme="majorHAnsi" w:cstheme="majorHAnsi"/>
                <w:szCs w:val="22"/>
              </w:rPr>
            </w:pPr>
          </w:p>
        </w:tc>
      </w:tr>
      <w:tr w:rsidR="006D7A39" w:rsidRPr="006D7A39" w14:paraId="5E79703B" w14:textId="77777777" w:rsidTr="002E634A">
        <w:trPr>
          <w:trHeight w:val="315"/>
        </w:trPr>
        <w:tc>
          <w:tcPr>
            <w:tcW w:w="885" w:type="dxa"/>
            <w:tcBorders>
              <w:top w:val="nil"/>
              <w:left w:val="single" w:sz="4" w:space="0" w:color="auto"/>
              <w:bottom w:val="single" w:sz="4" w:space="0" w:color="auto"/>
              <w:right w:val="single" w:sz="4" w:space="0" w:color="auto"/>
            </w:tcBorders>
          </w:tcPr>
          <w:p w14:paraId="515C59DF"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EF09AAC"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F6AB072"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AFFD7D6"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407FF16"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1D1E0BC" w14:textId="58849F75" w:rsidR="00BC3EC7" w:rsidRPr="006D7A39" w:rsidRDefault="00BC3EC7" w:rsidP="00BC3EC7">
            <w:pPr>
              <w:jc w:val="both"/>
              <w:rPr>
                <w:rFonts w:asciiTheme="majorHAnsi" w:hAnsiTheme="majorHAnsi" w:cstheme="majorHAnsi"/>
                <w:szCs w:val="22"/>
              </w:rPr>
            </w:pPr>
            <w:r w:rsidRPr="006D7A39">
              <w:rPr>
                <w:szCs w:val="22"/>
              </w:rPr>
              <w:t xml:space="preserve"> - Khóa chọn Hòa đồng bộ với hai vị trí "Bypass/synchro check"</w:t>
            </w:r>
          </w:p>
        </w:tc>
        <w:tc>
          <w:tcPr>
            <w:tcW w:w="1843" w:type="dxa"/>
            <w:tcBorders>
              <w:top w:val="nil"/>
              <w:left w:val="nil"/>
              <w:bottom w:val="single" w:sz="4" w:space="0" w:color="auto"/>
              <w:right w:val="single" w:sz="4" w:space="0" w:color="auto"/>
            </w:tcBorders>
          </w:tcPr>
          <w:p w14:paraId="7BA75BCB" w14:textId="77777777" w:rsidR="00BC3EC7" w:rsidRPr="006D7A39" w:rsidRDefault="00BC3EC7" w:rsidP="00BC3EC7">
            <w:pPr>
              <w:rPr>
                <w:rFonts w:asciiTheme="majorHAnsi" w:hAnsiTheme="majorHAnsi" w:cstheme="majorHAnsi"/>
                <w:szCs w:val="22"/>
              </w:rPr>
            </w:pPr>
          </w:p>
        </w:tc>
      </w:tr>
      <w:tr w:rsidR="006D7A39" w:rsidRPr="006D7A39" w14:paraId="7F29E860" w14:textId="77777777" w:rsidTr="002E634A">
        <w:trPr>
          <w:trHeight w:val="315"/>
        </w:trPr>
        <w:tc>
          <w:tcPr>
            <w:tcW w:w="885" w:type="dxa"/>
            <w:tcBorders>
              <w:top w:val="nil"/>
              <w:left w:val="single" w:sz="4" w:space="0" w:color="auto"/>
              <w:bottom w:val="single" w:sz="4" w:space="0" w:color="auto"/>
              <w:right w:val="single" w:sz="4" w:space="0" w:color="auto"/>
            </w:tcBorders>
          </w:tcPr>
          <w:p w14:paraId="73D38071"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3F3564E"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942AD7F"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E06E610"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9B4B048"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3DB8409" w14:textId="26BF0AF3" w:rsidR="00BC3EC7" w:rsidRPr="006D7A39" w:rsidRDefault="00BC3EC7" w:rsidP="00BC3EC7">
            <w:pPr>
              <w:jc w:val="both"/>
              <w:rPr>
                <w:rFonts w:asciiTheme="majorHAnsi" w:hAnsiTheme="majorHAnsi" w:cstheme="majorHAnsi"/>
                <w:szCs w:val="22"/>
              </w:rPr>
            </w:pPr>
            <w:r w:rsidRPr="006D7A39">
              <w:rPr>
                <w:szCs w:val="22"/>
              </w:rPr>
              <w:t xml:space="preserve"> - 02 bộ Rơle bảo vệ máy cắt hư hỏng (50BF) và hòa đồng bộ/tự đóng lại (25/79)</w:t>
            </w:r>
          </w:p>
        </w:tc>
        <w:tc>
          <w:tcPr>
            <w:tcW w:w="1843" w:type="dxa"/>
            <w:tcBorders>
              <w:top w:val="nil"/>
              <w:left w:val="nil"/>
              <w:bottom w:val="single" w:sz="4" w:space="0" w:color="auto"/>
              <w:right w:val="single" w:sz="4" w:space="0" w:color="auto"/>
            </w:tcBorders>
          </w:tcPr>
          <w:p w14:paraId="77652ADA" w14:textId="77777777" w:rsidR="00BC3EC7" w:rsidRPr="006D7A39" w:rsidRDefault="00BC3EC7" w:rsidP="00BC3EC7">
            <w:pPr>
              <w:rPr>
                <w:rFonts w:asciiTheme="majorHAnsi" w:hAnsiTheme="majorHAnsi" w:cstheme="majorHAnsi"/>
                <w:szCs w:val="22"/>
              </w:rPr>
            </w:pPr>
          </w:p>
        </w:tc>
      </w:tr>
      <w:tr w:rsidR="006D7A39" w:rsidRPr="006D7A39" w14:paraId="44F1BD46" w14:textId="77777777" w:rsidTr="002E634A">
        <w:trPr>
          <w:trHeight w:val="315"/>
        </w:trPr>
        <w:tc>
          <w:tcPr>
            <w:tcW w:w="885" w:type="dxa"/>
            <w:tcBorders>
              <w:top w:val="nil"/>
              <w:left w:val="single" w:sz="4" w:space="0" w:color="auto"/>
              <w:bottom w:val="single" w:sz="4" w:space="0" w:color="auto"/>
              <w:right w:val="single" w:sz="4" w:space="0" w:color="auto"/>
            </w:tcBorders>
          </w:tcPr>
          <w:p w14:paraId="05C49C65"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2B0895C"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99270E1"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2013523"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36071E8"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5FEA43B" w14:textId="03E29F3F" w:rsidR="00BC3EC7" w:rsidRPr="006D7A39" w:rsidRDefault="00BC3EC7" w:rsidP="00BC3EC7">
            <w:pPr>
              <w:jc w:val="both"/>
              <w:rPr>
                <w:rFonts w:asciiTheme="majorHAnsi" w:hAnsiTheme="majorHAnsi" w:cstheme="majorHAnsi"/>
                <w:szCs w:val="22"/>
              </w:rPr>
            </w:pPr>
            <w:r w:rsidRPr="006D7A39">
              <w:rPr>
                <w:szCs w:val="22"/>
              </w:rPr>
              <w:t xml:space="preserve"> - Khóa chọn tự đóng lại với vị trí "Off/1P/3P/1P&amp;3P"</w:t>
            </w:r>
          </w:p>
        </w:tc>
        <w:tc>
          <w:tcPr>
            <w:tcW w:w="1843" w:type="dxa"/>
            <w:tcBorders>
              <w:top w:val="nil"/>
              <w:left w:val="nil"/>
              <w:bottom w:val="single" w:sz="4" w:space="0" w:color="auto"/>
              <w:right w:val="single" w:sz="4" w:space="0" w:color="auto"/>
            </w:tcBorders>
          </w:tcPr>
          <w:p w14:paraId="64EF21D4" w14:textId="77777777" w:rsidR="00BC3EC7" w:rsidRPr="006D7A39" w:rsidRDefault="00BC3EC7" w:rsidP="00BC3EC7">
            <w:pPr>
              <w:rPr>
                <w:rFonts w:asciiTheme="majorHAnsi" w:hAnsiTheme="majorHAnsi" w:cstheme="majorHAnsi"/>
                <w:szCs w:val="22"/>
              </w:rPr>
            </w:pPr>
          </w:p>
        </w:tc>
      </w:tr>
      <w:tr w:rsidR="006D7A39" w:rsidRPr="006D7A39" w14:paraId="4B79EAFC" w14:textId="77777777" w:rsidTr="002E634A">
        <w:trPr>
          <w:trHeight w:val="315"/>
        </w:trPr>
        <w:tc>
          <w:tcPr>
            <w:tcW w:w="885" w:type="dxa"/>
            <w:tcBorders>
              <w:top w:val="nil"/>
              <w:left w:val="single" w:sz="4" w:space="0" w:color="auto"/>
              <w:bottom w:val="single" w:sz="4" w:space="0" w:color="auto"/>
              <w:right w:val="single" w:sz="4" w:space="0" w:color="auto"/>
            </w:tcBorders>
          </w:tcPr>
          <w:p w14:paraId="08F6F88E"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5AA1610"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91D194F"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C60E011"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B80A306"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0FAF586" w14:textId="67A53564" w:rsidR="00BC3EC7" w:rsidRPr="006D7A39" w:rsidRDefault="00BC3EC7" w:rsidP="00BC3EC7">
            <w:pPr>
              <w:jc w:val="both"/>
              <w:rPr>
                <w:rFonts w:asciiTheme="majorHAnsi" w:hAnsiTheme="majorHAnsi" w:cstheme="majorHAnsi"/>
                <w:szCs w:val="22"/>
              </w:rPr>
            </w:pPr>
            <w:r w:rsidRPr="006D7A39">
              <w:rPr>
                <w:szCs w:val="22"/>
              </w:rPr>
              <w:t xml:space="preserve"> - 06 Rơle giám sát  mạch cắt (74)</w:t>
            </w:r>
            <w:r w:rsidR="00810B9F" w:rsidRPr="006D7A39">
              <w:rPr>
                <w:rFonts w:asciiTheme="majorHAnsi" w:hAnsiTheme="majorHAnsi" w:cstheme="majorHAnsi"/>
                <w:szCs w:val="22"/>
              </w:rPr>
              <w:t xml:space="preserve"> , loại giám sát 01 pha; không tích hợp trong rơle bảo vệ khác</w:t>
            </w:r>
          </w:p>
        </w:tc>
        <w:tc>
          <w:tcPr>
            <w:tcW w:w="1843" w:type="dxa"/>
            <w:tcBorders>
              <w:top w:val="nil"/>
              <w:left w:val="nil"/>
              <w:bottom w:val="single" w:sz="4" w:space="0" w:color="auto"/>
              <w:right w:val="single" w:sz="4" w:space="0" w:color="auto"/>
            </w:tcBorders>
          </w:tcPr>
          <w:p w14:paraId="56A9CF13" w14:textId="77777777" w:rsidR="00BC3EC7" w:rsidRPr="006D7A39" w:rsidRDefault="00BC3EC7" w:rsidP="00BC3EC7">
            <w:pPr>
              <w:rPr>
                <w:rFonts w:asciiTheme="majorHAnsi" w:hAnsiTheme="majorHAnsi" w:cstheme="majorHAnsi"/>
                <w:szCs w:val="22"/>
              </w:rPr>
            </w:pPr>
          </w:p>
        </w:tc>
      </w:tr>
      <w:tr w:rsidR="006D7A39" w:rsidRPr="006D7A39" w14:paraId="4BBEF2B8" w14:textId="77777777" w:rsidTr="002E634A">
        <w:trPr>
          <w:trHeight w:val="315"/>
        </w:trPr>
        <w:tc>
          <w:tcPr>
            <w:tcW w:w="885" w:type="dxa"/>
            <w:tcBorders>
              <w:top w:val="nil"/>
              <w:left w:val="single" w:sz="4" w:space="0" w:color="auto"/>
              <w:bottom w:val="single" w:sz="4" w:space="0" w:color="auto"/>
              <w:right w:val="single" w:sz="4" w:space="0" w:color="auto"/>
            </w:tcBorders>
          </w:tcPr>
          <w:p w14:paraId="1F38B2A5"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D2A2966"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5831681"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10334A6"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307795A"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0C7629E" w14:textId="59952DEB" w:rsidR="00BC3EC7" w:rsidRPr="006D7A39" w:rsidRDefault="00BC3EC7" w:rsidP="00810B9F">
            <w:pPr>
              <w:jc w:val="both"/>
              <w:rPr>
                <w:rFonts w:asciiTheme="majorHAnsi" w:hAnsiTheme="majorHAnsi" w:cstheme="majorHAnsi"/>
                <w:szCs w:val="22"/>
              </w:rPr>
            </w:pPr>
            <w:r w:rsidRPr="006D7A39">
              <w:rPr>
                <w:szCs w:val="22"/>
              </w:rPr>
              <w:t xml:space="preserve"> - </w:t>
            </w:r>
            <w:r w:rsidR="00810B9F" w:rsidRPr="006D7A39">
              <w:rPr>
                <w:szCs w:val="22"/>
              </w:rPr>
              <w:t xml:space="preserve">02 </w:t>
            </w:r>
            <w:r w:rsidRPr="006D7A39">
              <w:rPr>
                <w:szCs w:val="22"/>
              </w:rPr>
              <w:t>Rơle trip khóa (86)</w:t>
            </w:r>
            <w:r w:rsidR="00810B9F" w:rsidRPr="006D7A39">
              <w:rPr>
                <w:szCs w:val="22"/>
              </w:rPr>
              <w:t>, mỗi bộ MC trang bị 2 bộ, không tích hợp trong rơle bảo vệ khác</w:t>
            </w:r>
          </w:p>
        </w:tc>
        <w:tc>
          <w:tcPr>
            <w:tcW w:w="1843" w:type="dxa"/>
            <w:tcBorders>
              <w:top w:val="nil"/>
              <w:left w:val="nil"/>
              <w:bottom w:val="single" w:sz="4" w:space="0" w:color="auto"/>
              <w:right w:val="single" w:sz="4" w:space="0" w:color="auto"/>
            </w:tcBorders>
          </w:tcPr>
          <w:p w14:paraId="7C1EFC38" w14:textId="26A08E07" w:rsidR="00BC3EC7" w:rsidRPr="006D7A39" w:rsidRDefault="00BC3EC7" w:rsidP="00BC3EC7">
            <w:pPr>
              <w:rPr>
                <w:rFonts w:asciiTheme="majorHAnsi" w:hAnsiTheme="majorHAnsi" w:cstheme="majorHAnsi"/>
                <w:szCs w:val="22"/>
              </w:rPr>
            </w:pPr>
          </w:p>
        </w:tc>
      </w:tr>
      <w:tr w:rsidR="006D7A39" w:rsidRPr="006D7A39" w14:paraId="0DE6C5CA" w14:textId="77777777" w:rsidTr="002E634A">
        <w:trPr>
          <w:trHeight w:val="315"/>
        </w:trPr>
        <w:tc>
          <w:tcPr>
            <w:tcW w:w="885" w:type="dxa"/>
            <w:tcBorders>
              <w:top w:val="nil"/>
              <w:left w:val="single" w:sz="4" w:space="0" w:color="auto"/>
              <w:bottom w:val="single" w:sz="4" w:space="0" w:color="auto"/>
              <w:right w:val="single" w:sz="4" w:space="0" w:color="auto"/>
            </w:tcBorders>
          </w:tcPr>
          <w:p w14:paraId="77726451"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A7F71B5"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63A1761"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D9FA9FE"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1497998"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ACAB408" w14:textId="007D64E5" w:rsidR="00BC3EC7" w:rsidRPr="006D7A39" w:rsidRDefault="00BC3EC7" w:rsidP="00BC3EC7">
            <w:pPr>
              <w:jc w:val="both"/>
              <w:rPr>
                <w:rFonts w:asciiTheme="majorHAnsi" w:hAnsiTheme="majorHAnsi" w:cstheme="majorHAnsi"/>
                <w:szCs w:val="22"/>
              </w:rPr>
            </w:pPr>
            <w:r w:rsidRPr="006D7A39">
              <w:rPr>
                <w:szCs w:val="22"/>
              </w:rPr>
              <w:t xml:space="preserve"> - 01 lô khối thử nghiệm mạch dòng và áp</w:t>
            </w:r>
          </w:p>
        </w:tc>
        <w:tc>
          <w:tcPr>
            <w:tcW w:w="1843" w:type="dxa"/>
            <w:tcBorders>
              <w:top w:val="nil"/>
              <w:left w:val="nil"/>
              <w:bottom w:val="single" w:sz="4" w:space="0" w:color="auto"/>
              <w:right w:val="single" w:sz="4" w:space="0" w:color="auto"/>
            </w:tcBorders>
          </w:tcPr>
          <w:p w14:paraId="3D695B77" w14:textId="77777777" w:rsidR="00BC3EC7" w:rsidRPr="006D7A39" w:rsidRDefault="00BC3EC7" w:rsidP="00BC3EC7">
            <w:pPr>
              <w:rPr>
                <w:rFonts w:asciiTheme="majorHAnsi" w:hAnsiTheme="majorHAnsi" w:cstheme="majorHAnsi"/>
                <w:szCs w:val="22"/>
              </w:rPr>
            </w:pPr>
          </w:p>
        </w:tc>
      </w:tr>
      <w:tr w:rsidR="006D7A39" w:rsidRPr="006D7A39" w14:paraId="5A705CCF" w14:textId="77777777" w:rsidTr="002E634A">
        <w:trPr>
          <w:trHeight w:val="315"/>
        </w:trPr>
        <w:tc>
          <w:tcPr>
            <w:tcW w:w="885" w:type="dxa"/>
            <w:tcBorders>
              <w:top w:val="nil"/>
              <w:left w:val="single" w:sz="4" w:space="0" w:color="auto"/>
              <w:bottom w:val="single" w:sz="4" w:space="0" w:color="auto"/>
              <w:right w:val="single" w:sz="4" w:space="0" w:color="auto"/>
            </w:tcBorders>
          </w:tcPr>
          <w:p w14:paraId="693E9CE3" w14:textId="77777777" w:rsidR="00BC3EC7" w:rsidRPr="006D7A39" w:rsidRDefault="00BC3EC7" w:rsidP="00BC3EC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215ADBF" w14:textId="77777777" w:rsidR="00BC3EC7" w:rsidRPr="006D7A39" w:rsidRDefault="00BC3EC7" w:rsidP="00BC3EC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4B746D6" w14:textId="77777777" w:rsidR="00BC3EC7" w:rsidRPr="006D7A39" w:rsidRDefault="00BC3EC7" w:rsidP="00BC3EC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6256066" w14:textId="77777777" w:rsidR="00BC3EC7" w:rsidRPr="006D7A39" w:rsidRDefault="00BC3EC7" w:rsidP="00BC3EC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2F00F09" w14:textId="77777777" w:rsidR="00BC3EC7" w:rsidRPr="006D7A39" w:rsidRDefault="00BC3EC7" w:rsidP="00BC3EC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E7D87FD" w14:textId="4C8D7B91" w:rsidR="00BC3EC7" w:rsidRPr="006D7A39" w:rsidRDefault="00BC3EC7" w:rsidP="00BC3EC7">
            <w:pPr>
              <w:jc w:val="both"/>
              <w:rPr>
                <w:rFonts w:asciiTheme="majorHAnsi" w:hAnsiTheme="majorHAnsi" w:cstheme="majorHAnsi"/>
                <w:szCs w:val="22"/>
              </w:rPr>
            </w:pPr>
            <w:r w:rsidRPr="006D7A39">
              <w:rPr>
                <w:szCs w:val="22"/>
              </w:rPr>
              <w:t xml:space="preserve"> - Tất cả các nút nhấn, khóa chức năng bảo vệ, rơle phụ, ổn áp, cầu chì, thanh nối, MCB, thiết bị I/O, khối thử nghiệm, hàng kẹp, dây dẫn, cáp quang, nhãn cáp,  (cung cấp tên mạch đầy đủ cho  mạch cắt, mạch giám sát mạch cắt, mạch 50BF...), sưởi, đèn. ...để hoàn tất</w:t>
            </w:r>
            <w:r w:rsidR="008C2198" w:rsidRPr="006D7A39">
              <w:rPr>
                <w:szCs w:val="22"/>
              </w:rPr>
              <w:t>: 01 lô</w:t>
            </w:r>
          </w:p>
        </w:tc>
        <w:tc>
          <w:tcPr>
            <w:tcW w:w="1843" w:type="dxa"/>
            <w:tcBorders>
              <w:top w:val="nil"/>
              <w:left w:val="nil"/>
              <w:bottom w:val="single" w:sz="4" w:space="0" w:color="auto"/>
              <w:right w:val="single" w:sz="4" w:space="0" w:color="auto"/>
            </w:tcBorders>
          </w:tcPr>
          <w:p w14:paraId="50D6C5D5" w14:textId="77777777" w:rsidR="00BC3EC7" w:rsidRPr="006D7A39" w:rsidRDefault="00BC3EC7" w:rsidP="00BC3EC7">
            <w:pPr>
              <w:rPr>
                <w:rFonts w:asciiTheme="majorHAnsi" w:hAnsiTheme="majorHAnsi" w:cstheme="majorHAnsi"/>
                <w:szCs w:val="22"/>
              </w:rPr>
            </w:pPr>
          </w:p>
        </w:tc>
      </w:tr>
      <w:tr w:rsidR="006D7A39" w:rsidRPr="006D7A39" w14:paraId="38D73BDB" w14:textId="77777777" w:rsidTr="002E634A">
        <w:trPr>
          <w:trHeight w:val="315"/>
        </w:trPr>
        <w:tc>
          <w:tcPr>
            <w:tcW w:w="885" w:type="dxa"/>
            <w:tcBorders>
              <w:top w:val="nil"/>
              <w:left w:val="single" w:sz="4" w:space="0" w:color="auto"/>
              <w:bottom w:val="single" w:sz="4" w:space="0" w:color="auto"/>
              <w:right w:val="single" w:sz="4" w:space="0" w:color="auto"/>
            </w:tcBorders>
          </w:tcPr>
          <w:p w14:paraId="23A568A3" w14:textId="25B7F8A7" w:rsidR="00810B9F" w:rsidRPr="006D7A39" w:rsidRDefault="00810B9F" w:rsidP="00810B9F">
            <w:pPr>
              <w:jc w:val="center"/>
              <w:rPr>
                <w:rFonts w:asciiTheme="majorHAnsi" w:hAnsiTheme="majorHAnsi" w:cstheme="majorHAnsi"/>
                <w:szCs w:val="22"/>
              </w:rPr>
            </w:pPr>
            <w:r w:rsidRPr="006D7A39">
              <w:rPr>
                <w:rFonts w:asciiTheme="majorHAnsi" w:hAnsiTheme="majorHAnsi" w:cstheme="majorHAnsi"/>
                <w:szCs w:val="22"/>
              </w:rPr>
              <w:t>4</w:t>
            </w:r>
          </w:p>
        </w:tc>
        <w:tc>
          <w:tcPr>
            <w:tcW w:w="2805" w:type="dxa"/>
            <w:tcBorders>
              <w:top w:val="nil"/>
              <w:left w:val="nil"/>
              <w:bottom w:val="single" w:sz="4" w:space="0" w:color="auto"/>
              <w:right w:val="single" w:sz="4" w:space="0" w:color="auto"/>
            </w:tcBorders>
          </w:tcPr>
          <w:p w14:paraId="1BABFD39" w14:textId="6EDC1635" w:rsidR="00810B9F" w:rsidRPr="006D7A39" w:rsidRDefault="00810B9F" w:rsidP="00442BA2">
            <w:pPr>
              <w:jc w:val="both"/>
              <w:rPr>
                <w:rFonts w:asciiTheme="majorHAnsi" w:hAnsiTheme="majorHAnsi" w:cstheme="majorHAnsi"/>
                <w:szCs w:val="22"/>
              </w:rPr>
            </w:pPr>
            <w:r w:rsidRPr="006D7A39">
              <w:rPr>
                <w:rFonts w:asciiTheme="majorHAnsi" w:hAnsiTheme="majorHAnsi" w:cstheme="majorHAnsi"/>
                <w:szCs w:val="22"/>
              </w:rPr>
              <w:t>Hệ thống điều khiển bảo vệ máy biến áp 500kV AT1 số 1, đặt trong nhà:</w:t>
            </w:r>
          </w:p>
        </w:tc>
        <w:tc>
          <w:tcPr>
            <w:tcW w:w="1022" w:type="dxa"/>
            <w:tcBorders>
              <w:top w:val="single" w:sz="4" w:space="0" w:color="auto"/>
              <w:left w:val="nil"/>
              <w:bottom w:val="single" w:sz="4" w:space="0" w:color="auto"/>
              <w:right w:val="single" w:sz="4" w:space="0" w:color="auto"/>
            </w:tcBorders>
          </w:tcPr>
          <w:p w14:paraId="301E3C8A" w14:textId="4C439B2A" w:rsidR="00810B9F" w:rsidRPr="006D7A39" w:rsidRDefault="00810B9F" w:rsidP="00810B9F">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130542E4" w14:textId="58A47E36" w:rsidR="00810B9F" w:rsidRPr="006D7A39" w:rsidRDefault="00810B9F" w:rsidP="00810B9F">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4BE3E69D" w14:textId="398AC34C" w:rsidR="00810B9F" w:rsidRPr="006D7A39" w:rsidRDefault="00810B9F" w:rsidP="00810B9F">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01130150" w14:textId="1B7300BF" w:rsidR="00810B9F" w:rsidRPr="006D7A39" w:rsidRDefault="00810B9F" w:rsidP="00810B9F">
            <w:pPr>
              <w:jc w:val="both"/>
              <w:rPr>
                <w:rFonts w:asciiTheme="majorHAnsi" w:hAnsiTheme="majorHAnsi" w:cstheme="majorHAnsi"/>
                <w:szCs w:val="22"/>
              </w:rPr>
            </w:pPr>
            <w:r w:rsidRPr="006D7A39">
              <w:rPr>
                <w:rFonts w:asciiTheme="majorHAnsi" w:hAnsiTheme="majorHAnsi" w:cstheme="majorHAnsi"/>
                <w:szCs w:val="22"/>
              </w:rPr>
              <w:t>Tủ gồm các thiết bị chính như sau:</w:t>
            </w:r>
          </w:p>
        </w:tc>
        <w:tc>
          <w:tcPr>
            <w:tcW w:w="1843" w:type="dxa"/>
            <w:tcBorders>
              <w:top w:val="nil"/>
              <w:left w:val="nil"/>
              <w:bottom w:val="single" w:sz="4" w:space="0" w:color="auto"/>
              <w:right w:val="single" w:sz="4" w:space="0" w:color="auto"/>
            </w:tcBorders>
          </w:tcPr>
          <w:p w14:paraId="5125F93B" w14:textId="77777777" w:rsidR="00810B9F" w:rsidRPr="006D7A39" w:rsidRDefault="00810B9F" w:rsidP="00810B9F">
            <w:pPr>
              <w:rPr>
                <w:rFonts w:asciiTheme="majorHAnsi" w:hAnsiTheme="majorHAnsi" w:cstheme="majorHAnsi"/>
                <w:szCs w:val="22"/>
              </w:rPr>
            </w:pPr>
          </w:p>
        </w:tc>
      </w:tr>
      <w:tr w:rsidR="006D7A39" w:rsidRPr="006D7A39" w14:paraId="464E3DC1" w14:textId="77777777" w:rsidTr="002E634A">
        <w:trPr>
          <w:trHeight w:val="315"/>
        </w:trPr>
        <w:tc>
          <w:tcPr>
            <w:tcW w:w="885" w:type="dxa"/>
            <w:tcBorders>
              <w:top w:val="nil"/>
              <w:left w:val="single" w:sz="4" w:space="0" w:color="auto"/>
              <w:bottom w:val="single" w:sz="4" w:space="0" w:color="auto"/>
              <w:right w:val="single" w:sz="4" w:space="0" w:color="auto"/>
            </w:tcBorders>
          </w:tcPr>
          <w:p w14:paraId="34200352"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B2C348F"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9E92EA2"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1AEF125"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F65C852"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EC2CE40" w14:textId="36D8FF52" w:rsidR="00810B9F" w:rsidRPr="006D7A39" w:rsidRDefault="00810B9F" w:rsidP="00810B9F">
            <w:pPr>
              <w:jc w:val="both"/>
              <w:rPr>
                <w:rFonts w:asciiTheme="majorHAnsi" w:hAnsiTheme="majorHAnsi" w:cstheme="majorHAnsi"/>
                <w:szCs w:val="22"/>
              </w:rPr>
            </w:pPr>
            <w:r w:rsidRPr="006D7A39">
              <w:rPr>
                <w:szCs w:val="22"/>
              </w:rPr>
              <w:t xml:space="preserve"> - 01 bộ Rơle bảo vệ so lệch MBA 3 cuộn dây (tích hợp các bảo vệ như bảo vệ so lệch thứ tự không, bảo vệ quá tải, quá dòng và quá dòng chạm đất, ghi nhận sự cố...)</w:t>
            </w:r>
          </w:p>
        </w:tc>
        <w:tc>
          <w:tcPr>
            <w:tcW w:w="1843" w:type="dxa"/>
            <w:tcBorders>
              <w:top w:val="nil"/>
              <w:left w:val="nil"/>
              <w:bottom w:val="single" w:sz="4" w:space="0" w:color="auto"/>
              <w:right w:val="single" w:sz="4" w:space="0" w:color="auto"/>
            </w:tcBorders>
          </w:tcPr>
          <w:p w14:paraId="426F63A3" w14:textId="77777777" w:rsidR="00810B9F" w:rsidRPr="006D7A39" w:rsidRDefault="00810B9F" w:rsidP="00810B9F">
            <w:pPr>
              <w:rPr>
                <w:rFonts w:asciiTheme="majorHAnsi" w:hAnsiTheme="majorHAnsi" w:cstheme="majorHAnsi"/>
                <w:szCs w:val="22"/>
              </w:rPr>
            </w:pPr>
          </w:p>
        </w:tc>
      </w:tr>
      <w:tr w:rsidR="006D7A39" w:rsidRPr="006D7A39" w14:paraId="6992EED2" w14:textId="77777777" w:rsidTr="002E634A">
        <w:trPr>
          <w:trHeight w:val="315"/>
        </w:trPr>
        <w:tc>
          <w:tcPr>
            <w:tcW w:w="885" w:type="dxa"/>
            <w:tcBorders>
              <w:top w:val="nil"/>
              <w:left w:val="single" w:sz="4" w:space="0" w:color="auto"/>
              <w:bottom w:val="single" w:sz="4" w:space="0" w:color="auto"/>
              <w:right w:val="single" w:sz="4" w:space="0" w:color="auto"/>
            </w:tcBorders>
          </w:tcPr>
          <w:p w14:paraId="42A3F146"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66BF44E"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6882111"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F693CA6"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348A458"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4D57726" w14:textId="36A68A27" w:rsidR="00810B9F" w:rsidRPr="006D7A39" w:rsidRDefault="00810B9F" w:rsidP="00810B9F">
            <w:pPr>
              <w:jc w:val="both"/>
              <w:rPr>
                <w:rFonts w:asciiTheme="majorHAnsi" w:hAnsiTheme="majorHAnsi" w:cstheme="majorHAnsi"/>
                <w:szCs w:val="22"/>
              </w:rPr>
            </w:pPr>
            <w:r w:rsidRPr="006D7A39">
              <w:rPr>
                <w:szCs w:val="22"/>
              </w:rPr>
              <w:t xml:space="preserve"> - Bộ điều khiển và giao tiếp với hệ thống điều khiển trung tâm (Bay controller) kết nối các tín hiệu MBA cho LAN</w:t>
            </w:r>
            <w:r w:rsidR="008C2198" w:rsidRPr="006D7A39">
              <w:rPr>
                <w:szCs w:val="22"/>
              </w:rPr>
              <w:t>: 01 bộ</w:t>
            </w:r>
          </w:p>
        </w:tc>
        <w:tc>
          <w:tcPr>
            <w:tcW w:w="1843" w:type="dxa"/>
            <w:tcBorders>
              <w:top w:val="nil"/>
              <w:left w:val="nil"/>
              <w:bottom w:val="single" w:sz="4" w:space="0" w:color="auto"/>
              <w:right w:val="single" w:sz="4" w:space="0" w:color="auto"/>
            </w:tcBorders>
          </w:tcPr>
          <w:p w14:paraId="5C48A29B" w14:textId="77777777" w:rsidR="00810B9F" w:rsidRPr="006D7A39" w:rsidRDefault="00810B9F" w:rsidP="00810B9F">
            <w:pPr>
              <w:rPr>
                <w:rFonts w:asciiTheme="majorHAnsi" w:hAnsiTheme="majorHAnsi" w:cstheme="majorHAnsi"/>
                <w:szCs w:val="22"/>
              </w:rPr>
            </w:pPr>
          </w:p>
        </w:tc>
      </w:tr>
      <w:tr w:rsidR="006D7A39" w:rsidRPr="006D7A39" w14:paraId="05789D88" w14:textId="77777777" w:rsidTr="002E634A">
        <w:trPr>
          <w:trHeight w:val="315"/>
        </w:trPr>
        <w:tc>
          <w:tcPr>
            <w:tcW w:w="885" w:type="dxa"/>
            <w:tcBorders>
              <w:top w:val="nil"/>
              <w:left w:val="single" w:sz="4" w:space="0" w:color="auto"/>
              <w:bottom w:val="single" w:sz="4" w:space="0" w:color="auto"/>
              <w:right w:val="single" w:sz="4" w:space="0" w:color="auto"/>
            </w:tcBorders>
          </w:tcPr>
          <w:p w14:paraId="44E0D850"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0D74FBB"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F1A642A"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281980C"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0B2BBCF"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3DBB790" w14:textId="283819B3" w:rsidR="00810B9F" w:rsidRPr="006D7A39" w:rsidRDefault="00810B9F" w:rsidP="00810B9F">
            <w:pPr>
              <w:jc w:val="both"/>
              <w:rPr>
                <w:rFonts w:asciiTheme="majorHAnsi" w:hAnsiTheme="majorHAnsi" w:cstheme="majorHAnsi"/>
                <w:szCs w:val="22"/>
              </w:rPr>
            </w:pPr>
            <w:r w:rsidRPr="006D7A39">
              <w:rPr>
                <w:szCs w:val="22"/>
              </w:rPr>
              <w:t xml:space="preserve"> - Một lô các các rơle phụ trip cắt nhanh lặp lại tín hiệu sự cố của máy biến áp lực như:</w:t>
            </w:r>
          </w:p>
        </w:tc>
        <w:tc>
          <w:tcPr>
            <w:tcW w:w="1843" w:type="dxa"/>
            <w:tcBorders>
              <w:top w:val="nil"/>
              <w:left w:val="nil"/>
              <w:bottom w:val="single" w:sz="4" w:space="0" w:color="auto"/>
              <w:right w:val="single" w:sz="4" w:space="0" w:color="auto"/>
            </w:tcBorders>
          </w:tcPr>
          <w:p w14:paraId="0F1DCE1B" w14:textId="77777777" w:rsidR="00810B9F" w:rsidRPr="006D7A39" w:rsidRDefault="00810B9F" w:rsidP="00810B9F">
            <w:pPr>
              <w:rPr>
                <w:rFonts w:asciiTheme="majorHAnsi" w:hAnsiTheme="majorHAnsi" w:cstheme="majorHAnsi"/>
                <w:szCs w:val="22"/>
              </w:rPr>
            </w:pPr>
          </w:p>
        </w:tc>
      </w:tr>
      <w:tr w:rsidR="006D7A39" w:rsidRPr="006D7A39" w14:paraId="1A884001" w14:textId="77777777" w:rsidTr="002E634A">
        <w:trPr>
          <w:trHeight w:val="315"/>
        </w:trPr>
        <w:tc>
          <w:tcPr>
            <w:tcW w:w="885" w:type="dxa"/>
            <w:tcBorders>
              <w:top w:val="nil"/>
              <w:left w:val="single" w:sz="4" w:space="0" w:color="auto"/>
              <w:bottom w:val="single" w:sz="4" w:space="0" w:color="auto"/>
              <w:right w:val="single" w:sz="4" w:space="0" w:color="auto"/>
            </w:tcBorders>
          </w:tcPr>
          <w:p w14:paraId="7F4014F6"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8712829"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81EA469"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A95F8C2"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674EF31"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F08CD91" w14:textId="0B3EAB3E" w:rsidR="00810B9F" w:rsidRPr="006D7A39" w:rsidRDefault="00810B9F" w:rsidP="00810B9F">
            <w:pPr>
              <w:jc w:val="both"/>
              <w:rPr>
                <w:rFonts w:asciiTheme="majorHAnsi" w:hAnsiTheme="majorHAnsi" w:cstheme="majorHAnsi"/>
                <w:szCs w:val="22"/>
              </w:rPr>
            </w:pPr>
            <w:r w:rsidRPr="006D7A39">
              <w:rPr>
                <w:szCs w:val="22"/>
              </w:rPr>
              <w:t xml:space="preserve">       + Rơle hơi cắt A, B, C</w:t>
            </w:r>
          </w:p>
        </w:tc>
        <w:tc>
          <w:tcPr>
            <w:tcW w:w="1843" w:type="dxa"/>
            <w:tcBorders>
              <w:top w:val="nil"/>
              <w:left w:val="nil"/>
              <w:bottom w:val="single" w:sz="4" w:space="0" w:color="auto"/>
              <w:right w:val="single" w:sz="4" w:space="0" w:color="auto"/>
            </w:tcBorders>
          </w:tcPr>
          <w:p w14:paraId="1FC3184F" w14:textId="77777777" w:rsidR="00810B9F" w:rsidRPr="006D7A39" w:rsidRDefault="00810B9F" w:rsidP="00810B9F">
            <w:pPr>
              <w:rPr>
                <w:rFonts w:asciiTheme="majorHAnsi" w:hAnsiTheme="majorHAnsi" w:cstheme="majorHAnsi"/>
                <w:szCs w:val="22"/>
              </w:rPr>
            </w:pPr>
          </w:p>
        </w:tc>
      </w:tr>
      <w:tr w:rsidR="006D7A39" w:rsidRPr="006D7A39" w14:paraId="35F7BC7B" w14:textId="77777777" w:rsidTr="002E634A">
        <w:trPr>
          <w:trHeight w:val="315"/>
        </w:trPr>
        <w:tc>
          <w:tcPr>
            <w:tcW w:w="885" w:type="dxa"/>
            <w:tcBorders>
              <w:top w:val="nil"/>
              <w:left w:val="single" w:sz="4" w:space="0" w:color="auto"/>
              <w:bottom w:val="single" w:sz="4" w:space="0" w:color="auto"/>
              <w:right w:val="single" w:sz="4" w:space="0" w:color="auto"/>
            </w:tcBorders>
          </w:tcPr>
          <w:p w14:paraId="780C2DC4"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644BC61"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5FB989A"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01A0ABC"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21AB061"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4ED4A3C" w14:textId="7E3C1A60" w:rsidR="00810B9F" w:rsidRPr="006D7A39" w:rsidRDefault="00810B9F" w:rsidP="00810B9F">
            <w:pPr>
              <w:jc w:val="both"/>
              <w:rPr>
                <w:rFonts w:asciiTheme="majorHAnsi" w:hAnsiTheme="majorHAnsi" w:cstheme="majorHAnsi"/>
                <w:szCs w:val="22"/>
              </w:rPr>
            </w:pPr>
            <w:r w:rsidRPr="006D7A39">
              <w:rPr>
                <w:szCs w:val="22"/>
              </w:rPr>
              <w:t xml:space="preserve">       + Nhiệt độ dầu cắt A, B, C</w:t>
            </w:r>
          </w:p>
        </w:tc>
        <w:tc>
          <w:tcPr>
            <w:tcW w:w="1843" w:type="dxa"/>
            <w:tcBorders>
              <w:top w:val="nil"/>
              <w:left w:val="nil"/>
              <w:bottom w:val="single" w:sz="4" w:space="0" w:color="auto"/>
              <w:right w:val="single" w:sz="4" w:space="0" w:color="auto"/>
            </w:tcBorders>
          </w:tcPr>
          <w:p w14:paraId="5E45C732" w14:textId="77777777" w:rsidR="00810B9F" w:rsidRPr="006D7A39" w:rsidRDefault="00810B9F" w:rsidP="00810B9F">
            <w:pPr>
              <w:rPr>
                <w:rFonts w:asciiTheme="majorHAnsi" w:hAnsiTheme="majorHAnsi" w:cstheme="majorHAnsi"/>
                <w:szCs w:val="22"/>
              </w:rPr>
            </w:pPr>
          </w:p>
        </w:tc>
      </w:tr>
      <w:tr w:rsidR="006D7A39" w:rsidRPr="006D7A39" w14:paraId="3E719639" w14:textId="77777777" w:rsidTr="002E634A">
        <w:trPr>
          <w:trHeight w:val="315"/>
        </w:trPr>
        <w:tc>
          <w:tcPr>
            <w:tcW w:w="885" w:type="dxa"/>
            <w:tcBorders>
              <w:top w:val="nil"/>
              <w:left w:val="single" w:sz="4" w:space="0" w:color="auto"/>
              <w:bottom w:val="single" w:sz="4" w:space="0" w:color="auto"/>
              <w:right w:val="single" w:sz="4" w:space="0" w:color="auto"/>
            </w:tcBorders>
          </w:tcPr>
          <w:p w14:paraId="7C068310"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0DEE87D"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289B7A3"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856B2D9"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117DF03"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BD34810" w14:textId="62CCBF32" w:rsidR="00810B9F" w:rsidRPr="006D7A39" w:rsidRDefault="00810B9F" w:rsidP="00810B9F">
            <w:pPr>
              <w:jc w:val="both"/>
              <w:rPr>
                <w:rFonts w:asciiTheme="majorHAnsi" w:hAnsiTheme="majorHAnsi" w:cstheme="majorHAnsi"/>
                <w:szCs w:val="22"/>
              </w:rPr>
            </w:pPr>
            <w:r w:rsidRPr="006D7A39">
              <w:rPr>
                <w:szCs w:val="22"/>
              </w:rPr>
              <w:t xml:space="preserve">       + Nhiệt độ cuộn dây cắt A, B, C</w:t>
            </w:r>
          </w:p>
        </w:tc>
        <w:tc>
          <w:tcPr>
            <w:tcW w:w="1843" w:type="dxa"/>
            <w:tcBorders>
              <w:top w:val="nil"/>
              <w:left w:val="nil"/>
              <w:bottom w:val="single" w:sz="4" w:space="0" w:color="auto"/>
              <w:right w:val="single" w:sz="4" w:space="0" w:color="auto"/>
            </w:tcBorders>
          </w:tcPr>
          <w:p w14:paraId="13805CB7" w14:textId="77777777" w:rsidR="00810B9F" w:rsidRPr="006D7A39" w:rsidRDefault="00810B9F" w:rsidP="00810B9F">
            <w:pPr>
              <w:rPr>
                <w:rFonts w:asciiTheme="majorHAnsi" w:hAnsiTheme="majorHAnsi" w:cstheme="majorHAnsi"/>
                <w:szCs w:val="22"/>
              </w:rPr>
            </w:pPr>
          </w:p>
        </w:tc>
      </w:tr>
      <w:tr w:rsidR="006D7A39" w:rsidRPr="006D7A39" w14:paraId="5E6E7BCF" w14:textId="77777777" w:rsidTr="002E634A">
        <w:trPr>
          <w:trHeight w:val="315"/>
        </w:trPr>
        <w:tc>
          <w:tcPr>
            <w:tcW w:w="885" w:type="dxa"/>
            <w:tcBorders>
              <w:top w:val="nil"/>
              <w:left w:val="single" w:sz="4" w:space="0" w:color="auto"/>
              <w:bottom w:val="single" w:sz="4" w:space="0" w:color="auto"/>
              <w:right w:val="single" w:sz="4" w:space="0" w:color="auto"/>
            </w:tcBorders>
          </w:tcPr>
          <w:p w14:paraId="269CD5F6"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9C8FC41"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E824B2A"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78A6645"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3824101"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7049855" w14:textId="63CFD7C6" w:rsidR="00810B9F" w:rsidRPr="006D7A39" w:rsidRDefault="00810B9F" w:rsidP="00810B9F">
            <w:pPr>
              <w:jc w:val="both"/>
              <w:rPr>
                <w:rFonts w:asciiTheme="majorHAnsi" w:hAnsiTheme="majorHAnsi" w:cstheme="majorHAnsi"/>
                <w:szCs w:val="22"/>
              </w:rPr>
            </w:pPr>
            <w:r w:rsidRPr="006D7A39">
              <w:rPr>
                <w:szCs w:val="22"/>
              </w:rPr>
              <w:t xml:space="preserve">       + Rơle áp suất đột biến MBA cắt A, B, C</w:t>
            </w:r>
          </w:p>
        </w:tc>
        <w:tc>
          <w:tcPr>
            <w:tcW w:w="1843" w:type="dxa"/>
            <w:tcBorders>
              <w:top w:val="nil"/>
              <w:left w:val="nil"/>
              <w:bottom w:val="single" w:sz="4" w:space="0" w:color="auto"/>
              <w:right w:val="single" w:sz="4" w:space="0" w:color="auto"/>
            </w:tcBorders>
          </w:tcPr>
          <w:p w14:paraId="6654CDF7" w14:textId="77777777" w:rsidR="00810B9F" w:rsidRPr="006D7A39" w:rsidRDefault="00810B9F" w:rsidP="00810B9F">
            <w:pPr>
              <w:rPr>
                <w:rFonts w:asciiTheme="majorHAnsi" w:hAnsiTheme="majorHAnsi" w:cstheme="majorHAnsi"/>
                <w:szCs w:val="22"/>
              </w:rPr>
            </w:pPr>
          </w:p>
        </w:tc>
      </w:tr>
      <w:tr w:rsidR="006D7A39" w:rsidRPr="006D7A39" w14:paraId="0783AF57" w14:textId="77777777" w:rsidTr="002E634A">
        <w:trPr>
          <w:trHeight w:val="315"/>
        </w:trPr>
        <w:tc>
          <w:tcPr>
            <w:tcW w:w="885" w:type="dxa"/>
            <w:tcBorders>
              <w:top w:val="nil"/>
              <w:left w:val="single" w:sz="4" w:space="0" w:color="auto"/>
              <w:bottom w:val="single" w:sz="4" w:space="0" w:color="auto"/>
              <w:right w:val="single" w:sz="4" w:space="0" w:color="auto"/>
            </w:tcBorders>
          </w:tcPr>
          <w:p w14:paraId="4F90906F"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801E32A"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B74B139"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6BFD85C"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8DC169D"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E5C7308" w14:textId="3795B560" w:rsidR="00810B9F" w:rsidRPr="006D7A39" w:rsidRDefault="00810B9F" w:rsidP="00810B9F">
            <w:pPr>
              <w:jc w:val="both"/>
              <w:rPr>
                <w:rFonts w:asciiTheme="majorHAnsi" w:hAnsiTheme="majorHAnsi" w:cstheme="majorHAnsi"/>
                <w:szCs w:val="22"/>
              </w:rPr>
            </w:pPr>
            <w:r w:rsidRPr="006D7A39">
              <w:rPr>
                <w:szCs w:val="22"/>
              </w:rPr>
              <w:t xml:space="preserve">       + Van xả áp lực của MBA cắt A, B, C</w:t>
            </w:r>
          </w:p>
        </w:tc>
        <w:tc>
          <w:tcPr>
            <w:tcW w:w="1843" w:type="dxa"/>
            <w:tcBorders>
              <w:top w:val="nil"/>
              <w:left w:val="nil"/>
              <w:bottom w:val="single" w:sz="4" w:space="0" w:color="auto"/>
              <w:right w:val="single" w:sz="4" w:space="0" w:color="auto"/>
            </w:tcBorders>
          </w:tcPr>
          <w:p w14:paraId="7BB5C641" w14:textId="77777777" w:rsidR="00810B9F" w:rsidRPr="006D7A39" w:rsidRDefault="00810B9F" w:rsidP="00810B9F">
            <w:pPr>
              <w:rPr>
                <w:rFonts w:asciiTheme="majorHAnsi" w:hAnsiTheme="majorHAnsi" w:cstheme="majorHAnsi"/>
                <w:szCs w:val="22"/>
              </w:rPr>
            </w:pPr>
          </w:p>
        </w:tc>
      </w:tr>
      <w:tr w:rsidR="006D7A39" w:rsidRPr="006D7A39" w14:paraId="61498C94" w14:textId="77777777" w:rsidTr="002E634A">
        <w:trPr>
          <w:trHeight w:val="315"/>
        </w:trPr>
        <w:tc>
          <w:tcPr>
            <w:tcW w:w="885" w:type="dxa"/>
            <w:tcBorders>
              <w:top w:val="nil"/>
              <w:left w:val="single" w:sz="4" w:space="0" w:color="auto"/>
              <w:bottom w:val="single" w:sz="4" w:space="0" w:color="auto"/>
              <w:right w:val="single" w:sz="4" w:space="0" w:color="auto"/>
            </w:tcBorders>
          </w:tcPr>
          <w:p w14:paraId="61EA5CAB"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6F1F192"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ACD6BFF"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5B4D626"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58858B5"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ABFD69E" w14:textId="055BF3AD" w:rsidR="00810B9F" w:rsidRPr="006D7A39" w:rsidRDefault="00810B9F" w:rsidP="00810B9F">
            <w:pPr>
              <w:jc w:val="both"/>
              <w:rPr>
                <w:rFonts w:asciiTheme="majorHAnsi" w:hAnsiTheme="majorHAnsi" w:cstheme="majorHAnsi"/>
                <w:szCs w:val="22"/>
              </w:rPr>
            </w:pPr>
            <w:r w:rsidRPr="006D7A39">
              <w:rPr>
                <w:szCs w:val="22"/>
              </w:rPr>
              <w:t xml:space="preserve">       + Rơle bảo vệ áp suất của bộ OLTC pha A </w:t>
            </w:r>
          </w:p>
        </w:tc>
        <w:tc>
          <w:tcPr>
            <w:tcW w:w="1843" w:type="dxa"/>
            <w:tcBorders>
              <w:top w:val="nil"/>
              <w:left w:val="nil"/>
              <w:bottom w:val="single" w:sz="4" w:space="0" w:color="auto"/>
              <w:right w:val="single" w:sz="4" w:space="0" w:color="auto"/>
            </w:tcBorders>
          </w:tcPr>
          <w:p w14:paraId="3C995473" w14:textId="77777777" w:rsidR="00810B9F" w:rsidRPr="006D7A39" w:rsidRDefault="00810B9F" w:rsidP="00810B9F">
            <w:pPr>
              <w:rPr>
                <w:rFonts w:asciiTheme="majorHAnsi" w:hAnsiTheme="majorHAnsi" w:cstheme="majorHAnsi"/>
                <w:szCs w:val="22"/>
              </w:rPr>
            </w:pPr>
          </w:p>
        </w:tc>
      </w:tr>
      <w:tr w:rsidR="006D7A39" w:rsidRPr="006D7A39" w14:paraId="31BB7FF8" w14:textId="77777777" w:rsidTr="002E634A">
        <w:trPr>
          <w:trHeight w:val="315"/>
        </w:trPr>
        <w:tc>
          <w:tcPr>
            <w:tcW w:w="885" w:type="dxa"/>
            <w:tcBorders>
              <w:top w:val="nil"/>
              <w:left w:val="single" w:sz="4" w:space="0" w:color="auto"/>
              <w:bottom w:val="single" w:sz="4" w:space="0" w:color="auto"/>
              <w:right w:val="single" w:sz="4" w:space="0" w:color="auto"/>
            </w:tcBorders>
          </w:tcPr>
          <w:p w14:paraId="5DA2EA92"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E0DD6F4"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3FC2869"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BA6E87B"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D31BA8F"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7CECDCE" w14:textId="339FF87C" w:rsidR="00810B9F" w:rsidRPr="006D7A39" w:rsidRDefault="00810B9F" w:rsidP="00810B9F">
            <w:pPr>
              <w:jc w:val="both"/>
              <w:rPr>
                <w:rFonts w:asciiTheme="majorHAnsi" w:hAnsiTheme="majorHAnsi" w:cstheme="majorHAnsi"/>
                <w:szCs w:val="22"/>
              </w:rPr>
            </w:pPr>
            <w:r w:rsidRPr="006D7A39">
              <w:rPr>
                <w:szCs w:val="22"/>
              </w:rPr>
              <w:t xml:space="preserve">       + Rơle bảo vệ áp suất của bộ OLTC pha B</w:t>
            </w:r>
          </w:p>
        </w:tc>
        <w:tc>
          <w:tcPr>
            <w:tcW w:w="1843" w:type="dxa"/>
            <w:tcBorders>
              <w:top w:val="nil"/>
              <w:left w:val="nil"/>
              <w:bottom w:val="single" w:sz="4" w:space="0" w:color="auto"/>
              <w:right w:val="single" w:sz="4" w:space="0" w:color="auto"/>
            </w:tcBorders>
          </w:tcPr>
          <w:p w14:paraId="23BA00C0" w14:textId="77777777" w:rsidR="00810B9F" w:rsidRPr="006D7A39" w:rsidRDefault="00810B9F" w:rsidP="00810B9F">
            <w:pPr>
              <w:rPr>
                <w:rFonts w:asciiTheme="majorHAnsi" w:hAnsiTheme="majorHAnsi" w:cstheme="majorHAnsi"/>
                <w:szCs w:val="22"/>
              </w:rPr>
            </w:pPr>
          </w:p>
        </w:tc>
      </w:tr>
      <w:tr w:rsidR="006D7A39" w:rsidRPr="006D7A39" w14:paraId="187EDEE3" w14:textId="77777777" w:rsidTr="002E634A">
        <w:trPr>
          <w:trHeight w:val="315"/>
        </w:trPr>
        <w:tc>
          <w:tcPr>
            <w:tcW w:w="885" w:type="dxa"/>
            <w:tcBorders>
              <w:top w:val="nil"/>
              <w:left w:val="single" w:sz="4" w:space="0" w:color="auto"/>
              <w:bottom w:val="single" w:sz="4" w:space="0" w:color="auto"/>
              <w:right w:val="single" w:sz="4" w:space="0" w:color="auto"/>
            </w:tcBorders>
          </w:tcPr>
          <w:p w14:paraId="01292C1B"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38DC793"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12E1BFC"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0F45FC3"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A0A896E"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1470B06" w14:textId="1B0C6F36" w:rsidR="00810B9F" w:rsidRPr="006D7A39" w:rsidRDefault="00810B9F" w:rsidP="00810B9F">
            <w:pPr>
              <w:jc w:val="both"/>
              <w:rPr>
                <w:rFonts w:asciiTheme="majorHAnsi" w:hAnsiTheme="majorHAnsi" w:cstheme="majorHAnsi"/>
                <w:szCs w:val="22"/>
              </w:rPr>
            </w:pPr>
            <w:r w:rsidRPr="006D7A39">
              <w:rPr>
                <w:szCs w:val="22"/>
              </w:rPr>
              <w:t xml:space="preserve">       + Rơle bảo vệ áp suất của bộ OLTC pha C</w:t>
            </w:r>
          </w:p>
        </w:tc>
        <w:tc>
          <w:tcPr>
            <w:tcW w:w="1843" w:type="dxa"/>
            <w:tcBorders>
              <w:top w:val="nil"/>
              <w:left w:val="nil"/>
              <w:bottom w:val="single" w:sz="4" w:space="0" w:color="auto"/>
              <w:right w:val="single" w:sz="4" w:space="0" w:color="auto"/>
            </w:tcBorders>
          </w:tcPr>
          <w:p w14:paraId="4D7EE75E" w14:textId="77777777" w:rsidR="00810B9F" w:rsidRPr="006D7A39" w:rsidRDefault="00810B9F" w:rsidP="00810B9F">
            <w:pPr>
              <w:rPr>
                <w:rFonts w:asciiTheme="majorHAnsi" w:hAnsiTheme="majorHAnsi" w:cstheme="majorHAnsi"/>
                <w:szCs w:val="22"/>
              </w:rPr>
            </w:pPr>
          </w:p>
        </w:tc>
      </w:tr>
      <w:tr w:rsidR="006D7A39" w:rsidRPr="006D7A39" w14:paraId="19BDB2F9" w14:textId="77777777" w:rsidTr="002E634A">
        <w:trPr>
          <w:trHeight w:val="315"/>
        </w:trPr>
        <w:tc>
          <w:tcPr>
            <w:tcW w:w="885" w:type="dxa"/>
            <w:tcBorders>
              <w:top w:val="nil"/>
              <w:left w:val="single" w:sz="4" w:space="0" w:color="auto"/>
              <w:bottom w:val="single" w:sz="4" w:space="0" w:color="auto"/>
              <w:right w:val="single" w:sz="4" w:space="0" w:color="auto"/>
            </w:tcBorders>
          </w:tcPr>
          <w:p w14:paraId="563966DB"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32BC8D4"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1C47515"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8CCA170"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D5A146F"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3CEE2DC" w14:textId="47132D01" w:rsidR="00810B9F" w:rsidRPr="006D7A39" w:rsidRDefault="00810B9F" w:rsidP="00810B9F">
            <w:pPr>
              <w:jc w:val="both"/>
              <w:rPr>
                <w:rFonts w:asciiTheme="majorHAnsi" w:hAnsiTheme="majorHAnsi" w:cstheme="majorHAnsi"/>
                <w:szCs w:val="22"/>
              </w:rPr>
            </w:pPr>
            <w:r w:rsidRPr="006D7A39">
              <w:rPr>
                <w:szCs w:val="22"/>
              </w:rPr>
              <w:t xml:space="preserve">       + Rơle dòng dầu bảo vệ bộ OLTC pha A </w:t>
            </w:r>
          </w:p>
        </w:tc>
        <w:tc>
          <w:tcPr>
            <w:tcW w:w="1843" w:type="dxa"/>
            <w:tcBorders>
              <w:top w:val="nil"/>
              <w:left w:val="nil"/>
              <w:bottom w:val="single" w:sz="4" w:space="0" w:color="auto"/>
              <w:right w:val="single" w:sz="4" w:space="0" w:color="auto"/>
            </w:tcBorders>
          </w:tcPr>
          <w:p w14:paraId="32E1C134" w14:textId="77777777" w:rsidR="00810B9F" w:rsidRPr="006D7A39" w:rsidRDefault="00810B9F" w:rsidP="00810B9F">
            <w:pPr>
              <w:rPr>
                <w:rFonts w:asciiTheme="majorHAnsi" w:hAnsiTheme="majorHAnsi" w:cstheme="majorHAnsi"/>
                <w:szCs w:val="22"/>
              </w:rPr>
            </w:pPr>
          </w:p>
        </w:tc>
      </w:tr>
      <w:tr w:rsidR="006D7A39" w:rsidRPr="006D7A39" w14:paraId="05729B9A" w14:textId="77777777" w:rsidTr="002E634A">
        <w:trPr>
          <w:trHeight w:val="315"/>
        </w:trPr>
        <w:tc>
          <w:tcPr>
            <w:tcW w:w="885" w:type="dxa"/>
            <w:tcBorders>
              <w:top w:val="nil"/>
              <w:left w:val="single" w:sz="4" w:space="0" w:color="auto"/>
              <w:bottom w:val="single" w:sz="4" w:space="0" w:color="auto"/>
              <w:right w:val="single" w:sz="4" w:space="0" w:color="auto"/>
            </w:tcBorders>
          </w:tcPr>
          <w:p w14:paraId="1D87AE16"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92E3B3C"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DA3644E"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04BF9C1"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DB90680"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E3B4ED8" w14:textId="45B256A8" w:rsidR="00810B9F" w:rsidRPr="006D7A39" w:rsidRDefault="00810B9F" w:rsidP="00810B9F">
            <w:pPr>
              <w:jc w:val="both"/>
              <w:rPr>
                <w:rFonts w:asciiTheme="majorHAnsi" w:hAnsiTheme="majorHAnsi" w:cstheme="majorHAnsi"/>
                <w:szCs w:val="22"/>
              </w:rPr>
            </w:pPr>
            <w:r w:rsidRPr="006D7A39">
              <w:rPr>
                <w:szCs w:val="22"/>
              </w:rPr>
              <w:t xml:space="preserve">       + Rơle dòng dầu bảo vệ bộ OLTC pha B</w:t>
            </w:r>
          </w:p>
        </w:tc>
        <w:tc>
          <w:tcPr>
            <w:tcW w:w="1843" w:type="dxa"/>
            <w:tcBorders>
              <w:top w:val="nil"/>
              <w:left w:val="nil"/>
              <w:bottom w:val="single" w:sz="4" w:space="0" w:color="auto"/>
              <w:right w:val="single" w:sz="4" w:space="0" w:color="auto"/>
            </w:tcBorders>
          </w:tcPr>
          <w:p w14:paraId="044C7D61" w14:textId="77777777" w:rsidR="00810B9F" w:rsidRPr="006D7A39" w:rsidRDefault="00810B9F" w:rsidP="00810B9F">
            <w:pPr>
              <w:rPr>
                <w:rFonts w:asciiTheme="majorHAnsi" w:hAnsiTheme="majorHAnsi" w:cstheme="majorHAnsi"/>
                <w:szCs w:val="22"/>
              </w:rPr>
            </w:pPr>
          </w:p>
        </w:tc>
      </w:tr>
      <w:tr w:rsidR="006D7A39" w:rsidRPr="006D7A39" w14:paraId="71DF9FB2" w14:textId="77777777" w:rsidTr="002E634A">
        <w:trPr>
          <w:trHeight w:val="315"/>
        </w:trPr>
        <w:tc>
          <w:tcPr>
            <w:tcW w:w="885" w:type="dxa"/>
            <w:tcBorders>
              <w:top w:val="nil"/>
              <w:left w:val="single" w:sz="4" w:space="0" w:color="auto"/>
              <w:bottom w:val="single" w:sz="4" w:space="0" w:color="auto"/>
              <w:right w:val="single" w:sz="4" w:space="0" w:color="auto"/>
            </w:tcBorders>
          </w:tcPr>
          <w:p w14:paraId="18C8209D"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097ED51"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F7824CC"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F28A748"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5A67B0F"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ECB9257" w14:textId="65B335F5" w:rsidR="00810B9F" w:rsidRPr="006D7A39" w:rsidRDefault="00810B9F" w:rsidP="00810B9F">
            <w:pPr>
              <w:jc w:val="both"/>
              <w:rPr>
                <w:rFonts w:asciiTheme="majorHAnsi" w:hAnsiTheme="majorHAnsi" w:cstheme="majorHAnsi"/>
                <w:szCs w:val="22"/>
              </w:rPr>
            </w:pPr>
            <w:r w:rsidRPr="006D7A39">
              <w:rPr>
                <w:szCs w:val="22"/>
              </w:rPr>
              <w:t xml:space="preserve">       + Rơle dòng dầu bảo vệ bộ OLTC pha C</w:t>
            </w:r>
          </w:p>
        </w:tc>
        <w:tc>
          <w:tcPr>
            <w:tcW w:w="1843" w:type="dxa"/>
            <w:tcBorders>
              <w:top w:val="nil"/>
              <w:left w:val="nil"/>
              <w:bottom w:val="single" w:sz="4" w:space="0" w:color="auto"/>
              <w:right w:val="single" w:sz="4" w:space="0" w:color="auto"/>
            </w:tcBorders>
          </w:tcPr>
          <w:p w14:paraId="42B9EDAB" w14:textId="77777777" w:rsidR="00810B9F" w:rsidRPr="006D7A39" w:rsidRDefault="00810B9F" w:rsidP="00810B9F">
            <w:pPr>
              <w:rPr>
                <w:rFonts w:asciiTheme="majorHAnsi" w:hAnsiTheme="majorHAnsi" w:cstheme="majorHAnsi"/>
                <w:szCs w:val="22"/>
              </w:rPr>
            </w:pPr>
          </w:p>
        </w:tc>
      </w:tr>
      <w:tr w:rsidR="006D7A39" w:rsidRPr="006D7A39" w14:paraId="4C1E0981" w14:textId="77777777" w:rsidTr="002E634A">
        <w:trPr>
          <w:trHeight w:val="315"/>
        </w:trPr>
        <w:tc>
          <w:tcPr>
            <w:tcW w:w="885" w:type="dxa"/>
            <w:tcBorders>
              <w:top w:val="nil"/>
              <w:left w:val="single" w:sz="4" w:space="0" w:color="auto"/>
              <w:bottom w:val="single" w:sz="4" w:space="0" w:color="auto"/>
              <w:right w:val="single" w:sz="4" w:space="0" w:color="auto"/>
            </w:tcBorders>
          </w:tcPr>
          <w:p w14:paraId="2AFE630E"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C2ADF6F"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3CA8CE1"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C8B4869"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665D895"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C32B04E" w14:textId="2729EA6C" w:rsidR="00810B9F" w:rsidRPr="006D7A39" w:rsidRDefault="00810B9F" w:rsidP="00810B9F">
            <w:pPr>
              <w:jc w:val="both"/>
              <w:rPr>
                <w:rFonts w:asciiTheme="majorHAnsi" w:hAnsiTheme="majorHAnsi" w:cstheme="majorHAnsi"/>
                <w:szCs w:val="22"/>
              </w:rPr>
            </w:pPr>
            <w:r w:rsidRPr="006D7A39">
              <w:rPr>
                <w:szCs w:val="22"/>
              </w:rPr>
              <w:t xml:space="preserve">       + Các tín hiệu sự cố A, B, C khác…</w:t>
            </w:r>
          </w:p>
        </w:tc>
        <w:tc>
          <w:tcPr>
            <w:tcW w:w="1843" w:type="dxa"/>
            <w:tcBorders>
              <w:top w:val="nil"/>
              <w:left w:val="nil"/>
              <w:bottom w:val="single" w:sz="4" w:space="0" w:color="auto"/>
              <w:right w:val="single" w:sz="4" w:space="0" w:color="auto"/>
            </w:tcBorders>
          </w:tcPr>
          <w:p w14:paraId="6FA29AEB" w14:textId="77777777" w:rsidR="00810B9F" w:rsidRPr="006D7A39" w:rsidRDefault="00810B9F" w:rsidP="00810B9F">
            <w:pPr>
              <w:rPr>
                <w:rFonts w:asciiTheme="majorHAnsi" w:hAnsiTheme="majorHAnsi" w:cstheme="majorHAnsi"/>
                <w:szCs w:val="22"/>
              </w:rPr>
            </w:pPr>
          </w:p>
        </w:tc>
      </w:tr>
      <w:tr w:rsidR="006D7A39" w:rsidRPr="006D7A39" w14:paraId="10F16D54" w14:textId="77777777" w:rsidTr="002E634A">
        <w:trPr>
          <w:trHeight w:val="315"/>
        </w:trPr>
        <w:tc>
          <w:tcPr>
            <w:tcW w:w="885" w:type="dxa"/>
            <w:tcBorders>
              <w:top w:val="nil"/>
              <w:left w:val="single" w:sz="4" w:space="0" w:color="auto"/>
              <w:bottom w:val="single" w:sz="4" w:space="0" w:color="auto"/>
              <w:right w:val="single" w:sz="4" w:space="0" w:color="auto"/>
            </w:tcBorders>
          </w:tcPr>
          <w:p w14:paraId="375F7580"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42B8EF5"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6183693"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9F2A2FC"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C636183"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BA08866" w14:textId="0E12F2BA" w:rsidR="00810B9F" w:rsidRPr="006D7A39" w:rsidRDefault="00810B9F" w:rsidP="00810B9F">
            <w:pPr>
              <w:jc w:val="both"/>
              <w:rPr>
                <w:rFonts w:asciiTheme="majorHAnsi" w:hAnsiTheme="majorHAnsi" w:cstheme="majorHAnsi"/>
                <w:szCs w:val="22"/>
              </w:rPr>
            </w:pPr>
            <w:r w:rsidRPr="006D7A39">
              <w:rPr>
                <w:szCs w:val="22"/>
              </w:rPr>
              <w:t xml:space="preserve"> - 01 lô khối thử nghiệm mạch dòng và áp</w:t>
            </w:r>
          </w:p>
        </w:tc>
        <w:tc>
          <w:tcPr>
            <w:tcW w:w="1843" w:type="dxa"/>
            <w:tcBorders>
              <w:top w:val="nil"/>
              <w:left w:val="nil"/>
              <w:bottom w:val="single" w:sz="4" w:space="0" w:color="auto"/>
              <w:right w:val="single" w:sz="4" w:space="0" w:color="auto"/>
            </w:tcBorders>
          </w:tcPr>
          <w:p w14:paraId="389D9888" w14:textId="77777777" w:rsidR="00810B9F" w:rsidRPr="006D7A39" w:rsidRDefault="00810B9F" w:rsidP="00810B9F">
            <w:pPr>
              <w:rPr>
                <w:rFonts w:asciiTheme="majorHAnsi" w:hAnsiTheme="majorHAnsi" w:cstheme="majorHAnsi"/>
                <w:szCs w:val="22"/>
              </w:rPr>
            </w:pPr>
          </w:p>
        </w:tc>
      </w:tr>
      <w:tr w:rsidR="006D7A39" w:rsidRPr="006D7A39" w14:paraId="6AA3E6E8" w14:textId="77777777" w:rsidTr="002E634A">
        <w:trPr>
          <w:trHeight w:val="315"/>
        </w:trPr>
        <w:tc>
          <w:tcPr>
            <w:tcW w:w="885" w:type="dxa"/>
            <w:tcBorders>
              <w:top w:val="nil"/>
              <w:left w:val="single" w:sz="4" w:space="0" w:color="auto"/>
              <w:bottom w:val="single" w:sz="4" w:space="0" w:color="auto"/>
              <w:right w:val="single" w:sz="4" w:space="0" w:color="auto"/>
            </w:tcBorders>
          </w:tcPr>
          <w:p w14:paraId="18FBF3C7"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4C3DEFB"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94DF3D0"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E8F47FA"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9C944B8"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95E2D46" w14:textId="07E2B9AE" w:rsidR="00810B9F" w:rsidRPr="006D7A39" w:rsidRDefault="008C2198" w:rsidP="00810B9F">
            <w:pPr>
              <w:jc w:val="both"/>
              <w:rPr>
                <w:rFonts w:asciiTheme="majorHAnsi" w:hAnsiTheme="majorHAnsi" w:cstheme="majorHAnsi"/>
                <w:szCs w:val="22"/>
              </w:rPr>
            </w:pPr>
            <w:r w:rsidRPr="006D7A39">
              <w:rPr>
                <w:szCs w:val="22"/>
              </w:rPr>
              <w:t xml:space="preserve">- </w:t>
            </w:r>
            <w:r w:rsidR="00810B9F" w:rsidRPr="006D7A39">
              <w:rPr>
                <w:szCs w:val="22"/>
              </w:rPr>
              <w:t>01 bộ Rơle quá áp thứ tự không phía 35kV</w:t>
            </w:r>
          </w:p>
        </w:tc>
        <w:tc>
          <w:tcPr>
            <w:tcW w:w="1843" w:type="dxa"/>
            <w:tcBorders>
              <w:top w:val="nil"/>
              <w:left w:val="nil"/>
              <w:bottom w:val="single" w:sz="4" w:space="0" w:color="auto"/>
              <w:right w:val="single" w:sz="4" w:space="0" w:color="auto"/>
            </w:tcBorders>
          </w:tcPr>
          <w:p w14:paraId="4CFB9585" w14:textId="77777777" w:rsidR="00810B9F" w:rsidRPr="006D7A39" w:rsidRDefault="00810B9F" w:rsidP="00810B9F">
            <w:pPr>
              <w:rPr>
                <w:rFonts w:asciiTheme="majorHAnsi" w:hAnsiTheme="majorHAnsi" w:cstheme="majorHAnsi"/>
                <w:szCs w:val="22"/>
              </w:rPr>
            </w:pPr>
          </w:p>
        </w:tc>
      </w:tr>
      <w:tr w:rsidR="006D7A39" w:rsidRPr="006D7A39" w14:paraId="68E55D1E" w14:textId="77777777" w:rsidTr="002E634A">
        <w:trPr>
          <w:trHeight w:val="315"/>
        </w:trPr>
        <w:tc>
          <w:tcPr>
            <w:tcW w:w="885" w:type="dxa"/>
            <w:tcBorders>
              <w:top w:val="nil"/>
              <w:left w:val="single" w:sz="4" w:space="0" w:color="auto"/>
              <w:bottom w:val="single" w:sz="4" w:space="0" w:color="auto"/>
              <w:right w:val="single" w:sz="4" w:space="0" w:color="auto"/>
            </w:tcBorders>
          </w:tcPr>
          <w:p w14:paraId="11177223"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B826DB9"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5B83735"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72AE6C2"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3E3A000"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E7E260B" w14:textId="4BAB5051" w:rsidR="00810B9F" w:rsidRPr="006D7A39" w:rsidRDefault="00243544" w:rsidP="00810B9F">
            <w:pPr>
              <w:jc w:val="both"/>
              <w:rPr>
                <w:szCs w:val="22"/>
              </w:rPr>
            </w:pPr>
            <w:r w:rsidRPr="006D7A39">
              <w:rPr>
                <w:rFonts w:asciiTheme="majorHAnsi" w:hAnsiTheme="majorHAnsi" w:cstheme="majorHAnsi"/>
                <w:szCs w:val="22"/>
              </w:rPr>
              <w:t xml:space="preserve">- </w:t>
            </w:r>
            <w:r w:rsidR="00810B9F" w:rsidRPr="006D7A39">
              <w:rPr>
                <w:rFonts w:asciiTheme="majorHAnsi" w:hAnsiTheme="majorHAnsi" w:cstheme="majorHAnsi"/>
                <w:szCs w:val="22"/>
              </w:rPr>
              <w:t xml:space="preserve">Một lô điện trở cho cuộn tam giác hở để chống công hưởng sắt từ và mạch bypass Đặc tính trở phù hợp (các </w:t>
            </w:r>
            <w:r w:rsidR="00810B9F" w:rsidRPr="006D7A39">
              <w:rPr>
                <w:rFonts w:asciiTheme="majorHAnsi" w:hAnsiTheme="majorHAnsi" w:cstheme="majorHAnsi"/>
                <w:szCs w:val="22"/>
              </w:rPr>
              <w:lastRenderedPageBreak/>
              <w:t>điện trở này có thể đặt trong các hộp biến điện áp 22kV)</w:t>
            </w:r>
          </w:p>
        </w:tc>
        <w:tc>
          <w:tcPr>
            <w:tcW w:w="1843" w:type="dxa"/>
            <w:tcBorders>
              <w:top w:val="nil"/>
              <w:left w:val="nil"/>
              <w:bottom w:val="single" w:sz="4" w:space="0" w:color="auto"/>
              <w:right w:val="single" w:sz="4" w:space="0" w:color="auto"/>
            </w:tcBorders>
          </w:tcPr>
          <w:p w14:paraId="4886728D" w14:textId="77777777" w:rsidR="00810B9F" w:rsidRPr="006D7A39" w:rsidRDefault="00810B9F" w:rsidP="00810B9F">
            <w:pPr>
              <w:rPr>
                <w:rFonts w:asciiTheme="majorHAnsi" w:hAnsiTheme="majorHAnsi" w:cstheme="majorHAnsi"/>
                <w:szCs w:val="22"/>
              </w:rPr>
            </w:pPr>
          </w:p>
        </w:tc>
      </w:tr>
      <w:tr w:rsidR="006D7A39" w:rsidRPr="006D7A39" w14:paraId="57DF38A5" w14:textId="77777777" w:rsidTr="002E634A">
        <w:trPr>
          <w:trHeight w:val="315"/>
        </w:trPr>
        <w:tc>
          <w:tcPr>
            <w:tcW w:w="885" w:type="dxa"/>
            <w:tcBorders>
              <w:top w:val="nil"/>
              <w:left w:val="single" w:sz="4" w:space="0" w:color="auto"/>
              <w:bottom w:val="single" w:sz="4" w:space="0" w:color="auto"/>
              <w:right w:val="single" w:sz="4" w:space="0" w:color="auto"/>
            </w:tcBorders>
          </w:tcPr>
          <w:p w14:paraId="2CDE3916"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440BC8F"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28EA34D"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51B8349"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B8857D8"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89EC884" w14:textId="6F1E2828" w:rsidR="00810B9F" w:rsidRPr="006D7A39" w:rsidRDefault="00810B9F" w:rsidP="00810B9F">
            <w:pPr>
              <w:jc w:val="both"/>
              <w:rPr>
                <w:rFonts w:asciiTheme="majorHAnsi" w:hAnsiTheme="majorHAnsi" w:cstheme="majorHAnsi"/>
                <w:szCs w:val="22"/>
              </w:rPr>
            </w:pPr>
            <w:r w:rsidRPr="006D7A39">
              <w:rPr>
                <w:szCs w:val="22"/>
              </w:rPr>
              <w:t xml:space="preserve"> - Tất cả các nút nhấn, khóa chức năng bảo vệ, rơle phụ, ổn áp, cầu chì, thanh nối, MCB, thiết bị I/O, khối thử nghiệm, hàng kẹp, dây dẫn, cáp quang, nhãn cáp,  (cung cấp tên mạch đầy đủ cho  mạch cắt, mạch giám sát mạch cắt, mạch 50BF...), sưởi, đèn. ...để hoàn tất</w:t>
            </w:r>
            <w:r w:rsidR="008C2198" w:rsidRPr="006D7A39">
              <w:rPr>
                <w:szCs w:val="22"/>
              </w:rPr>
              <w:t>: 01 lô</w:t>
            </w:r>
          </w:p>
        </w:tc>
        <w:tc>
          <w:tcPr>
            <w:tcW w:w="1843" w:type="dxa"/>
            <w:tcBorders>
              <w:top w:val="nil"/>
              <w:left w:val="nil"/>
              <w:bottom w:val="single" w:sz="4" w:space="0" w:color="auto"/>
              <w:right w:val="single" w:sz="4" w:space="0" w:color="auto"/>
            </w:tcBorders>
          </w:tcPr>
          <w:p w14:paraId="5E7F61FE" w14:textId="77777777" w:rsidR="00810B9F" w:rsidRPr="006D7A39" w:rsidRDefault="00810B9F" w:rsidP="00810B9F">
            <w:pPr>
              <w:rPr>
                <w:rFonts w:asciiTheme="majorHAnsi" w:hAnsiTheme="majorHAnsi" w:cstheme="majorHAnsi"/>
                <w:szCs w:val="22"/>
              </w:rPr>
            </w:pPr>
          </w:p>
        </w:tc>
      </w:tr>
      <w:tr w:rsidR="006D7A39" w:rsidRPr="006D7A39" w14:paraId="43772BB3" w14:textId="77777777" w:rsidTr="002E634A">
        <w:trPr>
          <w:trHeight w:val="315"/>
        </w:trPr>
        <w:tc>
          <w:tcPr>
            <w:tcW w:w="885" w:type="dxa"/>
            <w:tcBorders>
              <w:top w:val="nil"/>
              <w:left w:val="single" w:sz="4" w:space="0" w:color="auto"/>
              <w:bottom w:val="single" w:sz="4" w:space="0" w:color="auto"/>
              <w:right w:val="single" w:sz="4" w:space="0" w:color="auto"/>
            </w:tcBorders>
          </w:tcPr>
          <w:p w14:paraId="298CF6F2" w14:textId="5A7FA614" w:rsidR="00810B9F" w:rsidRPr="006D7A39" w:rsidRDefault="00810B9F" w:rsidP="00810B9F">
            <w:pPr>
              <w:jc w:val="center"/>
              <w:rPr>
                <w:rFonts w:asciiTheme="majorHAnsi" w:hAnsiTheme="majorHAnsi" w:cstheme="majorHAnsi"/>
                <w:szCs w:val="22"/>
              </w:rPr>
            </w:pPr>
            <w:r w:rsidRPr="006D7A39">
              <w:rPr>
                <w:rFonts w:asciiTheme="majorHAnsi" w:hAnsiTheme="majorHAnsi" w:cstheme="majorHAnsi"/>
                <w:szCs w:val="22"/>
              </w:rPr>
              <w:t>5</w:t>
            </w:r>
          </w:p>
        </w:tc>
        <w:tc>
          <w:tcPr>
            <w:tcW w:w="2805" w:type="dxa"/>
            <w:tcBorders>
              <w:top w:val="nil"/>
              <w:left w:val="nil"/>
              <w:bottom w:val="single" w:sz="4" w:space="0" w:color="auto"/>
              <w:right w:val="single" w:sz="4" w:space="0" w:color="auto"/>
            </w:tcBorders>
          </w:tcPr>
          <w:p w14:paraId="1FEA7610" w14:textId="0D35608F" w:rsidR="00810B9F" w:rsidRPr="006D7A39" w:rsidRDefault="00810B9F" w:rsidP="00243544">
            <w:pPr>
              <w:jc w:val="both"/>
              <w:rPr>
                <w:rFonts w:asciiTheme="majorHAnsi" w:hAnsiTheme="majorHAnsi" w:cstheme="majorHAnsi"/>
                <w:szCs w:val="22"/>
              </w:rPr>
            </w:pPr>
            <w:r w:rsidRPr="006D7A39">
              <w:rPr>
                <w:rFonts w:asciiTheme="majorHAnsi" w:hAnsiTheme="majorHAnsi" w:cstheme="majorHAnsi"/>
                <w:szCs w:val="22"/>
              </w:rPr>
              <w:t>Hệ thống điều khiển bảo vệ máy biến áp 500kV AT1 số 2, đặt trong nhà:</w:t>
            </w:r>
          </w:p>
        </w:tc>
        <w:tc>
          <w:tcPr>
            <w:tcW w:w="1022" w:type="dxa"/>
            <w:tcBorders>
              <w:top w:val="single" w:sz="4" w:space="0" w:color="auto"/>
              <w:left w:val="nil"/>
              <w:bottom w:val="single" w:sz="4" w:space="0" w:color="auto"/>
              <w:right w:val="single" w:sz="4" w:space="0" w:color="auto"/>
            </w:tcBorders>
          </w:tcPr>
          <w:p w14:paraId="00BFF69E" w14:textId="22EBC3C0" w:rsidR="00810B9F" w:rsidRPr="006D7A39" w:rsidRDefault="00810B9F" w:rsidP="00810B9F">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5F64C4B8" w14:textId="49C15133" w:rsidR="00810B9F" w:rsidRPr="006D7A39" w:rsidRDefault="00810B9F" w:rsidP="00810B9F">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37DB9EF6" w14:textId="1854F110" w:rsidR="00810B9F" w:rsidRPr="006D7A39" w:rsidRDefault="00810B9F" w:rsidP="00810B9F">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7F6E19AE" w14:textId="0DB0BCFF" w:rsidR="00810B9F" w:rsidRPr="006D7A39" w:rsidRDefault="00810B9F" w:rsidP="00810B9F">
            <w:pPr>
              <w:jc w:val="both"/>
              <w:rPr>
                <w:rFonts w:asciiTheme="majorHAnsi" w:hAnsiTheme="majorHAnsi" w:cstheme="majorHAnsi"/>
                <w:szCs w:val="22"/>
              </w:rPr>
            </w:pPr>
            <w:r w:rsidRPr="006D7A39">
              <w:rPr>
                <w:rFonts w:asciiTheme="majorHAnsi" w:hAnsiTheme="majorHAnsi" w:cstheme="majorHAnsi"/>
                <w:szCs w:val="22"/>
              </w:rPr>
              <w:t>Tủ gồm các thiết bị chính như sau:</w:t>
            </w:r>
          </w:p>
        </w:tc>
        <w:tc>
          <w:tcPr>
            <w:tcW w:w="1843" w:type="dxa"/>
            <w:tcBorders>
              <w:top w:val="nil"/>
              <w:left w:val="nil"/>
              <w:bottom w:val="single" w:sz="4" w:space="0" w:color="auto"/>
              <w:right w:val="single" w:sz="4" w:space="0" w:color="auto"/>
            </w:tcBorders>
          </w:tcPr>
          <w:p w14:paraId="3DDC3201" w14:textId="77777777" w:rsidR="00810B9F" w:rsidRPr="006D7A39" w:rsidRDefault="00810B9F" w:rsidP="00810B9F">
            <w:pPr>
              <w:rPr>
                <w:rFonts w:asciiTheme="majorHAnsi" w:hAnsiTheme="majorHAnsi" w:cstheme="majorHAnsi"/>
                <w:szCs w:val="22"/>
              </w:rPr>
            </w:pPr>
          </w:p>
        </w:tc>
      </w:tr>
      <w:tr w:rsidR="006D7A39" w:rsidRPr="006D7A39" w14:paraId="237AF6DE" w14:textId="77777777" w:rsidTr="002E634A">
        <w:trPr>
          <w:trHeight w:val="315"/>
        </w:trPr>
        <w:tc>
          <w:tcPr>
            <w:tcW w:w="885" w:type="dxa"/>
            <w:tcBorders>
              <w:top w:val="nil"/>
              <w:left w:val="single" w:sz="4" w:space="0" w:color="auto"/>
              <w:bottom w:val="single" w:sz="4" w:space="0" w:color="auto"/>
              <w:right w:val="single" w:sz="4" w:space="0" w:color="auto"/>
            </w:tcBorders>
          </w:tcPr>
          <w:p w14:paraId="4DD45BFA" w14:textId="77777777" w:rsidR="00810B9F" w:rsidRPr="006D7A39" w:rsidRDefault="00810B9F" w:rsidP="00810B9F">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6D95983" w14:textId="77777777" w:rsidR="00810B9F" w:rsidRPr="006D7A39" w:rsidRDefault="00810B9F" w:rsidP="00810B9F">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B4BF2AC" w14:textId="77777777" w:rsidR="00810B9F" w:rsidRPr="006D7A39" w:rsidRDefault="00810B9F" w:rsidP="00810B9F">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BA98287" w14:textId="77777777" w:rsidR="00810B9F" w:rsidRPr="006D7A39" w:rsidRDefault="00810B9F" w:rsidP="00810B9F">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1017146" w14:textId="77777777" w:rsidR="00810B9F" w:rsidRPr="006D7A39" w:rsidRDefault="00810B9F" w:rsidP="00810B9F">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F636A91" w14:textId="23E95D38" w:rsidR="00810B9F" w:rsidRPr="006D7A39" w:rsidRDefault="00810B9F" w:rsidP="00810B9F">
            <w:pPr>
              <w:jc w:val="both"/>
              <w:rPr>
                <w:rFonts w:asciiTheme="majorHAnsi" w:hAnsiTheme="majorHAnsi" w:cstheme="majorHAnsi"/>
                <w:szCs w:val="22"/>
              </w:rPr>
            </w:pPr>
            <w:r w:rsidRPr="006D7A39">
              <w:rPr>
                <w:szCs w:val="22"/>
              </w:rPr>
              <w:t xml:space="preserve"> - Rơle bảo vệ so lệch MBA 3 cuộn dây (tích hợp ca</w:t>
            </w:r>
            <w:r w:rsidR="00EF0C6B" w:rsidRPr="006D7A39">
              <w:rPr>
                <w:szCs w:val="22"/>
              </w:rPr>
              <w:t xml:space="preserve">́c bảo vệ như bảo vệ quá tải, </w:t>
            </w:r>
            <w:r w:rsidRPr="006D7A39">
              <w:rPr>
                <w:szCs w:val="22"/>
              </w:rPr>
              <w:t>quá dòng và quá dòng chạm đất, ghi nhận sự cố...)</w:t>
            </w:r>
          </w:p>
        </w:tc>
        <w:tc>
          <w:tcPr>
            <w:tcW w:w="1843" w:type="dxa"/>
            <w:tcBorders>
              <w:top w:val="nil"/>
              <w:left w:val="nil"/>
              <w:bottom w:val="single" w:sz="4" w:space="0" w:color="auto"/>
              <w:right w:val="single" w:sz="4" w:space="0" w:color="auto"/>
            </w:tcBorders>
          </w:tcPr>
          <w:p w14:paraId="73FBF1DF" w14:textId="77777777" w:rsidR="00810B9F" w:rsidRPr="006D7A39" w:rsidRDefault="00810B9F" w:rsidP="00810B9F">
            <w:pPr>
              <w:rPr>
                <w:rFonts w:asciiTheme="majorHAnsi" w:hAnsiTheme="majorHAnsi" w:cstheme="majorHAnsi"/>
                <w:szCs w:val="22"/>
              </w:rPr>
            </w:pPr>
          </w:p>
        </w:tc>
      </w:tr>
      <w:tr w:rsidR="006D7A39" w:rsidRPr="006D7A39" w14:paraId="41830CBE" w14:textId="77777777" w:rsidTr="002E634A">
        <w:trPr>
          <w:trHeight w:val="315"/>
        </w:trPr>
        <w:tc>
          <w:tcPr>
            <w:tcW w:w="885" w:type="dxa"/>
            <w:tcBorders>
              <w:top w:val="nil"/>
              <w:left w:val="single" w:sz="4" w:space="0" w:color="auto"/>
              <w:bottom w:val="single" w:sz="4" w:space="0" w:color="auto"/>
              <w:right w:val="single" w:sz="4" w:space="0" w:color="auto"/>
            </w:tcBorders>
          </w:tcPr>
          <w:p w14:paraId="6D93848D"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F5113B3"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46DAB3E"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E4F54F9"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47B9A37"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4D80DF2" w14:textId="4B7AAECA" w:rsidR="00091DE7" w:rsidRPr="006D7A39" w:rsidRDefault="00091DE7" w:rsidP="000E2202">
            <w:pPr>
              <w:jc w:val="both"/>
              <w:rPr>
                <w:szCs w:val="22"/>
              </w:rPr>
            </w:pPr>
            <w:r w:rsidRPr="006D7A39">
              <w:rPr>
                <w:rFonts w:asciiTheme="majorHAnsi" w:hAnsiTheme="majorHAnsi" w:cstheme="majorHAnsi"/>
                <w:szCs w:val="22"/>
              </w:rPr>
              <w:t>-</w:t>
            </w:r>
            <w:r w:rsidR="00243544" w:rsidRPr="006D7A39">
              <w:rPr>
                <w:rFonts w:asciiTheme="majorHAnsi" w:hAnsiTheme="majorHAnsi" w:cstheme="majorHAnsi"/>
                <w:szCs w:val="22"/>
              </w:rPr>
              <w:t xml:space="preserve"> </w:t>
            </w:r>
            <w:r w:rsidRPr="006D7A39">
              <w:rPr>
                <w:rFonts w:asciiTheme="majorHAnsi" w:hAnsiTheme="majorHAnsi" w:cstheme="majorHAnsi"/>
                <w:szCs w:val="22"/>
              </w:rPr>
              <w:t xml:space="preserve">01 bộ Rơle so lệch thanh dẫn phía </w:t>
            </w:r>
            <w:r w:rsidR="000E2202" w:rsidRPr="006D7A39">
              <w:rPr>
                <w:rFonts w:asciiTheme="majorHAnsi" w:hAnsiTheme="majorHAnsi" w:cstheme="majorHAnsi"/>
                <w:szCs w:val="22"/>
              </w:rPr>
              <w:t>22</w:t>
            </w:r>
            <w:r w:rsidRPr="006D7A39">
              <w:rPr>
                <w:rFonts w:asciiTheme="majorHAnsi" w:hAnsiTheme="majorHAnsi" w:cstheme="majorHAnsi"/>
                <w:szCs w:val="22"/>
              </w:rPr>
              <w:t>0kV (87S) có thể tích hợp trong rơle 67/67N của ngăn tổng hoặc rơle khác (lưu ý có đặc tính có hãm)</w:t>
            </w:r>
          </w:p>
        </w:tc>
        <w:tc>
          <w:tcPr>
            <w:tcW w:w="1843" w:type="dxa"/>
            <w:tcBorders>
              <w:top w:val="nil"/>
              <w:left w:val="nil"/>
              <w:bottom w:val="single" w:sz="4" w:space="0" w:color="auto"/>
              <w:right w:val="single" w:sz="4" w:space="0" w:color="auto"/>
            </w:tcBorders>
          </w:tcPr>
          <w:p w14:paraId="6F9BA7D8" w14:textId="77777777" w:rsidR="00091DE7" w:rsidRPr="006D7A39" w:rsidRDefault="00091DE7" w:rsidP="00091DE7">
            <w:pPr>
              <w:rPr>
                <w:rFonts w:asciiTheme="majorHAnsi" w:hAnsiTheme="majorHAnsi" w:cstheme="majorHAnsi"/>
                <w:szCs w:val="22"/>
              </w:rPr>
            </w:pPr>
          </w:p>
        </w:tc>
      </w:tr>
      <w:tr w:rsidR="006D7A39" w:rsidRPr="006D7A39" w14:paraId="1262F327" w14:textId="77777777" w:rsidTr="002E634A">
        <w:trPr>
          <w:trHeight w:val="315"/>
        </w:trPr>
        <w:tc>
          <w:tcPr>
            <w:tcW w:w="885" w:type="dxa"/>
            <w:tcBorders>
              <w:top w:val="nil"/>
              <w:left w:val="single" w:sz="4" w:space="0" w:color="auto"/>
              <w:bottom w:val="single" w:sz="4" w:space="0" w:color="auto"/>
              <w:right w:val="single" w:sz="4" w:space="0" w:color="auto"/>
            </w:tcBorders>
          </w:tcPr>
          <w:p w14:paraId="3F5D6A0E"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DBA78E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5BCD2EA"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7F4403C"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05126EC"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44EFF81" w14:textId="30CB2D03" w:rsidR="00091DE7" w:rsidRPr="006D7A39" w:rsidRDefault="00091DE7" w:rsidP="00091DE7">
            <w:pPr>
              <w:jc w:val="both"/>
              <w:rPr>
                <w:rFonts w:asciiTheme="majorHAnsi" w:hAnsiTheme="majorHAnsi" w:cstheme="majorHAnsi"/>
                <w:szCs w:val="22"/>
              </w:rPr>
            </w:pPr>
            <w:r w:rsidRPr="006D7A39">
              <w:rPr>
                <w:szCs w:val="22"/>
              </w:rPr>
              <w:t xml:space="preserve"> - Rơle tự động điều chỉnh điện áp</w:t>
            </w:r>
          </w:p>
        </w:tc>
        <w:tc>
          <w:tcPr>
            <w:tcW w:w="1843" w:type="dxa"/>
            <w:tcBorders>
              <w:top w:val="nil"/>
              <w:left w:val="nil"/>
              <w:bottom w:val="single" w:sz="4" w:space="0" w:color="auto"/>
              <w:right w:val="single" w:sz="4" w:space="0" w:color="auto"/>
            </w:tcBorders>
          </w:tcPr>
          <w:p w14:paraId="45ACD48D" w14:textId="77777777" w:rsidR="00091DE7" w:rsidRPr="006D7A39" w:rsidRDefault="00091DE7" w:rsidP="00091DE7">
            <w:pPr>
              <w:rPr>
                <w:rFonts w:asciiTheme="majorHAnsi" w:hAnsiTheme="majorHAnsi" w:cstheme="majorHAnsi"/>
                <w:szCs w:val="22"/>
              </w:rPr>
            </w:pPr>
          </w:p>
        </w:tc>
      </w:tr>
      <w:tr w:rsidR="006D7A39" w:rsidRPr="006D7A39" w14:paraId="1B19A105" w14:textId="77777777" w:rsidTr="002E634A">
        <w:trPr>
          <w:trHeight w:val="315"/>
        </w:trPr>
        <w:tc>
          <w:tcPr>
            <w:tcW w:w="885" w:type="dxa"/>
            <w:tcBorders>
              <w:top w:val="nil"/>
              <w:left w:val="single" w:sz="4" w:space="0" w:color="auto"/>
              <w:bottom w:val="single" w:sz="4" w:space="0" w:color="auto"/>
              <w:right w:val="single" w:sz="4" w:space="0" w:color="auto"/>
            </w:tcBorders>
          </w:tcPr>
          <w:p w14:paraId="7916CF0B"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B11DBD1"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72AE6D2"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3E5F6E8"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83DFC6B"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D09826B" w14:textId="6ED0AE6A" w:rsidR="00091DE7" w:rsidRPr="006D7A39" w:rsidRDefault="00091DE7" w:rsidP="00091DE7">
            <w:pPr>
              <w:jc w:val="both"/>
              <w:rPr>
                <w:rFonts w:asciiTheme="majorHAnsi" w:hAnsiTheme="majorHAnsi" w:cstheme="majorHAnsi"/>
                <w:szCs w:val="22"/>
              </w:rPr>
            </w:pPr>
            <w:r w:rsidRPr="006D7A39">
              <w:rPr>
                <w:szCs w:val="22"/>
              </w:rPr>
              <w:t xml:space="preserve"> </w:t>
            </w:r>
            <w:r w:rsidR="00243544" w:rsidRPr="006D7A39">
              <w:rPr>
                <w:szCs w:val="22"/>
              </w:rPr>
              <w:t xml:space="preserve">- </w:t>
            </w:r>
            <w:r w:rsidRPr="006D7A39">
              <w:rPr>
                <w:szCs w:val="22"/>
              </w:rPr>
              <w:t>Khóa chọn hệ thống điều khiển với hai vị trí "Emergency/Computer"</w:t>
            </w:r>
          </w:p>
        </w:tc>
        <w:tc>
          <w:tcPr>
            <w:tcW w:w="1843" w:type="dxa"/>
            <w:tcBorders>
              <w:top w:val="nil"/>
              <w:left w:val="nil"/>
              <w:bottom w:val="single" w:sz="4" w:space="0" w:color="auto"/>
              <w:right w:val="single" w:sz="4" w:space="0" w:color="auto"/>
            </w:tcBorders>
          </w:tcPr>
          <w:p w14:paraId="60DD0BC6" w14:textId="77777777" w:rsidR="00091DE7" w:rsidRPr="006D7A39" w:rsidRDefault="00091DE7" w:rsidP="00091DE7">
            <w:pPr>
              <w:rPr>
                <w:rFonts w:asciiTheme="majorHAnsi" w:hAnsiTheme="majorHAnsi" w:cstheme="majorHAnsi"/>
                <w:szCs w:val="22"/>
              </w:rPr>
            </w:pPr>
          </w:p>
        </w:tc>
      </w:tr>
      <w:tr w:rsidR="006D7A39" w:rsidRPr="006D7A39" w14:paraId="6568E619" w14:textId="77777777" w:rsidTr="002E634A">
        <w:trPr>
          <w:trHeight w:val="315"/>
        </w:trPr>
        <w:tc>
          <w:tcPr>
            <w:tcW w:w="885" w:type="dxa"/>
            <w:tcBorders>
              <w:top w:val="nil"/>
              <w:left w:val="single" w:sz="4" w:space="0" w:color="auto"/>
              <w:bottom w:val="single" w:sz="4" w:space="0" w:color="auto"/>
              <w:right w:val="single" w:sz="4" w:space="0" w:color="auto"/>
            </w:tcBorders>
          </w:tcPr>
          <w:p w14:paraId="4142FA7C"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1902D54"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327D7E4"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A9220A4"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2FB131D"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51909B7" w14:textId="6355882F" w:rsidR="00091DE7" w:rsidRPr="006D7A39" w:rsidRDefault="00243544" w:rsidP="00091DE7">
            <w:pPr>
              <w:jc w:val="both"/>
              <w:rPr>
                <w:rFonts w:asciiTheme="majorHAnsi" w:hAnsiTheme="majorHAnsi" w:cstheme="majorHAnsi"/>
                <w:szCs w:val="22"/>
              </w:rPr>
            </w:pPr>
            <w:r w:rsidRPr="006D7A39">
              <w:rPr>
                <w:szCs w:val="22"/>
              </w:rPr>
              <w:t xml:space="preserve">- </w:t>
            </w:r>
            <w:r w:rsidR="00091DE7" w:rsidRPr="006D7A39">
              <w:rPr>
                <w:szCs w:val="22"/>
              </w:rPr>
              <w:t>Hoàn tất điều khiển và giám sát hệ thống làm mát của máy biến áp lực (được thực hiện tại vị trí hệ thống điều khiển máy tính và mimic bởi khóa auto/manual cho hệ thống quạt, on/off quạt làm mát nhóm 1,  on/off quạt làm mát nhóm 1, khóa auto/manual cho hệ thống bơm…. )</w:t>
            </w:r>
            <w:r w:rsidR="00DA42A1" w:rsidRPr="006D7A39">
              <w:rPr>
                <w:szCs w:val="22"/>
              </w:rPr>
              <w:t>: 01 lô</w:t>
            </w:r>
          </w:p>
        </w:tc>
        <w:tc>
          <w:tcPr>
            <w:tcW w:w="1843" w:type="dxa"/>
            <w:tcBorders>
              <w:top w:val="nil"/>
              <w:left w:val="nil"/>
              <w:bottom w:val="single" w:sz="4" w:space="0" w:color="auto"/>
              <w:right w:val="single" w:sz="4" w:space="0" w:color="auto"/>
            </w:tcBorders>
          </w:tcPr>
          <w:p w14:paraId="6C968493" w14:textId="77777777" w:rsidR="00091DE7" w:rsidRPr="006D7A39" w:rsidRDefault="00091DE7" w:rsidP="00091DE7">
            <w:pPr>
              <w:rPr>
                <w:rFonts w:asciiTheme="majorHAnsi" w:hAnsiTheme="majorHAnsi" w:cstheme="majorHAnsi"/>
                <w:szCs w:val="22"/>
              </w:rPr>
            </w:pPr>
          </w:p>
        </w:tc>
      </w:tr>
      <w:tr w:rsidR="006D7A39" w:rsidRPr="006D7A39" w14:paraId="3A8B4540" w14:textId="77777777" w:rsidTr="002E634A">
        <w:trPr>
          <w:trHeight w:val="315"/>
        </w:trPr>
        <w:tc>
          <w:tcPr>
            <w:tcW w:w="885" w:type="dxa"/>
            <w:tcBorders>
              <w:top w:val="nil"/>
              <w:left w:val="single" w:sz="4" w:space="0" w:color="auto"/>
              <w:bottom w:val="single" w:sz="4" w:space="0" w:color="auto"/>
              <w:right w:val="single" w:sz="4" w:space="0" w:color="auto"/>
            </w:tcBorders>
          </w:tcPr>
          <w:p w14:paraId="0450401A"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5B7D1F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7FE536F"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2D3A258"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C07B55B"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EC51E0F" w14:textId="738B1EA6" w:rsidR="00091DE7" w:rsidRPr="006D7A39" w:rsidRDefault="00243544" w:rsidP="00091DE7">
            <w:pPr>
              <w:jc w:val="both"/>
              <w:rPr>
                <w:rFonts w:asciiTheme="majorHAnsi" w:hAnsiTheme="majorHAnsi" w:cstheme="majorHAnsi"/>
                <w:szCs w:val="22"/>
              </w:rPr>
            </w:pPr>
            <w:r w:rsidRPr="006D7A39">
              <w:rPr>
                <w:szCs w:val="22"/>
              </w:rPr>
              <w:t xml:space="preserve">- </w:t>
            </w:r>
            <w:r w:rsidR="00091DE7" w:rsidRPr="006D7A39">
              <w:rPr>
                <w:szCs w:val="22"/>
              </w:rPr>
              <w:t xml:space="preserve">Hoàn tất điều khiển và giám sát hệ thống điều khiển và chỉ thị nấc của máy biến áp lực và vận hành song song 2 máy biến áp AT1 và AT2 (được thực hiện tại vị trí hệ thống điều khiển máy tính và mimic bởi khóa </w:t>
            </w:r>
            <w:r w:rsidR="00091DE7" w:rsidRPr="006D7A39">
              <w:rPr>
                <w:szCs w:val="22"/>
              </w:rPr>
              <w:lastRenderedPageBreak/>
              <w:t>master/follower/independent, khóa tăng giảm nấc, Khóa dừng khẩn cấp chuyển nấc MBA, có mạch khóa không thực hiện điều chỉnh nấc máy biến áp (bằng tay hoặc tự động) để tăng điện áp phía hạ áp hoặc trung áp khi điện áp phía cao áp đã thấp dưới -5% so với điện áp danh định…. )</w:t>
            </w:r>
            <w:r w:rsidR="00DA42A1" w:rsidRPr="006D7A39">
              <w:rPr>
                <w:szCs w:val="22"/>
              </w:rPr>
              <w:t>: 01 lô</w:t>
            </w:r>
          </w:p>
        </w:tc>
        <w:tc>
          <w:tcPr>
            <w:tcW w:w="1843" w:type="dxa"/>
            <w:tcBorders>
              <w:top w:val="nil"/>
              <w:left w:val="nil"/>
              <w:bottom w:val="single" w:sz="4" w:space="0" w:color="auto"/>
              <w:right w:val="single" w:sz="4" w:space="0" w:color="auto"/>
            </w:tcBorders>
          </w:tcPr>
          <w:p w14:paraId="0B1EE030" w14:textId="77777777" w:rsidR="00091DE7" w:rsidRPr="006D7A39" w:rsidRDefault="00091DE7" w:rsidP="00091DE7">
            <w:pPr>
              <w:rPr>
                <w:rFonts w:asciiTheme="majorHAnsi" w:hAnsiTheme="majorHAnsi" w:cstheme="majorHAnsi"/>
                <w:szCs w:val="22"/>
              </w:rPr>
            </w:pPr>
          </w:p>
        </w:tc>
      </w:tr>
      <w:tr w:rsidR="006D7A39" w:rsidRPr="006D7A39" w14:paraId="384CF5D5" w14:textId="77777777" w:rsidTr="002E634A">
        <w:trPr>
          <w:trHeight w:val="315"/>
        </w:trPr>
        <w:tc>
          <w:tcPr>
            <w:tcW w:w="885" w:type="dxa"/>
            <w:tcBorders>
              <w:top w:val="nil"/>
              <w:left w:val="single" w:sz="4" w:space="0" w:color="auto"/>
              <w:bottom w:val="single" w:sz="4" w:space="0" w:color="auto"/>
              <w:right w:val="single" w:sz="4" w:space="0" w:color="auto"/>
            </w:tcBorders>
          </w:tcPr>
          <w:p w14:paraId="0BEC861A"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BE14726"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C733D04"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BF8B5D8"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F64EED2"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E2AAF79" w14:textId="7E0CC853" w:rsidR="00091DE7" w:rsidRPr="006D7A39" w:rsidRDefault="00091DE7" w:rsidP="00091DE7">
            <w:pPr>
              <w:jc w:val="both"/>
              <w:rPr>
                <w:rFonts w:asciiTheme="majorHAnsi" w:hAnsiTheme="majorHAnsi" w:cstheme="majorHAnsi"/>
                <w:szCs w:val="22"/>
              </w:rPr>
            </w:pPr>
            <w:r w:rsidRPr="006D7A39">
              <w:rPr>
                <w:szCs w:val="22"/>
              </w:rPr>
              <w:t xml:space="preserve"> - 01 lô khối thử nghiệm mạch dòng và áp</w:t>
            </w:r>
          </w:p>
        </w:tc>
        <w:tc>
          <w:tcPr>
            <w:tcW w:w="1843" w:type="dxa"/>
            <w:tcBorders>
              <w:top w:val="nil"/>
              <w:left w:val="nil"/>
              <w:bottom w:val="single" w:sz="4" w:space="0" w:color="auto"/>
              <w:right w:val="single" w:sz="4" w:space="0" w:color="auto"/>
            </w:tcBorders>
          </w:tcPr>
          <w:p w14:paraId="469AB635" w14:textId="77777777" w:rsidR="00091DE7" w:rsidRPr="006D7A39" w:rsidRDefault="00091DE7" w:rsidP="00091DE7">
            <w:pPr>
              <w:rPr>
                <w:rFonts w:asciiTheme="majorHAnsi" w:hAnsiTheme="majorHAnsi" w:cstheme="majorHAnsi"/>
                <w:szCs w:val="22"/>
              </w:rPr>
            </w:pPr>
          </w:p>
        </w:tc>
      </w:tr>
      <w:tr w:rsidR="006D7A39" w:rsidRPr="006D7A39" w14:paraId="2C71AEFF" w14:textId="77777777" w:rsidTr="002E634A">
        <w:trPr>
          <w:trHeight w:val="315"/>
        </w:trPr>
        <w:tc>
          <w:tcPr>
            <w:tcW w:w="885" w:type="dxa"/>
            <w:tcBorders>
              <w:top w:val="nil"/>
              <w:left w:val="single" w:sz="4" w:space="0" w:color="auto"/>
              <w:bottom w:val="single" w:sz="4" w:space="0" w:color="auto"/>
              <w:right w:val="single" w:sz="4" w:space="0" w:color="auto"/>
            </w:tcBorders>
          </w:tcPr>
          <w:p w14:paraId="7B7FB967"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DF89A21"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53DCB9C"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EB927F7"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03F1829"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F8E7FD0" w14:textId="0EDFD986" w:rsidR="00091DE7" w:rsidRPr="006D7A39" w:rsidRDefault="00091DE7" w:rsidP="00091DE7">
            <w:pPr>
              <w:jc w:val="both"/>
              <w:rPr>
                <w:rFonts w:asciiTheme="majorHAnsi" w:hAnsiTheme="majorHAnsi" w:cstheme="majorHAnsi"/>
                <w:szCs w:val="22"/>
              </w:rPr>
            </w:pPr>
            <w:r w:rsidRPr="006D7A39">
              <w:rPr>
                <w:szCs w:val="22"/>
              </w:rPr>
              <w:t xml:space="preserve"> - Tất cả các nút nhấn, khóa chức năng bảo vệ, rơle phụ, ổn áp, cầu chì, thanh nối, MCB, thiết bị I/O, khối thử nghiệm, hàng kẹp, dây dẫn, cáp quang, nhãn cáp,  (cung cấp tên mạch đầy đủ cho  mạch cắt, mạch giám sát mạch cắt, mạch 50BF...), sưởi, đèn. ...để hoàn tất</w:t>
            </w:r>
            <w:r w:rsidR="00DA42A1" w:rsidRPr="006D7A39">
              <w:rPr>
                <w:szCs w:val="22"/>
              </w:rPr>
              <w:t>: 01 lô</w:t>
            </w:r>
          </w:p>
        </w:tc>
        <w:tc>
          <w:tcPr>
            <w:tcW w:w="1843" w:type="dxa"/>
            <w:tcBorders>
              <w:top w:val="nil"/>
              <w:left w:val="nil"/>
              <w:bottom w:val="single" w:sz="4" w:space="0" w:color="auto"/>
              <w:right w:val="single" w:sz="4" w:space="0" w:color="auto"/>
            </w:tcBorders>
          </w:tcPr>
          <w:p w14:paraId="68CA1AC4" w14:textId="77777777" w:rsidR="00091DE7" w:rsidRPr="006D7A39" w:rsidRDefault="00091DE7" w:rsidP="00091DE7">
            <w:pPr>
              <w:rPr>
                <w:rFonts w:asciiTheme="majorHAnsi" w:hAnsiTheme="majorHAnsi" w:cstheme="majorHAnsi"/>
                <w:szCs w:val="22"/>
              </w:rPr>
            </w:pPr>
          </w:p>
        </w:tc>
      </w:tr>
      <w:tr w:rsidR="006D7A39" w:rsidRPr="006D7A39" w14:paraId="4D96C347" w14:textId="77777777" w:rsidTr="002E634A">
        <w:trPr>
          <w:trHeight w:val="315"/>
        </w:trPr>
        <w:tc>
          <w:tcPr>
            <w:tcW w:w="885" w:type="dxa"/>
            <w:tcBorders>
              <w:top w:val="nil"/>
              <w:left w:val="single" w:sz="4" w:space="0" w:color="auto"/>
              <w:bottom w:val="single" w:sz="4" w:space="0" w:color="auto"/>
              <w:right w:val="single" w:sz="4" w:space="0" w:color="auto"/>
            </w:tcBorders>
          </w:tcPr>
          <w:p w14:paraId="205337DE" w14:textId="7D95BCA5"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6</w:t>
            </w:r>
          </w:p>
        </w:tc>
        <w:tc>
          <w:tcPr>
            <w:tcW w:w="2805" w:type="dxa"/>
            <w:tcBorders>
              <w:top w:val="nil"/>
              <w:left w:val="nil"/>
              <w:bottom w:val="single" w:sz="4" w:space="0" w:color="auto"/>
              <w:right w:val="single" w:sz="4" w:space="0" w:color="auto"/>
            </w:tcBorders>
          </w:tcPr>
          <w:p w14:paraId="33930136" w14:textId="0AB5AC16" w:rsidR="00091DE7" w:rsidRPr="006D7A39" w:rsidRDefault="00091DE7" w:rsidP="001A3919">
            <w:pPr>
              <w:jc w:val="both"/>
              <w:rPr>
                <w:rFonts w:asciiTheme="majorHAnsi" w:hAnsiTheme="majorHAnsi" w:cstheme="majorHAnsi"/>
                <w:szCs w:val="22"/>
              </w:rPr>
            </w:pPr>
            <w:r w:rsidRPr="006D7A39">
              <w:rPr>
                <w:rFonts w:asciiTheme="majorHAnsi" w:hAnsiTheme="majorHAnsi" w:cstheme="majorHAnsi"/>
                <w:szCs w:val="22"/>
              </w:rPr>
              <w:t>Tủ điều khiển bảo vệ cho ngăn B01, B03 số 1, đặt trong nhà:</w:t>
            </w:r>
          </w:p>
        </w:tc>
        <w:tc>
          <w:tcPr>
            <w:tcW w:w="1022" w:type="dxa"/>
            <w:tcBorders>
              <w:top w:val="single" w:sz="4" w:space="0" w:color="auto"/>
              <w:left w:val="nil"/>
              <w:bottom w:val="single" w:sz="4" w:space="0" w:color="auto"/>
              <w:right w:val="single" w:sz="4" w:space="0" w:color="auto"/>
            </w:tcBorders>
          </w:tcPr>
          <w:p w14:paraId="29A24BFC" w14:textId="3DD306FA"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5249D471" w14:textId="47F385F3"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7567E158" w14:textId="430C3AD8"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2D3CD532" w14:textId="629F25B6"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Mỗi tủ gồm các thiết bị chính như sau:</w:t>
            </w:r>
          </w:p>
        </w:tc>
        <w:tc>
          <w:tcPr>
            <w:tcW w:w="1843" w:type="dxa"/>
            <w:tcBorders>
              <w:top w:val="nil"/>
              <w:left w:val="nil"/>
              <w:bottom w:val="single" w:sz="4" w:space="0" w:color="auto"/>
              <w:right w:val="single" w:sz="4" w:space="0" w:color="auto"/>
            </w:tcBorders>
          </w:tcPr>
          <w:p w14:paraId="11CBAC1E" w14:textId="77777777" w:rsidR="00091DE7" w:rsidRPr="006D7A39" w:rsidRDefault="00091DE7" w:rsidP="00091DE7">
            <w:pPr>
              <w:rPr>
                <w:rFonts w:asciiTheme="majorHAnsi" w:hAnsiTheme="majorHAnsi" w:cstheme="majorHAnsi"/>
                <w:szCs w:val="22"/>
              </w:rPr>
            </w:pPr>
          </w:p>
        </w:tc>
      </w:tr>
      <w:tr w:rsidR="006D7A39" w:rsidRPr="006D7A39" w14:paraId="298DE065" w14:textId="77777777" w:rsidTr="002E634A">
        <w:trPr>
          <w:trHeight w:val="315"/>
        </w:trPr>
        <w:tc>
          <w:tcPr>
            <w:tcW w:w="885" w:type="dxa"/>
            <w:tcBorders>
              <w:top w:val="nil"/>
              <w:left w:val="single" w:sz="4" w:space="0" w:color="auto"/>
              <w:bottom w:val="single" w:sz="4" w:space="0" w:color="auto"/>
              <w:right w:val="single" w:sz="4" w:space="0" w:color="auto"/>
            </w:tcBorders>
          </w:tcPr>
          <w:p w14:paraId="2BCE6677"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83DBDBF"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3A50C0C"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DCC0306"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69CCEC7"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8B57AB6" w14:textId="4783B5B0" w:rsidR="00091DE7" w:rsidRPr="006D7A39" w:rsidRDefault="00091DE7" w:rsidP="00091DE7">
            <w:pPr>
              <w:jc w:val="both"/>
              <w:rPr>
                <w:rFonts w:asciiTheme="majorHAnsi" w:hAnsiTheme="majorHAnsi" w:cstheme="majorHAnsi"/>
                <w:szCs w:val="22"/>
              </w:rPr>
            </w:pPr>
            <w:r w:rsidRPr="006D7A39">
              <w:rPr>
                <w:szCs w:val="22"/>
              </w:rPr>
              <w:t xml:space="preserve"> - Bộ điều khiển và giao tiếp với hệ thống điều khiển trung tâm (Bay controller) cho LAN</w:t>
            </w:r>
            <w:r w:rsidR="0020687C" w:rsidRPr="006D7A39">
              <w:rPr>
                <w:szCs w:val="22"/>
              </w:rPr>
              <w:t>: 01 bộ</w:t>
            </w:r>
          </w:p>
        </w:tc>
        <w:tc>
          <w:tcPr>
            <w:tcW w:w="1843" w:type="dxa"/>
            <w:tcBorders>
              <w:top w:val="nil"/>
              <w:left w:val="nil"/>
              <w:bottom w:val="single" w:sz="4" w:space="0" w:color="auto"/>
              <w:right w:val="single" w:sz="4" w:space="0" w:color="auto"/>
            </w:tcBorders>
          </w:tcPr>
          <w:p w14:paraId="153190D4" w14:textId="77777777" w:rsidR="00091DE7" w:rsidRPr="006D7A39" w:rsidRDefault="00091DE7" w:rsidP="00091DE7">
            <w:pPr>
              <w:rPr>
                <w:rFonts w:asciiTheme="majorHAnsi" w:hAnsiTheme="majorHAnsi" w:cstheme="majorHAnsi"/>
                <w:szCs w:val="22"/>
              </w:rPr>
            </w:pPr>
          </w:p>
        </w:tc>
      </w:tr>
      <w:tr w:rsidR="006D7A39" w:rsidRPr="006D7A39" w14:paraId="7139CEEF" w14:textId="77777777" w:rsidTr="002E634A">
        <w:trPr>
          <w:trHeight w:val="315"/>
        </w:trPr>
        <w:tc>
          <w:tcPr>
            <w:tcW w:w="885" w:type="dxa"/>
            <w:tcBorders>
              <w:top w:val="nil"/>
              <w:left w:val="single" w:sz="4" w:space="0" w:color="auto"/>
              <w:bottom w:val="single" w:sz="4" w:space="0" w:color="auto"/>
              <w:right w:val="single" w:sz="4" w:space="0" w:color="auto"/>
            </w:tcBorders>
          </w:tcPr>
          <w:p w14:paraId="42E65231"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8EBF0EE"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E8686BF"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9EC0E45"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FEC78CE"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DE36DE5" w14:textId="083D160E" w:rsidR="00091DE7" w:rsidRPr="006D7A39" w:rsidRDefault="00091DE7" w:rsidP="00091DE7">
            <w:pPr>
              <w:jc w:val="both"/>
              <w:rPr>
                <w:rFonts w:asciiTheme="majorHAnsi" w:hAnsiTheme="majorHAnsi" w:cstheme="majorHAnsi"/>
                <w:szCs w:val="22"/>
              </w:rPr>
            </w:pPr>
            <w:r w:rsidRPr="006D7A39">
              <w:rPr>
                <w:szCs w:val="22"/>
              </w:rPr>
              <w:t xml:space="preserve"> - Sơ đồ mimic (màu xanh lá) trạng thái bao gồm các khoá chế độ, khoá điều khiển cho máy cắt  dao cách ly và dao đất đường dây , các hiển thị trạng thái cho dao nối đất …</w:t>
            </w:r>
            <w:r w:rsidR="0020687C" w:rsidRPr="006D7A39">
              <w:rPr>
                <w:szCs w:val="22"/>
              </w:rPr>
              <w:t>: 01 lô</w:t>
            </w:r>
          </w:p>
        </w:tc>
        <w:tc>
          <w:tcPr>
            <w:tcW w:w="1843" w:type="dxa"/>
            <w:tcBorders>
              <w:top w:val="nil"/>
              <w:left w:val="nil"/>
              <w:bottom w:val="single" w:sz="4" w:space="0" w:color="auto"/>
              <w:right w:val="single" w:sz="4" w:space="0" w:color="auto"/>
            </w:tcBorders>
          </w:tcPr>
          <w:p w14:paraId="78FBDC27" w14:textId="77777777" w:rsidR="00091DE7" w:rsidRPr="006D7A39" w:rsidRDefault="00091DE7" w:rsidP="00091DE7">
            <w:pPr>
              <w:rPr>
                <w:rFonts w:asciiTheme="majorHAnsi" w:hAnsiTheme="majorHAnsi" w:cstheme="majorHAnsi"/>
                <w:szCs w:val="22"/>
              </w:rPr>
            </w:pPr>
          </w:p>
        </w:tc>
      </w:tr>
      <w:tr w:rsidR="006D7A39" w:rsidRPr="006D7A39" w14:paraId="1A976C8F" w14:textId="77777777" w:rsidTr="002E634A">
        <w:trPr>
          <w:trHeight w:val="315"/>
        </w:trPr>
        <w:tc>
          <w:tcPr>
            <w:tcW w:w="885" w:type="dxa"/>
            <w:tcBorders>
              <w:top w:val="nil"/>
              <w:left w:val="single" w:sz="4" w:space="0" w:color="auto"/>
              <w:bottom w:val="single" w:sz="4" w:space="0" w:color="auto"/>
              <w:right w:val="single" w:sz="4" w:space="0" w:color="auto"/>
            </w:tcBorders>
          </w:tcPr>
          <w:p w14:paraId="51C48FF3"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CD3311E"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D1055EA"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6BCE254"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7436EB5"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0FAE674" w14:textId="6FDC9FDA" w:rsidR="00091DE7" w:rsidRPr="006D7A39" w:rsidRDefault="00091DE7" w:rsidP="00091DE7">
            <w:pPr>
              <w:jc w:val="both"/>
              <w:rPr>
                <w:rFonts w:asciiTheme="majorHAnsi" w:hAnsiTheme="majorHAnsi" w:cstheme="majorHAnsi"/>
                <w:szCs w:val="22"/>
              </w:rPr>
            </w:pPr>
            <w:r w:rsidRPr="006D7A39">
              <w:rPr>
                <w:szCs w:val="22"/>
              </w:rPr>
              <w:t xml:space="preserve"> - Một lô nút nhấn kiểm tra đèn báo, giải trừ cho rơle cắt và khóa</w:t>
            </w:r>
          </w:p>
        </w:tc>
        <w:tc>
          <w:tcPr>
            <w:tcW w:w="1843" w:type="dxa"/>
            <w:tcBorders>
              <w:top w:val="nil"/>
              <w:left w:val="nil"/>
              <w:bottom w:val="single" w:sz="4" w:space="0" w:color="auto"/>
              <w:right w:val="single" w:sz="4" w:space="0" w:color="auto"/>
            </w:tcBorders>
          </w:tcPr>
          <w:p w14:paraId="0467BBAC" w14:textId="77777777" w:rsidR="00091DE7" w:rsidRPr="006D7A39" w:rsidRDefault="00091DE7" w:rsidP="00091DE7">
            <w:pPr>
              <w:rPr>
                <w:rFonts w:asciiTheme="majorHAnsi" w:hAnsiTheme="majorHAnsi" w:cstheme="majorHAnsi"/>
                <w:szCs w:val="22"/>
              </w:rPr>
            </w:pPr>
          </w:p>
        </w:tc>
      </w:tr>
      <w:tr w:rsidR="006D7A39" w:rsidRPr="006D7A39" w14:paraId="40C46D6E" w14:textId="77777777" w:rsidTr="002E634A">
        <w:trPr>
          <w:trHeight w:val="315"/>
        </w:trPr>
        <w:tc>
          <w:tcPr>
            <w:tcW w:w="885" w:type="dxa"/>
            <w:tcBorders>
              <w:top w:val="nil"/>
              <w:left w:val="single" w:sz="4" w:space="0" w:color="auto"/>
              <w:bottom w:val="single" w:sz="4" w:space="0" w:color="auto"/>
              <w:right w:val="single" w:sz="4" w:space="0" w:color="auto"/>
            </w:tcBorders>
          </w:tcPr>
          <w:p w14:paraId="3E2C70D5"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9F16EC6"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E338223"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9145B3F"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CFD5442"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D962FAE" w14:textId="7DED6C12" w:rsidR="00091DE7" w:rsidRPr="006D7A39" w:rsidRDefault="00091DE7" w:rsidP="00091DE7">
            <w:pPr>
              <w:jc w:val="both"/>
              <w:rPr>
                <w:rFonts w:asciiTheme="majorHAnsi" w:hAnsiTheme="majorHAnsi" w:cstheme="majorHAnsi"/>
                <w:szCs w:val="22"/>
              </w:rPr>
            </w:pPr>
            <w:r w:rsidRPr="006D7A39">
              <w:rPr>
                <w:szCs w:val="22"/>
              </w:rPr>
              <w:t xml:space="preserve"> Khóa chọn hệ thống điều khiển với hai vị trí "Emergency/Computer"</w:t>
            </w:r>
          </w:p>
        </w:tc>
        <w:tc>
          <w:tcPr>
            <w:tcW w:w="1843" w:type="dxa"/>
            <w:tcBorders>
              <w:top w:val="nil"/>
              <w:left w:val="nil"/>
              <w:bottom w:val="single" w:sz="4" w:space="0" w:color="auto"/>
              <w:right w:val="single" w:sz="4" w:space="0" w:color="auto"/>
            </w:tcBorders>
          </w:tcPr>
          <w:p w14:paraId="35B01FE5" w14:textId="77777777" w:rsidR="00091DE7" w:rsidRPr="006D7A39" w:rsidRDefault="00091DE7" w:rsidP="00091DE7">
            <w:pPr>
              <w:rPr>
                <w:rFonts w:asciiTheme="majorHAnsi" w:hAnsiTheme="majorHAnsi" w:cstheme="majorHAnsi"/>
                <w:szCs w:val="22"/>
              </w:rPr>
            </w:pPr>
          </w:p>
        </w:tc>
      </w:tr>
      <w:tr w:rsidR="006D7A39" w:rsidRPr="006D7A39" w14:paraId="570BC596" w14:textId="77777777" w:rsidTr="002E634A">
        <w:trPr>
          <w:trHeight w:val="315"/>
        </w:trPr>
        <w:tc>
          <w:tcPr>
            <w:tcW w:w="885" w:type="dxa"/>
            <w:tcBorders>
              <w:top w:val="nil"/>
              <w:left w:val="single" w:sz="4" w:space="0" w:color="auto"/>
              <w:bottom w:val="single" w:sz="4" w:space="0" w:color="auto"/>
              <w:right w:val="single" w:sz="4" w:space="0" w:color="auto"/>
            </w:tcBorders>
          </w:tcPr>
          <w:p w14:paraId="4AA6FB9D"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30F8A09"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62F2023"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8F0A047"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241B228"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D5C6213" w14:textId="1857F4BD" w:rsidR="00091DE7" w:rsidRPr="006D7A39" w:rsidRDefault="00091DE7" w:rsidP="00091DE7">
            <w:pPr>
              <w:jc w:val="both"/>
              <w:rPr>
                <w:rFonts w:asciiTheme="majorHAnsi" w:hAnsiTheme="majorHAnsi" w:cstheme="majorHAnsi"/>
                <w:szCs w:val="22"/>
              </w:rPr>
            </w:pPr>
            <w:r w:rsidRPr="006D7A39">
              <w:rPr>
                <w:szCs w:val="22"/>
              </w:rPr>
              <w:t xml:space="preserve"> - Khóa chọn cho liên động với hai vị trí "On/Off"</w:t>
            </w:r>
          </w:p>
        </w:tc>
        <w:tc>
          <w:tcPr>
            <w:tcW w:w="1843" w:type="dxa"/>
            <w:tcBorders>
              <w:top w:val="nil"/>
              <w:left w:val="nil"/>
              <w:bottom w:val="single" w:sz="4" w:space="0" w:color="auto"/>
              <w:right w:val="single" w:sz="4" w:space="0" w:color="auto"/>
            </w:tcBorders>
          </w:tcPr>
          <w:p w14:paraId="6C2B5FEC" w14:textId="77777777" w:rsidR="00091DE7" w:rsidRPr="006D7A39" w:rsidRDefault="00091DE7" w:rsidP="00091DE7">
            <w:pPr>
              <w:rPr>
                <w:rFonts w:asciiTheme="majorHAnsi" w:hAnsiTheme="majorHAnsi" w:cstheme="majorHAnsi"/>
                <w:szCs w:val="22"/>
              </w:rPr>
            </w:pPr>
          </w:p>
        </w:tc>
      </w:tr>
      <w:tr w:rsidR="006D7A39" w:rsidRPr="006D7A39" w14:paraId="6035F6D0" w14:textId="77777777" w:rsidTr="002E634A">
        <w:trPr>
          <w:trHeight w:val="315"/>
        </w:trPr>
        <w:tc>
          <w:tcPr>
            <w:tcW w:w="885" w:type="dxa"/>
            <w:tcBorders>
              <w:top w:val="nil"/>
              <w:left w:val="single" w:sz="4" w:space="0" w:color="auto"/>
              <w:bottom w:val="single" w:sz="4" w:space="0" w:color="auto"/>
              <w:right w:val="single" w:sz="4" w:space="0" w:color="auto"/>
            </w:tcBorders>
          </w:tcPr>
          <w:p w14:paraId="79A7F836"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BEA1EF6"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FB29A36"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1D2D11A"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FAC90DD"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A3E2D87" w14:textId="0154B66E" w:rsidR="00091DE7" w:rsidRPr="006D7A39" w:rsidRDefault="00091DE7" w:rsidP="00091DE7">
            <w:pPr>
              <w:jc w:val="both"/>
              <w:rPr>
                <w:rFonts w:asciiTheme="majorHAnsi" w:hAnsiTheme="majorHAnsi" w:cstheme="majorHAnsi"/>
                <w:szCs w:val="22"/>
              </w:rPr>
            </w:pPr>
            <w:r w:rsidRPr="006D7A39">
              <w:rPr>
                <w:szCs w:val="22"/>
              </w:rPr>
              <w:t xml:space="preserve"> - Khóa chọn Hòa đồng bộ với hai vị trí "Bypass/synchro check"</w:t>
            </w:r>
          </w:p>
        </w:tc>
        <w:tc>
          <w:tcPr>
            <w:tcW w:w="1843" w:type="dxa"/>
            <w:tcBorders>
              <w:top w:val="nil"/>
              <w:left w:val="nil"/>
              <w:bottom w:val="single" w:sz="4" w:space="0" w:color="auto"/>
              <w:right w:val="single" w:sz="4" w:space="0" w:color="auto"/>
            </w:tcBorders>
          </w:tcPr>
          <w:p w14:paraId="0E655336" w14:textId="77777777" w:rsidR="00091DE7" w:rsidRPr="006D7A39" w:rsidRDefault="00091DE7" w:rsidP="00091DE7">
            <w:pPr>
              <w:rPr>
                <w:rFonts w:asciiTheme="majorHAnsi" w:hAnsiTheme="majorHAnsi" w:cstheme="majorHAnsi"/>
                <w:szCs w:val="22"/>
              </w:rPr>
            </w:pPr>
          </w:p>
        </w:tc>
      </w:tr>
      <w:tr w:rsidR="006D7A39" w:rsidRPr="006D7A39" w14:paraId="0C11C126" w14:textId="77777777" w:rsidTr="002E634A">
        <w:trPr>
          <w:trHeight w:val="315"/>
        </w:trPr>
        <w:tc>
          <w:tcPr>
            <w:tcW w:w="885" w:type="dxa"/>
            <w:tcBorders>
              <w:top w:val="nil"/>
              <w:left w:val="single" w:sz="4" w:space="0" w:color="auto"/>
              <w:bottom w:val="single" w:sz="4" w:space="0" w:color="auto"/>
              <w:right w:val="single" w:sz="4" w:space="0" w:color="auto"/>
            </w:tcBorders>
          </w:tcPr>
          <w:p w14:paraId="114A6C3F"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F2768D4"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5ED72D8"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15B9C9E"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2940C34"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4A4E037" w14:textId="7CB67D0E" w:rsidR="00091DE7" w:rsidRPr="006D7A39" w:rsidRDefault="00091DE7" w:rsidP="00091DE7">
            <w:pPr>
              <w:jc w:val="both"/>
              <w:rPr>
                <w:rFonts w:asciiTheme="majorHAnsi" w:hAnsiTheme="majorHAnsi" w:cstheme="majorHAnsi"/>
                <w:szCs w:val="22"/>
              </w:rPr>
            </w:pPr>
            <w:r w:rsidRPr="006D7A39">
              <w:rPr>
                <w:szCs w:val="22"/>
              </w:rPr>
              <w:t xml:space="preserve"> - 02 Rơle bảo vệ máy cắt hư hỏng (50BF) và và hòa đồng bộ/tự đóng lại (25/79)</w:t>
            </w:r>
          </w:p>
        </w:tc>
        <w:tc>
          <w:tcPr>
            <w:tcW w:w="1843" w:type="dxa"/>
            <w:tcBorders>
              <w:top w:val="nil"/>
              <w:left w:val="nil"/>
              <w:bottom w:val="single" w:sz="4" w:space="0" w:color="auto"/>
              <w:right w:val="single" w:sz="4" w:space="0" w:color="auto"/>
            </w:tcBorders>
          </w:tcPr>
          <w:p w14:paraId="443A4FBC" w14:textId="77777777" w:rsidR="00091DE7" w:rsidRPr="006D7A39" w:rsidRDefault="00091DE7" w:rsidP="00091DE7">
            <w:pPr>
              <w:rPr>
                <w:rFonts w:asciiTheme="majorHAnsi" w:hAnsiTheme="majorHAnsi" w:cstheme="majorHAnsi"/>
                <w:szCs w:val="22"/>
              </w:rPr>
            </w:pPr>
          </w:p>
        </w:tc>
      </w:tr>
      <w:tr w:rsidR="006D7A39" w:rsidRPr="006D7A39" w14:paraId="33334A4F" w14:textId="77777777" w:rsidTr="002E634A">
        <w:trPr>
          <w:trHeight w:val="315"/>
        </w:trPr>
        <w:tc>
          <w:tcPr>
            <w:tcW w:w="885" w:type="dxa"/>
            <w:tcBorders>
              <w:top w:val="nil"/>
              <w:left w:val="single" w:sz="4" w:space="0" w:color="auto"/>
              <w:bottom w:val="single" w:sz="4" w:space="0" w:color="auto"/>
              <w:right w:val="single" w:sz="4" w:space="0" w:color="auto"/>
            </w:tcBorders>
          </w:tcPr>
          <w:p w14:paraId="202B7B8A"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F2F2178"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E23C540"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D52D4C3"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DB8EC45"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A4CEC14" w14:textId="1B7B786D" w:rsidR="00091DE7" w:rsidRPr="006D7A39" w:rsidRDefault="00091DE7" w:rsidP="00091DE7">
            <w:pPr>
              <w:jc w:val="both"/>
              <w:rPr>
                <w:rFonts w:asciiTheme="majorHAnsi" w:hAnsiTheme="majorHAnsi" w:cstheme="majorHAnsi"/>
                <w:szCs w:val="22"/>
              </w:rPr>
            </w:pPr>
            <w:r w:rsidRPr="006D7A39">
              <w:rPr>
                <w:szCs w:val="22"/>
              </w:rPr>
              <w:t xml:space="preserve"> - 06 Rơle giám sát  mạch cắt (74)</w:t>
            </w:r>
            <w:r w:rsidRPr="006D7A39">
              <w:rPr>
                <w:rFonts w:asciiTheme="majorHAnsi" w:hAnsiTheme="majorHAnsi" w:cstheme="majorHAnsi"/>
                <w:szCs w:val="22"/>
              </w:rPr>
              <w:t xml:space="preserve"> , loại giám sát 01 pha; không tích hợp trong rơle bảo vệ khác</w:t>
            </w:r>
          </w:p>
        </w:tc>
        <w:tc>
          <w:tcPr>
            <w:tcW w:w="1843" w:type="dxa"/>
            <w:tcBorders>
              <w:top w:val="nil"/>
              <w:left w:val="nil"/>
              <w:bottom w:val="single" w:sz="4" w:space="0" w:color="auto"/>
              <w:right w:val="single" w:sz="4" w:space="0" w:color="auto"/>
            </w:tcBorders>
          </w:tcPr>
          <w:p w14:paraId="7409B35F" w14:textId="77777777" w:rsidR="00091DE7" w:rsidRPr="006D7A39" w:rsidRDefault="00091DE7" w:rsidP="00091DE7">
            <w:pPr>
              <w:rPr>
                <w:rFonts w:asciiTheme="majorHAnsi" w:hAnsiTheme="majorHAnsi" w:cstheme="majorHAnsi"/>
                <w:szCs w:val="22"/>
              </w:rPr>
            </w:pPr>
          </w:p>
        </w:tc>
      </w:tr>
      <w:tr w:rsidR="006D7A39" w:rsidRPr="006D7A39" w14:paraId="41086DB9" w14:textId="77777777" w:rsidTr="002E634A">
        <w:trPr>
          <w:trHeight w:val="315"/>
        </w:trPr>
        <w:tc>
          <w:tcPr>
            <w:tcW w:w="885" w:type="dxa"/>
            <w:tcBorders>
              <w:top w:val="nil"/>
              <w:left w:val="single" w:sz="4" w:space="0" w:color="auto"/>
              <w:bottom w:val="single" w:sz="4" w:space="0" w:color="auto"/>
              <w:right w:val="single" w:sz="4" w:space="0" w:color="auto"/>
            </w:tcBorders>
          </w:tcPr>
          <w:p w14:paraId="51B689D9"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2D318CE"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76B81E8"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26390C6"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0B5E08F"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C74A59D" w14:textId="0824BFF3" w:rsidR="00091DE7" w:rsidRPr="006D7A39" w:rsidRDefault="00091DE7" w:rsidP="00091DE7">
            <w:pPr>
              <w:jc w:val="both"/>
              <w:rPr>
                <w:rFonts w:asciiTheme="majorHAnsi" w:hAnsiTheme="majorHAnsi" w:cstheme="majorHAnsi"/>
                <w:szCs w:val="22"/>
              </w:rPr>
            </w:pPr>
            <w:r w:rsidRPr="006D7A39">
              <w:rPr>
                <w:szCs w:val="22"/>
              </w:rPr>
              <w:t xml:space="preserve"> - 02 Rơle trip khóa (86), mỗi bộ MC trang bị 2 bộ, không tích hợp trong rơle bảo vệ khác</w:t>
            </w:r>
          </w:p>
        </w:tc>
        <w:tc>
          <w:tcPr>
            <w:tcW w:w="1843" w:type="dxa"/>
            <w:tcBorders>
              <w:top w:val="nil"/>
              <w:left w:val="nil"/>
              <w:bottom w:val="single" w:sz="4" w:space="0" w:color="auto"/>
              <w:right w:val="single" w:sz="4" w:space="0" w:color="auto"/>
            </w:tcBorders>
          </w:tcPr>
          <w:p w14:paraId="520265CE" w14:textId="77777777" w:rsidR="00091DE7" w:rsidRPr="006D7A39" w:rsidRDefault="00091DE7" w:rsidP="00091DE7">
            <w:pPr>
              <w:rPr>
                <w:rFonts w:asciiTheme="majorHAnsi" w:hAnsiTheme="majorHAnsi" w:cstheme="majorHAnsi"/>
                <w:szCs w:val="22"/>
              </w:rPr>
            </w:pPr>
          </w:p>
        </w:tc>
      </w:tr>
      <w:tr w:rsidR="006D7A39" w:rsidRPr="006D7A39" w14:paraId="09A2EE38" w14:textId="77777777" w:rsidTr="002E634A">
        <w:trPr>
          <w:trHeight w:val="315"/>
        </w:trPr>
        <w:tc>
          <w:tcPr>
            <w:tcW w:w="885" w:type="dxa"/>
            <w:tcBorders>
              <w:top w:val="nil"/>
              <w:left w:val="single" w:sz="4" w:space="0" w:color="auto"/>
              <w:bottom w:val="single" w:sz="4" w:space="0" w:color="auto"/>
              <w:right w:val="single" w:sz="4" w:space="0" w:color="auto"/>
            </w:tcBorders>
          </w:tcPr>
          <w:p w14:paraId="7B661C88"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76194CE"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5965F02"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4C77DBC"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42F5D01"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80FC2B0" w14:textId="258A7EF0" w:rsidR="00091DE7" w:rsidRPr="006D7A39" w:rsidRDefault="00091DE7" w:rsidP="00091DE7">
            <w:pPr>
              <w:jc w:val="both"/>
              <w:rPr>
                <w:rFonts w:asciiTheme="majorHAnsi" w:hAnsiTheme="majorHAnsi" w:cstheme="majorHAnsi"/>
                <w:szCs w:val="22"/>
              </w:rPr>
            </w:pPr>
            <w:r w:rsidRPr="006D7A39">
              <w:rPr>
                <w:szCs w:val="22"/>
              </w:rPr>
              <w:t xml:space="preserve"> - 01 lô khối thử nghiệm mạch dòng và áp</w:t>
            </w:r>
          </w:p>
        </w:tc>
        <w:tc>
          <w:tcPr>
            <w:tcW w:w="1843" w:type="dxa"/>
            <w:tcBorders>
              <w:top w:val="nil"/>
              <w:left w:val="nil"/>
              <w:bottom w:val="single" w:sz="4" w:space="0" w:color="auto"/>
              <w:right w:val="single" w:sz="4" w:space="0" w:color="auto"/>
            </w:tcBorders>
          </w:tcPr>
          <w:p w14:paraId="2FAC8CD1" w14:textId="77777777" w:rsidR="00091DE7" w:rsidRPr="006D7A39" w:rsidRDefault="00091DE7" w:rsidP="00091DE7">
            <w:pPr>
              <w:rPr>
                <w:rFonts w:asciiTheme="majorHAnsi" w:hAnsiTheme="majorHAnsi" w:cstheme="majorHAnsi"/>
                <w:szCs w:val="22"/>
              </w:rPr>
            </w:pPr>
          </w:p>
        </w:tc>
      </w:tr>
      <w:tr w:rsidR="006D7A39" w:rsidRPr="006D7A39" w14:paraId="6AB398C7" w14:textId="77777777" w:rsidTr="002E634A">
        <w:trPr>
          <w:trHeight w:val="315"/>
        </w:trPr>
        <w:tc>
          <w:tcPr>
            <w:tcW w:w="885" w:type="dxa"/>
            <w:tcBorders>
              <w:top w:val="nil"/>
              <w:left w:val="single" w:sz="4" w:space="0" w:color="auto"/>
              <w:bottom w:val="single" w:sz="4" w:space="0" w:color="auto"/>
              <w:right w:val="single" w:sz="4" w:space="0" w:color="auto"/>
            </w:tcBorders>
          </w:tcPr>
          <w:p w14:paraId="4A9987FA"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F024D0B"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652AD4A"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CCEA0F5"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E01D63C"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7847FC2" w14:textId="54BF526F" w:rsidR="00091DE7" w:rsidRPr="006D7A39" w:rsidRDefault="00091DE7" w:rsidP="00091DE7">
            <w:pPr>
              <w:jc w:val="both"/>
              <w:rPr>
                <w:rFonts w:asciiTheme="majorHAnsi" w:hAnsiTheme="majorHAnsi" w:cstheme="majorHAnsi"/>
                <w:szCs w:val="22"/>
              </w:rPr>
            </w:pPr>
            <w:r w:rsidRPr="006D7A39">
              <w:rPr>
                <w:szCs w:val="22"/>
              </w:rPr>
              <w:t xml:space="preserve"> - Tất cả các nút nhấn, khóa chức năng bảo vệ, rơle phụ, ổn áp, cầu chì, thanh nối, MCB, thiết bị I/O, khối thử nghiệm, hàng kẹp, dây dẫn, cáp quang, nhãn cáp,  (cung cấp tên mạch đầy đủ cho  mạch cắt, mạch giám sát mạch cắt, mạch 50BF...), sưởi, đèn. ...để hoàn tất</w:t>
            </w:r>
            <w:r w:rsidR="0020687C" w:rsidRPr="006D7A39">
              <w:rPr>
                <w:szCs w:val="22"/>
              </w:rPr>
              <w:t>: 01 lô</w:t>
            </w:r>
          </w:p>
        </w:tc>
        <w:tc>
          <w:tcPr>
            <w:tcW w:w="1843" w:type="dxa"/>
            <w:tcBorders>
              <w:top w:val="nil"/>
              <w:left w:val="nil"/>
              <w:bottom w:val="single" w:sz="4" w:space="0" w:color="auto"/>
              <w:right w:val="single" w:sz="4" w:space="0" w:color="auto"/>
            </w:tcBorders>
          </w:tcPr>
          <w:p w14:paraId="412605A6" w14:textId="77777777" w:rsidR="00091DE7" w:rsidRPr="006D7A39" w:rsidRDefault="00091DE7" w:rsidP="00091DE7">
            <w:pPr>
              <w:rPr>
                <w:rFonts w:asciiTheme="majorHAnsi" w:hAnsiTheme="majorHAnsi" w:cstheme="majorHAnsi"/>
                <w:szCs w:val="22"/>
              </w:rPr>
            </w:pPr>
          </w:p>
        </w:tc>
      </w:tr>
      <w:tr w:rsidR="006D7A39" w:rsidRPr="006D7A39" w14:paraId="36912E1A" w14:textId="77777777" w:rsidTr="002E634A">
        <w:trPr>
          <w:trHeight w:val="315"/>
        </w:trPr>
        <w:tc>
          <w:tcPr>
            <w:tcW w:w="885" w:type="dxa"/>
            <w:tcBorders>
              <w:top w:val="nil"/>
              <w:left w:val="single" w:sz="4" w:space="0" w:color="auto"/>
              <w:bottom w:val="single" w:sz="4" w:space="0" w:color="auto"/>
              <w:right w:val="single" w:sz="4" w:space="0" w:color="auto"/>
            </w:tcBorders>
          </w:tcPr>
          <w:p w14:paraId="06F90494" w14:textId="0DCC1A0D"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7</w:t>
            </w:r>
          </w:p>
        </w:tc>
        <w:tc>
          <w:tcPr>
            <w:tcW w:w="2805" w:type="dxa"/>
            <w:tcBorders>
              <w:top w:val="nil"/>
              <w:left w:val="nil"/>
              <w:bottom w:val="single" w:sz="4" w:space="0" w:color="auto"/>
              <w:right w:val="single" w:sz="4" w:space="0" w:color="auto"/>
            </w:tcBorders>
          </w:tcPr>
          <w:p w14:paraId="1A316607" w14:textId="0D7DE74B" w:rsidR="00091DE7" w:rsidRPr="006D7A39" w:rsidRDefault="00091DE7" w:rsidP="00766CD7">
            <w:pPr>
              <w:jc w:val="both"/>
              <w:rPr>
                <w:rFonts w:asciiTheme="majorHAnsi" w:hAnsiTheme="majorHAnsi" w:cstheme="majorHAnsi"/>
                <w:szCs w:val="22"/>
              </w:rPr>
            </w:pPr>
            <w:r w:rsidRPr="006D7A39">
              <w:rPr>
                <w:rFonts w:asciiTheme="majorHAnsi" w:hAnsiTheme="majorHAnsi" w:cstheme="majorHAnsi"/>
                <w:szCs w:val="22"/>
              </w:rPr>
              <w:t>Tủ điều khiển bảo vệ cho ngăn B01, B03 số 2, đặt trong nhà:</w:t>
            </w:r>
          </w:p>
        </w:tc>
        <w:tc>
          <w:tcPr>
            <w:tcW w:w="1022" w:type="dxa"/>
            <w:tcBorders>
              <w:top w:val="single" w:sz="4" w:space="0" w:color="auto"/>
              <w:left w:val="nil"/>
              <w:bottom w:val="single" w:sz="4" w:space="0" w:color="auto"/>
              <w:right w:val="single" w:sz="4" w:space="0" w:color="auto"/>
            </w:tcBorders>
          </w:tcPr>
          <w:p w14:paraId="7423E039" w14:textId="6DAEB304"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1F5DE810" w14:textId="62168F32"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709C834E" w14:textId="16805CFD"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3F662AD7" w14:textId="557C17FF"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Mỗi tủ gồm các thiết bị chính như sau:</w:t>
            </w:r>
          </w:p>
        </w:tc>
        <w:tc>
          <w:tcPr>
            <w:tcW w:w="1843" w:type="dxa"/>
            <w:tcBorders>
              <w:top w:val="nil"/>
              <w:left w:val="nil"/>
              <w:bottom w:val="single" w:sz="4" w:space="0" w:color="auto"/>
              <w:right w:val="single" w:sz="4" w:space="0" w:color="auto"/>
            </w:tcBorders>
          </w:tcPr>
          <w:p w14:paraId="4D865C56" w14:textId="77777777" w:rsidR="00091DE7" w:rsidRPr="006D7A39" w:rsidRDefault="00091DE7" w:rsidP="00091DE7">
            <w:pPr>
              <w:rPr>
                <w:rFonts w:asciiTheme="majorHAnsi" w:hAnsiTheme="majorHAnsi" w:cstheme="majorHAnsi"/>
                <w:szCs w:val="22"/>
              </w:rPr>
            </w:pPr>
          </w:p>
        </w:tc>
      </w:tr>
      <w:tr w:rsidR="006D7A39" w:rsidRPr="006D7A39" w14:paraId="5BE2E0FA" w14:textId="77777777" w:rsidTr="002E634A">
        <w:trPr>
          <w:trHeight w:val="315"/>
        </w:trPr>
        <w:tc>
          <w:tcPr>
            <w:tcW w:w="885" w:type="dxa"/>
            <w:tcBorders>
              <w:top w:val="nil"/>
              <w:left w:val="single" w:sz="4" w:space="0" w:color="auto"/>
              <w:bottom w:val="single" w:sz="4" w:space="0" w:color="auto"/>
              <w:right w:val="single" w:sz="4" w:space="0" w:color="auto"/>
            </w:tcBorders>
          </w:tcPr>
          <w:p w14:paraId="7AA273A2"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53B0609"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4636E99"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596A990"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FF3EC2E"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8CC6BF9" w14:textId="3F9D5BEA" w:rsidR="00091DE7" w:rsidRPr="006D7A39" w:rsidRDefault="00091DE7" w:rsidP="00091DE7">
            <w:pPr>
              <w:jc w:val="both"/>
              <w:rPr>
                <w:b/>
                <w:szCs w:val="22"/>
              </w:rPr>
            </w:pPr>
            <w:r w:rsidRPr="006D7A39">
              <w:rPr>
                <w:szCs w:val="22"/>
              </w:rPr>
              <w:t xml:space="preserve"> - 02 bộ Rơle so lệch dọc đường dây (bao gồm cả ghi nhận sự cố, bảo vệ khoảng cách, bảo vệ quá điện áp, điện áp thấp, quá dòng và chạm đất có hướng, ...)</w:t>
            </w:r>
            <w:r w:rsidR="004F333C" w:rsidRPr="006D7A39">
              <w:rPr>
                <w:szCs w:val="22"/>
              </w:rPr>
              <w:t xml:space="preserve">. </w:t>
            </w:r>
          </w:p>
          <w:p w14:paraId="4810BDDB" w14:textId="75725BD9" w:rsidR="004F333C" w:rsidRPr="006D7A39" w:rsidRDefault="00091DE7" w:rsidP="00091DE7">
            <w:pPr>
              <w:jc w:val="both"/>
              <w:rPr>
                <w:szCs w:val="22"/>
              </w:rPr>
            </w:pPr>
            <w:r w:rsidRPr="006D7A39">
              <w:rPr>
                <w:szCs w:val="22"/>
              </w:rPr>
              <w:t>- Iđm=1A, 50 Hz; Vaux=220Vdc; 87L, SOTF, 50-STUB, 67/67N, 50/51, 50/51N, 27/59, 60, 85, FR, FL, …02 cổng quang TX RX kiểu đa mốt;</w:t>
            </w:r>
            <w:r w:rsidRPr="006D7A39">
              <w:rPr>
                <w:szCs w:val="22"/>
              </w:rPr>
              <w:br/>
              <w:t xml:space="preserve">- Đồng bộ lộ ra tại TBA 500kV Thái Bình </w:t>
            </w:r>
            <w:r w:rsidR="004F333C" w:rsidRPr="006D7A39">
              <w:rPr>
                <w:szCs w:val="22"/>
              </w:rPr>
              <w:t xml:space="preserve">sử dụng rơle 87L </w:t>
            </w:r>
            <w:r w:rsidR="004F333C" w:rsidRPr="006D7A39">
              <w:rPr>
                <w:b/>
                <w:szCs w:val="22"/>
              </w:rPr>
              <w:t>mã hiệu RED670*2.2-B42X00-B05B35C34P23-B1X0-BE-CB-B-A6-CE1AE1AE1XXX-KKXXABXXXXXY của hãng Hitachi Energy</w:t>
            </w:r>
            <w:r w:rsidRPr="006D7A39">
              <w:rPr>
                <w:szCs w:val="22"/>
              </w:rPr>
              <w:t>;</w:t>
            </w:r>
          </w:p>
          <w:p w14:paraId="3BB865B8" w14:textId="2A7142A8" w:rsidR="00091DE7" w:rsidRPr="006D7A39" w:rsidRDefault="004F333C" w:rsidP="00091DE7">
            <w:pPr>
              <w:jc w:val="both"/>
              <w:rPr>
                <w:rFonts w:asciiTheme="majorHAnsi" w:hAnsiTheme="majorHAnsi" w:cstheme="majorHAnsi"/>
                <w:szCs w:val="22"/>
              </w:rPr>
            </w:pPr>
            <w:r w:rsidRPr="006D7A39">
              <w:rPr>
                <w:szCs w:val="22"/>
              </w:rPr>
              <w:t xml:space="preserve">- </w:t>
            </w:r>
            <w:r w:rsidR="00091DE7" w:rsidRPr="006D7A39">
              <w:rPr>
                <w:szCs w:val="22"/>
              </w:rPr>
              <w:t>Trọn bộ phụ kiện kết nối đến bộ chuyển đổi quang điện chuẩn G703 (phù hợp đầu đối diện) đặt tại tủ thông tin</w:t>
            </w:r>
          </w:p>
        </w:tc>
        <w:tc>
          <w:tcPr>
            <w:tcW w:w="1843" w:type="dxa"/>
            <w:tcBorders>
              <w:top w:val="nil"/>
              <w:left w:val="nil"/>
              <w:bottom w:val="single" w:sz="4" w:space="0" w:color="auto"/>
              <w:right w:val="single" w:sz="4" w:space="0" w:color="auto"/>
            </w:tcBorders>
          </w:tcPr>
          <w:p w14:paraId="2C2328D9" w14:textId="77777777" w:rsidR="00091DE7" w:rsidRPr="006D7A39" w:rsidRDefault="00091DE7" w:rsidP="00091DE7">
            <w:pPr>
              <w:rPr>
                <w:rFonts w:asciiTheme="majorHAnsi" w:hAnsiTheme="majorHAnsi" w:cstheme="majorHAnsi"/>
                <w:szCs w:val="22"/>
              </w:rPr>
            </w:pPr>
          </w:p>
        </w:tc>
      </w:tr>
      <w:tr w:rsidR="006D7A39" w:rsidRPr="006D7A39" w14:paraId="7496BDF5" w14:textId="77777777" w:rsidTr="002E634A">
        <w:trPr>
          <w:trHeight w:val="315"/>
        </w:trPr>
        <w:tc>
          <w:tcPr>
            <w:tcW w:w="885" w:type="dxa"/>
            <w:tcBorders>
              <w:top w:val="nil"/>
              <w:left w:val="single" w:sz="4" w:space="0" w:color="auto"/>
              <w:bottom w:val="single" w:sz="4" w:space="0" w:color="auto"/>
              <w:right w:val="single" w:sz="4" w:space="0" w:color="auto"/>
            </w:tcBorders>
          </w:tcPr>
          <w:p w14:paraId="29DDAFFD"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8B5363B"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AEE4D8D"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321E513"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65DF55A"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D9A434D" w14:textId="7637D03B" w:rsidR="00091DE7" w:rsidRPr="006D7A39" w:rsidRDefault="00091DE7" w:rsidP="00091DE7">
            <w:pPr>
              <w:jc w:val="both"/>
              <w:rPr>
                <w:rFonts w:asciiTheme="majorHAnsi" w:hAnsiTheme="majorHAnsi" w:cstheme="majorHAnsi"/>
                <w:szCs w:val="22"/>
              </w:rPr>
            </w:pPr>
            <w:r w:rsidRPr="006D7A39">
              <w:rPr>
                <w:szCs w:val="22"/>
              </w:rPr>
              <w:t xml:space="preserve"> - 01 Rơle khoảng cách (bao gồm cả ghi nhận sự cố, bảo vệ khoảng cách, bảo vệ quá điện áp, điện áp thấp, quá dòng và chạm đất có hướng, ...)</w:t>
            </w:r>
          </w:p>
        </w:tc>
        <w:tc>
          <w:tcPr>
            <w:tcW w:w="1843" w:type="dxa"/>
            <w:tcBorders>
              <w:top w:val="nil"/>
              <w:left w:val="nil"/>
              <w:bottom w:val="single" w:sz="4" w:space="0" w:color="auto"/>
              <w:right w:val="single" w:sz="4" w:space="0" w:color="auto"/>
            </w:tcBorders>
          </w:tcPr>
          <w:p w14:paraId="0214D75D" w14:textId="77777777" w:rsidR="00091DE7" w:rsidRPr="006D7A39" w:rsidRDefault="00091DE7" w:rsidP="00091DE7">
            <w:pPr>
              <w:rPr>
                <w:rFonts w:asciiTheme="majorHAnsi" w:hAnsiTheme="majorHAnsi" w:cstheme="majorHAnsi"/>
                <w:szCs w:val="22"/>
              </w:rPr>
            </w:pPr>
          </w:p>
        </w:tc>
      </w:tr>
      <w:tr w:rsidR="006D7A39" w:rsidRPr="006D7A39" w14:paraId="672F8CF1" w14:textId="77777777" w:rsidTr="002E634A">
        <w:trPr>
          <w:trHeight w:val="315"/>
        </w:trPr>
        <w:tc>
          <w:tcPr>
            <w:tcW w:w="885" w:type="dxa"/>
            <w:tcBorders>
              <w:top w:val="nil"/>
              <w:left w:val="single" w:sz="4" w:space="0" w:color="auto"/>
              <w:bottom w:val="single" w:sz="4" w:space="0" w:color="auto"/>
              <w:right w:val="single" w:sz="4" w:space="0" w:color="auto"/>
            </w:tcBorders>
          </w:tcPr>
          <w:p w14:paraId="56026288"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48AD5FF"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D406244"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A06A13F"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B64BFDC"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32129D2" w14:textId="093D11C0" w:rsidR="00091DE7" w:rsidRPr="006D7A39" w:rsidRDefault="00091DE7" w:rsidP="00091DE7">
            <w:pPr>
              <w:jc w:val="both"/>
              <w:rPr>
                <w:rFonts w:asciiTheme="majorHAnsi" w:hAnsiTheme="majorHAnsi" w:cstheme="majorHAnsi"/>
                <w:szCs w:val="22"/>
              </w:rPr>
            </w:pPr>
            <w:r w:rsidRPr="006D7A39">
              <w:rPr>
                <w:szCs w:val="22"/>
              </w:rPr>
              <w:t xml:space="preserve"> - Khóa chọn hai vị trí "Off/On " cho mạch truyền cắt F85 </w:t>
            </w:r>
          </w:p>
        </w:tc>
        <w:tc>
          <w:tcPr>
            <w:tcW w:w="1843" w:type="dxa"/>
            <w:tcBorders>
              <w:top w:val="nil"/>
              <w:left w:val="nil"/>
              <w:bottom w:val="single" w:sz="4" w:space="0" w:color="auto"/>
              <w:right w:val="single" w:sz="4" w:space="0" w:color="auto"/>
            </w:tcBorders>
          </w:tcPr>
          <w:p w14:paraId="3A4E4165" w14:textId="77777777" w:rsidR="00091DE7" w:rsidRPr="006D7A39" w:rsidRDefault="00091DE7" w:rsidP="00091DE7">
            <w:pPr>
              <w:rPr>
                <w:rFonts w:asciiTheme="majorHAnsi" w:hAnsiTheme="majorHAnsi" w:cstheme="majorHAnsi"/>
                <w:szCs w:val="22"/>
              </w:rPr>
            </w:pPr>
          </w:p>
        </w:tc>
      </w:tr>
      <w:tr w:rsidR="006D7A39" w:rsidRPr="006D7A39" w14:paraId="57D644EB" w14:textId="77777777" w:rsidTr="002E634A">
        <w:trPr>
          <w:trHeight w:val="315"/>
        </w:trPr>
        <w:tc>
          <w:tcPr>
            <w:tcW w:w="885" w:type="dxa"/>
            <w:tcBorders>
              <w:top w:val="nil"/>
              <w:left w:val="single" w:sz="4" w:space="0" w:color="auto"/>
              <w:bottom w:val="single" w:sz="4" w:space="0" w:color="auto"/>
              <w:right w:val="single" w:sz="4" w:space="0" w:color="auto"/>
            </w:tcBorders>
          </w:tcPr>
          <w:p w14:paraId="263EDDCF"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4D00306"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B10D931"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06908BC"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8810FA1"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A416C94" w14:textId="6D474979" w:rsidR="00091DE7" w:rsidRPr="006D7A39" w:rsidRDefault="00091DE7" w:rsidP="00091DE7">
            <w:pPr>
              <w:jc w:val="both"/>
              <w:rPr>
                <w:rFonts w:asciiTheme="majorHAnsi" w:hAnsiTheme="majorHAnsi" w:cstheme="majorHAnsi"/>
                <w:szCs w:val="22"/>
              </w:rPr>
            </w:pPr>
            <w:r w:rsidRPr="006D7A39">
              <w:rPr>
                <w:szCs w:val="22"/>
              </w:rPr>
              <w:t xml:space="preserve"> - 02 Khóa chọn tự đóng lại với vị trí "Off/1P/3P/1P&amp;3P"</w:t>
            </w:r>
          </w:p>
        </w:tc>
        <w:tc>
          <w:tcPr>
            <w:tcW w:w="1843" w:type="dxa"/>
            <w:tcBorders>
              <w:top w:val="nil"/>
              <w:left w:val="nil"/>
              <w:bottom w:val="single" w:sz="4" w:space="0" w:color="auto"/>
              <w:right w:val="single" w:sz="4" w:space="0" w:color="auto"/>
            </w:tcBorders>
          </w:tcPr>
          <w:p w14:paraId="4AEF427B" w14:textId="77777777" w:rsidR="00091DE7" w:rsidRPr="006D7A39" w:rsidRDefault="00091DE7" w:rsidP="00091DE7">
            <w:pPr>
              <w:rPr>
                <w:rFonts w:asciiTheme="majorHAnsi" w:hAnsiTheme="majorHAnsi" w:cstheme="majorHAnsi"/>
                <w:szCs w:val="22"/>
              </w:rPr>
            </w:pPr>
          </w:p>
        </w:tc>
      </w:tr>
      <w:tr w:rsidR="006D7A39" w:rsidRPr="006D7A39" w14:paraId="60DD2CBA" w14:textId="77777777" w:rsidTr="002E634A">
        <w:trPr>
          <w:trHeight w:val="315"/>
        </w:trPr>
        <w:tc>
          <w:tcPr>
            <w:tcW w:w="885" w:type="dxa"/>
            <w:tcBorders>
              <w:top w:val="nil"/>
              <w:left w:val="single" w:sz="4" w:space="0" w:color="auto"/>
              <w:bottom w:val="single" w:sz="4" w:space="0" w:color="auto"/>
              <w:right w:val="single" w:sz="4" w:space="0" w:color="auto"/>
            </w:tcBorders>
          </w:tcPr>
          <w:p w14:paraId="521EDC36"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4F2F297"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7513EB4"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2DF73E8"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16E5024"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0054C27" w14:textId="2556FF5C" w:rsidR="00091DE7" w:rsidRPr="006D7A39" w:rsidRDefault="00091DE7" w:rsidP="00091DE7">
            <w:pPr>
              <w:jc w:val="both"/>
              <w:rPr>
                <w:rFonts w:asciiTheme="majorHAnsi" w:hAnsiTheme="majorHAnsi" w:cstheme="majorHAnsi"/>
                <w:szCs w:val="22"/>
              </w:rPr>
            </w:pPr>
            <w:r w:rsidRPr="006D7A39">
              <w:rPr>
                <w:szCs w:val="22"/>
              </w:rPr>
              <w:t xml:space="preserve"> - 01 lô khối thử nghiệm mạch dòng và áp</w:t>
            </w:r>
          </w:p>
        </w:tc>
        <w:tc>
          <w:tcPr>
            <w:tcW w:w="1843" w:type="dxa"/>
            <w:tcBorders>
              <w:top w:val="nil"/>
              <w:left w:val="nil"/>
              <w:bottom w:val="single" w:sz="4" w:space="0" w:color="auto"/>
              <w:right w:val="single" w:sz="4" w:space="0" w:color="auto"/>
            </w:tcBorders>
          </w:tcPr>
          <w:p w14:paraId="36471AD5" w14:textId="77777777" w:rsidR="00091DE7" w:rsidRPr="006D7A39" w:rsidRDefault="00091DE7" w:rsidP="00091DE7">
            <w:pPr>
              <w:rPr>
                <w:rFonts w:asciiTheme="majorHAnsi" w:hAnsiTheme="majorHAnsi" w:cstheme="majorHAnsi"/>
                <w:szCs w:val="22"/>
              </w:rPr>
            </w:pPr>
          </w:p>
        </w:tc>
      </w:tr>
      <w:tr w:rsidR="006D7A39" w:rsidRPr="006D7A39" w14:paraId="276C12F3" w14:textId="77777777" w:rsidTr="002E634A">
        <w:trPr>
          <w:trHeight w:val="315"/>
        </w:trPr>
        <w:tc>
          <w:tcPr>
            <w:tcW w:w="885" w:type="dxa"/>
            <w:tcBorders>
              <w:top w:val="nil"/>
              <w:left w:val="single" w:sz="4" w:space="0" w:color="auto"/>
              <w:bottom w:val="single" w:sz="4" w:space="0" w:color="auto"/>
              <w:right w:val="single" w:sz="4" w:space="0" w:color="auto"/>
            </w:tcBorders>
          </w:tcPr>
          <w:p w14:paraId="2009C320"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18F5727"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30F334E"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93023C2"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6D89CF3"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F09D717" w14:textId="095FFB8D" w:rsidR="00091DE7" w:rsidRPr="006D7A39" w:rsidRDefault="00091DE7" w:rsidP="00091DE7">
            <w:pPr>
              <w:jc w:val="both"/>
              <w:rPr>
                <w:rFonts w:asciiTheme="majorHAnsi" w:hAnsiTheme="majorHAnsi" w:cstheme="majorHAnsi"/>
                <w:szCs w:val="22"/>
              </w:rPr>
            </w:pPr>
            <w:r w:rsidRPr="006D7A39">
              <w:rPr>
                <w:szCs w:val="22"/>
              </w:rPr>
              <w:t xml:space="preserve"> -</w:t>
            </w:r>
            <w:r w:rsidR="00487761" w:rsidRPr="006D7A39">
              <w:rPr>
                <w:szCs w:val="22"/>
              </w:rPr>
              <w:t xml:space="preserve"> </w:t>
            </w:r>
            <w:r w:rsidRPr="006D7A39">
              <w:rPr>
                <w:szCs w:val="22"/>
              </w:rPr>
              <w:t>Sẵn sàn vị trí lắp các khóa mạng cho ngăn B01 B03 và khóa mạng hệ thống máy tính</w:t>
            </w:r>
          </w:p>
        </w:tc>
        <w:tc>
          <w:tcPr>
            <w:tcW w:w="1843" w:type="dxa"/>
            <w:tcBorders>
              <w:top w:val="nil"/>
              <w:left w:val="nil"/>
              <w:bottom w:val="single" w:sz="4" w:space="0" w:color="auto"/>
              <w:right w:val="single" w:sz="4" w:space="0" w:color="auto"/>
            </w:tcBorders>
          </w:tcPr>
          <w:p w14:paraId="178D6BC5" w14:textId="77777777" w:rsidR="00091DE7" w:rsidRPr="006D7A39" w:rsidRDefault="00091DE7" w:rsidP="00091DE7">
            <w:pPr>
              <w:rPr>
                <w:rFonts w:asciiTheme="majorHAnsi" w:hAnsiTheme="majorHAnsi" w:cstheme="majorHAnsi"/>
                <w:szCs w:val="22"/>
              </w:rPr>
            </w:pPr>
          </w:p>
        </w:tc>
      </w:tr>
      <w:tr w:rsidR="006D7A39" w:rsidRPr="006D7A39" w14:paraId="32ED37CD" w14:textId="77777777" w:rsidTr="002E634A">
        <w:trPr>
          <w:trHeight w:val="315"/>
        </w:trPr>
        <w:tc>
          <w:tcPr>
            <w:tcW w:w="885" w:type="dxa"/>
            <w:tcBorders>
              <w:top w:val="nil"/>
              <w:left w:val="single" w:sz="4" w:space="0" w:color="auto"/>
              <w:bottom w:val="single" w:sz="4" w:space="0" w:color="auto"/>
              <w:right w:val="single" w:sz="4" w:space="0" w:color="auto"/>
            </w:tcBorders>
          </w:tcPr>
          <w:p w14:paraId="781FB876"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3F46BF1"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2DDFE1B"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96A0789"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3AFCF51"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AB117E9" w14:textId="6874619C" w:rsidR="00091DE7" w:rsidRPr="006D7A39" w:rsidRDefault="00091DE7" w:rsidP="00091DE7">
            <w:pPr>
              <w:jc w:val="both"/>
              <w:rPr>
                <w:rFonts w:asciiTheme="majorHAnsi" w:hAnsiTheme="majorHAnsi" w:cstheme="majorHAnsi"/>
                <w:szCs w:val="22"/>
              </w:rPr>
            </w:pPr>
            <w:r w:rsidRPr="006D7A39">
              <w:rPr>
                <w:szCs w:val="22"/>
              </w:rPr>
              <w:t xml:space="preserve"> - Tất cả các nút nhấn, khóa chức năng bảo vệ, rơle phụ, ổn áp, cầu chì, thanh nối, MCB, thiết bị I/O, khối thử nghiệm, hàng kẹp, dây dẫn, cáp quang, nhãn cáp,  (cung cấp tên mạch đầy đủ cho  mạch cắt, mạch giám sát mạch cắt, mạch 50BF...), sưởi, đèn. ...để hoàn tất</w:t>
            </w:r>
            <w:r w:rsidR="00195689" w:rsidRPr="006D7A39">
              <w:rPr>
                <w:szCs w:val="22"/>
              </w:rPr>
              <w:t>: 01 lô</w:t>
            </w:r>
          </w:p>
        </w:tc>
        <w:tc>
          <w:tcPr>
            <w:tcW w:w="1843" w:type="dxa"/>
            <w:tcBorders>
              <w:top w:val="nil"/>
              <w:left w:val="nil"/>
              <w:bottom w:val="single" w:sz="4" w:space="0" w:color="auto"/>
              <w:right w:val="single" w:sz="4" w:space="0" w:color="auto"/>
            </w:tcBorders>
          </w:tcPr>
          <w:p w14:paraId="56EF3C68" w14:textId="77777777" w:rsidR="00091DE7" w:rsidRPr="006D7A39" w:rsidRDefault="00091DE7" w:rsidP="00091DE7">
            <w:pPr>
              <w:rPr>
                <w:rFonts w:asciiTheme="majorHAnsi" w:hAnsiTheme="majorHAnsi" w:cstheme="majorHAnsi"/>
                <w:szCs w:val="22"/>
              </w:rPr>
            </w:pPr>
          </w:p>
        </w:tc>
      </w:tr>
      <w:tr w:rsidR="006D7A39" w:rsidRPr="006D7A39" w14:paraId="42788AE7" w14:textId="77777777" w:rsidTr="002E634A">
        <w:trPr>
          <w:trHeight w:val="315"/>
        </w:trPr>
        <w:tc>
          <w:tcPr>
            <w:tcW w:w="885" w:type="dxa"/>
            <w:tcBorders>
              <w:top w:val="nil"/>
              <w:left w:val="single" w:sz="4" w:space="0" w:color="auto"/>
              <w:bottom w:val="single" w:sz="4" w:space="0" w:color="auto"/>
              <w:right w:val="single" w:sz="4" w:space="0" w:color="auto"/>
            </w:tcBorders>
          </w:tcPr>
          <w:p w14:paraId="51827B07"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5B6A74B"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B3CA35E"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0540CB1"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37796FA"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DE7C2E7" w14:textId="0BE9E7C0" w:rsidR="00091DE7" w:rsidRPr="006D7A39" w:rsidRDefault="00091DE7" w:rsidP="00091DE7">
            <w:pPr>
              <w:jc w:val="both"/>
              <w:rPr>
                <w:rFonts w:asciiTheme="majorHAnsi" w:hAnsiTheme="majorHAnsi" w:cstheme="majorHAnsi"/>
                <w:szCs w:val="22"/>
              </w:rPr>
            </w:pPr>
            <w:r w:rsidRPr="006D7A39">
              <w:rPr>
                <w:szCs w:val="22"/>
              </w:rPr>
              <w:t>Bộ định vị sự cố (FL) cho mỗi ngăn</w:t>
            </w:r>
            <w:r w:rsidR="00847B51" w:rsidRPr="006D7A39">
              <w:rPr>
                <w:szCs w:val="22"/>
              </w:rPr>
              <w:t xml:space="preserve"> (01 bộ/1 ngăn)</w:t>
            </w:r>
            <w:r w:rsidRPr="006D7A39">
              <w:rPr>
                <w:szCs w:val="22"/>
              </w:rPr>
              <w:t xml:space="preserve"> </w:t>
            </w:r>
          </w:p>
        </w:tc>
        <w:tc>
          <w:tcPr>
            <w:tcW w:w="1843" w:type="dxa"/>
            <w:tcBorders>
              <w:top w:val="nil"/>
              <w:left w:val="nil"/>
              <w:bottom w:val="single" w:sz="4" w:space="0" w:color="auto"/>
              <w:right w:val="single" w:sz="4" w:space="0" w:color="auto"/>
            </w:tcBorders>
          </w:tcPr>
          <w:p w14:paraId="0F2CBDC3" w14:textId="77777777" w:rsidR="00091DE7" w:rsidRPr="006D7A39" w:rsidRDefault="00091DE7" w:rsidP="00091DE7">
            <w:pPr>
              <w:rPr>
                <w:rFonts w:asciiTheme="majorHAnsi" w:hAnsiTheme="majorHAnsi" w:cstheme="majorHAnsi"/>
                <w:szCs w:val="22"/>
              </w:rPr>
            </w:pPr>
          </w:p>
        </w:tc>
      </w:tr>
      <w:tr w:rsidR="006D7A39" w:rsidRPr="006D7A39" w14:paraId="242D7F9B" w14:textId="77777777" w:rsidTr="002E634A">
        <w:trPr>
          <w:trHeight w:val="315"/>
        </w:trPr>
        <w:tc>
          <w:tcPr>
            <w:tcW w:w="885" w:type="dxa"/>
            <w:tcBorders>
              <w:top w:val="nil"/>
              <w:left w:val="single" w:sz="4" w:space="0" w:color="auto"/>
              <w:bottom w:val="single" w:sz="4" w:space="0" w:color="auto"/>
              <w:right w:val="single" w:sz="4" w:space="0" w:color="auto"/>
            </w:tcBorders>
          </w:tcPr>
          <w:p w14:paraId="0E586995" w14:textId="26E0B798"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8</w:t>
            </w:r>
          </w:p>
        </w:tc>
        <w:tc>
          <w:tcPr>
            <w:tcW w:w="2805" w:type="dxa"/>
            <w:tcBorders>
              <w:top w:val="nil"/>
              <w:left w:val="nil"/>
              <w:bottom w:val="single" w:sz="4" w:space="0" w:color="auto"/>
              <w:right w:val="single" w:sz="4" w:space="0" w:color="auto"/>
            </w:tcBorders>
          </w:tcPr>
          <w:p w14:paraId="70D736B8" w14:textId="4D58C359" w:rsidR="00091DE7" w:rsidRPr="006D7A39" w:rsidRDefault="00091DE7" w:rsidP="00840C3D">
            <w:pPr>
              <w:jc w:val="both"/>
              <w:rPr>
                <w:rFonts w:asciiTheme="majorHAnsi" w:hAnsiTheme="majorHAnsi" w:cstheme="majorHAnsi"/>
                <w:szCs w:val="22"/>
              </w:rPr>
            </w:pPr>
            <w:r w:rsidRPr="006D7A39">
              <w:rPr>
                <w:rFonts w:asciiTheme="majorHAnsi" w:hAnsiTheme="majorHAnsi" w:cstheme="majorHAnsi"/>
                <w:szCs w:val="22"/>
              </w:rPr>
              <w:t>Hệ thống định vị sự cố  (FL) sẵn sàng 01 đầu các ngăn lộ phía 500kV tại TBA 500kV Hải Phòng (02 ngăn lộ) cho đường dây 500kV Thái Bình đặt trong nhà:</w:t>
            </w:r>
          </w:p>
        </w:tc>
        <w:tc>
          <w:tcPr>
            <w:tcW w:w="1022" w:type="dxa"/>
            <w:tcBorders>
              <w:top w:val="single" w:sz="4" w:space="0" w:color="auto"/>
              <w:left w:val="nil"/>
              <w:bottom w:val="single" w:sz="4" w:space="0" w:color="auto"/>
              <w:right w:val="single" w:sz="4" w:space="0" w:color="auto"/>
            </w:tcBorders>
          </w:tcPr>
          <w:p w14:paraId="0B5B1686" w14:textId="5BE17C46"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407BD8E3" w14:textId="7BC6AEBC"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6A3C5DDF" w14:textId="3B81C0A9"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Hệ thống</w:t>
            </w:r>
          </w:p>
        </w:tc>
        <w:tc>
          <w:tcPr>
            <w:tcW w:w="4961" w:type="dxa"/>
            <w:tcBorders>
              <w:top w:val="nil"/>
              <w:left w:val="nil"/>
              <w:bottom w:val="single" w:sz="4" w:space="0" w:color="auto"/>
              <w:right w:val="single" w:sz="4" w:space="0" w:color="auto"/>
            </w:tcBorders>
          </w:tcPr>
          <w:p w14:paraId="28EA12F3" w14:textId="44BEAEF0" w:rsidR="00091DE7" w:rsidRPr="006D7A39" w:rsidRDefault="00CA78B0" w:rsidP="00CA78B0">
            <w:pPr>
              <w:jc w:val="both"/>
              <w:rPr>
                <w:rFonts w:asciiTheme="majorHAnsi" w:hAnsiTheme="majorHAnsi" w:cstheme="majorHAnsi"/>
                <w:szCs w:val="22"/>
              </w:rPr>
            </w:pPr>
            <w:r w:rsidRPr="006D7A39">
              <w:rPr>
                <w:rFonts w:asciiTheme="majorHAnsi" w:hAnsiTheme="majorHAnsi" w:cstheme="majorHAnsi"/>
                <w:szCs w:val="22"/>
              </w:rPr>
              <w:t>Trọn bộ h</w:t>
            </w:r>
            <w:r w:rsidR="00091DE7" w:rsidRPr="006D7A39">
              <w:rPr>
                <w:rFonts w:asciiTheme="majorHAnsi" w:hAnsiTheme="majorHAnsi" w:cstheme="majorHAnsi"/>
                <w:szCs w:val="22"/>
              </w:rPr>
              <w:t>ệ thống gồm:</w:t>
            </w:r>
          </w:p>
        </w:tc>
        <w:tc>
          <w:tcPr>
            <w:tcW w:w="1843" w:type="dxa"/>
            <w:tcBorders>
              <w:top w:val="nil"/>
              <w:left w:val="nil"/>
              <w:bottom w:val="single" w:sz="4" w:space="0" w:color="auto"/>
              <w:right w:val="single" w:sz="4" w:space="0" w:color="auto"/>
            </w:tcBorders>
          </w:tcPr>
          <w:p w14:paraId="36E5AD13" w14:textId="77777777" w:rsidR="00091DE7" w:rsidRPr="006D7A39" w:rsidRDefault="00091DE7" w:rsidP="00091DE7">
            <w:pPr>
              <w:rPr>
                <w:rFonts w:asciiTheme="majorHAnsi" w:hAnsiTheme="majorHAnsi" w:cstheme="majorHAnsi"/>
                <w:szCs w:val="22"/>
              </w:rPr>
            </w:pPr>
          </w:p>
        </w:tc>
      </w:tr>
      <w:tr w:rsidR="006D7A39" w:rsidRPr="006D7A39" w14:paraId="7D719D80" w14:textId="77777777" w:rsidTr="00C32274">
        <w:trPr>
          <w:trHeight w:val="315"/>
        </w:trPr>
        <w:tc>
          <w:tcPr>
            <w:tcW w:w="885" w:type="dxa"/>
            <w:tcBorders>
              <w:top w:val="nil"/>
              <w:left w:val="single" w:sz="4" w:space="0" w:color="auto"/>
              <w:bottom w:val="single" w:sz="4" w:space="0" w:color="auto"/>
              <w:right w:val="single" w:sz="4" w:space="0" w:color="auto"/>
            </w:tcBorders>
          </w:tcPr>
          <w:p w14:paraId="2F714630" w14:textId="77777777" w:rsidR="00CA78B0" w:rsidRPr="006D7A39" w:rsidRDefault="00CA78B0" w:rsidP="00C32274">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79E626D" w14:textId="77777777" w:rsidR="00CA78B0" w:rsidRPr="006D7A39" w:rsidRDefault="00CA78B0" w:rsidP="00C32274">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232B1EA" w14:textId="77777777" w:rsidR="00CA78B0" w:rsidRPr="006D7A39" w:rsidRDefault="00CA78B0" w:rsidP="00C32274">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DE007F7" w14:textId="77777777" w:rsidR="00CA78B0" w:rsidRPr="006D7A39" w:rsidRDefault="00CA78B0" w:rsidP="00C32274">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69E8425" w14:textId="77777777" w:rsidR="00CA78B0" w:rsidRPr="006D7A39" w:rsidRDefault="00CA78B0" w:rsidP="00C32274">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A40621F" w14:textId="54EDBFD3" w:rsidR="00CA78B0" w:rsidRPr="006D7A39" w:rsidRDefault="00CA78B0" w:rsidP="00C32274">
            <w:pPr>
              <w:jc w:val="both"/>
              <w:rPr>
                <w:rFonts w:asciiTheme="majorHAnsi" w:hAnsiTheme="majorHAnsi" w:cstheme="majorHAnsi"/>
                <w:szCs w:val="22"/>
              </w:rPr>
            </w:pPr>
            <w:r w:rsidRPr="006D7A39">
              <w:rPr>
                <w:szCs w:val="22"/>
              </w:rPr>
              <w:t xml:space="preserve">Bộ định vị sự cố (FL) cho mỗi ngăn </w:t>
            </w:r>
            <w:r w:rsidR="00D51185" w:rsidRPr="006D7A39">
              <w:rPr>
                <w:szCs w:val="22"/>
              </w:rPr>
              <w:t xml:space="preserve">(thiết bị được </w:t>
            </w:r>
            <w:r w:rsidR="003B3546" w:rsidRPr="006D7A39">
              <w:rPr>
                <w:szCs w:val="22"/>
              </w:rPr>
              <w:t>trang bị trong mỗi tủ điều khiển bảo vệ ngăn đường dây)</w:t>
            </w:r>
          </w:p>
        </w:tc>
        <w:tc>
          <w:tcPr>
            <w:tcW w:w="1843" w:type="dxa"/>
            <w:tcBorders>
              <w:top w:val="nil"/>
              <w:left w:val="nil"/>
              <w:bottom w:val="single" w:sz="4" w:space="0" w:color="auto"/>
              <w:right w:val="single" w:sz="4" w:space="0" w:color="auto"/>
            </w:tcBorders>
          </w:tcPr>
          <w:p w14:paraId="23012192" w14:textId="77777777" w:rsidR="00CA78B0" w:rsidRPr="006D7A39" w:rsidRDefault="00CA78B0" w:rsidP="00C32274">
            <w:pPr>
              <w:rPr>
                <w:rFonts w:asciiTheme="majorHAnsi" w:hAnsiTheme="majorHAnsi" w:cstheme="majorHAnsi"/>
                <w:szCs w:val="22"/>
              </w:rPr>
            </w:pPr>
          </w:p>
        </w:tc>
      </w:tr>
      <w:tr w:rsidR="006D7A39" w:rsidRPr="006D7A39" w14:paraId="685BC88D" w14:textId="77777777" w:rsidTr="00C32274">
        <w:trPr>
          <w:trHeight w:val="315"/>
        </w:trPr>
        <w:tc>
          <w:tcPr>
            <w:tcW w:w="885" w:type="dxa"/>
            <w:tcBorders>
              <w:top w:val="nil"/>
              <w:left w:val="single" w:sz="4" w:space="0" w:color="auto"/>
              <w:bottom w:val="single" w:sz="4" w:space="0" w:color="auto"/>
              <w:right w:val="single" w:sz="4" w:space="0" w:color="auto"/>
            </w:tcBorders>
          </w:tcPr>
          <w:p w14:paraId="0AB431F0" w14:textId="77777777" w:rsidR="00CA78B0" w:rsidRPr="006D7A39" w:rsidRDefault="00CA78B0" w:rsidP="00C32274">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DEC702C" w14:textId="77777777" w:rsidR="00CA78B0" w:rsidRPr="006D7A39" w:rsidRDefault="00CA78B0" w:rsidP="00C32274">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298135D" w14:textId="77777777" w:rsidR="00CA78B0" w:rsidRPr="006D7A39" w:rsidRDefault="00CA78B0" w:rsidP="00C32274">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F2BA64A" w14:textId="77777777" w:rsidR="00CA78B0" w:rsidRPr="006D7A39" w:rsidRDefault="00CA78B0" w:rsidP="00C32274">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8970DA6" w14:textId="77777777" w:rsidR="00CA78B0" w:rsidRPr="006D7A39" w:rsidRDefault="00CA78B0" w:rsidP="00C32274">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5F34596" w14:textId="77777777" w:rsidR="00CA78B0" w:rsidRPr="006D7A39" w:rsidRDefault="00CA78B0" w:rsidP="00C32274">
            <w:pPr>
              <w:jc w:val="both"/>
              <w:rPr>
                <w:rFonts w:asciiTheme="majorHAnsi" w:hAnsiTheme="majorHAnsi" w:cstheme="majorHAnsi"/>
                <w:szCs w:val="22"/>
              </w:rPr>
            </w:pPr>
            <w:r w:rsidRPr="006D7A39">
              <w:rPr>
                <w:szCs w:val="22"/>
              </w:rPr>
              <w:t xml:space="preserve">Thiết bị đồng bộ thời gian, anten cáp đồng trục và phụ kiện để hoàn tất đấu nối  các bộ định vị sự cố </w:t>
            </w:r>
          </w:p>
        </w:tc>
        <w:tc>
          <w:tcPr>
            <w:tcW w:w="1843" w:type="dxa"/>
            <w:tcBorders>
              <w:top w:val="nil"/>
              <w:left w:val="nil"/>
              <w:bottom w:val="single" w:sz="4" w:space="0" w:color="auto"/>
              <w:right w:val="single" w:sz="4" w:space="0" w:color="auto"/>
            </w:tcBorders>
          </w:tcPr>
          <w:p w14:paraId="10C172BF" w14:textId="77777777" w:rsidR="00CA78B0" w:rsidRPr="006D7A39" w:rsidRDefault="00CA78B0" w:rsidP="00C32274">
            <w:pPr>
              <w:rPr>
                <w:rFonts w:asciiTheme="majorHAnsi" w:hAnsiTheme="majorHAnsi" w:cstheme="majorHAnsi"/>
                <w:szCs w:val="22"/>
              </w:rPr>
            </w:pPr>
          </w:p>
        </w:tc>
      </w:tr>
      <w:tr w:rsidR="006D7A39" w:rsidRPr="006D7A39" w14:paraId="3B8AEBBF" w14:textId="77777777" w:rsidTr="00C32274">
        <w:trPr>
          <w:trHeight w:val="315"/>
        </w:trPr>
        <w:tc>
          <w:tcPr>
            <w:tcW w:w="885" w:type="dxa"/>
            <w:tcBorders>
              <w:top w:val="nil"/>
              <w:left w:val="single" w:sz="4" w:space="0" w:color="auto"/>
              <w:bottom w:val="single" w:sz="4" w:space="0" w:color="auto"/>
              <w:right w:val="single" w:sz="4" w:space="0" w:color="auto"/>
            </w:tcBorders>
          </w:tcPr>
          <w:p w14:paraId="2429A7C9" w14:textId="77777777" w:rsidR="00CA78B0" w:rsidRPr="006D7A39" w:rsidRDefault="00CA78B0" w:rsidP="00C32274">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D168656" w14:textId="77777777" w:rsidR="00CA78B0" w:rsidRPr="006D7A39" w:rsidRDefault="00CA78B0" w:rsidP="00C32274">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42C738D" w14:textId="77777777" w:rsidR="00CA78B0" w:rsidRPr="006D7A39" w:rsidRDefault="00CA78B0" w:rsidP="00C32274">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859A7B1" w14:textId="77777777" w:rsidR="00CA78B0" w:rsidRPr="006D7A39" w:rsidRDefault="00CA78B0" w:rsidP="00C32274">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282DF01" w14:textId="77777777" w:rsidR="00CA78B0" w:rsidRPr="006D7A39" w:rsidRDefault="00CA78B0" w:rsidP="00C32274">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1B221ED" w14:textId="1C683B73" w:rsidR="00CA78B0" w:rsidRPr="006D7A39" w:rsidRDefault="00CA78B0" w:rsidP="00C32274">
            <w:pPr>
              <w:jc w:val="both"/>
              <w:rPr>
                <w:rFonts w:asciiTheme="majorHAnsi" w:hAnsiTheme="majorHAnsi" w:cstheme="majorHAnsi"/>
                <w:szCs w:val="22"/>
              </w:rPr>
            </w:pPr>
            <w:r w:rsidRPr="006D7A39">
              <w:rPr>
                <w:szCs w:val="22"/>
              </w:rPr>
              <w:t>Hệ thống định vị sự cố  (FL) sẵn sàng 01 đầu các ngăn lộ phía 500kV tại TBA 500kV Hải Phòng (02 ngăn lộ) cho đường dây 500kV Hải Phòng - Thái Bình (</w:t>
            </w:r>
            <w:r w:rsidR="00C32274" w:rsidRPr="006D7A39">
              <w:rPr>
                <w:b/>
                <w:szCs w:val="22"/>
              </w:rPr>
              <w:t xml:space="preserve">tại TBA 500kV Thái Bình </w:t>
            </w:r>
            <w:r w:rsidRPr="006D7A39">
              <w:rPr>
                <w:b/>
                <w:szCs w:val="22"/>
              </w:rPr>
              <w:t>sử dụng loại SFL-3000 của hãng kinkei/ Nhật Bản</w:t>
            </w:r>
            <w:r w:rsidRPr="006D7A39">
              <w:rPr>
                <w:szCs w:val="22"/>
              </w:rPr>
              <w:t>)</w:t>
            </w:r>
          </w:p>
        </w:tc>
        <w:tc>
          <w:tcPr>
            <w:tcW w:w="1843" w:type="dxa"/>
            <w:tcBorders>
              <w:top w:val="nil"/>
              <w:left w:val="nil"/>
              <w:bottom w:val="single" w:sz="4" w:space="0" w:color="auto"/>
              <w:right w:val="single" w:sz="4" w:space="0" w:color="auto"/>
            </w:tcBorders>
          </w:tcPr>
          <w:p w14:paraId="49CC3E9D" w14:textId="77777777" w:rsidR="00CA78B0" w:rsidRPr="006D7A39" w:rsidRDefault="00CA78B0" w:rsidP="00C32274">
            <w:pPr>
              <w:rPr>
                <w:rFonts w:asciiTheme="majorHAnsi" w:hAnsiTheme="majorHAnsi" w:cstheme="majorHAnsi"/>
                <w:szCs w:val="22"/>
              </w:rPr>
            </w:pPr>
          </w:p>
        </w:tc>
      </w:tr>
      <w:tr w:rsidR="006D7A39" w:rsidRPr="006D7A39" w14:paraId="26A95029" w14:textId="77777777" w:rsidTr="00C32274">
        <w:trPr>
          <w:trHeight w:val="315"/>
        </w:trPr>
        <w:tc>
          <w:tcPr>
            <w:tcW w:w="885" w:type="dxa"/>
            <w:tcBorders>
              <w:top w:val="nil"/>
              <w:left w:val="single" w:sz="4" w:space="0" w:color="auto"/>
              <w:bottom w:val="single" w:sz="4" w:space="0" w:color="auto"/>
              <w:right w:val="single" w:sz="4" w:space="0" w:color="auto"/>
            </w:tcBorders>
          </w:tcPr>
          <w:p w14:paraId="5B82C8A4" w14:textId="77777777" w:rsidR="00CA78B0" w:rsidRPr="006D7A39" w:rsidRDefault="00CA78B0" w:rsidP="00C32274">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35815A4" w14:textId="77777777" w:rsidR="00CA78B0" w:rsidRPr="006D7A39" w:rsidRDefault="00CA78B0" w:rsidP="00C32274">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5431B28" w14:textId="77777777" w:rsidR="00CA78B0" w:rsidRPr="006D7A39" w:rsidRDefault="00CA78B0" w:rsidP="00C32274">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A759A8F" w14:textId="77777777" w:rsidR="00CA78B0" w:rsidRPr="006D7A39" w:rsidRDefault="00CA78B0" w:rsidP="00C32274">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CB72F4D" w14:textId="77777777" w:rsidR="00CA78B0" w:rsidRPr="006D7A39" w:rsidRDefault="00CA78B0" w:rsidP="00C32274">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A9E5E2A" w14:textId="463DB411" w:rsidR="00CA78B0" w:rsidRPr="006D7A39" w:rsidRDefault="00CA78B0" w:rsidP="00C32274">
            <w:pPr>
              <w:jc w:val="both"/>
              <w:rPr>
                <w:rFonts w:asciiTheme="majorHAnsi" w:hAnsiTheme="majorHAnsi" w:cstheme="majorHAnsi"/>
                <w:szCs w:val="22"/>
              </w:rPr>
            </w:pPr>
            <w:r w:rsidRPr="006D7A39">
              <w:rPr>
                <w:szCs w:val="22"/>
              </w:rPr>
              <w:t>Máy tính và phần mềm tính toán hệ thống định vị sự cố</w:t>
            </w:r>
          </w:p>
        </w:tc>
        <w:tc>
          <w:tcPr>
            <w:tcW w:w="1843" w:type="dxa"/>
            <w:tcBorders>
              <w:top w:val="nil"/>
              <w:left w:val="nil"/>
              <w:bottom w:val="single" w:sz="4" w:space="0" w:color="auto"/>
              <w:right w:val="single" w:sz="4" w:space="0" w:color="auto"/>
            </w:tcBorders>
          </w:tcPr>
          <w:p w14:paraId="788F25C8" w14:textId="77777777" w:rsidR="00CA78B0" w:rsidRPr="006D7A39" w:rsidRDefault="00CA78B0" w:rsidP="00C32274">
            <w:pPr>
              <w:rPr>
                <w:rFonts w:asciiTheme="majorHAnsi" w:hAnsiTheme="majorHAnsi" w:cstheme="majorHAnsi"/>
                <w:szCs w:val="22"/>
              </w:rPr>
            </w:pPr>
          </w:p>
        </w:tc>
      </w:tr>
      <w:tr w:rsidR="006D7A39" w:rsidRPr="006D7A39" w14:paraId="7CEC1333" w14:textId="77777777" w:rsidTr="00C32274">
        <w:trPr>
          <w:trHeight w:val="315"/>
        </w:trPr>
        <w:tc>
          <w:tcPr>
            <w:tcW w:w="885" w:type="dxa"/>
            <w:tcBorders>
              <w:top w:val="nil"/>
              <w:left w:val="single" w:sz="4" w:space="0" w:color="auto"/>
              <w:bottom w:val="single" w:sz="4" w:space="0" w:color="auto"/>
              <w:right w:val="single" w:sz="4" w:space="0" w:color="auto"/>
            </w:tcBorders>
          </w:tcPr>
          <w:p w14:paraId="4874FAF4" w14:textId="77777777" w:rsidR="00CA78B0" w:rsidRPr="006D7A39" w:rsidRDefault="00CA78B0" w:rsidP="00C32274">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ACC361C" w14:textId="77777777" w:rsidR="00CA78B0" w:rsidRPr="006D7A39" w:rsidRDefault="00CA78B0" w:rsidP="00C32274">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744B75A" w14:textId="77777777" w:rsidR="00CA78B0" w:rsidRPr="006D7A39" w:rsidRDefault="00CA78B0" w:rsidP="00C32274">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23AAFBE" w14:textId="77777777" w:rsidR="00CA78B0" w:rsidRPr="006D7A39" w:rsidRDefault="00CA78B0" w:rsidP="00C32274">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074E0C4" w14:textId="77777777" w:rsidR="00CA78B0" w:rsidRPr="006D7A39" w:rsidRDefault="00CA78B0" w:rsidP="00C32274">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EDFA9BF" w14:textId="77777777" w:rsidR="00CA78B0" w:rsidRPr="006D7A39" w:rsidRDefault="00CA78B0" w:rsidP="00C32274">
            <w:pPr>
              <w:jc w:val="both"/>
              <w:rPr>
                <w:rFonts w:asciiTheme="majorHAnsi" w:hAnsiTheme="majorHAnsi" w:cstheme="majorHAnsi"/>
                <w:szCs w:val="22"/>
              </w:rPr>
            </w:pPr>
            <w:r w:rsidRPr="006D7A39">
              <w:rPr>
                <w:szCs w:val="22"/>
              </w:rPr>
              <w:t xml:space="preserve">Trọn bộ Tất cả các khối thử nghiệm, hàng kẹp, dây dẫn, cáp ...toàn bộ các phụ kiện cần thiết ..để hoàn thiện Hệ thống định vị sự cố cho ngăn lộ đường dây 500kV đi Thái Bình </w:t>
            </w:r>
          </w:p>
        </w:tc>
        <w:tc>
          <w:tcPr>
            <w:tcW w:w="1843" w:type="dxa"/>
            <w:tcBorders>
              <w:top w:val="nil"/>
              <w:left w:val="nil"/>
              <w:bottom w:val="single" w:sz="4" w:space="0" w:color="auto"/>
              <w:right w:val="single" w:sz="4" w:space="0" w:color="auto"/>
            </w:tcBorders>
          </w:tcPr>
          <w:p w14:paraId="65800FD4" w14:textId="77777777" w:rsidR="00CA78B0" w:rsidRPr="006D7A39" w:rsidRDefault="00CA78B0" w:rsidP="00C32274">
            <w:pPr>
              <w:rPr>
                <w:rFonts w:asciiTheme="majorHAnsi" w:hAnsiTheme="majorHAnsi" w:cstheme="majorHAnsi"/>
                <w:szCs w:val="22"/>
              </w:rPr>
            </w:pPr>
          </w:p>
        </w:tc>
      </w:tr>
      <w:tr w:rsidR="006D7A39" w:rsidRPr="006D7A39" w14:paraId="216D0713" w14:textId="77777777" w:rsidTr="002E634A">
        <w:trPr>
          <w:trHeight w:val="315"/>
        </w:trPr>
        <w:tc>
          <w:tcPr>
            <w:tcW w:w="885" w:type="dxa"/>
            <w:tcBorders>
              <w:top w:val="nil"/>
              <w:left w:val="single" w:sz="4" w:space="0" w:color="auto"/>
              <w:bottom w:val="single" w:sz="4" w:space="0" w:color="auto"/>
              <w:right w:val="single" w:sz="4" w:space="0" w:color="auto"/>
            </w:tcBorders>
          </w:tcPr>
          <w:p w14:paraId="69CBFED7" w14:textId="2A0CF8F2"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9</w:t>
            </w:r>
          </w:p>
        </w:tc>
        <w:tc>
          <w:tcPr>
            <w:tcW w:w="2805" w:type="dxa"/>
            <w:tcBorders>
              <w:top w:val="nil"/>
              <w:left w:val="nil"/>
              <w:bottom w:val="single" w:sz="4" w:space="0" w:color="auto"/>
              <w:right w:val="single" w:sz="4" w:space="0" w:color="auto"/>
            </w:tcBorders>
          </w:tcPr>
          <w:p w14:paraId="51FC6FC5" w14:textId="6BDAA3D1" w:rsidR="00091DE7" w:rsidRPr="006D7A39" w:rsidRDefault="00091DE7" w:rsidP="00840C3D">
            <w:pPr>
              <w:jc w:val="both"/>
              <w:rPr>
                <w:rFonts w:asciiTheme="majorHAnsi" w:hAnsiTheme="majorHAnsi" w:cstheme="majorHAnsi"/>
                <w:szCs w:val="22"/>
              </w:rPr>
            </w:pPr>
            <w:r w:rsidRPr="006D7A39">
              <w:rPr>
                <w:rFonts w:asciiTheme="majorHAnsi" w:hAnsiTheme="majorHAnsi" w:cstheme="majorHAnsi"/>
                <w:szCs w:val="22"/>
              </w:rPr>
              <w:t>Tủ công tơ đo đếm phía 500kV - M</w:t>
            </w:r>
          </w:p>
        </w:tc>
        <w:tc>
          <w:tcPr>
            <w:tcW w:w="1022" w:type="dxa"/>
            <w:tcBorders>
              <w:top w:val="single" w:sz="4" w:space="0" w:color="auto"/>
              <w:left w:val="nil"/>
              <w:bottom w:val="single" w:sz="4" w:space="0" w:color="auto"/>
              <w:right w:val="single" w:sz="4" w:space="0" w:color="auto"/>
            </w:tcBorders>
          </w:tcPr>
          <w:p w14:paraId="5C58C775" w14:textId="77A024BD"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36295</w:t>
            </w:r>
          </w:p>
        </w:tc>
        <w:tc>
          <w:tcPr>
            <w:tcW w:w="1105" w:type="dxa"/>
            <w:tcBorders>
              <w:top w:val="nil"/>
              <w:left w:val="single" w:sz="4" w:space="0" w:color="auto"/>
              <w:bottom w:val="single" w:sz="4" w:space="0" w:color="auto"/>
              <w:right w:val="single" w:sz="4" w:space="0" w:color="auto"/>
            </w:tcBorders>
          </w:tcPr>
          <w:p w14:paraId="54E8CD1D" w14:textId="55AE5D92"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0211A3CF" w14:textId="1D488E12"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79C6009B" w14:textId="037F0ED3"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Tủ gồm các thiết bị chính như sau:</w:t>
            </w:r>
          </w:p>
        </w:tc>
        <w:tc>
          <w:tcPr>
            <w:tcW w:w="1843" w:type="dxa"/>
            <w:tcBorders>
              <w:top w:val="nil"/>
              <w:left w:val="nil"/>
              <w:bottom w:val="single" w:sz="4" w:space="0" w:color="auto"/>
              <w:right w:val="single" w:sz="4" w:space="0" w:color="auto"/>
            </w:tcBorders>
          </w:tcPr>
          <w:p w14:paraId="3C12344B" w14:textId="77777777" w:rsidR="00091DE7" w:rsidRPr="006D7A39" w:rsidRDefault="00091DE7" w:rsidP="00091DE7">
            <w:pPr>
              <w:rPr>
                <w:rFonts w:asciiTheme="majorHAnsi" w:hAnsiTheme="majorHAnsi" w:cstheme="majorHAnsi"/>
                <w:szCs w:val="22"/>
              </w:rPr>
            </w:pPr>
          </w:p>
        </w:tc>
      </w:tr>
      <w:tr w:rsidR="006D7A39" w:rsidRPr="006D7A39" w14:paraId="5E8B1FD1" w14:textId="77777777" w:rsidTr="002E634A">
        <w:trPr>
          <w:trHeight w:val="315"/>
        </w:trPr>
        <w:tc>
          <w:tcPr>
            <w:tcW w:w="885" w:type="dxa"/>
            <w:tcBorders>
              <w:top w:val="nil"/>
              <w:left w:val="single" w:sz="4" w:space="0" w:color="auto"/>
              <w:bottom w:val="single" w:sz="4" w:space="0" w:color="auto"/>
              <w:right w:val="single" w:sz="4" w:space="0" w:color="auto"/>
            </w:tcBorders>
          </w:tcPr>
          <w:p w14:paraId="6EB537F8"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9311DA7"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C4B738D"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59CA091"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4C8CB4B"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62BD64F" w14:textId="35B649C2"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03 đồng hồ điện năng kế loại số đo kWh, kVArh, …. Với cấp chính xác của kWh là class 0.5, có cổng RS485 để giao tiếp với hệ thống thu thập công tơ đo đếm</w:t>
            </w:r>
          </w:p>
        </w:tc>
        <w:tc>
          <w:tcPr>
            <w:tcW w:w="1843" w:type="dxa"/>
            <w:tcBorders>
              <w:top w:val="nil"/>
              <w:left w:val="nil"/>
              <w:bottom w:val="single" w:sz="4" w:space="0" w:color="auto"/>
              <w:right w:val="single" w:sz="4" w:space="0" w:color="auto"/>
            </w:tcBorders>
          </w:tcPr>
          <w:p w14:paraId="3AC97B47" w14:textId="0E9D3293" w:rsidR="00091DE7" w:rsidRPr="006D7A39" w:rsidRDefault="00091DE7" w:rsidP="00840C3D">
            <w:pPr>
              <w:jc w:val="both"/>
              <w:rPr>
                <w:rFonts w:asciiTheme="majorHAnsi" w:hAnsiTheme="majorHAnsi" w:cstheme="majorHAnsi"/>
                <w:szCs w:val="22"/>
              </w:rPr>
            </w:pPr>
            <w:r w:rsidRPr="006D7A39">
              <w:rPr>
                <w:rFonts w:asciiTheme="majorHAnsi" w:hAnsiTheme="majorHAnsi" w:cstheme="majorHAnsi"/>
                <w:szCs w:val="22"/>
              </w:rPr>
              <w:t xml:space="preserve">Các công tơ không được tích hợp trong thiết bị điện tử khác. Công tơ đa chức năng phải được phê duyệt mẫu, kiểm định bởi các tổ chức kiểm định độc lập trong nước có thẩm quyền và đặc tính kỹ thuật phù hợp Quyết định số 103/QĐ-EVN ngày 21/6/2017 của Tập đoàn Điện lực Việt Nam: Tiêu chuẩn kỹ thuật công tơ điện </w:t>
            </w:r>
            <w:r w:rsidRPr="006D7A39">
              <w:rPr>
                <w:rFonts w:asciiTheme="majorHAnsi" w:hAnsiTheme="majorHAnsi" w:cstheme="majorHAnsi"/>
                <w:szCs w:val="22"/>
              </w:rPr>
              <w:lastRenderedPageBreak/>
              <w:t>tử và thiết bị truyền dữ liệu công tơ trong Tập đoàn Điện lực Quốc gia Việt Nam.</w:t>
            </w:r>
          </w:p>
        </w:tc>
      </w:tr>
      <w:tr w:rsidR="006D7A39" w:rsidRPr="006D7A39" w14:paraId="1BC570C6" w14:textId="77777777" w:rsidTr="002E634A">
        <w:trPr>
          <w:trHeight w:val="315"/>
        </w:trPr>
        <w:tc>
          <w:tcPr>
            <w:tcW w:w="885" w:type="dxa"/>
            <w:tcBorders>
              <w:top w:val="nil"/>
              <w:left w:val="single" w:sz="4" w:space="0" w:color="auto"/>
              <w:bottom w:val="single" w:sz="4" w:space="0" w:color="auto"/>
              <w:right w:val="single" w:sz="4" w:space="0" w:color="auto"/>
            </w:tcBorders>
          </w:tcPr>
          <w:p w14:paraId="1A508AA4"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EE376C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7501818"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6B910DB"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4C88DFB"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CFBA9BB" w14:textId="0AF45981"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Một lô khối thử nghiệm mạch dòng, áp đủ cho 6 ngăn</w:t>
            </w:r>
          </w:p>
        </w:tc>
        <w:tc>
          <w:tcPr>
            <w:tcW w:w="1843" w:type="dxa"/>
            <w:tcBorders>
              <w:top w:val="nil"/>
              <w:left w:val="nil"/>
              <w:bottom w:val="single" w:sz="4" w:space="0" w:color="auto"/>
              <w:right w:val="single" w:sz="4" w:space="0" w:color="auto"/>
            </w:tcBorders>
          </w:tcPr>
          <w:p w14:paraId="2DAB32B7" w14:textId="77777777" w:rsidR="00091DE7" w:rsidRPr="006D7A39" w:rsidRDefault="00091DE7" w:rsidP="00091DE7">
            <w:pPr>
              <w:rPr>
                <w:rFonts w:asciiTheme="majorHAnsi" w:hAnsiTheme="majorHAnsi" w:cstheme="majorHAnsi"/>
                <w:szCs w:val="22"/>
              </w:rPr>
            </w:pPr>
          </w:p>
        </w:tc>
      </w:tr>
      <w:tr w:rsidR="006D7A39" w:rsidRPr="006D7A39" w14:paraId="666F5E35" w14:textId="77777777" w:rsidTr="002E634A">
        <w:trPr>
          <w:trHeight w:val="315"/>
        </w:trPr>
        <w:tc>
          <w:tcPr>
            <w:tcW w:w="885" w:type="dxa"/>
            <w:tcBorders>
              <w:top w:val="nil"/>
              <w:left w:val="single" w:sz="4" w:space="0" w:color="auto"/>
              <w:bottom w:val="single" w:sz="4" w:space="0" w:color="auto"/>
              <w:right w:val="single" w:sz="4" w:space="0" w:color="auto"/>
            </w:tcBorders>
          </w:tcPr>
          <w:p w14:paraId="4D49471C"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F39CABA"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722F4F9"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31CBF29"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0DE6569"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EE514A2" w14:textId="2789A55E" w:rsidR="00091DE7" w:rsidRPr="006D7A39" w:rsidRDefault="00091DE7" w:rsidP="00091DE7">
            <w:pPr>
              <w:jc w:val="both"/>
              <w:rPr>
                <w:rFonts w:asciiTheme="majorHAnsi" w:hAnsiTheme="majorHAnsi" w:cstheme="majorHAnsi"/>
                <w:szCs w:val="22"/>
              </w:rPr>
            </w:pPr>
            <w:r w:rsidRPr="006D7A39">
              <w:rPr>
                <w:szCs w:val="22"/>
              </w:rPr>
              <w:t>- 02 Bộ lặp lại RS485 để kết nối các công tơ 500kV vào hệ thống hiện hữu</w:t>
            </w:r>
          </w:p>
        </w:tc>
        <w:tc>
          <w:tcPr>
            <w:tcW w:w="1843" w:type="dxa"/>
            <w:tcBorders>
              <w:top w:val="nil"/>
              <w:left w:val="nil"/>
              <w:bottom w:val="single" w:sz="4" w:space="0" w:color="auto"/>
              <w:right w:val="single" w:sz="4" w:space="0" w:color="auto"/>
            </w:tcBorders>
          </w:tcPr>
          <w:p w14:paraId="75555A1F" w14:textId="77777777" w:rsidR="00091DE7" w:rsidRPr="006D7A39" w:rsidRDefault="00091DE7" w:rsidP="00091DE7">
            <w:pPr>
              <w:rPr>
                <w:rFonts w:asciiTheme="majorHAnsi" w:hAnsiTheme="majorHAnsi" w:cstheme="majorHAnsi"/>
                <w:szCs w:val="22"/>
              </w:rPr>
            </w:pPr>
          </w:p>
        </w:tc>
      </w:tr>
      <w:tr w:rsidR="006D7A39" w:rsidRPr="006D7A39" w14:paraId="7ECBB23C" w14:textId="77777777" w:rsidTr="002E634A">
        <w:trPr>
          <w:trHeight w:val="315"/>
        </w:trPr>
        <w:tc>
          <w:tcPr>
            <w:tcW w:w="885" w:type="dxa"/>
            <w:tcBorders>
              <w:top w:val="nil"/>
              <w:left w:val="single" w:sz="4" w:space="0" w:color="auto"/>
              <w:bottom w:val="single" w:sz="4" w:space="0" w:color="auto"/>
              <w:right w:val="single" w:sz="4" w:space="0" w:color="auto"/>
            </w:tcBorders>
          </w:tcPr>
          <w:p w14:paraId="00840AB0"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49AC299"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0285E6C"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7BB1752"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F7A8691"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A896A74" w14:textId="0D95608E"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Trọn bộ các bộ khuyết đại, cáp CAT6 loại chống nhiễu kèm ống mềm PVC ruột gà luồn cáp, cáp nguồn, cáp quang, phụ kiện ....để hoàn tất kết nối vào hệ thống đọc công tơ</w:t>
            </w:r>
            <w:r w:rsidR="00916A70" w:rsidRPr="006D7A39">
              <w:rPr>
                <w:rFonts w:asciiTheme="majorHAnsi" w:hAnsiTheme="majorHAnsi" w:cstheme="majorHAnsi"/>
                <w:szCs w:val="22"/>
              </w:rPr>
              <w:t>: 01 bộ</w:t>
            </w:r>
          </w:p>
        </w:tc>
        <w:tc>
          <w:tcPr>
            <w:tcW w:w="1843" w:type="dxa"/>
            <w:tcBorders>
              <w:top w:val="nil"/>
              <w:left w:val="nil"/>
              <w:bottom w:val="single" w:sz="4" w:space="0" w:color="auto"/>
              <w:right w:val="single" w:sz="4" w:space="0" w:color="auto"/>
            </w:tcBorders>
          </w:tcPr>
          <w:p w14:paraId="14C5AEB2" w14:textId="77777777" w:rsidR="00091DE7" w:rsidRPr="006D7A39" w:rsidRDefault="00091DE7" w:rsidP="00091DE7">
            <w:pPr>
              <w:rPr>
                <w:rFonts w:asciiTheme="majorHAnsi" w:hAnsiTheme="majorHAnsi" w:cstheme="majorHAnsi"/>
                <w:szCs w:val="22"/>
              </w:rPr>
            </w:pPr>
          </w:p>
        </w:tc>
      </w:tr>
      <w:tr w:rsidR="006D7A39" w:rsidRPr="006D7A39" w14:paraId="2C6FEF68" w14:textId="77777777" w:rsidTr="002E634A">
        <w:trPr>
          <w:trHeight w:val="315"/>
        </w:trPr>
        <w:tc>
          <w:tcPr>
            <w:tcW w:w="885" w:type="dxa"/>
            <w:tcBorders>
              <w:top w:val="nil"/>
              <w:left w:val="single" w:sz="4" w:space="0" w:color="auto"/>
              <w:bottom w:val="single" w:sz="4" w:space="0" w:color="auto"/>
              <w:right w:val="single" w:sz="4" w:space="0" w:color="auto"/>
            </w:tcBorders>
          </w:tcPr>
          <w:p w14:paraId="6781A440" w14:textId="5C59D7D9"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10</w:t>
            </w:r>
          </w:p>
        </w:tc>
        <w:tc>
          <w:tcPr>
            <w:tcW w:w="2805" w:type="dxa"/>
            <w:tcBorders>
              <w:top w:val="nil"/>
              <w:left w:val="nil"/>
              <w:bottom w:val="single" w:sz="4" w:space="0" w:color="auto"/>
              <w:right w:val="single" w:sz="4" w:space="0" w:color="auto"/>
            </w:tcBorders>
          </w:tcPr>
          <w:p w14:paraId="73872036" w14:textId="1F24C68A" w:rsidR="00091DE7" w:rsidRPr="006D7A39" w:rsidRDefault="00091DE7" w:rsidP="00840C3D">
            <w:pPr>
              <w:jc w:val="both"/>
              <w:rPr>
                <w:rFonts w:asciiTheme="majorHAnsi" w:hAnsiTheme="majorHAnsi" w:cstheme="majorHAnsi"/>
                <w:szCs w:val="22"/>
              </w:rPr>
            </w:pPr>
            <w:r w:rsidRPr="006D7A39">
              <w:rPr>
                <w:rFonts w:asciiTheme="majorHAnsi" w:hAnsiTheme="majorHAnsi" w:cstheme="majorHAnsi"/>
                <w:szCs w:val="22"/>
              </w:rPr>
              <w:t>Hệ thống bảo vệ thanh cái 500kV số 1 (TC51), mỗi hệ thống bao gồm</w:t>
            </w:r>
          </w:p>
        </w:tc>
        <w:tc>
          <w:tcPr>
            <w:tcW w:w="1022" w:type="dxa"/>
            <w:tcBorders>
              <w:top w:val="single" w:sz="4" w:space="0" w:color="auto"/>
              <w:left w:val="nil"/>
              <w:bottom w:val="single" w:sz="4" w:space="0" w:color="auto"/>
              <w:right w:val="single" w:sz="4" w:space="0" w:color="auto"/>
            </w:tcBorders>
          </w:tcPr>
          <w:p w14:paraId="21EBA637" w14:textId="78F6C954"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6854435A" w14:textId="7D819EF5"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03A8B674" w14:textId="24B0F8E5"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Hệ thống</w:t>
            </w:r>
          </w:p>
        </w:tc>
        <w:tc>
          <w:tcPr>
            <w:tcW w:w="4961" w:type="dxa"/>
            <w:tcBorders>
              <w:top w:val="nil"/>
              <w:left w:val="nil"/>
              <w:bottom w:val="single" w:sz="4" w:space="0" w:color="auto"/>
              <w:right w:val="single" w:sz="4" w:space="0" w:color="auto"/>
            </w:tcBorders>
          </w:tcPr>
          <w:p w14:paraId="7A6C430C" w14:textId="419E2AC6"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02 hệ thống được lắp chung, 01 tủ và mỗi hệ </w:t>
            </w:r>
            <w:r w:rsidR="007F0D53" w:rsidRPr="006D7A39">
              <w:rPr>
                <w:rFonts w:asciiTheme="majorHAnsi" w:hAnsiTheme="majorHAnsi" w:cstheme="majorHAnsi"/>
                <w:szCs w:val="22"/>
              </w:rPr>
              <w:t>t</w:t>
            </w:r>
            <w:r w:rsidRPr="006D7A39">
              <w:rPr>
                <w:rFonts w:asciiTheme="majorHAnsi" w:hAnsiTheme="majorHAnsi" w:cstheme="majorHAnsi"/>
                <w:szCs w:val="22"/>
              </w:rPr>
              <w:t>hống gồm các thiết bị chính như sau:</w:t>
            </w:r>
          </w:p>
        </w:tc>
        <w:tc>
          <w:tcPr>
            <w:tcW w:w="1843" w:type="dxa"/>
            <w:tcBorders>
              <w:top w:val="nil"/>
              <w:left w:val="nil"/>
              <w:bottom w:val="single" w:sz="4" w:space="0" w:color="auto"/>
              <w:right w:val="single" w:sz="4" w:space="0" w:color="auto"/>
            </w:tcBorders>
          </w:tcPr>
          <w:p w14:paraId="26552B6E" w14:textId="77777777" w:rsidR="00091DE7" w:rsidRPr="006D7A39" w:rsidRDefault="00091DE7" w:rsidP="00091DE7">
            <w:pPr>
              <w:rPr>
                <w:rFonts w:asciiTheme="majorHAnsi" w:hAnsiTheme="majorHAnsi" w:cstheme="majorHAnsi"/>
                <w:szCs w:val="22"/>
              </w:rPr>
            </w:pPr>
          </w:p>
        </w:tc>
      </w:tr>
      <w:tr w:rsidR="006D7A39" w:rsidRPr="006D7A39" w14:paraId="6B250FE7" w14:textId="77777777" w:rsidTr="002E634A">
        <w:trPr>
          <w:trHeight w:val="315"/>
        </w:trPr>
        <w:tc>
          <w:tcPr>
            <w:tcW w:w="885" w:type="dxa"/>
            <w:tcBorders>
              <w:top w:val="nil"/>
              <w:left w:val="single" w:sz="4" w:space="0" w:color="auto"/>
              <w:bottom w:val="single" w:sz="4" w:space="0" w:color="auto"/>
              <w:right w:val="single" w:sz="4" w:space="0" w:color="auto"/>
            </w:tcBorders>
          </w:tcPr>
          <w:p w14:paraId="5D403774"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39C52B5" w14:textId="5B7A086A"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lắp đặt trong nhà</w:t>
            </w:r>
          </w:p>
        </w:tc>
        <w:tc>
          <w:tcPr>
            <w:tcW w:w="1022" w:type="dxa"/>
            <w:tcBorders>
              <w:top w:val="single" w:sz="4" w:space="0" w:color="auto"/>
              <w:left w:val="nil"/>
              <w:bottom w:val="single" w:sz="4" w:space="0" w:color="auto"/>
              <w:right w:val="single" w:sz="4" w:space="0" w:color="auto"/>
            </w:tcBorders>
          </w:tcPr>
          <w:p w14:paraId="1F1D9D02"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E1D127E"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C5B5187"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6537524" w14:textId="19CF660C"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a) Rơle so lệch thanh cái (tích hợp ghi nhận sự cố, chống hư hỏng máy cắt...). Là loại tổng trở thấp, loại tập trung hoặc phân tán, kỹ thuật số, Iđm=1A, 50 Hz; Vaux=220Vdc; cho sơ đồ hai thanh cái thanh cái thanh đơn cho 08 ngăn</w:t>
            </w:r>
          </w:p>
        </w:tc>
        <w:tc>
          <w:tcPr>
            <w:tcW w:w="1843" w:type="dxa"/>
            <w:tcBorders>
              <w:top w:val="nil"/>
              <w:left w:val="nil"/>
              <w:bottom w:val="single" w:sz="4" w:space="0" w:color="auto"/>
              <w:right w:val="single" w:sz="4" w:space="0" w:color="auto"/>
            </w:tcBorders>
          </w:tcPr>
          <w:p w14:paraId="2AC1E2C3" w14:textId="77777777" w:rsidR="00091DE7" w:rsidRPr="006D7A39" w:rsidRDefault="00091DE7" w:rsidP="00091DE7">
            <w:pPr>
              <w:rPr>
                <w:rFonts w:asciiTheme="majorHAnsi" w:hAnsiTheme="majorHAnsi" w:cstheme="majorHAnsi"/>
                <w:szCs w:val="22"/>
              </w:rPr>
            </w:pPr>
          </w:p>
        </w:tc>
      </w:tr>
      <w:tr w:rsidR="006D7A39" w:rsidRPr="006D7A39" w14:paraId="71DE783A" w14:textId="77777777" w:rsidTr="002E634A">
        <w:trPr>
          <w:trHeight w:val="315"/>
        </w:trPr>
        <w:tc>
          <w:tcPr>
            <w:tcW w:w="885" w:type="dxa"/>
            <w:tcBorders>
              <w:top w:val="nil"/>
              <w:left w:val="single" w:sz="4" w:space="0" w:color="auto"/>
              <w:bottom w:val="single" w:sz="4" w:space="0" w:color="auto"/>
              <w:right w:val="single" w:sz="4" w:space="0" w:color="auto"/>
            </w:tcBorders>
          </w:tcPr>
          <w:p w14:paraId="07E0128C"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A3441A0"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1C67CE2"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6B190D7"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50E5E6D"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3494FAB" w14:textId="1EC5727E"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d) Khóa lựa chọn 02 vị trí dùng để tách chức năng bảo vệ F87B ('loại khóa phản hồi)</w:t>
            </w:r>
          </w:p>
        </w:tc>
        <w:tc>
          <w:tcPr>
            <w:tcW w:w="1843" w:type="dxa"/>
            <w:tcBorders>
              <w:top w:val="nil"/>
              <w:left w:val="nil"/>
              <w:bottom w:val="single" w:sz="4" w:space="0" w:color="auto"/>
              <w:right w:val="single" w:sz="4" w:space="0" w:color="auto"/>
            </w:tcBorders>
          </w:tcPr>
          <w:p w14:paraId="4E822551" w14:textId="77777777" w:rsidR="00091DE7" w:rsidRPr="006D7A39" w:rsidRDefault="00091DE7" w:rsidP="00091DE7">
            <w:pPr>
              <w:rPr>
                <w:rFonts w:asciiTheme="majorHAnsi" w:hAnsiTheme="majorHAnsi" w:cstheme="majorHAnsi"/>
                <w:szCs w:val="22"/>
              </w:rPr>
            </w:pPr>
          </w:p>
        </w:tc>
      </w:tr>
      <w:tr w:rsidR="006D7A39" w:rsidRPr="006D7A39" w14:paraId="3559E370" w14:textId="77777777" w:rsidTr="002E634A">
        <w:trPr>
          <w:trHeight w:val="315"/>
        </w:trPr>
        <w:tc>
          <w:tcPr>
            <w:tcW w:w="885" w:type="dxa"/>
            <w:tcBorders>
              <w:top w:val="nil"/>
              <w:left w:val="single" w:sz="4" w:space="0" w:color="auto"/>
              <w:bottom w:val="single" w:sz="4" w:space="0" w:color="auto"/>
              <w:right w:val="single" w:sz="4" w:space="0" w:color="auto"/>
            </w:tcBorders>
          </w:tcPr>
          <w:p w14:paraId="7EB7472C"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83257CC"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E5F0DD8"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FA2DE0D"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62D769B"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92C08FF" w14:textId="17C612BC"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e) Khóa chọn on/off 50BF (Sử dụng trường hợp 50BF được tích hợp)</w:t>
            </w:r>
          </w:p>
        </w:tc>
        <w:tc>
          <w:tcPr>
            <w:tcW w:w="1843" w:type="dxa"/>
            <w:tcBorders>
              <w:top w:val="nil"/>
              <w:left w:val="nil"/>
              <w:bottom w:val="single" w:sz="4" w:space="0" w:color="auto"/>
              <w:right w:val="single" w:sz="4" w:space="0" w:color="auto"/>
            </w:tcBorders>
          </w:tcPr>
          <w:p w14:paraId="29622609" w14:textId="77777777" w:rsidR="00091DE7" w:rsidRPr="006D7A39" w:rsidRDefault="00091DE7" w:rsidP="00091DE7">
            <w:pPr>
              <w:rPr>
                <w:rFonts w:asciiTheme="majorHAnsi" w:hAnsiTheme="majorHAnsi" w:cstheme="majorHAnsi"/>
                <w:szCs w:val="22"/>
              </w:rPr>
            </w:pPr>
          </w:p>
        </w:tc>
      </w:tr>
      <w:tr w:rsidR="006D7A39" w:rsidRPr="006D7A39" w14:paraId="602A72E0" w14:textId="77777777" w:rsidTr="002E634A">
        <w:trPr>
          <w:trHeight w:val="315"/>
        </w:trPr>
        <w:tc>
          <w:tcPr>
            <w:tcW w:w="885" w:type="dxa"/>
            <w:tcBorders>
              <w:top w:val="nil"/>
              <w:left w:val="single" w:sz="4" w:space="0" w:color="auto"/>
              <w:bottom w:val="single" w:sz="4" w:space="0" w:color="auto"/>
              <w:right w:val="single" w:sz="4" w:space="0" w:color="auto"/>
            </w:tcBorders>
          </w:tcPr>
          <w:p w14:paraId="5477140E"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7494B27"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1D510DA"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5F4546F"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9580CFA"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1F6A6F8" w14:textId="518FBEEF"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f)Tất cả các nút nhấn, khóa, rơle phụ, ổn áp, cầu chì, thanh nối, MCB, khối thử nghiệm, hàng kẹp, dây dẫn, cáp quang, nhãn cáp (cung cấp tên mạch đầy đủ cho mạch cắt, mạch giám sát mạch cắt, mạch 50BF...), sưởi, đèn. ...để hoàn tất</w:t>
            </w:r>
            <w:r w:rsidR="00D0344A"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6E702AE5" w14:textId="77777777" w:rsidR="00091DE7" w:rsidRPr="006D7A39" w:rsidRDefault="00091DE7" w:rsidP="00091DE7">
            <w:pPr>
              <w:rPr>
                <w:rFonts w:asciiTheme="majorHAnsi" w:hAnsiTheme="majorHAnsi" w:cstheme="majorHAnsi"/>
                <w:szCs w:val="22"/>
              </w:rPr>
            </w:pPr>
          </w:p>
        </w:tc>
      </w:tr>
      <w:tr w:rsidR="006D7A39" w:rsidRPr="006D7A39" w14:paraId="049A7A15" w14:textId="77777777" w:rsidTr="002E634A">
        <w:trPr>
          <w:trHeight w:val="315"/>
        </w:trPr>
        <w:tc>
          <w:tcPr>
            <w:tcW w:w="885" w:type="dxa"/>
            <w:tcBorders>
              <w:top w:val="nil"/>
              <w:left w:val="single" w:sz="4" w:space="0" w:color="auto"/>
              <w:bottom w:val="single" w:sz="4" w:space="0" w:color="auto"/>
              <w:right w:val="single" w:sz="4" w:space="0" w:color="auto"/>
            </w:tcBorders>
          </w:tcPr>
          <w:p w14:paraId="5785EA7E" w14:textId="00FC4D01"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lastRenderedPageBreak/>
              <w:t>11</w:t>
            </w:r>
          </w:p>
        </w:tc>
        <w:tc>
          <w:tcPr>
            <w:tcW w:w="2805" w:type="dxa"/>
            <w:tcBorders>
              <w:top w:val="nil"/>
              <w:left w:val="nil"/>
              <w:bottom w:val="single" w:sz="4" w:space="0" w:color="auto"/>
              <w:right w:val="single" w:sz="4" w:space="0" w:color="auto"/>
            </w:tcBorders>
          </w:tcPr>
          <w:p w14:paraId="4781CBEC" w14:textId="008D3AA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Hệ thống bảo vệ thanh cái 500kV số 2 (TC52), mỗi hệ thống bao gồm</w:t>
            </w:r>
          </w:p>
        </w:tc>
        <w:tc>
          <w:tcPr>
            <w:tcW w:w="1022" w:type="dxa"/>
            <w:tcBorders>
              <w:top w:val="single" w:sz="4" w:space="0" w:color="auto"/>
              <w:left w:val="nil"/>
              <w:bottom w:val="single" w:sz="4" w:space="0" w:color="auto"/>
              <w:right w:val="single" w:sz="4" w:space="0" w:color="auto"/>
            </w:tcBorders>
          </w:tcPr>
          <w:p w14:paraId="59790901" w14:textId="087D471B"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135B5743" w14:textId="491D8B7C"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322F6E65" w14:textId="0D7CE220"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Hệ thống</w:t>
            </w:r>
          </w:p>
        </w:tc>
        <w:tc>
          <w:tcPr>
            <w:tcW w:w="4961" w:type="dxa"/>
            <w:tcBorders>
              <w:top w:val="nil"/>
              <w:left w:val="nil"/>
              <w:bottom w:val="single" w:sz="4" w:space="0" w:color="auto"/>
              <w:right w:val="single" w:sz="4" w:space="0" w:color="auto"/>
            </w:tcBorders>
          </w:tcPr>
          <w:p w14:paraId="60AAF65A" w14:textId="0AFBA372"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02 hệ thống được lắp chung, 01 tủ và mỗi hệ ghống gồm các thiết bị chính như sau:</w:t>
            </w:r>
          </w:p>
        </w:tc>
        <w:tc>
          <w:tcPr>
            <w:tcW w:w="1843" w:type="dxa"/>
            <w:tcBorders>
              <w:top w:val="nil"/>
              <w:left w:val="nil"/>
              <w:bottom w:val="single" w:sz="4" w:space="0" w:color="auto"/>
              <w:right w:val="single" w:sz="4" w:space="0" w:color="auto"/>
            </w:tcBorders>
          </w:tcPr>
          <w:p w14:paraId="19B9B67C" w14:textId="77777777" w:rsidR="00091DE7" w:rsidRPr="006D7A39" w:rsidRDefault="00091DE7" w:rsidP="00091DE7">
            <w:pPr>
              <w:rPr>
                <w:rFonts w:asciiTheme="majorHAnsi" w:hAnsiTheme="majorHAnsi" w:cstheme="majorHAnsi"/>
                <w:szCs w:val="22"/>
              </w:rPr>
            </w:pPr>
          </w:p>
        </w:tc>
      </w:tr>
      <w:tr w:rsidR="006D7A39" w:rsidRPr="006D7A39" w14:paraId="55936F4D" w14:textId="77777777" w:rsidTr="002E634A">
        <w:trPr>
          <w:trHeight w:val="315"/>
        </w:trPr>
        <w:tc>
          <w:tcPr>
            <w:tcW w:w="885" w:type="dxa"/>
            <w:tcBorders>
              <w:top w:val="nil"/>
              <w:left w:val="single" w:sz="4" w:space="0" w:color="auto"/>
              <w:bottom w:val="single" w:sz="4" w:space="0" w:color="auto"/>
              <w:right w:val="single" w:sz="4" w:space="0" w:color="auto"/>
            </w:tcBorders>
          </w:tcPr>
          <w:p w14:paraId="354A3299"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A83EF8B" w14:textId="72B9FA44"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lắp đặt trong nhà</w:t>
            </w:r>
          </w:p>
        </w:tc>
        <w:tc>
          <w:tcPr>
            <w:tcW w:w="1022" w:type="dxa"/>
            <w:tcBorders>
              <w:top w:val="single" w:sz="4" w:space="0" w:color="auto"/>
              <w:left w:val="nil"/>
              <w:bottom w:val="single" w:sz="4" w:space="0" w:color="auto"/>
              <w:right w:val="single" w:sz="4" w:space="0" w:color="auto"/>
            </w:tcBorders>
          </w:tcPr>
          <w:p w14:paraId="3289B124"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75D7F7A"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8F05D84"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8403D8A" w14:textId="63C30933"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a) Rơle so lệch thanh cái (tích hợp ghi nhận sự cố, chống hư hỏng máy cắt...). Là loại tổng trở thấp, loại tập trung hoặc phân tán, kỹ thuật số, Iđm=1A, 50 Hz; Vaux=220Vdc; cho sơ đồ hai thanh cái thanh cái thanh đơn cho 08 ngăn</w:t>
            </w:r>
          </w:p>
        </w:tc>
        <w:tc>
          <w:tcPr>
            <w:tcW w:w="1843" w:type="dxa"/>
            <w:tcBorders>
              <w:top w:val="nil"/>
              <w:left w:val="nil"/>
              <w:bottom w:val="single" w:sz="4" w:space="0" w:color="auto"/>
              <w:right w:val="single" w:sz="4" w:space="0" w:color="auto"/>
            </w:tcBorders>
          </w:tcPr>
          <w:p w14:paraId="23858D88" w14:textId="77777777" w:rsidR="00091DE7" w:rsidRPr="006D7A39" w:rsidRDefault="00091DE7" w:rsidP="00091DE7">
            <w:pPr>
              <w:rPr>
                <w:rFonts w:asciiTheme="majorHAnsi" w:hAnsiTheme="majorHAnsi" w:cstheme="majorHAnsi"/>
                <w:szCs w:val="22"/>
              </w:rPr>
            </w:pPr>
          </w:p>
        </w:tc>
      </w:tr>
      <w:tr w:rsidR="006D7A39" w:rsidRPr="006D7A39" w14:paraId="7A117820" w14:textId="77777777" w:rsidTr="002E634A">
        <w:trPr>
          <w:trHeight w:val="315"/>
        </w:trPr>
        <w:tc>
          <w:tcPr>
            <w:tcW w:w="885" w:type="dxa"/>
            <w:tcBorders>
              <w:top w:val="nil"/>
              <w:left w:val="single" w:sz="4" w:space="0" w:color="auto"/>
              <w:bottom w:val="single" w:sz="4" w:space="0" w:color="auto"/>
              <w:right w:val="single" w:sz="4" w:space="0" w:color="auto"/>
            </w:tcBorders>
          </w:tcPr>
          <w:p w14:paraId="1421AF19"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B47088D"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F200B73"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B6408EE"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7B7573F"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F9ADBFD" w14:textId="4C44C52A"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d) Khóa lựa chọn 02 vị trí dùng để tách chức năng bảo vệ F87B ('loại khóa phản hồi)</w:t>
            </w:r>
          </w:p>
        </w:tc>
        <w:tc>
          <w:tcPr>
            <w:tcW w:w="1843" w:type="dxa"/>
            <w:tcBorders>
              <w:top w:val="nil"/>
              <w:left w:val="nil"/>
              <w:bottom w:val="single" w:sz="4" w:space="0" w:color="auto"/>
              <w:right w:val="single" w:sz="4" w:space="0" w:color="auto"/>
            </w:tcBorders>
          </w:tcPr>
          <w:p w14:paraId="42F6330E" w14:textId="77777777" w:rsidR="00091DE7" w:rsidRPr="006D7A39" w:rsidRDefault="00091DE7" w:rsidP="00091DE7">
            <w:pPr>
              <w:rPr>
                <w:rFonts w:asciiTheme="majorHAnsi" w:hAnsiTheme="majorHAnsi" w:cstheme="majorHAnsi"/>
                <w:szCs w:val="22"/>
              </w:rPr>
            </w:pPr>
          </w:p>
        </w:tc>
      </w:tr>
      <w:tr w:rsidR="006D7A39" w:rsidRPr="006D7A39" w14:paraId="35C43F83" w14:textId="77777777" w:rsidTr="002E634A">
        <w:trPr>
          <w:trHeight w:val="315"/>
        </w:trPr>
        <w:tc>
          <w:tcPr>
            <w:tcW w:w="885" w:type="dxa"/>
            <w:tcBorders>
              <w:top w:val="nil"/>
              <w:left w:val="single" w:sz="4" w:space="0" w:color="auto"/>
              <w:bottom w:val="single" w:sz="4" w:space="0" w:color="auto"/>
              <w:right w:val="single" w:sz="4" w:space="0" w:color="auto"/>
            </w:tcBorders>
          </w:tcPr>
          <w:p w14:paraId="0B3A4DE0"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6CA53BB"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AFB001B"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A3FD71C"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E2C3C10"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2092B6D" w14:textId="054CBBB8"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e) Khóa chọn on/off 50BF (Sử dụng trường hợp 50BF được tích hợp)</w:t>
            </w:r>
          </w:p>
        </w:tc>
        <w:tc>
          <w:tcPr>
            <w:tcW w:w="1843" w:type="dxa"/>
            <w:tcBorders>
              <w:top w:val="nil"/>
              <w:left w:val="nil"/>
              <w:bottom w:val="single" w:sz="4" w:space="0" w:color="auto"/>
              <w:right w:val="single" w:sz="4" w:space="0" w:color="auto"/>
            </w:tcBorders>
          </w:tcPr>
          <w:p w14:paraId="34D3A095" w14:textId="77777777" w:rsidR="00091DE7" w:rsidRPr="006D7A39" w:rsidRDefault="00091DE7" w:rsidP="00091DE7">
            <w:pPr>
              <w:rPr>
                <w:rFonts w:asciiTheme="majorHAnsi" w:hAnsiTheme="majorHAnsi" w:cstheme="majorHAnsi"/>
                <w:szCs w:val="22"/>
              </w:rPr>
            </w:pPr>
          </w:p>
        </w:tc>
      </w:tr>
      <w:tr w:rsidR="006D7A39" w:rsidRPr="006D7A39" w14:paraId="29442DCE" w14:textId="77777777" w:rsidTr="002E634A">
        <w:trPr>
          <w:trHeight w:val="315"/>
        </w:trPr>
        <w:tc>
          <w:tcPr>
            <w:tcW w:w="885" w:type="dxa"/>
            <w:tcBorders>
              <w:top w:val="nil"/>
              <w:left w:val="single" w:sz="4" w:space="0" w:color="auto"/>
              <w:bottom w:val="single" w:sz="4" w:space="0" w:color="auto"/>
              <w:right w:val="single" w:sz="4" w:space="0" w:color="auto"/>
            </w:tcBorders>
          </w:tcPr>
          <w:p w14:paraId="44C544BA"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EEA7FFD"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53D06BE"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1388E32"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1B418F0"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52D83EF" w14:textId="098D3A7A"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f)Tất cả các nút nhấn, khóa, rơle phụ, ổn áp, cầu chì, thanh nối, MCB, khối thử nghiệm, hàng kẹp, dây dẫn, cáp quang, nhãn cáp (cung cấp tên mạch đầy đủ cho mạch cắt, mạch giám sát mạch cắt, mạch 50BF...), sưởi, đèn. ...để hoàn tất</w:t>
            </w:r>
            <w:r w:rsidR="00D0344A"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0E2B2C03" w14:textId="77777777" w:rsidR="00091DE7" w:rsidRPr="006D7A39" w:rsidRDefault="00091DE7" w:rsidP="00091DE7">
            <w:pPr>
              <w:rPr>
                <w:rFonts w:asciiTheme="majorHAnsi" w:hAnsiTheme="majorHAnsi" w:cstheme="majorHAnsi"/>
                <w:szCs w:val="22"/>
              </w:rPr>
            </w:pPr>
          </w:p>
        </w:tc>
      </w:tr>
      <w:tr w:rsidR="006D7A39" w:rsidRPr="006D7A39" w14:paraId="53FC3D09" w14:textId="77777777" w:rsidTr="002E634A">
        <w:trPr>
          <w:trHeight w:val="315"/>
        </w:trPr>
        <w:tc>
          <w:tcPr>
            <w:tcW w:w="885" w:type="dxa"/>
            <w:tcBorders>
              <w:top w:val="nil"/>
              <w:left w:val="single" w:sz="4" w:space="0" w:color="auto"/>
              <w:bottom w:val="single" w:sz="4" w:space="0" w:color="auto"/>
              <w:right w:val="single" w:sz="4" w:space="0" w:color="auto"/>
            </w:tcBorders>
          </w:tcPr>
          <w:p w14:paraId="18C14523" w14:textId="37DD1B79"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12</w:t>
            </w:r>
          </w:p>
        </w:tc>
        <w:tc>
          <w:tcPr>
            <w:tcW w:w="2805" w:type="dxa"/>
            <w:tcBorders>
              <w:top w:val="nil"/>
              <w:left w:val="nil"/>
              <w:bottom w:val="single" w:sz="4" w:space="0" w:color="auto"/>
              <w:right w:val="single" w:sz="4" w:space="0" w:color="auto"/>
            </w:tcBorders>
          </w:tcPr>
          <w:p w14:paraId="49860D61" w14:textId="031C2CD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Tủ đấu dây ngoài trời phía 500kV</w:t>
            </w:r>
          </w:p>
        </w:tc>
        <w:tc>
          <w:tcPr>
            <w:tcW w:w="1022" w:type="dxa"/>
            <w:tcBorders>
              <w:top w:val="single" w:sz="4" w:space="0" w:color="auto"/>
              <w:left w:val="nil"/>
              <w:bottom w:val="single" w:sz="4" w:space="0" w:color="auto"/>
              <w:right w:val="single" w:sz="4" w:space="0" w:color="auto"/>
            </w:tcBorders>
          </w:tcPr>
          <w:p w14:paraId="36BC2EE3" w14:textId="20EA097F"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36200</w:t>
            </w:r>
          </w:p>
        </w:tc>
        <w:tc>
          <w:tcPr>
            <w:tcW w:w="1105" w:type="dxa"/>
            <w:tcBorders>
              <w:top w:val="nil"/>
              <w:left w:val="single" w:sz="4" w:space="0" w:color="auto"/>
              <w:bottom w:val="single" w:sz="4" w:space="0" w:color="auto"/>
              <w:right w:val="single" w:sz="4" w:space="0" w:color="auto"/>
            </w:tcBorders>
          </w:tcPr>
          <w:p w14:paraId="6C5F7C79" w14:textId="32338003"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5</w:t>
            </w:r>
          </w:p>
        </w:tc>
        <w:tc>
          <w:tcPr>
            <w:tcW w:w="992" w:type="dxa"/>
            <w:tcBorders>
              <w:top w:val="nil"/>
              <w:left w:val="nil"/>
              <w:bottom w:val="single" w:sz="4" w:space="0" w:color="auto"/>
              <w:right w:val="single" w:sz="4" w:space="0" w:color="auto"/>
            </w:tcBorders>
          </w:tcPr>
          <w:p w14:paraId="26372F23" w14:textId="02D91874"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2E180AE3" w14:textId="5D8BC4EC"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Trọn bộ các vật tư thiết bị như hàng kẹp, dây dẫn, cáp quang, nhãn cáp, (cung cấp tên mạch đầy đủ cho mạch cắt, mạch giám sát mạch cắt, mạch 50BF...), sưởi, đèn. ...để hoàn tất tủ.</w:t>
            </w:r>
          </w:p>
        </w:tc>
        <w:tc>
          <w:tcPr>
            <w:tcW w:w="1843" w:type="dxa"/>
            <w:tcBorders>
              <w:top w:val="nil"/>
              <w:left w:val="nil"/>
              <w:bottom w:val="single" w:sz="4" w:space="0" w:color="auto"/>
              <w:right w:val="single" w:sz="4" w:space="0" w:color="auto"/>
            </w:tcBorders>
          </w:tcPr>
          <w:p w14:paraId="6B6670A4" w14:textId="77777777" w:rsidR="00091DE7" w:rsidRPr="006D7A39" w:rsidRDefault="00091DE7" w:rsidP="00091DE7">
            <w:pPr>
              <w:rPr>
                <w:rFonts w:asciiTheme="majorHAnsi" w:hAnsiTheme="majorHAnsi" w:cstheme="majorHAnsi"/>
                <w:szCs w:val="22"/>
              </w:rPr>
            </w:pPr>
          </w:p>
        </w:tc>
      </w:tr>
      <w:tr w:rsidR="006D7A39" w:rsidRPr="006D7A39" w14:paraId="38E67F4A" w14:textId="77777777" w:rsidTr="002E634A">
        <w:trPr>
          <w:trHeight w:val="315"/>
        </w:trPr>
        <w:tc>
          <w:tcPr>
            <w:tcW w:w="885" w:type="dxa"/>
            <w:tcBorders>
              <w:top w:val="nil"/>
              <w:left w:val="single" w:sz="4" w:space="0" w:color="auto"/>
              <w:bottom w:val="single" w:sz="4" w:space="0" w:color="auto"/>
              <w:right w:val="single" w:sz="4" w:space="0" w:color="auto"/>
            </w:tcBorders>
          </w:tcPr>
          <w:p w14:paraId="379E12F3" w14:textId="2E644AC9"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13</w:t>
            </w:r>
          </w:p>
        </w:tc>
        <w:tc>
          <w:tcPr>
            <w:tcW w:w="2805" w:type="dxa"/>
            <w:tcBorders>
              <w:top w:val="nil"/>
              <w:left w:val="nil"/>
              <w:bottom w:val="single" w:sz="4" w:space="0" w:color="auto"/>
              <w:right w:val="single" w:sz="4" w:space="0" w:color="auto"/>
            </w:tcBorders>
          </w:tcPr>
          <w:p w14:paraId="4649C952" w14:textId="0766F35A"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Hộp đấu dây cho các biến điện áp phía 500kV, 35kV, đặt ngoài trời</w:t>
            </w:r>
          </w:p>
        </w:tc>
        <w:tc>
          <w:tcPr>
            <w:tcW w:w="1022" w:type="dxa"/>
            <w:tcBorders>
              <w:top w:val="single" w:sz="4" w:space="0" w:color="auto"/>
              <w:left w:val="nil"/>
              <w:bottom w:val="single" w:sz="4" w:space="0" w:color="auto"/>
              <w:right w:val="single" w:sz="4" w:space="0" w:color="auto"/>
            </w:tcBorders>
          </w:tcPr>
          <w:p w14:paraId="17BD2EDA" w14:textId="0E24C631"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36300</w:t>
            </w:r>
          </w:p>
        </w:tc>
        <w:tc>
          <w:tcPr>
            <w:tcW w:w="1105" w:type="dxa"/>
            <w:tcBorders>
              <w:top w:val="nil"/>
              <w:left w:val="single" w:sz="4" w:space="0" w:color="auto"/>
              <w:bottom w:val="single" w:sz="4" w:space="0" w:color="auto"/>
              <w:right w:val="single" w:sz="4" w:space="0" w:color="auto"/>
            </w:tcBorders>
          </w:tcPr>
          <w:p w14:paraId="4FBB0F6D" w14:textId="2F010B6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6</w:t>
            </w:r>
          </w:p>
        </w:tc>
        <w:tc>
          <w:tcPr>
            <w:tcW w:w="992" w:type="dxa"/>
            <w:tcBorders>
              <w:top w:val="nil"/>
              <w:left w:val="nil"/>
              <w:bottom w:val="single" w:sz="4" w:space="0" w:color="auto"/>
              <w:right w:val="single" w:sz="4" w:space="0" w:color="auto"/>
            </w:tcBorders>
          </w:tcPr>
          <w:p w14:paraId="564BA535" w14:textId="671FFE2D"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Hộp</w:t>
            </w:r>
          </w:p>
        </w:tc>
        <w:tc>
          <w:tcPr>
            <w:tcW w:w="4961" w:type="dxa"/>
            <w:tcBorders>
              <w:top w:val="nil"/>
              <w:left w:val="nil"/>
              <w:bottom w:val="single" w:sz="4" w:space="0" w:color="auto"/>
              <w:right w:val="single" w:sz="4" w:space="0" w:color="auto"/>
            </w:tcBorders>
          </w:tcPr>
          <w:p w14:paraId="2F0DCF93" w14:textId="5166FC3B"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Trọn bộ các vật tư thiết bị như hàng kẹp, dây dẫn, aptomat bảo vệ, tiếp điểm phụ, sưởi, đèn. ...để hoàn tất tủ.</w:t>
            </w:r>
          </w:p>
        </w:tc>
        <w:tc>
          <w:tcPr>
            <w:tcW w:w="1843" w:type="dxa"/>
            <w:tcBorders>
              <w:top w:val="nil"/>
              <w:left w:val="nil"/>
              <w:bottom w:val="single" w:sz="4" w:space="0" w:color="auto"/>
              <w:right w:val="single" w:sz="4" w:space="0" w:color="auto"/>
            </w:tcBorders>
          </w:tcPr>
          <w:p w14:paraId="3FE114C4" w14:textId="77777777" w:rsidR="00091DE7" w:rsidRPr="006D7A39" w:rsidRDefault="00091DE7" w:rsidP="00091DE7">
            <w:pPr>
              <w:rPr>
                <w:rFonts w:asciiTheme="majorHAnsi" w:hAnsiTheme="majorHAnsi" w:cstheme="majorHAnsi"/>
                <w:szCs w:val="22"/>
              </w:rPr>
            </w:pPr>
          </w:p>
        </w:tc>
      </w:tr>
      <w:tr w:rsidR="006D7A39" w:rsidRPr="006D7A39" w14:paraId="39BBAB1B" w14:textId="77777777" w:rsidTr="002E634A">
        <w:trPr>
          <w:trHeight w:val="315"/>
        </w:trPr>
        <w:tc>
          <w:tcPr>
            <w:tcW w:w="885" w:type="dxa"/>
            <w:tcBorders>
              <w:top w:val="nil"/>
              <w:left w:val="single" w:sz="4" w:space="0" w:color="auto"/>
              <w:bottom w:val="single" w:sz="4" w:space="0" w:color="auto"/>
              <w:right w:val="single" w:sz="4" w:space="0" w:color="auto"/>
            </w:tcBorders>
          </w:tcPr>
          <w:p w14:paraId="3A6CD430" w14:textId="6C074529"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14</w:t>
            </w:r>
          </w:p>
        </w:tc>
        <w:tc>
          <w:tcPr>
            <w:tcW w:w="2805" w:type="dxa"/>
            <w:tcBorders>
              <w:top w:val="nil"/>
              <w:left w:val="nil"/>
              <w:bottom w:val="single" w:sz="4" w:space="0" w:color="auto"/>
              <w:right w:val="single" w:sz="4" w:space="0" w:color="auto"/>
            </w:tcBorders>
          </w:tcPr>
          <w:p w14:paraId="7C14FE90" w14:textId="14E2753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Tủ điều khiển bảo vệ Ngăn lộ 220kV máy biến áp lực AT2 = D13-RCP, đặt trong nhà:</w:t>
            </w:r>
          </w:p>
        </w:tc>
        <w:tc>
          <w:tcPr>
            <w:tcW w:w="1022" w:type="dxa"/>
            <w:tcBorders>
              <w:top w:val="single" w:sz="4" w:space="0" w:color="auto"/>
              <w:left w:val="nil"/>
              <w:bottom w:val="single" w:sz="4" w:space="0" w:color="auto"/>
              <w:right w:val="single" w:sz="4" w:space="0" w:color="auto"/>
            </w:tcBorders>
          </w:tcPr>
          <w:p w14:paraId="4C76E54E"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0847B915" w14:textId="40B30E7C"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429402A4"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43362744"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Mỗi tủ gồm các thiết bị chính như sau:</w:t>
            </w:r>
          </w:p>
        </w:tc>
        <w:tc>
          <w:tcPr>
            <w:tcW w:w="1843" w:type="dxa"/>
            <w:tcBorders>
              <w:top w:val="nil"/>
              <w:left w:val="nil"/>
              <w:bottom w:val="single" w:sz="4" w:space="0" w:color="auto"/>
              <w:right w:val="single" w:sz="4" w:space="0" w:color="auto"/>
            </w:tcBorders>
          </w:tcPr>
          <w:p w14:paraId="0F8D45CE" w14:textId="77777777" w:rsidR="00091DE7" w:rsidRPr="006D7A39" w:rsidRDefault="00091DE7" w:rsidP="00091DE7">
            <w:pPr>
              <w:rPr>
                <w:rFonts w:asciiTheme="majorHAnsi" w:hAnsiTheme="majorHAnsi" w:cstheme="majorHAnsi"/>
                <w:szCs w:val="22"/>
              </w:rPr>
            </w:pPr>
          </w:p>
        </w:tc>
      </w:tr>
      <w:tr w:rsidR="006D7A39" w:rsidRPr="006D7A39" w14:paraId="33CB979E" w14:textId="77777777" w:rsidTr="002E634A">
        <w:trPr>
          <w:trHeight w:val="315"/>
        </w:trPr>
        <w:tc>
          <w:tcPr>
            <w:tcW w:w="885" w:type="dxa"/>
            <w:tcBorders>
              <w:top w:val="nil"/>
              <w:left w:val="single" w:sz="4" w:space="0" w:color="auto"/>
              <w:bottom w:val="single" w:sz="4" w:space="0" w:color="auto"/>
              <w:right w:val="single" w:sz="4" w:space="0" w:color="auto"/>
            </w:tcBorders>
          </w:tcPr>
          <w:p w14:paraId="6F9FF84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6704DB5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xml:space="preserve"> </w:t>
            </w:r>
          </w:p>
        </w:tc>
        <w:tc>
          <w:tcPr>
            <w:tcW w:w="1022" w:type="dxa"/>
            <w:tcBorders>
              <w:top w:val="single" w:sz="4" w:space="0" w:color="auto"/>
              <w:left w:val="nil"/>
              <w:bottom w:val="single" w:sz="4" w:space="0" w:color="auto"/>
              <w:right w:val="single" w:sz="4" w:space="0" w:color="auto"/>
            </w:tcBorders>
          </w:tcPr>
          <w:p w14:paraId="405E8153"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494314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44327E3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60215B53" w14:textId="77777777" w:rsidR="00091DE7" w:rsidRPr="006D7A39" w:rsidRDefault="00091DE7" w:rsidP="00C51F9F">
            <w:pPr>
              <w:jc w:val="both"/>
              <w:rPr>
                <w:rFonts w:asciiTheme="majorHAnsi" w:hAnsiTheme="majorHAnsi" w:cstheme="majorHAnsi"/>
                <w:szCs w:val="22"/>
              </w:rPr>
            </w:pPr>
            <w:r w:rsidRPr="006D7A39">
              <w:rPr>
                <w:rFonts w:asciiTheme="majorHAnsi" w:hAnsiTheme="majorHAnsi" w:cstheme="majorHAnsi"/>
                <w:szCs w:val="22"/>
              </w:rPr>
              <w:t>a) Một rơle quá dòng có hướng được tích hợp các chức năng:</w:t>
            </w:r>
          </w:p>
        </w:tc>
        <w:tc>
          <w:tcPr>
            <w:tcW w:w="1843" w:type="dxa"/>
            <w:tcBorders>
              <w:top w:val="nil"/>
              <w:left w:val="nil"/>
              <w:bottom w:val="single" w:sz="4" w:space="0" w:color="auto"/>
              <w:right w:val="single" w:sz="4" w:space="0" w:color="auto"/>
            </w:tcBorders>
          </w:tcPr>
          <w:p w14:paraId="7AB95A5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4C53F942" w14:textId="77777777" w:rsidTr="002E634A">
        <w:trPr>
          <w:trHeight w:val="315"/>
        </w:trPr>
        <w:tc>
          <w:tcPr>
            <w:tcW w:w="885" w:type="dxa"/>
            <w:tcBorders>
              <w:top w:val="nil"/>
              <w:left w:val="single" w:sz="4" w:space="0" w:color="auto"/>
              <w:bottom w:val="single" w:sz="4" w:space="0" w:color="auto"/>
              <w:right w:val="single" w:sz="4" w:space="0" w:color="auto"/>
            </w:tcBorders>
          </w:tcPr>
          <w:p w14:paraId="2484645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lastRenderedPageBreak/>
              <w:t> </w:t>
            </w:r>
          </w:p>
        </w:tc>
        <w:tc>
          <w:tcPr>
            <w:tcW w:w="2805" w:type="dxa"/>
            <w:tcBorders>
              <w:top w:val="nil"/>
              <w:left w:val="nil"/>
              <w:bottom w:val="single" w:sz="4" w:space="0" w:color="auto"/>
              <w:right w:val="single" w:sz="4" w:space="0" w:color="auto"/>
            </w:tcBorders>
            <w:vAlign w:val="bottom"/>
          </w:tcPr>
          <w:p w14:paraId="060A0C3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4A834CB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A22947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0BA69BD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11B504DC" w14:textId="77777777" w:rsidR="00091DE7" w:rsidRPr="006D7A39" w:rsidRDefault="00091DE7" w:rsidP="00A2525B">
            <w:pPr>
              <w:jc w:val="both"/>
              <w:rPr>
                <w:rFonts w:asciiTheme="majorHAnsi" w:hAnsiTheme="majorHAnsi" w:cstheme="majorHAnsi"/>
                <w:szCs w:val="22"/>
              </w:rPr>
            </w:pPr>
            <w:r w:rsidRPr="006D7A39">
              <w:rPr>
                <w:rFonts w:asciiTheme="majorHAnsi" w:hAnsiTheme="majorHAnsi" w:cstheme="majorHAnsi"/>
                <w:szCs w:val="22"/>
              </w:rPr>
              <w:t xml:space="preserve">    - Bảo vệ quá dòng  và quá dòng chạm đất có hướng (F67/67N)</w:t>
            </w:r>
          </w:p>
        </w:tc>
        <w:tc>
          <w:tcPr>
            <w:tcW w:w="1843" w:type="dxa"/>
            <w:tcBorders>
              <w:top w:val="nil"/>
              <w:left w:val="nil"/>
              <w:bottom w:val="single" w:sz="4" w:space="0" w:color="auto"/>
              <w:right w:val="single" w:sz="4" w:space="0" w:color="auto"/>
            </w:tcBorders>
          </w:tcPr>
          <w:p w14:paraId="6888348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273B778C" w14:textId="77777777" w:rsidTr="002E634A">
        <w:trPr>
          <w:trHeight w:val="315"/>
        </w:trPr>
        <w:tc>
          <w:tcPr>
            <w:tcW w:w="885" w:type="dxa"/>
            <w:tcBorders>
              <w:top w:val="nil"/>
              <w:left w:val="single" w:sz="4" w:space="0" w:color="auto"/>
              <w:bottom w:val="single" w:sz="4" w:space="0" w:color="auto"/>
              <w:right w:val="single" w:sz="4" w:space="0" w:color="auto"/>
            </w:tcBorders>
          </w:tcPr>
          <w:p w14:paraId="4C8E272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047FE1C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39053907"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869A20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277AA4C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270FB717" w14:textId="77777777" w:rsidR="00091DE7" w:rsidRPr="006D7A39" w:rsidRDefault="00091DE7" w:rsidP="00A2525B">
            <w:pPr>
              <w:jc w:val="both"/>
              <w:rPr>
                <w:rFonts w:asciiTheme="majorHAnsi" w:hAnsiTheme="majorHAnsi" w:cstheme="majorHAnsi"/>
                <w:szCs w:val="22"/>
              </w:rPr>
            </w:pPr>
            <w:r w:rsidRPr="006D7A39">
              <w:rPr>
                <w:rFonts w:asciiTheme="majorHAnsi" w:hAnsiTheme="majorHAnsi" w:cstheme="majorHAnsi"/>
                <w:szCs w:val="22"/>
              </w:rPr>
              <w:t xml:space="preserve">    - Bảo vệ quá dòng và quá dòng chạm đất (F50/51, 50/51N).</w:t>
            </w:r>
          </w:p>
        </w:tc>
        <w:tc>
          <w:tcPr>
            <w:tcW w:w="1843" w:type="dxa"/>
            <w:tcBorders>
              <w:top w:val="nil"/>
              <w:left w:val="nil"/>
              <w:bottom w:val="single" w:sz="4" w:space="0" w:color="auto"/>
              <w:right w:val="single" w:sz="4" w:space="0" w:color="auto"/>
            </w:tcBorders>
          </w:tcPr>
          <w:p w14:paraId="20EFB69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29701E32" w14:textId="77777777" w:rsidTr="002E634A">
        <w:trPr>
          <w:trHeight w:val="315"/>
        </w:trPr>
        <w:tc>
          <w:tcPr>
            <w:tcW w:w="885" w:type="dxa"/>
            <w:tcBorders>
              <w:top w:val="nil"/>
              <w:left w:val="single" w:sz="4" w:space="0" w:color="auto"/>
              <w:bottom w:val="single" w:sz="4" w:space="0" w:color="auto"/>
              <w:right w:val="single" w:sz="4" w:space="0" w:color="auto"/>
            </w:tcBorders>
          </w:tcPr>
          <w:p w14:paraId="2F66096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7883A28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6D004899"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EEE112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4E1459C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7DC54756" w14:textId="77777777" w:rsidR="00091DE7" w:rsidRPr="006D7A39" w:rsidRDefault="00091DE7" w:rsidP="00A2525B">
            <w:pPr>
              <w:jc w:val="both"/>
              <w:rPr>
                <w:rFonts w:asciiTheme="majorHAnsi" w:hAnsiTheme="majorHAnsi" w:cstheme="majorHAnsi"/>
                <w:szCs w:val="22"/>
              </w:rPr>
            </w:pPr>
            <w:r w:rsidRPr="006D7A39">
              <w:rPr>
                <w:rFonts w:asciiTheme="majorHAnsi" w:hAnsiTheme="majorHAnsi" w:cstheme="majorHAnsi"/>
                <w:szCs w:val="22"/>
              </w:rPr>
              <w:t xml:space="preserve">    - Bảo vệ quá áp và thấp áp (F27/59)</w:t>
            </w:r>
          </w:p>
        </w:tc>
        <w:tc>
          <w:tcPr>
            <w:tcW w:w="1843" w:type="dxa"/>
            <w:tcBorders>
              <w:top w:val="nil"/>
              <w:left w:val="nil"/>
              <w:bottom w:val="single" w:sz="4" w:space="0" w:color="auto"/>
              <w:right w:val="single" w:sz="4" w:space="0" w:color="auto"/>
            </w:tcBorders>
          </w:tcPr>
          <w:p w14:paraId="144EADD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00049436" w14:textId="77777777" w:rsidTr="002E634A">
        <w:trPr>
          <w:trHeight w:val="315"/>
        </w:trPr>
        <w:tc>
          <w:tcPr>
            <w:tcW w:w="885" w:type="dxa"/>
            <w:tcBorders>
              <w:top w:val="nil"/>
              <w:left w:val="single" w:sz="4" w:space="0" w:color="auto"/>
              <w:bottom w:val="single" w:sz="4" w:space="0" w:color="auto"/>
              <w:right w:val="single" w:sz="4" w:space="0" w:color="auto"/>
            </w:tcBorders>
          </w:tcPr>
          <w:p w14:paraId="4D433F2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27D99C1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62462D04"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939ECA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E38F30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69D10386" w14:textId="77777777" w:rsidR="00091DE7" w:rsidRPr="006D7A39" w:rsidRDefault="00091DE7" w:rsidP="00A2525B">
            <w:pPr>
              <w:jc w:val="both"/>
              <w:rPr>
                <w:rFonts w:asciiTheme="majorHAnsi" w:hAnsiTheme="majorHAnsi" w:cstheme="majorHAnsi"/>
                <w:szCs w:val="22"/>
              </w:rPr>
            </w:pPr>
            <w:r w:rsidRPr="006D7A39">
              <w:rPr>
                <w:rFonts w:asciiTheme="majorHAnsi" w:hAnsiTheme="majorHAnsi" w:cstheme="majorHAnsi"/>
                <w:szCs w:val="22"/>
              </w:rPr>
              <w:t xml:space="preserve">    - Bảo vệ máy cắt hư hỏng (F50BF).</w:t>
            </w:r>
          </w:p>
        </w:tc>
        <w:tc>
          <w:tcPr>
            <w:tcW w:w="1843" w:type="dxa"/>
            <w:tcBorders>
              <w:top w:val="nil"/>
              <w:left w:val="nil"/>
              <w:bottom w:val="single" w:sz="4" w:space="0" w:color="auto"/>
              <w:right w:val="single" w:sz="4" w:space="0" w:color="auto"/>
            </w:tcBorders>
          </w:tcPr>
          <w:p w14:paraId="128128BD" w14:textId="77777777" w:rsidR="00091DE7" w:rsidRPr="006D7A39" w:rsidRDefault="00091DE7" w:rsidP="00091DE7">
            <w:pPr>
              <w:rPr>
                <w:rFonts w:asciiTheme="majorHAnsi" w:hAnsiTheme="majorHAnsi" w:cstheme="majorHAnsi"/>
                <w:szCs w:val="22"/>
              </w:rPr>
            </w:pPr>
          </w:p>
        </w:tc>
      </w:tr>
      <w:tr w:rsidR="006D7A39" w:rsidRPr="006D7A39" w14:paraId="774BBFE6" w14:textId="77777777" w:rsidTr="002E634A">
        <w:trPr>
          <w:trHeight w:val="315"/>
        </w:trPr>
        <w:tc>
          <w:tcPr>
            <w:tcW w:w="885" w:type="dxa"/>
            <w:tcBorders>
              <w:top w:val="nil"/>
              <w:left w:val="single" w:sz="4" w:space="0" w:color="auto"/>
              <w:bottom w:val="single" w:sz="4" w:space="0" w:color="auto"/>
              <w:right w:val="single" w:sz="4" w:space="0" w:color="auto"/>
            </w:tcBorders>
          </w:tcPr>
          <w:p w14:paraId="4AB67BE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55BC7E8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3B4DC892"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2145B3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51FCF09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6FA71BA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xml:space="preserve">    -….</w:t>
            </w:r>
          </w:p>
        </w:tc>
        <w:tc>
          <w:tcPr>
            <w:tcW w:w="1843" w:type="dxa"/>
            <w:tcBorders>
              <w:top w:val="nil"/>
              <w:left w:val="nil"/>
              <w:bottom w:val="single" w:sz="4" w:space="0" w:color="auto"/>
              <w:right w:val="single" w:sz="4" w:space="0" w:color="auto"/>
            </w:tcBorders>
          </w:tcPr>
          <w:p w14:paraId="78DDFD4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550CC9EE" w14:textId="77777777" w:rsidTr="002E634A">
        <w:trPr>
          <w:trHeight w:val="315"/>
        </w:trPr>
        <w:tc>
          <w:tcPr>
            <w:tcW w:w="885" w:type="dxa"/>
            <w:tcBorders>
              <w:top w:val="nil"/>
              <w:left w:val="single" w:sz="4" w:space="0" w:color="auto"/>
              <w:bottom w:val="single" w:sz="4" w:space="0" w:color="auto"/>
              <w:right w:val="single" w:sz="4" w:space="0" w:color="auto"/>
            </w:tcBorders>
          </w:tcPr>
          <w:p w14:paraId="300DD2AB"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1D57A43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4642BCE0"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954A56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0F59696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742E9014"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c) Một bộ điều khiển và giao tiếp với hệ thống điều khiển trung tâm (Bay controller) cho LAN với tích hợp thêm các chức năng sau: </w:t>
            </w:r>
          </w:p>
        </w:tc>
        <w:tc>
          <w:tcPr>
            <w:tcW w:w="1843" w:type="dxa"/>
            <w:tcBorders>
              <w:top w:val="nil"/>
              <w:left w:val="nil"/>
              <w:bottom w:val="single" w:sz="4" w:space="0" w:color="auto"/>
              <w:right w:val="single" w:sz="4" w:space="0" w:color="auto"/>
            </w:tcBorders>
          </w:tcPr>
          <w:p w14:paraId="395A376B"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47F91976" w14:textId="77777777" w:rsidTr="002E634A">
        <w:trPr>
          <w:trHeight w:val="315"/>
        </w:trPr>
        <w:tc>
          <w:tcPr>
            <w:tcW w:w="885" w:type="dxa"/>
            <w:tcBorders>
              <w:top w:val="nil"/>
              <w:left w:val="single" w:sz="4" w:space="0" w:color="auto"/>
              <w:bottom w:val="single" w:sz="4" w:space="0" w:color="auto"/>
              <w:right w:val="single" w:sz="4" w:space="0" w:color="auto"/>
            </w:tcBorders>
          </w:tcPr>
          <w:p w14:paraId="66AB82E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5CCACBA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6AF30A9F"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8EB70D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4B55DF4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3863461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xml:space="preserve">  - Đo kW, kVAr, A, V, pF, kWh, kVAr ….; - Hiển thị giá trị đo lường và mimic;  - Lập trình logic điều khiển;-…..</w:t>
            </w:r>
          </w:p>
        </w:tc>
        <w:tc>
          <w:tcPr>
            <w:tcW w:w="1843" w:type="dxa"/>
            <w:tcBorders>
              <w:top w:val="nil"/>
              <w:left w:val="nil"/>
              <w:bottom w:val="single" w:sz="4" w:space="0" w:color="auto"/>
              <w:right w:val="single" w:sz="4" w:space="0" w:color="auto"/>
            </w:tcBorders>
          </w:tcPr>
          <w:p w14:paraId="53859D8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755F933E" w14:textId="77777777" w:rsidTr="002E634A">
        <w:trPr>
          <w:trHeight w:val="315"/>
        </w:trPr>
        <w:tc>
          <w:tcPr>
            <w:tcW w:w="885" w:type="dxa"/>
            <w:tcBorders>
              <w:top w:val="nil"/>
              <w:left w:val="single" w:sz="4" w:space="0" w:color="auto"/>
              <w:bottom w:val="single" w:sz="4" w:space="0" w:color="auto"/>
              <w:right w:val="single" w:sz="4" w:space="0" w:color="auto"/>
            </w:tcBorders>
          </w:tcPr>
          <w:p w14:paraId="3A52A068" w14:textId="054AC6FC"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p w14:paraId="28B2E3DE" w14:textId="77777777" w:rsidR="00091DE7" w:rsidRPr="006D7A39" w:rsidRDefault="00091DE7" w:rsidP="00091DE7">
            <w:pPr>
              <w:rPr>
                <w:rFonts w:asciiTheme="majorHAnsi" w:hAnsiTheme="majorHAnsi" w:cstheme="majorHAnsi"/>
                <w:szCs w:val="22"/>
              </w:rPr>
            </w:pPr>
          </w:p>
          <w:p w14:paraId="20C062C7" w14:textId="04557719" w:rsidR="00091DE7" w:rsidRPr="006D7A39" w:rsidRDefault="00091DE7" w:rsidP="00091DE7">
            <w:pPr>
              <w:tabs>
                <w:tab w:val="left" w:pos="624"/>
              </w:tabs>
              <w:rPr>
                <w:rFonts w:asciiTheme="majorHAnsi" w:hAnsiTheme="majorHAnsi" w:cstheme="majorHAnsi"/>
                <w:szCs w:val="22"/>
              </w:rPr>
            </w:pPr>
            <w:r w:rsidRPr="006D7A39">
              <w:rPr>
                <w:rFonts w:asciiTheme="majorHAnsi" w:hAnsiTheme="majorHAnsi" w:cstheme="majorHAnsi"/>
                <w:szCs w:val="22"/>
              </w:rPr>
              <w:tab/>
            </w:r>
          </w:p>
        </w:tc>
        <w:tc>
          <w:tcPr>
            <w:tcW w:w="2805" w:type="dxa"/>
            <w:tcBorders>
              <w:top w:val="nil"/>
              <w:left w:val="nil"/>
              <w:bottom w:val="single" w:sz="4" w:space="0" w:color="auto"/>
              <w:right w:val="single" w:sz="4" w:space="0" w:color="auto"/>
            </w:tcBorders>
            <w:vAlign w:val="bottom"/>
          </w:tcPr>
          <w:p w14:paraId="0EE075C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5412E50D"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3E9FF6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2F92BC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5C104A47" w14:textId="1E7D7570"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d) Sơ đồ mimic theo kiểu truyền thống cho sơ đồ 02 thanh cái với thanh cái vòng bao gồm các khoá chế độ, khoá điều khiển cho máy cắt, dao cách ly và dao nối đất….</w:t>
            </w:r>
            <w:r w:rsidR="00A2525B"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77FE646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74651C00" w14:textId="77777777" w:rsidTr="002E634A">
        <w:trPr>
          <w:trHeight w:val="315"/>
        </w:trPr>
        <w:tc>
          <w:tcPr>
            <w:tcW w:w="885" w:type="dxa"/>
            <w:tcBorders>
              <w:top w:val="nil"/>
              <w:left w:val="single" w:sz="4" w:space="0" w:color="auto"/>
              <w:bottom w:val="single" w:sz="4" w:space="0" w:color="auto"/>
              <w:right w:val="single" w:sz="4" w:space="0" w:color="auto"/>
            </w:tcBorders>
          </w:tcPr>
          <w:p w14:paraId="6EA0B63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267B768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69801B4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2A41A2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1C8C71C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52F5EC3B"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e) Một khóa chọn cho liên động với hai vị trí "On/Off" (Sử dụng để off liên động khi BCU không vận hành liên động) </w:t>
            </w:r>
          </w:p>
        </w:tc>
        <w:tc>
          <w:tcPr>
            <w:tcW w:w="1843" w:type="dxa"/>
            <w:tcBorders>
              <w:top w:val="nil"/>
              <w:left w:val="nil"/>
              <w:bottom w:val="single" w:sz="4" w:space="0" w:color="auto"/>
              <w:right w:val="single" w:sz="4" w:space="0" w:color="auto"/>
            </w:tcBorders>
          </w:tcPr>
          <w:p w14:paraId="3F7486D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32E1B83F" w14:textId="77777777" w:rsidTr="002E634A">
        <w:trPr>
          <w:trHeight w:val="315"/>
        </w:trPr>
        <w:tc>
          <w:tcPr>
            <w:tcW w:w="885" w:type="dxa"/>
            <w:tcBorders>
              <w:top w:val="nil"/>
              <w:left w:val="single" w:sz="4" w:space="0" w:color="auto"/>
              <w:bottom w:val="single" w:sz="4" w:space="0" w:color="auto"/>
              <w:right w:val="single" w:sz="4" w:space="0" w:color="auto"/>
            </w:tcBorders>
          </w:tcPr>
          <w:p w14:paraId="65F0138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462AE34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765D4F6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4BC79A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D95293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5E5BA39C"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f) Một khóa chọn hệ thống điều khiển với hai vị trí "Emergency/Computer"</w:t>
            </w:r>
          </w:p>
        </w:tc>
        <w:tc>
          <w:tcPr>
            <w:tcW w:w="1843" w:type="dxa"/>
            <w:tcBorders>
              <w:top w:val="nil"/>
              <w:left w:val="nil"/>
              <w:bottom w:val="single" w:sz="4" w:space="0" w:color="auto"/>
              <w:right w:val="single" w:sz="4" w:space="0" w:color="auto"/>
            </w:tcBorders>
          </w:tcPr>
          <w:p w14:paraId="7CA0762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28F80F1E" w14:textId="77777777" w:rsidTr="002E634A">
        <w:trPr>
          <w:trHeight w:val="315"/>
        </w:trPr>
        <w:tc>
          <w:tcPr>
            <w:tcW w:w="885" w:type="dxa"/>
            <w:tcBorders>
              <w:top w:val="nil"/>
              <w:left w:val="single" w:sz="4" w:space="0" w:color="auto"/>
              <w:bottom w:val="single" w:sz="4" w:space="0" w:color="auto"/>
              <w:right w:val="single" w:sz="4" w:space="0" w:color="auto"/>
            </w:tcBorders>
          </w:tcPr>
          <w:p w14:paraId="186608F4"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vAlign w:val="bottom"/>
          </w:tcPr>
          <w:p w14:paraId="1D7237BC"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1D0D886"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40F737C"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FCE179D"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06CCB63"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g) Một khóa chọn Hòa đồng bộ với hai vị trí "Bypass/synchro check"</w:t>
            </w:r>
          </w:p>
        </w:tc>
        <w:tc>
          <w:tcPr>
            <w:tcW w:w="1843" w:type="dxa"/>
            <w:tcBorders>
              <w:top w:val="nil"/>
              <w:left w:val="nil"/>
              <w:bottom w:val="single" w:sz="4" w:space="0" w:color="auto"/>
              <w:right w:val="single" w:sz="4" w:space="0" w:color="auto"/>
            </w:tcBorders>
          </w:tcPr>
          <w:p w14:paraId="68C35746" w14:textId="77777777" w:rsidR="00091DE7" w:rsidRPr="006D7A39" w:rsidRDefault="00091DE7" w:rsidP="00091DE7">
            <w:pPr>
              <w:rPr>
                <w:rFonts w:asciiTheme="majorHAnsi" w:hAnsiTheme="majorHAnsi" w:cstheme="majorHAnsi"/>
                <w:szCs w:val="22"/>
              </w:rPr>
            </w:pPr>
          </w:p>
        </w:tc>
      </w:tr>
      <w:tr w:rsidR="006D7A39" w:rsidRPr="006D7A39" w14:paraId="6FF97977" w14:textId="77777777" w:rsidTr="002E634A">
        <w:trPr>
          <w:trHeight w:val="315"/>
        </w:trPr>
        <w:tc>
          <w:tcPr>
            <w:tcW w:w="885" w:type="dxa"/>
            <w:tcBorders>
              <w:top w:val="nil"/>
              <w:left w:val="single" w:sz="4" w:space="0" w:color="auto"/>
              <w:bottom w:val="single" w:sz="4" w:space="0" w:color="auto"/>
              <w:right w:val="single" w:sz="4" w:space="0" w:color="auto"/>
            </w:tcBorders>
          </w:tcPr>
          <w:p w14:paraId="4F68CC6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0276C22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2103C649"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8DAB01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68A3585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5D80316E"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h) 06 rơle giám sát  mạch cắt một pha </w:t>
            </w:r>
          </w:p>
        </w:tc>
        <w:tc>
          <w:tcPr>
            <w:tcW w:w="1843" w:type="dxa"/>
            <w:tcBorders>
              <w:top w:val="nil"/>
              <w:left w:val="nil"/>
              <w:bottom w:val="single" w:sz="4" w:space="0" w:color="auto"/>
              <w:right w:val="single" w:sz="4" w:space="0" w:color="auto"/>
            </w:tcBorders>
          </w:tcPr>
          <w:p w14:paraId="19F53B8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5CBFB004" w14:textId="77777777" w:rsidTr="002E634A">
        <w:trPr>
          <w:trHeight w:val="315"/>
        </w:trPr>
        <w:tc>
          <w:tcPr>
            <w:tcW w:w="885" w:type="dxa"/>
            <w:tcBorders>
              <w:top w:val="nil"/>
              <w:left w:val="single" w:sz="4" w:space="0" w:color="auto"/>
              <w:bottom w:val="single" w:sz="4" w:space="0" w:color="auto"/>
              <w:right w:val="single" w:sz="4" w:space="0" w:color="auto"/>
            </w:tcBorders>
          </w:tcPr>
          <w:p w14:paraId="50B5B8C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vAlign w:val="bottom"/>
          </w:tcPr>
          <w:p w14:paraId="667D749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75EEB2B3"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14A61C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D97018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2521EB17"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i) 02 bộ rơle cắt và khóa </w:t>
            </w:r>
            <w:r w:rsidRPr="006D7A39">
              <w:rPr>
                <w:rFonts w:asciiTheme="majorHAnsi" w:hAnsiTheme="majorHAnsi" w:cstheme="majorHAnsi"/>
                <w:szCs w:val="22"/>
              </w:rPr>
              <w:br/>
              <w:t xml:space="preserve"> (Mỗi bộ MC trang bị 2 bộ, không được tích hợp trong rơle bảo vệ)</w:t>
            </w:r>
          </w:p>
        </w:tc>
        <w:tc>
          <w:tcPr>
            <w:tcW w:w="1843" w:type="dxa"/>
            <w:tcBorders>
              <w:top w:val="nil"/>
              <w:left w:val="nil"/>
              <w:bottom w:val="single" w:sz="4" w:space="0" w:color="auto"/>
              <w:right w:val="single" w:sz="4" w:space="0" w:color="auto"/>
            </w:tcBorders>
          </w:tcPr>
          <w:p w14:paraId="2144856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7C370C7B" w14:textId="77777777" w:rsidTr="002E634A">
        <w:trPr>
          <w:trHeight w:val="315"/>
        </w:trPr>
        <w:tc>
          <w:tcPr>
            <w:tcW w:w="885" w:type="dxa"/>
            <w:tcBorders>
              <w:top w:val="nil"/>
              <w:left w:val="single" w:sz="4" w:space="0" w:color="auto"/>
              <w:bottom w:val="single" w:sz="4" w:space="0" w:color="auto"/>
              <w:right w:val="single" w:sz="4" w:space="0" w:color="auto"/>
            </w:tcBorders>
          </w:tcPr>
          <w:p w14:paraId="40D0683D"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vAlign w:val="bottom"/>
          </w:tcPr>
          <w:p w14:paraId="163BBD63"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CDD2E8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C4F7173"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EC01249"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98A3544"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j) Một lô nút reset cho rơle cắt và khóa (có thể tích hợp)</w:t>
            </w:r>
          </w:p>
        </w:tc>
        <w:tc>
          <w:tcPr>
            <w:tcW w:w="1843" w:type="dxa"/>
            <w:tcBorders>
              <w:top w:val="nil"/>
              <w:left w:val="nil"/>
              <w:bottom w:val="single" w:sz="4" w:space="0" w:color="auto"/>
              <w:right w:val="single" w:sz="4" w:space="0" w:color="auto"/>
            </w:tcBorders>
          </w:tcPr>
          <w:p w14:paraId="662A34C3" w14:textId="77777777" w:rsidR="00091DE7" w:rsidRPr="006D7A39" w:rsidRDefault="00091DE7" w:rsidP="00091DE7">
            <w:pPr>
              <w:rPr>
                <w:rFonts w:asciiTheme="majorHAnsi" w:hAnsiTheme="majorHAnsi" w:cstheme="majorHAnsi"/>
                <w:szCs w:val="22"/>
              </w:rPr>
            </w:pPr>
          </w:p>
        </w:tc>
      </w:tr>
      <w:tr w:rsidR="006D7A39" w:rsidRPr="006D7A39" w14:paraId="7136FF60" w14:textId="77777777" w:rsidTr="002E634A">
        <w:trPr>
          <w:trHeight w:val="315"/>
        </w:trPr>
        <w:tc>
          <w:tcPr>
            <w:tcW w:w="885" w:type="dxa"/>
            <w:tcBorders>
              <w:top w:val="nil"/>
              <w:left w:val="single" w:sz="4" w:space="0" w:color="auto"/>
              <w:bottom w:val="single" w:sz="4" w:space="0" w:color="auto"/>
              <w:right w:val="single" w:sz="4" w:space="0" w:color="auto"/>
            </w:tcBorders>
          </w:tcPr>
          <w:p w14:paraId="66E6BD3F"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vAlign w:val="bottom"/>
          </w:tcPr>
          <w:p w14:paraId="3CF70FC0"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D2407DF"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A4EEF06"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1347A24"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53EA36D" w14:textId="639AFAF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o) Trọn bộ các vật tư thiết bị như các nút nhấn, khóa, rơle phụ, ổn áp, cầu chì, thanh nối, MCB, thiết bị I/O, khối thử nghiệm, hàng kẹp, dây dẫn, cáp quang, nhãn cáp,  (cung cấp tên mạch đầy đủ cho  mạch cắt, mạch giám sát mạch cắt, mạch 50BF...), sưởi, đèn, toàn bộ các thiết bị cho mạch chuyển đồi mạch dòng về ngăn vòng làm ngăn thay thế  ...để hoàn tất tủ</w:t>
            </w:r>
            <w:r w:rsidR="00A2525B"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3F10591A" w14:textId="77777777" w:rsidR="00091DE7" w:rsidRPr="006D7A39" w:rsidRDefault="00091DE7" w:rsidP="00091DE7">
            <w:pPr>
              <w:rPr>
                <w:rFonts w:asciiTheme="majorHAnsi" w:hAnsiTheme="majorHAnsi" w:cstheme="majorHAnsi"/>
                <w:szCs w:val="22"/>
              </w:rPr>
            </w:pPr>
          </w:p>
        </w:tc>
      </w:tr>
      <w:tr w:rsidR="006D7A39" w:rsidRPr="006D7A39" w14:paraId="04EF2691" w14:textId="77777777" w:rsidTr="002E634A">
        <w:trPr>
          <w:trHeight w:val="315"/>
        </w:trPr>
        <w:tc>
          <w:tcPr>
            <w:tcW w:w="885" w:type="dxa"/>
            <w:tcBorders>
              <w:top w:val="nil"/>
              <w:left w:val="single" w:sz="4" w:space="0" w:color="auto"/>
              <w:bottom w:val="single" w:sz="4" w:space="0" w:color="auto"/>
              <w:right w:val="single" w:sz="4" w:space="0" w:color="auto"/>
            </w:tcBorders>
          </w:tcPr>
          <w:p w14:paraId="46B33A09" w14:textId="7AA5F7D0"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15</w:t>
            </w:r>
          </w:p>
        </w:tc>
        <w:tc>
          <w:tcPr>
            <w:tcW w:w="2805" w:type="dxa"/>
            <w:tcBorders>
              <w:top w:val="nil"/>
              <w:left w:val="nil"/>
              <w:bottom w:val="single" w:sz="4" w:space="0" w:color="auto"/>
              <w:right w:val="single" w:sz="4" w:space="0" w:color="auto"/>
            </w:tcBorders>
          </w:tcPr>
          <w:p w14:paraId="64C653F1" w14:textId="1C516E65"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Tủ điều khiển ngăn lộ ra 220kV (Gia Lộc =D19+CP; =D20+CP)</w:t>
            </w:r>
          </w:p>
        </w:tc>
        <w:tc>
          <w:tcPr>
            <w:tcW w:w="1022" w:type="dxa"/>
            <w:tcBorders>
              <w:top w:val="single" w:sz="4" w:space="0" w:color="auto"/>
              <w:left w:val="nil"/>
              <w:bottom w:val="single" w:sz="4" w:space="0" w:color="auto"/>
              <w:right w:val="single" w:sz="4" w:space="0" w:color="auto"/>
            </w:tcBorders>
          </w:tcPr>
          <w:p w14:paraId="278F3B3D"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3CE06236" w14:textId="2F21B672"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07247D4C"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1DE7919F"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Mỗi tủ gồm các thiết bị chính như sau:</w:t>
            </w:r>
          </w:p>
        </w:tc>
        <w:tc>
          <w:tcPr>
            <w:tcW w:w="1843" w:type="dxa"/>
            <w:tcBorders>
              <w:top w:val="nil"/>
              <w:left w:val="nil"/>
              <w:bottom w:val="single" w:sz="4" w:space="0" w:color="auto"/>
              <w:right w:val="single" w:sz="4" w:space="0" w:color="auto"/>
            </w:tcBorders>
          </w:tcPr>
          <w:p w14:paraId="57CA3F67" w14:textId="77777777" w:rsidR="00091DE7" w:rsidRPr="006D7A39" w:rsidRDefault="00091DE7" w:rsidP="00091DE7">
            <w:pPr>
              <w:rPr>
                <w:rFonts w:asciiTheme="majorHAnsi" w:hAnsiTheme="majorHAnsi" w:cstheme="majorHAnsi"/>
                <w:szCs w:val="22"/>
              </w:rPr>
            </w:pPr>
          </w:p>
        </w:tc>
      </w:tr>
      <w:tr w:rsidR="006D7A39" w:rsidRPr="006D7A39" w14:paraId="7B2DF12A" w14:textId="77777777" w:rsidTr="002E634A">
        <w:trPr>
          <w:trHeight w:val="315"/>
        </w:trPr>
        <w:tc>
          <w:tcPr>
            <w:tcW w:w="885" w:type="dxa"/>
            <w:tcBorders>
              <w:top w:val="nil"/>
              <w:left w:val="single" w:sz="4" w:space="0" w:color="auto"/>
              <w:bottom w:val="single" w:sz="4" w:space="0" w:color="auto"/>
              <w:right w:val="single" w:sz="4" w:space="0" w:color="auto"/>
            </w:tcBorders>
          </w:tcPr>
          <w:p w14:paraId="65A73B7A"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BA1970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lắp đặt trong nhà</w:t>
            </w:r>
          </w:p>
        </w:tc>
        <w:tc>
          <w:tcPr>
            <w:tcW w:w="1022" w:type="dxa"/>
            <w:tcBorders>
              <w:top w:val="single" w:sz="4" w:space="0" w:color="auto"/>
              <w:left w:val="nil"/>
              <w:bottom w:val="single" w:sz="4" w:space="0" w:color="auto"/>
              <w:right w:val="single" w:sz="4" w:space="0" w:color="auto"/>
            </w:tcBorders>
          </w:tcPr>
          <w:p w14:paraId="612AD97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3E60E89"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BC88937"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744EEF5"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a) Một bộ điều khiển và giao tiếp với hệ thống điều khiển trung tâm (Bay controller) cho LAN với tích hợp thêm các chức năng sau: </w:t>
            </w:r>
          </w:p>
        </w:tc>
        <w:tc>
          <w:tcPr>
            <w:tcW w:w="1843" w:type="dxa"/>
            <w:tcBorders>
              <w:top w:val="nil"/>
              <w:left w:val="nil"/>
              <w:bottom w:val="single" w:sz="4" w:space="0" w:color="auto"/>
              <w:right w:val="single" w:sz="4" w:space="0" w:color="auto"/>
            </w:tcBorders>
          </w:tcPr>
          <w:p w14:paraId="7A8FD6BC" w14:textId="77777777" w:rsidR="00091DE7" w:rsidRPr="006D7A39" w:rsidRDefault="00091DE7" w:rsidP="00091DE7">
            <w:pPr>
              <w:rPr>
                <w:rFonts w:asciiTheme="majorHAnsi" w:hAnsiTheme="majorHAnsi" w:cstheme="majorHAnsi"/>
                <w:szCs w:val="22"/>
              </w:rPr>
            </w:pPr>
          </w:p>
        </w:tc>
      </w:tr>
      <w:tr w:rsidR="006D7A39" w:rsidRPr="006D7A39" w14:paraId="1DA7E317" w14:textId="77777777" w:rsidTr="002E634A">
        <w:trPr>
          <w:trHeight w:val="315"/>
        </w:trPr>
        <w:tc>
          <w:tcPr>
            <w:tcW w:w="885" w:type="dxa"/>
            <w:tcBorders>
              <w:top w:val="nil"/>
              <w:left w:val="single" w:sz="4" w:space="0" w:color="auto"/>
              <w:bottom w:val="single" w:sz="4" w:space="0" w:color="auto"/>
              <w:right w:val="single" w:sz="4" w:space="0" w:color="auto"/>
            </w:tcBorders>
          </w:tcPr>
          <w:p w14:paraId="2C89D6AA"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EFCFBB8"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A51920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65B8AED"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0EDA062"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72E93D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Có các tính năng cơ bản như các tín hiệu hiển thị trạng thái, điều khiển, bảo vệ, logic, liên động  …, đo kW, kVar, A, V, pF, kWh, kVar …., CLX: 0.5;  Sơ đồ mimic trạng thái bao gồm các khoá chế độ, khoá điều khiển cho máy cắt, dao cách ly và dao nối đất và các báo hiệu về chế độ vận hành ….</w:t>
            </w:r>
          </w:p>
        </w:tc>
        <w:tc>
          <w:tcPr>
            <w:tcW w:w="1843" w:type="dxa"/>
            <w:tcBorders>
              <w:top w:val="nil"/>
              <w:left w:val="nil"/>
              <w:bottom w:val="single" w:sz="4" w:space="0" w:color="auto"/>
              <w:right w:val="single" w:sz="4" w:space="0" w:color="auto"/>
            </w:tcBorders>
          </w:tcPr>
          <w:p w14:paraId="40EB4AF8" w14:textId="77777777" w:rsidR="00091DE7" w:rsidRPr="006D7A39" w:rsidRDefault="00091DE7" w:rsidP="00091DE7">
            <w:pPr>
              <w:rPr>
                <w:rFonts w:asciiTheme="majorHAnsi" w:hAnsiTheme="majorHAnsi" w:cstheme="majorHAnsi"/>
                <w:szCs w:val="22"/>
              </w:rPr>
            </w:pPr>
          </w:p>
        </w:tc>
      </w:tr>
      <w:tr w:rsidR="006D7A39" w:rsidRPr="006D7A39" w14:paraId="0F329A28" w14:textId="77777777" w:rsidTr="002E634A">
        <w:trPr>
          <w:trHeight w:val="315"/>
        </w:trPr>
        <w:tc>
          <w:tcPr>
            <w:tcW w:w="885" w:type="dxa"/>
            <w:tcBorders>
              <w:top w:val="nil"/>
              <w:left w:val="single" w:sz="4" w:space="0" w:color="auto"/>
              <w:bottom w:val="single" w:sz="4" w:space="0" w:color="auto"/>
              <w:right w:val="single" w:sz="4" w:space="0" w:color="auto"/>
            </w:tcBorders>
          </w:tcPr>
          <w:p w14:paraId="4CBF9869"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D46D0AE"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0C08990"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56A37F3"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6F12890"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CADFA7E" w14:textId="5822F793"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b) Sơ đồ mimic theo kiểu truyền thống cho sơ đồ 02 thanh cái với thanh cái vòng bao gồm các khoá chế độ, khoá điều khiển cho máy cắt, dao cách ly và dao nối đất….</w:t>
            </w:r>
            <w:r w:rsidR="00790D27"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396FC057" w14:textId="77777777" w:rsidR="00091DE7" w:rsidRPr="006D7A39" w:rsidRDefault="00091DE7" w:rsidP="00091DE7">
            <w:pPr>
              <w:rPr>
                <w:rFonts w:asciiTheme="majorHAnsi" w:hAnsiTheme="majorHAnsi" w:cstheme="majorHAnsi"/>
                <w:szCs w:val="22"/>
              </w:rPr>
            </w:pPr>
          </w:p>
        </w:tc>
      </w:tr>
      <w:tr w:rsidR="006D7A39" w:rsidRPr="006D7A39" w14:paraId="0A6E7031" w14:textId="77777777" w:rsidTr="002E634A">
        <w:trPr>
          <w:trHeight w:val="315"/>
        </w:trPr>
        <w:tc>
          <w:tcPr>
            <w:tcW w:w="885" w:type="dxa"/>
            <w:tcBorders>
              <w:top w:val="nil"/>
              <w:left w:val="single" w:sz="4" w:space="0" w:color="auto"/>
              <w:bottom w:val="single" w:sz="4" w:space="0" w:color="auto"/>
              <w:right w:val="single" w:sz="4" w:space="0" w:color="auto"/>
            </w:tcBorders>
          </w:tcPr>
          <w:p w14:paraId="2350AE20"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934C0F0"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7DAA3AF"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9C64B04"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7389526"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0BE8B3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c) Một khóa chọn cho liên động với hai vị trí "On/Off" (Sử dụng để off liên động khi BCU không vận hành liên động) </w:t>
            </w:r>
          </w:p>
        </w:tc>
        <w:tc>
          <w:tcPr>
            <w:tcW w:w="1843" w:type="dxa"/>
            <w:tcBorders>
              <w:top w:val="nil"/>
              <w:left w:val="nil"/>
              <w:bottom w:val="single" w:sz="4" w:space="0" w:color="auto"/>
              <w:right w:val="single" w:sz="4" w:space="0" w:color="auto"/>
            </w:tcBorders>
          </w:tcPr>
          <w:p w14:paraId="58F0014B" w14:textId="77777777" w:rsidR="00091DE7" w:rsidRPr="006D7A39" w:rsidRDefault="00091DE7" w:rsidP="00091DE7">
            <w:pPr>
              <w:rPr>
                <w:rFonts w:asciiTheme="majorHAnsi" w:hAnsiTheme="majorHAnsi" w:cstheme="majorHAnsi"/>
                <w:szCs w:val="22"/>
              </w:rPr>
            </w:pPr>
          </w:p>
        </w:tc>
      </w:tr>
      <w:tr w:rsidR="006D7A39" w:rsidRPr="006D7A39" w14:paraId="423E88A5" w14:textId="77777777" w:rsidTr="002E634A">
        <w:trPr>
          <w:trHeight w:val="315"/>
        </w:trPr>
        <w:tc>
          <w:tcPr>
            <w:tcW w:w="885" w:type="dxa"/>
            <w:tcBorders>
              <w:top w:val="nil"/>
              <w:left w:val="single" w:sz="4" w:space="0" w:color="auto"/>
              <w:bottom w:val="single" w:sz="4" w:space="0" w:color="auto"/>
              <w:right w:val="single" w:sz="4" w:space="0" w:color="auto"/>
            </w:tcBorders>
          </w:tcPr>
          <w:p w14:paraId="49D2C864"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65E6DD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FA8657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A4A2F78"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B0BFE3C"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625365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d) Một khóa chọn hệ thống điều khiển với hai vị trí "Emergency/Computer"</w:t>
            </w:r>
          </w:p>
        </w:tc>
        <w:tc>
          <w:tcPr>
            <w:tcW w:w="1843" w:type="dxa"/>
            <w:tcBorders>
              <w:top w:val="nil"/>
              <w:left w:val="nil"/>
              <w:bottom w:val="single" w:sz="4" w:space="0" w:color="auto"/>
              <w:right w:val="single" w:sz="4" w:space="0" w:color="auto"/>
            </w:tcBorders>
          </w:tcPr>
          <w:p w14:paraId="1CA35D49" w14:textId="77777777" w:rsidR="00091DE7" w:rsidRPr="006D7A39" w:rsidRDefault="00091DE7" w:rsidP="00091DE7">
            <w:pPr>
              <w:rPr>
                <w:rFonts w:asciiTheme="majorHAnsi" w:hAnsiTheme="majorHAnsi" w:cstheme="majorHAnsi"/>
                <w:szCs w:val="22"/>
              </w:rPr>
            </w:pPr>
          </w:p>
        </w:tc>
      </w:tr>
      <w:tr w:rsidR="006D7A39" w:rsidRPr="006D7A39" w14:paraId="3E37DA6A" w14:textId="77777777" w:rsidTr="002E634A">
        <w:trPr>
          <w:trHeight w:val="315"/>
        </w:trPr>
        <w:tc>
          <w:tcPr>
            <w:tcW w:w="885" w:type="dxa"/>
            <w:tcBorders>
              <w:top w:val="nil"/>
              <w:left w:val="single" w:sz="4" w:space="0" w:color="auto"/>
              <w:bottom w:val="single" w:sz="4" w:space="0" w:color="auto"/>
              <w:right w:val="single" w:sz="4" w:space="0" w:color="auto"/>
            </w:tcBorders>
          </w:tcPr>
          <w:p w14:paraId="740CF496"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01005BF"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1B92F8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86212C8"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577657D"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07D364B"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e) Một khóa chọn Hòa đồng bộ với hai vị trí "Bypass/synchro check"</w:t>
            </w:r>
          </w:p>
        </w:tc>
        <w:tc>
          <w:tcPr>
            <w:tcW w:w="1843" w:type="dxa"/>
            <w:tcBorders>
              <w:top w:val="nil"/>
              <w:left w:val="nil"/>
              <w:bottom w:val="single" w:sz="4" w:space="0" w:color="auto"/>
              <w:right w:val="single" w:sz="4" w:space="0" w:color="auto"/>
            </w:tcBorders>
          </w:tcPr>
          <w:p w14:paraId="7E989277" w14:textId="77777777" w:rsidR="00091DE7" w:rsidRPr="006D7A39" w:rsidRDefault="00091DE7" w:rsidP="00091DE7">
            <w:pPr>
              <w:rPr>
                <w:rFonts w:asciiTheme="majorHAnsi" w:hAnsiTheme="majorHAnsi" w:cstheme="majorHAnsi"/>
                <w:szCs w:val="22"/>
              </w:rPr>
            </w:pPr>
          </w:p>
        </w:tc>
      </w:tr>
      <w:tr w:rsidR="006D7A39" w:rsidRPr="006D7A39" w14:paraId="096B09E9" w14:textId="77777777" w:rsidTr="002E634A">
        <w:trPr>
          <w:trHeight w:val="315"/>
        </w:trPr>
        <w:tc>
          <w:tcPr>
            <w:tcW w:w="885" w:type="dxa"/>
            <w:tcBorders>
              <w:top w:val="nil"/>
              <w:left w:val="single" w:sz="4" w:space="0" w:color="auto"/>
              <w:bottom w:val="single" w:sz="4" w:space="0" w:color="auto"/>
              <w:right w:val="single" w:sz="4" w:space="0" w:color="auto"/>
            </w:tcBorders>
          </w:tcPr>
          <w:p w14:paraId="7FC2DFA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20B3759"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357535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824C36A"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56983AF"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BEDCA08"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f) 06 rơle giám sát  mạch cắt một pha </w:t>
            </w:r>
          </w:p>
        </w:tc>
        <w:tc>
          <w:tcPr>
            <w:tcW w:w="1843" w:type="dxa"/>
            <w:tcBorders>
              <w:top w:val="nil"/>
              <w:left w:val="nil"/>
              <w:bottom w:val="single" w:sz="4" w:space="0" w:color="auto"/>
              <w:right w:val="single" w:sz="4" w:space="0" w:color="auto"/>
            </w:tcBorders>
          </w:tcPr>
          <w:p w14:paraId="1C6C7FAE" w14:textId="77777777" w:rsidR="00091DE7" w:rsidRPr="006D7A39" w:rsidRDefault="00091DE7" w:rsidP="00091DE7">
            <w:pPr>
              <w:rPr>
                <w:rFonts w:asciiTheme="majorHAnsi" w:hAnsiTheme="majorHAnsi" w:cstheme="majorHAnsi"/>
                <w:szCs w:val="22"/>
              </w:rPr>
            </w:pPr>
          </w:p>
        </w:tc>
      </w:tr>
      <w:tr w:rsidR="006D7A39" w:rsidRPr="006D7A39" w14:paraId="0CFA8962" w14:textId="77777777" w:rsidTr="002E634A">
        <w:trPr>
          <w:trHeight w:val="315"/>
        </w:trPr>
        <w:tc>
          <w:tcPr>
            <w:tcW w:w="885" w:type="dxa"/>
            <w:tcBorders>
              <w:top w:val="nil"/>
              <w:left w:val="single" w:sz="4" w:space="0" w:color="auto"/>
              <w:bottom w:val="single" w:sz="4" w:space="0" w:color="auto"/>
              <w:right w:val="single" w:sz="4" w:space="0" w:color="auto"/>
            </w:tcBorders>
          </w:tcPr>
          <w:p w14:paraId="6A67DEFF"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DE2D50C"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2140339"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4CCA80F"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A57EECA"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A707CB8"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g) 02 bộ rơle cắt và khóa </w:t>
            </w:r>
            <w:r w:rsidRPr="006D7A39">
              <w:rPr>
                <w:rFonts w:asciiTheme="majorHAnsi" w:hAnsiTheme="majorHAnsi" w:cstheme="majorHAnsi"/>
                <w:szCs w:val="22"/>
              </w:rPr>
              <w:br/>
              <w:t xml:space="preserve"> (Mỗi bộ MC trang bị 2 bộ, không được tích hợp trong rơle bảo vệ)</w:t>
            </w:r>
          </w:p>
        </w:tc>
        <w:tc>
          <w:tcPr>
            <w:tcW w:w="1843" w:type="dxa"/>
            <w:tcBorders>
              <w:top w:val="nil"/>
              <w:left w:val="nil"/>
              <w:bottom w:val="single" w:sz="4" w:space="0" w:color="auto"/>
              <w:right w:val="single" w:sz="4" w:space="0" w:color="auto"/>
            </w:tcBorders>
          </w:tcPr>
          <w:p w14:paraId="286D87AC" w14:textId="77777777" w:rsidR="00091DE7" w:rsidRPr="006D7A39" w:rsidRDefault="00091DE7" w:rsidP="00091DE7">
            <w:pPr>
              <w:rPr>
                <w:rFonts w:asciiTheme="majorHAnsi" w:hAnsiTheme="majorHAnsi" w:cstheme="majorHAnsi"/>
                <w:szCs w:val="22"/>
              </w:rPr>
            </w:pPr>
          </w:p>
        </w:tc>
      </w:tr>
      <w:tr w:rsidR="006D7A39" w:rsidRPr="006D7A39" w14:paraId="0B992F7E" w14:textId="77777777" w:rsidTr="002E634A">
        <w:trPr>
          <w:trHeight w:val="315"/>
        </w:trPr>
        <w:tc>
          <w:tcPr>
            <w:tcW w:w="885" w:type="dxa"/>
            <w:tcBorders>
              <w:top w:val="nil"/>
              <w:left w:val="single" w:sz="4" w:space="0" w:color="auto"/>
              <w:bottom w:val="single" w:sz="4" w:space="0" w:color="auto"/>
              <w:right w:val="single" w:sz="4" w:space="0" w:color="auto"/>
            </w:tcBorders>
          </w:tcPr>
          <w:p w14:paraId="02753B6A"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674F792"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04A805F"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52B8F4F"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3259886"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45929D1"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h) Một bộ nút reset cho rơle cắt và khóa (có thể tích hợp)</w:t>
            </w:r>
          </w:p>
        </w:tc>
        <w:tc>
          <w:tcPr>
            <w:tcW w:w="1843" w:type="dxa"/>
            <w:tcBorders>
              <w:top w:val="nil"/>
              <w:left w:val="nil"/>
              <w:bottom w:val="single" w:sz="4" w:space="0" w:color="auto"/>
              <w:right w:val="single" w:sz="4" w:space="0" w:color="auto"/>
            </w:tcBorders>
          </w:tcPr>
          <w:p w14:paraId="5BA6084C" w14:textId="77777777" w:rsidR="00091DE7" w:rsidRPr="006D7A39" w:rsidRDefault="00091DE7" w:rsidP="00091DE7">
            <w:pPr>
              <w:rPr>
                <w:rFonts w:asciiTheme="majorHAnsi" w:hAnsiTheme="majorHAnsi" w:cstheme="majorHAnsi"/>
                <w:szCs w:val="22"/>
              </w:rPr>
            </w:pPr>
          </w:p>
        </w:tc>
      </w:tr>
      <w:tr w:rsidR="006D7A39" w:rsidRPr="008C4ED0" w14:paraId="238FA2A9" w14:textId="77777777" w:rsidTr="002E634A">
        <w:trPr>
          <w:trHeight w:val="315"/>
        </w:trPr>
        <w:tc>
          <w:tcPr>
            <w:tcW w:w="885" w:type="dxa"/>
            <w:tcBorders>
              <w:top w:val="nil"/>
              <w:left w:val="single" w:sz="4" w:space="0" w:color="auto"/>
              <w:bottom w:val="single" w:sz="4" w:space="0" w:color="auto"/>
              <w:right w:val="single" w:sz="4" w:space="0" w:color="auto"/>
            </w:tcBorders>
          </w:tcPr>
          <w:p w14:paraId="0EBFAD1F"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A614883"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127CA0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E7DE207"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E5519EF"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1D0B52C" w14:textId="77777777" w:rsidR="00091DE7" w:rsidRPr="006D7A39" w:rsidRDefault="00091DE7" w:rsidP="00091DE7">
            <w:pPr>
              <w:jc w:val="both"/>
              <w:rPr>
                <w:rFonts w:asciiTheme="majorHAnsi" w:hAnsiTheme="majorHAnsi" w:cstheme="majorHAnsi"/>
                <w:szCs w:val="22"/>
                <w:lang w:val="pl-PL"/>
              </w:rPr>
            </w:pPr>
            <w:r w:rsidRPr="006D7A39">
              <w:rPr>
                <w:rFonts w:asciiTheme="majorHAnsi" w:hAnsiTheme="majorHAnsi" w:cstheme="majorHAnsi"/>
                <w:szCs w:val="22"/>
                <w:lang w:val="pl-PL"/>
              </w:rPr>
              <w:t>i) Một lô rơle phụ</w:t>
            </w:r>
          </w:p>
        </w:tc>
        <w:tc>
          <w:tcPr>
            <w:tcW w:w="1843" w:type="dxa"/>
            <w:tcBorders>
              <w:top w:val="nil"/>
              <w:left w:val="nil"/>
              <w:bottom w:val="single" w:sz="4" w:space="0" w:color="auto"/>
              <w:right w:val="single" w:sz="4" w:space="0" w:color="auto"/>
            </w:tcBorders>
          </w:tcPr>
          <w:p w14:paraId="7EC34088" w14:textId="77777777" w:rsidR="00091DE7" w:rsidRPr="006D7A39" w:rsidRDefault="00091DE7" w:rsidP="00091DE7">
            <w:pPr>
              <w:rPr>
                <w:rFonts w:asciiTheme="majorHAnsi" w:hAnsiTheme="majorHAnsi" w:cstheme="majorHAnsi"/>
                <w:szCs w:val="22"/>
                <w:lang w:val="pl-PL"/>
              </w:rPr>
            </w:pPr>
          </w:p>
        </w:tc>
      </w:tr>
      <w:tr w:rsidR="006D7A39" w:rsidRPr="008C4ED0" w14:paraId="1248F0C8" w14:textId="77777777" w:rsidTr="002E634A">
        <w:trPr>
          <w:trHeight w:val="315"/>
        </w:trPr>
        <w:tc>
          <w:tcPr>
            <w:tcW w:w="885" w:type="dxa"/>
            <w:tcBorders>
              <w:top w:val="nil"/>
              <w:left w:val="single" w:sz="4" w:space="0" w:color="auto"/>
              <w:bottom w:val="single" w:sz="4" w:space="0" w:color="auto"/>
              <w:right w:val="single" w:sz="4" w:space="0" w:color="auto"/>
            </w:tcBorders>
          </w:tcPr>
          <w:p w14:paraId="585FED9B" w14:textId="77777777" w:rsidR="00091DE7" w:rsidRPr="006D7A39" w:rsidRDefault="00091DE7" w:rsidP="00091DE7">
            <w:pPr>
              <w:rPr>
                <w:rFonts w:asciiTheme="majorHAnsi" w:hAnsiTheme="majorHAnsi" w:cstheme="majorHAnsi"/>
                <w:szCs w:val="22"/>
                <w:lang w:val="pl-PL"/>
              </w:rPr>
            </w:pPr>
          </w:p>
        </w:tc>
        <w:tc>
          <w:tcPr>
            <w:tcW w:w="2805" w:type="dxa"/>
            <w:tcBorders>
              <w:top w:val="nil"/>
              <w:left w:val="nil"/>
              <w:bottom w:val="single" w:sz="4" w:space="0" w:color="auto"/>
              <w:right w:val="single" w:sz="4" w:space="0" w:color="auto"/>
            </w:tcBorders>
          </w:tcPr>
          <w:p w14:paraId="732B46B2" w14:textId="77777777" w:rsidR="00091DE7" w:rsidRPr="006D7A39" w:rsidRDefault="00091DE7" w:rsidP="00091DE7">
            <w:pPr>
              <w:rPr>
                <w:rFonts w:asciiTheme="majorHAnsi" w:hAnsiTheme="majorHAnsi" w:cstheme="majorHAnsi"/>
                <w:szCs w:val="22"/>
                <w:lang w:val="pl-PL"/>
              </w:rPr>
            </w:pPr>
          </w:p>
        </w:tc>
        <w:tc>
          <w:tcPr>
            <w:tcW w:w="1022" w:type="dxa"/>
            <w:tcBorders>
              <w:top w:val="single" w:sz="4" w:space="0" w:color="auto"/>
              <w:left w:val="nil"/>
              <w:bottom w:val="single" w:sz="4" w:space="0" w:color="auto"/>
              <w:right w:val="single" w:sz="4" w:space="0" w:color="auto"/>
            </w:tcBorders>
          </w:tcPr>
          <w:p w14:paraId="5E441060" w14:textId="77777777" w:rsidR="00091DE7" w:rsidRPr="006D7A39" w:rsidRDefault="00091DE7" w:rsidP="00091DE7">
            <w:pPr>
              <w:rPr>
                <w:rFonts w:asciiTheme="majorHAnsi" w:hAnsiTheme="majorHAnsi" w:cstheme="majorHAnsi"/>
                <w:szCs w:val="22"/>
                <w:lang w:val="pl-PL"/>
              </w:rPr>
            </w:pPr>
          </w:p>
        </w:tc>
        <w:tc>
          <w:tcPr>
            <w:tcW w:w="1105" w:type="dxa"/>
            <w:tcBorders>
              <w:top w:val="nil"/>
              <w:left w:val="single" w:sz="4" w:space="0" w:color="auto"/>
              <w:bottom w:val="single" w:sz="4" w:space="0" w:color="auto"/>
              <w:right w:val="single" w:sz="4" w:space="0" w:color="auto"/>
            </w:tcBorders>
          </w:tcPr>
          <w:p w14:paraId="74351A7F" w14:textId="77777777" w:rsidR="00091DE7" w:rsidRPr="006D7A39" w:rsidRDefault="00091DE7" w:rsidP="00091DE7">
            <w:pPr>
              <w:rPr>
                <w:rFonts w:asciiTheme="majorHAnsi" w:hAnsiTheme="majorHAnsi" w:cstheme="majorHAnsi"/>
                <w:szCs w:val="22"/>
                <w:lang w:val="pl-PL"/>
              </w:rPr>
            </w:pPr>
          </w:p>
        </w:tc>
        <w:tc>
          <w:tcPr>
            <w:tcW w:w="992" w:type="dxa"/>
            <w:tcBorders>
              <w:top w:val="nil"/>
              <w:left w:val="nil"/>
              <w:bottom w:val="single" w:sz="4" w:space="0" w:color="auto"/>
              <w:right w:val="single" w:sz="4" w:space="0" w:color="auto"/>
            </w:tcBorders>
          </w:tcPr>
          <w:p w14:paraId="3446825B" w14:textId="77777777" w:rsidR="00091DE7" w:rsidRPr="006D7A39" w:rsidRDefault="00091DE7" w:rsidP="00091DE7">
            <w:pPr>
              <w:rPr>
                <w:rFonts w:asciiTheme="majorHAnsi" w:hAnsiTheme="majorHAnsi" w:cstheme="majorHAnsi"/>
                <w:szCs w:val="22"/>
                <w:lang w:val="pl-PL"/>
              </w:rPr>
            </w:pPr>
          </w:p>
        </w:tc>
        <w:tc>
          <w:tcPr>
            <w:tcW w:w="4961" w:type="dxa"/>
            <w:tcBorders>
              <w:top w:val="nil"/>
              <w:left w:val="nil"/>
              <w:bottom w:val="single" w:sz="4" w:space="0" w:color="auto"/>
              <w:right w:val="single" w:sz="4" w:space="0" w:color="auto"/>
            </w:tcBorders>
          </w:tcPr>
          <w:p w14:paraId="1003BF98" w14:textId="2A748197" w:rsidR="00091DE7" w:rsidRPr="006D7A39" w:rsidRDefault="00091DE7" w:rsidP="00091DE7">
            <w:pPr>
              <w:jc w:val="both"/>
              <w:rPr>
                <w:rFonts w:asciiTheme="majorHAnsi" w:hAnsiTheme="majorHAnsi" w:cstheme="majorHAnsi"/>
                <w:szCs w:val="22"/>
                <w:lang w:val="pl-PL"/>
              </w:rPr>
            </w:pPr>
            <w:r w:rsidRPr="006D7A39">
              <w:rPr>
                <w:rFonts w:asciiTheme="majorHAnsi" w:hAnsiTheme="majorHAnsi" w:cstheme="majorHAnsi"/>
                <w:szCs w:val="22"/>
                <w:lang w:val="pl-PL"/>
              </w:rPr>
              <w:t>j) Trọn bộ các vật tư thiết bị như các nút nhấn, khóa, rơle phụ, ổn áp, cầu chì, thanh nối, MCB, thiết bị I/O, khối thử nghiệm, hàng kẹp, dây dẫn, cáp quang, nhãn cáp,  (cung cấp tên mạch đầy đủ cho  mạch cắt, mạch giám sát mạch cắt, mạch 50BF...), sưởi, đèn, toàn bộ các thiết bị cho mạch chuyển đồi mạch dòng về ngăn vòng làm ngăn thay thế  ...để hoàn tất tủ</w:t>
            </w:r>
            <w:r w:rsidR="004D29C7" w:rsidRPr="006D7A39">
              <w:rPr>
                <w:rFonts w:asciiTheme="majorHAnsi" w:hAnsiTheme="majorHAnsi" w:cstheme="majorHAnsi"/>
                <w:szCs w:val="22"/>
                <w:lang w:val="pl-PL"/>
              </w:rPr>
              <w:t>: 01 lô</w:t>
            </w:r>
          </w:p>
        </w:tc>
        <w:tc>
          <w:tcPr>
            <w:tcW w:w="1843" w:type="dxa"/>
            <w:tcBorders>
              <w:top w:val="nil"/>
              <w:left w:val="nil"/>
              <w:bottom w:val="single" w:sz="4" w:space="0" w:color="auto"/>
              <w:right w:val="single" w:sz="4" w:space="0" w:color="auto"/>
            </w:tcBorders>
          </w:tcPr>
          <w:p w14:paraId="7AD9D839" w14:textId="77777777" w:rsidR="00091DE7" w:rsidRPr="006D7A39" w:rsidRDefault="00091DE7" w:rsidP="00091DE7">
            <w:pPr>
              <w:rPr>
                <w:rFonts w:asciiTheme="majorHAnsi" w:hAnsiTheme="majorHAnsi" w:cstheme="majorHAnsi"/>
                <w:szCs w:val="22"/>
                <w:lang w:val="pl-PL"/>
              </w:rPr>
            </w:pPr>
          </w:p>
        </w:tc>
      </w:tr>
      <w:tr w:rsidR="006D7A39" w:rsidRPr="006D7A39" w14:paraId="05A9A2D0" w14:textId="77777777" w:rsidTr="002E634A">
        <w:trPr>
          <w:trHeight w:val="315"/>
        </w:trPr>
        <w:tc>
          <w:tcPr>
            <w:tcW w:w="885" w:type="dxa"/>
            <w:tcBorders>
              <w:top w:val="nil"/>
              <w:left w:val="single" w:sz="4" w:space="0" w:color="auto"/>
              <w:bottom w:val="single" w:sz="4" w:space="0" w:color="auto"/>
              <w:right w:val="single" w:sz="4" w:space="0" w:color="auto"/>
            </w:tcBorders>
          </w:tcPr>
          <w:p w14:paraId="1349D5B1" w14:textId="4CF90753"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16</w:t>
            </w:r>
          </w:p>
        </w:tc>
        <w:tc>
          <w:tcPr>
            <w:tcW w:w="2805" w:type="dxa"/>
            <w:tcBorders>
              <w:top w:val="nil"/>
              <w:left w:val="nil"/>
              <w:bottom w:val="single" w:sz="4" w:space="0" w:color="auto"/>
              <w:right w:val="single" w:sz="4" w:space="0" w:color="auto"/>
            </w:tcBorders>
          </w:tcPr>
          <w:p w14:paraId="1297A126" w14:textId="0D95A98E"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Tủ bảo vệ ngăn lộ ra 220kV (Gia Lộc=D19+RP; =D20+RP</w:t>
            </w:r>
            <w:r w:rsidR="00724EE7" w:rsidRPr="006D7A39">
              <w:rPr>
                <w:rFonts w:asciiTheme="majorHAnsi" w:hAnsiTheme="majorHAnsi" w:cstheme="majorHAnsi"/>
                <w:szCs w:val="22"/>
              </w:rPr>
              <w:t>)</w:t>
            </w:r>
          </w:p>
        </w:tc>
        <w:tc>
          <w:tcPr>
            <w:tcW w:w="1022" w:type="dxa"/>
            <w:tcBorders>
              <w:top w:val="single" w:sz="4" w:space="0" w:color="auto"/>
              <w:left w:val="nil"/>
              <w:bottom w:val="single" w:sz="4" w:space="0" w:color="auto"/>
              <w:right w:val="single" w:sz="4" w:space="0" w:color="auto"/>
            </w:tcBorders>
          </w:tcPr>
          <w:p w14:paraId="5E0DEAF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36296</w:t>
            </w:r>
          </w:p>
        </w:tc>
        <w:tc>
          <w:tcPr>
            <w:tcW w:w="1105" w:type="dxa"/>
            <w:tcBorders>
              <w:top w:val="nil"/>
              <w:left w:val="single" w:sz="4" w:space="0" w:color="auto"/>
              <w:bottom w:val="single" w:sz="4" w:space="0" w:color="auto"/>
              <w:right w:val="single" w:sz="4" w:space="0" w:color="auto"/>
            </w:tcBorders>
          </w:tcPr>
          <w:p w14:paraId="56FC26D3" w14:textId="004A3B7F" w:rsidR="00091DE7" w:rsidRPr="006D7A39" w:rsidRDefault="00091DE7" w:rsidP="004D29C7">
            <w:pPr>
              <w:jc w:val="center"/>
              <w:rPr>
                <w:rFonts w:asciiTheme="majorHAnsi" w:hAnsiTheme="majorHAnsi" w:cstheme="majorHAnsi"/>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226A5AB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65273E86"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Mỗi tủ gồm các thiết bị chính như sau:</w:t>
            </w:r>
          </w:p>
        </w:tc>
        <w:tc>
          <w:tcPr>
            <w:tcW w:w="1843" w:type="dxa"/>
            <w:tcBorders>
              <w:top w:val="nil"/>
              <w:left w:val="nil"/>
              <w:bottom w:val="single" w:sz="4" w:space="0" w:color="auto"/>
              <w:right w:val="single" w:sz="4" w:space="0" w:color="auto"/>
            </w:tcBorders>
          </w:tcPr>
          <w:p w14:paraId="2D969A49" w14:textId="77777777" w:rsidR="00091DE7" w:rsidRPr="006D7A39" w:rsidRDefault="00091DE7" w:rsidP="00091DE7">
            <w:pPr>
              <w:rPr>
                <w:rFonts w:asciiTheme="majorHAnsi" w:hAnsiTheme="majorHAnsi" w:cstheme="majorHAnsi"/>
                <w:szCs w:val="22"/>
              </w:rPr>
            </w:pPr>
          </w:p>
        </w:tc>
      </w:tr>
      <w:tr w:rsidR="006D7A39" w:rsidRPr="006D7A39" w14:paraId="3047517A" w14:textId="77777777" w:rsidTr="002E634A">
        <w:trPr>
          <w:trHeight w:val="315"/>
        </w:trPr>
        <w:tc>
          <w:tcPr>
            <w:tcW w:w="885" w:type="dxa"/>
            <w:tcBorders>
              <w:top w:val="nil"/>
              <w:left w:val="single" w:sz="4" w:space="0" w:color="auto"/>
              <w:bottom w:val="single" w:sz="4" w:space="0" w:color="auto"/>
              <w:right w:val="single" w:sz="4" w:space="0" w:color="auto"/>
            </w:tcBorders>
          </w:tcPr>
          <w:p w14:paraId="57D7B331"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902506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lắp đặt trong nhà</w:t>
            </w:r>
          </w:p>
        </w:tc>
        <w:tc>
          <w:tcPr>
            <w:tcW w:w="1022" w:type="dxa"/>
            <w:tcBorders>
              <w:top w:val="single" w:sz="4" w:space="0" w:color="auto"/>
              <w:left w:val="nil"/>
              <w:bottom w:val="single" w:sz="4" w:space="0" w:color="auto"/>
              <w:right w:val="single" w:sz="4" w:space="0" w:color="auto"/>
            </w:tcBorders>
          </w:tcPr>
          <w:p w14:paraId="38D2F441"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FF138FC"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423C715"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B99388F"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a) Rơle so lệch dọc đường dây (bao gồm cả ghi nhận sự cố, bảo vệ khoảng cách, bảo vệ quá điện áp, điện áp thấp, quá dòng và chạm đất có hướng, ...)  phù hợp và đảm bảo phối hợp với đầu đối diện cụ thể như sau:</w:t>
            </w:r>
          </w:p>
          <w:p w14:paraId="0ADA0413" w14:textId="5C53D04C"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Lộ tại TBA 220kV Gia Lộc </w:t>
            </w:r>
            <w:r w:rsidR="00B612B2" w:rsidRPr="006D7A39">
              <w:rPr>
                <w:rFonts w:asciiTheme="majorHAnsi" w:hAnsiTheme="majorHAnsi" w:cstheme="majorHAnsi"/>
                <w:szCs w:val="22"/>
              </w:rPr>
              <w:t xml:space="preserve">có mã là L90 - Line Differential Relay Firmware Rev.: 8.6X Firmware Revision Currently 8.62 Language: English P/N: </w:t>
            </w:r>
            <w:r w:rsidR="00B612B2" w:rsidRPr="006D7A39">
              <w:rPr>
                <w:rFonts w:asciiTheme="majorHAnsi" w:hAnsiTheme="majorHAnsi" w:cstheme="majorHAnsi"/>
                <w:b/>
                <w:szCs w:val="22"/>
              </w:rPr>
              <w:t>L90-WC3-HEH-F8L-H6X-L6X-N6W-SXX-UXX-W2I-086X</w:t>
            </w:r>
          </w:p>
          <w:p w14:paraId="60F5C139" w14:textId="1C1C75A5"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Trọn bộ phụ kiện kết nối đến bộ chuyển đổi quang điện chuẩn G703 (phù hợp đầu đối diện) đặt tại tủ thông tin</w:t>
            </w:r>
          </w:p>
        </w:tc>
        <w:tc>
          <w:tcPr>
            <w:tcW w:w="1843" w:type="dxa"/>
            <w:tcBorders>
              <w:top w:val="nil"/>
              <w:left w:val="nil"/>
              <w:bottom w:val="single" w:sz="4" w:space="0" w:color="auto"/>
              <w:right w:val="single" w:sz="4" w:space="0" w:color="auto"/>
            </w:tcBorders>
          </w:tcPr>
          <w:p w14:paraId="4F028F7B" w14:textId="77777777" w:rsidR="00091DE7" w:rsidRPr="006D7A39" w:rsidRDefault="00091DE7" w:rsidP="00091DE7">
            <w:pPr>
              <w:rPr>
                <w:rFonts w:asciiTheme="majorHAnsi" w:hAnsiTheme="majorHAnsi" w:cstheme="majorHAnsi"/>
                <w:szCs w:val="22"/>
              </w:rPr>
            </w:pPr>
          </w:p>
        </w:tc>
      </w:tr>
      <w:tr w:rsidR="006D7A39" w:rsidRPr="006D7A39" w14:paraId="2010FC67" w14:textId="77777777" w:rsidTr="002E634A">
        <w:trPr>
          <w:trHeight w:val="315"/>
        </w:trPr>
        <w:tc>
          <w:tcPr>
            <w:tcW w:w="885" w:type="dxa"/>
            <w:tcBorders>
              <w:top w:val="nil"/>
              <w:left w:val="single" w:sz="4" w:space="0" w:color="auto"/>
              <w:bottom w:val="single" w:sz="4" w:space="0" w:color="auto"/>
              <w:right w:val="single" w:sz="4" w:space="0" w:color="auto"/>
            </w:tcBorders>
          </w:tcPr>
          <w:p w14:paraId="3B0D8F76"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vAlign w:val="bottom"/>
          </w:tcPr>
          <w:p w14:paraId="1245690D"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BDBE0A2"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D455037"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7230BA6"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682A596" w14:textId="5D687675" w:rsidR="00091DE7" w:rsidRPr="006D7A39" w:rsidRDefault="00091DE7" w:rsidP="000700F0">
            <w:pPr>
              <w:jc w:val="both"/>
              <w:rPr>
                <w:rFonts w:asciiTheme="majorHAnsi" w:hAnsiTheme="majorHAnsi" w:cstheme="majorHAnsi"/>
                <w:szCs w:val="22"/>
              </w:rPr>
            </w:pPr>
            <w:r w:rsidRPr="006D7A39">
              <w:rPr>
                <w:rFonts w:asciiTheme="majorHAnsi" w:hAnsiTheme="majorHAnsi" w:cstheme="majorHAnsi"/>
                <w:szCs w:val="22"/>
              </w:rPr>
              <w:t>c) Rơle khoảng cách (bao gồm ghi nhận sự cố, định vị sự cố bảo vệ quá điện áp, điện áp thấp, quá dòng và chạm đất có hướng, ...). Trọn bộ phụ kiện kết nối đến bộ phối hợp cắt xa (F85- phù hợp đầu đối diện) đặt tại tủ thông tin</w:t>
            </w:r>
            <w:r w:rsidR="000700F0" w:rsidRPr="006D7A39">
              <w:rPr>
                <w:rFonts w:asciiTheme="majorHAnsi" w:hAnsiTheme="majorHAnsi" w:cstheme="majorHAnsi"/>
                <w:szCs w:val="22"/>
              </w:rPr>
              <w:t>: 01 bộ</w:t>
            </w:r>
          </w:p>
          <w:p w14:paraId="6D1753DD" w14:textId="77777777" w:rsidR="00091DE7" w:rsidRPr="006D7A39" w:rsidRDefault="00091DE7" w:rsidP="000700F0">
            <w:pPr>
              <w:jc w:val="both"/>
              <w:rPr>
                <w:rFonts w:asciiTheme="majorHAnsi" w:hAnsiTheme="majorHAnsi" w:cstheme="majorHAnsi"/>
                <w:szCs w:val="22"/>
              </w:rPr>
            </w:pPr>
            <w:r w:rsidRPr="006D7A39">
              <w:rPr>
                <w:rFonts w:asciiTheme="majorHAnsi" w:hAnsiTheme="majorHAnsi" w:cstheme="majorHAnsi"/>
                <w:szCs w:val="22"/>
              </w:rPr>
              <w:t>Trọn bộ phụ kiện kết nối đến bộ phối hợp cắt xa (F85- phù hợp đầu đối diện) đặt tại tủ thông tin</w:t>
            </w:r>
          </w:p>
        </w:tc>
        <w:tc>
          <w:tcPr>
            <w:tcW w:w="1843" w:type="dxa"/>
            <w:tcBorders>
              <w:top w:val="nil"/>
              <w:left w:val="nil"/>
              <w:bottom w:val="single" w:sz="4" w:space="0" w:color="auto"/>
              <w:right w:val="single" w:sz="4" w:space="0" w:color="auto"/>
            </w:tcBorders>
          </w:tcPr>
          <w:p w14:paraId="32F94676" w14:textId="77777777" w:rsidR="00091DE7" w:rsidRPr="006D7A39" w:rsidRDefault="00091DE7" w:rsidP="00091DE7">
            <w:pPr>
              <w:rPr>
                <w:rFonts w:asciiTheme="majorHAnsi" w:hAnsiTheme="majorHAnsi" w:cstheme="majorHAnsi"/>
                <w:szCs w:val="22"/>
              </w:rPr>
            </w:pPr>
          </w:p>
        </w:tc>
      </w:tr>
      <w:tr w:rsidR="006D7A39" w:rsidRPr="006D7A39" w14:paraId="545FDCE4" w14:textId="77777777" w:rsidTr="002E634A">
        <w:trPr>
          <w:trHeight w:val="315"/>
        </w:trPr>
        <w:tc>
          <w:tcPr>
            <w:tcW w:w="885" w:type="dxa"/>
            <w:tcBorders>
              <w:top w:val="nil"/>
              <w:left w:val="single" w:sz="4" w:space="0" w:color="auto"/>
              <w:bottom w:val="single" w:sz="4" w:space="0" w:color="auto"/>
              <w:right w:val="single" w:sz="4" w:space="0" w:color="auto"/>
            </w:tcBorders>
          </w:tcPr>
          <w:p w14:paraId="46AFC599"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vAlign w:val="bottom"/>
          </w:tcPr>
          <w:p w14:paraId="603C51AD"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516448D"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2507B83"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49F2376"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8203BAA"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i) Khóa chọn bảo vệ so lệch với hai vị trí "Off/On"</w:t>
            </w:r>
          </w:p>
        </w:tc>
        <w:tc>
          <w:tcPr>
            <w:tcW w:w="1843" w:type="dxa"/>
            <w:tcBorders>
              <w:top w:val="nil"/>
              <w:left w:val="nil"/>
              <w:bottom w:val="single" w:sz="4" w:space="0" w:color="auto"/>
              <w:right w:val="single" w:sz="4" w:space="0" w:color="auto"/>
            </w:tcBorders>
          </w:tcPr>
          <w:p w14:paraId="579D9B69" w14:textId="77777777" w:rsidR="00091DE7" w:rsidRPr="006D7A39" w:rsidRDefault="00091DE7" w:rsidP="00091DE7">
            <w:pPr>
              <w:rPr>
                <w:rFonts w:asciiTheme="majorHAnsi" w:hAnsiTheme="majorHAnsi" w:cstheme="majorHAnsi"/>
                <w:szCs w:val="22"/>
              </w:rPr>
            </w:pPr>
          </w:p>
        </w:tc>
      </w:tr>
      <w:tr w:rsidR="006D7A39" w:rsidRPr="006D7A39" w14:paraId="085FB7A7" w14:textId="77777777" w:rsidTr="002E634A">
        <w:trPr>
          <w:trHeight w:val="315"/>
        </w:trPr>
        <w:tc>
          <w:tcPr>
            <w:tcW w:w="885" w:type="dxa"/>
            <w:tcBorders>
              <w:top w:val="nil"/>
              <w:left w:val="single" w:sz="4" w:space="0" w:color="auto"/>
              <w:bottom w:val="single" w:sz="4" w:space="0" w:color="auto"/>
              <w:right w:val="single" w:sz="4" w:space="0" w:color="auto"/>
            </w:tcBorders>
          </w:tcPr>
          <w:p w14:paraId="7CA9F72F"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vAlign w:val="bottom"/>
          </w:tcPr>
          <w:p w14:paraId="1F7CB68B"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E73BEB4"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967A874"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8B6324B"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0B46461"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j) Khóa chọn tự đóng lại với hai vị trí "Off/1P/3P/1P-3P "</w:t>
            </w:r>
          </w:p>
        </w:tc>
        <w:tc>
          <w:tcPr>
            <w:tcW w:w="1843" w:type="dxa"/>
            <w:tcBorders>
              <w:top w:val="nil"/>
              <w:left w:val="nil"/>
              <w:bottom w:val="single" w:sz="4" w:space="0" w:color="auto"/>
              <w:right w:val="single" w:sz="4" w:space="0" w:color="auto"/>
            </w:tcBorders>
          </w:tcPr>
          <w:p w14:paraId="137B9DC1" w14:textId="77777777" w:rsidR="00091DE7" w:rsidRPr="006D7A39" w:rsidRDefault="00091DE7" w:rsidP="00091DE7">
            <w:pPr>
              <w:rPr>
                <w:rFonts w:asciiTheme="majorHAnsi" w:hAnsiTheme="majorHAnsi" w:cstheme="majorHAnsi"/>
                <w:szCs w:val="22"/>
              </w:rPr>
            </w:pPr>
          </w:p>
        </w:tc>
      </w:tr>
      <w:tr w:rsidR="006D7A39" w:rsidRPr="006D7A39" w14:paraId="6EE2A0C0" w14:textId="77777777" w:rsidTr="002E634A">
        <w:trPr>
          <w:trHeight w:val="315"/>
        </w:trPr>
        <w:tc>
          <w:tcPr>
            <w:tcW w:w="885" w:type="dxa"/>
            <w:tcBorders>
              <w:top w:val="nil"/>
              <w:left w:val="single" w:sz="4" w:space="0" w:color="auto"/>
              <w:bottom w:val="single" w:sz="4" w:space="0" w:color="auto"/>
              <w:right w:val="single" w:sz="4" w:space="0" w:color="auto"/>
            </w:tcBorders>
          </w:tcPr>
          <w:p w14:paraId="5B15408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vAlign w:val="bottom"/>
          </w:tcPr>
          <w:p w14:paraId="59598A74"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B21774E"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DEACC25"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3A674FF"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3E30E0A"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k) Khóa chọn 2 vị trí "On/Off" cho mạch truyền cắt F85</w:t>
            </w:r>
          </w:p>
        </w:tc>
        <w:tc>
          <w:tcPr>
            <w:tcW w:w="1843" w:type="dxa"/>
            <w:tcBorders>
              <w:top w:val="nil"/>
              <w:left w:val="nil"/>
              <w:bottom w:val="single" w:sz="4" w:space="0" w:color="auto"/>
              <w:right w:val="single" w:sz="4" w:space="0" w:color="auto"/>
            </w:tcBorders>
          </w:tcPr>
          <w:p w14:paraId="789E6055" w14:textId="77777777" w:rsidR="00091DE7" w:rsidRPr="006D7A39" w:rsidRDefault="00091DE7" w:rsidP="00091DE7">
            <w:pPr>
              <w:rPr>
                <w:rFonts w:asciiTheme="majorHAnsi" w:hAnsiTheme="majorHAnsi" w:cstheme="majorHAnsi"/>
                <w:szCs w:val="22"/>
              </w:rPr>
            </w:pPr>
          </w:p>
        </w:tc>
      </w:tr>
      <w:tr w:rsidR="006D7A39" w:rsidRPr="006D7A39" w14:paraId="3884B19E" w14:textId="77777777" w:rsidTr="002E634A">
        <w:trPr>
          <w:trHeight w:val="315"/>
        </w:trPr>
        <w:tc>
          <w:tcPr>
            <w:tcW w:w="885" w:type="dxa"/>
            <w:tcBorders>
              <w:top w:val="nil"/>
              <w:left w:val="single" w:sz="4" w:space="0" w:color="auto"/>
              <w:bottom w:val="single" w:sz="4" w:space="0" w:color="auto"/>
              <w:right w:val="single" w:sz="4" w:space="0" w:color="auto"/>
            </w:tcBorders>
          </w:tcPr>
          <w:p w14:paraId="073DD9F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vAlign w:val="bottom"/>
          </w:tcPr>
          <w:p w14:paraId="6ADFA814"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13FEED2"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CB9A2F7"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8ADABCE"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9A4E20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p) Một lô khối thử nghiệm mạch dòng và áp</w:t>
            </w:r>
          </w:p>
        </w:tc>
        <w:tc>
          <w:tcPr>
            <w:tcW w:w="1843" w:type="dxa"/>
            <w:tcBorders>
              <w:top w:val="nil"/>
              <w:left w:val="nil"/>
              <w:bottom w:val="single" w:sz="4" w:space="0" w:color="auto"/>
              <w:right w:val="single" w:sz="4" w:space="0" w:color="auto"/>
            </w:tcBorders>
          </w:tcPr>
          <w:p w14:paraId="757F87AB" w14:textId="77777777" w:rsidR="00091DE7" w:rsidRPr="006D7A39" w:rsidRDefault="00091DE7" w:rsidP="00091DE7">
            <w:pPr>
              <w:rPr>
                <w:rFonts w:asciiTheme="majorHAnsi" w:hAnsiTheme="majorHAnsi" w:cstheme="majorHAnsi"/>
                <w:szCs w:val="22"/>
              </w:rPr>
            </w:pPr>
          </w:p>
        </w:tc>
      </w:tr>
      <w:tr w:rsidR="006D7A39" w:rsidRPr="006D7A39" w14:paraId="50745F4E" w14:textId="77777777" w:rsidTr="002E634A">
        <w:trPr>
          <w:trHeight w:val="315"/>
        </w:trPr>
        <w:tc>
          <w:tcPr>
            <w:tcW w:w="885" w:type="dxa"/>
            <w:tcBorders>
              <w:top w:val="nil"/>
              <w:left w:val="single" w:sz="4" w:space="0" w:color="auto"/>
              <w:bottom w:val="single" w:sz="4" w:space="0" w:color="auto"/>
              <w:right w:val="single" w:sz="4" w:space="0" w:color="auto"/>
            </w:tcBorders>
          </w:tcPr>
          <w:p w14:paraId="559ED609"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vAlign w:val="bottom"/>
          </w:tcPr>
          <w:p w14:paraId="4985F6BA"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357272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1858DA9"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B98505A"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D4F833B" w14:textId="70FDC131"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q) Tất cả các nút nhấn, khóa, rơle phụ, ổn áp, cầu chì, thanh nối, MCB, thiết bị I/O, khối thử nghiệm, hàng kẹp, dây dẫn, cáp quang, nhãn cáp,  (cung cấp tên mạch đầy đủ cho  mạch cắt, mạch giám sát mạch cắt, mạch 50BF...), sưởi, đèn. ...toàn bộ các thiết bị cho mạch chuyển đổi mạch dòng về ngăn vòng làm ngăn thay thế  ...để hoàn tất tủ</w:t>
            </w:r>
            <w:r w:rsidR="005D2AAC" w:rsidRPr="006D7A39">
              <w:rPr>
                <w:rFonts w:asciiTheme="majorHAnsi" w:hAnsiTheme="majorHAnsi" w:cstheme="majorHAnsi"/>
                <w:szCs w:val="22"/>
              </w:rPr>
              <w:t>: 01 lô</w:t>
            </w:r>
          </w:p>
        </w:tc>
        <w:tc>
          <w:tcPr>
            <w:tcW w:w="1843" w:type="dxa"/>
            <w:tcBorders>
              <w:top w:val="nil"/>
              <w:left w:val="nil"/>
              <w:bottom w:val="single" w:sz="4" w:space="0" w:color="auto"/>
              <w:right w:val="single" w:sz="4" w:space="0" w:color="auto"/>
            </w:tcBorders>
          </w:tcPr>
          <w:p w14:paraId="7E6A560E" w14:textId="77777777" w:rsidR="00091DE7" w:rsidRPr="006D7A39" w:rsidRDefault="00091DE7" w:rsidP="00091DE7">
            <w:pPr>
              <w:rPr>
                <w:rFonts w:asciiTheme="majorHAnsi" w:hAnsiTheme="majorHAnsi" w:cstheme="majorHAnsi"/>
                <w:szCs w:val="22"/>
              </w:rPr>
            </w:pPr>
          </w:p>
        </w:tc>
      </w:tr>
      <w:tr w:rsidR="006D7A39" w:rsidRPr="006D7A39" w14:paraId="03100A49" w14:textId="77777777" w:rsidTr="002E634A">
        <w:trPr>
          <w:trHeight w:val="315"/>
        </w:trPr>
        <w:tc>
          <w:tcPr>
            <w:tcW w:w="885" w:type="dxa"/>
            <w:tcBorders>
              <w:top w:val="nil"/>
              <w:left w:val="single" w:sz="4" w:space="0" w:color="auto"/>
              <w:bottom w:val="single" w:sz="4" w:space="0" w:color="auto"/>
              <w:right w:val="single" w:sz="4" w:space="0" w:color="auto"/>
            </w:tcBorders>
          </w:tcPr>
          <w:p w14:paraId="1CB77A41" w14:textId="1E271D9A"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17</w:t>
            </w:r>
          </w:p>
        </w:tc>
        <w:tc>
          <w:tcPr>
            <w:tcW w:w="2805" w:type="dxa"/>
            <w:tcBorders>
              <w:top w:val="nil"/>
              <w:left w:val="nil"/>
              <w:bottom w:val="single" w:sz="4" w:space="0" w:color="auto"/>
              <w:right w:val="single" w:sz="4" w:space="0" w:color="auto"/>
            </w:tcBorders>
          </w:tcPr>
          <w:p w14:paraId="45D9C56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Tủ công tơ đo đếm phía 220kV - M2</w:t>
            </w:r>
          </w:p>
        </w:tc>
        <w:tc>
          <w:tcPr>
            <w:tcW w:w="1022" w:type="dxa"/>
            <w:tcBorders>
              <w:top w:val="single" w:sz="4" w:space="0" w:color="auto"/>
              <w:left w:val="nil"/>
              <w:bottom w:val="single" w:sz="4" w:space="0" w:color="auto"/>
              <w:right w:val="single" w:sz="4" w:space="0" w:color="auto"/>
            </w:tcBorders>
          </w:tcPr>
          <w:p w14:paraId="4E77370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36295</w:t>
            </w:r>
          </w:p>
        </w:tc>
        <w:tc>
          <w:tcPr>
            <w:tcW w:w="1105" w:type="dxa"/>
            <w:tcBorders>
              <w:top w:val="nil"/>
              <w:left w:val="single" w:sz="4" w:space="0" w:color="auto"/>
              <w:bottom w:val="single" w:sz="4" w:space="0" w:color="auto"/>
              <w:right w:val="single" w:sz="4" w:space="0" w:color="auto"/>
            </w:tcBorders>
          </w:tcPr>
          <w:p w14:paraId="4E86878B"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1A0AB956"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2874E9EA"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Tủ gồm các thiết bị chính như sau:</w:t>
            </w:r>
          </w:p>
        </w:tc>
        <w:tc>
          <w:tcPr>
            <w:tcW w:w="1843" w:type="dxa"/>
            <w:tcBorders>
              <w:top w:val="nil"/>
              <w:left w:val="nil"/>
              <w:bottom w:val="single" w:sz="4" w:space="0" w:color="auto"/>
              <w:right w:val="single" w:sz="4" w:space="0" w:color="auto"/>
            </w:tcBorders>
          </w:tcPr>
          <w:p w14:paraId="283E8F66" w14:textId="77777777" w:rsidR="00091DE7" w:rsidRPr="006D7A39" w:rsidRDefault="00091DE7" w:rsidP="00091DE7">
            <w:pPr>
              <w:rPr>
                <w:rFonts w:asciiTheme="majorHAnsi" w:hAnsiTheme="majorHAnsi" w:cstheme="majorHAnsi"/>
                <w:szCs w:val="22"/>
              </w:rPr>
            </w:pPr>
          </w:p>
        </w:tc>
      </w:tr>
      <w:tr w:rsidR="006D7A39" w:rsidRPr="006D7A39" w14:paraId="57A4BAED" w14:textId="77777777" w:rsidTr="002E634A">
        <w:trPr>
          <w:trHeight w:val="315"/>
        </w:trPr>
        <w:tc>
          <w:tcPr>
            <w:tcW w:w="885" w:type="dxa"/>
            <w:tcBorders>
              <w:top w:val="nil"/>
              <w:left w:val="single" w:sz="4" w:space="0" w:color="auto"/>
              <w:bottom w:val="single" w:sz="4" w:space="0" w:color="auto"/>
              <w:right w:val="single" w:sz="4" w:space="0" w:color="auto"/>
            </w:tcBorders>
          </w:tcPr>
          <w:p w14:paraId="196737E9"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7D8B1A0" w14:textId="77777777"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F2318A6"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07563C2"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280DFF1"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51C11EB" w14:textId="5FE9EDB4"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03 đồng hồ điện năng kế loại số đo kWh, kVArh, …. Với cấp chính xác của kWh là class 0.5, có cổng RS485 để giao tiếp với hệ thống thu thập công tơ đo đếm</w:t>
            </w:r>
          </w:p>
        </w:tc>
        <w:tc>
          <w:tcPr>
            <w:tcW w:w="1843" w:type="dxa"/>
            <w:tcBorders>
              <w:top w:val="nil"/>
              <w:left w:val="nil"/>
              <w:bottom w:val="single" w:sz="4" w:space="0" w:color="auto"/>
              <w:right w:val="single" w:sz="4" w:space="0" w:color="auto"/>
            </w:tcBorders>
          </w:tcPr>
          <w:p w14:paraId="30E83778"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Các công tơ không được tích hợp trong thiết bị điện tử khác. Công tơ đa chức năng phải được phê duyệt mẫu, kiểm định bởi các tổ chức </w:t>
            </w:r>
            <w:r w:rsidRPr="006D7A39">
              <w:rPr>
                <w:rFonts w:asciiTheme="majorHAnsi" w:hAnsiTheme="majorHAnsi" w:cstheme="majorHAnsi"/>
                <w:szCs w:val="22"/>
              </w:rPr>
              <w:lastRenderedPageBreak/>
              <w:t>kiểm định độc lập trong nước có thẩm quyền và đặc tính kỹ thuật phù hợp Quyết định số 103/QĐ-EVN ngày 21/6/2017 của Tập đoàn Điện lực Việt Nam: Tiêu chuẩn kỹ thuật công tơ điện tử và thiết bị truyền dữ liệu công tơ trong Tập đoàn Điện lực Quốc gia Việt Nam.</w:t>
            </w:r>
          </w:p>
        </w:tc>
      </w:tr>
      <w:tr w:rsidR="006D7A39" w:rsidRPr="006D7A39" w14:paraId="3400E242" w14:textId="77777777" w:rsidTr="002E634A">
        <w:trPr>
          <w:trHeight w:val="315"/>
        </w:trPr>
        <w:tc>
          <w:tcPr>
            <w:tcW w:w="885" w:type="dxa"/>
            <w:tcBorders>
              <w:top w:val="nil"/>
              <w:left w:val="single" w:sz="4" w:space="0" w:color="auto"/>
              <w:bottom w:val="single" w:sz="4" w:space="0" w:color="auto"/>
              <w:right w:val="single" w:sz="4" w:space="0" w:color="auto"/>
            </w:tcBorders>
          </w:tcPr>
          <w:p w14:paraId="65A4091C"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0FE7067" w14:textId="77777777"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C2B1B94"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CCDAF6B"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9CF6D9E"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5AD26C1" w14:textId="7BD4412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b) Một lô khối thử nghiệm mạch dòng, áp đủ cho 7 ngăn</w:t>
            </w:r>
          </w:p>
        </w:tc>
        <w:tc>
          <w:tcPr>
            <w:tcW w:w="1843" w:type="dxa"/>
            <w:tcBorders>
              <w:top w:val="nil"/>
              <w:left w:val="nil"/>
              <w:bottom w:val="single" w:sz="4" w:space="0" w:color="auto"/>
              <w:right w:val="single" w:sz="4" w:space="0" w:color="auto"/>
            </w:tcBorders>
          </w:tcPr>
          <w:p w14:paraId="3EB4AA95" w14:textId="77777777" w:rsidR="00091DE7" w:rsidRPr="006D7A39" w:rsidRDefault="00091DE7" w:rsidP="00091DE7">
            <w:pPr>
              <w:rPr>
                <w:rFonts w:asciiTheme="majorHAnsi" w:hAnsiTheme="majorHAnsi" w:cstheme="majorHAnsi"/>
                <w:szCs w:val="22"/>
              </w:rPr>
            </w:pPr>
          </w:p>
        </w:tc>
      </w:tr>
      <w:tr w:rsidR="006D7A39" w:rsidRPr="006D7A39" w14:paraId="49E46872" w14:textId="77777777" w:rsidTr="002E634A">
        <w:trPr>
          <w:trHeight w:val="315"/>
        </w:trPr>
        <w:tc>
          <w:tcPr>
            <w:tcW w:w="885" w:type="dxa"/>
            <w:tcBorders>
              <w:top w:val="nil"/>
              <w:left w:val="single" w:sz="4" w:space="0" w:color="auto"/>
              <w:bottom w:val="single" w:sz="4" w:space="0" w:color="auto"/>
              <w:right w:val="single" w:sz="4" w:space="0" w:color="auto"/>
            </w:tcBorders>
          </w:tcPr>
          <w:p w14:paraId="18779B60"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F90722A" w14:textId="77777777"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3788941"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2364DD7"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8551908"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3AE1F46" w14:textId="6C62FDB6" w:rsidR="00091DE7" w:rsidRPr="006D7A39" w:rsidRDefault="00091DE7" w:rsidP="00091DE7">
            <w:pPr>
              <w:jc w:val="both"/>
              <w:rPr>
                <w:rFonts w:asciiTheme="majorHAnsi" w:hAnsiTheme="majorHAnsi" w:cstheme="majorHAnsi"/>
                <w:szCs w:val="22"/>
              </w:rPr>
            </w:pPr>
            <w:r w:rsidRPr="006D7A39">
              <w:rPr>
                <w:szCs w:val="22"/>
              </w:rPr>
              <w:t>02 Bộ lặp lại RS485 để kết nối các công tơ 220kV vào hệ thống hiện hữu</w:t>
            </w:r>
          </w:p>
        </w:tc>
        <w:tc>
          <w:tcPr>
            <w:tcW w:w="1843" w:type="dxa"/>
            <w:tcBorders>
              <w:top w:val="nil"/>
              <w:left w:val="nil"/>
              <w:bottom w:val="single" w:sz="4" w:space="0" w:color="auto"/>
              <w:right w:val="single" w:sz="4" w:space="0" w:color="auto"/>
            </w:tcBorders>
          </w:tcPr>
          <w:p w14:paraId="59F29253" w14:textId="77777777" w:rsidR="00091DE7" w:rsidRPr="006D7A39" w:rsidRDefault="00091DE7" w:rsidP="00091DE7">
            <w:pPr>
              <w:rPr>
                <w:rFonts w:asciiTheme="majorHAnsi" w:hAnsiTheme="majorHAnsi" w:cstheme="majorHAnsi"/>
                <w:szCs w:val="22"/>
              </w:rPr>
            </w:pPr>
          </w:p>
        </w:tc>
      </w:tr>
      <w:tr w:rsidR="006D7A39" w:rsidRPr="006D7A39" w14:paraId="66311447" w14:textId="77777777" w:rsidTr="002E634A">
        <w:trPr>
          <w:trHeight w:val="315"/>
        </w:trPr>
        <w:tc>
          <w:tcPr>
            <w:tcW w:w="885" w:type="dxa"/>
            <w:tcBorders>
              <w:top w:val="nil"/>
              <w:left w:val="single" w:sz="4" w:space="0" w:color="auto"/>
              <w:bottom w:val="single" w:sz="4" w:space="0" w:color="auto"/>
              <w:right w:val="single" w:sz="4" w:space="0" w:color="auto"/>
            </w:tcBorders>
          </w:tcPr>
          <w:p w14:paraId="20F4C66F"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96D5C99" w14:textId="77777777"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3865657"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3AB0BA3"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3EA69B9"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2E69B46" w14:textId="2B18978A"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c) </w:t>
            </w:r>
            <w:r w:rsidRPr="006D7A39">
              <w:rPr>
                <w:szCs w:val="22"/>
              </w:rPr>
              <w:t>Trọn bộ Cáp CAT6 loại chống nhiễu kèm ống mềm PVC ruột gà luồn cáp, cáp nguồn, cáp quang, phụ kiện ....để hoàn tất kết nối các công tơ phía 220kV vào hệ thống thu thập dữ liệu công tơ hiện hữu</w:t>
            </w:r>
          </w:p>
        </w:tc>
        <w:tc>
          <w:tcPr>
            <w:tcW w:w="1843" w:type="dxa"/>
            <w:tcBorders>
              <w:top w:val="nil"/>
              <w:left w:val="nil"/>
              <w:bottom w:val="single" w:sz="4" w:space="0" w:color="auto"/>
              <w:right w:val="single" w:sz="4" w:space="0" w:color="auto"/>
            </w:tcBorders>
          </w:tcPr>
          <w:p w14:paraId="73DFA7B1" w14:textId="77777777" w:rsidR="00091DE7" w:rsidRPr="006D7A39" w:rsidRDefault="00091DE7" w:rsidP="00091DE7">
            <w:pPr>
              <w:rPr>
                <w:rFonts w:asciiTheme="majorHAnsi" w:hAnsiTheme="majorHAnsi" w:cstheme="majorHAnsi"/>
                <w:szCs w:val="22"/>
              </w:rPr>
            </w:pPr>
          </w:p>
        </w:tc>
      </w:tr>
      <w:tr w:rsidR="006D7A39" w:rsidRPr="006D7A39" w14:paraId="37225653" w14:textId="77777777" w:rsidTr="002E634A">
        <w:trPr>
          <w:trHeight w:val="315"/>
        </w:trPr>
        <w:tc>
          <w:tcPr>
            <w:tcW w:w="885" w:type="dxa"/>
            <w:tcBorders>
              <w:top w:val="nil"/>
              <w:left w:val="single" w:sz="4" w:space="0" w:color="auto"/>
              <w:bottom w:val="single" w:sz="4" w:space="0" w:color="auto"/>
              <w:right w:val="single" w:sz="4" w:space="0" w:color="auto"/>
            </w:tcBorders>
          </w:tcPr>
          <w:p w14:paraId="03E3E60D" w14:textId="7F2F86BC"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18</w:t>
            </w:r>
          </w:p>
        </w:tc>
        <w:tc>
          <w:tcPr>
            <w:tcW w:w="2805" w:type="dxa"/>
            <w:tcBorders>
              <w:top w:val="nil"/>
              <w:left w:val="nil"/>
              <w:bottom w:val="single" w:sz="4" w:space="0" w:color="auto"/>
              <w:right w:val="single" w:sz="4" w:space="0" w:color="auto"/>
            </w:tcBorders>
          </w:tcPr>
          <w:p w14:paraId="58FD36AB"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Hộp đấu dây cho các biến điện áp phía 220kV, đặt ngoài trời</w:t>
            </w:r>
          </w:p>
        </w:tc>
        <w:tc>
          <w:tcPr>
            <w:tcW w:w="1022" w:type="dxa"/>
            <w:tcBorders>
              <w:top w:val="single" w:sz="4" w:space="0" w:color="auto"/>
              <w:left w:val="nil"/>
              <w:bottom w:val="single" w:sz="4" w:space="0" w:color="auto"/>
              <w:right w:val="single" w:sz="4" w:space="0" w:color="auto"/>
            </w:tcBorders>
          </w:tcPr>
          <w:p w14:paraId="052735E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36300</w:t>
            </w:r>
          </w:p>
        </w:tc>
        <w:tc>
          <w:tcPr>
            <w:tcW w:w="1105" w:type="dxa"/>
            <w:tcBorders>
              <w:top w:val="nil"/>
              <w:left w:val="single" w:sz="4" w:space="0" w:color="auto"/>
              <w:bottom w:val="single" w:sz="4" w:space="0" w:color="auto"/>
              <w:right w:val="single" w:sz="4" w:space="0" w:color="auto"/>
            </w:tcBorders>
          </w:tcPr>
          <w:p w14:paraId="4C4CD64F" w14:textId="0927C940"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w:t>
            </w:r>
          </w:p>
        </w:tc>
        <w:tc>
          <w:tcPr>
            <w:tcW w:w="992" w:type="dxa"/>
            <w:tcBorders>
              <w:top w:val="nil"/>
              <w:left w:val="nil"/>
              <w:bottom w:val="single" w:sz="4" w:space="0" w:color="auto"/>
              <w:right w:val="single" w:sz="4" w:space="0" w:color="auto"/>
            </w:tcBorders>
          </w:tcPr>
          <w:p w14:paraId="3AC66F4A"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Hộp</w:t>
            </w:r>
          </w:p>
        </w:tc>
        <w:tc>
          <w:tcPr>
            <w:tcW w:w="4961" w:type="dxa"/>
            <w:tcBorders>
              <w:top w:val="nil"/>
              <w:left w:val="nil"/>
              <w:bottom w:val="single" w:sz="4" w:space="0" w:color="auto"/>
              <w:right w:val="single" w:sz="4" w:space="0" w:color="auto"/>
            </w:tcBorders>
          </w:tcPr>
          <w:p w14:paraId="69A83482"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Trọn bộ các vật tư thiết bị như hàng kẹp, dây dẫn, aptomat bảo vệ, tiếp điểm phụ, sưởi, đèn. ...để hoàn tất tủ.</w:t>
            </w:r>
          </w:p>
        </w:tc>
        <w:tc>
          <w:tcPr>
            <w:tcW w:w="1843" w:type="dxa"/>
            <w:tcBorders>
              <w:top w:val="nil"/>
              <w:left w:val="nil"/>
              <w:bottom w:val="single" w:sz="4" w:space="0" w:color="auto"/>
              <w:right w:val="single" w:sz="4" w:space="0" w:color="auto"/>
            </w:tcBorders>
          </w:tcPr>
          <w:p w14:paraId="74F35C21" w14:textId="77777777" w:rsidR="00091DE7" w:rsidRPr="006D7A39" w:rsidRDefault="00091DE7" w:rsidP="00091DE7">
            <w:pPr>
              <w:rPr>
                <w:rFonts w:asciiTheme="majorHAnsi" w:hAnsiTheme="majorHAnsi" w:cstheme="majorHAnsi"/>
                <w:szCs w:val="22"/>
              </w:rPr>
            </w:pPr>
          </w:p>
        </w:tc>
      </w:tr>
      <w:tr w:rsidR="006D7A39" w:rsidRPr="006D7A39" w14:paraId="38707738" w14:textId="77777777" w:rsidTr="002E634A">
        <w:trPr>
          <w:trHeight w:val="315"/>
        </w:trPr>
        <w:tc>
          <w:tcPr>
            <w:tcW w:w="885" w:type="dxa"/>
            <w:tcBorders>
              <w:top w:val="nil"/>
              <w:left w:val="single" w:sz="4" w:space="0" w:color="auto"/>
              <w:bottom w:val="single" w:sz="4" w:space="0" w:color="auto"/>
              <w:right w:val="single" w:sz="4" w:space="0" w:color="auto"/>
            </w:tcBorders>
          </w:tcPr>
          <w:p w14:paraId="3B567D34" w14:textId="0DA00DE5"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19</w:t>
            </w:r>
          </w:p>
        </w:tc>
        <w:tc>
          <w:tcPr>
            <w:tcW w:w="2805" w:type="dxa"/>
            <w:tcBorders>
              <w:top w:val="nil"/>
              <w:left w:val="nil"/>
              <w:bottom w:val="single" w:sz="4" w:space="0" w:color="auto"/>
              <w:right w:val="single" w:sz="4" w:space="0" w:color="auto"/>
            </w:tcBorders>
          </w:tcPr>
          <w:p w14:paraId="000DFF93" w14:textId="77777777" w:rsidR="00091DE7" w:rsidRPr="006D7A39" w:rsidRDefault="00091DE7" w:rsidP="002C1A17">
            <w:pPr>
              <w:jc w:val="both"/>
              <w:rPr>
                <w:rFonts w:asciiTheme="majorHAnsi" w:hAnsiTheme="majorHAnsi" w:cstheme="majorHAnsi"/>
                <w:szCs w:val="22"/>
              </w:rPr>
            </w:pPr>
            <w:r w:rsidRPr="006D7A39">
              <w:rPr>
                <w:rFonts w:asciiTheme="majorHAnsi" w:hAnsiTheme="majorHAnsi" w:cstheme="majorHAnsi"/>
                <w:szCs w:val="22"/>
              </w:rPr>
              <w:t>Tủ đấu dây ngoài trời phía 220kV</w:t>
            </w:r>
          </w:p>
        </w:tc>
        <w:tc>
          <w:tcPr>
            <w:tcW w:w="1022" w:type="dxa"/>
            <w:tcBorders>
              <w:top w:val="single" w:sz="4" w:space="0" w:color="auto"/>
              <w:left w:val="nil"/>
              <w:bottom w:val="single" w:sz="4" w:space="0" w:color="auto"/>
              <w:right w:val="single" w:sz="4" w:space="0" w:color="auto"/>
            </w:tcBorders>
          </w:tcPr>
          <w:p w14:paraId="3412490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36200</w:t>
            </w:r>
          </w:p>
        </w:tc>
        <w:tc>
          <w:tcPr>
            <w:tcW w:w="1105" w:type="dxa"/>
            <w:tcBorders>
              <w:top w:val="nil"/>
              <w:left w:val="single" w:sz="4" w:space="0" w:color="auto"/>
              <w:bottom w:val="single" w:sz="4" w:space="0" w:color="auto"/>
              <w:right w:val="single" w:sz="4" w:space="0" w:color="auto"/>
            </w:tcBorders>
          </w:tcPr>
          <w:p w14:paraId="3C89365D" w14:textId="331D1A2E"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w:t>
            </w:r>
          </w:p>
        </w:tc>
        <w:tc>
          <w:tcPr>
            <w:tcW w:w="992" w:type="dxa"/>
            <w:tcBorders>
              <w:top w:val="nil"/>
              <w:left w:val="nil"/>
              <w:bottom w:val="single" w:sz="4" w:space="0" w:color="auto"/>
              <w:right w:val="single" w:sz="4" w:space="0" w:color="auto"/>
            </w:tcBorders>
          </w:tcPr>
          <w:p w14:paraId="76F76F90"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0D7FE917"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Trọn bộ các vật tư thiết bị như hàng kẹp, dây dẫn, cáp quang, nhãn cáp, (cung cấp tên mạch đầy đủ cho mạch cắt, mạch giám sát mạch cắt, mạch 50BF...), sưởi, đèn. ...để hoàn tất tủ.</w:t>
            </w:r>
          </w:p>
        </w:tc>
        <w:tc>
          <w:tcPr>
            <w:tcW w:w="1843" w:type="dxa"/>
            <w:tcBorders>
              <w:top w:val="nil"/>
              <w:left w:val="nil"/>
              <w:bottom w:val="single" w:sz="4" w:space="0" w:color="auto"/>
              <w:right w:val="single" w:sz="4" w:space="0" w:color="auto"/>
            </w:tcBorders>
          </w:tcPr>
          <w:p w14:paraId="7F1DE1E8" w14:textId="77777777" w:rsidR="00091DE7" w:rsidRPr="006D7A39" w:rsidRDefault="00091DE7" w:rsidP="00091DE7">
            <w:pPr>
              <w:rPr>
                <w:rFonts w:asciiTheme="majorHAnsi" w:hAnsiTheme="majorHAnsi" w:cstheme="majorHAnsi"/>
                <w:szCs w:val="22"/>
              </w:rPr>
            </w:pPr>
          </w:p>
        </w:tc>
      </w:tr>
      <w:tr w:rsidR="006D7A39" w:rsidRPr="006D7A39" w14:paraId="70B8BE1B" w14:textId="77777777" w:rsidTr="002E634A">
        <w:trPr>
          <w:trHeight w:val="315"/>
        </w:trPr>
        <w:tc>
          <w:tcPr>
            <w:tcW w:w="885" w:type="dxa"/>
            <w:tcBorders>
              <w:top w:val="nil"/>
              <w:left w:val="single" w:sz="4" w:space="0" w:color="auto"/>
              <w:bottom w:val="single" w:sz="4" w:space="0" w:color="auto"/>
              <w:right w:val="single" w:sz="4" w:space="0" w:color="auto"/>
            </w:tcBorders>
          </w:tcPr>
          <w:p w14:paraId="4D9A7596" w14:textId="3D53A3E8"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lastRenderedPageBreak/>
              <w:t>20</w:t>
            </w:r>
          </w:p>
        </w:tc>
        <w:tc>
          <w:tcPr>
            <w:tcW w:w="2805" w:type="dxa"/>
            <w:tcBorders>
              <w:top w:val="nil"/>
              <w:left w:val="nil"/>
              <w:bottom w:val="single" w:sz="4" w:space="0" w:color="auto"/>
              <w:right w:val="single" w:sz="4" w:space="0" w:color="auto"/>
            </w:tcBorders>
          </w:tcPr>
          <w:p w14:paraId="399DD7F4" w14:textId="65DF570E"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Vật tư Mở rộng hệ thống điều khiển máy tính trung tâm hiện hữu lắp tại TBA 220kV An Lão</w:t>
            </w:r>
          </w:p>
        </w:tc>
        <w:tc>
          <w:tcPr>
            <w:tcW w:w="1022" w:type="dxa"/>
            <w:tcBorders>
              <w:top w:val="single" w:sz="4" w:space="0" w:color="auto"/>
              <w:left w:val="nil"/>
              <w:bottom w:val="single" w:sz="4" w:space="0" w:color="auto"/>
              <w:right w:val="single" w:sz="4" w:space="0" w:color="auto"/>
            </w:tcBorders>
          </w:tcPr>
          <w:p w14:paraId="77728B05" w14:textId="795079B1"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04C47CA" w14:textId="0835778D"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096AC55C" w14:textId="2E5087C6"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Trọn bộ</w:t>
            </w:r>
          </w:p>
        </w:tc>
        <w:tc>
          <w:tcPr>
            <w:tcW w:w="4961" w:type="dxa"/>
            <w:tcBorders>
              <w:top w:val="nil"/>
              <w:left w:val="nil"/>
              <w:bottom w:val="single" w:sz="4" w:space="0" w:color="auto"/>
              <w:right w:val="single" w:sz="4" w:space="0" w:color="auto"/>
            </w:tcBorders>
          </w:tcPr>
          <w:p w14:paraId="60221E02" w14:textId="558E53E8"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Bao gồm</w:t>
            </w:r>
          </w:p>
        </w:tc>
        <w:tc>
          <w:tcPr>
            <w:tcW w:w="1843" w:type="dxa"/>
            <w:tcBorders>
              <w:top w:val="nil"/>
              <w:left w:val="nil"/>
              <w:bottom w:val="single" w:sz="4" w:space="0" w:color="auto"/>
              <w:right w:val="single" w:sz="4" w:space="0" w:color="auto"/>
            </w:tcBorders>
          </w:tcPr>
          <w:p w14:paraId="17E614CD" w14:textId="77777777" w:rsidR="00091DE7" w:rsidRPr="006D7A39" w:rsidRDefault="00091DE7" w:rsidP="00091DE7">
            <w:pPr>
              <w:rPr>
                <w:rFonts w:asciiTheme="majorHAnsi" w:hAnsiTheme="majorHAnsi" w:cstheme="majorHAnsi"/>
                <w:szCs w:val="22"/>
              </w:rPr>
            </w:pPr>
          </w:p>
        </w:tc>
      </w:tr>
      <w:tr w:rsidR="006D7A39" w:rsidRPr="006D7A39" w14:paraId="609D19F8" w14:textId="77777777" w:rsidTr="002E634A">
        <w:trPr>
          <w:trHeight w:val="315"/>
        </w:trPr>
        <w:tc>
          <w:tcPr>
            <w:tcW w:w="885" w:type="dxa"/>
            <w:tcBorders>
              <w:top w:val="nil"/>
              <w:left w:val="single" w:sz="4" w:space="0" w:color="auto"/>
              <w:bottom w:val="single" w:sz="4" w:space="0" w:color="auto"/>
              <w:right w:val="single" w:sz="4" w:space="0" w:color="auto"/>
            </w:tcBorders>
          </w:tcPr>
          <w:p w14:paraId="33578662" w14:textId="77777777" w:rsidR="00091DE7" w:rsidRPr="006D7A39" w:rsidRDefault="00091DE7" w:rsidP="00091DE7">
            <w:pPr>
              <w:jc w:val="cente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FCB357E"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1CFFF15"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379C070"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0D8739D"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AD8093B" w14:textId="23D5C44D"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02 bộ máy tính Gateway (Trọn bộ phần mềm các chức năng</w:t>
            </w:r>
            <w:r w:rsidR="009638F6" w:rsidRPr="006D7A39">
              <w:rPr>
                <w:rFonts w:asciiTheme="majorHAnsi" w:hAnsiTheme="majorHAnsi" w:cstheme="majorHAnsi"/>
                <w:szCs w:val="22"/>
              </w:rPr>
              <w:t>,</w:t>
            </w:r>
            <w:r w:rsidRPr="006D7A39">
              <w:rPr>
                <w:rFonts w:asciiTheme="majorHAnsi" w:hAnsiTheme="majorHAnsi" w:cstheme="majorHAnsi"/>
                <w:szCs w:val="22"/>
              </w:rPr>
              <w:t xml:space="preserve"> trọn bộ 02 khóa mạng để kết nối) (các máy tính này được lắp đặt trong tủ hiện hữu thuộc dự án An Lão.</w:t>
            </w:r>
          </w:p>
        </w:tc>
        <w:tc>
          <w:tcPr>
            <w:tcW w:w="1843" w:type="dxa"/>
            <w:tcBorders>
              <w:top w:val="nil"/>
              <w:left w:val="nil"/>
              <w:bottom w:val="single" w:sz="4" w:space="0" w:color="auto"/>
              <w:right w:val="single" w:sz="4" w:space="0" w:color="auto"/>
            </w:tcBorders>
          </w:tcPr>
          <w:p w14:paraId="1CE6E2F2" w14:textId="77777777" w:rsidR="00091DE7" w:rsidRPr="006D7A39" w:rsidRDefault="00091DE7" w:rsidP="00091DE7">
            <w:pPr>
              <w:rPr>
                <w:rFonts w:asciiTheme="majorHAnsi" w:hAnsiTheme="majorHAnsi" w:cstheme="majorHAnsi"/>
                <w:szCs w:val="22"/>
              </w:rPr>
            </w:pPr>
          </w:p>
        </w:tc>
      </w:tr>
      <w:tr w:rsidR="006D7A39" w:rsidRPr="006D7A39" w14:paraId="7F321F18" w14:textId="77777777" w:rsidTr="002E634A">
        <w:trPr>
          <w:trHeight w:val="315"/>
        </w:trPr>
        <w:tc>
          <w:tcPr>
            <w:tcW w:w="885" w:type="dxa"/>
            <w:tcBorders>
              <w:top w:val="nil"/>
              <w:left w:val="single" w:sz="4" w:space="0" w:color="auto"/>
              <w:bottom w:val="single" w:sz="4" w:space="0" w:color="auto"/>
              <w:right w:val="single" w:sz="4" w:space="0" w:color="auto"/>
            </w:tcBorders>
          </w:tcPr>
          <w:p w14:paraId="7A621681"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0064714" w14:textId="72D6742B"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BE1999E"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8CF0397"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8C96C62"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24FABBE" w14:textId="348F0FEF"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06 </w:t>
            </w:r>
            <w:r w:rsidRPr="006D7A39">
              <w:rPr>
                <w:szCs w:val="22"/>
              </w:rPr>
              <w:t>Khóa mạng lắp đặt cần thiết cho dự án như ngăn thiết bị MBA AT2, ngăn lộ tổng 500kV của AT2, 02 ngăn máy cắt giữa 500kV, 02 ngăn lộ 500kV, ngăn lộ tổng 220kV của AT2, 02 ngăn lộ ra 220kV....  để kết nối hoàn tất vào hệ thống hiện hữu (IEC61850), liên động mềm trên các BCU</w:t>
            </w:r>
          </w:p>
        </w:tc>
        <w:tc>
          <w:tcPr>
            <w:tcW w:w="1843" w:type="dxa"/>
            <w:tcBorders>
              <w:top w:val="nil"/>
              <w:left w:val="nil"/>
              <w:bottom w:val="single" w:sz="4" w:space="0" w:color="auto"/>
              <w:right w:val="single" w:sz="4" w:space="0" w:color="auto"/>
            </w:tcBorders>
          </w:tcPr>
          <w:p w14:paraId="357C5E15" w14:textId="77777777" w:rsidR="00091DE7" w:rsidRPr="006D7A39" w:rsidRDefault="00091DE7" w:rsidP="00091DE7">
            <w:pPr>
              <w:rPr>
                <w:rFonts w:asciiTheme="majorHAnsi" w:hAnsiTheme="majorHAnsi" w:cstheme="majorHAnsi"/>
                <w:szCs w:val="22"/>
              </w:rPr>
            </w:pPr>
          </w:p>
        </w:tc>
      </w:tr>
      <w:tr w:rsidR="006D7A39" w:rsidRPr="006D7A39" w14:paraId="2F26083C" w14:textId="77777777" w:rsidTr="002E634A">
        <w:trPr>
          <w:trHeight w:val="315"/>
        </w:trPr>
        <w:tc>
          <w:tcPr>
            <w:tcW w:w="885" w:type="dxa"/>
            <w:tcBorders>
              <w:top w:val="nil"/>
              <w:left w:val="single" w:sz="4" w:space="0" w:color="auto"/>
              <w:bottom w:val="single" w:sz="4" w:space="0" w:color="auto"/>
              <w:right w:val="single" w:sz="4" w:space="0" w:color="auto"/>
            </w:tcBorders>
          </w:tcPr>
          <w:p w14:paraId="40DFE942"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904677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901F594"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B371532"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B34DE41"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63F3B35" w14:textId="50BA4B00"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01 lô </w:t>
            </w:r>
            <w:r w:rsidRPr="006D7A39">
              <w:rPr>
                <w:szCs w:val="22"/>
              </w:rPr>
              <w:t>Hệ thống cáp quang và các thiết bị khác (Trọn bộ hệ thống cáp quang, hộp đấu dây, kẹp giữ cáp… nối từ các tủ điều khiển và bảo vệ đến các thiết bị điều khiển và sẵn sang kết nối hệ thống giám sát dòng rò của các chống sét van của dự án</w:t>
            </w:r>
          </w:p>
        </w:tc>
        <w:tc>
          <w:tcPr>
            <w:tcW w:w="1843" w:type="dxa"/>
            <w:tcBorders>
              <w:top w:val="nil"/>
              <w:left w:val="nil"/>
              <w:bottom w:val="single" w:sz="4" w:space="0" w:color="auto"/>
              <w:right w:val="single" w:sz="4" w:space="0" w:color="auto"/>
            </w:tcBorders>
          </w:tcPr>
          <w:p w14:paraId="12CF20B2" w14:textId="77777777" w:rsidR="00091DE7" w:rsidRPr="006D7A39" w:rsidRDefault="00091DE7" w:rsidP="00091DE7">
            <w:pPr>
              <w:rPr>
                <w:rFonts w:asciiTheme="majorHAnsi" w:hAnsiTheme="majorHAnsi" w:cstheme="majorHAnsi"/>
                <w:szCs w:val="22"/>
              </w:rPr>
            </w:pPr>
          </w:p>
        </w:tc>
      </w:tr>
      <w:tr w:rsidR="006D7A39" w:rsidRPr="006D7A39" w14:paraId="54C42D3B" w14:textId="77777777" w:rsidTr="002E634A">
        <w:trPr>
          <w:trHeight w:val="315"/>
        </w:trPr>
        <w:tc>
          <w:tcPr>
            <w:tcW w:w="885" w:type="dxa"/>
            <w:tcBorders>
              <w:top w:val="nil"/>
              <w:left w:val="single" w:sz="4" w:space="0" w:color="auto"/>
              <w:bottom w:val="single" w:sz="4" w:space="0" w:color="auto"/>
              <w:right w:val="single" w:sz="4" w:space="0" w:color="auto"/>
            </w:tcBorders>
          </w:tcPr>
          <w:p w14:paraId="6116A8C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D55E95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3E53234"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AC3C3F1"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340C03B"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61B5C71" w14:textId="0815644D"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Cáp quang trong nhà </w:t>
            </w:r>
            <w:r w:rsidRPr="006D7A39">
              <w:rPr>
                <w:szCs w:val="22"/>
              </w:rPr>
              <w:t>loại 12 sợi quang, non-metalic, multi mode</w:t>
            </w:r>
            <w:r w:rsidRPr="006D7A39">
              <w:rPr>
                <w:rFonts w:asciiTheme="majorHAnsi" w:hAnsiTheme="majorHAnsi" w:cstheme="majorHAnsi"/>
                <w:szCs w:val="22"/>
              </w:rPr>
              <w:t xml:space="preserve"> 1000m; </w:t>
            </w:r>
          </w:p>
        </w:tc>
        <w:tc>
          <w:tcPr>
            <w:tcW w:w="1843" w:type="dxa"/>
            <w:tcBorders>
              <w:top w:val="nil"/>
              <w:left w:val="nil"/>
              <w:bottom w:val="single" w:sz="4" w:space="0" w:color="auto"/>
              <w:right w:val="single" w:sz="4" w:space="0" w:color="auto"/>
            </w:tcBorders>
          </w:tcPr>
          <w:p w14:paraId="72B6400D" w14:textId="77777777" w:rsidR="00091DE7" w:rsidRPr="006D7A39" w:rsidRDefault="00091DE7" w:rsidP="00091DE7">
            <w:pPr>
              <w:rPr>
                <w:rFonts w:asciiTheme="majorHAnsi" w:hAnsiTheme="majorHAnsi" w:cstheme="majorHAnsi"/>
                <w:szCs w:val="22"/>
              </w:rPr>
            </w:pPr>
          </w:p>
        </w:tc>
      </w:tr>
      <w:tr w:rsidR="006D7A39" w:rsidRPr="006D7A39" w14:paraId="3F4737D7" w14:textId="77777777" w:rsidTr="002E634A">
        <w:trPr>
          <w:trHeight w:val="315"/>
        </w:trPr>
        <w:tc>
          <w:tcPr>
            <w:tcW w:w="885" w:type="dxa"/>
            <w:tcBorders>
              <w:top w:val="nil"/>
              <w:left w:val="single" w:sz="4" w:space="0" w:color="auto"/>
              <w:bottom w:val="single" w:sz="4" w:space="0" w:color="auto"/>
              <w:right w:val="single" w:sz="4" w:space="0" w:color="auto"/>
            </w:tcBorders>
          </w:tcPr>
          <w:p w14:paraId="050809AD"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067F223"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EC0FCB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CAB9D58"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EC020E5"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BBAC88E" w14:textId="4F3AC671"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Cáp quang ngoài trời </w:t>
            </w:r>
            <w:r w:rsidRPr="006D7A39">
              <w:rPr>
                <w:szCs w:val="22"/>
              </w:rPr>
              <w:t>loại 12 sợi quang, non-metalic, multi mode</w:t>
            </w:r>
            <w:r w:rsidRPr="006D7A39">
              <w:rPr>
                <w:rFonts w:asciiTheme="majorHAnsi" w:hAnsiTheme="majorHAnsi" w:cstheme="majorHAnsi"/>
                <w:szCs w:val="22"/>
              </w:rPr>
              <w:t xml:space="preserve"> 1000m;</w:t>
            </w:r>
          </w:p>
        </w:tc>
        <w:tc>
          <w:tcPr>
            <w:tcW w:w="1843" w:type="dxa"/>
            <w:tcBorders>
              <w:top w:val="nil"/>
              <w:left w:val="nil"/>
              <w:bottom w:val="single" w:sz="4" w:space="0" w:color="auto"/>
              <w:right w:val="single" w:sz="4" w:space="0" w:color="auto"/>
            </w:tcBorders>
          </w:tcPr>
          <w:p w14:paraId="77ACE7D8" w14:textId="77777777" w:rsidR="00091DE7" w:rsidRPr="006D7A39" w:rsidRDefault="00091DE7" w:rsidP="00091DE7">
            <w:pPr>
              <w:rPr>
                <w:rFonts w:asciiTheme="majorHAnsi" w:hAnsiTheme="majorHAnsi" w:cstheme="majorHAnsi"/>
                <w:szCs w:val="22"/>
              </w:rPr>
            </w:pPr>
          </w:p>
        </w:tc>
      </w:tr>
      <w:tr w:rsidR="006D7A39" w:rsidRPr="006D7A39" w14:paraId="58B4EDC9" w14:textId="77777777" w:rsidTr="002E634A">
        <w:trPr>
          <w:trHeight w:val="315"/>
        </w:trPr>
        <w:tc>
          <w:tcPr>
            <w:tcW w:w="885" w:type="dxa"/>
            <w:tcBorders>
              <w:top w:val="nil"/>
              <w:left w:val="single" w:sz="4" w:space="0" w:color="auto"/>
              <w:bottom w:val="single" w:sz="4" w:space="0" w:color="auto"/>
              <w:right w:val="single" w:sz="4" w:space="0" w:color="auto"/>
            </w:tcBorders>
          </w:tcPr>
          <w:p w14:paraId="2A35FC03"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411CED0"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A37E597"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D6FBE93"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2EEFCBF"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563023A" w14:textId="1794060A" w:rsidR="00091DE7" w:rsidRPr="006D7A39" w:rsidRDefault="00091DE7" w:rsidP="00091DE7">
            <w:pPr>
              <w:jc w:val="both"/>
              <w:rPr>
                <w:rFonts w:asciiTheme="majorHAnsi" w:hAnsiTheme="majorHAnsi" w:cstheme="majorHAnsi"/>
                <w:szCs w:val="22"/>
              </w:rPr>
            </w:pPr>
            <w:r w:rsidRPr="006D7A39">
              <w:rPr>
                <w:szCs w:val="22"/>
              </w:rPr>
              <w:t>+ Ống HDPE bảo vệ cáp quang 1000m</w:t>
            </w:r>
          </w:p>
        </w:tc>
        <w:tc>
          <w:tcPr>
            <w:tcW w:w="1843" w:type="dxa"/>
            <w:tcBorders>
              <w:top w:val="nil"/>
              <w:left w:val="nil"/>
              <w:bottom w:val="single" w:sz="4" w:space="0" w:color="auto"/>
              <w:right w:val="single" w:sz="4" w:space="0" w:color="auto"/>
            </w:tcBorders>
          </w:tcPr>
          <w:p w14:paraId="225958EB" w14:textId="77777777" w:rsidR="00091DE7" w:rsidRPr="006D7A39" w:rsidRDefault="00091DE7" w:rsidP="00091DE7">
            <w:pPr>
              <w:rPr>
                <w:rFonts w:asciiTheme="majorHAnsi" w:hAnsiTheme="majorHAnsi" w:cstheme="majorHAnsi"/>
                <w:szCs w:val="22"/>
              </w:rPr>
            </w:pPr>
          </w:p>
        </w:tc>
      </w:tr>
      <w:tr w:rsidR="006D7A39" w:rsidRPr="006D7A39" w14:paraId="251D75BF" w14:textId="77777777" w:rsidTr="002E634A">
        <w:trPr>
          <w:trHeight w:val="315"/>
        </w:trPr>
        <w:tc>
          <w:tcPr>
            <w:tcW w:w="885" w:type="dxa"/>
            <w:tcBorders>
              <w:top w:val="nil"/>
              <w:left w:val="single" w:sz="4" w:space="0" w:color="auto"/>
              <w:bottom w:val="single" w:sz="4" w:space="0" w:color="auto"/>
              <w:right w:val="single" w:sz="4" w:space="0" w:color="auto"/>
            </w:tcBorders>
          </w:tcPr>
          <w:p w14:paraId="104002D9"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2BA0485" w14:textId="77777777" w:rsidR="00091DE7" w:rsidRPr="006D7A39" w:rsidRDefault="00091DE7" w:rsidP="00091DE7">
            <w:pPr>
              <w:jc w:val="both"/>
              <w:rPr>
                <w:rFonts w:asciiTheme="majorHAnsi" w:hAnsiTheme="majorHAnsi" w:cstheme="majorHAnsi"/>
                <w:b/>
                <w:bCs/>
                <w:szCs w:val="22"/>
              </w:rPr>
            </w:pPr>
            <w:r w:rsidRPr="006D7A39">
              <w:rPr>
                <w:rFonts w:asciiTheme="majorHAnsi" w:hAnsiTheme="majorHAnsi" w:cstheme="majorHAnsi"/>
                <w:b/>
                <w:bCs/>
                <w:szCs w:val="22"/>
              </w:rPr>
              <w:t>PHẦN HỆ THỐNG ĐIỆN TỰ DÙNG</w:t>
            </w:r>
          </w:p>
        </w:tc>
        <w:tc>
          <w:tcPr>
            <w:tcW w:w="1022" w:type="dxa"/>
            <w:tcBorders>
              <w:top w:val="single" w:sz="4" w:space="0" w:color="auto"/>
              <w:left w:val="nil"/>
              <w:bottom w:val="single" w:sz="4" w:space="0" w:color="auto"/>
              <w:right w:val="single" w:sz="4" w:space="0" w:color="auto"/>
            </w:tcBorders>
          </w:tcPr>
          <w:p w14:paraId="354C12F2"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27FA356"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5A9E76B"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21FD128" w14:textId="77777777" w:rsidR="00091DE7" w:rsidRPr="006D7A39" w:rsidRDefault="00091DE7" w:rsidP="00091DE7">
            <w:pPr>
              <w:rPr>
                <w:rFonts w:asciiTheme="majorHAnsi" w:hAnsiTheme="majorHAnsi" w:cstheme="majorHAnsi"/>
                <w:szCs w:val="22"/>
              </w:rPr>
            </w:pPr>
          </w:p>
        </w:tc>
        <w:tc>
          <w:tcPr>
            <w:tcW w:w="1843" w:type="dxa"/>
            <w:tcBorders>
              <w:top w:val="nil"/>
              <w:left w:val="nil"/>
              <w:bottom w:val="single" w:sz="4" w:space="0" w:color="auto"/>
              <w:right w:val="single" w:sz="4" w:space="0" w:color="auto"/>
            </w:tcBorders>
          </w:tcPr>
          <w:p w14:paraId="29A7CAD7" w14:textId="77777777" w:rsidR="00091DE7" w:rsidRPr="006D7A39" w:rsidRDefault="00091DE7" w:rsidP="00091DE7">
            <w:pPr>
              <w:rPr>
                <w:rFonts w:asciiTheme="majorHAnsi" w:hAnsiTheme="majorHAnsi" w:cstheme="majorHAnsi"/>
                <w:szCs w:val="22"/>
              </w:rPr>
            </w:pPr>
          </w:p>
        </w:tc>
      </w:tr>
      <w:tr w:rsidR="006D7A39" w:rsidRPr="006D7A39" w14:paraId="1FB55CD3" w14:textId="77777777" w:rsidTr="002E634A">
        <w:trPr>
          <w:trHeight w:val="315"/>
        </w:trPr>
        <w:tc>
          <w:tcPr>
            <w:tcW w:w="885" w:type="dxa"/>
            <w:tcBorders>
              <w:top w:val="nil"/>
              <w:left w:val="single" w:sz="4" w:space="0" w:color="auto"/>
              <w:bottom w:val="single" w:sz="4" w:space="0" w:color="auto"/>
              <w:right w:val="single" w:sz="4" w:space="0" w:color="auto"/>
            </w:tcBorders>
          </w:tcPr>
          <w:p w14:paraId="388B702B" w14:textId="6A02316B"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21</w:t>
            </w:r>
          </w:p>
        </w:tc>
        <w:tc>
          <w:tcPr>
            <w:tcW w:w="2805" w:type="dxa"/>
            <w:tcBorders>
              <w:top w:val="nil"/>
              <w:left w:val="nil"/>
              <w:bottom w:val="single" w:sz="4" w:space="0" w:color="auto"/>
              <w:right w:val="single" w:sz="4" w:space="0" w:color="auto"/>
            </w:tcBorders>
          </w:tcPr>
          <w:p w14:paraId="585AEEDF" w14:textId="79ABF2F1" w:rsidR="00091DE7" w:rsidRPr="006D7A39" w:rsidRDefault="00091DE7" w:rsidP="00091DE7">
            <w:pPr>
              <w:jc w:val="both"/>
              <w:rPr>
                <w:rFonts w:asciiTheme="majorHAnsi" w:hAnsiTheme="majorHAnsi" w:cstheme="majorHAnsi"/>
                <w:szCs w:val="22"/>
              </w:rPr>
            </w:pPr>
            <w:r w:rsidRPr="006D7A39">
              <w:rPr>
                <w:szCs w:val="22"/>
              </w:rPr>
              <w:t>Tủ phân phối AC tại nhà tủ điều khiển bảo vệ 500kV</w:t>
            </w:r>
          </w:p>
        </w:tc>
        <w:tc>
          <w:tcPr>
            <w:tcW w:w="1022" w:type="dxa"/>
            <w:tcBorders>
              <w:top w:val="single" w:sz="4" w:space="0" w:color="auto"/>
              <w:left w:val="nil"/>
              <w:bottom w:val="single" w:sz="4" w:space="0" w:color="auto"/>
              <w:right w:val="single" w:sz="4" w:space="0" w:color="auto"/>
            </w:tcBorders>
          </w:tcPr>
          <w:p w14:paraId="338AC54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36203-36301</w:t>
            </w:r>
          </w:p>
        </w:tc>
        <w:tc>
          <w:tcPr>
            <w:tcW w:w="1105" w:type="dxa"/>
            <w:tcBorders>
              <w:top w:val="nil"/>
              <w:left w:val="single" w:sz="4" w:space="0" w:color="auto"/>
              <w:bottom w:val="single" w:sz="4" w:space="0" w:color="auto"/>
              <w:right w:val="single" w:sz="4" w:space="0" w:color="auto"/>
            </w:tcBorders>
          </w:tcPr>
          <w:p w14:paraId="6DBE9CE3" w14:textId="625EE916" w:rsidR="00091DE7" w:rsidRPr="006D7A39" w:rsidRDefault="003F688B" w:rsidP="00091DE7">
            <w:pPr>
              <w:jc w:val="center"/>
              <w:rPr>
                <w:rFonts w:asciiTheme="majorHAnsi" w:hAnsiTheme="majorHAnsi" w:cstheme="majorHAnsi"/>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4495B2D7"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3DFABE0B" w14:textId="198EB21D"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Một lô các MCCB, MCB lộ ra, hệ thống các input/output cho các tín hiệu sự cố cho từng các MCB trong hệ thống cấp nguồn AC và các thiết bị khác phù hợp với bản vẽ 425009F-TR-Đ1-04 để hoàn tất</w:t>
            </w:r>
          </w:p>
        </w:tc>
        <w:tc>
          <w:tcPr>
            <w:tcW w:w="1843" w:type="dxa"/>
            <w:tcBorders>
              <w:top w:val="nil"/>
              <w:left w:val="nil"/>
              <w:bottom w:val="single" w:sz="4" w:space="0" w:color="auto"/>
              <w:right w:val="single" w:sz="4" w:space="0" w:color="auto"/>
            </w:tcBorders>
          </w:tcPr>
          <w:p w14:paraId="575980F7" w14:textId="77777777" w:rsidR="00091DE7" w:rsidRPr="006D7A39" w:rsidRDefault="00091DE7" w:rsidP="00091DE7">
            <w:pPr>
              <w:jc w:val="center"/>
              <w:rPr>
                <w:rFonts w:asciiTheme="majorHAnsi" w:hAnsiTheme="majorHAnsi" w:cstheme="majorHAnsi"/>
                <w:szCs w:val="22"/>
              </w:rPr>
            </w:pPr>
          </w:p>
        </w:tc>
      </w:tr>
      <w:tr w:rsidR="006D7A39" w:rsidRPr="006D7A39" w14:paraId="38BCD235" w14:textId="77777777" w:rsidTr="002E634A">
        <w:trPr>
          <w:trHeight w:val="315"/>
        </w:trPr>
        <w:tc>
          <w:tcPr>
            <w:tcW w:w="885" w:type="dxa"/>
            <w:tcBorders>
              <w:top w:val="nil"/>
              <w:left w:val="single" w:sz="4" w:space="0" w:color="auto"/>
              <w:bottom w:val="single" w:sz="4" w:space="0" w:color="auto"/>
              <w:right w:val="single" w:sz="4" w:space="0" w:color="auto"/>
            </w:tcBorders>
          </w:tcPr>
          <w:p w14:paraId="0BB6BD02"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C7DAB99"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C2CFD6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503075A"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03DEFEC"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329FD9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Một lô phụ kiện lắp đặt gồm các cầu chì, đèn báo hiệu, máng cáp, terminal, thanh dẫn, hệ thống đèn và sưởi tủ, sẵn sàng giám sát chạm đất DC …để hoàn tất</w:t>
            </w:r>
          </w:p>
        </w:tc>
        <w:tc>
          <w:tcPr>
            <w:tcW w:w="1843" w:type="dxa"/>
            <w:tcBorders>
              <w:top w:val="nil"/>
              <w:left w:val="nil"/>
              <w:bottom w:val="single" w:sz="4" w:space="0" w:color="auto"/>
              <w:right w:val="single" w:sz="4" w:space="0" w:color="auto"/>
            </w:tcBorders>
          </w:tcPr>
          <w:p w14:paraId="1CF33173" w14:textId="77777777" w:rsidR="00091DE7" w:rsidRPr="006D7A39" w:rsidRDefault="00091DE7" w:rsidP="00091DE7">
            <w:pPr>
              <w:rPr>
                <w:rFonts w:asciiTheme="majorHAnsi" w:hAnsiTheme="majorHAnsi" w:cstheme="majorHAnsi"/>
                <w:szCs w:val="22"/>
              </w:rPr>
            </w:pPr>
          </w:p>
        </w:tc>
      </w:tr>
      <w:tr w:rsidR="006D7A39" w:rsidRPr="006D7A39" w14:paraId="0F800412" w14:textId="77777777" w:rsidTr="002E634A">
        <w:trPr>
          <w:trHeight w:val="315"/>
        </w:trPr>
        <w:tc>
          <w:tcPr>
            <w:tcW w:w="885" w:type="dxa"/>
            <w:tcBorders>
              <w:top w:val="nil"/>
              <w:left w:val="single" w:sz="4" w:space="0" w:color="auto"/>
              <w:bottom w:val="single" w:sz="4" w:space="0" w:color="auto"/>
              <w:right w:val="single" w:sz="4" w:space="0" w:color="auto"/>
            </w:tcBorders>
          </w:tcPr>
          <w:p w14:paraId="3ED91565" w14:textId="00B52409"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22</w:t>
            </w:r>
          </w:p>
        </w:tc>
        <w:tc>
          <w:tcPr>
            <w:tcW w:w="2805" w:type="dxa"/>
            <w:tcBorders>
              <w:top w:val="nil"/>
              <w:left w:val="nil"/>
              <w:bottom w:val="single" w:sz="4" w:space="0" w:color="auto"/>
              <w:right w:val="single" w:sz="4" w:space="0" w:color="auto"/>
            </w:tcBorders>
          </w:tcPr>
          <w:p w14:paraId="29168AE0" w14:textId="24412C4B" w:rsidR="00091DE7" w:rsidRPr="006D7A39" w:rsidRDefault="00091DE7" w:rsidP="00091DE7">
            <w:pPr>
              <w:jc w:val="both"/>
              <w:rPr>
                <w:rFonts w:asciiTheme="majorHAnsi" w:hAnsiTheme="majorHAnsi" w:cstheme="majorHAnsi"/>
                <w:szCs w:val="22"/>
              </w:rPr>
            </w:pPr>
            <w:r w:rsidRPr="006D7A39">
              <w:rPr>
                <w:szCs w:val="22"/>
              </w:rPr>
              <w:t>Tủ phân phối DC tại nhà tủ điều khiển bảo vệ 500kV</w:t>
            </w:r>
          </w:p>
        </w:tc>
        <w:tc>
          <w:tcPr>
            <w:tcW w:w="1022" w:type="dxa"/>
            <w:tcBorders>
              <w:top w:val="single" w:sz="4" w:space="0" w:color="auto"/>
              <w:left w:val="nil"/>
              <w:bottom w:val="single" w:sz="4" w:space="0" w:color="auto"/>
              <w:right w:val="single" w:sz="4" w:space="0" w:color="auto"/>
            </w:tcBorders>
          </w:tcPr>
          <w:p w14:paraId="60DA7C47"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36203-36301</w:t>
            </w:r>
          </w:p>
        </w:tc>
        <w:tc>
          <w:tcPr>
            <w:tcW w:w="1105" w:type="dxa"/>
            <w:tcBorders>
              <w:top w:val="nil"/>
              <w:left w:val="single" w:sz="4" w:space="0" w:color="auto"/>
              <w:bottom w:val="single" w:sz="4" w:space="0" w:color="auto"/>
              <w:right w:val="single" w:sz="4" w:space="0" w:color="auto"/>
            </w:tcBorders>
          </w:tcPr>
          <w:p w14:paraId="38DEA5E1" w14:textId="3238BB01" w:rsidR="00091DE7" w:rsidRPr="006D7A39" w:rsidRDefault="00B5202B" w:rsidP="00091DE7">
            <w:pPr>
              <w:jc w:val="center"/>
              <w:rPr>
                <w:rFonts w:asciiTheme="majorHAnsi" w:hAnsiTheme="majorHAnsi" w:cstheme="majorHAnsi"/>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508E8CC4"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Tủ</w:t>
            </w:r>
          </w:p>
        </w:tc>
        <w:tc>
          <w:tcPr>
            <w:tcW w:w="4961" w:type="dxa"/>
            <w:tcBorders>
              <w:top w:val="nil"/>
              <w:left w:val="nil"/>
              <w:bottom w:val="single" w:sz="4" w:space="0" w:color="auto"/>
              <w:right w:val="single" w:sz="4" w:space="0" w:color="auto"/>
            </w:tcBorders>
          </w:tcPr>
          <w:p w14:paraId="07BB27DA" w14:textId="32858B3A"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Một lô các MCCB, MCB lộ ra, hệ thống các input/output cho các tín hiệu sự cố cho từng các MCB trong hệ thống cấp nguồn DC và các thiết bị khác phù hợp với bản vẽ 425009F-TR-Đ1-04 để hoàn tất</w:t>
            </w:r>
          </w:p>
        </w:tc>
        <w:tc>
          <w:tcPr>
            <w:tcW w:w="1843" w:type="dxa"/>
            <w:tcBorders>
              <w:top w:val="nil"/>
              <w:left w:val="nil"/>
              <w:bottom w:val="single" w:sz="4" w:space="0" w:color="auto"/>
              <w:right w:val="single" w:sz="4" w:space="0" w:color="auto"/>
            </w:tcBorders>
          </w:tcPr>
          <w:p w14:paraId="31F49835" w14:textId="77777777" w:rsidR="00091DE7" w:rsidRPr="006D7A39" w:rsidRDefault="00091DE7" w:rsidP="00091DE7">
            <w:pPr>
              <w:jc w:val="both"/>
              <w:rPr>
                <w:rFonts w:asciiTheme="majorHAnsi" w:hAnsiTheme="majorHAnsi" w:cstheme="majorHAnsi"/>
                <w:szCs w:val="22"/>
              </w:rPr>
            </w:pPr>
          </w:p>
        </w:tc>
      </w:tr>
      <w:tr w:rsidR="006D7A39" w:rsidRPr="006D7A39" w14:paraId="6838A1E3" w14:textId="77777777" w:rsidTr="002E634A">
        <w:trPr>
          <w:trHeight w:val="315"/>
        </w:trPr>
        <w:tc>
          <w:tcPr>
            <w:tcW w:w="885" w:type="dxa"/>
            <w:tcBorders>
              <w:top w:val="nil"/>
              <w:left w:val="single" w:sz="4" w:space="0" w:color="auto"/>
              <w:bottom w:val="single" w:sz="4" w:space="0" w:color="auto"/>
              <w:right w:val="single" w:sz="4" w:space="0" w:color="auto"/>
            </w:tcBorders>
          </w:tcPr>
          <w:p w14:paraId="3D28DFB6"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41B134B" w14:textId="77777777"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DC01DB4" w14:textId="77777777" w:rsidR="00091DE7" w:rsidRPr="006D7A39" w:rsidRDefault="00091DE7" w:rsidP="00091DE7">
            <w:pPr>
              <w:jc w:val="both"/>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E406D17"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8A5D803"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D5C9799" w14:textId="5D940E32"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Một lô phụ kiện lắp đặt gồm các cầu chì, đèn báo hiệu, máng cáp, terminal, thanh dẫn, hệ thống đèn và sưởi tủ, …để hoàn tất</w:t>
            </w:r>
          </w:p>
        </w:tc>
        <w:tc>
          <w:tcPr>
            <w:tcW w:w="1843" w:type="dxa"/>
            <w:tcBorders>
              <w:top w:val="nil"/>
              <w:left w:val="nil"/>
              <w:bottom w:val="single" w:sz="4" w:space="0" w:color="auto"/>
              <w:right w:val="single" w:sz="4" w:space="0" w:color="auto"/>
            </w:tcBorders>
          </w:tcPr>
          <w:p w14:paraId="54309E60" w14:textId="77777777" w:rsidR="00091DE7" w:rsidRPr="006D7A39" w:rsidRDefault="00091DE7" w:rsidP="00091DE7">
            <w:pPr>
              <w:jc w:val="both"/>
              <w:rPr>
                <w:rFonts w:asciiTheme="majorHAnsi" w:hAnsiTheme="majorHAnsi" w:cstheme="majorHAnsi"/>
                <w:szCs w:val="22"/>
              </w:rPr>
            </w:pPr>
          </w:p>
        </w:tc>
      </w:tr>
      <w:tr w:rsidR="006D7A39" w:rsidRPr="006D7A39" w14:paraId="5B4FC810" w14:textId="77777777" w:rsidTr="002E634A">
        <w:trPr>
          <w:trHeight w:val="315"/>
        </w:trPr>
        <w:tc>
          <w:tcPr>
            <w:tcW w:w="885" w:type="dxa"/>
            <w:tcBorders>
              <w:top w:val="nil"/>
              <w:left w:val="single" w:sz="4" w:space="0" w:color="auto"/>
              <w:bottom w:val="single" w:sz="4" w:space="0" w:color="auto"/>
              <w:right w:val="single" w:sz="4" w:space="0" w:color="auto"/>
            </w:tcBorders>
          </w:tcPr>
          <w:p w14:paraId="35A28D3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8106D98" w14:textId="77777777"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949284C" w14:textId="77777777" w:rsidR="00091DE7" w:rsidRPr="006D7A39" w:rsidRDefault="00091DE7" w:rsidP="00091DE7">
            <w:pPr>
              <w:jc w:val="both"/>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69BE1C6"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5312D91"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AADD5D7" w14:textId="0D1747B3"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Một lô phụ kiện lắp đặt hoàn tất đấu nối vào hệ thống giám sát DC hiện hữu tại TBA 220kV An Lão, bao gồm:</w:t>
            </w:r>
          </w:p>
        </w:tc>
        <w:tc>
          <w:tcPr>
            <w:tcW w:w="1843" w:type="dxa"/>
            <w:tcBorders>
              <w:top w:val="nil"/>
              <w:left w:val="nil"/>
              <w:bottom w:val="single" w:sz="4" w:space="0" w:color="auto"/>
              <w:right w:val="single" w:sz="4" w:space="0" w:color="auto"/>
            </w:tcBorders>
          </w:tcPr>
          <w:p w14:paraId="19F15B7F" w14:textId="77777777" w:rsidR="00091DE7" w:rsidRPr="006D7A39" w:rsidRDefault="00091DE7" w:rsidP="00091DE7">
            <w:pPr>
              <w:jc w:val="both"/>
              <w:rPr>
                <w:rFonts w:asciiTheme="majorHAnsi" w:hAnsiTheme="majorHAnsi" w:cstheme="majorHAnsi"/>
                <w:szCs w:val="22"/>
              </w:rPr>
            </w:pPr>
          </w:p>
        </w:tc>
      </w:tr>
      <w:tr w:rsidR="006D7A39" w:rsidRPr="006D7A39" w14:paraId="7194A1CF" w14:textId="77777777" w:rsidTr="002E634A">
        <w:trPr>
          <w:trHeight w:val="315"/>
        </w:trPr>
        <w:tc>
          <w:tcPr>
            <w:tcW w:w="885" w:type="dxa"/>
            <w:tcBorders>
              <w:top w:val="nil"/>
              <w:left w:val="single" w:sz="4" w:space="0" w:color="auto"/>
              <w:bottom w:val="single" w:sz="4" w:space="0" w:color="auto"/>
              <w:right w:val="single" w:sz="4" w:space="0" w:color="auto"/>
            </w:tcBorders>
          </w:tcPr>
          <w:p w14:paraId="5FA77993" w14:textId="172CCA80"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6EFDCC3" w14:textId="1F4E3AA7"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AF4EEF2" w14:textId="29543A53" w:rsidR="00091DE7" w:rsidRPr="006D7A39" w:rsidRDefault="00091DE7" w:rsidP="00091DE7">
            <w:pPr>
              <w:jc w:val="both"/>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17F860B" w14:textId="228A2904"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4461C73" w14:textId="0D26BF6B"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0BE5A6A" w14:textId="534F72F2" w:rsidR="00091DE7" w:rsidRPr="006D7A39" w:rsidRDefault="00091DE7" w:rsidP="00091DE7">
            <w:pPr>
              <w:jc w:val="both"/>
              <w:rPr>
                <w:rFonts w:asciiTheme="majorHAnsi" w:hAnsiTheme="majorHAnsi" w:cstheme="majorHAnsi"/>
                <w:szCs w:val="22"/>
              </w:rPr>
            </w:pPr>
            <w:r w:rsidRPr="006D7A39">
              <w:rPr>
                <w:szCs w:val="22"/>
              </w:rPr>
              <w:t>Các biến dòng xuyến cho dò tìm chạm đất (Các biến dòng được đặt cho các lộ ra tương ứng với các dòng tải trong tủ phân phối DC1 và DC2 tại bản vẽ Đ2-04-2/5; các biến dòng này kết nối chung với tủ DC1, DC hoặc giải pháp đề xuất, có dự phòng 20%)</w:t>
            </w:r>
          </w:p>
        </w:tc>
        <w:tc>
          <w:tcPr>
            <w:tcW w:w="1843" w:type="dxa"/>
            <w:tcBorders>
              <w:top w:val="nil"/>
              <w:left w:val="nil"/>
              <w:bottom w:val="single" w:sz="4" w:space="0" w:color="auto"/>
              <w:right w:val="single" w:sz="4" w:space="0" w:color="auto"/>
            </w:tcBorders>
          </w:tcPr>
          <w:p w14:paraId="519F9143" w14:textId="77777777" w:rsidR="00091DE7" w:rsidRPr="006D7A39" w:rsidRDefault="00091DE7" w:rsidP="00091DE7">
            <w:pPr>
              <w:jc w:val="both"/>
              <w:rPr>
                <w:rFonts w:asciiTheme="majorHAnsi" w:hAnsiTheme="majorHAnsi" w:cstheme="majorHAnsi"/>
                <w:szCs w:val="22"/>
              </w:rPr>
            </w:pPr>
          </w:p>
        </w:tc>
      </w:tr>
      <w:tr w:rsidR="006D7A39" w:rsidRPr="006D7A39" w14:paraId="1932D646" w14:textId="77777777" w:rsidTr="002E634A">
        <w:trPr>
          <w:trHeight w:val="315"/>
        </w:trPr>
        <w:tc>
          <w:tcPr>
            <w:tcW w:w="885" w:type="dxa"/>
            <w:tcBorders>
              <w:top w:val="nil"/>
              <w:left w:val="single" w:sz="4" w:space="0" w:color="auto"/>
              <w:bottom w:val="single" w:sz="4" w:space="0" w:color="auto"/>
              <w:right w:val="single" w:sz="4" w:space="0" w:color="auto"/>
            </w:tcBorders>
          </w:tcPr>
          <w:p w14:paraId="6E1086AC"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B0B53B9" w14:textId="77777777"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C978E96" w14:textId="77777777" w:rsidR="00091DE7" w:rsidRPr="006D7A39" w:rsidRDefault="00091DE7" w:rsidP="00091DE7">
            <w:pPr>
              <w:jc w:val="both"/>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D45FB0A"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0BC93B6"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D7B884E" w14:textId="38B50BB0" w:rsidR="00091DE7" w:rsidRPr="006D7A39" w:rsidRDefault="00091DE7" w:rsidP="00091DE7">
            <w:pPr>
              <w:jc w:val="both"/>
              <w:rPr>
                <w:rFonts w:asciiTheme="majorHAnsi" w:hAnsiTheme="majorHAnsi" w:cstheme="majorHAnsi"/>
                <w:szCs w:val="22"/>
              </w:rPr>
            </w:pPr>
            <w:r w:rsidRPr="006D7A39">
              <w:rPr>
                <w:szCs w:val="22"/>
              </w:rPr>
              <w:t>Các bộ tìm kiếm phát hiện sự cố chạm đất (Kết nối tất cả các biến dòng xuyến có dự phòng 10%)</w:t>
            </w:r>
          </w:p>
        </w:tc>
        <w:tc>
          <w:tcPr>
            <w:tcW w:w="1843" w:type="dxa"/>
            <w:tcBorders>
              <w:top w:val="nil"/>
              <w:left w:val="nil"/>
              <w:bottom w:val="single" w:sz="4" w:space="0" w:color="auto"/>
              <w:right w:val="single" w:sz="4" w:space="0" w:color="auto"/>
            </w:tcBorders>
          </w:tcPr>
          <w:p w14:paraId="1728F45A" w14:textId="77777777" w:rsidR="00091DE7" w:rsidRPr="006D7A39" w:rsidRDefault="00091DE7" w:rsidP="00091DE7">
            <w:pPr>
              <w:jc w:val="both"/>
              <w:rPr>
                <w:rFonts w:asciiTheme="majorHAnsi" w:hAnsiTheme="majorHAnsi" w:cstheme="majorHAnsi"/>
                <w:szCs w:val="22"/>
              </w:rPr>
            </w:pPr>
          </w:p>
        </w:tc>
      </w:tr>
      <w:tr w:rsidR="006D7A39" w:rsidRPr="006D7A39" w14:paraId="6B7C766F" w14:textId="77777777" w:rsidTr="002E634A">
        <w:trPr>
          <w:trHeight w:val="315"/>
        </w:trPr>
        <w:tc>
          <w:tcPr>
            <w:tcW w:w="885" w:type="dxa"/>
            <w:tcBorders>
              <w:top w:val="nil"/>
              <w:left w:val="single" w:sz="4" w:space="0" w:color="auto"/>
              <w:bottom w:val="single" w:sz="4" w:space="0" w:color="auto"/>
              <w:right w:val="single" w:sz="4" w:space="0" w:color="auto"/>
            </w:tcBorders>
          </w:tcPr>
          <w:p w14:paraId="4E52EA09" w14:textId="0E09E50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DE9345C" w14:textId="4C846455"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68A8623" w14:textId="251C5F65" w:rsidR="00091DE7" w:rsidRPr="006D7A39" w:rsidRDefault="00091DE7" w:rsidP="00091DE7">
            <w:pPr>
              <w:jc w:val="both"/>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B48C8F4" w14:textId="0F5759CA"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252031E" w14:textId="7F7A3BDC"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F4E84DE" w14:textId="6B289047" w:rsidR="00091DE7" w:rsidRPr="006D7A39" w:rsidRDefault="00091DE7" w:rsidP="00091DE7">
            <w:pPr>
              <w:jc w:val="both"/>
              <w:rPr>
                <w:rFonts w:asciiTheme="majorHAnsi" w:hAnsiTheme="majorHAnsi" w:cstheme="majorHAnsi"/>
                <w:szCs w:val="22"/>
              </w:rPr>
            </w:pPr>
            <w:r w:rsidRPr="006D7A39">
              <w:rPr>
                <w:szCs w:val="22"/>
              </w:rPr>
              <w:t xml:space="preserve">01 lô Cáp CAT và ống HDPE luồn cáp </w:t>
            </w:r>
          </w:p>
        </w:tc>
        <w:tc>
          <w:tcPr>
            <w:tcW w:w="1843" w:type="dxa"/>
            <w:tcBorders>
              <w:top w:val="nil"/>
              <w:left w:val="nil"/>
              <w:bottom w:val="single" w:sz="4" w:space="0" w:color="auto"/>
              <w:right w:val="single" w:sz="4" w:space="0" w:color="auto"/>
            </w:tcBorders>
          </w:tcPr>
          <w:p w14:paraId="724C12DC" w14:textId="77777777" w:rsidR="00091DE7" w:rsidRPr="006D7A39" w:rsidRDefault="00091DE7" w:rsidP="00091DE7">
            <w:pPr>
              <w:jc w:val="both"/>
              <w:rPr>
                <w:rFonts w:asciiTheme="majorHAnsi" w:hAnsiTheme="majorHAnsi" w:cstheme="majorHAnsi"/>
                <w:szCs w:val="22"/>
              </w:rPr>
            </w:pPr>
          </w:p>
        </w:tc>
      </w:tr>
      <w:tr w:rsidR="006D7A39" w:rsidRPr="006D7A39" w14:paraId="18064149" w14:textId="77777777" w:rsidTr="002E634A">
        <w:trPr>
          <w:trHeight w:val="315"/>
        </w:trPr>
        <w:tc>
          <w:tcPr>
            <w:tcW w:w="885" w:type="dxa"/>
            <w:tcBorders>
              <w:top w:val="nil"/>
              <w:left w:val="single" w:sz="4" w:space="0" w:color="auto"/>
              <w:bottom w:val="single" w:sz="4" w:space="0" w:color="auto"/>
              <w:right w:val="single" w:sz="4" w:space="0" w:color="auto"/>
            </w:tcBorders>
          </w:tcPr>
          <w:p w14:paraId="66270D60"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33918B6" w14:textId="77777777" w:rsidR="00091DE7" w:rsidRPr="006D7A39" w:rsidRDefault="00091DE7" w:rsidP="00091DE7">
            <w:pPr>
              <w:jc w:val="both"/>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075A2C2" w14:textId="77777777" w:rsidR="00091DE7" w:rsidRPr="006D7A39" w:rsidRDefault="00091DE7" w:rsidP="00091DE7">
            <w:pPr>
              <w:jc w:val="both"/>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BF1BF7F"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44C65E0"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1ECE3DF" w14:textId="4EF5BFD2" w:rsidR="00091DE7" w:rsidRPr="006D7A39" w:rsidRDefault="00091DE7" w:rsidP="00091DE7">
            <w:pPr>
              <w:jc w:val="both"/>
              <w:rPr>
                <w:szCs w:val="22"/>
              </w:rPr>
            </w:pPr>
            <w:r w:rsidRPr="006D7A39">
              <w:rPr>
                <w:szCs w:val="22"/>
              </w:rPr>
              <w:t>Bao gồm dịch vụ đấu nối vào Hệ thống chạm đất hiện hữu</w:t>
            </w:r>
          </w:p>
        </w:tc>
        <w:tc>
          <w:tcPr>
            <w:tcW w:w="1843" w:type="dxa"/>
            <w:tcBorders>
              <w:top w:val="nil"/>
              <w:left w:val="nil"/>
              <w:bottom w:val="single" w:sz="4" w:space="0" w:color="auto"/>
              <w:right w:val="single" w:sz="4" w:space="0" w:color="auto"/>
            </w:tcBorders>
          </w:tcPr>
          <w:p w14:paraId="77EE9CE7" w14:textId="77777777" w:rsidR="00091DE7" w:rsidRPr="006D7A39" w:rsidRDefault="00091DE7" w:rsidP="00091DE7">
            <w:pPr>
              <w:jc w:val="both"/>
              <w:rPr>
                <w:rFonts w:asciiTheme="majorHAnsi" w:hAnsiTheme="majorHAnsi" w:cstheme="majorHAnsi"/>
                <w:szCs w:val="22"/>
              </w:rPr>
            </w:pPr>
          </w:p>
        </w:tc>
      </w:tr>
      <w:tr w:rsidR="006D7A39" w:rsidRPr="006D7A39" w14:paraId="55BFFEF3" w14:textId="77777777" w:rsidTr="002E634A">
        <w:trPr>
          <w:trHeight w:val="315"/>
        </w:trPr>
        <w:tc>
          <w:tcPr>
            <w:tcW w:w="885" w:type="dxa"/>
            <w:tcBorders>
              <w:top w:val="nil"/>
              <w:left w:val="single" w:sz="4" w:space="0" w:color="auto"/>
              <w:bottom w:val="single" w:sz="4" w:space="0" w:color="auto"/>
              <w:right w:val="single" w:sz="4" w:space="0" w:color="auto"/>
            </w:tcBorders>
          </w:tcPr>
          <w:p w14:paraId="6025F76C" w14:textId="1F58AC36"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23</w:t>
            </w:r>
          </w:p>
        </w:tc>
        <w:tc>
          <w:tcPr>
            <w:tcW w:w="2805" w:type="dxa"/>
            <w:tcBorders>
              <w:top w:val="nil"/>
              <w:left w:val="nil"/>
              <w:bottom w:val="single" w:sz="4" w:space="0" w:color="auto"/>
              <w:right w:val="single" w:sz="4" w:space="0" w:color="auto"/>
            </w:tcBorders>
          </w:tcPr>
          <w:p w14:paraId="2B91D037"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Cáp nguồn và cáp điều khiển:</w:t>
            </w:r>
          </w:p>
        </w:tc>
        <w:tc>
          <w:tcPr>
            <w:tcW w:w="1022" w:type="dxa"/>
            <w:tcBorders>
              <w:top w:val="single" w:sz="4" w:space="0" w:color="auto"/>
              <w:left w:val="nil"/>
              <w:bottom w:val="single" w:sz="4" w:space="0" w:color="auto"/>
              <w:right w:val="single" w:sz="4" w:space="0" w:color="auto"/>
            </w:tcBorders>
          </w:tcPr>
          <w:p w14:paraId="13ED89A0"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AC58915"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2728A8D2"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lô</w:t>
            </w:r>
          </w:p>
        </w:tc>
        <w:tc>
          <w:tcPr>
            <w:tcW w:w="4961" w:type="dxa"/>
            <w:tcBorders>
              <w:top w:val="nil"/>
              <w:left w:val="nil"/>
              <w:bottom w:val="single" w:sz="4" w:space="0" w:color="auto"/>
              <w:right w:val="single" w:sz="4" w:space="0" w:color="auto"/>
            </w:tcBorders>
          </w:tcPr>
          <w:p w14:paraId="5DE150FC" w14:textId="77777777" w:rsidR="00091DE7" w:rsidRPr="006D7A39" w:rsidRDefault="00091DE7" w:rsidP="00091DE7">
            <w:pPr>
              <w:jc w:val="both"/>
              <w:rPr>
                <w:rFonts w:asciiTheme="majorHAnsi" w:eastAsia="Batang" w:hAnsiTheme="majorHAnsi" w:cstheme="majorHAnsi"/>
                <w:szCs w:val="22"/>
              </w:rPr>
            </w:pPr>
            <w:r w:rsidRPr="006D7A39">
              <w:rPr>
                <w:rFonts w:asciiTheme="majorHAnsi" w:eastAsia="Batang" w:hAnsiTheme="majorHAnsi" w:cstheme="majorHAnsi"/>
                <w:szCs w:val="22"/>
              </w:rPr>
              <w:t>Khối lượng cáp bên dưới là tạm tính, nhà thầu chịu trách nhiệm cấp khối lượng cáp đủ dùng cho toàn bộ dự án:</w:t>
            </w:r>
          </w:p>
          <w:p w14:paraId="27ECC571" w14:textId="77777777" w:rsidR="00091DE7" w:rsidRPr="006D7A39" w:rsidRDefault="00091DE7" w:rsidP="00091DE7">
            <w:pPr>
              <w:rPr>
                <w:rFonts w:asciiTheme="majorHAnsi" w:eastAsia="Batang" w:hAnsiTheme="majorHAnsi" w:cstheme="majorHAnsi"/>
                <w:szCs w:val="22"/>
              </w:rPr>
            </w:pPr>
            <w:r w:rsidRPr="006D7A39">
              <w:rPr>
                <w:rFonts w:asciiTheme="majorHAnsi" w:eastAsia="Batang" w:hAnsiTheme="majorHAnsi" w:cstheme="majorHAnsi"/>
                <w:szCs w:val="22"/>
              </w:rPr>
              <w:t>*Cáp điều khiển  chống cháy lan có lớp chống nhiễu (FR/PVC/S/PVC/Cu - 0.6/1kV):</w:t>
            </w:r>
          </w:p>
          <w:p w14:paraId="415F3720" w14:textId="33374B6B"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19Cx2.5mm2:</w:t>
            </w:r>
            <w:r w:rsidRPr="006D7A39">
              <w:rPr>
                <w:rFonts w:asciiTheme="majorHAnsi" w:hAnsiTheme="majorHAnsi" w:cstheme="majorHAnsi"/>
                <w:szCs w:val="22"/>
              </w:rPr>
              <w:tab/>
              <w:t>3200m</w:t>
            </w:r>
          </w:p>
          <w:p w14:paraId="7CD28D81" w14:textId="55A9A645"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lastRenderedPageBreak/>
              <w:t>Loại 12Cx2.5mm2:</w:t>
            </w:r>
            <w:r w:rsidRPr="006D7A39">
              <w:rPr>
                <w:rFonts w:asciiTheme="majorHAnsi" w:hAnsiTheme="majorHAnsi" w:cstheme="majorHAnsi"/>
                <w:szCs w:val="22"/>
              </w:rPr>
              <w:tab/>
              <w:t>1060m</w:t>
            </w:r>
          </w:p>
          <w:p w14:paraId="348B879F" w14:textId="6B3E1166"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19Cx1.5mm2:</w:t>
            </w:r>
            <w:r w:rsidRPr="006D7A39">
              <w:rPr>
                <w:rFonts w:asciiTheme="majorHAnsi" w:hAnsiTheme="majorHAnsi" w:cstheme="majorHAnsi"/>
                <w:szCs w:val="22"/>
              </w:rPr>
              <w:tab/>
              <w:t>8670m</w:t>
            </w:r>
          </w:p>
          <w:p w14:paraId="67DEBF0B" w14:textId="61CB8B82"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12Cx1.5mm2:</w:t>
            </w:r>
            <w:r w:rsidRPr="006D7A39">
              <w:rPr>
                <w:rFonts w:asciiTheme="majorHAnsi" w:hAnsiTheme="majorHAnsi" w:cstheme="majorHAnsi"/>
                <w:szCs w:val="22"/>
              </w:rPr>
              <w:tab/>
              <w:t>4400m</w:t>
            </w:r>
          </w:p>
          <w:p w14:paraId="6753F27E" w14:textId="6D14534D"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7Cx1.5mm2:</w:t>
            </w:r>
            <w:r w:rsidRPr="006D7A39">
              <w:rPr>
                <w:rFonts w:asciiTheme="majorHAnsi" w:hAnsiTheme="majorHAnsi" w:cstheme="majorHAnsi"/>
                <w:szCs w:val="22"/>
              </w:rPr>
              <w:tab/>
              <w:t>2800m</w:t>
            </w:r>
          </w:p>
          <w:p w14:paraId="1A8AC263" w14:textId="3450D2E6"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4Cx2.5mm2:</w:t>
            </w:r>
            <w:r w:rsidRPr="006D7A39">
              <w:rPr>
                <w:rFonts w:asciiTheme="majorHAnsi" w:hAnsiTheme="majorHAnsi" w:cstheme="majorHAnsi"/>
                <w:szCs w:val="22"/>
              </w:rPr>
              <w:tab/>
              <w:t>2500m</w:t>
            </w:r>
          </w:p>
          <w:p w14:paraId="5850180B" w14:textId="00B32A49"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10Cx4mm:2</w:t>
            </w:r>
            <w:r w:rsidRPr="006D7A39">
              <w:rPr>
                <w:rFonts w:asciiTheme="majorHAnsi" w:hAnsiTheme="majorHAnsi" w:cstheme="majorHAnsi"/>
                <w:szCs w:val="22"/>
              </w:rPr>
              <w:tab/>
              <w:t>860m</w:t>
            </w:r>
          </w:p>
          <w:p w14:paraId="13B75429" w14:textId="0F92DB1D" w:rsidR="00091DE7" w:rsidRPr="006D7A39" w:rsidRDefault="00091DE7" w:rsidP="00091DE7">
            <w:pPr>
              <w:rPr>
                <w:rFonts w:asciiTheme="majorHAnsi" w:eastAsia="Batang" w:hAnsiTheme="majorHAnsi" w:cstheme="majorHAnsi"/>
                <w:szCs w:val="22"/>
              </w:rPr>
            </w:pPr>
            <w:r w:rsidRPr="006D7A39">
              <w:rPr>
                <w:rFonts w:asciiTheme="majorHAnsi" w:hAnsiTheme="majorHAnsi" w:cstheme="majorHAnsi"/>
                <w:szCs w:val="22"/>
              </w:rPr>
              <w:t>Loại  4Cx4mm2:</w:t>
            </w:r>
            <w:r w:rsidRPr="006D7A39">
              <w:rPr>
                <w:rFonts w:asciiTheme="majorHAnsi" w:hAnsiTheme="majorHAnsi" w:cstheme="majorHAnsi"/>
                <w:szCs w:val="22"/>
              </w:rPr>
              <w:tab/>
              <w:t>6200m</w:t>
            </w:r>
          </w:p>
          <w:p w14:paraId="7B246D87" w14:textId="77777777" w:rsidR="00091DE7" w:rsidRPr="006D7A39" w:rsidRDefault="00091DE7" w:rsidP="00091DE7">
            <w:pPr>
              <w:rPr>
                <w:rFonts w:asciiTheme="majorHAnsi" w:eastAsia="Batang" w:hAnsiTheme="majorHAnsi" w:cstheme="majorHAnsi"/>
                <w:szCs w:val="22"/>
              </w:rPr>
            </w:pPr>
            <w:r w:rsidRPr="006D7A39">
              <w:rPr>
                <w:rFonts w:asciiTheme="majorHAnsi" w:eastAsia="Batang" w:hAnsiTheme="majorHAnsi" w:cstheme="majorHAnsi"/>
                <w:szCs w:val="22"/>
              </w:rPr>
              <w:t>*Cáp nguồn có chống cháy lan (</w:t>
            </w:r>
            <w:r w:rsidRPr="006D7A39">
              <w:rPr>
                <w:rFonts w:asciiTheme="majorHAnsi" w:hAnsiTheme="majorHAnsi" w:cstheme="majorHAnsi"/>
                <w:szCs w:val="22"/>
              </w:rPr>
              <w:t>FR/PVC/PVC/Cu - 0.6/1kV)</w:t>
            </w:r>
            <w:r w:rsidRPr="006D7A39">
              <w:rPr>
                <w:rFonts w:asciiTheme="majorHAnsi" w:eastAsia="Batang" w:hAnsiTheme="majorHAnsi" w:cstheme="majorHAnsi"/>
                <w:szCs w:val="22"/>
              </w:rPr>
              <w:t>:</w:t>
            </w:r>
          </w:p>
          <w:p w14:paraId="3F8ABC91" w14:textId="08C795A4"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2Cx2,5mm2:</w:t>
            </w:r>
            <w:r w:rsidRPr="006D7A39">
              <w:rPr>
                <w:rFonts w:asciiTheme="majorHAnsi" w:hAnsiTheme="majorHAnsi" w:cstheme="majorHAnsi"/>
                <w:szCs w:val="22"/>
              </w:rPr>
              <w:tab/>
              <w:t>6050m</w:t>
            </w:r>
          </w:p>
          <w:p w14:paraId="4870EF80" w14:textId="5F04C0EC"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xml:space="preserve"> Loại 2Cx4mm2:</w:t>
            </w:r>
            <w:r w:rsidRPr="006D7A39">
              <w:rPr>
                <w:rFonts w:asciiTheme="majorHAnsi" w:hAnsiTheme="majorHAnsi" w:cstheme="majorHAnsi"/>
                <w:szCs w:val="22"/>
              </w:rPr>
              <w:tab/>
              <w:t>1760m</w:t>
            </w:r>
          </w:p>
          <w:p w14:paraId="2FA0DFC3" w14:textId="03062776"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xml:space="preserve"> Loại 4Cx4mm2:</w:t>
            </w:r>
            <w:r w:rsidRPr="006D7A39">
              <w:rPr>
                <w:rFonts w:asciiTheme="majorHAnsi" w:hAnsiTheme="majorHAnsi" w:cstheme="majorHAnsi"/>
                <w:szCs w:val="22"/>
              </w:rPr>
              <w:tab/>
              <w:t>600m</w:t>
            </w:r>
          </w:p>
          <w:p w14:paraId="49B502A6" w14:textId="7D9181B9"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2Cx6mm2:</w:t>
            </w:r>
            <w:r w:rsidRPr="006D7A39">
              <w:rPr>
                <w:rFonts w:asciiTheme="majorHAnsi" w:hAnsiTheme="majorHAnsi" w:cstheme="majorHAnsi"/>
                <w:szCs w:val="22"/>
              </w:rPr>
              <w:tab/>
              <w:t>780m</w:t>
            </w:r>
          </w:p>
          <w:p w14:paraId="403366BB" w14:textId="476D046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4Cx6mm2:</w:t>
            </w:r>
            <w:r w:rsidRPr="006D7A39">
              <w:rPr>
                <w:rFonts w:asciiTheme="majorHAnsi" w:hAnsiTheme="majorHAnsi" w:cstheme="majorHAnsi"/>
                <w:szCs w:val="22"/>
              </w:rPr>
              <w:tab/>
              <w:t>230m</w:t>
            </w:r>
          </w:p>
          <w:p w14:paraId="2ABA6CDC" w14:textId="77777777" w:rsidR="00091DE7" w:rsidRPr="006D7A39" w:rsidRDefault="00091DE7" w:rsidP="00091DE7">
            <w:pPr>
              <w:rPr>
                <w:rFonts w:asciiTheme="majorHAnsi" w:eastAsia="Batang" w:hAnsiTheme="majorHAnsi" w:cstheme="majorHAnsi"/>
                <w:szCs w:val="22"/>
              </w:rPr>
            </w:pPr>
            <w:r w:rsidRPr="006D7A39">
              <w:rPr>
                <w:rFonts w:asciiTheme="majorHAnsi" w:eastAsia="Batang" w:hAnsiTheme="majorHAnsi" w:cstheme="majorHAnsi"/>
                <w:szCs w:val="22"/>
              </w:rPr>
              <w:t>*Cáp nguồn có chống cháy lan (</w:t>
            </w:r>
            <w:r w:rsidRPr="006D7A39">
              <w:rPr>
                <w:rFonts w:asciiTheme="majorHAnsi" w:hAnsiTheme="majorHAnsi" w:cstheme="majorHAnsi"/>
                <w:szCs w:val="22"/>
              </w:rPr>
              <w:t>FR/XLPE/PVC/Cu - 0.6/1kV)</w:t>
            </w:r>
            <w:r w:rsidRPr="006D7A39">
              <w:rPr>
                <w:rFonts w:asciiTheme="majorHAnsi" w:eastAsia="Batang" w:hAnsiTheme="majorHAnsi" w:cstheme="majorHAnsi"/>
                <w:szCs w:val="22"/>
              </w:rPr>
              <w:t>:</w:t>
            </w:r>
          </w:p>
          <w:p w14:paraId="4CEEED64" w14:textId="5FA914B5" w:rsidR="00091DE7" w:rsidRPr="006D7A39" w:rsidRDefault="00091DE7" w:rsidP="00091DE7">
            <w:pPr>
              <w:rPr>
                <w:rFonts w:asciiTheme="majorHAnsi" w:eastAsia="Batang" w:hAnsiTheme="majorHAnsi" w:cstheme="majorHAnsi"/>
                <w:szCs w:val="22"/>
              </w:rPr>
            </w:pPr>
            <w:r w:rsidRPr="006D7A39">
              <w:rPr>
                <w:rFonts w:asciiTheme="majorHAnsi" w:eastAsia="Batang" w:hAnsiTheme="majorHAnsi" w:cstheme="majorHAnsi"/>
                <w:szCs w:val="22"/>
              </w:rPr>
              <w:t>Loại 4x70mm2  :  420 mét</w:t>
            </w:r>
          </w:p>
          <w:p w14:paraId="0515FB62" w14:textId="44BBEF87" w:rsidR="00091DE7" w:rsidRPr="006D7A39" w:rsidRDefault="00091DE7" w:rsidP="00091DE7">
            <w:pPr>
              <w:rPr>
                <w:rFonts w:asciiTheme="majorHAnsi" w:eastAsia="Batang" w:hAnsiTheme="majorHAnsi" w:cstheme="majorHAnsi"/>
                <w:szCs w:val="22"/>
              </w:rPr>
            </w:pPr>
            <w:r w:rsidRPr="006D7A39">
              <w:rPr>
                <w:rFonts w:asciiTheme="majorHAnsi" w:eastAsia="Batang" w:hAnsiTheme="majorHAnsi" w:cstheme="majorHAnsi"/>
                <w:szCs w:val="22"/>
              </w:rPr>
              <w:t xml:space="preserve">Loại </w:t>
            </w:r>
            <w:r w:rsidRPr="006D7A39">
              <w:rPr>
                <w:szCs w:val="22"/>
              </w:rPr>
              <w:t xml:space="preserve">3Cx35m2 + 1Cx16mm2 </w:t>
            </w:r>
            <w:r w:rsidRPr="006D7A39">
              <w:rPr>
                <w:rFonts w:asciiTheme="majorHAnsi" w:eastAsia="Batang" w:hAnsiTheme="majorHAnsi" w:cstheme="majorHAnsi"/>
                <w:szCs w:val="22"/>
              </w:rPr>
              <w:t xml:space="preserve">  :  1120 mét</w:t>
            </w:r>
          </w:p>
          <w:p w14:paraId="3759A137" w14:textId="65A5AC5C" w:rsidR="00091DE7" w:rsidRPr="006D7A39" w:rsidRDefault="00091DE7" w:rsidP="00091DE7">
            <w:pPr>
              <w:rPr>
                <w:rFonts w:asciiTheme="majorHAnsi" w:eastAsia="Batang" w:hAnsiTheme="majorHAnsi" w:cstheme="majorHAnsi"/>
                <w:szCs w:val="22"/>
              </w:rPr>
            </w:pPr>
            <w:r w:rsidRPr="006D7A39">
              <w:rPr>
                <w:rFonts w:asciiTheme="majorHAnsi" w:eastAsia="Batang" w:hAnsiTheme="majorHAnsi" w:cstheme="majorHAnsi"/>
                <w:szCs w:val="22"/>
              </w:rPr>
              <w:t>Loại 2x35mm2  :  1120 mét</w:t>
            </w:r>
          </w:p>
          <w:p w14:paraId="048A80D1" w14:textId="6D61399E" w:rsidR="00091DE7" w:rsidRPr="006D7A39" w:rsidRDefault="00091DE7" w:rsidP="00091DE7">
            <w:pPr>
              <w:rPr>
                <w:rFonts w:asciiTheme="majorHAnsi" w:eastAsia="Batang" w:hAnsiTheme="majorHAnsi" w:cstheme="majorHAnsi"/>
                <w:szCs w:val="22"/>
              </w:rPr>
            </w:pPr>
          </w:p>
        </w:tc>
        <w:tc>
          <w:tcPr>
            <w:tcW w:w="1843" w:type="dxa"/>
            <w:tcBorders>
              <w:top w:val="nil"/>
              <w:left w:val="nil"/>
              <w:bottom w:val="single" w:sz="4" w:space="0" w:color="auto"/>
              <w:right w:val="single" w:sz="4" w:space="0" w:color="auto"/>
            </w:tcBorders>
          </w:tcPr>
          <w:p w14:paraId="507C907D" w14:textId="77777777" w:rsidR="00091DE7" w:rsidRPr="006D7A39" w:rsidRDefault="00091DE7" w:rsidP="00091DE7">
            <w:pPr>
              <w:rPr>
                <w:rFonts w:asciiTheme="majorHAnsi" w:hAnsiTheme="majorHAnsi" w:cstheme="majorHAnsi"/>
                <w:szCs w:val="22"/>
              </w:rPr>
            </w:pPr>
          </w:p>
        </w:tc>
      </w:tr>
      <w:tr w:rsidR="006D7A39" w:rsidRPr="006D7A39" w14:paraId="7A438543" w14:textId="77777777" w:rsidTr="002E634A">
        <w:trPr>
          <w:trHeight w:val="315"/>
        </w:trPr>
        <w:tc>
          <w:tcPr>
            <w:tcW w:w="885" w:type="dxa"/>
            <w:tcBorders>
              <w:top w:val="nil"/>
              <w:left w:val="single" w:sz="4" w:space="0" w:color="auto"/>
              <w:bottom w:val="single" w:sz="4" w:space="0" w:color="auto"/>
              <w:right w:val="single" w:sz="4" w:space="0" w:color="auto"/>
            </w:tcBorders>
          </w:tcPr>
          <w:p w14:paraId="41A48D90" w14:textId="18EF8D5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24</w:t>
            </w:r>
          </w:p>
        </w:tc>
        <w:tc>
          <w:tcPr>
            <w:tcW w:w="2805" w:type="dxa"/>
            <w:tcBorders>
              <w:top w:val="nil"/>
              <w:left w:val="nil"/>
              <w:bottom w:val="single" w:sz="4" w:space="0" w:color="auto"/>
              <w:right w:val="single" w:sz="4" w:space="0" w:color="auto"/>
            </w:tcBorders>
          </w:tcPr>
          <w:p w14:paraId="60D7AC9F"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Phụ kiện đấu cáp:</w:t>
            </w:r>
          </w:p>
        </w:tc>
        <w:tc>
          <w:tcPr>
            <w:tcW w:w="1022" w:type="dxa"/>
            <w:tcBorders>
              <w:top w:val="single" w:sz="4" w:space="0" w:color="auto"/>
              <w:left w:val="nil"/>
              <w:bottom w:val="single" w:sz="4" w:space="0" w:color="auto"/>
              <w:right w:val="single" w:sz="4" w:space="0" w:color="auto"/>
            </w:tcBorders>
          </w:tcPr>
          <w:p w14:paraId="4D062B66"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0BBC784"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3EE1D62A"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lô</w:t>
            </w:r>
          </w:p>
        </w:tc>
        <w:tc>
          <w:tcPr>
            <w:tcW w:w="4961" w:type="dxa"/>
            <w:tcBorders>
              <w:top w:val="nil"/>
              <w:left w:val="nil"/>
              <w:bottom w:val="single" w:sz="4" w:space="0" w:color="auto"/>
              <w:right w:val="single" w:sz="4" w:space="0" w:color="auto"/>
            </w:tcBorders>
          </w:tcPr>
          <w:p w14:paraId="0C6D77BF" w14:textId="0F917EA2"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Một lô toàn bộ gồm: nhãn cáp, gen số, chữ (cung cấp tên mạch đầy đủ cho mạch cắt, mạch giám sát mạch cắt, mạch 50BF...) , giữ cáp, dây tiếp địa, đầu cosse, Kẹp cổ cáp (bằng đồng hoặc inox), ống nhựa co nhiệt bó cáp cho các cỡ dây (khoảng 750m), Dây rút các </w:t>
            </w:r>
            <w:r w:rsidRPr="006D7A39">
              <w:rPr>
                <w:rFonts w:asciiTheme="majorHAnsi" w:hAnsiTheme="majorHAnsi" w:cstheme="majorHAnsi"/>
                <w:szCs w:val="22"/>
              </w:rPr>
              <w:lastRenderedPageBreak/>
              <w:t>loại, ống nhựa PVC hặc HDPE luồn cáp… cho các loại cáp được cung cấp.</w:t>
            </w:r>
          </w:p>
        </w:tc>
        <w:tc>
          <w:tcPr>
            <w:tcW w:w="1843" w:type="dxa"/>
            <w:tcBorders>
              <w:top w:val="nil"/>
              <w:left w:val="nil"/>
              <w:bottom w:val="single" w:sz="4" w:space="0" w:color="auto"/>
              <w:right w:val="single" w:sz="4" w:space="0" w:color="auto"/>
            </w:tcBorders>
          </w:tcPr>
          <w:p w14:paraId="5E97A28B" w14:textId="77777777" w:rsidR="00091DE7" w:rsidRPr="006D7A39" w:rsidRDefault="00091DE7" w:rsidP="00091DE7">
            <w:pPr>
              <w:rPr>
                <w:rFonts w:asciiTheme="majorHAnsi" w:hAnsiTheme="majorHAnsi" w:cstheme="majorHAnsi"/>
                <w:szCs w:val="22"/>
              </w:rPr>
            </w:pPr>
          </w:p>
        </w:tc>
      </w:tr>
      <w:tr w:rsidR="006D7A39" w:rsidRPr="006D7A39" w14:paraId="31A604F4" w14:textId="77777777" w:rsidTr="002E634A">
        <w:trPr>
          <w:trHeight w:val="315"/>
        </w:trPr>
        <w:tc>
          <w:tcPr>
            <w:tcW w:w="885" w:type="dxa"/>
            <w:tcBorders>
              <w:top w:val="nil"/>
              <w:left w:val="single" w:sz="4" w:space="0" w:color="auto"/>
              <w:bottom w:val="single" w:sz="4" w:space="0" w:color="auto"/>
              <w:right w:val="single" w:sz="4" w:space="0" w:color="auto"/>
            </w:tcBorders>
          </w:tcPr>
          <w:p w14:paraId="0B5C4238" w14:textId="6A6763DA"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w:t>
            </w:r>
          </w:p>
        </w:tc>
        <w:tc>
          <w:tcPr>
            <w:tcW w:w="2805" w:type="dxa"/>
            <w:tcBorders>
              <w:top w:val="nil"/>
              <w:left w:val="nil"/>
              <w:bottom w:val="single" w:sz="4" w:space="0" w:color="auto"/>
              <w:right w:val="single" w:sz="4" w:space="0" w:color="auto"/>
            </w:tcBorders>
          </w:tcPr>
          <w:p w14:paraId="6D6520F4" w14:textId="77777777" w:rsidR="00091DE7" w:rsidRPr="006D7A39" w:rsidRDefault="00091DE7" w:rsidP="00091DE7">
            <w:pPr>
              <w:jc w:val="both"/>
              <w:rPr>
                <w:rFonts w:asciiTheme="majorHAnsi" w:hAnsiTheme="majorHAnsi" w:cstheme="majorHAnsi"/>
                <w:b/>
                <w:bCs/>
                <w:szCs w:val="22"/>
              </w:rPr>
            </w:pPr>
            <w:r w:rsidRPr="006D7A39">
              <w:rPr>
                <w:rFonts w:asciiTheme="majorHAnsi" w:hAnsiTheme="majorHAnsi" w:cstheme="majorHAnsi"/>
                <w:b/>
                <w:bCs/>
                <w:szCs w:val="22"/>
              </w:rPr>
              <w:t>HỆ THỐNG GIÁM SÁT CAMERA QUAN SÁT VÀ CẢNH BÁO CHỐNG ĐỘT NHẬP</w:t>
            </w:r>
          </w:p>
        </w:tc>
        <w:tc>
          <w:tcPr>
            <w:tcW w:w="1022" w:type="dxa"/>
            <w:tcBorders>
              <w:top w:val="single" w:sz="4" w:space="0" w:color="auto"/>
              <w:left w:val="nil"/>
              <w:bottom w:val="single" w:sz="4" w:space="0" w:color="auto"/>
              <w:right w:val="single" w:sz="4" w:space="0" w:color="auto"/>
            </w:tcBorders>
          </w:tcPr>
          <w:p w14:paraId="5BAE1CD6"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88000</w:t>
            </w:r>
          </w:p>
        </w:tc>
        <w:tc>
          <w:tcPr>
            <w:tcW w:w="1105" w:type="dxa"/>
            <w:tcBorders>
              <w:top w:val="nil"/>
              <w:left w:val="single" w:sz="4" w:space="0" w:color="auto"/>
              <w:bottom w:val="single" w:sz="4" w:space="0" w:color="auto"/>
              <w:right w:val="single" w:sz="4" w:space="0" w:color="auto"/>
            </w:tcBorders>
          </w:tcPr>
          <w:p w14:paraId="419522AC"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115FEDA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Trọn bộ</w:t>
            </w:r>
          </w:p>
        </w:tc>
        <w:tc>
          <w:tcPr>
            <w:tcW w:w="4961" w:type="dxa"/>
            <w:tcBorders>
              <w:top w:val="nil"/>
              <w:left w:val="nil"/>
              <w:bottom w:val="single" w:sz="4" w:space="0" w:color="auto"/>
              <w:right w:val="single" w:sz="4" w:space="0" w:color="auto"/>
            </w:tcBorders>
          </w:tcPr>
          <w:p w14:paraId="282D49AF"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Cung cấp toàn bộ VTTB phụ kiện cần thiết để lắp đặt hoàn tất, đảm bảo đưa hệ thống vào vận hành bao gồm: cài đặt phần mềm, hướng dẫn lắp đặt, bản vẽ lắp đặt…</w:t>
            </w:r>
          </w:p>
        </w:tc>
        <w:tc>
          <w:tcPr>
            <w:tcW w:w="1843" w:type="dxa"/>
            <w:tcBorders>
              <w:top w:val="nil"/>
              <w:left w:val="nil"/>
              <w:bottom w:val="single" w:sz="4" w:space="0" w:color="auto"/>
              <w:right w:val="single" w:sz="4" w:space="0" w:color="auto"/>
            </w:tcBorders>
          </w:tcPr>
          <w:p w14:paraId="6C707784" w14:textId="77777777" w:rsidR="00091DE7" w:rsidRPr="006D7A39" w:rsidRDefault="00091DE7" w:rsidP="00091DE7">
            <w:pPr>
              <w:rPr>
                <w:rFonts w:asciiTheme="majorHAnsi" w:hAnsiTheme="majorHAnsi" w:cstheme="majorHAnsi"/>
                <w:szCs w:val="22"/>
              </w:rPr>
            </w:pPr>
          </w:p>
        </w:tc>
      </w:tr>
      <w:tr w:rsidR="006D7A39" w:rsidRPr="006D7A39" w14:paraId="54D37A73" w14:textId="77777777" w:rsidTr="00565A14">
        <w:trPr>
          <w:trHeight w:val="315"/>
        </w:trPr>
        <w:tc>
          <w:tcPr>
            <w:tcW w:w="885" w:type="dxa"/>
            <w:tcBorders>
              <w:top w:val="nil"/>
              <w:left w:val="single" w:sz="4" w:space="0" w:color="auto"/>
              <w:bottom w:val="single" w:sz="4" w:space="0" w:color="auto"/>
              <w:right w:val="single" w:sz="4" w:space="0" w:color="auto"/>
            </w:tcBorders>
          </w:tcPr>
          <w:p w14:paraId="5BBDB06A" w14:textId="26002578"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25.1</w:t>
            </w:r>
          </w:p>
        </w:tc>
        <w:tc>
          <w:tcPr>
            <w:tcW w:w="2805" w:type="dxa"/>
            <w:tcBorders>
              <w:top w:val="nil"/>
              <w:left w:val="nil"/>
              <w:bottom w:val="single" w:sz="4" w:space="0" w:color="auto"/>
              <w:right w:val="single" w:sz="4" w:space="0" w:color="auto"/>
            </w:tcBorders>
          </w:tcPr>
          <w:p w14:paraId="1725B2DE"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Camera quan sát ngoài trời</w:t>
            </w:r>
          </w:p>
        </w:tc>
        <w:tc>
          <w:tcPr>
            <w:tcW w:w="1022" w:type="dxa"/>
            <w:tcBorders>
              <w:top w:val="single" w:sz="4" w:space="0" w:color="auto"/>
              <w:left w:val="nil"/>
              <w:bottom w:val="single" w:sz="4" w:space="0" w:color="auto"/>
              <w:right w:val="single" w:sz="4" w:space="0" w:color="auto"/>
            </w:tcBorders>
          </w:tcPr>
          <w:p w14:paraId="1C4BB8C1"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FFB903E" w14:textId="62B3C6B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13</w:t>
            </w:r>
          </w:p>
        </w:tc>
        <w:tc>
          <w:tcPr>
            <w:tcW w:w="992" w:type="dxa"/>
            <w:tcBorders>
              <w:top w:val="nil"/>
              <w:left w:val="nil"/>
              <w:bottom w:val="single" w:sz="4" w:space="0" w:color="auto"/>
              <w:right w:val="single" w:sz="4" w:space="0" w:color="auto"/>
            </w:tcBorders>
          </w:tcPr>
          <w:p w14:paraId="10D962FB"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bộ</w:t>
            </w:r>
          </w:p>
        </w:tc>
        <w:tc>
          <w:tcPr>
            <w:tcW w:w="4961" w:type="dxa"/>
            <w:tcBorders>
              <w:top w:val="nil"/>
              <w:left w:val="nil"/>
              <w:bottom w:val="single" w:sz="4" w:space="0" w:color="auto"/>
              <w:right w:val="single" w:sz="4" w:space="0" w:color="auto"/>
            </w:tcBorders>
          </w:tcPr>
          <w:p w14:paraId="7EB70375"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màu, tốc độ cao, ống kính zoom 30 lần, nguồn 24VAC,</w:t>
            </w:r>
            <w:r w:rsidRPr="006D7A39">
              <w:rPr>
                <w:rFonts w:asciiTheme="majorHAnsi" w:hAnsiTheme="majorHAnsi" w:cstheme="majorHAnsi"/>
                <w:b/>
                <w:bCs/>
                <w:szCs w:val="22"/>
              </w:rPr>
              <w:t xml:space="preserve"> quay quét 360 độ</w:t>
            </w:r>
            <w:r w:rsidRPr="006D7A39">
              <w:rPr>
                <w:rFonts w:asciiTheme="majorHAnsi" w:hAnsiTheme="majorHAnsi" w:cstheme="majorHAnsi"/>
                <w:szCs w:val="22"/>
              </w:rPr>
              <w:t>, chuẩn ONVIP, IP66</w:t>
            </w:r>
          </w:p>
        </w:tc>
        <w:tc>
          <w:tcPr>
            <w:tcW w:w="1843" w:type="dxa"/>
            <w:tcBorders>
              <w:top w:val="nil"/>
              <w:left w:val="nil"/>
              <w:bottom w:val="single" w:sz="4" w:space="0" w:color="auto"/>
              <w:right w:val="single" w:sz="4" w:space="0" w:color="auto"/>
            </w:tcBorders>
          </w:tcPr>
          <w:p w14:paraId="4E0C9C42" w14:textId="767C3F55" w:rsidR="00091DE7" w:rsidRPr="006D7A39" w:rsidRDefault="00091DE7" w:rsidP="00D606F5">
            <w:pPr>
              <w:jc w:val="both"/>
              <w:rPr>
                <w:rFonts w:asciiTheme="majorHAnsi" w:hAnsiTheme="majorHAnsi" w:cstheme="majorHAnsi"/>
                <w:szCs w:val="22"/>
              </w:rPr>
            </w:pPr>
            <w:r w:rsidRPr="006D7A39">
              <w:rPr>
                <w:rFonts w:asciiTheme="majorHAnsi" w:hAnsiTheme="majorHAnsi" w:cstheme="majorHAnsi"/>
                <w:szCs w:val="22"/>
              </w:rPr>
              <w:t>Trọn bộ cùng bộ chuyển nguồn 220VAC/24VAC</w:t>
            </w:r>
            <w:r w:rsidR="00430F01" w:rsidRPr="006D7A39">
              <w:rPr>
                <w:rFonts w:asciiTheme="majorHAnsi" w:hAnsiTheme="majorHAnsi" w:cstheme="majorHAnsi"/>
                <w:szCs w:val="22"/>
              </w:rPr>
              <w:t xml:space="preserve"> (phù hợp với thiết bị cung cấp)</w:t>
            </w:r>
            <w:r w:rsidRPr="006D7A39">
              <w:rPr>
                <w:rFonts w:asciiTheme="majorHAnsi" w:hAnsiTheme="majorHAnsi" w:cstheme="majorHAnsi"/>
                <w:szCs w:val="22"/>
              </w:rPr>
              <w:t>, bộ nhận và điều khiển chân quay, camera, chân đế để định vị trên trụ giàn thép</w:t>
            </w:r>
          </w:p>
        </w:tc>
      </w:tr>
      <w:tr w:rsidR="006D7A39" w:rsidRPr="006D7A39" w14:paraId="4299639D" w14:textId="77777777" w:rsidTr="00565A14">
        <w:trPr>
          <w:trHeight w:val="315"/>
        </w:trPr>
        <w:tc>
          <w:tcPr>
            <w:tcW w:w="885" w:type="dxa"/>
            <w:tcBorders>
              <w:top w:val="nil"/>
              <w:left w:val="single" w:sz="4" w:space="0" w:color="auto"/>
              <w:bottom w:val="single" w:sz="4" w:space="0" w:color="auto"/>
              <w:right w:val="single" w:sz="4" w:space="0" w:color="auto"/>
            </w:tcBorders>
          </w:tcPr>
          <w:p w14:paraId="390B537D" w14:textId="4CCAE762"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25.2</w:t>
            </w:r>
          </w:p>
        </w:tc>
        <w:tc>
          <w:tcPr>
            <w:tcW w:w="2805" w:type="dxa"/>
            <w:tcBorders>
              <w:top w:val="nil"/>
              <w:left w:val="nil"/>
              <w:bottom w:val="single" w:sz="4" w:space="0" w:color="auto"/>
              <w:right w:val="single" w:sz="4" w:space="0" w:color="auto"/>
            </w:tcBorders>
          </w:tcPr>
          <w:p w14:paraId="028EA27A"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Dây cáp mạng điều khiển Camera</w:t>
            </w:r>
          </w:p>
        </w:tc>
        <w:tc>
          <w:tcPr>
            <w:tcW w:w="1022" w:type="dxa"/>
            <w:tcBorders>
              <w:top w:val="single" w:sz="4" w:space="0" w:color="auto"/>
              <w:left w:val="nil"/>
              <w:bottom w:val="single" w:sz="4" w:space="0" w:color="auto"/>
              <w:right w:val="single" w:sz="4" w:space="0" w:color="auto"/>
            </w:tcBorders>
          </w:tcPr>
          <w:p w14:paraId="34FBE169"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E0350BD" w14:textId="2B348F9E" w:rsidR="00091DE7" w:rsidRPr="006D7A39" w:rsidRDefault="00A72310" w:rsidP="00091DE7">
            <w:pPr>
              <w:jc w:val="center"/>
              <w:rPr>
                <w:rFonts w:asciiTheme="majorHAnsi" w:hAnsiTheme="majorHAnsi" w:cstheme="majorHAnsi"/>
                <w:szCs w:val="22"/>
              </w:rPr>
            </w:pPr>
            <w:r w:rsidRPr="006D7A39">
              <w:rPr>
                <w:rFonts w:asciiTheme="majorHAnsi" w:hAnsiTheme="majorHAnsi" w:cstheme="majorHAnsi"/>
                <w:szCs w:val="22"/>
              </w:rPr>
              <w:t>250</w:t>
            </w:r>
          </w:p>
        </w:tc>
        <w:tc>
          <w:tcPr>
            <w:tcW w:w="992" w:type="dxa"/>
            <w:tcBorders>
              <w:top w:val="nil"/>
              <w:left w:val="nil"/>
              <w:bottom w:val="single" w:sz="4" w:space="0" w:color="auto"/>
              <w:right w:val="single" w:sz="4" w:space="0" w:color="auto"/>
            </w:tcBorders>
          </w:tcPr>
          <w:p w14:paraId="203D3A1B" w14:textId="7C2256DC"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m</w:t>
            </w:r>
          </w:p>
        </w:tc>
        <w:tc>
          <w:tcPr>
            <w:tcW w:w="4961" w:type="dxa"/>
            <w:tcBorders>
              <w:top w:val="nil"/>
              <w:left w:val="nil"/>
              <w:bottom w:val="single" w:sz="4" w:space="0" w:color="auto"/>
              <w:right w:val="single" w:sz="4" w:space="0" w:color="auto"/>
            </w:tcBorders>
          </w:tcPr>
          <w:p w14:paraId="67EAD04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CAT6, 75ohm, 2 lớp bọc giáp chống nhiễu</w:t>
            </w:r>
          </w:p>
        </w:tc>
        <w:tc>
          <w:tcPr>
            <w:tcW w:w="1843" w:type="dxa"/>
            <w:tcBorders>
              <w:top w:val="nil"/>
              <w:left w:val="nil"/>
              <w:bottom w:val="single" w:sz="4" w:space="0" w:color="auto"/>
              <w:right w:val="single" w:sz="4" w:space="0" w:color="auto"/>
            </w:tcBorders>
          </w:tcPr>
          <w:p w14:paraId="364650E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5557E7B2" w14:textId="77777777" w:rsidTr="00565A14">
        <w:trPr>
          <w:trHeight w:val="315"/>
        </w:trPr>
        <w:tc>
          <w:tcPr>
            <w:tcW w:w="885" w:type="dxa"/>
            <w:tcBorders>
              <w:top w:val="nil"/>
              <w:left w:val="single" w:sz="4" w:space="0" w:color="auto"/>
              <w:bottom w:val="single" w:sz="4" w:space="0" w:color="auto"/>
              <w:right w:val="single" w:sz="4" w:space="0" w:color="auto"/>
            </w:tcBorders>
          </w:tcPr>
          <w:p w14:paraId="118F4765" w14:textId="64916B46"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25.3</w:t>
            </w:r>
          </w:p>
        </w:tc>
        <w:tc>
          <w:tcPr>
            <w:tcW w:w="2805" w:type="dxa"/>
            <w:tcBorders>
              <w:top w:val="nil"/>
              <w:left w:val="nil"/>
              <w:bottom w:val="single" w:sz="4" w:space="0" w:color="auto"/>
              <w:right w:val="single" w:sz="4" w:space="0" w:color="auto"/>
            </w:tcBorders>
          </w:tcPr>
          <w:p w14:paraId="40B29A80"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Dây cấp nguồn cho camera</w:t>
            </w:r>
          </w:p>
        </w:tc>
        <w:tc>
          <w:tcPr>
            <w:tcW w:w="1022" w:type="dxa"/>
            <w:tcBorders>
              <w:top w:val="single" w:sz="4" w:space="0" w:color="auto"/>
              <w:left w:val="nil"/>
              <w:bottom w:val="single" w:sz="4" w:space="0" w:color="auto"/>
              <w:right w:val="single" w:sz="4" w:space="0" w:color="auto"/>
            </w:tcBorders>
          </w:tcPr>
          <w:p w14:paraId="1EDDEBCE"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2AC065E" w14:textId="3E5DDE79"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3200</w:t>
            </w:r>
          </w:p>
        </w:tc>
        <w:tc>
          <w:tcPr>
            <w:tcW w:w="992" w:type="dxa"/>
            <w:tcBorders>
              <w:top w:val="nil"/>
              <w:left w:val="nil"/>
              <w:bottom w:val="single" w:sz="4" w:space="0" w:color="auto"/>
              <w:right w:val="single" w:sz="4" w:space="0" w:color="auto"/>
            </w:tcBorders>
          </w:tcPr>
          <w:p w14:paraId="5C7D1764"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m</w:t>
            </w:r>
          </w:p>
        </w:tc>
        <w:tc>
          <w:tcPr>
            <w:tcW w:w="4961" w:type="dxa"/>
            <w:tcBorders>
              <w:top w:val="nil"/>
              <w:left w:val="nil"/>
              <w:bottom w:val="single" w:sz="4" w:space="0" w:color="auto"/>
              <w:right w:val="single" w:sz="4" w:space="0" w:color="auto"/>
            </w:tcBorders>
          </w:tcPr>
          <w:p w14:paraId="45F74FF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PVC/AL/Cu-3Cx2.5mm2</w:t>
            </w:r>
            <w:r w:rsidRPr="006D7A39">
              <w:rPr>
                <w:rFonts w:asciiTheme="majorHAnsi" w:hAnsiTheme="majorHAnsi" w:cstheme="majorHAnsi"/>
                <w:szCs w:val="22"/>
              </w:rPr>
              <w:br/>
              <w:t>Bọc giáp nhôm hoặc đồng</w:t>
            </w:r>
          </w:p>
        </w:tc>
        <w:tc>
          <w:tcPr>
            <w:tcW w:w="1843" w:type="dxa"/>
            <w:tcBorders>
              <w:top w:val="nil"/>
              <w:left w:val="nil"/>
              <w:bottom w:val="single" w:sz="4" w:space="0" w:color="auto"/>
              <w:right w:val="single" w:sz="4" w:space="0" w:color="auto"/>
            </w:tcBorders>
          </w:tcPr>
          <w:p w14:paraId="3BC37B2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78555462" w14:textId="77777777" w:rsidTr="00565A14">
        <w:trPr>
          <w:trHeight w:val="315"/>
        </w:trPr>
        <w:tc>
          <w:tcPr>
            <w:tcW w:w="885" w:type="dxa"/>
            <w:tcBorders>
              <w:top w:val="nil"/>
              <w:left w:val="single" w:sz="4" w:space="0" w:color="auto"/>
              <w:bottom w:val="single" w:sz="4" w:space="0" w:color="auto"/>
              <w:right w:val="single" w:sz="4" w:space="0" w:color="auto"/>
            </w:tcBorders>
          </w:tcPr>
          <w:p w14:paraId="6B66BCF6" w14:textId="56EB3FB4"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25.4</w:t>
            </w:r>
          </w:p>
        </w:tc>
        <w:tc>
          <w:tcPr>
            <w:tcW w:w="2805" w:type="dxa"/>
            <w:tcBorders>
              <w:top w:val="nil"/>
              <w:left w:val="nil"/>
              <w:bottom w:val="single" w:sz="4" w:space="0" w:color="auto"/>
              <w:right w:val="single" w:sz="4" w:space="0" w:color="auto"/>
            </w:tcBorders>
          </w:tcPr>
          <w:p w14:paraId="5F6C15B6"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Cáp quang Multimode</w:t>
            </w:r>
          </w:p>
        </w:tc>
        <w:tc>
          <w:tcPr>
            <w:tcW w:w="1022" w:type="dxa"/>
            <w:tcBorders>
              <w:top w:val="single" w:sz="4" w:space="0" w:color="auto"/>
              <w:left w:val="nil"/>
              <w:bottom w:val="single" w:sz="4" w:space="0" w:color="auto"/>
              <w:right w:val="single" w:sz="4" w:space="0" w:color="auto"/>
            </w:tcBorders>
          </w:tcPr>
          <w:p w14:paraId="5089DA22"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3821D39" w14:textId="5324602D"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3000</w:t>
            </w:r>
          </w:p>
        </w:tc>
        <w:tc>
          <w:tcPr>
            <w:tcW w:w="992" w:type="dxa"/>
            <w:tcBorders>
              <w:top w:val="nil"/>
              <w:left w:val="nil"/>
              <w:bottom w:val="single" w:sz="4" w:space="0" w:color="auto"/>
              <w:right w:val="single" w:sz="4" w:space="0" w:color="auto"/>
            </w:tcBorders>
          </w:tcPr>
          <w:p w14:paraId="41A7E980"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m</w:t>
            </w:r>
          </w:p>
        </w:tc>
        <w:tc>
          <w:tcPr>
            <w:tcW w:w="4961" w:type="dxa"/>
            <w:tcBorders>
              <w:top w:val="nil"/>
              <w:left w:val="nil"/>
              <w:bottom w:val="single" w:sz="4" w:space="0" w:color="auto"/>
              <w:right w:val="single" w:sz="4" w:space="0" w:color="auto"/>
            </w:tcBorders>
          </w:tcPr>
          <w:p w14:paraId="61B5AC83"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2 sợi quang</w:t>
            </w:r>
          </w:p>
        </w:tc>
        <w:tc>
          <w:tcPr>
            <w:tcW w:w="1843" w:type="dxa"/>
            <w:tcBorders>
              <w:top w:val="nil"/>
              <w:left w:val="nil"/>
              <w:bottom w:val="single" w:sz="4" w:space="0" w:color="auto"/>
              <w:right w:val="single" w:sz="4" w:space="0" w:color="auto"/>
            </w:tcBorders>
          </w:tcPr>
          <w:p w14:paraId="11A815B4"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Trọn bộ cùng các đầu nối và Jack cắm</w:t>
            </w:r>
          </w:p>
        </w:tc>
      </w:tr>
      <w:tr w:rsidR="006D7A39" w:rsidRPr="006D7A39" w14:paraId="0ADC4FB3" w14:textId="77777777" w:rsidTr="00565A14">
        <w:trPr>
          <w:trHeight w:val="315"/>
        </w:trPr>
        <w:tc>
          <w:tcPr>
            <w:tcW w:w="885" w:type="dxa"/>
            <w:tcBorders>
              <w:top w:val="nil"/>
              <w:left w:val="single" w:sz="4" w:space="0" w:color="auto"/>
              <w:bottom w:val="single" w:sz="4" w:space="0" w:color="auto"/>
              <w:right w:val="single" w:sz="4" w:space="0" w:color="auto"/>
            </w:tcBorders>
          </w:tcPr>
          <w:p w14:paraId="38E4F462" w14:textId="470FB8CF"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25.5</w:t>
            </w:r>
          </w:p>
        </w:tc>
        <w:tc>
          <w:tcPr>
            <w:tcW w:w="2805" w:type="dxa"/>
            <w:tcBorders>
              <w:top w:val="nil"/>
              <w:left w:val="nil"/>
              <w:bottom w:val="single" w:sz="4" w:space="0" w:color="auto"/>
              <w:right w:val="single" w:sz="4" w:space="0" w:color="auto"/>
            </w:tcBorders>
          </w:tcPr>
          <w:p w14:paraId="4280310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Hộp nối dây</w:t>
            </w:r>
          </w:p>
        </w:tc>
        <w:tc>
          <w:tcPr>
            <w:tcW w:w="1022" w:type="dxa"/>
            <w:tcBorders>
              <w:top w:val="single" w:sz="4" w:space="0" w:color="auto"/>
              <w:left w:val="nil"/>
              <w:bottom w:val="single" w:sz="4" w:space="0" w:color="auto"/>
              <w:right w:val="single" w:sz="4" w:space="0" w:color="auto"/>
            </w:tcBorders>
          </w:tcPr>
          <w:p w14:paraId="4AE61384"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7878258"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40</w:t>
            </w:r>
          </w:p>
        </w:tc>
        <w:tc>
          <w:tcPr>
            <w:tcW w:w="992" w:type="dxa"/>
            <w:tcBorders>
              <w:top w:val="nil"/>
              <w:left w:val="nil"/>
              <w:bottom w:val="single" w:sz="4" w:space="0" w:color="auto"/>
              <w:right w:val="single" w:sz="4" w:space="0" w:color="auto"/>
            </w:tcBorders>
          </w:tcPr>
          <w:p w14:paraId="24A0708B"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cái</w:t>
            </w:r>
          </w:p>
        </w:tc>
        <w:tc>
          <w:tcPr>
            <w:tcW w:w="4961" w:type="dxa"/>
            <w:tcBorders>
              <w:top w:val="nil"/>
              <w:left w:val="nil"/>
              <w:bottom w:val="single" w:sz="4" w:space="0" w:color="auto"/>
              <w:right w:val="single" w:sz="4" w:space="0" w:color="auto"/>
            </w:tcBorders>
          </w:tcPr>
          <w:p w14:paraId="3A0A40AA"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w:t>
            </w:r>
          </w:p>
        </w:tc>
        <w:tc>
          <w:tcPr>
            <w:tcW w:w="1843" w:type="dxa"/>
            <w:tcBorders>
              <w:top w:val="nil"/>
              <w:left w:val="nil"/>
              <w:bottom w:val="single" w:sz="4" w:space="0" w:color="auto"/>
              <w:right w:val="single" w:sz="4" w:space="0" w:color="auto"/>
            </w:tcBorders>
          </w:tcPr>
          <w:p w14:paraId="365F8E2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69539E6A" w14:textId="77777777" w:rsidTr="00565A14">
        <w:trPr>
          <w:trHeight w:val="315"/>
        </w:trPr>
        <w:tc>
          <w:tcPr>
            <w:tcW w:w="885" w:type="dxa"/>
            <w:tcBorders>
              <w:top w:val="nil"/>
              <w:left w:val="single" w:sz="4" w:space="0" w:color="auto"/>
              <w:bottom w:val="single" w:sz="4" w:space="0" w:color="auto"/>
              <w:right w:val="single" w:sz="4" w:space="0" w:color="auto"/>
            </w:tcBorders>
          </w:tcPr>
          <w:p w14:paraId="40EA32FC" w14:textId="2A115A46"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25.6</w:t>
            </w:r>
          </w:p>
        </w:tc>
        <w:tc>
          <w:tcPr>
            <w:tcW w:w="2805" w:type="dxa"/>
            <w:tcBorders>
              <w:top w:val="nil"/>
              <w:left w:val="nil"/>
              <w:bottom w:val="single" w:sz="4" w:space="0" w:color="auto"/>
              <w:right w:val="single" w:sz="4" w:space="0" w:color="auto"/>
            </w:tcBorders>
          </w:tcPr>
          <w:p w14:paraId="73B2C6C9" w14:textId="77777777" w:rsidR="00091DE7" w:rsidRPr="006D7A39" w:rsidRDefault="00091DE7" w:rsidP="00FA2647">
            <w:pPr>
              <w:jc w:val="both"/>
              <w:rPr>
                <w:rFonts w:asciiTheme="majorHAnsi" w:hAnsiTheme="majorHAnsi" w:cstheme="majorHAnsi"/>
                <w:szCs w:val="22"/>
              </w:rPr>
            </w:pPr>
            <w:r w:rsidRPr="006D7A39">
              <w:rPr>
                <w:rFonts w:asciiTheme="majorHAnsi" w:hAnsiTheme="majorHAnsi" w:cstheme="majorHAnsi"/>
                <w:szCs w:val="22"/>
              </w:rPr>
              <w:t>Bộ chuyển đổi quang điện MEDIA CONVERTER</w:t>
            </w:r>
          </w:p>
        </w:tc>
        <w:tc>
          <w:tcPr>
            <w:tcW w:w="1022" w:type="dxa"/>
            <w:tcBorders>
              <w:top w:val="single" w:sz="4" w:space="0" w:color="auto"/>
              <w:left w:val="nil"/>
              <w:bottom w:val="single" w:sz="4" w:space="0" w:color="auto"/>
              <w:right w:val="single" w:sz="4" w:space="0" w:color="auto"/>
            </w:tcBorders>
          </w:tcPr>
          <w:p w14:paraId="2C80F3AC"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A10E1A0" w14:textId="62C18855"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12</w:t>
            </w:r>
          </w:p>
        </w:tc>
        <w:tc>
          <w:tcPr>
            <w:tcW w:w="992" w:type="dxa"/>
            <w:tcBorders>
              <w:top w:val="nil"/>
              <w:left w:val="nil"/>
              <w:bottom w:val="single" w:sz="4" w:space="0" w:color="auto"/>
              <w:right w:val="single" w:sz="4" w:space="0" w:color="auto"/>
            </w:tcBorders>
          </w:tcPr>
          <w:p w14:paraId="24ACB6A8"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bộ</w:t>
            </w:r>
          </w:p>
        </w:tc>
        <w:tc>
          <w:tcPr>
            <w:tcW w:w="4961" w:type="dxa"/>
            <w:tcBorders>
              <w:top w:val="nil"/>
              <w:left w:val="nil"/>
              <w:bottom w:val="single" w:sz="4" w:space="0" w:color="auto"/>
              <w:right w:val="single" w:sz="4" w:space="0" w:color="auto"/>
            </w:tcBorders>
          </w:tcPr>
          <w:p w14:paraId="10E8045B"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w:t>
            </w:r>
          </w:p>
        </w:tc>
        <w:tc>
          <w:tcPr>
            <w:tcW w:w="1843" w:type="dxa"/>
            <w:tcBorders>
              <w:top w:val="nil"/>
              <w:left w:val="nil"/>
              <w:bottom w:val="single" w:sz="4" w:space="0" w:color="auto"/>
              <w:right w:val="single" w:sz="4" w:space="0" w:color="auto"/>
            </w:tcBorders>
          </w:tcPr>
          <w:p w14:paraId="2FFBC8D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1 bộ gồm 2 đầu</w:t>
            </w:r>
          </w:p>
        </w:tc>
      </w:tr>
      <w:tr w:rsidR="006D7A39" w:rsidRPr="006D7A39" w14:paraId="6E0371A4" w14:textId="77777777" w:rsidTr="00565A14">
        <w:trPr>
          <w:trHeight w:val="315"/>
        </w:trPr>
        <w:tc>
          <w:tcPr>
            <w:tcW w:w="885" w:type="dxa"/>
            <w:tcBorders>
              <w:top w:val="nil"/>
              <w:left w:val="single" w:sz="4" w:space="0" w:color="auto"/>
              <w:bottom w:val="single" w:sz="4" w:space="0" w:color="auto"/>
              <w:right w:val="single" w:sz="4" w:space="0" w:color="auto"/>
            </w:tcBorders>
          </w:tcPr>
          <w:p w14:paraId="3137EB0E" w14:textId="359C803A"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w:t>
            </w:r>
            <w:r w:rsidR="00A72310" w:rsidRPr="006D7A39">
              <w:rPr>
                <w:rFonts w:asciiTheme="majorHAnsi" w:hAnsiTheme="majorHAnsi" w:cstheme="majorHAnsi"/>
                <w:szCs w:val="22"/>
              </w:rPr>
              <w:t>7</w:t>
            </w:r>
          </w:p>
        </w:tc>
        <w:tc>
          <w:tcPr>
            <w:tcW w:w="2805" w:type="dxa"/>
            <w:tcBorders>
              <w:top w:val="nil"/>
              <w:left w:val="nil"/>
              <w:bottom w:val="single" w:sz="4" w:space="0" w:color="auto"/>
              <w:right w:val="single" w:sz="4" w:space="0" w:color="auto"/>
            </w:tcBorders>
          </w:tcPr>
          <w:p w14:paraId="49413826" w14:textId="77777777" w:rsidR="00091DE7" w:rsidRPr="006D7A39" w:rsidRDefault="00091DE7" w:rsidP="00FA2647">
            <w:pPr>
              <w:jc w:val="both"/>
              <w:rPr>
                <w:rFonts w:asciiTheme="majorHAnsi" w:hAnsiTheme="majorHAnsi" w:cstheme="majorHAnsi"/>
                <w:szCs w:val="22"/>
              </w:rPr>
            </w:pPr>
            <w:r w:rsidRPr="006D7A39">
              <w:rPr>
                <w:rFonts w:asciiTheme="majorHAnsi" w:hAnsiTheme="majorHAnsi" w:cstheme="majorHAnsi"/>
                <w:szCs w:val="22"/>
              </w:rPr>
              <w:t>Đầu hồng ngoại chống đột nhập dạng BEAM</w:t>
            </w:r>
          </w:p>
        </w:tc>
        <w:tc>
          <w:tcPr>
            <w:tcW w:w="1022" w:type="dxa"/>
            <w:tcBorders>
              <w:top w:val="single" w:sz="4" w:space="0" w:color="auto"/>
              <w:left w:val="nil"/>
              <w:bottom w:val="single" w:sz="4" w:space="0" w:color="auto"/>
              <w:right w:val="single" w:sz="4" w:space="0" w:color="auto"/>
            </w:tcBorders>
          </w:tcPr>
          <w:p w14:paraId="6613EF41"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5CE8E92" w14:textId="6813E56B"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5</w:t>
            </w:r>
          </w:p>
        </w:tc>
        <w:tc>
          <w:tcPr>
            <w:tcW w:w="992" w:type="dxa"/>
            <w:tcBorders>
              <w:top w:val="nil"/>
              <w:left w:val="nil"/>
              <w:bottom w:val="single" w:sz="4" w:space="0" w:color="auto"/>
              <w:right w:val="single" w:sz="4" w:space="0" w:color="auto"/>
            </w:tcBorders>
          </w:tcPr>
          <w:p w14:paraId="0040377B"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bộ</w:t>
            </w:r>
          </w:p>
        </w:tc>
        <w:tc>
          <w:tcPr>
            <w:tcW w:w="4961" w:type="dxa"/>
            <w:tcBorders>
              <w:top w:val="nil"/>
              <w:left w:val="nil"/>
              <w:bottom w:val="single" w:sz="4" w:space="0" w:color="auto"/>
              <w:right w:val="single" w:sz="4" w:space="0" w:color="auto"/>
            </w:tcBorders>
          </w:tcPr>
          <w:p w14:paraId="3A9D2541"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24VAC, hoạt động 9-30VAC, khoảng cách phát hiện tối thiểu 250m</w:t>
            </w:r>
          </w:p>
        </w:tc>
        <w:tc>
          <w:tcPr>
            <w:tcW w:w="1843" w:type="dxa"/>
            <w:tcBorders>
              <w:top w:val="nil"/>
              <w:left w:val="nil"/>
              <w:bottom w:val="single" w:sz="4" w:space="0" w:color="auto"/>
              <w:right w:val="single" w:sz="4" w:space="0" w:color="auto"/>
            </w:tcBorders>
          </w:tcPr>
          <w:p w14:paraId="39AAF19A"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Trọn bộ cung chân đế để định vị trên đầu tường hàng rào xung quanh </w:t>
            </w:r>
            <w:r w:rsidRPr="006D7A39">
              <w:rPr>
                <w:rFonts w:asciiTheme="majorHAnsi" w:hAnsiTheme="majorHAnsi" w:cstheme="majorHAnsi"/>
                <w:szCs w:val="22"/>
              </w:rPr>
              <w:lastRenderedPageBreak/>
              <w:t>trạm. Mỗi bộ gồm 1 đầu thu và 1 đầu phát</w:t>
            </w:r>
          </w:p>
        </w:tc>
      </w:tr>
      <w:tr w:rsidR="006D7A39" w:rsidRPr="006D7A39" w14:paraId="7870117F" w14:textId="77777777" w:rsidTr="00565A14">
        <w:trPr>
          <w:trHeight w:val="315"/>
        </w:trPr>
        <w:tc>
          <w:tcPr>
            <w:tcW w:w="885" w:type="dxa"/>
            <w:tcBorders>
              <w:top w:val="nil"/>
              <w:left w:val="single" w:sz="4" w:space="0" w:color="auto"/>
              <w:bottom w:val="single" w:sz="4" w:space="0" w:color="auto"/>
              <w:right w:val="single" w:sz="4" w:space="0" w:color="auto"/>
            </w:tcBorders>
          </w:tcPr>
          <w:p w14:paraId="152B9279" w14:textId="11014A84"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lastRenderedPageBreak/>
              <w:t>25.</w:t>
            </w:r>
            <w:r w:rsidR="00A72310" w:rsidRPr="006D7A39">
              <w:rPr>
                <w:rFonts w:asciiTheme="majorHAnsi" w:hAnsiTheme="majorHAnsi" w:cstheme="majorHAnsi"/>
                <w:szCs w:val="22"/>
              </w:rPr>
              <w:t>8</w:t>
            </w:r>
          </w:p>
        </w:tc>
        <w:tc>
          <w:tcPr>
            <w:tcW w:w="2805" w:type="dxa"/>
            <w:tcBorders>
              <w:top w:val="nil"/>
              <w:left w:val="nil"/>
              <w:bottom w:val="single" w:sz="4" w:space="0" w:color="auto"/>
              <w:right w:val="single" w:sz="4" w:space="0" w:color="auto"/>
            </w:tcBorders>
          </w:tcPr>
          <w:p w14:paraId="439EE308" w14:textId="77777777" w:rsidR="00091DE7" w:rsidRPr="006D7A39" w:rsidRDefault="00091DE7" w:rsidP="00FA2647">
            <w:pPr>
              <w:jc w:val="both"/>
              <w:rPr>
                <w:rFonts w:asciiTheme="majorHAnsi" w:hAnsiTheme="majorHAnsi" w:cstheme="majorHAnsi"/>
                <w:szCs w:val="22"/>
              </w:rPr>
            </w:pPr>
            <w:r w:rsidRPr="006D7A39">
              <w:rPr>
                <w:rFonts w:asciiTheme="majorHAnsi" w:hAnsiTheme="majorHAnsi" w:cstheme="majorHAnsi"/>
                <w:szCs w:val="22"/>
              </w:rPr>
              <w:t>Dây cấp nguồn và tín hiệu cho đầu BEAM</w:t>
            </w:r>
          </w:p>
        </w:tc>
        <w:tc>
          <w:tcPr>
            <w:tcW w:w="1022" w:type="dxa"/>
            <w:tcBorders>
              <w:top w:val="single" w:sz="4" w:space="0" w:color="auto"/>
              <w:left w:val="nil"/>
              <w:bottom w:val="single" w:sz="4" w:space="0" w:color="auto"/>
              <w:right w:val="single" w:sz="4" w:space="0" w:color="auto"/>
            </w:tcBorders>
          </w:tcPr>
          <w:p w14:paraId="417870CA" w14:textId="26B614C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48BC8C7" w14:textId="321C6516"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2500</w:t>
            </w:r>
          </w:p>
        </w:tc>
        <w:tc>
          <w:tcPr>
            <w:tcW w:w="992" w:type="dxa"/>
            <w:tcBorders>
              <w:top w:val="nil"/>
              <w:left w:val="nil"/>
              <w:bottom w:val="single" w:sz="4" w:space="0" w:color="auto"/>
              <w:right w:val="single" w:sz="4" w:space="0" w:color="auto"/>
            </w:tcBorders>
          </w:tcPr>
          <w:p w14:paraId="41A25A80"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m</w:t>
            </w:r>
          </w:p>
        </w:tc>
        <w:tc>
          <w:tcPr>
            <w:tcW w:w="4961" w:type="dxa"/>
            <w:tcBorders>
              <w:top w:val="nil"/>
              <w:left w:val="nil"/>
              <w:bottom w:val="single" w:sz="4" w:space="0" w:color="auto"/>
              <w:right w:val="single" w:sz="4" w:space="0" w:color="auto"/>
            </w:tcBorders>
          </w:tcPr>
          <w:p w14:paraId="0C76C309" w14:textId="5F8EF04C"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PCV/AL-Cu </w:t>
            </w:r>
            <w:r w:rsidR="00A72310" w:rsidRPr="006D7A39">
              <w:rPr>
                <w:rFonts w:asciiTheme="majorHAnsi" w:hAnsiTheme="majorHAnsi" w:cstheme="majorHAnsi"/>
                <w:szCs w:val="22"/>
              </w:rPr>
              <w:t>4Cx1</w:t>
            </w:r>
            <w:r w:rsidRPr="006D7A39">
              <w:rPr>
                <w:rFonts w:asciiTheme="majorHAnsi" w:hAnsiTheme="majorHAnsi" w:cstheme="majorHAnsi"/>
                <w:szCs w:val="22"/>
              </w:rPr>
              <w:t>mm2</w:t>
            </w:r>
          </w:p>
        </w:tc>
        <w:tc>
          <w:tcPr>
            <w:tcW w:w="1843" w:type="dxa"/>
            <w:tcBorders>
              <w:top w:val="nil"/>
              <w:left w:val="nil"/>
              <w:bottom w:val="single" w:sz="4" w:space="0" w:color="auto"/>
              <w:right w:val="single" w:sz="4" w:space="0" w:color="auto"/>
            </w:tcBorders>
          </w:tcPr>
          <w:p w14:paraId="4324DE4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3A4DAC69" w14:textId="77777777" w:rsidTr="00565A14">
        <w:trPr>
          <w:trHeight w:val="315"/>
        </w:trPr>
        <w:tc>
          <w:tcPr>
            <w:tcW w:w="885" w:type="dxa"/>
            <w:tcBorders>
              <w:top w:val="nil"/>
              <w:left w:val="single" w:sz="4" w:space="0" w:color="auto"/>
              <w:bottom w:val="single" w:sz="4" w:space="0" w:color="auto"/>
              <w:right w:val="single" w:sz="4" w:space="0" w:color="auto"/>
            </w:tcBorders>
          </w:tcPr>
          <w:p w14:paraId="4E7556A2" w14:textId="08379859" w:rsidR="00091DE7" w:rsidRPr="006D7A39" w:rsidRDefault="00A72310" w:rsidP="00091DE7">
            <w:pPr>
              <w:jc w:val="center"/>
              <w:rPr>
                <w:rFonts w:asciiTheme="majorHAnsi" w:hAnsiTheme="majorHAnsi" w:cstheme="majorHAnsi"/>
                <w:szCs w:val="22"/>
              </w:rPr>
            </w:pPr>
            <w:r w:rsidRPr="006D7A39">
              <w:rPr>
                <w:rFonts w:asciiTheme="majorHAnsi" w:hAnsiTheme="majorHAnsi" w:cstheme="majorHAnsi"/>
                <w:szCs w:val="22"/>
              </w:rPr>
              <w:t>25.9</w:t>
            </w:r>
          </w:p>
        </w:tc>
        <w:tc>
          <w:tcPr>
            <w:tcW w:w="2805" w:type="dxa"/>
            <w:tcBorders>
              <w:top w:val="nil"/>
              <w:left w:val="nil"/>
              <w:bottom w:val="single" w:sz="4" w:space="0" w:color="auto"/>
              <w:right w:val="single" w:sz="4" w:space="0" w:color="auto"/>
            </w:tcBorders>
          </w:tcPr>
          <w:p w14:paraId="0689546E"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Ống HDPE</w:t>
            </w:r>
          </w:p>
        </w:tc>
        <w:tc>
          <w:tcPr>
            <w:tcW w:w="1022" w:type="dxa"/>
            <w:tcBorders>
              <w:top w:val="single" w:sz="4" w:space="0" w:color="auto"/>
              <w:left w:val="nil"/>
              <w:bottom w:val="single" w:sz="4" w:space="0" w:color="auto"/>
              <w:right w:val="single" w:sz="4" w:space="0" w:color="auto"/>
            </w:tcBorders>
          </w:tcPr>
          <w:p w14:paraId="5D78AFB0"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9F8E7D3"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5500</w:t>
            </w:r>
          </w:p>
        </w:tc>
        <w:tc>
          <w:tcPr>
            <w:tcW w:w="992" w:type="dxa"/>
            <w:tcBorders>
              <w:top w:val="nil"/>
              <w:left w:val="nil"/>
              <w:bottom w:val="single" w:sz="4" w:space="0" w:color="auto"/>
              <w:right w:val="single" w:sz="4" w:space="0" w:color="auto"/>
            </w:tcBorders>
          </w:tcPr>
          <w:p w14:paraId="5CE27147"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m</w:t>
            </w:r>
          </w:p>
        </w:tc>
        <w:tc>
          <w:tcPr>
            <w:tcW w:w="4961" w:type="dxa"/>
            <w:tcBorders>
              <w:top w:val="nil"/>
              <w:left w:val="nil"/>
              <w:bottom w:val="single" w:sz="4" w:space="0" w:color="auto"/>
              <w:right w:val="single" w:sz="4" w:space="0" w:color="auto"/>
            </w:tcBorders>
          </w:tcPr>
          <w:p w14:paraId="762092B9" w14:textId="4339BE21" w:rsidR="00091DE7" w:rsidRPr="006D7A39" w:rsidRDefault="00A72310" w:rsidP="00091DE7">
            <w:pPr>
              <w:rPr>
                <w:rFonts w:asciiTheme="majorHAnsi" w:hAnsiTheme="majorHAnsi" w:cstheme="majorHAnsi"/>
                <w:szCs w:val="22"/>
              </w:rPr>
            </w:pPr>
            <w:r w:rsidRPr="006D7A39">
              <w:rPr>
                <w:rFonts w:asciiTheme="majorHAnsi" w:hAnsiTheme="majorHAnsi" w:cstheme="majorHAnsi"/>
                <w:szCs w:val="22"/>
              </w:rPr>
              <w:t>Ф30/40</w:t>
            </w:r>
          </w:p>
        </w:tc>
        <w:tc>
          <w:tcPr>
            <w:tcW w:w="1843" w:type="dxa"/>
            <w:tcBorders>
              <w:top w:val="nil"/>
              <w:left w:val="nil"/>
              <w:bottom w:val="single" w:sz="4" w:space="0" w:color="auto"/>
              <w:right w:val="single" w:sz="4" w:space="0" w:color="auto"/>
            </w:tcBorders>
          </w:tcPr>
          <w:p w14:paraId="5AA9AC8E"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Trọn bộ cùng các co nối, collier giữ ống để luồn dây cấp nguồn, dây tín hiệu cho đầu beam, camera khi đi trong đất</w:t>
            </w:r>
          </w:p>
        </w:tc>
      </w:tr>
      <w:tr w:rsidR="006D7A39" w:rsidRPr="006D7A39" w14:paraId="23797E61" w14:textId="77777777" w:rsidTr="00565A14">
        <w:trPr>
          <w:trHeight w:val="315"/>
        </w:trPr>
        <w:tc>
          <w:tcPr>
            <w:tcW w:w="885" w:type="dxa"/>
            <w:tcBorders>
              <w:top w:val="nil"/>
              <w:left w:val="single" w:sz="4" w:space="0" w:color="auto"/>
              <w:bottom w:val="single" w:sz="4" w:space="0" w:color="auto"/>
              <w:right w:val="single" w:sz="4" w:space="0" w:color="auto"/>
            </w:tcBorders>
          </w:tcPr>
          <w:p w14:paraId="59A3A9FB" w14:textId="0535D374"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25.1</w:t>
            </w:r>
            <w:r w:rsidR="00A72310" w:rsidRPr="006D7A39">
              <w:rPr>
                <w:rFonts w:asciiTheme="majorHAnsi" w:hAnsiTheme="majorHAnsi" w:cstheme="majorHAnsi"/>
                <w:szCs w:val="22"/>
              </w:rPr>
              <w:t>0</w:t>
            </w:r>
          </w:p>
        </w:tc>
        <w:tc>
          <w:tcPr>
            <w:tcW w:w="2805" w:type="dxa"/>
            <w:tcBorders>
              <w:top w:val="nil"/>
              <w:left w:val="nil"/>
              <w:bottom w:val="single" w:sz="4" w:space="0" w:color="auto"/>
              <w:right w:val="single" w:sz="4" w:space="0" w:color="auto"/>
            </w:tcBorders>
          </w:tcPr>
          <w:p w14:paraId="76BCDCC5" w14:textId="60E4236C" w:rsidR="00091DE7" w:rsidRPr="006D7A39" w:rsidRDefault="00091DE7" w:rsidP="00A72310">
            <w:pPr>
              <w:rPr>
                <w:rFonts w:asciiTheme="majorHAnsi" w:hAnsiTheme="majorHAnsi" w:cstheme="majorHAnsi"/>
                <w:szCs w:val="22"/>
              </w:rPr>
            </w:pPr>
            <w:r w:rsidRPr="006D7A39">
              <w:rPr>
                <w:rFonts w:asciiTheme="majorHAnsi" w:hAnsiTheme="majorHAnsi" w:cstheme="majorHAnsi"/>
                <w:szCs w:val="22"/>
              </w:rPr>
              <w:t xml:space="preserve">Ống </w:t>
            </w:r>
            <w:r w:rsidR="00A72310" w:rsidRPr="006D7A39">
              <w:rPr>
                <w:rFonts w:asciiTheme="majorHAnsi" w:hAnsiTheme="majorHAnsi" w:cstheme="majorHAnsi"/>
                <w:szCs w:val="22"/>
              </w:rPr>
              <w:t>HDPE</w:t>
            </w:r>
          </w:p>
        </w:tc>
        <w:tc>
          <w:tcPr>
            <w:tcW w:w="1022" w:type="dxa"/>
            <w:tcBorders>
              <w:top w:val="single" w:sz="4" w:space="0" w:color="auto"/>
              <w:left w:val="nil"/>
              <w:bottom w:val="single" w:sz="4" w:space="0" w:color="auto"/>
              <w:right w:val="single" w:sz="4" w:space="0" w:color="auto"/>
            </w:tcBorders>
          </w:tcPr>
          <w:p w14:paraId="466E628F"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3C7DE7F" w14:textId="0FBA74EB" w:rsidR="00091DE7" w:rsidRPr="006D7A39" w:rsidRDefault="00A72310" w:rsidP="00091DE7">
            <w:pPr>
              <w:jc w:val="center"/>
              <w:rPr>
                <w:rFonts w:asciiTheme="majorHAnsi" w:hAnsiTheme="majorHAnsi" w:cstheme="majorHAnsi"/>
                <w:szCs w:val="22"/>
              </w:rPr>
            </w:pPr>
            <w:r w:rsidRPr="006D7A39">
              <w:rPr>
                <w:rFonts w:asciiTheme="majorHAnsi" w:hAnsiTheme="majorHAnsi" w:cstheme="majorHAnsi"/>
                <w:szCs w:val="22"/>
              </w:rPr>
              <w:t>30</w:t>
            </w:r>
          </w:p>
        </w:tc>
        <w:tc>
          <w:tcPr>
            <w:tcW w:w="992" w:type="dxa"/>
            <w:tcBorders>
              <w:top w:val="nil"/>
              <w:left w:val="nil"/>
              <w:bottom w:val="single" w:sz="4" w:space="0" w:color="auto"/>
              <w:right w:val="single" w:sz="4" w:space="0" w:color="auto"/>
            </w:tcBorders>
          </w:tcPr>
          <w:p w14:paraId="75AF59BE" w14:textId="77777777" w:rsidR="00091DE7" w:rsidRPr="006D7A39" w:rsidRDefault="00091DE7" w:rsidP="00A72310">
            <w:pPr>
              <w:jc w:val="center"/>
              <w:rPr>
                <w:rFonts w:asciiTheme="majorHAnsi" w:hAnsiTheme="majorHAnsi" w:cstheme="majorHAnsi"/>
                <w:szCs w:val="22"/>
              </w:rPr>
            </w:pPr>
            <w:r w:rsidRPr="006D7A39">
              <w:rPr>
                <w:rFonts w:asciiTheme="majorHAnsi" w:hAnsiTheme="majorHAnsi" w:cstheme="majorHAnsi"/>
                <w:szCs w:val="22"/>
              </w:rPr>
              <w:t>m</w:t>
            </w:r>
          </w:p>
        </w:tc>
        <w:tc>
          <w:tcPr>
            <w:tcW w:w="4961" w:type="dxa"/>
            <w:tcBorders>
              <w:top w:val="nil"/>
              <w:left w:val="nil"/>
              <w:bottom w:val="single" w:sz="4" w:space="0" w:color="auto"/>
              <w:right w:val="single" w:sz="4" w:space="0" w:color="auto"/>
            </w:tcBorders>
          </w:tcPr>
          <w:p w14:paraId="1CF9C640" w14:textId="17857ABE" w:rsidR="00091DE7" w:rsidRPr="006D7A39" w:rsidRDefault="00091DE7" w:rsidP="00A72310">
            <w:pPr>
              <w:tabs>
                <w:tab w:val="left" w:pos="936"/>
              </w:tabs>
              <w:rPr>
                <w:rFonts w:asciiTheme="majorHAnsi" w:hAnsiTheme="majorHAnsi" w:cstheme="majorHAnsi"/>
                <w:szCs w:val="22"/>
              </w:rPr>
            </w:pPr>
            <w:r w:rsidRPr="006D7A39">
              <w:rPr>
                <w:rFonts w:asciiTheme="majorHAnsi" w:hAnsiTheme="majorHAnsi" w:cstheme="majorHAnsi"/>
                <w:szCs w:val="22"/>
              </w:rPr>
              <w:t>Ф</w:t>
            </w:r>
            <w:r w:rsidR="00A72310" w:rsidRPr="006D7A39">
              <w:rPr>
                <w:rFonts w:asciiTheme="majorHAnsi" w:hAnsiTheme="majorHAnsi" w:cstheme="majorHAnsi"/>
                <w:szCs w:val="22"/>
              </w:rPr>
              <w:t>100</w:t>
            </w:r>
          </w:p>
        </w:tc>
        <w:tc>
          <w:tcPr>
            <w:tcW w:w="1843" w:type="dxa"/>
            <w:tcBorders>
              <w:top w:val="nil"/>
              <w:left w:val="nil"/>
              <w:bottom w:val="single" w:sz="4" w:space="0" w:color="auto"/>
              <w:right w:val="single" w:sz="4" w:space="0" w:color="auto"/>
            </w:tcBorders>
          </w:tcPr>
          <w:p w14:paraId="35373F05"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Trọn bộ cùng các co nối ống thép, luồn dây cấp nguồn, dây tín hiệu cho đầu beam, camera khi lên trụ giàn sắt, lên tường rào...</w:t>
            </w:r>
          </w:p>
        </w:tc>
      </w:tr>
      <w:tr w:rsidR="006D7A39" w:rsidRPr="006D7A39" w14:paraId="0703676C" w14:textId="77777777" w:rsidTr="00565A14">
        <w:trPr>
          <w:trHeight w:val="315"/>
        </w:trPr>
        <w:tc>
          <w:tcPr>
            <w:tcW w:w="885" w:type="dxa"/>
            <w:tcBorders>
              <w:top w:val="nil"/>
              <w:left w:val="single" w:sz="4" w:space="0" w:color="auto"/>
              <w:bottom w:val="single" w:sz="4" w:space="0" w:color="auto"/>
              <w:right w:val="single" w:sz="4" w:space="0" w:color="auto"/>
            </w:tcBorders>
          </w:tcPr>
          <w:p w14:paraId="1C6B51A5" w14:textId="3ECC4574" w:rsidR="00091DE7" w:rsidRPr="006D7A39" w:rsidRDefault="00A72310" w:rsidP="00091DE7">
            <w:pPr>
              <w:jc w:val="center"/>
              <w:rPr>
                <w:rFonts w:asciiTheme="majorHAnsi" w:hAnsiTheme="majorHAnsi" w:cstheme="majorHAnsi"/>
                <w:szCs w:val="22"/>
              </w:rPr>
            </w:pPr>
            <w:r w:rsidRPr="006D7A39">
              <w:rPr>
                <w:rFonts w:asciiTheme="majorHAnsi" w:hAnsiTheme="majorHAnsi" w:cstheme="majorHAnsi"/>
                <w:szCs w:val="22"/>
              </w:rPr>
              <w:t>25.11</w:t>
            </w:r>
          </w:p>
        </w:tc>
        <w:tc>
          <w:tcPr>
            <w:tcW w:w="2805" w:type="dxa"/>
            <w:tcBorders>
              <w:top w:val="nil"/>
              <w:left w:val="nil"/>
              <w:bottom w:val="single" w:sz="4" w:space="0" w:color="auto"/>
              <w:right w:val="single" w:sz="4" w:space="0" w:color="auto"/>
            </w:tcBorders>
          </w:tcPr>
          <w:p w14:paraId="5C27E2E2"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ODF 4 PORT SC (KÈM PHỤ KIỆN)</w:t>
            </w:r>
          </w:p>
        </w:tc>
        <w:tc>
          <w:tcPr>
            <w:tcW w:w="1022" w:type="dxa"/>
            <w:tcBorders>
              <w:top w:val="single" w:sz="4" w:space="0" w:color="auto"/>
              <w:left w:val="nil"/>
              <w:bottom w:val="single" w:sz="4" w:space="0" w:color="auto"/>
              <w:right w:val="single" w:sz="4" w:space="0" w:color="auto"/>
            </w:tcBorders>
          </w:tcPr>
          <w:p w14:paraId="0137DDEF"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749C788"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13</w:t>
            </w:r>
          </w:p>
        </w:tc>
        <w:tc>
          <w:tcPr>
            <w:tcW w:w="992" w:type="dxa"/>
            <w:tcBorders>
              <w:top w:val="nil"/>
              <w:left w:val="nil"/>
              <w:bottom w:val="single" w:sz="4" w:space="0" w:color="auto"/>
              <w:right w:val="single" w:sz="4" w:space="0" w:color="auto"/>
            </w:tcBorders>
            <w:vAlign w:val="center"/>
          </w:tcPr>
          <w:p w14:paraId="44787E9B"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bộ</w:t>
            </w:r>
          </w:p>
        </w:tc>
        <w:tc>
          <w:tcPr>
            <w:tcW w:w="4961" w:type="dxa"/>
            <w:tcBorders>
              <w:top w:val="nil"/>
              <w:left w:val="nil"/>
              <w:bottom w:val="single" w:sz="4" w:space="0" w:color="auto"/>
              <w:right w:val="single" w:sz="4" w:space="0" w:color="auto"/>
            </w:tcBorders>
          </w:tcPr>
          <w:p w14:paraId="5D9DC936" w14:textId="77777777" w:rsidR="00091DE7" w:rsidRPr="006D7A39" w:rsidRDefault="00091DE7" w:rsidP="00091DE7">
            <w:pPr>
              <w:rPr>
                <w:rFonts w:asciiTheme="majorHAnsi" w:hAnsiTheme="majorHAnsi" w:cstheme="majorHAnsi"/>
                <w:szCs w:val="22"/>
              </w:rPr>
            </w:pPr>
          </w:p>
        </w:tc>
        <w:tc>
          <w:tcPr>
            <w:tcW w:w="1843" w:type="dxa"/>
            <w:tcBorders>
              <w:top w:val="nil"/>
              <w:left w:val="nil"/>
              <w:bottom w:val="single" w:sz="4" w:space="0" w:color="auto"/>
              <w:right w:val="single" w:sz="4" w:space="0" w:color="auto"/>
            </w:tcBorders>
          </w:tcPr>
          <w:p w14:paraId="093D12B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30FB9350" w14:textId="77777777" w:rsidTr="00565A14">
        <w:trPr>
          <w:trHeight w:val="315"/>
        </w:trPr>
        <w:tc>
          <w:tcPr>
            <w:tcW w:w="885" w:type="dxa"/>
            <w:tcBorders>
              <w:top w:val="nil"/>
              <w:left w:val="single" w:sz="4" w:space="0" w:color="auto"/>
              <w:bottom w:val="single" w:sz="4" w:space="0" w:color="auto"/>
              <w:right w:val="single" w:sz="4" w:space="0" w:color="auto"/>
            </w:tcBorders>
          </w:tcPr>
          <w:p w14:paraId="28A36085" w14:textId="52E28D25"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25.1</w:t>
            </w:r>
            <w:r w:rsidR="00A72310" w:rsidRPr="006D7A39">
              <w:rPr>
                <w:rFonts w:asciiTheme="majorHAnsi" w:hAnsiTheme="majorHAnsi" w:cstheme="majorHAnsi"/>
                <w:szCs w:val="22"/>
              </w:rPr>
              <w:t>2</w:t>
            </w:r>
          </w:p>
        </w:tc>
        <w:tc>
          <w:tcPr>
            <w:tcW w:w="2805" w:type="dxa"/>
            <w:tcBorders>
              <w:top w:val="nil"/>
              <w:left w:val="nil"/>
              <w:bottom w:val="single" w:sz="4" w:space="0" w:color="auto"/>
              <w:right w:val="single" w:sz="4" w:space="0" w:color="auto"/>
            </w:tcBorders>
          </w:tcPr>
          <w:p w14:paraId="1EBA905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Dây nhảy quang</w:t>
            </w:r>
          </w:p>
        </w:tc>
        <w:tc>
          <w:tcPr>
            <w:tcW w:w="1022" w:type="dxa"/>
            <w:tcBorders>
              <w:top w:val="single" w:sz="4" w:space="0" w:color="auto"/>
              <w:left w:val="nil"/>
              <w:bottom w:val="single" w:sz="4" w:space="0" w:color="auto"/>
              <w:right w:val="single" w:sz="4" w:space="0" w:color="auto"/>
            </w:tcBorders>
          </w:tcPr>
          <w:p w14:paraId="763FC153"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6E8930E" w14:textId="4A1727B2"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26</w:t>
            </w:r>
          </w:p>
        </w:tc>
        <w:tc>
          <w:tcPr>
            <w:tcW w:w="992" w:type="dxa"/>
            <w:tcBorders>
              <w:top w:val="nil"/>
              <w:left w:val="nil"/>
              <w:bottom w:val="single" w:sz="4" w:space="0" w:color="auto"/>
              <w:right w:val="single" w:sz="4" w:space="0" w:color="auto"/>
            </w:tcBorders>
            <w:vAlign w:val="center"/>
          </w:tcPr>
          <w:p w14:paraId="235E23FB"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sợi</w:t>
            </w:r>
          </w:p>
        </w:tc>
        <w:tc>
          <w:tcPr>
            <w:tcW w:w="4961" w:type="dxa"/>
            <w:tcBorders>
              <w:top w:val="nil"/>
              <w:left w:val="nil"/>
              <w:bottom w:val="single" w:sz="4" w:space="0" w:color="auto"/>
              <w:right w:val="single" w:sz="4" w:space="0" w:color="auto"/>
            </w:tcBorders>
          </w:tcPr>
          <w:p w14:paraId="6D9707E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Loại DUPLEX</w:t>
            </w:r>
          </w:p>
        </w:tc>
        <w:tc>
          <w:tcPr>
            <w:tcW w:w="1843" w:type="dxa"/>
            <w:tcBorders>
              <w:top w:val="nil"/>
              <w:left w:val="nil"/>
              <w:bottom w:val="single" w:sz="4" w:space="0" w:color="auto"/>
              <w:right w:val="single" w:sz="4" w:space="0" w:color="auto"/>
            </w:tcBorders>
          </w:tcPr>
          <w:p w14:paraId="56164FAD"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Trọn bộ dùng để nối từ MC qua ODF trong hộp camera ngoài trời và tủ camera trong nhà</w:t>
            </w:r>
          </w:p>
        </w:tc>
      </w:tr>
      <w:tr w:rsidR="006D7A39" w:rsidRPr="006D7A39" w14:paraId="0DC5D100" w14:textId="77777777" w:rsidTr="00565A14">
        <w:trPr>
          <w:trHeight w:val="315"/>
        </w:trPr>
        <w:tc>
          <w:tcPr>
            <w:tcW w:w="885" w:type="dxa"/>
            <w:tcBorders>
              <w:top w:val="nil"/>
              <w:left w:val="single" w:sz="4" w:space="0" w:color="auto"/>
              <w:bottom w:val="single" w:sz="4" w:space="0" w:color="auto"/>
              <w:right w:val="single" w:sz="4" w:space="0" w:color="auto"/>
            </w:tcBorders>
          </w:tcPr>
          <w:p w14:paraId="3E4F3A61" w14:textId="4AEB473C"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25.1</w:t>
            </w:r>
            <w:r w:rsidR="00A72310" w:rsidRPr="006D7A39">
              <w:rPr>
                <w:rFonts w:asciiTheme="majorHAnsi" w:hAnsiTheme="majorHAnsi" w:cstheme="majorHAnsi"/>
                <w:szCs w:val="22"/>
              </w:rPr>
              <w:t>3</w:t>
            </w:r>
          </w:p>
        </w:tc>
        <w:tc>
          <w:tcPr>
            <w:tcW w:w="2805" w:type="dxa"/>
            <w:tcBorders>
              <w:top w:val="nil"/>
              <w:left w:val="nil"/>
              <w:bottom w:val="single" w:sz="4" w:space="0" w:color="auto"/>
              <w:right w:val="single" w:sz="4" w:space="0" w:color="auto"/>
            </w:tcBorders>
          </w:tcPr>
          <w:p w14:paraId="007F7EAC"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Tủ camera ngoài trời</w:t>
            </w:r>
          </w:p>
        </w:tc>
        <w:tc>
          <w:tcPr>
            <w:tcW w:w="1022" w:type="dxa"/>
            <w:tcBorders>
              <w:top w:val="single" w:sz="4" w:space="0" w:color="auto"/>
              <w:left w:val="nil"/>
              <w:bottom w:val="single" w:sz="4" w:space="0" w:color="auto"/>
              <w:right w:val="single" w:sz="4" w:space="0" w:color="auto"/>
            </w:tcBorders>
          </w:tcPr>
          <w:p w14:paraId="362B4162"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4782F96"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13</w:t>
            </w:r>
          </w:p>
        </w:tc>
        <w:tc>
          <w:tcPr>
            <w:tcW w:w="992" w:type="dxa"/>
            <w:tcBorders>
              <w:top w:val="nil"/>
              <w:left w:val="nil"/>
              <w:bottom w:val="single" w:sz="4" w:space="0" w:color="auto"/>
              <w:right w:val="single" w:sz="4" w:space="0" w:color="auto"/>
            </w:tcBorders>
            <w:vAlign w:val="center"/>
          </w:tcPr>
          <w:p w14:paraId="01C64A6A"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bộ</w:t>
            </w:r>
          </w:p>
        </w:tc>
        <w:tc>
          <w:tcPr>
            <w:tcW w:w="4961" w:type="dxa"/>
            <w:tcBorders>
              <w:top w:val="nil"/>
              <w:left w:val="nil"/>
              <w:bottom w:val="single" w:sz="4" w:space="0" w:color="auto"/>
              <w:right w:val="single" w:sz="4" w:space="0" w:color="auto"/>
            </w:tcBorders>
          </w:tcPr>
          <w:p w14:paraId="2F216B7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Chống nước IP 56</w:t>
            </w:r>
          </w:p>
        </w:tc>
        <w:tc>
          <w:tcPr>
            <w:tcW w:w="1843" w:type="dxa"/>
            <w:tcBorders>
              <w:top w:val="nil"/>
              <w:left w:val="nil"/>
              <w:bottom w:val="single" w:sz="4" w:space="0" w:color="auto"/>
              <w:right w:val="single" w:sz="4" w:space="0" w:color="auto"/>
            </w:tcBorders>
          </w:tcPr>
          <w:p w14:paraId="3024C5D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r>
      <w:tr w:rsidR="006D7A39" w:rsidRPr="006D7A39" w14:paraId="31B43D0C" w14:textId="77777777" w:rsidTr="00565A14">
        <w:trPr>
          <w:trHeight w:val="315"/>
        </w:trPr>
        <w:tc>
          <w:tcPr>
            <w:tcW w:w="885" w:type="dxa"/>
            <w:tcBorders>
              <w:top w:val="nil"/>
              <w:left w:val="single" w:sz="4" w:space="0" w:color="auto"/>
              <w:bottom w:val="single" w:sz="4" w:space="0" w:color="auto"/>
              <w:right w:val="single" w:sz="4" w:space="0" w:color="auto"/>
            </w:tcBorders>
          </w:tcPr>
          <w:p w14:paraId="7012490B" w14:textId="4EE5DF6A"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25.1</w:t>
            </w:r>
            <w:r w:rsidR="00A72310" w:rsidRPr="006D7A39">
              <w:rPr>
                <w:rFonts w:asciiTheme="majorHAnsi" w:hAnsiTheme="majorHAnsi" w:cstheme="majorHAnsi"/>
                <w:szCs w:val="22"/>
              </w:rPr>
              <w:t>4</w:t>
            </w:r>
          </w:p>
        </w:tc>
        <w:tc>
          <w:tcPr>
            <w:tcW w:w="2805" w:type="dxa"/>
            <w:tcBorders>
              <w:top w:val="nil"/>
              <w:left w:val="nil"/>
              <w:bottom w:val="single" w:sz="4" w:space="0" w:color="auto"/>
              <w:right w:val="single" w:sz="4" w:space="0" w:color="auto"/>
            </w:tcBorders>
          </w:tcPr>
          <w:p w14:paraId="08890F8E"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CB cấp nguồn</w:t>
            </w:r>
          </w:p>
        </w:tc>
        <w:tc>
          <w:tcPr>
            <w:tcW w:w="1022" w:type="dxa"/>
            <w:tcBorders>
              <w:top w:val="single" w:sz="4" w:space="0" w:color="auto"/>
              <w:left w:val="nil"/>
              <w:bottom w:val="single" w:sz="4" w:space="0" w:color="auto"/>
              <w:right w:val="single" w:sz="4" w:space="0" w:color="auto"/>
            </w:tcBorders>
          </w:tcPr>
          <w:p w14:paraId="0D266513"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5003D02" w14:textId="5C792F16"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13</w:t>
            </w:r>
          </w:p>
        </w:tc>
        <w:tc>
          <w:tcPr>
            <w:tcW w:w="992" w:type="dxa"/>
            <w:tcBorders>
              <w:top w:val="nil"/>
              <w:left w:val="nil"/>
              <w:bottom w:val="single" w:sz="4" w:space="0" w:color="auto"/>
              <w:right w:val="single" w:sz="4" w:space="0" w:color="auto"/>
            </w:tcBorders>
            <w:vAlign w:val="center"/>
          </w:tcPr>
          <w:p w14:paraId="4531248F"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cái</w:t>
            </w:r>
          </w:p>
        </w:tc>
        <w:tc>
          <w:tcPr>
            <w:tcW w:w="4961" w:type="dxa"/>
            <w:tcBorders>
              <w:top w:val="nil"/>
              <w:left w:val="nil"/>
              <w:bottom w:val="single" w:sz="4" w:space="0" w:color="auto"/>
              <w:right w:val="single" w:sz="4" w:space="0" w:color="auto"/>
            </w:tcBorders>
          </w:tcPr>
          <w:p w14:paraId="0954499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230VAC-1P-16A-6kA</w:t>
            </w:r>
          </w:p>
        </w:tc>
        <w:tc>
          <w:tcPr>
            <w:tcW w:w="1843" w:type="dxa"/>
            <w:tcBorders>
              <w:top w:val="nil"/>
              <w:left w:val="nil"/>
              <w:bottom w:val="single" w:sz="4" w:space="0" w:color="auto"/>
              <w:right w:val="single" w:sz="4" w:space="0" w:color="auto"/>
            </w:tcBorders>
          </w:tcPr>
          <w:p w14:paraId="0197A57C" w14:textId="77777777" w:rsidR="00091DE7" w:rsidRPr="006D7A39" w:rsidRDefault="00091DE7" w:rsidP="00091DE7">
            <w:pPr>
              <w:rPr>
                <w:rFonts w:asciiTheme="majorHAnsi" w:hAnsiTheme="majorHAnsi" w:cstheme="majorHAnsi"/>
                <w:szCs w:val="22"/>
              </w:rPr>
            </w:pPr>
          </w:p>
        </w:tc>
      </w:tr>
      <w:tr w:rsidR="006D7A39" w:rsidRPr="006D7A39" w14:paraId="3DD4701A" w14:textId="77777777" w:rsidTr="00565A14">
        <w:trPr>
          <w:trHeight w:val="315"/>
        </w:trPr>
        <w:tc>
          <w:tcPr>
            <w:tcW w:w="885" w:type="dxa"/>
            <w:tcBorders>
              <w:top w:val="nil"/>
              <w:left w:val="single" w:sz="4" w:space="0" w:color="auto"/>
              <w:bottom w:val="single" w:sz="4" w:space="0" w:color="auto"/>
              <w:right w:val="single" w:sz="4" w:space="0" w:color="auto"/>
            </w:tcBorders>
          </w:tcPr>
          <w:p w14:paraId="024414E4" w14:textId="26214A8A"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lastRenderedPageBreak/>
              <w:t>25.1</w:t>
            </w:r>
            <w:r w:rsidR="00A72310" w:rsidRPr="006D7A39">
              <w:rPr>
                <w:rFonts w:asciiTheme="majorHAnsi" w:hAnsiTheme="majorHAnsi" w:cstheme="majorHAnsi"/>
                <w:szCs w:val="22"/>
              </w:rPr>
              <w:t>5</w:t>
            </w:r>
          </w:p>
        </w:tc>
        <w:tc>
          <w:tcPr>
            <w:tcW w:w="2805" w:type="dxa"/>
            <w:tcBorders>
              <w:top w:val="nil"/>
              <w:left w:val="nil"/>
              <w:bottom w:val="single" w:sz="4" w:space="0" w:color="auto"/>
              <w:right w:val="single" w:sz="4" w:space="0" w:color="auto"/>
            </w:tcBorders>
          </w:tcPr>
          <w:p w14:paraId="08E2133F"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Trọn bộ phụ kiện: dây rút, cáp tiếp địa tủ, ổ cắm, hàng kẹp… để hoàn tất</w:t>
            </w:r>
          </w:p>
        </w:tc>
        <w:tc>
          <w:tcPr>
            <w:tcW w:w="1022" w:type="dxa"/>
            <w:tcBorders>
              <w:top w:val="single" w:sz="4" w:space="0" w:color="auto"/>
              <w:left w:val="nil"/>
              <w:bottom w:val="single" w:sz="4" w:space="0" w:color="auto"/>
              <w:right w:val="single" w:sz="4" w:space="0" w:color="auto"/>
            </w:tcBorders>
          </w:tcPr>
          <w:p w14:paraId="64091601"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B9E0516"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tcPr>
          <w:p w14:paraId="0835FAA8" w14:textId="49686D24"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Trọn bộ</w:t>
            </w:r>
          </w:p>
        </w:tc>
        <w:tc>
          <w:tcPr>
            <w:tcW w:w="4961" w:type="dxa"/>
            <w:tcBorders>
              <w:top w:val="nil"/>
              <w:left w:val="nil"/>
              <w:bottom w:val="single" w:sz="4" w:space="0" w:color="auto"/>
              <w:right w:val="single" w:sz="4" w:space="0" w:color="auto"/>
            </w:tcBorders>
          </w:tcPr>
          <w:p w14:paraId="19DDB475" w14:textId="77777777" w:rsidR="00091DE7" w:rsidRPr="006D7A39" w:rsidRDefault="00091DE7" w:rsidP="00091DE7">
            <w:pPr>
              <w:rPr>
                <w:rFonts w:asciiTheme="majorHAnsi" w:hAnsiTheme="majorHAnsi" w:cstheme="majorHAnsi"/>
                <w:szCs w:val="22"/>
              </w:rPr>
            </w:pPr>
          </w:p>
        </w:tc>
        <w:tc>
          <w:tcPr>
            <w:tcW w:w="1843" w:type="dxa"/>
            <w:tcBorders>
              <w:top w:val="nil"/>
              <w:left w:val="nil"/>
              <w:bottom w:val="single" w:sz="4" w:space="0" w:color="auto"/>
              <w:right w:val="single" w:sz="4" w:space="0" w:color="auto"/>
            </w:tcBorders>
          </w:tcPr>
          <w:p w14:paraId="6960B389" w14:textId="77777777" w:rsidR="00091DE7" w:rsidRPr="006D7A39" w:rsidRDefault="00091DE7" w:rsidP="00091DE7">
            <w:pPr>
              <w:rPr>
                <w:rFonts w:asciiTheme="majorHAnsi" w:hAnsiTheme="majorHAnsi" w:cstheme="majorHAnsi"/>
                <w:szCs w:val="22"/>
              </w:rPr>
            </w:pPr>
          </w:p>
        </w:tc>
      </w:tr>
      <w:tr w:rsidR="006D7A39" w:rsidRPr="006D7A39" w14:paraId="3B68FD82" w14:textId="77777777" w:rsidTr="00565A14">
        <w:trPr>
          <w:trHeight w:val="315"/>
        </w:trPr>
        <w:tc>
          <w:tcPr>
            <w:tcW w:w="885" w:type="dxa"/>
            <w:tcBorders>
              <w:top w:val="nil"/>
              <w:left w:val="single" w:sz="4" w:space="0" w:color="auto"/>
              <w:bottom w:val="single" w:sz="4" w:space="0" w:color="auto"/>
              <w:right w:val="single" w:sz="4" w:space="0" w:color="auto"/>
            </w:tcBorders>
          </w:tcPr>
          <w:p w14:paraId="0DD6AF97" w14:textId="602386E4" w:rsidR="00091DE7" w:rsidRPr="006D7A39" w:rsidRDefault="00091DE7" w:rsidP="00091DE7">
            <w:pPr>
              <w:jc w:val="center"/>
              <w:rPr>
                <w:rFonts w:asciiTheme="majorHAnsi" w:hAnsiTheme="majorHAnsi" w:cstheme="majorHAnsi"/>
                <w:b/>
                <w:szCs w:val="22"/>
              </w:rPr>
            </w:pPr>
          </w:p>
        </w:tc>
        <w:tc>
          <w:tcPr>
            <w:tcW w:w="2805" w:type="dxa"/>
            <w:tcBorders>
              <w:top w:val="nil"/>
              <w:left w:val="nil"/>
              <w:bottom w:val="single" w:sz="4" w:space="0" w:color="auto"/>
              <w:right w:val="single" w:sz="4" w:space="0" w:color="auto"/>
            </w:tcBorders>
            <w:vAlign w:val="center"/>
          </w:tcPr>
          <w:p w14:paraId="001AF57F" w14:textId="2586A961" w:rsidR="00091DE7" w:rsidRPr="006D7A39" w:rsidRDefault="00091DE7" w:rsidP="00091DE7">
            <w:pPr>
              <w:rPr>
                <w:rFonts w:asciiTheme="majorHAnsi" w:hAnsiTheme="majorHAnsi" w:cstheme="majorHAnsi"/>
                <w:b/>
                <w:szCs w:val="22"/>
              </w:rPr>
            </w:pPr>
            <w:r w:rsidRPr="006D7A39">
              <w:rPr>
                <w:rFonts w:asciiTheme="majorHAnsi" w:hAnsiTheme="majorHAnsi" w:cstheme="majorHAnsi"/>
                <w:b/>
                <w:szCs w:val="22"/>
              </w:rPr>
              <w:t>PHẦN THÔNG TIN LIÊN LẠC</w:t>
            </w:r>
          </w:p>
        </w:tc>
        <w:tc>
          <w:tcPr>
            <w:tcW w:w="1022" w:type="dxa"/>
            <w:tcBorders>
              <w:top w:val="single" w:sz="4" w:space="0" w:color="auto"/>
              <w:left w:val="nil"/>
              <w:bottom w:val="single" w:sz="4" w:space="0" w:color="auto"/>
              <w:right w:val="single" w:sz="4" w:space="0" w:color="auto"/>
            </w:tcBorders>
          </w:tcPr>
          <w:p w14:paraId="2548C11C"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3251CF2" w14:textId="77777777" w:rsidR="00091DE7" w:rsidRPr="006D7A39" w:rsidRDefault="00091DE7" w:rsidP="00091DE7">
            <w:pPr>
              <w:jc w:val="center"/>
              <w:rPr>
                <w:rFonts w:asciiTheme="majorHAnsi" w:hAnsiTheme="majorHAnsi" w:cstheme="majorHAnsi"/>
                <w:szCs w:val="22"/>
              </w:rPr>
            </w:pPr>
          </w:p>
        </w:tc>
        <w:tc>
          <w:tcPr>
            <w:tcW w:w="992" w:type="dxa"/>
            <w:tcBorders>
              <w:top w:val="nil"/>
              <w:left w:val="nil"/>
              <w:bottom w:val="single" w:sz="4" w:space="0" w:color="auto"/>
              <w:right w:val="single" w:sz="4" w:space="0" w:color="auto"/>
            </w:tcBorders>
            <w:vAlign w:val="center"/>
          </w:tcPr>
          <w:p w14:paraId="71D46CF7" w14:textId="77777777" w:rsidR="00091DE7" w:rsidRPr="006D7A39" w:rsidRDefault="00091DE7" w:rsidP="00091DE7">
            <w:pPr>
              <w:jc w:val="cente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D654613" w14:textId="77777777" w:rsidR="00091DE7" w:rsidRPr="006D7A39" w:rsidRDefault="00091DE7" w:rsidP="00091DE7">
            <w:pPr>
              <w:rPr>
                <w:rFonts w:asciiTheme="majorHAnsi" w:hAnsiTheme="majorHAnsi" w:cstheme="majorHAnsi"/>
                <w:szCs w:val="22"/>
              </w:rPr>
            </w:pPr>
          </w:p>
        </w:tc>
        <w:tc>
          <w:tcPr>
            <w:tcW w:w="1843" w:type="dxa"/>
            <w:tcBorders>
              <w:top w:val="nil"/>
              <w:left w:val="nil"/>
              <w:bottom w:val="single" w:sz="4" w:space="0" w:color="auto"/>
              <w:right w:val="single" w:sz="4" w:space="0" w:color="auto"/>
            </w:tcBorders>
          </w:tcPr>
          <w:p w14:paraId="313E3AF8" w14:textId="77777777" w:rsidR="00091DE7" w:rsidRPr="006D7A39" w:rsidRDefault="00091DE7" w:rsidP="00091DE7">
            <w:pPr>
              <w:rPr>
                <w:rFonts w:asciiTheme="majorHAnsi" w:hAnsiTheme="majorHAnsi" w:cstheme="majorHAnsi"/>
                <w:szCs w:val="22"/>
              </w:rPr>
            </w:pPr>
          </w:p>
        </w:tc>
      </w:tr>
      <w:tr w:rsidR="006D7A39" w:rsidRPr="006D7A39" w14:paraId="25B0C753"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2E81E864" w14:textId="6AB8D622" w:rsidR="00091DE7" w:rsidRPr="006D7A39" w:rsidRDefault="00091DE7" w:rsidP="00091DE7">
            <w:pPr>
              <w:jc w:val="center"/>
              <w:rPr>
                <w:rFonts w:asciiTheme="majorHAnsi" w:hAnsiTheme="majorHAnsi" w:cstheme="majorHAnsi"/>
                <w:szCs w:val="22"/>
              </w:rPr>
            </w:pPr>
            <w:r w:rsidRPr="006D7A39">
              <w:rPr>
                <w:szCs w:val="22"/>
              </w:rPr>
              <w:t>26</w:t>
            </w:r>
          </w:p>
        </w:tc>
        <w:tc>
          <w:tcPr>
            <w:tcW w:w="2805" w:type="dxa"/>
            <w:tcBorders>
              <w:top w:val="nil"/>
              <w:left w:val="nil"/>
              <w:bottom w:val="single" w:sz="4" w:space="0" w:color="auto"/>
              <w:right w:val="single" w:sz="4" w:space="0" w:color="auto"/>
            </w:tcBorders>
            <w:vAlign w:val="center"/>
          </w:tcPr>
          <w:p w14:paraId="176C89A1" w14:textId="128E40DC" w:rsidR="00091DE7" w:rsidRPr="006D7A39" w:rsidRDefault="00091DE7" w:rsidP="00091DE7">
            <w:pPr>
              <w:jc w:val="both"/>
              <w:rPr>
                <w:rFonts w:asciiTheme="majorHAnsi" w:hAnsiTheme="majorHAnsi" w:cstheme="majorHAnsi"/>
                <w:szCs w:val="22"/>
              </w:rPr>
            </w:pPr>
            <w:r w:rsidRPr="006D7A39">
              <w:rPr>
                <w:rFonts w:eastAsia="Calibri"/>
                <w:szCs w:val="22"/>
              </w:rPr>
              <w:t>Module giao diện quang XFP OTU2 Uplink bổ sung cho thiết bị OTN #1, 2 hiện hữu (Dự án TBA 220kV An Lão)</w:t>
            </w:r>
          </w:p>
        </w:tc>
        <w:tc>
          <w:tcPr>
            <w:tcW w:w="1022" w:type="dxa"/>
            <w:tcBorders>
              <w:top w:val="single" w:sz="4" w:space="0" w:color="auto"/>
              <w:left w:val="nil"/>
              <w:bottom w:val="single" w:sz="4" w:space="0" w:color="auto"/>
              <w:right w:val="single" w:sz="4" w:space="0" w:color="auto"/>
            </w:tcBorders>
            <w:vAlign w:val="center"/>
          </w:tcPr>
          <w:p w14:paraId="39E892F8" w14:textId="34954ADB"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2A5B17C0" w14:textId="765AECBE" w:rsidR="00091DE7" w:rsidRPr="006D7A39" w:rsidRDefault="00091DE7" w:rsidP="00091DE7">
            <w:pPr>
              <w:jc w:val="center"/>
              <w:rPr>
                <w:rFonts w:asciiTheme="majorHAnsi" w:hAnsiTheme="majorHAnsi" w:cstheme="majorHAnsi"/>
                <w:szCs w:val="22"/>
              </w:rPr>
            </w:pPr>
            <w:r w:rsidRPr="006D7A39">
              <w:rPr>
                <w:szCs w:val="22"/>
              </w:rPr>
              <w:t>4</w:t>
            </w:r>
          </w:p>
        </w:tc>
        <w:tc>
          <w:tcPr>
            <w:tcW w:w="992" w:type="dxa"/>
            <w:tcBorders>
              <w:top w:val="nil"/>
              <w:left w:val="nil"/>
              <w:bottom w:val="single" w:sz="4" w:space="0" w:color="auto"/>
              <w:right w:val="single" w:sz="4" w:space="0" w:color="auto"/>
            </w:tcBorders>
            <w:vAlign w:val="center"/>
          </w:tcPr>
          <w:p w14:paraId="03AAEA8F" w14:textId="19393767" w:rsidR="00091DE7" w:rsidRPr="006D7A39" w:rsidRDefault="00091DE7" w:rsidP="00091DE7">
            <w:pPr>
              <w:jc w:val="center"/>
              <w:rPr>
                <w:rFonts w:asciiTheme="majorHAnsi" w:hAnsiTheme="majorHAnsi" w:cstheme="majorHAnsi"/>
                <w:szCs w:val="22"/>
              </w:rPr>
            </w:pPr>
            <w:r w:rsidRPr="006D7A39">
              <w:rPr>
                <w:szCs w:val="22"/>
              </w:rPr>
              <w:t>Module</w:t>
            </w:r>
          </w:p>
        </w:tc>
        <w:tc>
          <w:tcPr>
            <w:tcW w:w="4961" w:type="dxa"/>
            <w:tcBorders>
              <w:top w:val="nil"/>
              <w:left w:val="nil"/>
              <w:bottom w:val="single" w:sz="4" w:space="0" w:color="auto"/>
              <w:right w:val="single" w:sz="4" w:space="0" w:color="auto"/>
            </w:tcBorders>
            <w:vAlign w:val="center"/>
          </w:tcPr>
          <w:p w14:paraId="25A99C03" w14:textId="430F1FFE" w:rsidR="00091DE7" w:rsidRPr="006D7A39" w:rsidRDefault="00091DE7" w:rsidP="00091DE7">
            <w:pPr>
              <w:jc w:val="both"/>
              <w:rPr>
                <w:rFonts w:asciiTheme="majorHAnsi" w:hAnsiTheme="majorHAnsi" w:cstheme="majorHAnsi"/>
                <w:szCs w:val="22"/>
              </w:rPr>
            </w:pPr>
            <w:r w:rsidRPr="006D7A39">
              <w:rPr>
                <w:rFonts w:eastAsia="Calibri"/>
                <w:szCs w:val="22"/>
              </w:rPr>
              <w:t>- Cự ly tuyến Hải Phòng - Thái Bình: &gt; 40km</w:t>
            </w:r>
            <w:r w:rsidRPr="006D7A39">
              <w:rPr>
                <w:rFonts w:eastAsia="Calibri"/>
                <w:szCs w:val="22"/>
              </w:rPr>
              <w:br/>
              <w:t>- Cự ly tuyến Hải Phòng - Gia Lộc: &gt; 32km</w:t>
            </w:r>
          </w:p>
        </w:tc>
        <w:tc>
          <w:tcPr>
            <w:tcW w:w="1843" w:type="dxa"/>
            <w:tcBorders>
              <w:top w:val="nil"/>
              <w:left w:val="nil"/>
              <w:bottom w:val="single" w:sz="4" w:space="0" w:color="auto"/>
              <w:right w:val="single" w:sz="4" w:space="0" w:color="auto"/>
            </w:tcBorders>
          </w:tcPr>
          <w:p w14:paraId="143A8FF1" w14:textId="270EFC88" w:rsidR="00091DE7" w:rsidRPr="006D7A39" w:rsidRDefault="00091DE7" w:rsidP="00091DE7">
            <w:pPr>
              <w:jc w:val="both"/>
              <w:rPr>
                <w:rFonts w:asciiTheme="majorHAnsi" w:hAnsiTheme="majorHAnsi" w:cstheme="majorHAnsi"/>
                <w:szCs w:val="22"/>
              </w:rPr>
            </w:pPr>
          </w:p>
        </w:tc>
      </w:tr>
      <w:tr w:rsidR="006D7A39" w:rsidRPr="006D7A39" w14:paraId="770273EE"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09DB8C87" w14:textId="101B646D" w:rsidR="00091DE7" w:rsidRPr="006D7A39" w:rsidRDefault="00091DE7" w:rsidP="00091DE7">
            <w:pPr>
              <w:jc w:val="center"/>
              <w:rPr>
                <w:rFonts w:asciiTheme="majorHAnsi" w:hAnsiTheme="majorHAnsi" w:cstheme="majorHAnsi"/>
                <w:strike/>
                <w:szCs w:val="22"/>
              </w:rPr>
            </w:pPr>
            <w:r w:rsidRPr="006D7A39">
              <w:rPr>
                <w:szCs w:val="22"/>
              </w:rPr>
              <w:t>27</w:t>
            </w:r>
          </w:p>
        </w:tc>
        <w:tc>
          <w:tcPr>
            <w:tcW w:w="2805" w:type="dxa"/>
            <w:tcBorders>
              <w:top w:val="nil"/>
              <w:left w:val="nil"/>
              <w:bottom w:val="single" w:sz="4" w:space="0" w:color="auto"/>
              <w:right w:val="single" w:sz="4" w:space="0" w:color="auto"/>
            </w:tcBorders>
            <w:vAlign w:val="center"/>
          </w:tcPr>
          <w:p w14:paraId="46AAD48F" w14:textId="7C53AB9C" w:rsidR="00091DE7" w:rsidRPr="006D7A39" w:rsidRDefault="00091DE7" w:rsidP="00091DE7">
            <w:pPr>
              <w:jc w:val="both"/>
              <w:rPr>
                <w:rFonts w:asciiTheme="majorHAnsi" w:hAnsiTheme="majorHAnsi" w:cstheme="majorHAnsi"/>
                <w:szCs w:val="22"/>
              </w:rPr>
            </w:pPr>
            <w:r w:rsidRPr="006D7A39">
              <w:rPr>
                <w:rFonts w:eastAsia="Calibri"/>
                <w:szCs w:val="22"/>
              </w:rPr>
              <w:t>Module giao diện quang SFP 1GE bổ sung cho thiết bị OTN #1, 2 hiện hữu (cho kết nối giữa OTN và MPLS-TP)</w:t>
            </w:r>
          </w:p>
        </w:tc>
        <w:tc>
          <w:tcPr>
            <w:tcW w:w="1022" w:type="dxa"/>
            <w:tcBorders>
              <w:top w:val="single" w:sz="4" w:space="0" w:color="auto"/>
              <w:left w:val="nil"/>
              <w:bottom w:val="single" w:sz="4" w:space="0" w:color="auto"/>
              <w:right w:val="single" w:sz="4" w:space="0" w:color="auto"/>
            </w:tcBorders>
            <w:vAlign w:val="center"/>
          </w:tcPr>
          <w:p w14:paraId="22A950A9" w14:textId="002751E8"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54882DA6" w14:textId="30EB7EC0" w:rsidR="00091DE7" w:rsidRPr="006D7A39" w:rsidRDefault="00091DE7" w:rsidP="00091DE7">
            <w:pPr>
              <w:jc w:val="center"/>
              <w:rPr>
                <w:rFonts w:asciiTheme="majorHAnsi" w:hAnsiTheme="majorHAnsi" w:cstheme="majorHAnsi"/>
                <w:szCs w:val="22"/>
              </w:rPr>
            </w:pPr>
            <w:r w:rsidRPr="006D7A39">
              <w:rPr>
                <w:szCs w:val="22"/>
              </w:rPr>
              <w:t>4</w:t>
            </w:r>
          </w:p>
        </w:tc>
        <w:tc>
          <w:tcPr>
            <w:tcW w:w="992" w:type="dxa"/>
            <w:tcBorders>
              <w:top w:val="nil"/>
              <w:left w:val="nil"/>
              <w:bottom w:val="single" w:sz="4" w:space="0" w:color="auto"/>
              <w:right w:val="single" w:sz="4" w:space="0" w:color="auto"/>
            </w:tcBorders>
            <w:vAlign w:val="center"/>
          </w:tcPr>
          <w:p w14:paraId="074C135F" w14:textId="556A67FC" w:rsidR="00091DE7" w:rsidRPr="006D7A39" w:rsidRDefault="00091DE7" w:rsidP="00091DE7">
            <w:pPr>
              <w:jc w:val="center"/>
              <w:rPr>
                <w:rFonts w:asciiTheme="majorHAnsi" w:hAnsiTheme="majorHAnsi" w:cstheme="majorHAnsi"/>
                <w:szCs w:val="22"/>
              </w:rPr>
            </w:pPr>
            <w:r w:rsidRPr="006D7A39">
              <w:rPr>
                <w:szCs w:val="22"/>
              </w:rPr>
              <w:t>Module</w:t>
            </w:r>
          </w:p>
        </w:tc>
        <w:tc>
          <w:tcPr>
            <w:tcW w:w="4961" w:type="dxa"/>
            <w:tcBorders>
              <w:top w:val="nil"/>
              <w:left w:val="nil"/>
              <w:bottom w:val="single" w:sz="4" w:space="0" w:color="auto"/>
              <w:right w:val="single" w:sz="4" w:space="0" w:color="auto"/>
            </w:tcBorders>
            <w:vAlign w:val="center"/>
          </w:tcPr>
          <w:p w14:paraId="0C8FE3BB" w14:textId="5CBEA383" w:rsidR="00091DE7" w:rsidRPr="006D7A39" w:rsidRDefault="00091DE7" w:rsidP="00091DE7">
            <w:pPr>
              <w:jc w:val="both"/>
              <w:rPr>
                <w:rFonts w:asciiTheme="majorHAnsi" w:hAnsiTheme="majorHAnsi" w:cstheme="majorHAnsi"/>
                <w:szCs w:val="22"/>
              </w:rPr>
            </w:pPr>
          </w:p>
        </w:tc>
        <w:tc>
          <w:tcPr>
            <w:tcW w:w="1843" w:type="dxa"/>
            <w:tcBorders>
              <w:top w:val="nil"/>
              <w:left w:val="nil"/>
              <w:bottom w:val="single" w:sz="4" w:space="0" w:color="auto"/>
              <w:right w:val="single" w:sz="4" w:space="0" w:color="auto"/>
            </w:tcBorders>
          </w:tcPr>
          <w:p w14:paraId="0720239A" w14:textId="7619F450" w:rsidR="00091DE7" w:rsidRPr="006D7A39" w:rsidRDefault="00091DE7" w:rsidP="00091DE7">
            <w:pPr>
              <w:jc w:val="both"/>
              <w:rPr>
                <w:rFonts w:asciiTheme="majorHAnsi" w:hAnsiTheme="majorHAnsi" w:cstheme="majorHAnsi"/>
                <w:szCs w:val="22"/>
              </w:rPr>
            </w:pPr>
          </w:p>
        </w:tc>
      </w:tr>
      <w:tr w:rsidR="006D7A39" w:rsidRPr="006D7A39" w14:paraId="0C2F3AF6"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34265903" w14:textId="3985EBF8" w:rsidR="00091DE7" w:rsidRPr="006D7A39" w:rsidRDefault="00091DE7" w:rsidP="00091DE7">
            <w:pPr>
              <w:jc w:val="center"/>
              <w:rPr>
                <w:rFonts w:asciiTheme="majorHAnsi" w:hAnsiTheme="majorHAnsi" w:cstheme="majorHAnsi"/>
                <w:szCs w:val="22"/>
              </w:rPr>
            </w:pPr>
            <w:r w:rsidRPr="006D7A39">
              <w:rPr>
                <w:szCs w:val="22"/>
              </w:rPr>
              <w:t>28</w:t>
            </w:r>
          </w:p>
        </w:tc>
        <w:tc>
          <w:tcPr>
            <w:tcW w:w="2805" w:type="dxa"/>
            <w:tcBorders>
              <w:top w:val="nil"/>
              <w:left w:val="nil"/>
              <w:bottom w:val="single" w:sz="4" w:space="0" w:color="auto"/>
              <w:right w:val="single" w:sz="4" w:space="0" w:color="auto"/>
            </w:tcBorders>
            <w:vAlign w:val="center"/>
          </w:tcPr>
          <w:p w14:paraId="3E31A321" w14:textId="7AD507EE" w:rsidR="00091DE7" w:rsidRPr="006D7A39" w:rsidRDefault="00091DE7" w:rsidP="00337D0B">
            <w:pPr>
              <w:jc w:val="both"/>
              <w:rPr>
                <w:rFonts w:asciiTheme="majorHAnsi" w:hAnsiTheme="majorHAnsi" w:cstheme="majorHAnsi"/>
                <w:szCs w:val="22"/>
              </w:rPr>
            </w:pPr>
            <w:r w:rsidRPr="006D7A39">
              <w:rPr>
                <w:rFonts w:eastAsia="Calibri"/>
                <w:szCs w:val="22"/>
              </w:rPr>
              <w:t>Module giao diện quang SFP 1GE bổ sung cho thiết bị MPLS-TP #1, 2 hiện hữu (cho kết nối giữa OTN và MPLS-TP)</w:t>
            </w:r>
          </w:p>
        </w:tc>
        <w:tc>
          <w:tcPr>
            <w:tcW w:w="1022" w:type="dxa"/>
            <w:tcBorders>
              <w:top w:val="single" w:sz="4" w:space="0" w:color="auto"/>
              <w:left w:val="nil"/>
              <w:bottom w:val="single" w:sz="4" w:space="0" w:color="auto"/>
              <w:right w:val="single" w:sz="4" w:space="0" w:color="auto"/>
            </w:tcBorders>
            <w:vAlign w:val="center"/>
          </w:tcPr>
          <w:p w14:paraId="114BF711"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2A5204FE" w14:textId="599E361D" w:rsidR="00091DE7" w:rsidRPr="006D7A39" w:rsidRDefault="00091DE7" w:rsidP="00091DE7">
            <w:pPr>
              <w:jc w:val="center"/>
              <w:rPr>
                <w:rFonts w:asciiTheme="majorHAnsi" w:hAnsiTheme="majorHAnsi" w:cstheme="majorHAnsi"/>
                <w:szCs w:val="22"/>
              </w:rPr>
            </w:pPr>
            <w:r w:rsidRPr="006D7A39">
              <w:rPr>
                <w:szCs w:val="22"/>
              </w:rPr>
              <w:t>4</w:t>
            </w:r>
          </w:p>
        </w:tc>
        <w:tc>
          <w:tcPr>
            <w:tcW w:w="992" w:type="dxa"/>
            <w:tcBorders>
              <w:top w:val="nil"/>
              <w:left w:val="nil"/>
              <w:bottom w:val="single" w:sz="4" w:space="0" w:color="auto"/>
              <w:right w:val="single" w:sz="4" w:space="0" w:color="auto"/>
            </w:tcBorders>
            <w:vAlign w:val="center"/>
          </w:tcPr>
          <w:p w14:paraId="2796587F" w14:textId="258ECBBB" w:rsidR="00091DE7" w:rsidRPr="006D7A39" w:rsidRDefault="00091DE7" w:rsidP="00091DE7">
            <w:pPr>
              <w:rPr>
                <w:rFonts w:asciiTheme="majorHAnsi" w:hAnsiTheme="majorHAnsi" w:cstheme="majorHAnsi"/>
                <w:szCs w:val="22"/>
              </w:rPr>
            </w:pPr>
            <w:r w:rsidRPr="006D7A39">
              <w:rPr>
                <w:szCs w:val="22"/>
              </w:rPr>
              <w:t>Module</w:t>
            </w:r>
          </w:p>
        </w:tc>
        <w:tc>
          <w:tcPr>
            <w:tcW w:w="4961" w:type="dxa"/>
            <w:tcBorders>
              <w:top w:val="nil"/>
              <w:left w:val="nil"/>
              <w:bottom w:val="single" w:sz="4" w:space="0" w:color="auto"/>
              <w:right w:val="single" w:sz="4" w:space="0" w:color="auto"/>
            </w:tcBorders>
            <w:vAlign w:val="center"/>
          </w:tcPr>
          <w:p w14:paraId="4DCDB9E8" w14:textId="38E747B4" w:rsidR="00091DE7" w:rsidRPr="006D7A39" w:rsidRDefault="00091DE7" w:rsidP="00091DE7">
            <w:pPr>
              <w:jc w:val="both"/>
              <w:rPr>
                <w:rFonts w:asciiTheme="majorHAnsi" w:hAnsiTheme="majorHAnsi" w:cstheme="majorHAnsi"/>
                <w:szCs w:val="22"/>
              </w:rPr>
            </w:pPr>
          </w:p>
        </w:tc>
        <w:tc>
          <w:tcPr>
            <w:tcW w:w="1843" w:type="dxa"/>
            <w:tcBorders>
              <w:top w:val="nil"/>
              <w:left w:val="nil"/>
              <w:bottom w:val="single" w:sz="4" w:space="0" w:color="auto"/>
              <w:right w:val="single" w:sz="4" w:space="0" w:color="auto"/>
            </w:tcBorders>
          </w:tcPr>
          <w:p w14:paraId="6861D4D7" w14:textId="77777777" w:rsidR="00091DE7" w:rsidRPr="006D7A39" w:rsidRDefault="00091DE7" w:rsidP="00091DE7">
            <w:pPr>
              <w:rPr>
                <w:rFonts w:asciiTheme="majorHAnsi" w:hAnsiTheme="majorHAnsi" w:cstheme="majorHAnsi"/>
                <w:szCs w:val="22"/>
              </w:rPr>
            </w:pPr>
          </w:p>
        </w:tc>
      </w:tr>
      <w:tr w:rsidR="006D7A39" w:rsidRPr="006D7A39" w14:paraId="449131BF"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0AF5B6B4" w14:textId="192C5371" w:rsidR="00091DE7" w:rsidRPr="006D7A39" w:rsidRDefault="00091DE7" w:rsidP="00091DE7">
            <w:pPr>
              <w:jc w:val="center"/>
              <w:rPr>
                <w:rFonts w:asciiTheme="majorHAnsi" w:hAnsiTheme="majorHAnsi" w:cstheme="majorHAnsi"/>
                <w:szCs w:val="22"/>
              </w:rPr>
            </w:pPr>
            <w:r w:rsidRPr="006D7A39">
              <w:rPr>
                <w:szCs w:val="22"/>
              </w:rPr>
              <w:t>29</w:t>
            </w:r>
          </w:p>
        </w:tc>
        <w:tc>
          <w:tcPr>
            <w:tcW w:w="2805" w:type="dxa"/>
            <w:tcBorders>
              <w:top w:val="nil"/>
              <w:left w:val="nil"/>
              <w:bottom w:val="single" w:sz="4" w:space="0" w:color="auto"/>
              <w:right w:val="single" w:sz="4" w:space="0" w:color="auto"/>
            </w:tcBorders>
            <w:vAlign w:val="center"/>
          </w:tcPr>
          <w:p w14:paraId="0F6EC7DF" w14:textId="655F6307" w:rsidR="00091DE7" w:rsidRPr="006D7A39" w:rsidRDefault="00091DE7" w:rsidP="00337D0B">
            <w:pPr>
              <w:jc w:val="both"/>
              <w:rPr>
                <w:rFonts w:asciiTheme="majorHAnsi" w:hAnsiTheme="majorHAnsi" w:cstheme="majorHAnsi"/>
                <w:szCs w:val="22"/>
              </w:rPr>
            </w:pPr>
            <w:r w:rsidRPr="006D7A39">
              <w:rPr>
                <w:rFonts w:eastAsia="Calibri"/>
                <w:szCs w:val="22"/>
              </w:rPr>
              <w:t>Tủ đặt thiết bị ghép nối rơ le bảo vệ</w:t>
            </w:r>
          </w:p>
        </w:tc>
        <w:tc>
          <w:tcPr>
            <w:tcW w:w="1022" w:type="dxa"/>
            <w:tcBorders>
              <w:top w:val="single" w:sz="4" w:space="0" w:color="auto"/>
              <w:left w:val="nil"/>
              <w:bottom w:val="single" w:sz="4" w:space="0" w:color="auto"/>
              <w:right w:val="single" w:sz="4" w:space="0" w:color="auto"/>
            </w:tcBorders>
            <w:vAlign w:val="center"/>
          </w:tcPr>
          <w:p w14:paraId="27F67D7F"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36392F8E" w14:textId="1766E0FB" w:rsidR="00091DE7" w:rsidRPr="006D7A39" w:rsidRDefault="00091DE7" w:rsidP="00091DE7">
            <w:pPr>
              <w:jc w:val="center"/>
              <w:rPr>
                <w:rFonts w:asciiTheme="majorHAnsi" w:hAnsiTheme="majorHAnsi" w:cstheme="majorHAnsi"/>
                <w:szCs w:val="22"/>
              </w:rPr>
            </w:pPr>
            <w:r w:rsidRPr="006D7A39">
              <w:rPr>
                <w:szCs w:val="22"/>
              </w:rPr>
              <w:t>1</w:t>
            </w:r>
          </w:p>
        </w:tc>
        <w:tc>
          <w:tcPr>
            <w:tcW w:w="992" w:type="dxa"/>
            <w:tcBorders>
              <w:top w:val="nil"/>
              <w:left w:val="nil"/>
              <w:bottom w:val="single" w:sz="4" w:space="0" w:color="auto"/>
              <w:right w:val="single" w:sz="4" w:space="0" w:color="auto"/>
            </w:tcBorders>
            <w:vAlign w:val="center"/>
          </w:tcPr>
          <w:p w14:paraId="4AE219D3" w14:textId="60D1C410" w:rsidR="00091DE7" w:rsidRPr="006D7A39" w:rsidRDefault="00091DE7" w:rsidP="00091DE7">
            <w:pPr>
              <w:jc w:val="center"/>
              <w:rPr>
                <w:rFonts w:asciiTheme="majorHAnsi" w:hAnsiTheme="majorHAnsi" w:cstheme="majorHAnsi"/>
                <w:szCs w:val="22"/>
              </w:rPr>
            </w:pPr>
            <w:r w:rsidRPr="006D7A39">
              <w:rPr>
                <w:szCs w:val="22"/>
              </w:rPr>
              <w:t>Tủ</w:t>
            </w:r>
          </w:p>
        </w:tc>
        <w:tc>
          <w:tcPr>
            <w:tcW w:w="4961" w:type="dxa"/>
            <w:tcBorders>
              <w:top w:val="nil"/>
              <w:left w:val="nil"/>
              <w:bottom w:val="single" w:sz="4" w:space="0" w:color="auto"/>
              <w:right w:val="single" w:sz="4" w:space="0" w:color="auto"/>
            </w:tcBorders>
            <w:vAlign w:val="center"/>
          </w:tcPr>
          <w:p w14:paraId="6A5B9392" w14:textId="77777777" w:rsidR="00091DE7" w:rsidRPr="006D7A39" w:rsidRDefault="00091DE7" w:rsidP="00337D0B">
            <w:pPr>
              <w:spacing w:after="120"/>
              <w:jc w:val="both"/>
              <w:rPr>
                <w:szCs w:val="22"/>
              </w:rPr>
            </w:pPr>
            <w:r w:rsidRPr="006D7A39">
              <w:rPr>
                <w:szCs w:val="22"/>
              </w:rPr>
              <w:t>- Có khung giá vừa rack 19 inches</w:t>
            </w:r>
          </w:p>
          <w:p w14:paraId="5639283F" w14:textId="77777777" w:rsidR="00091DE7" w:rsidRPr="006D7A39" w:rsidRDefault="00091DE7" w:rsidP="00337D0B">
            <w:pPr>
              <w:spacing w:after="120"/>
              <w:jc w:val="both"/>
              <w:rPr>
                <w:szCs w:val="22"/>
              </w:rPr>
            </w:pPr>
            <w:r w:rsidRPr="006D7A39">
              <w:rPr>
                <w:szCs w:val="22"/>
              </w:rPr>
              <w:t>- Đầy đủ phụ kiện lắp đặt: hệ thống chiếu sáng tủ, sưởi, cảm biến, MCB AC/DC, hàng kẹp, cáp tín hiệu nội bộ tủ, cable trunk, DIN bar,…</w:t>
            </w:r>
          </w:p>
          <w:p w14:paraId="5F05992E" w14:textId="69C9DB6A" w:rsidR="00091DE7" w:rsidRPr="006D7A39" w:rsidRDefault="00091DE7" w:rsidP="00337D0B">
            <w:pPr>
              <w:jc w:val="both"/>
              <w:rPr>
                <w:rFonts w:asciiTheme="majorHAnsi" w:hAnsiTheme="majorHAnsi" w:cstheme="majorHAnsi"/>
                <w:szCs w:val="22"/>
              </w:rPr>
            </w:pPr>
            <w:r w:rsidRPr="006D7A39">
              <w:rPr>
                <w:szCs w:val="22"/>
              </w:rPr>
              <w:t>- Khóa On/Off cho mạch F85 (Sent/Received)</w:t>
            </w:r>
          </w:p>
        </w:tc>
        <w:tc>
          <w:tcPr>
            <w:tcW w:w="1843" w:type="dxa"/>
            <w:tcBorders>
              <w:top w:val="nil"/>
              <w:left w:val="nil"/>
              <w:bottom w:val="single" w:sz="4" w:space="0" w:color="auto"/>
              <w:right w:val="single" w:sz="4" w:space="0" w:color="auto"/>
            </w:tcBorders>
          </w:tcPr>
          <w:p w14:paraId="74D25844" w14:textId="77777777" w:rsidR="00091DE7" w:rsidRPr="006D7A39" w:rsidRDefault="00091DE7" w:rsidP="00091DE7">
            <w:pPr>
              <w:rPr>
                <w:rFonts w:asciiTheme="majorHAnsi" w:hAnsiTheme="majorHAnsi" w:cstheme="majorHAnsi"/>
                <w:szCs w:val="22"/>
              </w:rPr>
            </w:pPr>
          </w:p>
        </w:tc>
      </w:tr>
      <w:tr w:rsidR="006D7A39" w:rsidRPr="006D7A39" w14:paraId="5E62D779"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112E4EC5" w14:textId="5B091188" w:rsidR="00091DE7" w:rsidRPr="006D7A39" w:rsidRDefault="00091DE7" w:rsidP="00091DE7">
            <w:pPr>
              <w:jc w:val="center"/>
              <w:rPr>
                <w:rFonts w:asciiTheme="majorHAnsi" w:hAnsiTheme="majorHAnsi" w:cstheme="majorHAnsi"/>
                <w:szCs w:val="22"/>
              </w:rPr>
            </w:pPr>
            <w:r w:rsidRPr="006D7A39">
              <w:rPr>
                <w:szCs w:val="22"/>
              </w:rPr>
              <w:t>30</w:t>
            </w:r>
          </w:p>
        </w:tc>
        <w:tc>
          <w:tcPr>
            <w:tcW w:w="2805" w:type="dxa"/>
            <w:tcBorders>
              <w:top w:val="nil"/>
              <w:left w:val="nil"/>
              <w:bottom w:val="single" w:sz="4" w:space="0" w:color="auto"/>
              <w:right w:val="single" w:sz="4" w:space="0" w:color="auto"/>
            </w:tcBorders>
            <w:vAlign w:val="center"/>
          </w:tcPr>
          <w:p w14:paraId="3890A200" w14:textId="0A0D2202" w:rsidR="00091DE7" w:rsidRPr="006D7A39" w:rsidRDefault="00091DE7" w:rsidP="00337D0B">
            <w:pPr>
              <w:spacing w:after="120" w:line="259" w:lineRule="auto"/>
              <w:jc w:val="both"/>
              <w:rPr>
                <w:rFonts w:asciiTheme="majorHAnsi" w:hAnsiTheme="majorHAnsi" w:cstheme="majorHAnsi"/>
                <w:szCs w:val="22"/>
              </w:rPr>
            </w:pPr>
            <w:r w:rsidRPr="006D7A39">
              <w:rPr>
                <w:rFonts w:eastAsia="Calibri"/>
                <w:szCs w:val="22"/>
              </w:rPr>
              <w:t>Thiết bị truyền cắt xa F21 (Teleprotection)</w:t>
            </w:r>
          </w:p>
        </w:tc>
        <w:tc>
          <w:tcPr>
            <w:tcW w:w="1022" w:type="dxa"/>
            <w:tcBorders>
              <w:top w:val="single" w:sz="4" w:space="0" w:color="auto"/>
              <w:left w:val="nil"/>
              <w:bottom w:val="single" w:sz="4" w:space="0" w:color="auto"/>
              <w:right w:val="single" w:sz="4" w:space="0" w:color="auto"/>
            </w:tcBorders>
            <w:vAlign w:val="center"/>
          </w:tcPr>
          <w:p w14:paraId="1FA3A9F3"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64BBA1D9" w14:textId="34FD5E3D" w:rsidR="00091DE7" w:rsidRPr="006D7A39" w:rsidRDefault="00091DE7" w:rsidP="00091DE7">
            <w:pPr>
              <w:jc w:val="center"/>
              <w:rPr>
                <w:rFonts w:asciiTheme="majorHAnsi" w:hAnsiTheme="majorHAnsi" w:cstheme="majorHAnsi"/>
                <w:szCs w:val="22"/>
              </w:rPr>
            </w:pPr>
            <w:r w:rsidRPr="006D7A39">
              <w:rPr>
                <w:szCs w:val="22"/>
              </w:rPr>
              <w:t>4</w:t>
            </w:r>
          </w:p>
        </w:tc>
        <w:tc>
          <w:tcPr>
            <w:tcW w:w="992" w:type="dxa"/>
            <w:tcBorders>
              <w:top w:val="nil"/>
              <w:left w:val="nil"/>
              <w:bottom w:val="single" w:sz="4" w:space="0" w:color="auto"/>
              <w:right w:val="single" w:sz="4" w:space="0" w:color="auto"/>
            </w:tcBorders>
            <w:vAlign w:val="center"/>
          </w:tcPr>
          <w:p w14:paraId="0D3CE21E" w14:textId="77151E87" w:rsidR="00091DE7" w:rsidRPr="006D7A39" w:rsidRDefault="00091DE7" w:rsidP="00091DE7">
            <w:pPr>
              <w:jc w:val="center"/>
              <w:rPr>
                <w:rFonts w:asciiTheme="majorHAnsi" w:hAnsiTheme="majorHAnsi" w:cstheme="majorHAnsi"/>
                <w:szCs w:val="22"/>
              </w:rPr>
            </w:pPr>
            <w:r w:rsidRPr="006D7A39">
              <w:rPr>
                <w:szCs w:val="22"/>
              </w:rPr>
              <w:t>Bộ</w:t>
            </w:r>
          </w:p>
        </w:tc>
        <w:tc>
          <w:tcPr>
            <w:tcW w:w="4961" w:type="dxa"/>
            <w:tcBorders>
              <w:top w:val="nil"/>
              <w:left w:val="nil"/>
              <w:bottom w:val="single" w:sz="4" w:space="0" w:color="auto"/>
              <w:right w:val="single" w:sz="4" w:space="0" w:color="auto"/>
            </w:tcBorders>
            <w:vAlign w:val="center"/>
          </w:tcPr>
          <w:p w14:paraId="00410F1E" w14:textId="5BF9C50D" w:rsidR="00091DE7" w:rsidRPr="006D7A39" w:rsidRDefault="00091DE7" w:rsidP="00337D0B">
            <w:pPr>
              <w:spacing w:after="120"/>
              <w:jc w:val="both"/>
              <w:rPr>
                <w:szCs w:val="22"/>
              </w:rPr>
            </w:pPr>
            <w:r w:rsidRPr="006D7A39">
              <w:rPr>
                <w:szCs w:val="22"/>
              </w:rPr>
              <w:t xml:space="preserve">- Tương thích: Đồng bộ với thiết bị teleprotection tại TBA 500kV Thái Bình </w:t>
            </w:r>
            <w:r w:rsidR="00CA78B0" w:rsidRPr="006D7A39">
              <w:rPr>
                <w:szCs w:val="22"/>
              </w:rPr>
              <w:t xml:space="preserve">(loại TPU-1 của hãng ZIV/Tây Ban Nha) </w:t>
            </w:r>
            <w:r w:rsidRPr="006D7A39">
              <w:rPr>
                <w:szCs w:val="22"/>
              </w:rPr>
              <w:t xml:space="preserve">và TBA 220kV Gia Lộc </w:t>
            </w:r>
            <w:r w:rsidR="00CA78B0" w:rsidRPr="006D7A39">
              <w:rPr>
                <w:szCs w:val="22"/>
              </w:rPr>
              <w:t xml:space="preserve">(loại TPU-1 của hãng ZIV/Tây Ban Nha) </w:t>
            </w:r>
            <w:r w:rsidRPr="006D7A39">
              <w:rPr>
                <w:szCs w:val="22"/>
              </w:rPr>
              <w:t>hoặc thực hiện hoán chuyển để đảm bảo đồng bộ</w:t>
            </w:r>
          </w:p>
          <w:p w14:paraId="5AED9EEE" w14:textId="77777777" w:rsidR="00091DE7" w:rsidRPr="006D7A39" w:rsidRDefault="00091DE7" w:rsidP="00337D0B">
            <w:pPr>
              <w:spacing w:after="120"/>
              <w:jc w:val="both"/>
              <w:rPr>
                <w:szCs w:val="22"/>
              </w:rPr>
            </w:pPr>
            <w:r w:rsidRPr="006D7A39">
              <w:rPr>
                <w:szCs w:val="22"/>
              </w:rPr>
              <w:lastRenderedPageBreak/>
              <w:t>- Tiêu chuẩn: IEC-60834-1 (10/1999); IEC-60870-2; ITU-T G.703</w:t>
            </w:r>
          </w:p>
          <w:p w14:paraId="68F6F0AB" w14:textId="22911D1D" w:rsidR="00091DE7" w:rsidRPr="006D7A39" w:rsidRDefault="00091DE7" w:rsidP="00337D0B">
            <w:pPr>
              <w:spacing w:after="120"/>
              <w:jc w:val="both"/>
              <w:rPr>
                <w:szCs w:val="22"/>
              </w:rPr>
            </w:pPr>
            <w:r w:rsidRPr="006D7A39">
              <w:rPr>
                <w:szCs w:val="22"/>
              </w:rPr>
              <w:t>- Số lệnh truyền cắt: &gt;= 8 lệnh (8 Input/ 8 Output)</w:t>
            </w:r>
          </w:p>
          <w:p w14:paraId="647BC109" w14:textId="77777777" w:rsidR="00091DE7" w:rsidRPr="006D7A39" w:rsidRDefault="00091DE7" w:rsidP="00337D0B">
            <w:pPr>
              <w:spacing w:after="120"/>
              <w:jc w:val="both"/>
              <w:rPr>
                <w:szCs w:val="22"/>
              </w:rPr>
            </w:pPr>
            <w:r w:rsidRPr="006D7A39">
              <w:rPr>
                <w:szCs w:val="22"/>
              </w:rPr>
              <w:t>- Giao diện đường truyền: 2 x 2Mbps/ITU-T G.703</w:t>
            </w:r>
          </w:p>
          <w:p w14:paraId="73BB5C08" w14:textId="7AA96C34" w:rsidR="00091DE7" w:rsidRPr="006D7A39" w:rsidRDefault="00091DE7" w:rsidP="00337D0B">
            <w:pPr>
              <w:jc w:val="both"/>
              <w:rPr>
                <w:rFonts w:asciiTheme="majorHAnsi" w:hAnsiTheme="majorHAnsi" w:cstheme="majorHAnsi"/>
                <w:szCs w:val="22"/>
              </w:rPr>
            </w:pPr>
            <w:r w:rsidRPr="006D7A39">
              <w:rPr>
                <w:szCs w:val="22"/>
              </w:rPr>
              <w:t>- Nguồn cung cấp: 48VDC ± 20%, hoạt động chế độ 1+1</w:t>
            </w:r>
          </w:p>
        </w:tc>
        <w:tc>
          <w:tcPr>
            <w:tcW w:w="1843" w:type="dxa"/>
            <w:tcBorders>
              <w:top w:val="nil"/>
              <w:left w:val="nil"/>
              <w:bottom w:val="single" w:sz="4" w:space="0" w:color="auto"/>
              <w:right w:val="single" w:sz="4" w:space="0" w:color="auto"/>
            </w:tcBorders>
          </w:tcPr>
          <w:p w14:paraId="75C69584" w14:textId="77777777" w:rsidR="00091DE7" w:rsidRPr="006D7A39" w:rsidRDefault="00091DE7" w:rsidP="00091DE7">
            <w:pPr>
              <w:rPr>
                <w:rFonts w:asciiTheme="majorHAnsi" w:hAnsiTheme="majorHAnsi" w:cstheme="majorHAnsi"/>
                <w:szCs w:val="22"/>
              </w:rPr>
            </w:pPr>
          </w:p>
        </w:tc>
      </w:tr>
      <w:tr w:rsidR="006D7A39" w:rsidRPr="006D7A39" w14:paraId="72B91F1B"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691EBDBF" w14:textId="1F818495" w:rsidR="00091DE7" w:rsidRPr="006D7A39" w:rsidRDefault="00091DE7" w:rsidP="00091DE7">
            <w:pPr>
              <w:jc w:val="center"/>
              <w:rPr>
                <w:rFonts w:asciiTheme="majorHAnsi" w:hAnsiTheme="majorHAnsi" w:cstheme="majorHAnsi"/>
                <w:szCs w:val="22"/>
              </w:rPr>
            </w:pPr>
            <w:r w:rsidRPr="006D7A39">
              <w:rPr>
                <w:szCs w:val="22"/>
              </w:rPr>
              <w:t>31</w:t>
            </w:r>
          </w:p>
        </w:tc>
        <w:tc>
          <w:tcPr>
            <w:tcW w:w="2805" w:type="dxa"/>
            <w:tcBorders>
              <w:top w:val="nil"/>
              <w:left w:val="nil"/>
              <w:bottom w:val="single" w:sz="4" w:space="0" w:color="auto"/>
              <w:right w:val="single" w:sz="4" w:space="0" w:color="auto"/>
            </w:tcBorders>
            <w:vAlign w:val="center"/>
          </w:tcPr>
          <w:p w14:paraId="5B62315C" w14:textId="135A8C7E" w:rsidR="00091DE7" w:rsidRPr="006D7A39" w:rsidRDefault="00091DE7" w:rsidP="00337D0B">
            <w:pPr>
              <w:spacing w:after="120" w:line="259" w:lineRule="auto"/>
              <w:jc w:val="both"/>
              <w:rPr>
                <w:rFonts w:asciiTheme="majorHAnsi" w:hAnsiTheme="majorHAnsi" w:cstheme="majorHAnsi"/>
                <w:szCs w:val="22"/>
              </w:rPr>
            </w:pPr>
            <w:r w:rsidRPr="006D7A39">
              <w:rPr>
                <w:rFonts w:eastAsia="Calibri"/>
                <w:szCs w:val="22"/>
              </w:rPr>
              <w:t>Bộ chuyển đổi quang điện 2Mbit/s (ghép nối F87L)</w:t>
            </w:r>
          </w:p>
        </w:tc>
        <w:tc>
          <w:tcPr>
            <w:tcW w:w="1022" w:type="dxa"/>
            <w:tcBorders>
              <w:top w:val="single" w:sz="4" w:space="0" w:color="auto"/>
              <w:left w:val="nil"/>
              <w:bottom w:val="single" w:sz="4" w:space="0" w:color="auto"/>
              <w:right w:val="single" w:sz="4" w:space="0" w:color="auto"/>
            </w:tcBorders>
            <w:vAlign w:val="center"/>
          </w:tcPr>
          <w:p w14:paraId="610C829E"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37FBCC54" w14:textId="6310010B" w:rsidR="00091DE7" w:rsidRPr="006D7A39" w:rsidRDefault="00091DE7" w:rsidP="00091DE7">
            <w:pPr>
              <w:jc w:val="center"/>
              <w:rPr>
                <w:rFonts w:asciiTheme="majorHAnsi" w:hAnsiTheme="majorHAnsi" w:cstheme="majorHAnsi"/>
                <w:szCs w:val="22"/>
              </w:rPr>
            </w:pPr>
            <w:r w:rsidRPr="006D7A39">
              <w:rPr>
                <w:szCs w:val="22"/>
              </w:rPr>
              <w:t>6</w:t>
            </w:r>
          </w:p>
        </w:tc>
        <w:tc>
          <w:tcPr>
            <w:tcW w:w="992" w:type="dxa"/>
            <w:tcBorders>
              <w:top w:val="nil"/>
              <w:left w:val="nil"/>
              <w:bottom w:val="single" w:sz="4" w:space="0" w:color="auto"/>
              <w:right w:val="single" w:sz="4" w:space="0" w:color="auto"/>
            </w:tcBorders>
            <w:vAlign w:val="center"/>
          </w:tcPr>
          <w:p w14:paraId="51DA7FB1" w14:textId="7804EC44" w:rsidR="00091DE7" w:rsidRPr="006D7A39" w:rsidRDefault="00091DE7" w:rsidP="00091DE7">
            <w:pPr>
              <w:jc w:val="center"/>
              <w:rPr>
                <w:rFonts w:asciiTheme="majorHAnsi" w:hAnsiTheme="majorHAnsi" w:cstheme="majorHAnsi"/>
                <w:szCs w:val="22"/>
              </w:rPr>
            </w:pPr>
            <w:r w:rsidRPr="006D7A39">
              <w:rPr>
                <w:szCs w:val="22"/>
              </w:rPr>
              <w:t>Bộ</w:t>
            </w:r>
          </w:p>
        </w:tc>
        <w:tc>
          <w:tcPr>
            <w:tcW w:w="4961" w:type="dxa"/>
            <w:tcBorders>
              <w:top w:val="nil"/>
              <w:left w:val="nil"/>
              <w:bottom w:val="single" w:sz="4" w:space="0" w:color="auto"/>
              <w:right w:val="single" w:sz="4" w:space="0" w:color="auto"/>
            </w:tcBorders>
            <w:vAlign w:val="center"/>
          </w:tcPr>
          <w:p w14:paraId="6FE8F4C5" w14:textId="71A787AA" w:rsidR="00091DE7" w:rsidRPr="006D7A39" w:rsidRDefault="00091DE7" w:rsidP="00337D0B">
            <w:pPr>
              <w:spacing w:after="120"/>
              <w:jc w:val="both"/>
              <w:rPr>
                <w:szCs w:val="22"/>
              </w:rPr>
            </w:pPr>
            <w:r w:rsidRPr="006D7A39">
              <w:rPr>
                <w:szCs w:val="22"/>
              </w:rPr>
              <w:t xml:space="preserve">Tương thích: Đồng bộ với thiết bị O/E tại TBA 500kV Thái Bình </w:t>
            </w:r>
            <w:r w:rsidR="00CA78B0" w:rsidRPr="006D7A39">
              <w:rPr>
                <w:szCs w:val="22"/>
              </w:rPr>
              <w:t xml:space="preserve">(loại 21-219 của hãng Fiber system/ Thuỵ Điển) </w:t>
            </w:r>
            <w:r w:rsidRPr="006D7A39">
              <w:rPr>
                <w:szCs w:val="22"/>
              </w:rPr>
              <w:t xml:space="preserve">và TBA 220kV Gia Lộc </w:t>
            </w:r>
            <w:r w:rsidR="00CA78B0" w:rsidRPr="006D7A39">
              <w:rPr>
                <w:szCs w:val="22"/>
              </w:rPr>
              <w:t xml:space="preserve">(loại P591 – Fibre optic to electrical signal G.703 Interface, Language: Multi-lingual, P/N: </w:t>
            </w:r>
            <w:r w:rsidR="00CA78B0" w:rsidRPr="006D7A39">
              <w:rPr>
                <w:b/>
                <w:szCs w:val="22"/>
              </w:rPr>
              <w:t>P591603A0M0300C</w:t>
            </w:r>
            <w:r w:rsidR="00CA78B0" w:rsidRPr="006D7A39">
              <w:rPr>
                <w:szCs w:val="22"/>
              </w:rPr>
              <w:t xml:space="preserve">) </w:t>
            </w:r>
            <w:r w:rsidRPr="006D7A39">
              <w:rPr>
                <w:szCs w:val="22"/>
              </w:rPr>
              <w:t>hoặc thực hiện hoán chuyển để đảm bảo đồng bộ</w:t>
            </w:r>
            <w:r w:rsidR="00CA78B0" w:rsidRPr="006D7A39">
              <w:rPr>
                <w:szCs w:val="22"/>
              </w:rPr>
              <w:t>.</w:t>
            </w:r>
          </w:p>
          <w:p w14:paraId="5703245F" w14:textId="77777777" w:rsidR="00091DE7" w:rsidRPr="006D7A39" w:rsidRDefault="00091DE7" w:rsidP="00337D0B">
            <w:pPr>
              <w:spacing w:after="120"/>
              <w:jc w:val="both"/>
              <w:rPr>
                <w:szCs w:val="22"/>
              </w:rPr>
            </w:pPr>
            <w:r w:rsidRPr="006D7A39">
              <w:rPr>
                <w:szCs w:val="22"/>
              </w:rPr>
              <w:t>- Giao tiếp phía rơ le: giao tiếp quang Multi-mode phù hợp với rơ le F87L trang bị trong dự án</w:t>
            </w:r>
          </w:p>
          <w:p w14:paraId="2E9745A0" w14:textId="77777777" w:rsidR="00091DE7" w:rsidRPr="006D7A39" w:rsidRDefault="00091DE7" w:rsidP="00337D0B">
            <w:pPr>
              <w:spacing w:after="120"/>
              <w:jc w:val="both"/>
              <w:rPr>
                <w:szCs w:val="22"/>
              </w:rPr>
            </w:pPr>
            <w:r w:rsidRPr="006D7A39">
              <w:rPr>
                <w:szCs w:val="22"/>
              </w:rPr>
              <w:t>- Giao tiếp đường truyền: 2Mbit/s G.703</w:t>
            </w:r>
          </w:p>
          <w:p w14:paraId="46618696" w14:textId="7C56E14A" w:rsidR="00091DE7" w:rsidRPr="006D7A39" w:rsidRDefault="00091DE7" w:rsidP="00337D0B">
            <w:pPr>
              <w:jc w:val="both"/>
              <w:rPr>
                <w:rFonts w:asciiTheme="majorHAnsi" w:hAnsiTheme="majorHAnsi" w:cstheme="majorHAnsi"/>
                <w:szCs w:val="22"/>
              </w:rPr>
            </w:pPr>
            <w:r w:rsidRPr="006D7A39">
              <w:rPr>
                <w:szCs w:val="22"/>
              </w:rPr>
              <w:t>- Nguồn cung cấp: 48VDC ± 10%</w:t>
            </w:r>
          </w:p>
        </w:tc>
        <w:tc>
          <w:tcPr>
            <w:tcW w:w="1843" w:type="dxa"/>
            <w:tcBorders>
              <w:top w:val="nil"/>
              <w:left w:val="nil"/>
              <w:bottom w:val="single" w:sz="4" w:space="0" w:color="auto"/>
              <w:right w:val="single" w:sz="4" w:space="0" w:color="auto"/>
            </w:tcBorders>
          </w:tcPr>
          <w:p w14:paraId="267507CE" w14:textId="77777777" w:rsidR="00091DE7" w:rsidRPr="006D7A39" w:rsidRDefault="00091DE7" w:rsidP="00091DE7">
            <w:pPr>
              <w:rPr>
                <w:rFonts w:asciiTheme="majorHAnsi" w:hAnsiTheme="majorHAnsi" w:cstheme="majorHAnsi"/>
                <w:szCs w:val="22"/>
              </w:rPr>
            </w:pPr>
          </w:p>
        </w:tc>
      </w:tr>
      <w:tr w:rsidR="006D7A39" w:rsidRPr="006D7A39" w14:paraId="682D0F65"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42EB54A1" w14:textId="7360BC3B" w:rsidR="00091DE7" w:rsidRPr="006D7A39" w:rsidRDefault="00091DE7" w:rsidP="00091DE7">
            <w:pPr>
              <w:jc w:val="center"/>
              <w:rPr>
                <w:rFonts w:asciiTheme="majorHAnsi" w:hAnsiTheme="majorHAnsi" w:cstheme="majorHAnsi"/>
                <w:szCs w:val="22"/>
              </w:rPr>
            </w:pPr>
            <w:r w:rsidRPr="006D7A39">
              <w:rPr>
                <w:szCs w:val="22"/>
              </w:rPr>
              <w:t>32</w:t>
            </w:r>
          </w:p>
        </w:tc>
        <w:tc>
          <w:tcPr>
            <w:tcW w:w="2805" w:type="dxa"/>
            <w:tcBorders>
              <w:top w:val="nil"/>
              <w:left w:val="nil"/>
              <w:bottom w:val="single" w:sz="4" w:space="0" w:color="auto"/>
              <w:right w:val="single" w:sz="4" w:space="0" w:color="auto"/>
            </w:tcBorders>
            <w:vAlign w:val="center"/>
          </w:tcPr>
          <w:p w14:paraId="591A8E36" w14:textId="28E7693E" w:rsidR="00091DE7" w:rsidRPr="006D7A39" w:rsidRDefault="00091DE7" w:rsidP="00337D0B">
            <w:pPr>
              <w:jc w:val="both"/>
              <w:rPr>
                <w:rFonts w:asciiTheme="majorHAnsi" w:hAnsiTheme="majorHAnsi" w:cstheme="majorHAnsi"/>
                <w:szCs w:val="22"/>
              </w:rPr>
            </w:pPr>
            <w:r w:rsidRPr="006D7A39">
              <w:rPr>
                <w:rFonts w:eastAsia="Calibri"/>
                <w:szCs w:val="22"/>
              </w:rPr>
              <w:t>Hộp phối dây quang ODF 1x36 (Optic delivery frame)</w:t>
            </w:r>
          </w:p>
        </w:tc>
        <w:tc>
          <w:tcPr>
            <w:tcW w:w="1022" w:type="dxa"/>
            <w:tcBorders>
              <w:top w:val="single" w:sz="4" w:space="0" w:color="auto"/>
              <w:left w:val="nil"/>
              <w:bottom w:val="single" w:sz="4" w:space="0" w:color="auto"/>
              <w:right w:val="single" w:sz="4" w:space="0" w:color="auto"/>
            </w:tcBorders>
            <w:vAlign w:val="center"/>
          </w:tcPr>
          <w:p w14:paraId="6ACE92C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11E171A7" w14:textId="50BD325C" w:rsidR="00091DE7" w:rsidRPr="006D7A39" w:rsidRDefault="00091DE7" w:rsidP="00091DE7">
            <w:pPr>
              <w:jc w:val="center"/>
              <w:rPr>
                <w:rFonts w:asciiTheme="majorHAnsi" w:hAnsiTheme="majorHAnsi" w:cstheme="majorHAnsi"/>
                <w:szCs w:val="22"/>
              </w:rPr>
            </w:pPr>
            <w:r w:rsidRPr="006D7A39">
              <w:rPr>
                <w:szCs w:val="22"/>
              </w:rPr>
              <w:t>1</w:t>
            </w:r>
          </w:p>
        </w:tc>
        <w:tc>
          <w:tcPr>
            <w:tcW w:w="992" w:type="dxa"/>
            <w:tcBorders>
              <w:top w:val="nil"/>
              <w:left w:val="nil"/>
              <w:bottom w:val="single" w:sz="4" w:space="0" w:color="auto"/>
              <w:right w:val="single" w:sz="4" w:space="0" w:color="auto"/>
            </w:tcBorders>
            <w:vAlign w:val="center"/>
          </w:tcPr>
          <w:p w14:paraId="10D1BE4E" w14:textId="0541CE2A" w:rsidR="00091DE7" w:rsidRPr="006D7A39" w:rsidRDefault="00091DE7" w:rsidP="00091DE7">
            <w:pPr>
              <w:jc w:val="center"/>
              <w:rPr>
                <w:rFonts w:asciiTheme="majorHAnsi" w:hAnsiTheme="majorHAnsi" w:cstheme="majorHAnsi"/>
                <w:szCs w:val="22"/>
              </w:rPr>
            </w:pPr>
            <w:r w:rsidRPr="006D7A39">
              <w:rPr>
                <w:szCs w:val="22"/>
              </w:rPr>
              <w:t>Bộ</w:t>
            </w:r>
          </w:p>
        </w:tc>
        <w:tc>
          <w:tcPr>
            <w:tcW w:w="4961" w:type="dxa"/>
            <w:tcBorders>
              <w:top w:val="nil"/>
              <w:left w:val="nil"/>
              <w:bottom w:val="single" w:sz="4" w:space="0" w:color="auto"/>
              <w:right w:val="single" w:sz="4" w:space="0" w:color="auto"/>
            </w:tcBorders>
            <w:vAlign w:val="center"/>
          </w:tcPr>
          <w:p w14:paraId="597E775F" w14:textId="488ED376" w:rsidR="00091DE7" w:rsidRPr="006D7A39" w:rsidRDefault="00091DE7" w:rsidP="00337D0B">
            <w:pPr>
              <w:jc w:val="both"/>
              <w:rPr>
                <w:rFonts w:asciiTheme="majorHAnsi" w:hAnsiTheme="majorHAnsi" w:cstheme="majorHAnsi"/>
                <w:szCs w:val="22"/>
              </w:rPr>
            </w:pPr>
            <w:r w:rsidRPr="006D7A39">
              <w:rPr>
                <w:rFonts w:eastAsia="Calibri"/>
                <w:szCs w:val="22"/>
              </w:rPr>
              <w:t>Bao gồm đầy đủ các phụ kiện, vật tư như dây nhảy pigtail, hộp nhựa gắn dây pigtail, kẹp......</w:t>
            </w:r>
          </w:p>
        </w:tc>
        <w:tc>
          <w:tcPr>
            <w:tcW w:w="1843" w:type="dxa"/>
            <w:tcBorders>
              <w:top w:val="nil"/>
              <w:left w:val="nil"/>
              <w:bottom w:val="single" w:sz="4" w:space="0" w:color="auto"/>
              <w:right w:val="single" w:sz="4" w:space="0" w:color="auto"/>
            </w:tcBorders>
            <w:vAlign w:val="center"/>
          </w:tcPr>
          <w:p w14:paraId="63B66AD3" w14:textId="29E0DB66" w:rsidR="00091DE7" w:rsidRPr="006D7A39" w:rsidRDefault="00091DE7" w:rsidP="00091DE7">
            <w:pPr>
              <w:rPr>
                <w:rFonts w:asciiTheme="majorHAnsi" w:hAnsiTheme="majorHAnsi" w:cstheme="majorHAnsi"/>
                <w:szCs w:val="22"/>
              </w:rPr>
            </w:pPr>
          </w:p>
        </w:tc>
      </w:tr>
      <w:tr w:rsidR="006D7A39" w:rsidRPr="006D7A39" w14:paraId="51596F68"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23B4815E" w14:textId="4A79F233" w:rsidR="00091DE7" w:rsidRPr="006D7A39" w:rsidRDefault="00091DE7" w:rsidP="00091DE7">
            <w:pPr>
              <w:jc w:val="center"/>
              <w:rPr>
                <w:rFonts w:asciiTheme="majorHAnsi" w:hAnsiTheme="majorHAnsi" w:cstheme="majorHAnsi"/>
                <w:szCs w:val="22"/>
              </w:rPr>
            </w:pPr>
            <w:r w:rsidRPr="006D7A39">
              <w:rPr>
                <w:szCs w:val="22"/>
              </w:rPr>
              <w:t>33</w:t>
            </w:r>
          </w:p>
        </w:tc>
        <w:tc>
          <w:tcPr>
            <w:tcW w:w="2805" w:type="dxa"/>
            <w:tcBorders>
              <w:top w:val="nil"/>
              <w:left w:val="nil"/>
              <w:bottom w:val="single" w:sz="4" w:space="0" w:color="auto"/>
              <w:right w:val="single" w:sz="4" w:space="0" w:color="auto"/>
            </w:tcBorders>
            <w:vAlign w:val="center"/>
          </w:tcPr>
          <w:p w14:paraId="5ED3A74C" w14:textId="460CEFD3" w:rsidR="00091DE7" w:rsidRPr="006D7A39" w:rsidRDefault="00091DE7" w:rsidP="00337D0B">
            <w:pPr>
              <w:jc w:val="both"/>
              <w:rPr>
                <w:rFonts w:asciiTheme="majorHAnsi" w:hAnsiTheme="majorHAnsi" w:cstheme="majorHAnsi"/>
                <w:szCs w:val="22"/>
              </w:rPr>
            </w:pPr>
            <w:r w:rsidRPr="006D7A39">
              <w:rPr>
                <w:rFonts w:eastAsia="Calibri"/>
                <w:szCs w:val="22"/>
              </w:rPr>
              <w:t>Hộp phối dây quang ODF 1x24 (Optic delivery frame)</w:t>
            </w:r>
          </w:p>
        </w:tc>
        <w:tc>
          <w:tcPr>
            <w:tcW w:w="1022" w:type="dxa"/>
            <w:tcBorders>
              <w:top w:val="single" w:sz="4" w:space="0" w:color="auto"/>
              <w:left w:val="nil"/>
              <w:bottom w:val="single" w:sz="4" w:space="0" w:color="auto"/>
              <w:right w:val="single" w:sz="4" w:space="0" w:color="auto"/>
            </w:tcBorders>
            <w:vAlign w:val="center"/>
          </w:tcPr>
          <w:p w14:paraId="78C5F8A1"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5DE03983" w14:textId="795952E8" w:rsidR="00091DE7" w:rsidRPr="006D7A39" w:rsidRDefault="00091DE7" w:rsidP="00091DE7">
            <w:pPr>
              <w:jc w:val="center"/>
              <w:rPr>
                <w:rFonts w:asciiTheme="majorHAnsi" w:hAnsiTheme="majorHAnsi" w:cstheme="majorHAnsi"/>
                <w:szCs w:val="22"/>
              </w:rPr>
            </w:pPr>
            <w:r w:rsidRPr="006D7A39">
              <w:rPr>
                <w:szCs w:val="22"/>
              </w:rPr>
              <w:t>1</w:t>
            </w:r>
          </w:p>
        </w:tc>
        <w:tc>
          <w:tcPr>
            <w:tcW w:w="992" w:type="dxa"/>
            <w:tcBorders>
              <w:top w:val="nil"/>
              <w:left w:val="nil"/>
              <w:bottom w:val="single" w:sz="4" w:space="0" w:color="auto"/>
              <w:right w:val="single" w:sz="4" w:space="0" w:color="auto"/>
            </w:tcBorders>
            <w:vAlign w:val="center"/>
          </w:tcPr>
          <w:p w14:paraId="7E0B4EB2" w14:textId="72CE85A4" w:rsidR="00091DE7" w:rsidRPr="006D7A39" w:rsidRDefault="00091DE7" w:rsidP="00091DE7">
            <w:pPr>
              <w:jc w:val="center"/>
              <w:rPr>
                <w:rFonts w:asciiTheme="majorHAnsi" w:hAnsiTheme="majorHAnsi" w:cstheme="majorHAnsi"/>
                <w:szCs w:val="22"/>
              </w:rPr>
            </w:pPr>
            <w:r w:rsidRPr="006D7A39">
              <w:rPr>
                <w:szCs w:val="22"/>
              </w:rPr>
              <w:t>Bộ</w:t>
            </w:r>
          </w:p>
        </w:tc>
        <w:tc>
          <w:tcPr>
            <w:tcW w:w="4961" w:type="dxa"/>
            <w:tcBorders>
              <w:top w:val="nil"/>
              <w:left w:val="nil"/>
              <w:bottom w:val="single" w:sz="4" w:space="0" w:color="auto"/>
              <w:right w:val="single" w:sz="4" w:space="0" w:color="auto"/>
            </w:tcBorders>
            <w:vAlign w:val="center"/>
          </w:tcPr>
          <w:p w14:paraId="12D70963" w14:textId="77E9CC0D" w:rsidR="00091DE7" w:rsidRPr="006D7A39" w:rsidRDefault="00091DE7" w:rsidP="00337D0B">
            <w:pPr>
              <w:jc w:val="both"/>
              <w:rPr>
                <w:rFonts w:asciiTheme="majorHAnsi" w:hAnsiTheme="majorHAnsi" w:cstheme="majorHAnsi"/>
                <w:szCs w:val="22"/>
              </w:rPr>
            </w:pPr>
            <w:r w:rsidRPr="006D7A39">
              <w:rPr>
                <w:rFonts w:eastAsia="Calibri"/>
                <w:szCs w:val="22"/>
              </w:rPr>
              <w:t>Bao gồm đầy đủ các phụ kiện, vật tư như dây nhảy pigtail, hộp nhựa gắn dây pigtail, kẹp......</w:t>
            </w:r>
          </w:p>
        </w:tc>
        <w:tc>
          <w:tcPr>
            <w:tcW w:w="1843" w:type="dxa"/>
            <w:tcBorders>
              <w:top w:val="nil"/>
              <w:left w:val="nil"/>
              <w:bottom w:val="single" w:sz="4" w:space="0" w:color="auto"/>
              <w:right w:val="single" w:sz="4" w:space="0" w:color="auto"/>
            </w:tcBorders>
            <w:vAlign w:val="center"/>
          </w:tcPr>
          <w:p w14:paraId="5E8FE538" w14:textId="324DB471" w:rsidR="00091DE7" w:rsidRPr="006D7A39" w:rsidRDefault="00091DE7" w:rsidP="00091DE7">
            <w:pPr>
              <w:rPr>
                <w:rFonts w:asciiTheme="majorHAnsi" w:hAnsiTheme="majorHAnsi" w:cstheme="majorHAnsi"/>
                <w:szCs w:val="22"/>
              </w:rPr>
            </w:pPr>
          </w:p>
        </w:tc>
      </w:tr>
      <w:tr w:rsidR="006D7A39" w:rsidRPr="006D7A39" w14:paraId="1CCD7445"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6F13CF5B" w14:textId="7351079B" w:rsidR="00091DE7" w:rsidRPr="006D7A39" w:rsidRDefault="00091DE7" w:rsidP="00091DE7">
            <w:pPr>
              <w:jc w:val="center"/>
              <w:rPr>
                <w:rFonts w:asciiTheme="majorHAnsi" w:hAnsiTheme="majorHAnsi" w:cstheme="majorHAnsi"/>
                <w:szCs w:val="22"/>
              </w:rPr>
            </w:pPr>
            <w:r w:rsidRPr="006D7A39">
              <w:rPr>
                <w:szCs w:val="22"/>
              </w:rPr>
              <w:t>34</w:t>
            </w:r>
          </w:p>
        </w:tc>
        <w:tc>
          <w:tcPr>
            <w:tcW w:w="2805" w:type="dxa"/>
            <w:tcBorders>
              <w:top w:val="nil"/>
              <w:left w:val="nil"/>
              <w:bottom w:val="single" w:sz="4" w:space="0" w:color="auto"/>
              <w:right w:val="single" w:sz="4" w:space="0" w:color="auto"/>
            </w:tcBorders>
            <w:vAlign w:val="center"/>
          </w:tcPr>
          <w:p w14:paraId="6606C972" w14:textId="0E09060D" w:rsidR="00091DE7" w:rsidRPr="006D7A39" w:rsidRDefault="00091DE7" w:rsidP="00337D0B">
            <w:pPr>
              <w:jc w:val="both"/>
              <w:rPr>
                <w:rFonts w:asciiTheme="majorHAnsi" w:hAnsiTheme="majorHAnsi" w:cstheme="majorHAnsi"/>
                <w:szCs w:val="22"/>
              </w:rPr>
            </w:pPr>
            <w:r w:rsidRPr="006D7A39">
              <w:rPr>
                <w:rFonts w:eastAsia="Calibri"/>
                <w:szCs w:val="22"/>
              </w:rPr>
              <w:t>Điện thoại Hotline IP</w:t>
            </w:r>
          </w:p>
        </w:tc>
        <w:tc>
          <w:tcPr>
            <w:tcW w:w="1022" w:type="dxa"/>
            <w:tcBorders>
              <w:top w:val="single" w:sz="4" w:space="0" w:color="auto"/>
              <w:left w:val="nil"/>
              <w:bottom w:val="single" w:sz="4" w:space="0" w:color="auto"/>
              <w:right w:val="single" w:sz="4" w:space="0" w:color="auto"/>
            </w:tcBorders>
            <w:vAlign w:val="center"/>
          </w:tcPr>
          <w:p w14:paraId="2D6B1021"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7F56832C" w14:textId="626E54EA" w:rsidR="00091DE7" w:rsidRPr="006D7A39" w:rsidRDefault="00091DE7" w:rsidP="00091DE7">
            <w:pPr>
              <w:jc w:val="center"/>
              <w:rPr>
                <w:rFonts w:asciiTheme="majorHAnsi" w:hAnsiTheme="majorHAnsi" w:cstheme="majorHAnsi"/>
                <w:szCs w:val="22"/>
              </w:rPr>
            </w:pPr>
            <w:r w:rsidRPr="006D7A39">
              <w:rPr>
                <w:szCs w:val="22"/>
              </w:rPr>
              <w:t>4</w:t>
            </w:r>
          </w:p>
        </w:tc>
        <w:tc>
          <w:tcPr>
            <w:tcW w:w="992" w:type="dxa"/>
            <w:tcBorders>
              <w:top w:val="nil"/>
              <w:left w:val="nil"/>
              <w:bottom w:val="single" w:sz="4" w:space="0" w:color="auto"/>
              <w:right w:val="single" w:sz="4" w:space="0" w:color="auto"/>
            </w:tcBorders>
            <w:vAlign w:val="center"/>
          </w:tcPr>
          <w:p w14:paraId="34F3303D" w14:textId="22F28A9C" w:rsidR="00091DE7" w:rsidRPr="006D7A39" w:rsidRDefault="00091DE7" w:rsidP="00091DE7">
            <w:pPr>
              <w:jc w:val="center"/>
              <w:rPr>
                <w:rFonts w:asciiTheme="majorHAnsi" w:hAnsiTheme="majorHAnsi" w:cstheme="majorHAnsi"/>
                <w:szCs w:val="22"/>
              </w:rPr>
            </w:pPr>
            <w:r w:rsidRPr="006D7A39">
              <w:rPr>
                <w:szCs w:val="22"/>
              </w:rPr>
              <w:t>Bộ</w:t>
            </w:r>
          </w:p>
        </w:tc>
        <w:tc>
          <w:tcPr>
            <w:tcW w:w="4961" w:type="dxa"/>
            <w:tcBorders>
              <w:top w:val="nil"/>
              <w:left w:val="nil"/>
              <w:bottom w:val="single" w:sz="4" w:space="0" w:color="auto"/>
              <w:right w:val="single" w:sz="4" w:space="0" w:color="auto"/>
            </w:tcBorders>
            <w:vAlign w:val="center"/>
          </w:tcPr>
          <w:p w14:paraId="708E545F" w14:textId="3C9D5B6B" w:rsidR="00091DE7" w:rsidRPr="006D7A39" w:rsidRDefault="00091DE7" w:rsidP="00337D0B">
            <w:pPr>
              <w:jc w:val="both"/>
              <w:rPr>
                <w:rFonts w:asciiTheme="majorHAnsi" w:hAnsiTheme="majorHAnsi" w:cstheme="majorHAnsi"/>
                <w:szCs w:val="22"/>
              </w:rPr>
            </w:pPr>
            <w:r w:rsidRPr="006D7A39">
              <w:rPr>
                <w:rFonts w:eastAsia="Calibri"/>
                <w:szCs w:val="22"/>
              </w:rPr>
              <w:t>Chuẩn giao tiếp HFA, hỗ trợ tính năng hotline, tương thích kết nối với 2 tổng đài IP tại NSMO và NSO, bao gồm đầy đủ phụ kiện đấu nối và license kết nối đi kèm</w:t>
            </w:r>
          </w:p>
        </w:tc>
        <w:tc>
          <w:tcPr>
            <w:tcW w:w="1843" w:type="dxa"/>
            <w:tcBorders>
              <w:top w:val="nil"/>
              <w:left w:val="nil"/>
              <w:bottom w:val="single" w:sz="4" w:space="0" w:color="auto"/>
              <w:right w:val="single" w:sz="4" w:space="0" w:color="auto"/>
            </w:tcBorders>
            <w:vAlign w:val="center"/>
          </w:tcPr>
          <w:p w14:paraId="1F47B3E7" w14:textId="06F44C5D" w:rsidR="00091DE7" w:rsidRPr="006D7A39" w:rsidRDefault="00091DE7" w:rsidP="00091DE7">
            <w:pPr>
              <w:rPr>
                <w:rFonts w:asciiTheme="majorHAnsi" w:hAnsiTheme="majorHAnsi" w:cstheme="majorHAnsi"/>
                <w:szCs w:val="22"/>
              </w:rPr>
            </w:pPr>
          </w:p>
        </w:tc>
      </w:tr>
      <w:tr w:rsidR="006D7A39" w:rsidRPr="006D7A39" w14:paraId="60A30000" w14:textId="77777777" w:rsidTr="00E713C1">
        <w:trPr>
          <w:trHeight w:val="315"/>
        </w:trPr>
        <w:tc>
          <w:tcPr>
            <w:tcW w:w="885" w:type="dxa"/>
            <w:tcBorders>
              <w:top w:val="nil"/>
              <w:left w:val="single" w:sz="4" w:space="0" w:color="auto"/>
              <w:bottom w:val="single" w:sz="4" w:space="0" w:color="auto"/>
              <w:right w:val="single" w:sz="4" w:space="0" w:color="auto"/>
            </w:tcBorders>
          </w:tcPr>
          <w:p w14:paraId="5A3D53BB" w14:textId="7AD322C5" w:rsidR="00091DE7" w:rsidRPr="006D7A39" w:rsidRDefault="00091DE7" w:rsidP="00091DE7">
            <w:pPr>
              <w:jc w:val="center"/>
              <w:rPr>
                <w:szCs w:val="22"/>
              </w:rPr>
            </w:pPr>
            <w:r w:rsidRPr="006D7A39">
              <w:rPr>
                <w:rFonts w:asciiTheme="majorHAnsi" w:hAnsiTheme="majorHAnsi" w:cstheme="majorHAnsi"/>
                <w:szCs w:val="22"/>
              </w:rPr>
              <w:t>35</w:t>
            </w:r>
          </w:p>
        </w:tc>
        <w:tc>
          <w:tcPr>
            <w:tcW w:w="2805" w:type="dxa"/>
            <w:tcBorders>
              <w:top w:val="nil"/>
              <w:left w:val="nil"/>
              <w:bottom w:val="single" w:sz="4" w:space="0" w:color="auto"/>
              <w:right w:val="single" w:sz="4" w:space="0" w:color="auto"/>
            </w:tcBorders>
          </w:tcPr>
          <w:p w14:paraId="7DC20E1D" w14:textId="1C65DD3F" w:rsidR="00091DE7" w:rsidRPr="006D7A39" w:rsidRDefault="00091DE7" w:rsidP="00091DE7">
            <w:pPr>
              <w:rPr>
                <w:rFonts w:eastAsia="Calibri"/>
                <w:szCs w:val="22"/>
              </w:rPr>
            </w:pPr>
            <w:r w:rsidRPr="006D7A39">
              <w:rPr>
                <w:rFonts w:asciiTheme="majorHAnsi" w:hAnsiTheme="majorHAnsi" w:cstheme="majorHAnsi"/>
                <w:bCs/>
                <w:szCs w:val="22"/>
              </w:rPr>
              <w:t>SCADA Firewall</w:t>
            </w:r>
          </w:p>
        </w:tc>
        <w:tc>
          <w:tcPr>
            <w:tcW w:w="1022" w:type="dxa"/>
            <w:tcBorders>
              <w:top w:val="single" w:sz="4" w:space="0" w:color="auto"/>
              <w:left w:val="nil"/>
              <w:bottom w:val="single" w:sz="4" w:space="0" w:color="auto"/>
              <w:right w:val="single" w:sz="4" w:space="0" w:color="auto"/>
            </w:tcBorders>
          </w:tcPr>
          <w:p w14:paraId="18A45EEE" w14:textId="2E3E295A"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39445</w:t>
            </w:r>
          </w:p>
        </w:tc>
        <w:tc>
          <w:tcPr>
            <w:tcW w:w="1105" w:type="dxa"/>
            <w:tcBorders>
              <w:top w:val="nil"/>
              <w:left w:val="single" w:sz="4" w:space="0" w:color="auto"/>
              <w:bottom w:val="single" w:sz="4" w:space="0" w:color="auto"/>
              <w:right w:val="single" w:sz="4" w:space="0" w:color="auto"/>
            </w:tcBorders>
          </w:tcPr>
          <w:p w14:paraId="74DA959E" w14:textId="2E9B10C4" w:rsidR="00091DE7" w:rsidRPr="006D7A39" w:rsidRDefault="00091DE7" w:rsidP="00091DE7">
            <w:pPr>
              <w:jc w:val="center"/>
              <w:rPr>
                <w:szCs w:val="22"/>
              </w:rPr>
            </w:pPr>
            <w:r w:rsidRPr="006D7A39">
              <w:rPr>
                <w:rFonts w:asciiTheme="majorHAnsi" w:hAnsiTheme="majorHAnsi" w:cstheme="majorHAnsi"/>
                <w:szCs w:val="22"/>
              </w:rPr>
              <w:t>2</w:t>
            </w:r>
          </w:p>
        </w:tc>
        <w:tc>
          <w:tcPr>
            <w:tcW w:w="992" w:type="dxa"/>
            <w:tcBorders>
              <w:top w:val="nil"/>
              <w:left w:val="nil"/>
              <w:bottom w:val="single" w:sz="4" w:space="0" w:color="auto"/>
              <w:right w:val="single" w:sz="4" w:space="0" w:color="auto"/>
            </w:tcBorders>
          </w:tcPr>
          <w:p w14:paraId="00AAC158" w14:textId="21C6FF47" w:rsidR="00091DE7" w:rsidRPr="006D7A39" w:rsidRDefault="00091DE7" w:rsidP="00091DE7">
            <w:pPr>
              <w:jc w:val="center"/>
              <w:rPr>
                <w:szCs w:val="22"/>
              </w:rPr>
            </w:pPr>
            <w:r w:rsidRPr="006D7A39">
              <w:rPr>
                <w:rFonts w:asciiTheme="majorHAnsi" w:hAnsiTheme="majorHAnsi" w:cstheme="majorHAnsi"/>
                <w:szCs w:val="22"/>
              </w:rPr>
              <w:t>Bộ</w:t>
            </w:r>
          </w:p>
        </w:tc>
        <w:tc>
          <w:tcPr>
            <w:tcW w:w="4961" w:type="dxa"/>
            <w:tcBorders>
              <w:top w:val="nil"/>
              <w:left w:val="nil"/>
              <w:bottom w:val="single" w:sz="4" w:space="0" w:color="auto"/>
              <w:right w:val="single" w:sz="4" w:space="0" w:color="auto"/>
            </w:tcBorders>
          </w:tcPr>
          <w:p w14:paraId="2C4E758D" w14:textId="77777777" w:rsidR="00091DE7" w:rsidRPr="006D7A39" w:rsidRDefault="00091DE7" w:rsidP="00337D0B">
            <w:pPr>
              <w:spacing w:after="120"/>
              <w:jc w:val="both"/>
              <w:rPr>
                <w:rFonts w:asciiTheme="majorHAnsi" w:hAnsiTheme="majorHAnsi" w:cstheme="majorHAnsi"/>
                <w:szCs w:val="22"/>
              </w:rPr>
            </w:pPr>
            <w:r w:rsidRPr="006D7A39">
              <w:rPr>
                <w:rFonts w:asciiTheme="majorHAnsi" w:hAnsiTheme="majorHAnsi" w:cstheme="majorHAnsi"/>
                <w:szCs w:val="22"/>
              </w:rPr>
              <w:t>- Tuân thủ tiêu chuẩn công nghiệp: IEC 61000-6-5 hoặc IEC 61850-3 hoặc IEEE 1613 hoặc IEC 61000-6-2; Trường hợp chỉ đáp ứng IEC 61000-6-2 thì cần có phương án che chắn, cách ly các nguồn nhiễu điện từ</w:t>
            </w:r>
          </w:p>
          <w:p w14:paraId="520B01A2" w14:textId="488F2E03"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lastRenderedPageBreak/>
              <w:t>- Giao tiếp mạng LAN: tối thiểu 6 cổng Ethernet RJ-45 10/100Mbps auto sense và dự phòng 20% số cổng</w:t>
            </w:r>
          </w:p>
          <w:p w14:paraId="0B4A76BA"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Chức năng Firewall (Stateful Inspection)</w:t>
            </w:r>
          </w:p>
          <w:p w14:paraId="42B96D00"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 Tích hợp IDS/IPS </w:t>
            </w:r>
          </w:p>
          <w:p w14:paraId="5E977203"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Khả năng phát hiện nguy cơ</w:t>
            </w:r>
          </w:p>
          <w:p w14:paraId="72FDD532"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Chức năng định tuyến: Static, OSPF, RIP, Static NAT, Dynamic NAT; Policy based routing</w:t>
            </w:r>
          </w:p>
          <w:p w14:paraId="0EE8E5E3"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Tính sẵn sàng cao (HA)</w:t>
            </w:r>
          </w:p>
          <w:p w14:paraId="17C7FFB9"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Cho phép 2 firewall cùng hãng có thể hoạt động ở chế độ active/standby (cluster)</w:t>
            </w:r>
          </w:p>
          <w:p w14:paraId="6EAA0FE8"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Khả năng kiểm soát ứng dụng điều khiển công nghiệp</w:t>
            </w:r>
          </w:p>
          <w:p w14:paraId="0D311DDD"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 Tương thích quản lý </w:t>
            </w:r>
          </w:p>
          <w:p w14:paraId="30534E06"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Các yêu cầu chính sách tối thiểu cần thiết lập trên SCADA firewall</w:t>
            </w:r>
          </w:p>
          <w:p w14:paraId="06E51280"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Tuân thủ tiêu chuẩn: ISA 99 hoặc IEC 62443 hoặc NERC CIP</w:t>
            </w:r>
          </w:p>
          <w:p w14:paraId="31C7F2A9" w14:textId="66D9F6E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Nguồn cung cấp: 48VDC ± 20% (hoạt động ở chế độ dự phòng nóng)</w:t>
            </w:r>
          </w:p>
        </w:tc>
        <w:tc>
          <w:tcPr>
            <w:tcW w:w="1843" w:type="dxa"/>
            <w:tcBorders>
              <w:top w:val="nil"/>
              <w:left w:val="nil"/>
              <w:bottom w:val="single" w:sz="4" w:space="0" w:color="auto"/>
              <w:right w:val="single" w:sz="4" w:space="0" w:color="auto"/>
            </w:tcBorders>
          </w:tcPr>
          <w:p w14:paraId="5EB4FEE2" w14:textId="3FF6332B" w:rsidR="00091DE7" w:rsidRPr="006D7A39" w:rsidRDefault="00091DE7" w:rsidP="00091DE7">
            <w:pPr>
              <w:rPr>
                <w:rFonts w:asciiTheme="majorHAnsi" w:hAnsiTheme="majorHAnsi" w:cstheme="majorHAnsi"/>
                <w:szCs w:val="22"/>
              </w:rPr>
            </w:pPr>
          </w:p>
        </w:tc>
      </w:tr>
      <w:tr w:rsidR="006D7A39" w:rsidRPr="006D7A39" w14:paraId="38F5C31D" w14:textId="77777777" w:rsidTr="00BC1490">
        <w:trPr>
          <w:trHeight w:val="315"/>
        </w:trPr>
        <w:tc>
          <w:tcPr>
            <w:tcW w:w="885" w:type="dxa"/>
            <w:tcBorders>
              <w:top w:val="nil"/>
              <w:left w:val="single" w:sz="4" w:space="0" w:color="auto"/>
              <w:bottom w:val="single" w:sz="4" w:space="0" w:color="auto"/>
              <w:right w:val="single" w:sz="4" w:space="0" w:color="auto"/>
            </w:tcBorders>
            <w:vAlign w:val="center"/>
          </w:tcPr>
          <w:p w14:paraId="3DDA59F2" w14:textId="5ABF47D4" w:rsidR="00091DE7" w:rsidRPr="006D7A39" w:rsidRDefault="00091DE7" w:rsidP="00091DE7">
            <w:pPr>
              <w:jc w:val="center"/>
              <w:rPr>
                <w:szCs w:val="22"/>
              </w:rPr>
            </w:pPr>
            <w:r w:rsidRPr="006D7A39">
              <w:rPr>
                <w:szCs w:val="22"/>
              </w:rPr>
              <w:t>36</w:t>
            </w:r>
          </w:p>
        </w:tc>
        <w:tc>
          <w:tcPr>
            <w:tcW w:w="2805" w:type="dxa"/>
            <w:tcBorders>
              <w:top w:val="nil"/>
              <w:left w:val="nil"/>
              <w:bottom w:val="single" w:sz="4" w:space="0" w:color="auto"/>
              <w:right w:val="single" w:sz="4" w:space="0" w:color="auto"/>
            </w:tcBorders>
            <w:vAlign w:val="center"/>
          </w:tcPr>
          <w:p w14:paraId="7CB96603" w14:textId="71BB464C" w:rsidR="00091DE7" w:rsidRPr="006D7A39" w:rsidRDefault="00091DE7" w:rsidP="00337D0B">
            <w:pPr>
              <w:jc w:val="both"/>
              <w:rPr>
                <w:rFonts w:eastAsia="Calibri"/>
                <w:szCs w:val="22"/>
              </w:rPr>
            </w:pPr>
            <w:r w:rsidRPr="006D7A39">
              <w:rPr>
                <w:rFonts w:eastAsia="Calibri"/>
                <w:szCs w:val="22"/>
              </w:rPr>
              <w:t>Thiết bị Ethernet/E1 Converter</w:t>
            </w:r>
          </w:p>
        </w:tc>
        <w:tc>
          <w:tcPr>
            <w:tcW w:w="1022" w:type="dxa"/>
            <w:tcBorders>
              <w:top w:val="single" w:sz="4" w:space="0" w:color="auto"/>
              <w:left w:val="nil"/>
              <w:bottom w:val="single" w:sz="4" w:space="0" w:color="auto"/>
              <w:right w:val="single" w:sz="4" w:space="0" w:color="auto"/>
            </w:tcBorders>
            <w:vAlign w:val="center"/>
          </w:tcPr>
          <w:p w14:paraId="6F8B7DC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5564D1FF" w14:textId="6D250C25" w:rsidR="00091DE7" w:rsidRPr="006D7A39" w:rsidRDefault="00091DE7" w:rsidP="00091DE7">
            <w:pPr>
              <w:jc w:val="center"/>
              <w:rPr>
                <w:szCs w:val="22"/>
              </w:rPr>
            </w:pPr>
            <w:r w:rsidRPr="006D7A39">
              <w:rPr>
                <w:szCs w:val="22"/>
              </w:rPr>
              <w:t>2</w:t>
            </w:r>
          </w:p>
        </w:tc>
        <w:tc>
          <w:tcPr>
            <w:tcW w:w="992" w:type="dxa"/>
            <w:tcBorders>
              <w:top w:val="nil"/>
              <w:left w:val="nil"/>
              <w:bottom w:val="single" w:sz="4" w:space="0" w:color="auto"/>
              <w:right w:val="single" w:sz="4" w:space="0" w:color="auto"/>
            </w:tcBorders>
            <w:vAlign w:val="center"/>
          </w:tcPr>
          <w:p w14:paraId="17D8FEFA" w14:textId="6A3F7BE5" w:rsidR="00091DE7" w:rsidRPr="006D7A39" w:rsidRDefault="00091DE7" w:rsidP="00091DE7">
            <w:pPr>
              <w:jc w:val="center"/>
              <w:rPr>
                <w:szCs w:val="22"/>
              </w:rPr>
            </w:pPr>
            <w:r w:rsidRPr="006D7A39">
              <w:rPr>
                <w:szCs w:val="22"/>
              </w:rPr>
              <w:t>Bộ</w:t>
            </w:r>
          </w:p>
        </w:tc>
        <w:tc>
          <w:tcPr>
            <w:tcW w:w="4961" w:type="dxa"/>
            <w:tcBorders>
              <w:top w:val="nil"/>
              <w:left w:val="nil"/>
              <w:bottom w:val="single" w:sz="4" w:space="0" w:color="auto"/>
              <w:right w:val="single" w:sz="4" w:space="0" w:color="auto"/>
            </w:tcBorders>
            <w:vAlign w:val="center"/>
          </w:tcPr>
          <w:p w14:paraId="1FFF7177"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 Giao diện Ethernet: </w:t>
            </w:r>
          </w:p>
          <w:p w14:paraId="25B0ACF0"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  + Chế độ hoạt động: Full duplex/half duplex self-adapting</w:t>
            </w:r>
          </w:p>
          <w:p w14:paraId="05E72A57" w14:textId="22E6C18F"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  + Số cổng: &gt;= 2 x Ethernet 10/100Mbps, RJ-45</w:t>
            </w:r>
          </w:p>
          <w:p w14:paraId="104FF319" w14:textId="77777777" w:rsidR="00091DE7" w:rsidRPr="006D7A39" w:rsidRDefault="00091DE7" w:rsidP="00337D0B">
            <w:pPr>
              <w:jc w:val="both"/>
              <w:rPr>
                <w:rFonts w:asciiTheme="majorHAnsi" w:hAnsiTheme="majorHAnsi" w:cstheme="majorHAnsi"/>
                <w:szCs w:val="22"/>
                <w:lang w:val="nl-NL"/>
              </w:rPr>
            </w:pPr>
            <w:r w:rsidRPr="006D7A39">
              <w:rPr>
                <w:rFonts w:asciiTheme="majorHAnsi" w:hAnsiTheme="majorHAnsi" w:cstheme="majorHAnsi"/>
                <w:szCs w:val="22"/>
              </w:rPr>
              <w:t xml:space="preserve">  </w:t>
            </w:r>
            <w:r w:rsidRPr="006D7A39">
              <w:rPr>
                <w:rFonts w:asciiTheme="majorHAnsi" w:hAnsiTheme="majorHAnsi" w:cstheme="majorHAnsi"/>
                <w:szCs w:val="22"/>
                <w:lang w:val="nl-NL"/>
              </w:rPr>
              <w:t>+ Hỗ trợ: IEEE 802.3, VLAN IEE:802.1Q, SNMP</w:t>
            </w:r>
          </w:p>
          <w:p w14:paraId="662DAEFE" w14:textId="77777777" w:rsidR="00091DE7" w:rsidRPr="006D7A39" w:rsidRDefault="00091DE7" w:rsidP="00337D0B">
            <w:pPr>
              <w:jc w:val="both"/>
              <w:rPr>
                <w:rFonts w:asciiTheme="majorHAnsi" w:hAnsiTheme="majorHAnsi" w:cstheme="majorHAnsi"/>
                <w:szCs w:val="22"/>
                <w:lang w:val="nl-NL"/>
              </w:rPr>
            </w:pPr>
            <w:r w:rsidRPr="006D7A39">
              <w:rPr>
                <w:rFonts w:asciiTheme="majorHAnsi" w:hAnsiTheme="majorHAnsi" w:cstheme="majorHAnsi"/>
                <w:szCs w:val="22"/>
                <w:lang w:val="nl-NL"/>
              </w:rPr>
              <w:t xml:space="preserve">  + Cho phép cấu hình qua Web, Telnet hoặc kết nối trực tiếp</w:t>
            </w:r>
          </w:p>
          <w:p w14:paraId="019F26DC"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lastRenderedPageBreak/>
              <w:t xml:space="preserve">- Giao diện E1: </w:t>
            </w:r>
          </w:p>
          <w:p w14:paraId="51A27E91"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  + Bit rate: 2Mbit/s </w:t>
            </w:r>
            <w:r w:rsidRPr="006D7A39">
              <w:rPr>
                <w:rFonts w:ascii="Symbol" w:hAnsi="Symbol" w:cstheme="majorHAnsi"/>
                <w:szCs w:val="22"/>
              </w:rPr>
              <w:t></w:t>
            </w:r>
            <w:r w:rsidRPr="006D7A39">
              <w:rPr>
                <w:rFonts w:asciiTheme="majorHAnsi" w:hAnsiTheme="majorHAnsi" w:cstheme="majorHAnsi"/>
                <w:szCs w:val="22"/>
              </w:rPr>
              <w:t xml:space="preserve"> 50ppm, 120Ohm</w:t>
            </w:r>
          </w:p>
          <w:p w14:paraId="61DE66CD"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  + Mã hóa: HDB3</w:t>
            </w:r>
          </w:p>
          <w:p w14:paraId="2C1AC1E2"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  + Tiêu chuẩn: G.703, G.704, G.823</w:t>
            </w:r>
          </w:p>
          <w:p w14:paraId="198CB4CD" w14:textId="2742A2F8"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xml:space="preserve">  + Số cổng: &gt;= 2 x E1</w:t>
            </w:r>
          </w:p>
          <w:p w14:paraId="4600CAB4" w14:textId="77777777"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Nguồn cung cấp: 48VDC, hỗ trợ cơ chế hoạt động dự phòng 1+1</w:t>
            </w:r>
          </w:p>
          <w:p w14:paraId="7ABA8067" w14:textId="02766806"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szCs w:val="22"/>
              </w:rPr>
              <w:t>- Kích thước: dạng Standalone hoặc Rack hỗ trợ 02 nguồn 48VDC hoạt động ở chế độ 1+1</w:t>
            </w:r>
          </w:p>
        </w:tc>
        <w:tc>
          <w:tcPr>
            <w:tcW w:w="1843" w:type="dxa"/>
            <w:tcBorders>
              <w:top w:val="nil"/>
              <w:left w:val="nil"/>
              <w:bottom w:val="single" w:sz="4" w:space="0" w:color="auto"/>
              <w:right w:val="single" w:sz="4" w:space="0" w:color="auto"/>
            </w:tcBorders>
          </w:tcPr>
          <w:p w14:paraId="5FDCE979" w14:textId="77777777" w:rsidR="00091DE7" w:rsidRPr="006D7A39" w:rsidRDefault="00091DE7" w:rsidP="00091DE7">
            <w:pPr>
              <w:rPr>
                <w:rFonts w:asciiTheme="majorHAnsi" w:hAnsiTheme="majorHAnsi" w:cstheme="majorHAnsi"/>
                <w:szCs w:val="22"/>
              </w:rPr>
            </w:pPr>
          </w:p>
        </w:tc>
      </w:tr>
      <w:tr w:rsidR="006D7A39" w:rsidRPr="006D7A39" w14:paraId="7ED8295C" w14:textId="77777777" w:rsidTr="00BA614E">
        <w:trPr>
          <w:trHeight w:val="315"/>
        </w:trPr>
        <w:tc>
          <w:tcPr>
            <w:tcW w:w="885" w:type="dxa"/>
            <w:tcBorders>
              <w:top w:val="nil"/>
              <w:left w:val="single" w:sz="4" w:space="0" w:color="auto"/>
              <w:bottom w:val="single" w:sz="4" w:space="0" w:color="auto"/>
              <w:right w:val="single" w:sz="4" w:space="0" w:color="auto"/>
            </w:tcBorders>
            <w:vAlign w:val="center"/>
          </w:tcPr>
          <w:p w14:paraId="17B2ADE7" w14:textId="3FAB2761" w:rsidR="00091DE7" w:rsidRPr="006D7A39" w:rsidRDefault="00091DE7" w:rsidP="00091DE7">
            <w:pPr>
              <w:jc w:val="center"/>
              <w:rPr>
                <w:szCs w:val="22"/>
              </w:rPr>
            </w:pPr>
            <w:r w:rsidRPr="006D7A39">
              <w:rPr>
                <w:szCs w:val="22"/>
              </w:rPr>
              <w:t>37</w:t>
            </w:r>
          </w:p>
        </w:tc>
        <w:tc>
          <w:tcPr>
            <w:tcW w:w="2805" w:type="dxa"/>
            <w:tcBorders>
              <w:top w:val="nil"/>
              <w:left w:val="nil"/>
              <w:bottom w:val="single" w:sz="4" w:space="0" w:color="auto"/>
              <w:right w:val="single" w:sz="4" w:space="0" w:color="auto"/>
            </w:tcBorders>
            <w:vAlign w:val="center"/>
          </w:tcPr>
          <w:p w14:paraId="3CC64059" w14:textId="1E111F0E" w:rsidR="00091DE7" w:rsidRPr="006D7A39" w:rsidRDefault="00091DE7" w:rsidP="00337D0B">
            <w:pPr>
              <w:jc w:val="both"/>
              <w:rPr>
                <w:rFonts w:eastAsia="Calibri"/>
                <w:szCs w:val="22"/>
              </w:rPr>
            </w:pPr>
            <w:r w:rsidRPr="006D7A39">
              <w:rPr>
                <w:rFonts w:asciiTheme="majorHAnsi" w:hAnsiTheme="majorHAnsi" w:cstheme="majorHAnsi"/>
                <w:bCs/>
                <w:szCs w:val="22"/>
              </w:rPr>
              <w:t>Vật liệu cho hệ thống thông tin liên lạc tại TBA 500kV Hải Phòng</w:t>
            </w:r>
          </w:p>
        </w:tc>
        <w:tc>
          <w:tcPr>
            <w:tcW w:w="1022" w:type="dxa"/>
            <w:tcBorders>
              <w:top w:val="single" w:sz="4" w:space="0" w:color="auto"/>
              <w:left w:val="nil"/>
              <w:bottom w:val="single" w:sz="4" w:space="0" w:color="auto"/>
              <w:right w:val="single" w:sz="4" w:space="0" w:color="auto"/>
            </w:tcBorders>
            <w:vAlign w:val="center"/>
          </w:tcPr>
          <w:p w14:paraId="1C9F7079"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2BAA9924" w14:textId="7E54E63D" w:rsidR="00091DE7" w:rsidRPr="006D7A39" w:rsidRDefault="00091DE7" w:rsidP="00091DE7">
            <w:pPr>
              <w:jc w:val="center"/>
              <w:rPr>
                <w:szCs w:val="22"/>
              </w:rPr>
            </w:pPr>
            <w:r w:rsidRPr="006D7A39">
              <w:rPr>
                <w:szCs w:val="22"/>
              </w:rPr>
              <w:t>1</w:t>
            </w:r>
          </w:p>
        </w:tc>
        <w:tc>
          <w:tcPr>
            <w:tcW w:w="992" w:type="dxa"/>
            <w:tcBorders>
              <w:top w:val="nil"/>
              <w:left w:val="nil"/>
              <w:bottom w:val="single" w:sz="4" w:space="0" w:color="auto"/>
              <w:right w:val="single" w:sz="4" w:space="0" w:color="auto"/>
            </w:tcBorders>
            <w:vAlign w:val="center"/>
          </w:tcPr>
          <w:p w14:paraId="4AC1C2FC" w14:textId="4BE91A08" w:rsidR="00091DE7" w:rsidRPr="006D7A39" w:rsidRDefault="00091DE7" w:rsidP="00091DE7">
            <w:pPr>
              <w:jc w:val="center"/>
              <w:rPr>
                <w:szCs w:val="22"/>
              </w:rPr>
            </w:pPr>
            <w:r w:rsidRPr="006D7A39">
              <w:rPr>
                <w:szCs w:val="22"/>
              </w:rPr>
              <w:t>Lô</w:t>
            </w:r>
          </w:p>
        </w:tc>
        <w:tc>
          <w:tcPr>
            <w:tcW w:w="4961" w:type="dxa"/>
            <w:tcBorders>
              <w:top w:val="nil"/>
              <w:left w:val="nil"/>
              <w:bottom w:val="single" w:sz="4" w:space="0" w:color="auto"/>
              <w:right w:val="single" w:sz="4" w:space="0" w:color="auto"/>
            </w:tcBorders>
            <w:vAlign w:val="center"/>
          </w:tcPr>
          <w:p w14:paraId="16DBC2E7" w14:textId="759F6EF4" w:rsidR="00091DE7" w:rsidRPr="006D7A39" w:rsidRDefault="00091DE7" w:rsidP="00337D0B">
            <w:pPr>
              <w:spacing w:after="120"/>
              <w:jc w:val="both"/>
              <w:rPr>
                <w:rFonts w:asciiTheme="majorHAnsi" w:hAnsiTheme="majorHAnsi" w:cstheme="majorHAnsi"/>
                <w:bCs/>
                <w:szCs w:val="22"/>
              </w:rPr>
            </w:pPr>
            <w:r w:rsidRPr="006D7A39">
              <w:rPr>
                <w:rFonts w:asciiTheme="majorHAnsi" w:hAnsiTheme="majorHAnsi" w:cstheme="majorHAnsi"/>
                <w:bCs/>
                <w:szCs w:val="22"/>
              </w:rPr>
              <w:t>Trọn bộ vật liệu để đấu nối hoàn chỉnh hệ thống thông tin liên lạc tại TBA 500kV Hải Phòng, bao gồm nhưng không giới hạn như liệt kê dưới đây:</w:t>
            </w:r>
          </w:p>
          <w:p w14:paraId="7ED0F388" w14:textId="7FDD2A8C" w:rsidR="00091DE7" w:rsidRPr="006D7A39" w:rsidRDefault="00091DE7" w:rsidP="00337D0B">
            <w:pPr>
              <w:jc w:val="both"/>
            </w:pPr>
            <w:r w:rsidRPr="006D7A39">
              <w:t>- Dây nhảy quang đấu nối từ thiết bị truyền dẫn quang đến ODF (16 sợi)</w:t>
            </w:r>
          </w:p>
          <w:p w14:paraId="311BAF5A" w14:textId="120BEF11" w:rsidR="00091DE7" w:rsidRPr="006D7A39" w:rsidRDefault="00091DE7" w:rsidP="00337D0B">
            <w:pPr>
              <w:jc w:val="both"/>
            </w:pPr>
            <w:r w:rsidRPr="006D7A39">
              <w:t>- Cáp quang non-metallic 36 sợi single mode ITU-T G.652D (450m)</w:t>
            </w:r>
          </w:p>
          <w:p w14:paraId="0E22EEC8" w14:textId="71BF9653" w:rsidR="00091DE7" w:rsidRPr="006D7A39" w:rsidRDefault="00091DE7" w:rsidP="00337D0B">
            <w:pPr>
              <w:jc w:val="both"/>
            </w:pPr>
            <w:r w:rsidRPr="006D7A39">
              <w:t>- Cáp quang non-metallic 24 sợi single mode ITU-T G.652D (460m)</w:t>
            </w:r>
          </w:p>
          <w:p w14:paraId="6D2F3563" w14:textId="642A93D7" w:rsidR="00091DE7" w:rsidRPr="006D7A39" w:rsidRDefault="00091DE7" w:rsidP="00337D0B">
            <w:pPr>
              <w:jc w:val="both"/>
            </w:pPr>
            <w:r w:rsidRPr="006D7A39">
              <w:t>- Dây nhảy cáp quang Multi-mode cho đấu nối 87L từ nhà Bay 500kV đến O/E</w:t>
            </w:r>
            <w:r w:rsidR="000F6623" w:rsidRPr="006D7A39">
              <w:t xml:space="preserve"> (&gt;=8</w:t>
            </w:r>
            <w:r w:rsidRPr="006D7A39">
              <w:t xml:space="preserve"> sợi), loại 240m/sợi và 270m/sợi, bao gồm đầu nối quang phù hợp</w:t>
            </w:r>
          </w:p>
          <w:p w14:paraId="472002C9" w14:textId="1494CE5C" w:rsidR="00091DE7" w:rsidRPr="006D7A39" w:rsidRDefault="00091DE7" w:rsidP="00337D0B">
            <w:pPr>
              <w:jc w:val="both"/>
            </w:pPr>
            <w:r w:rsidRPr="006D7A39">
              <w:t>- Dây nhảy cáp quang Multi-mode cho đấu nối 87L từ nhà Bay 220kV đến O/E (</w:t>
            </w:r>
            <w:r w:rsidR="000F6623" w:rsidRPr="006D7A39">
              <w:t>&gt;=</w:t>
            </w:r>
            <w:r w:rsidRPr="006D7A39">
              <w:t>4 sợi), loại 330m/sợi, bao gồm đầu nối quang phù hợp</w:t>
            </w:r>
          </w:p>
          <w:p w14:paraId="3217C18C" w14:textId="510D7573" w:rsidR="00091DE7" w:rsidRPr="006D7A39" w:rsidRDefault="00091DE7" w:rsidP="00337D0B">
            <w:pPr>
              <w:jc w:val="both"/>
            </w:pPr>
            <w:r w:rsidRPr="006D7A39">
              <w:t xml:space="preserve">- Ống bảo vệ cáp quang HDPE </w:t>
            </w:r>
            <w:r w:rsidRPr="006D7A39">
              <w:rPr>
                <w:rFonts w:ascii="Symbol" w:hAnsi="Symbol"/>
              </w:rPr>
              <w:t></w:t>
            </w:r>
            <w:r w:rsidRPr="006D7A39">
              <w:t>40 bảo vệ cáp quang NMOC (820m)</w:t>
            </w:r>
          </w:p>
          <w:p w14:paraId="5468DA3F" w14:textId="6E26A99F" w:rsidR="00091DE7" w:rsidRPr="006D7A39" w:rsidRDefault="00091DE7" w:rsidP="00337D0B">
            <w:pPr>
              <w:jc w:val="both"/>
            </w:pPr>
            <w:r w:rsidRPr="006D7A39">
              <w:lastRenderedPageBreak/>
              <w:t xml:space="preserve">- Ống bảo vệ cáp quang HDPE </w:t>
            </w:r>
            <w:r w:rsidRPr="006D7A39">
              <w:rPr>
                <w:rFonts w:ascii="Symbol" w:hAnsi="Symbol"/>
              </w:rPr>
              <w:t></w:t>
            </w:r>
            <w:r w:rsidRPr="006D7A39">
              <w:rPr>
                <w:rFonts w:ascii="Symbol" w:hAnsi="Symbol"/>
              </w:rPr>
              <w:t></w:t>
            </w:r>
            <w:r w:rsidRPr="006D7A39">
              <w:rPr>
                <w:rFonts w:ascii="Symbol" w:hAnsi="Symbol"/>
              </w:rPr>
              <w:t></w:t>
            </w:r>
            <w:r w:rsidRPr="006D7A39">
              <w:rPr>
                <w:rFonts w:ascii="Symbol" w:hAnsi="Symbol"/>
              </w:rPr>
              <w:t></w:t>
            </w:r>
            <w:r w:rsidRPr="006D7A39">
              <w:t>bảo vệ cáp quang multi-mode</w:t>
            </w:r>
            <w:r w:rsidR="00C32274" w:rsidRPr="006D7A39">
              <w:t xml:space="preserve"> (110</w:t>
            </w:r>
            <w:r w:rsidRPr="006D7A39">
              <w:t>0m)</w:t>
            </w:r>
          </w:p>
          <w:p w14:paraId="55897A2D" w14:textId="67A47871" w:rsidR="00091DE7" w:rsidRPr="006D7A39" w:rsidRDefault="00091DE7" w:rsidP="00337D0B">
            <w:pPr>
              <w:jc w:val="both"/>
            </w:pPr>
            <w:r w:rsidRPr="006D7A39">
              <w:t>- Cáp luồng 2Mbit/s, 120Ohm (150m)</w:t>
            </w:r>
          </w:p>
          <w:p w14:paraId="162101A4" w14:textId="233EECDA" w:rsidR="00091DE7" w:rsidRPr="006D7A39" w:rsidRDefault="00091DE7" w:rsidP="00337D0B">
            <w:pPr>
              <w:jc w:val="both"/>
            </w:pPr>
            <w:r w:rsidRPr="006D7A39">
              <w:t>- Cáp mạng CAT6, chống nhiễu (100m)</w:t>
            </w:r>
          </w:p>
          <w:p w14:paraId="0B48BCA2" w14:textId="33A8C51B" w:rsidR="00091DE7" w:rsidRPr="006D7A39" w:rsidRDefault="00091DE7" w:rsidP="00337D0B">
            <w:pPr>
              <w:jc w:val="both"/>
            </w:pPr>
            <w:r w:rsidRPr="006D7A39">
              <w:t>- Cáp Cu/XLPE/PVC/Fr 2Cx4mm</w:t>
            </w:r>
            <w:r w:rsidRPr="006D7A39">
              <w:rPr>
                <w:vertAlign w:val="superscript"/>
              </w:rPr>
              <w:t>2</w:t>
            </w:r>
            <w:r w:rsidRPr="006D7A39">
              <w:t xml:space="preserve"> (60m)</w:t>
            </w:r>
          </w:p>
          <w:p w14:paraId="00795458" w14:textId="08BEE4F7" w:rsidR="00091DE7" w:rsidRPr="006D7A39" w:rsidRDefault="00091DE7" w:rsidP="00337D0B">
            <w:pPr>
              <w:jc w:val="both"/>
            </w:pPr>
            <w:r w:rsidRPr="006D7A39">
              <w:t>- Cáp Cu/XLPE/PVC/Fr 2Cx2.5mm</w:t>
            </w:r>
            <w:r w:rsidRPr="006D7A39">
              <w:rPr>
                <w:vertAlign w:val="superscript"/>
              </w:rPr>
              <w:t>2</w:t>
            </w:r>
            <w:r w:rsidRPr="006D7A39">
              <w:t xml:space="preserve"> (70m)</w:t>
            </w:r>
          </w:p>
          <w:p w14:paraId="49A55E01" w14:textId="04D262DC" w:rsidR="00091DE7" w:rsidRPr="006D7A39" w:rsidRDefault="00091DE7" w:rsidP="00337D0B">
            <w:pPr>
              <w:jc w:val="both"/>
            </w:pPr>
            <w:r w:rsidRPr="006D7A39">
              <w:t>- Cáp Cu/XLPE/PVC/Fr-S 12Cx1.5mm</w:t>
            </w:r>
            <w:r w:rsidRPr="006D7A39">
              <w:rPr>
                <w:vertAlign w:val="superscript"/>
              </w:rPr>
              <w:t>2</w:t>
            </w:r>
            <w:r w:rsidR="00C32274" w:rsidRPr="006D7A39">
              <w:t xml:space="preserve"> (11</w:t>
            </w:r>
            <w:r w:rsidRPr="006D7A39">
              <w:t>50m)</w:t>
            </w:r>
          </w:p>
          <w:p w14:paraId="68142261" w14:textId="616D3D96" w:rsidR="00091DE7" w:rsidRPr="006D7A39" w:rsidRDefault="00091DE7" w:rsidP="00337D0B">
            <w:pPr>
              <w:jc w:val="both"/>
            </w:pPr>
            <w:r w:rsidRPr="006D7A39">
              <w:t>- Cáp Cu/XLPE/PVC/Fr-S 4Cx1.5mm</w:t>
            </w:r>
            <w:r w:rsidRPr="006D7A39">
              <w:rPr>
                <w:vertAlign w:val="superscript"/>
              </w:rPr>
              <w:t>2</w:t>
            </w:r>
            <w:r w:rsidR="00C32274" w:rsidRPr="006D7A39">
              <w:t xml:space="preserve"> (11</w:t>
            </w:r>
            <w:r w:rsidRPr="006D7A39">
              <w:t>50m)</w:t>
            </w:r>
          </w:p>
          <w:p w14:paraId="6777DC9F" w14:textId="4DA29392" w:rsidR="00091DE7" w:rsidRPr="006D7A39" w:rsidRDefault="00091DE7" w:rsidP="00337D0B">
            <w:pPr>
              <w:jc w:val="both"/>
            </w:pPr>
            <w:r w:rsidRPr="006D7A39">
              <w:t>- Dây đồng tiếp địa 1Cx25mm</w:t>
            </w:r>
            <w:r w:rsidRPr="006D7A39">
              <w:rPr>
                <w:vertAlign w:val="superscript"/>
              </w:rPr>
              <w:t>2</w:t>
            </w:r>
            <w:r w:rsidRPr="006D7A39">
              <w:t xml:space="preserve">  (3m)</w:t>
            </w:r>
          </w:p>
          <w:p w14:paraId="7C57A37D" w14:textId="2BC8E91F" w:rsidR="00091DE7" w:rsidRPr="006D7A39" w:rsidRDefault="00091DE7" w:rsidP="00337D0B">
            <w:pPr>
              <w:jc w:val="both"/>
            </w:pPr>
            <w:r w:rsidRPr="006D7A39">
              <w:t>- Aptomat 10A, 2P (4 bộ)</w:t>
            </w:r>
          </w:p>
          <w:p w14:paraId="4927E98C" w14:textId="21155FEE" w:rsidR="00091DE7" w:rsidRPr="006D7A39" w:rsidRDefault="00091DE7" w:rsidP="00337D0B">
            <w:pPr>
              <w:jc w:val="both"/>
            </w:pPr>
            <w:r w:rsidRPr="006D7A39">
              <w:t>- Aptomat 6A, 2P (4 bộ)</w:t>
            </w:r>
          </w:p>
          <w:p w14:paraId="06620D46" w14:textId="67049140" w:rsidR="00091DE7" w:rsidRPr="006D7A39" w:rsidRDefault="00091DE7" w:rsidP="00337D0B">
            <w:pPr>
              <w:jc w:val="both"/>
              <w:rPr>
                <w:szCs w:val="22"/>
              </w:rPr>
            </w:pPr>
            <w:r w:rsidRPr="006D7A39">
              <w:t>- Trọn bộ phụ kiện: Băng keo điện, Băng keo cao su non, Dây rút 200mm,…</w:t>
            </w:r>
          </w:p>
        </w:tc>
        <w:tc>
          <w:tcPr>
            <w:tcW w:w="1843" w:type="dxa"/>
            <w:tcBorders>
              <w:top w:val="nil"/>
              <w:left w:val="nil"/>
              <w:bottom w:val="single" w:sz="4" w:space="0" w:color="auto"/>
              <w:right w:val="single" w:sz="4" w:space="0" w:color="auto"/>
            </w:tcBorders>
          </w:tcPr>
          <w:p w14:paraId="7AA3F418" w14:textId="77777777" w:rsidR="00091DE7" w:rsidRPr="006D7A39" w:rsidRDefault="00091DE7" w:rsidP="00091DE7">
            <w:pPr>
              <w:rPr>
                <w:rFonts w:asciiTheme="majorHAnsi" w:hAnsiTheme="majorHAnsi" w:cstheme="majorHAnsi"/>
                <w:szCs w:val="22"/>
              </w:rPr>
            </w:pPr>
          </w:p>
        </w:tc>
      </w:tr>
      <w:tr w:rsidR="006D7A39" w:rsidRPr="006D7A39" w14:paraId="1CD6EBF6" w14:textId="77777777" w:rsidTr="00B00DAF">
        <w:trPr>
          <w:trHeight w:val="315"/>
        </w:trPr>
        <w:tc>
          <w:tcPr>
            <w:tcW w:w="885" w:type="dxa"/>
            <w:tcBorders>
              <w:top w:val="nil"/>
              <w:left w:val="single" w:sz="4" w:space="0" w:color="auto"/>
              <w:bottom w:val="single" w:sz="4" w:space="0" w:color="auto"/>
              <w:right w:val="single" w:sz="4" w:space="0" w:color="auto"/>
            </w:tcBorders>
            <w:vAlign w:val="center"/>
          </w:tcPr>
          <w:p w14:paraId="3E0F0ECD" w14:textId="6DB16863"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38</w:t>
            </w:r>
          </w:p>
        </w:tc>
        <w:tc>
          <w:tcPr>
            <w:tcW w:w="2805" w:type="dxa"/>
            <w:tcBorders>
              <w:top w:val="nil"/>
              <w:left w:val="nil"/>
              <w:bottom w:val="single" w:sz="4" w:space="0" w:color="auto"/>
              <w:right w:val="single" w:sz="4" w:space="0" w:color="auto"/>
            </w:tcBorders>
            <w:vAlign w:val="center"/>
          </w:tcPr>
          <w:p w14:paraId="62B790EF" w14:textId="5347D12D" w:rsidR="00091DE7" w:rsidRPr="006D7A39" w:rsidRDefault="00091DE7" w:rsidP="00337D0B">
            <w:pPr>
              <w:jc w:val="both"/>
              <w:rPr>
                <w:rFonts w:asciiTheme="majorHAnsi" w:hAnsiTheme="majorHAnsi" w:cstheme="majorHAnsi"/>
                <w:szCs w:val="22"/>
              </w:rPr>
            </w:pPr>
            <w:r w:rsidRPr="006D7A39">
              <w:rPr>
                <w:rFonts w:eastAsia="Calibri"/>
                <w:szCs w:val="22"/>
              </w:rPr>
              <w:t>Thiết bị Ethernet/E1 Converter</w:t>
            </w:r>
          </w:p>
        </w:tc>
        <w:tc>
          <w:tcPr>
            <w:tcW w:w="1022" w:type="dxa"/>
            <w:tcBorders>
              <w:top w:val="single" w:sz="4" w:space="0" w:color="auto"/>
              <w:left w:val="nil"/>
              <w:bottom w:val="single" w:sz="4" w:space="0" w:color="auto"/>
              <w:right w:val="single" w:sz="4" w:space="0" w:color="auto"/>
            </w:tcBorders>
            <w:vAlign w:val="center"/>
          </w:tcPr>
          <w:p w14:paraId="373FFF16"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2D29B5CD" w14:textId="4E5402E3"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vAlign w:val="center"/>
          </w:tcPr>
          <w:p w14:paraId="343045E7" w14:textId="07FF9828"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Bộ</w:t>
            </w:r>
          </w:p>
        </w:tc>
        <w:tc>
          <w:tcPr>
            <w:tcW w:w="4961" w:type="dxa"/>
            <w:tcBorders>
              <w:top w:val="nil"/>
              <w:left w:val="nil"/>
              <w:bottom w:val="single" w:sz="4" w:space="0" w:color="auto"/>
              <w:right w:val="single" w:sz="4" w:space="0" w:color="auto"/>
            </w:tcBorders>
          </w:tcPr>
          <w:p w14:paraId="737CFA43" w14:textId="13990B36"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Tương tự đặc tính kỹ thuật tại TBA 500kV Hải Phòng; </w:t>
            </w:r>
          </w:p>
          <w:p w14:paraId="1ABBFC43" w14:textId="6A95B83E"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Nguồn cung cấp: 48VDC, hỗ trợ cơ chế hoạt động dự phòng 1+1, dạng Standalone</w:t>
            </w:r>
          </w:p>
        </w:tc>
        <w:tc>
          <w:tcPr>
            <w:tcW w:w="1843" w:type="dxa"/>
            <w:tcBorders>
              <w:top w:val="nil"/>
              <w:left w:val="nil"/>
              <w:bottom w:val="single" w:sz="4" w:space="0" w:color="auto"/>
              <w:right w:val="single" w:sz="4" w:space="0" w:color="auto"/>
            </w:tcBorders>
          </w:tcPr>
          <w:p w14:paraId="38C947DE" w14:textId="36F09859" w:rsidR="00091DE7" w:rsidRPr="006D7A39" w:rsidRDefault="00091DE7" w:rsidP="0089506D">
            <w:pPr>
              <w:jc w:val="both"/>
              <w:rPr>
                <w:rFonts w:asciiTheme="majorHAnsi" w:hAnsiTheme="majorHAnsi" w:cstheme="majorHAnsi"/>
                <w:szCs w:val="22"/>
              </w:rPr>
            </w:pPr>
            <w:r w:rsidRPr="006D7A39">
              <w:rPr>
                <w:rFonts w:asciiTheme="majorHAnsi" w:hAnsiTheme="majorHAnsi" w:cstheme="majorHAnsi"/>
                <w:bCs/>
                <w:szCs w:val="22"/>
              </w:rPr>
              <w:t>Tại Công ty Vận hành HTĐ và TTĐ Quốc gia (NSMO) - 11 Cửa Bắc</w:t>
            </w:r>
          </w:p>
        </w:tc>
      </w:tr>
      <w:tr w:rsidR="006D7A39" w:rsidRPr="006D7A39" w14:paraId="24B25058" w14:textId="77777777" w:rsidTr="00B00DAF">
        <w:trPr>
          <w:trHeight w:val="315"/>
        </w:trPr>
        <w:tc>
          <w:tcPr>
            <w:tcW w:w="885" w:type="dxa"/>
            <w:tcBorders>
              <w:top w:val="nil"/>
              <w:left w:val="single" w:sz="4" w:space="0" w:color="auto"/>
              <w:bottom w:val="single" w:sz="4" w:space="0" w:color="auto"/>
              <w:right w:val="single" w:sz="4" w:space="0" w:color="auto"/>
            </w:tcBorders>
            <w:vAlign w:val="center"/>
          </w:tcPr>
          <w:p w14:paraId="7C270DD0" w14:textId="78F843FA"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39</w:t>
            </w:r>
          </w:p>
        </w:tc>
        <w:tc>
          <w:tcPr>
            <w:tcW w:w="2805" w:type="dxa"/>
            <w:tcBorders>
              <w:top w:val="nil"/>
              <w:left w:val="nil"/>
              <w:bottom w:val="single" w:sz="4" w:space="0" w:color="auto"/>
              <w:right w:val="single" w:sz="4" w:space="0" w:color="auto"/>
            </w:tcBorders>
            <w:vAlign w:val="center"/>
          </w:tcPr>
          <w:p w14:paraId="0149CF6A" w14:textId="1739A488"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bCs/>
                <w:szCs w:val="22"/>
              </w:rPr>
              <w:t>Vật liệu đấu nối thiết bị thông tin tại NSMO</w:t>
            </w:r>
          </w:p>
        </w:tc>
        <w:tc>
          <w:tcPr>
            <w:tcW w:w="1022" w:type="dxa"/>
            <w:tcBorders>
              <w:top w:val="single" w:sz="4" w:space="0" w:color="auto"/>
              <w:left w:val="nil"/>
              <w:bottom w:val="single" w:sz="4" w:space="0" w:color="auto"/>
              <w:right w:val="single" w:sz="4" w:space="0" w:color="auto"/>
            </w:tcBorders>
            <w:vAlign w:val="center"/>
          </w:tcPr>
          <w:p w14:paraId="07A6C9E3"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249BBBAC" w14:textId="753117D4"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vAlign w:val="center"/>
          </w:tcPr>
          <w:p w14:paraId="057B68ED" w14:textId="776C1B32"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lô</w:t>
            </w:r>
          </w:p>
        </w:tc>
        <w:tc>
          <w:tcPr>
            <w:tcW w:w="4961" w:type="dxa"/>
            <w:tcBorders>
              <w:top w:val="nil"/>
              <w:left w:val="nil"/>
              <w:bottom w:val="single" w:sz="4" w:space="0" w:color="auto"/>
              <w:right w:val="single" w:sz="4" w:space="0" w:color="auto"/>
            </w:tcBorders>
            <w:vAlign w:val="center"/>
          </w:tcPr>
          <w:p w14:paraId="399E3D9C" w14:textId="5C929FCC" w:rsidR="00091DE7" w:rsidRPr="006D7A39" w:rsidRDefault="00091DE7" w:rsidP="0089506D">
            <w:pPr>
              <w:spacing w:after="120"/>
              <w:jc w:val="both"/>
              <w:rPr>
                <w:rFonts w:asciiTheme="majorHAnsi" w:hAnsiTheme="majorHAnsi" w:cstheme="majorHAnsi"/>
                <w:bCs/>
                <w:szCs w:val="22"/>
              </w:rPr>
            </w:pPr>
            <w:r w:rsidRPr="006D7A39">
              <w:rPr>
                <w:rFonts w:asciiTheme="majorHAnsi" w:hAnsiTheme="majorHAnsi" w:cstheme="majorHAnsi"/>
                <w:bCs/>
                <w:szCs w:val="22"/>
              </w:rPr>
              <w:t>Trọn bộ vật liệu để đấu nối hoàn chỉnh thiết bị thông tin tại NSMO, bao gồm nhưng không giới hạn như liệt kê dưới đây:</w:t>
            </w:r>
          </w:p>
          <w:p w14:paraId="402C8306" w14:textId="18D38179" w:rsidR="00091DE7" w:rsidRPr="006D7A39" w:rsidRDefault="00091DE7" w:rsidP="00091DE7">
            <w:pPr>
              <w:jc w:val="both"/>
            </w:pPr>
            <w:r w:rsidRPr="006D7A39">
              <w:t>- Cáp luồng 2Mbit/s, 120Ohm (30m)</w:t>
            </w:r>
          </w:p>
          <w:p w14:paraId="6080249F" w14:textId="741C15D2" w:rsidR="00091DE7" w:rsidRPr="006D7A39" w:rsidRDefault="00091DE7" w:rsidP="00091DE7">
            <w:pPr>
              <w:jc w:val="both"/>
            </w:pPr>
            <w:r w:rsidRPr="006D7A39">
              <w:t>- Cáp Cu/XLPE/PVC/Fr 2Cx2.5mm</w:t>
            </w:r>
            <w:r w:rsidRPr="006D7A39">
              <w:rPr>
                <w:vertAlign w:val="superscript"/>
              </w:rPr>
              <w:t>2</w:t>
            </w:r>
            <w:r w:rsidRPr="006D7A39">
              <w:t xml:space="preserve"> (20m)</w:t>
            </w:r>
          </w:p>
          <w:p w14:paraId="579F7016" w14:textId="23E27BF9" w:rsidR="00091DE7" w:rsidRPr="006D7A39" w:rsidRDefault="00091DE7" w:rsidP="00091DE7">
            <w:pPr>
              <w:jc w:val="both"/>
            </w:pPr>
            <w:r w:rsidRPr="006D7A39">
              <w:t>- Aptomat 6A, 2P (2 bộ)</w:t>
            </w:r>
          </w:p>
          <w:p w14:paraId="6A75071A" w14:textId="1A9BEB57" w:rsidR="00091DE7" w:rsidRPr="006D7A39" w:rsidRDefault="00091DE7" w:rsidP="00091DE7">
            <w:pPr>
              <w:rPr>
                <w:rFonts w:asciiTheme="majorHAnsi" w:hAnsiTheme="majorHAnsi" w:cstheme="majorHAnsi"/>
                <w:szCs w:val="22"/>
              </w:rPr>
            </w:pPr>
            <w:r w:rsidRPr="006D7A39">
              <w:t>- Trọn bộ phụ kiện: Băng keo điện, Băng keo cao su non, Dây rút 200mm,…</w:t>
            </w:r>
          </w:p>
        </w:tc>
        <w:tc>
          <w:tcPr>
            <w:tcW w:w="1843" w:type="dxa"/>
            <w:tcBorders>
              <w:top w:val="nil"/>
              <w:left w:val="nil"/>
              <w:bottom w:val="single" w:sz="4" w:space="0" w:color="auto"/>
              <w:right w:val="single" w:sz="4" w:space="0" w:color="auto"/>
            </w:tcBorders>
          </w:tcPr>
          <w:p w14:paraId="269E5F14" w14:textId="2F644EA2" w:rsidR="00091DE7" w:rsidRPr="006D7A39" w:rsidRDefault="00091DE7" w:rsidP="00091DE7">
            <w:pPr>
              <w:rPr>
                <w:rFonts w:asciiTheme="majorHAnsi" w:hAnsiTheme="majorHAnsi" w:cstheme="majorHAnsi"/>
                <w:szCs w:val="22"/>
              </w:rPr>
            </w:pPr>
          </w:p>
        </w:tc>
      </w:tr>
      <w:tr w:rsidR="006D7A39" w:rsidRPr="006D7A39" w14:paraId="3F4997D0" w14:textId="77777777" w:rsidTr="00E713C1">
        <w:trPr>
          <w:trHeight w:val="315"/>
        </w:trPr>
        <w:tc>
          <w:tcPr>
            <w:tcW w:w="885" w:type="dxa"/>
            <w:tcBorders>
              <w:top w:val="nil"/>
              <w:left w:val="single" w:sz="4" w:space="0" w:color="auto"/>
              <w:bottom w:val="single" w:sz="4" w:space="0" w:color="auto"/>
              <w:right w:val="single" w:sz="4" w:space="0" w:color="auto"/>
            </w:tcBorders>
            <w:vAlign w:val="center"/>
          </w:tcPr>
          <w:p w14:paraId="2AED8264" w14:textId="65804491"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lastRenderedPageBreak/>
              <w:t>40</w:t>
            </w:r>
          </w:p>
        </w:tc>
        <w:tc>
          <w:tcPr>
            <w:tcW w:w="2805" w:type="dxa"/>
            <w:tcBorders>
              <w:top w:val="nil"/>
              <w:left w:val="nil"/>
              <w:bottom w:val="single" w:sz="4" w:space="0" w:color="auto"/>
              <w:right w:val="single" w:sz="4" w:space="0" w:color="auto"/>
            </w:tcBorders>
            <w:vAlign w:val="center"/>
          </w:tcPr>
          <w:p w14:paraId="74AFF544" w14:textId="77777777" w:rsidR="00091DE7" w:rsidRPr="006D7A39" w:rsidRDefault="00091DE7" w:rsidP="00337D0B">
            <w:pPr>
              <w:jc w:val="both"/>
              <w:rPr>
                <w:rFonts w:asciiTheme="majorHAnsi" w:hAnsiTheme="majorHAnsi" w:cstheme="majorHAnsi"/>
                <w:szCs w:val="22"/>
              </w:rPr>
            </w:pPr>
            <w:r w:rsidRPr="006D7A39">
              <w:rPr>
                <w:rFonts w:eastAsia="Calibri"/>
                <w:szCs w:val="22"/>
              </w:rPr>
              <w:t>Thiết bị Ethernet/E1 Converter</w:t>
            </w:r>
          </w:p>
        </w:tc>
        <w:tc>
          <w:tcPr>
            <w:tcW w:w="1022" w:type="dxa"/>
            <w:tcBorders>
              <w:top w:val="single" w:sz="4" w:space="0" w:color="auto"/>
              <w:left w:val="nil"/>
              <w:bottom w:val="single" w:sz="4" w:space="0" w:color="auto"/>
              <w:right w:val="single" w:sz="4" w:space="0" w:color="auto"/>
            </w:tcBorders>
            <w:vAlign w:val="center"/>
          </w:tcPr>
          <w:p w14:paraId="1D6121B9"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32577EF7"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vAlign w:val="center"/>
          </w:tcPr>
          <w:p w14:paraId="61AE8B84"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Bộ</w:t>
            </w:r>
          </w:p>
        </w:tc>
        <w:tc>
          <w:tcPr>
            <w:tcW w:w="4961" w:type="dxa"/>
            <w:tcBorders>
              <w:top w:val="nil"/>
              <w:left w:val="nil"/>
              <w:bottom w:val="single" w:sz="4" w:space="0" w:color="auto"/>
              <w:right w:val="single" w:sz="4" w:space="0" w:color="auto"/>
            </w:tcBorders>
          </w:tcPr>
          <w:p w14:paraId="002B333B" w14:textId="4D677E9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Tương tự đặc tính kỹ thuật tại TBA 500kV Hải Phòng; </w:t>
            </w:r>
          </w:p>
          <w:p w14:paraId="1458FD9B"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Nguồn cung cấp: 48VDC, hỗ trợ cơ chế hoạt động dự phòng 1+1, dạng Standalone</w:t>
            </w:r>
          </w:p>
        </w:tc>
        <w:tc>
          <w:tcPr>
            <w:tcW w:w="1843" w:type="dxa"/>
            <w:tcBorders>
              <w:top w:val="nil"/>
              <w:left w:val="nil"/>
              <w:bottom w:val="single" w:sz="4" w:space="0" w:color="auto"/>
              <w:right w:val="single" w:sz="4" w:space="0" w:color="auto"/>
            </w:tcBorders>
          </w:tcPr>
          <w:p w14:paraId="3505EC5E" w14:textId="5D3C757B" w:rsidR="00091DE7" w:rsidRPr="006D7A39" w:rsidRDefault="00091DE7" w:rsidP="00E269D9">
            <w:pPr>
              <w:jc w:val="both"/>
              <w:rPr>
                <w:rFonts w:asciiTheme="majorHAnsi" w:hAnsiTheme="majorHAnsi" w:cstheme="majorHAnsi"/>
                <w:szCs w:val="22"/>
              </w:rPr>
            </w:pPr>
            <w:r w:rsidRPr="006D7A39">
              <w:rPr>
                <w:rFonts w:asciiTheme="majorHAnsi" w:hAnsiTheme="majorHAnsi" w:cstheme="majorHAnsi"/>
                <w:bCs/>
                <w:szCs w:val="22"/>
              </w:rPr>
              <w:t>Tại Trung tâm Điều độ HTĐ miền Bắc (NSO) – 18 Trần Nguyên Hãn</w:t>
            </w:r>
          </w:p>
        </w:tc>
      </w:tr>
      <w:tr w:rsidR="006D7A39" w:rsidRPr="006D7A39" w14:paraId="198C7F7F" w14:textId="77777777" w:rsidTr="00E713C1">
        <w:trPr>
          <w:trHeight w:val="315"/>
        </w:trPr>
        <w:tc>
          <w:tcPr>
            <w:tcW w:w="885" w:type="dxa"/>
            <w:tcBorders>
              <w:top w:val="nil"/>
              <w:left w:val="single" w:sz="4" w:space="0" w:color="auto"/>
              <w:bottom w:val="single" w:sz="4" w:space="0" w:color="auto"/>
              <w:right w:val="single" w:sz="4" w:space="0" w:color="auto"/>
            </w:tcBorders>
            <w:vAlign w:val="center"/>
          </w:tcPr>
          <w:p w14:paraId="0551E56D" w14:textId="2C2951C2"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41</w:t>
            </w:r>
          </w:p>
        </w:tc>
        <w:tc>
          <w:tcPr>
            <w:tcW w:w="2805" w:type="dxa"/>
            <w:tcBorders>
              <w:top w:val="nil"/>
              <w:left w:val="nil"/>
              <w:bottom w:val="single" w:sz="4" w:space="0" w:color="auto"/>
              <w:right w:val="single" w:sz="4" w:space="0" w:color="auto"/>
            </w:tcBorders>
            <w:vAlign w:val="center"/>
          </w:tcPr>
          <w:p w14:paraId="31DB386D" w14:textId="72B61A53" w:rsidR="00091DE7" w:rsidRPr="006D7A39" w:rsidRDefault="00091DE7" w:rsidP="00337D0B">
            <w:pPr>
              <w:jc w:val="both"/>
              <w:rPr>
                <w:rFonts w:asciiTheme="majorHAnsi" w:hAnsiTheme="majorHAnsi" w:cstheme="majorHAnsi"/>
                <w:szCs w:val="22"/>
              </w:rPr>
            </w:pPr>
            <w:r w:rsidRPr="006D7A39">
              <w:rPr>
                <w:rFonts w:asciiTheme="majorHAnsi" w:hAnsiTheme="majorHAnsi" w:cstheme="majorHAnsi"/>
                <w:bCs/>
                <w:szCs w:val="22"/>
              </w:rPr>
              <w:t>Vật liệu đấu nối thiết bị thông tin tại NSO</w:t>
            </w:r>
          </w:p>
        </w:tc>
        <w:tc>
          <w:tcPr>
            <w:tcW w:w="1022" w:type="dxa"/>
            <w:tcBorders>
              <w:top w:val="single" w:sz="4" w:space="0" w:color="auto"/>
              <w:left w:val="nil"/>
              <w:bottom w:val="single" w:sz="4" w:space="0" w:color="auto"/>
              <w:right w:val="single" w:sz="4" w:space="0" w:color="auto"/>
            </w:tcBorders>
            <w:vAlign w:val="center"/>
          </w:tcPr>
          <w:p w14:paraId="42107F6B" w14:textId="77777777" w:rsidR="00091DE7" w:rsidRPr="006D7A39" w:rsidRDefault="00091DE7" w:rsidP="00091DE7">
            <w:pPr>
              <w:jc w:val="cente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vAlign w:val="center"/>
          </w:tcPr>
          <w:p w14:paraId="0DF51333"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1</w:t>
            </w:r>
          </w:p>
        </w:tc>
        <w:tc>
          <w:tcPr>
            <w:tcW w:w="992" w:type="dxa"/>
            <w:tcBorders>
              <w:top w:val="nil"/>
              <w:left w:val="nil"/>
              <w:bottom w:val="single" w:sz="4" w:space="0" w:color="auto"/>
              <w:right w:val="single" w:sz="4" w:space="0" w:color="auto"/>
            </w:tcBorders>
            <w:vAlign w:val="center"/>
          </w:tcPr>
          <w:p w14:paraId="0DEE5184"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lô</w:t>
            </w:r>
          </w:p>
        </w:tc>
        <w:tc>
          <w:tcPr>
            <w:tcW w:w="4961" w:type="dxa"/>
            <w:tcBorders>
              <w:top w:val="nil"/>
              <w:left w:val="nil"/>
              <w:bottom w:val="single" w:sz="4" w:space="0" w:color="auto"/>
              <w:right w:val="single" w:sz="4" w:space="0" w:color="auto"/>
            </w:tcBorders>
            <w:vAlign w:val="center"/>
          </w:tcPr>
          <w:p w14:paraId="0AB9DB18" w14:textId="477AE9CB" w:rsidR="00091DE7" w:rsidRPr="006D7A39" w:rsidRDefault="00091DE7" w:rsidP="00091DE7">
            <w:pPr>
              <w:spacing w:after="120"/>
              <w:rPr>
                <w:rFonts w:asciiTheme="majorHAnsi" w:hAnsiTheme="majorHAnsi" w:cstheme="majorHAnsi"/>
                <w:bCs/>
                <w:szCs w:val="22"/>
              </w:rPr>
            </w:pPr>
            <w:r w:rsidRPr="006D7A39">
              <w:rPr>
                <w:rFonts w:asciiTheme="majorHAnsi" w:hAnsiTheme="majorHAnsi" w:cstheme="majorHAnsi"/>
                <w:bCs/>
                <w:szCs w:val="22"/>
              </w:rPr>
              <w:t>Trọn bộ vật liệu để đấu nối hoàn chỉnh thiết bị thông tin tại NSO, bao gồm nhưng không giới hạn như liệt kê dưới đây:</w:t>
            </w:r>
          </w:p>
          <w:p w14:paraId="1716ECA8" w14:textId="77777777" w:rsidR="00091DE7" w:rsidRPr="006D7A39" w:rsidRDefault="00091DE7" w:rsidP="00091DE7">
            <w:pPr>
              <w:jc w:val="both"/>
            </w:pPr>
            <w:r w:rsidRPr="006D7A39">
              <w:t>- Cáp luồng 2Mbit/s, 120Ohm (30m)</w:t>
            </w:r>
          </w:p>
          <w:p w14:paraId="6581A0B3" w14:textId="77777777" w:rsidR="00091DE7" w:rsidRPr="006D7A39" w:rsidRDefault="00091DE7" w:rsidP="00091DE7">
            <w:pPr>
              <w:jc w:val="both"/>
            </w:pPr>
            <w:r w:rsidRPr="006D7A39">
              <w:t>- Cáp Cu/XLPE/PVC/Fr 2Cx2.5mm</w:t>
            </w:r>
            <w:r w:rsidRPr="006D7A39">
              <w:rPr>
                <w:vertAlign w:val="superscript"/>
              </w:rPr>
              <w:t>2</w:t>
            </w:r>
            <w:r w:rsidRPr="006D7A39">
              <w:t xml:space="preserve"> (20m)</w:t>
            </w:r>
          </w:p>
          <w:p w14:paraId="38FEF1A8" w14:textId="77777777" w:rsidR="00091DE7" w:rsidRPr="006D7A39" w:rsidRDefault="00091DE7" w:rsidP="00091DE7">
            <w:pPr>
              <w:jc w:val="both"/>
            </w:pPr>
            <w:r w:rsidRPr="006D7A39">
              <w:t>- Aptomat 6A, 2P (2 bộ)</w:t>
            </w:r>
          </w:p>
          <w:p w14:paraId="278992D3" w14:textId="77777777" w:rsidR="00091DE7" w:rsidRPr="006D7A39" w:rsidRDefault="00091DE7" w:rsidP="00091DE7">
            <w:pPr>
              <w:rPr>
                <w:rFonts w:asciiTheme="majorHAnsi" w:hAnsiTheme="majorHAnsi" w:cstheme="majorHAnsi"/>
                <w:szCs w:val="22"/>
              </w:rPr>
            </w:pPr>
            <w:r w:rsidRPr="006D7A39">
              <w:t>- Trọn bộ phụ kiện: Băng keo điện, Băng keo cao su non, Dây rút 200mm,…</w:t>
            </w:r>
          </w:p>
        </w:tc>
        <w:tc>
          <w:tcPr>
            <w:tcW w:w="1843" w:type="dxa"/>
            <w:tcBorders>
              <w:top w:val="nil"/>
              <w:left w:val="nil"/>
              <w:bottom w:val="single" w:sz="4" w:space="0" w:color="auto"/>
              <w:right w:val="single" w:sz="4" w:space="0" w:color="auto"/>
            </w:tcBorders>
          </w:tcPr>
          <w:p w14:paraId="63D2657E" w14:textId="77777777" w:rsidR="00091DE7" w:rsidRPr="006D7A39" w:rsidRDefault="00091DE7" w:rsidP="00091DE7">
            <w:pPr>
              <w:rPr>
                <w:rFonts w:asciiTheme="majorHAnsi" w:hAnsiTheme="majorHAnsi" w:cstheme="majorHAnsi"/>
                <w:szCs w:val="22"/>
              </w:rPr>
            </w:pPr>
          </w:p>
        </w:tc>
      </w:tr>
      <w:tr w:rsidR="006D7A39" w:rsidRPr="006D7A39" w14:paraId="2C5B5E6A" w14:textId="77777777" w:rsidTr="002E634A">
        <w:trPr>
          <w:trHeight w:val="315"/>
        </w:trPr>
        <w:tc>
          <w:tcPr>
            <w:tcW w:w="885" w:type="dxa"/>
            <w:tcBorders>
              <w:top w:val="nil"/>
              <w:left w:val="single" w:sz="4" w:space="0" w:color="auto"/>
              <w:bottom w:val="single" w:sz="4" w:space="0" w:color="auto"/>
              <w:right w:val="single" w:sz="4" w:space="0" w:color="auto"/>
            </w:tcBorders>
          </w:tcPr>
          <w:p w14:paraId="55151847" w14:textId="77777777" w:rsidR="00091DE7" w:rsidRPr="006D7A39" w:rsidRDefault="00091DE7" w:rsidP="00091DE7">
            <w:pPr>
              <w:rPr>
                <w:rFonts w:asciiTheme="majorHAnsi" w:hAnsiTheme="majorHAnsi" w:cstheme="majorHAnsi"/>
                <w:b/>
                <w:bCs/>
                <w:szCs w:val="22"/>
              </w:rPr>
            </w:pPr>
            <w:r w:rsidRPr="006D7A39">
              <w:rPr>
                <w:rFonts w:asciiTheme="majorHAnsi" w:hAnsiTheme="majorHAnsi" w:cstheme="majorHAnsi"/>
                <w:b/>
                <w:bCs/>
                <w:szCs w:val="22"/>
              </w:rPr>
              <w:t>G</w:t>
            </w:r>
          </w:p>
        </w:tc>
        <w:tc>
          <w:tcPr>
            <w:tcW w:w="2805" w:type="dxa"/>
            <w:tcBorders>
              <w:top w:val="nil"/>
              <w:left w:val="nil"/>
              <w:bottom w:val="single" w:sz="4" w:space="0" w:color="auto"/>
              <w:right w:val="single" w:sz="4" w:space="0" w:color="auto"/>
            </w:tcBorders>
          </w:tcPr>
          <w:p w14:paraId="255150FC" w14:textId="77777777" w:rsidR="00091DE7" w:rsidRPr="006D7A39" w:rsidRDefault="00091DE7" w:rsidP="00091DE7">
            <w:pPr>
              <w:rPr>
                <w:rFonts w:asciiTheme="majorHAnsi" w:hAnsiTheme="majorHAnsi" w:cstheme="majorHAnsi"/>
                <w:b/>
                <w:bCs/>
                <w:szCs w:val="22"/>
              </w:rPr>
            </w:pPr>
            <w:r w:rsidRPr="006D7A39">
              <w:rPr>
                <w:rFonts w:asciiTheme="majorHAnsi" w:hAnsiTheme="majorHAnsi" w:cstheme="majorHAnsi"/>
                <w:b/>
                <w:bCs/>
                <w:szCs w:val="22"/>
              </w:rPr>
              <w:t>TÀI LIỆU VÀ PHẦN MỀM</w:t>
            </w:r>
          </w:p>
        </w:tc>
        <w:tc>
          <w:tcPr>
            <w:tcW w:w="1022" w:type="dxa"/>
            <w:tcBorders>
              <w:top w:val="single" w:sz="4" w:space="0" w:color="auto"/>
              <w:left w:val="nil"/>
              <w:bottom w:val="single" w:sz="4" w:space="0" w:color="auto"/>
              <w:right w:val="single" w:sz="4" w:space="0" w:color="auto"/>
            </w:tcBorders>
          </w:tcPr>
          <w:p w14:paraId="3B9C8A52"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F733D2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02FE31C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6CC857B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843" w:type="dxa"/>
            <w:tcBorders>
              <w:top w:val="nil"/>
              <w:left w:val="nil"/>
              <w:bottom w:val="single" w:sz="4" w:space="0" w:color="auto"/>
              <w:right w:val="single" w:sz="4" w:space="0" w:color="auto"/>
            </w:tcBorders>
          </w:tcPr>
          <w:p w14:paraId="5CD9D8B4" w14:textId="77777777" w:rsidR="00091DE7" w:rsidRPr="006D7A39" w:rsidRDefault="00091DE7" w:rsidP="00091DE7">
            <w:pPr>
              <w:rPr>
                <w:rFonts w:asciiTheme="majorHAnsi" w:hAnsiTheme="majorHAnsi" w:cstheme="majorHAnsi"/>
                <w:szCs w:val="22"/>
              </w:rPr>
            </w:pPr>
          </w:p>
        </w:tc>
      </w:tr>
      <w:tr w:rsidR="006D7A39" w:rsidRPr="006D7A39" w14:paraId="045A88A6" w14:textId="77777777" w:rsidTr="002E634A">
        <w:trPr>
          <w:trHeight w:val="315"/>
        </w:trPr>
        <w:tc>
          <w:tcPr>
            <w:tcW w:w="885" w:type="dxa"/>
            <w:tcBorders>
              <w:top w:val="nil"/>
              <w:left w:val="single" w:sz="4" w:space="0" w:color="auto"/>
              <w:bottom w:val="single" w:sz="4" w:space="0" w:color="auto"/>
              <w:right w:val="single" w:sz="4" w:space="0" w:color="auto"/>
            </w:tcBorders>
          </w:tcPr>
          <w:p w14:paraId="4841C6FF" w14:textId="77777777" w:rsidR="00091DE7" w:rsidRPr="006D7A39" w:rsidRDefault="00091DE7" w:rsidP="00091DE7">
            <w:pPr>
              <w:rPr>
                <w:rFonts w:asciiTheme="majorHAnsi" w:hAnsiTheme="majorHAnsi" w:cstheme="majorHAnsi"/>
                <w:b/>
                <w:bCs/>
                <w:szCs w:val="22"/>
              </w:rPr>
            </w:pPr>
            <w:r w:rsidRPr="006D7A39">
              <w:rPr>
                <w:rFonts w:asciiTheme="majorHAnsi" w:hAnsiTheme="majorHAnsi" w:cstheme="majorHAnsi"/>
                <w:b/>
                <w:bCs/>
                <w:szCs w:val="22"/>
              </w:rPr>
              <w:t>G-1</w:t>
            </w:r>
          </w:p>
        </w:tc>
        <w:tc>
          <w:tcPr>
            <w:tcW w:w="2805" w:type="dxa"/>
            <w:tcBorders>
              <w:top w:val="nil"/>
              <w:left w:val="nil"/>
              <w:bottom w:val="single" w:sz="4" w:space="0" w:color="auto"/>
              <w:right w:val="single" w:sz="4" w:space="0" w:color="auto"/>
            </w:tcBorders>
          </w:tcPr>
          <w:p w14:paraId="1E7C1136" w14:textId="77777777" w:rsidR="00091DE7" w:rsidRPr="006D7A39" w:rsidRDefault="00091DE7" w:rsidP="00091DE7">
            <w:pPr>
              <w:rPr>
                <w:rFonts w:asciiTheme="majorHAnsi" w:hAnsiTheme="majorHAnsi" w:cstheme="majorHAnsi"/>
                <w:b/>
                <w:bCs/>
                <w:szCs w:val="22"/>
              </w:rPr>
            </w:pPr>
            <w:r w:rsidRPr="006D7A39">
              <w:rPr>
                <w:rFonts w:asciiTheme="majorHAnsi" w:hAnsiTheme="majorHAnsi" w:cstheme="majorHAnsi"/>
                <w:b/>
                <w:bCs/>
                <w:szCs w:val="22"/>
              </w:rPr>
              <w:t>Tài liệu phê duyệt</w:t>
            </w:r>
          </w:p>
        </w:tc>
        <w:tc>
          <w:tcPr>
            <w:tcW w:w="1022" w:type="dxa"/>
            <w:tcBorders>
              <w:top w:val="single" w:sz="4" w:space="0" w:color="auto"/>
              <w:left w:val="nil"/>
              <w:bottom w:val="single" w:sz="4" w:space="0" w:color="auto"/>
              <w:right w:val="single" w:sz="4" w:space="0" w:color="auto"/>
            </w:tcBorders>
          </w:tcPr>
          <w:p w14:paraId="18ACFFAA" w14:textId="77777777" w:rsidR="00091DE7" w:rsidRPr="006D7A39" w:rsidRDefault="00091DE7" w:rsidP="00091DE7">
            <w:pPr>
              <w:jc w:val="center"/>
              <w:rPr>
                <w:rFonts w:asciiTheme="majorHAnsi" w:hAnsiTheme="majorHAnsi" w:cstheme="majorHAnsi"/>
                <w:b/>
                <w:bCs/>
                <w:szCs w:val="22"/>
              </w:rPr>
            </w:pPr>
          </w:p>
        </w:tc>
        <w:tc>
          <w:tcPr>
            <w:tcW w:w="1105" w:type="dxa"/>
            <w:tcBorders>
              <w:top w:val="nil"/>
              <w:left w:val="single" w:sz="4" w:space="0" w:color="auto"/>
              <w:bottom w:val="single" w:sz="4" w:space="0" w:color="auto"/>
              <w:right w:val="single" w:sz="4" w:space="0" w:color="auto"/>
            </w:tcBorders>
          </w:tcPr>
          <w:p w14:paraId="3FD8D554" w14:textId="77777777" w:rsidR="00091DE7" w:rsidRPr="006D7A39" w:rsidRDefault="00091DE7" w:rsidP="00091DE7">
            <w:pPr>
              <w:jc w:val="center"/>
              <w:rPr>
                <w:rFonts w:asciiTheme="majorHAnsi" w:hAnsiTheme="majorHAnsi" w:cstheme="majorHAnsi"/>
                <w:b/>
                <w:bCs/>
                <w:szCs w:val="22"/>
              </w:rPr>
            </w:pPr>
            <w:r w:rsidRPr="006D7A39">
              <w:rPr>
                <w:rFonts w:asciiTheme="majorHAnsi" w:hAnsiTheme="majorHAnsi" w:cstheme="majorHAnsi"/>
                <w:b/>
                <w:bCs/>
                <w:szCs w:val="22"/>
              </w:rPr>
              <w:t>3</w:t>
            </w:r>
          </w:p>
        </w:tc>
        <w:tc>
          <w:tcPr>
            <w:tcW w:w="992" w:type="dxa"/>
            <w:tcBorders>
              <w:top w:val="nil"/>
              <w:left w:val="nil"/>
              <w:bottom w:val="single" w:sz="4" w:space="0" w:color="auto"/>
              <w:right w:val="single" w:sz="4" w:space="0" w:color="auto"/>
            </w:tcBorders>
          </w:tcPr>
          <w:p w14:paraId="7C7CD6AC" w14:textId="77777777" w:rsidR="00091DE7" w:rsidRPr="006D7A39" w:rsidRDefault="00091DE7" w:rsidP="00091DE7">
            <w:pPr>
              <w:jc w:val="center"/>
              <w:rPr>
                <w:rFonts w:asciiTheme="majorHAnsi" w:hAnsiTheme="majorHAnsi" w:cstheme="majorHAnsi"/>
                <w:b/>
                <w:bCs/>
                <w:szCs w:val="22"/>
              </w:rPr>
            </w:pPr>
            <w:r w:rsidRPr="006D7A39">
              <w:rPr>
                <w:rFonts w:asciiTheme="majorHAnsi" w:hAnsiTheme="majorHAnsi" w:cstheme="majorHAnsi"/>
                <w:b/>
                <w:bCs/>
                <w:szCs w:val="22"/>
              </w:rPr>
              <w:t>Bộ</w:t>
            </w:r>
          </w:p>
        </w:tc>
        <w:tc>
          <w:tcPr>
            <w:tcW w:w="4961" w:type="dxa"/>
            <w:tcBorders>
              <w:top w:val="nil"/>
              <w:left w:val="nil"/>
              <w:bottom w:val="single" w:sz="4" w:space="0" w:color="auto"/>
              <w:right w:val="single" w:sz="4" w:space="0" w:color="auto"/>
            </w:tcBorders>
          </w:tcPr>
          <w:p w14:paraId="5C44788C" w14:textId="77777777" w:rsidR="00091DE7" w:rsidRPr="006D7A39" w:rsidRDefault="00091DE7" w:rsidP="00091DE7">
            <w:pPr>
              <w:jc w:val="both"/>
              <w:rPr>
                <w:rFonts w:asciiTheme="majorHAnsi" w:hAnsiTheme="majorHAnsi" w:cstheme="majorHAnsi"/>
                <w:b/>
                <w:bCs/>
                <w:szCs w:val="22"/>
              </w:rPr>
            </w:pPr>
            <w:r w:rsidRPr="006D7A39">
              <w:rPr>
                <w:rFonts w:asciiTheme="majorHAnsi" w:hAnsiTheme="majorHAnsi" w:cstheme="majorHAnsi"/>
                <w:b/>
                <w:bCs/>
                <w:szCs w:val="22"/>
              </w:rPr>
              <w:t>Bao gồm:</w:t>
            </w:r>
          </w:p>
        </w:tc>
        <w:tc>
          <w:tcPr>
            <w:tcW w:w="1843" w:type="dxa"/>
            <w:tcBorders>
              <w:top w:val="nil"/>
              <w:left w:val="nil"/>
              <w:bottom w:val="single" w:sz="4" w:space="0" w:color="auto"/>
              <w:right w:val="single" w:sz="4" w:space="0" w:color="auto"/>
            </w:tcBorders>
          </w:tcPr>
          <w:p w14:paraId="49D17AA3" w14:textId="77777777" w:rsidR="00091DE7" w:rsidRPr="006D7A39" w:rsidRDefault="00091DE7" w:rsidP="00091DE7">
            <w:pPr>
              <w:rPr>
                <w:rFonts w:asciiTheme="majorHAnsi" w:hAnsiTheme="majorHAnsi" w:cstheme="majorHAnsi"/>
                <w:szCs w:val="22"/>
              </w:rPr>
            </w:pPr>
          </w:p>
        </w:tc>
      </w:tr>
      <w:tr w:rsidR="006D7A39" w:rsidRPr="006D7A39" w14:paraId="1AD4AA66" w14:textId="77777777" w:rsidTr="002E634A">
        <w:trPr>
          <w:trHeight w:val="315"/>
        </w:trPr>
        <w:tc>
          <w:tcPr>
            <w:tcW w:w="885" w:type="dxa"/>
            <w:tcBorders>
              <w:top w:val="nil"/>
              <w:left w:val="single" w:sz="4" w:space="0" w:color="auto"/>
              <w:bottom w:val="single" w:sz="4" w:space="0" w:color="auto"/>
              <w:right w:val="single" w:sz="4" w:space="0" w:color="auto"/>
            </w:tcBorders>
          </w:tcPr>
          <w:p w14:paraId="2038FC1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452B78D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2FC68C78"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F07A75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13AAB27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168CF8D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Các bản vẽ về kích thước.</w:t>
            </w:r>
          </w:p>
        </w:tc>
        <w:tc>
          <w:tcPr>
            <w:tcW w:w="1843" w:type="dxa"/>
            <w:tcBorders>
              <w:top w:val="nil"/>
              <w:left w:val="nil"/>
              <w:bottom w:val="single" w:sz="4" w:space="0" w:color="auto"/>
              <w:right w:val="single" w:sz="4" w:space="0" w:color="auto"/>
            </w:tcBorders>
          </w:tcPr>
          <w:p w14:paraId="3933FF44" w14:textId="77777777" w:rsidR="00091DE7" w:rsidRPr="006D7A39" w:rsidRDefault="00091DE7" w:rsidP="00091DE7">
            <w:pPr>
              <w:rPr>
                <w:rFonts w:asciiTheme="majorHAnsi" w:hAnsiTheme="majorHAnsi" w:cstheme="majorHAnsi"/>
                <w:szCs w:val="22"/>
              </w:rPr>
            </w:pPr>
          </w:p>
        </w:tc>
      </w:tr>
      <w:tr w:rsidR="006D7A39" w:rsidRPr="006D7A39" w14:paraId="3727388A" w14:textId="77777777" w:rsidTr="002E634A">
        <w:trPr>
          <w:trHeight w:val="315"/>
        </w:trPr>
        <w:tc>
          <w:tcPr>
            <w:tcW w:w="885" w:type="dxa"/>
            <w:tcBorders>
              <w:top w:val="nil"/>
              <w:left w:val="single" w:sz="4" w:space="0" w:color="auto"/>
              <w:bottom w:val="single" w:sz="4" w:space="0" w:color="auto"/>
              <w:right w:val="single" w:sz="4" w:space="0" w:color="auto"/>
            </w:tcBorders>
          </w:tcPr>
          <w:p w14:paraId="6B99C49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05180E9B"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06F50EE1"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248748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30AC228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56B4B48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Mô tả Sơ đồ đấu dây nội bộ của thiết bị nhất thứ</w:t>
            </w:r>
          </w:p>
        </w:tc>
        <w:tc>
          <w:tcPr>
            <w:tcW w:w="1843" w:type="dxa"/>
            <w:tcBorders>
              <w:top w:val="nil"/>
              <w:left w:val="nil"/>
              <w:bottom w:val="single" w:sz="4" w:space="0" w:color="auto"/>
              <w:right w:val="single" w:sz="4" w:space="0" w:color="auto"/>
            </w:tcBorders>
          </w:tcPr>
          <w:p w14:paraId="6D7EDE68" w14:textId="77777777" w:rsidR="00091DE7" w:rsidRPr="006D7A39" w:rsidRDefault="00091DE7" w:rsidP="00091DE7">
            <w:pPr>
              <w:rPr>
                <w:rFonts w:asciiTheme="majorHAnsi" w:hAnsiTheme="majorHAnsi" w:cstheme="majorHAnsi"/>
                <w:szCs w:val="22"/>
              </w:rPr>
            </w:pPr>
          </w:p>
        </w:tc>
      </w:tr>
      <w:tr w:rsidR="006D7A39" w:rsidRPr="006D7A39" w14:paraId="07EF6E81" w14:textId="77777777" w:rsidTr="002E634A">
        <w:trPr>
          <w:trHeight w:val="315"/>
        </w:trPr>
        <w:tc>
          <w:tcPr>
            <w:tcW w:w="885" w:type="dxa"/>
            <w:tcBorders>
              <w:top w:val="nil"/>
              <w:left w:val="single" w:sz="4" w:space="0" w:color="auto"/>
              <w:bottom w:val="single" w:sz="4" w:space="0" w:color="auto"/>
              <w:right w:val="single" w:sz="4" w:space="0" w:color="auto"/>
            </w:tcBorders>
          </w:tcPr>
          <w:p w14:paraId="76B0CA3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774B8AA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28124816"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06448B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02473ED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0242C98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Danh sách các dữ liệu và các tín hiệu </w:t>
            </w:r>
          </w:p>
        </w:tc>
        <w:tc>
          <w:tcPr>
            <w:tcW w:w="1843" w:type="dxa"/>
            <w:tcBorders>
              <w:top w:val="nil"/>
              <w:left w:val="nil"/>
              <w:bottom w:val="single" w:sz="4" w:space="0" w:color="auto"/>
              <w:right w:val="single" w:sz="4" w:space="0" w:color="auto"/>
            </w:tcBorders>
          </w:tcPr>
          <w:p w14:paraId="573ADAF9" w14:textId="77777777" w:rsidR="00091DE7" w:rsidRPr="006D7A39" w:rsidRDefault="00091DE7" w:rsidP="00091DE7">
            <w:pPr>
              <w:rPr>
                <w:rFonts w:asciiTheme="majorHAnsi" w:hAnsiTheme="majorHAnsi" w:cstheme="majorHAnsi"/>
                <w:szCs w:val="22"/>
              </w:rPr>
            </w:pPr>
          </w:p>
        </w:tc>
      </w:tr>
      <w:tr w:rsidR="006D7A39" w:rsidRPr="006D7A39" w14:paraId="4475524F" w14:textId="77777777" w:rsidTr="002E634A">
        <w:trPr>
          <w:trHeight w:val="315"/>
        </w:trPr>
        <w:tc>
          <w:tcPr>
            <w:tcW w:w="885" w:type="dxa"/>
            <w:tcBorders>
              <w:top w:val="nil"/>
              <w:left w:val="single" w:sz="4" w:space="0" w:color="auto"/>
              <w:bottom w:val="single" w:sz="4" w:space="0" w:color="auto"/>
              <w:right w:val="single" w:sz="4" w:space="0" w:color="auto"/>
            </w:tcBorders>
          </w:tcPr>
          <w:p w14:paraId="076EF3D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468DB36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4527917D"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A054EE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58B12D1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201AB8A6"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Danh sách cáp quang và cáp điều khiển</w:t>
            </w:r>
          </w:p>
        </w:tc>
        <w:tc>
          <w:tcPr>
            <w:tcW w:w="1843" w:type="dxa"/>
            <w:tcBorders>
              <w:top w:val="nil"/>
              <w:left w:val="nil"/>
              <w:bottom w:val="single" w:sz="4" w:space="0" w:color="auto"/>
              <w:right w:val="single" w:sz="4" w:space="0" w:color="auto"/>
            </w:tcBorders>
          </w:tcPr>
          <w:p w14:paraId="3C2A791E" w14:textId="77777777" w:rsidR="00091DE7" w:rsidRPr="006D7A39" w:rsidRDefault="00091DE7" w:rsidP="00091DE7">
            <w:pPr>
              <w:rPr>
                <w:rFonts w:asciiTheme="majorHAnsi" w:hAnsiTheme="majorHAnsi" w:cstheme="majorHAnsi"/>
                <w:szCs w:val="22"/>
              </w:rPr>
            </w:pPr>
          </w:p>
        </w:tc>
      </w:tr>
      <w:tr w:rsidR="006D7A39" w:rsidRPr="006D7A39" w14:paraId="2D45A1C6" w14:textId="77777777" w:rsidTr="002E634A">
        <w:trPr>
          <w:trHeight w:val="315"/>
        </w:trPr>
        <w:tc>
          <w:tcPr>
            <w:tcW w:w="885" w:type="dxa"/>
            <w:tcBorders>
              <w:top w:val="nil"/>
              <w:left w:val="single" w:sz="4" w:space="0" w:color="auto"/>
              <w:bottom w:val="single" w:sz="4" w:space="0" w:color="auto"/>
              <w:right w:val="single" w:sz="4" w:space="0" w:color="auto"/>
            </w:tcBorders>
          </w:tcPr>
          <w:p w14:paraId="63E3757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281D5A9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092984A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8D3228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6DFAA4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7D93F91F"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Hệ thống thông tin liên lạc và SCADA</w:t>
            </w:r>
          </w:p>
        </w:tc>
        <w:tc>
          <w:tcPr>
            <w:tcW w:w="1843" w:type="dxa"/>
            <w:tcBorders>
              <w:top w:val="nil"/>
              <w:left w:val="nil"/>
              <w:bottom w:val="single" w:sz="4" w:space="0" w:color="auto"/>
              <w:right w:val="single" w:sz="4" w:space="0" w:color="auto"/>
            </w:tcBorders>
          </w:tcPr>
          <w:p w14:paraId="30C9155F" w14:textId="77777777" w:rsidR="00091DE7" w:rsidRPr="006D7A39" w:rsidRDefault="00091DE7" w:rsidP="00091DE7">
            <w:pPr>
              <w:rPr>
                <w:rFonts w:asciiTheme="majorHAnsi" w:hAnsiTheme="majorHAnsi" w:cstheme="majorHAnsi"/>
                <w:szCs w:val="22"/>
              </w:rPr>
            </w:pPr>
          </w:p>
        </w:tc>
      </w:tr>
      <w:tr w:rsidR="006D7A39" w:rsidRPr="006D7A39" w14:paraId="75615E1E" w14:textId="77777777" w:rsidTr="002E634A">
        <w:trPr>
          <w:trHeight w:val="315"/>
        </w:trPr>
        <w:tc>
          <w:tcPr>
            <w:tcW w:w="885" w:type="dxa"/>
            <w:tcBorders>
              <w:top w:val="nil"/>
              <w:left w:val="single" w:sz="4" w:space="0" w:color="auto"/>
              <w:bottom w:val="single" w:sz="4" w:space="0" w:color="auto"/>
              <w:right w:val="single" w:sz="4" w:space="0" w:color="auto"/>
            </w:tcBorders>
          </w:tcPr>
          <w:p w14:paraId="635BEE9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58DDD40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511BE5F6"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651EAE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FAD864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3F04E38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Các bản vẽ về nguyên lý đấu nối thông tin tại TBA 220kV An Lão, Các Trạm biến áp hiện hữu liên quan</w:t>
            </w:r>
          </w:p>
        </w:tc>
        <w:tc>
          <w:tcPr>
            <w:tcW w:w="1843" w:type="dxa"/>
            <w:tcBorders>
              <w:top w:val="nil"/>
              <w:left w:val="nil"/>
              <w:bottom w:val="single" w:sz="4" w:space="0" w:color="auto"/>
              <w:right w:val="single" w:sz="4" w:space="0" w:color="auto"/>
            </w:tcBorders>
          </w:tcPr>
          <w:p w14:paraId="399A7403" w14:textId="77777777" w:rsidR="00091DE7" w:rsidRPr="006D7A39" w:rsidRDefault="00091DE7" w:rsidP="00091DE7">
            <w:pPr>
              <w:rPr>
                <w:rFonts w:asciiTheme="majorHAnsi" w:hAnsiTheme="majorHAnsi" w:cstheme="majorHAnsi"/>
                <w:szCs w:val="22"/>
              </w:rPr>
            </w:pPr>
          </w:p>
        </w:tc>
      </w:tr>
      <w:tr w:rsidR="006D7A39" w:rsidRPr="006D7A39" w14:paraId="24590B28" w14:textId="77777777" w:rsidTr="002E634A">
        <w:trPr>
          <w:trHeight w:val="315"/>
        </w:trPr>
        <w:tc>
          <w:tcPr>
            <w:tcW w:w="885" w:type="dxa"/>
            <w:tcBorders>
              <w:top w:val="nil"/>
              <w:left w:val="single" w:sz="4" w:space="0" w:color="auto"/>
              <w:bottom w:val="single" w:sz="4" w:space="0" w:color="auto"/>
              <w:right w:val="single" w:sz="4" w:space="0" w:color="auto"/>
            </w:tcBorders>
          </w:tcPr>
          <w:p w14:paraId="3364AC9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383E1B4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41A89D3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CA4834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4E4D000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7B06E016"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Các bản vẽ về kích thước tủ</w:t>
            </w:r>
          </w:p>
        </w:tc>
        <w:tc>
          <w:tcPr>
            <w:tcW w:w="1843" w:type="dxa"/>
            <w:tcBorders>
              <w:top w:val="nil"/>
              <w:left w:val="nil"/>
              <w:bottom w:val="single" w:sz="4" w:space="0" w:color="auto"/>
              <w:right w:val="single" w:sz="4" w:space="0" w:color="auto"/>
            </w:tcBorders>
          </w:tcPr>
          <w:p w14:paraId="51CF9A23" w14:textId="77777777" w:rsidR="00091DE7" w:rsidRPr="006D7A39" w:rsidRDefault="00091DE7" w:rsidP="00091DE7">
            <w:pPr>
              <w:rPr>
                <w:rFonts w:asciiTheme="majorHAnsi" w:hAnsiTheme="majorHAnsi" w:cstheme="majorHAnsi"/>
                <w:szCs w:val="22"/>
              </w:rPr>
            </w:pPr>
          </w:p>
        </w:tc>
      </w:tr>
      <w:tr w:rsidR="006D7A39" w:rsidRPr="006D7A39" w14:paraId="0B37661D" w14:textId="77777777" w:rsidTr="002E634A">
        <w:trPr>
          <w:trHeight w:val="315"/>
        </w:trPr>
        <w:tc>
          <w:tcPr>
            <w:tcW w:w="885" w:type="dxa"/>
            <w:tcBorders>
              <w:top w:val="nil"/>
              <w:left w:val="single" w:sz="4" w:space="0" w:color="auto"/>
              <w:bottom w:val="single" w:sz="4" w:space="0" w:color="auto"/>
              <w:right w:val="single" w:sz="4" w:space="0" w:color="auto"/>
            </w:tcBorders>
          </w:tcPr>
          <w:p w14:paraId="070DBA3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34ADFB7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1195E200"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E0BC99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654119B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0D84715A"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đấu dây nội bộ của thiết bị thông tin tại TBA 220kV An Lão, Các Trạm biến áp hiện hữu liên quan</w:t>
            </w:r>
          </w:p>
        </w:tc>
        <w:tc>
          <w:tcPr>
            <w:tcW w:w="1843" w:type="dxa"/>
            <w:tcBorders>
              <w:top w:val="nil"/>
              <w:left w:val="nil"/>
              <w:bottom w:val="single" w:sz="4" w:space="0" w:color="auto"/>
              <w:right w:val="single" w:sz="4" w:space="0" w:color="auto"/>
            </w:tcBorders>
          </w:tcPr>
          <w:p w14:paraId="2CFD4471" w14:textId="77777777" w:rsidR="00091DE7" w:rsidRPr="006D7A39" w:rsidRDefault="00091DE7" w:rsidP="00091DE7">
            <w:pPr>
              <w:rPr>
                <w:rFonts w:asciiTheme="majorHAnsi" w:hAnsiTheme="majorHAnsi" w:cstheme="majorHAnsi"/>
                <w:szCs w:val="22"/>
              </w:rPr>
            </w:pPr>
          </w:p>
        </w:tc>
      </w:tr>
      <w:tr w:rsidR="006D7A39" w:rsidRPr="006D7A39" w14:paraId="6643CD46" w14:textId="77777777" w:rsidTr="002E634A">
        <w:trPr>
          <w:trHeight w:val="315"/>
        </w:trPr>
        <w:tc>
          <w:tcPr>
            <w:tcW w:w="885" w:type="dxa"/>
            <w:tcBorders>
              <w:top w:val="nil"/>
              <w:left w:val="single" w:sz="4" w:space="0" w:color="auto"/>
              <w:bottom w:val="single" w:sz="4" w:space="0" w:color="auto"/>
              <w:right w:val="single" w:sz="4" w:space="0" w:color="auto"/>
            </w:tcBorders>
          </w:tcPr>
          <w:p w14:paraId="67552FD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lastRenderedPageBreak/>
              <w:t> </w:t>
            </w:r>
          </w:p>
        </w:tc>
        <w:tc>
          <w:tcPr>
            <w:tcW w:w="2805" w:type="dxa"/>
            <w:tcBorders>
              <w:top w:val="nil"/>
              <w:left w:val="nil"/>
              <w:bottom w:val="single" w:sz="4" w:space="0" w:color="auto"/>
              <w:right w:val="single" w:sz="4" w:space="0" w:color="auto"/>
            </w:tcBorders>
          </w:tcPr>
          <w:p w14:paraId="4A18312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1D218E6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B6140A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4CFA908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43874B8E"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Danh sách các dữ liệu cho SCADA</w:t>
            </w:r>
          </w:p>
        </w:tc>
        <w:tc>
          <w:tcPr>
            <w:tcW w:w="1843" w:type="dxa"/>
            <w:tcBorders>
              <w:top w:val="nil"/>
              <w:left w:val="nil"/>
              <w:bottom w:val="single" w:sz="4" w:space="0" w:color="auto"/>
              <w:right w:val="single" w:sz="4" w:space="0" w:color="auto"/>
            </w:tcBorders>
          </w:tcPr>
          <w:p w14:paraId="386A6F7D" w14:textId="77777777" w:rsidR="00091DE7" w:rsidRPr="006D7A39" w:rsidRDefault="00091DE7" w:rsidP="00091DE7">
            <w:pPr>
              <w:rPr>
                <w:rFonts w:asciiTheme="majorHAnsi" w:hAnsiTheme="majorHAnsi" w:cstheme="majorHAnsi"/>
                <w:szCs w:val="22"/>
              </w:rPr>
            </w:pPr>
          </w:p>
        </w:tc>
      </w:tr>
      <w:tr w:rsidR="006D7A39" w:rsidRPr="006D7A39" w14:paraId="4652AD75" w14:textId="77777777" w:rsidTr="002E634A">
        <w:trPr>
          <w:trHeight w:val="315"/>
        </w:trPr>
        <w:tc>
          <w:tcPr>
            <w:tcW w:w="885" w:type="dxa"/>
            <w:tcBorders>
              <w:top w:val="nil"/>
              <w:left w:val="single" w:sz="4" w:space="0" w:color="auto"/>
              <w:bottom w:val="single" w:sz="4" w:space="0" w:color="auto"/>
              <w:right w:val="single" w:sz="4" w:space="0" w:color="auto"/>
            </w:tcBorders>
          </w:tcPr>
          <w:p w14:paraId="5226DF7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38583E7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2C61FBDB"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607CE1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347AE1F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693A7EE4"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Danh sách cáp thông tin, cáp nguồn, cáp điều khiển,… tại TBA 220kV An Lão, Các Trạm biến áp hiện hữu liên quan</w:t>
            </w:r>
          </w:p>
        </w:tc>
        <w:tc>
          <w:tcPr>
            <w:tcW w:w="1843" w:type="dxa"/>
            <w:tcBorders>
              <w:top w:val="nil"/>
              <w:left w:val="nil"/>
              <w:bottom w:val="single" w:sz="4" w:space="0" w:color="auto"/>
              <w:right w:val="single" w:sz="4" w:space="0" w:color="auto"/>
            </w:tcBorders>
          </w:tcPr>
          <w:p w14:paraId="0422CE58" w14:textId="77777777" w:rsidR="00091DE7" w:rsidRPr="006D7A39" w:rsidRDefault="00091DE7" w:rsidP="00091DE7">
            <w:pPr>
              <w:rPr>
                <w:rFonts w:asciiTheme="majorHAnsi" w:hAnsiTheme="majorHAnsi" w:cstheme="majorHAnsi"/>
                <w:szCs w:val="22"/>
              </w:rPr>
            </w:pPr>
          </w:p>
        </w:tc>
      </w:tr>
      <w:tr w:rsidR="006D7A39" w:rsidRPr="006D7A39" w14:paraId="49823860" w14:textId="77777777" w:rsidTr="002E634A">
        <w:trPr>
          <w:trHeight w:val="315"/>
        </w:trPr>
        <w:tc>
          <w:tcPr>
            <w:tcW w:w="885" w:type="dxa"/>
            <w:tcBorders>
              <w:top w:val="nil"/>
              <w:left w:val="single" w:sz="4" w:space="0" w:color="auto"/>
              <w:bottom w:val="single" w:sz="4" w:space="0" w:color="auto"/>
              <w:right w:val="single" w:sz="4" w:space="0" w:color="auto"/>
            </w:tcBorders>
          </w:tcPr>
          <w:p w14:paraId="6CD530C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49BD22E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77EFCA7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536D79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63F9F46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0721FBDF"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mô tả liên động tại TBA 220kV An Lão, Các Trạm biến áp hiện hữu liên quan</w:t>
            </w:r>
          </w:p>
        </w:tc>
        <w:tc>
          <w:tcPr>
            <w:tcW w:w="1843" w:type="dxa"/>
            <w:tcBorders>
              <w:top w:val="nil"/>
              <w:left w:val="nil"/>
              <w:bottom w:val="single" w:sz="4" w:space="0" w:color="auto"/>
              <w:right w:val="single" w:sz="4" w:space="0" w:color="auto"/>
            </w:tcBorders>
          </w:tcPr>
          <w:p w14:paraId="3DC8556E" w14:textId="77777777" w:rsidR="00091DE7" w:rsidRPr="006D7A39" w:rsidRDefault="00091DE7" w:rsidP="00091DE7">
            <w:pPr>
              <w:rPr>
                <w:rFonts w:asciiTheme="majorHAnsi" w:hAnsiTheme="majorHAnsi" w:cstheme="majorHAnsi"/>
                <w:szCs w:val="22"/>
              </w:rPr>
            </w:pPr>
          </w:p>
        </w:tc>
      </w:tr>
      <w:tr w:rsidR="006D7A39" w:rsidRPr="006D7A39" w14:paraId="67100D1A" w14:textId="77777777" w:rsidTr="002E634A">
        <w:trPr>
          <w:trHeight w:val="315"/>
        </w:trPr>
        <w:tc>
          <w:tcPr>
            <w:tcW w:w="885" w:type="dxa"/>
            <w:tcBorders>
              <w:top w:val="nil"/>
              <w:left w:val="single" w:sz="4" w:space="0" w:color="auto"/>
              <w:bottom w:val="single" w:sz="4" w:space="0" w:color="auto"/>
              <w:right w:val="single" w:sz="4" w:space="0" w:color="auto"/>
            </w:tcBorders>
          </w:tcPr>
          <w:p w14:paraId="23B9856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1F409C8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0CC209DE"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B0131D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47E0B9D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1345B583"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bản vẽ  Phần trạm</w:t>
            </w:r>
          </w:p>
        </w:tc>
        <w:tc>
          <w:tcPr>
            <w:tcW w:w="1843" w:type="dxa"/>
            <w:tcBorders>
              <w:top w:val="nil"/>
              <w:left w:val="nil"/>
              <w:bottom w:val="single" w:sz="4" w:space="0" w:color="auto"/>
              <w:right w:val="single" w:sz="4" w:space="0" w:color="auto"/>
            </w:tcBorders>
          </w:tcPr>
          <w:p w14:paraId="74511E9B" w14:textId="77777777" w:rsidR="00091DE7" w:rsidRPr="006D7A39" w:rsidRDefault="00091DE7" w:rsidP="00091DE7">
            <w:pPr>
              <w:rPr>
                <w:rFonts w:asciiTheme="majorHAnsi" w:hAnsiTheme="majorHAnsi" w:cstheme="majorHAnsi"/>
                <w:szCs w:val="22"/>
              </w:rPr>
            </w:pPr>
          </w:p>
        </w:tc>
      </w:tr>
      <w:tr w:rsidR="006D7A39" w:rsidRPr="006D7A39" w14:paraId="6FF8C6FC" w14:textId="77777777" w:rsidTr="002E634A">
        <w:trPr>
          <w:trHeight w:val="315"/>
        </w:trPr>
        <w:tc>
          <w:tcPr>
            <w:tcW w:w="885" w:type="dxa"/>
            <w:tcBorders>
              <w:top w:val="nil"/>
              <w:left w:val="single" w:sz="4" w:space="0" w:color="auto"/>
              <w:bottom w:val="single" w:sz="4" w:space="0" w:color="auto"/>
              <w:right w:val="single" w:sz="4" w:space="0" w:color="auto"/>
            </w:tcBorders>
          </w:tcPr>
          <w:p w14:paraId="6DD394C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68FEA90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0CA811C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6BF69D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184B654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1F79DD71"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một sợi bảo vệ (toàn trạm và từng ngăn)</w:t>
            </w:r>
          </w:p>
        </w:tc>
        <w:tc>
          <w:tcPr>
            <w:tcW w:w="1843" w:type="dxa"/>
            <w:tcBorders>
              <w:top w:val="nil"/>
              <w:left w:val="nil"/>
              <w:bottom w:val="single" w:sz="4" w:space="0" w:color="auto"/>
              <w:right w:val="single" w:sz="4" w:space="0" w:color="auto"/>
            </w:tcBorders>
          </w:tcPr>
          <w:p w14:paraId="213100CF" w14:textId="77777777" w:rsidR="00091DE7" w:rsidRPr="006D7A39" w:rsidRDefault="00091DE7" w:rsidP="00091DE7">
            <w:pPr>
              <w:rPr>
                <w:rFonts w:asciiTheme="majorHAnsi" w:hAnsiTheme="majorHAnsi" w:cstheme="majorHAnsi"/>
                <w:szCs w:val="22"/>
              </w:rPr>
            </w:pPr>
          </w:p>
        </w:tc>
      </w:tr>
      <w:tr w:rsidR="006D7A39" w:rsidRPr="006D7A39" w14:paraId="04D214C5" w14:textId="77777777" w:rsidTr="002E634A">
        <w:trPr>
          <w:trHeight w:val="315"/>
        </w:trPr>
        <w:tc>
          <w:tcPr>
            <w:tcW w:w="885" w:type="dxa"/>
            <w:tcBorders>
              <w:top w:val="nil"/>
              <w:left w:val="single" w:sz="4" w:space="0" w:color="auto"/>
              <w:bottom w:val="single" w:sz="4" w:space="0" w:color="auto"/>
              <w:right w:val="single" w:sz="4" w:space="0" w:color="auto"/>
            </w:tcBorders>
          </w:tcPr>
          <w:p w14:paraId="35F69DD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511146E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1ED9B59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117C84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286C348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5A26D602"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nguyên lý điều khiển , bảo vệ, đo lường, đấu dây nội bộ, danh sách cáp, sơ đồ đấu dây….</w:t>
            </w:r>
          </w:p>
        </w:tc>
        <w:tc>
          <w:tcPr>
            <w:tcW w:w="1843" w:type="dxa"/>
            <w:tcBorders>
              <w:top w:val="nil"/>
              <w:left w:val="nil"/>
              <w:bottom w:val="single" w:sz="4" w:space="0" w:color="auto"/>
              <w:right w:val="single" w:sz="4" w:space="0" w:color="auto"/>
            </w:tcBorders>
          </w:tcPr>
          <w:p w14:paraId="1EECFDD2" w14:textId="77777777" w:rsidR="00091DE7" w:rsidRPr="006D7A39" w:rsidRDefault="00091DE7" w:rsidP="00091DE7">
            <w:pPr>
              <w:rPr>
                <w:rFonts w:asciiTheme="majorHAnsi" w:hAnsiTheme="majorHAnsi" w:cstheme="majorHAnsi"/>
                <w:szCs w:val="22"/>
              </w:rPr>
            </w:pPr>
          </w:p>
        </w:tc>
      </w:tr>
      <w:tr w:rsidR="006D7A39" w:rsidRPr="006D7A39" w14:paraId="0862E758" w14:textId="77777777" w:rsidTr="002E634A">
        <w:trPr>
          <w:trHeight w:val="315"/>
        </w:trPr>
        <w:tc>
          <w:tcPr>
            <w:tcW w:w="885" w:type="dxa"/>
            <w:tcBorders>
              <w:top w:val="nil"/>
              <w:left w:val="single" w:sz="4" w:space="0" w:color="auto"/>
              <w:bottom w:val="single" w:sz="4" w:space="0" w:color="auto"/>
              <w:right w:val="single" w:sz="4" w:space="0" w:color="auto"/>
            </w:tcBorders>
          </w:tcPr>
          <w:p w14:paraId="0A7374E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0A578EC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5C0CC36D"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0B21EB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C511E7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4F0A4F8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bản vẽ về kích thước, bố trí mặt tủ bảng và thiết bị bên trong tủ </w:t>
            </w:r>
          </w:p>
        </w:tc>
        <w:tc>
          <w:tcPr>
            <w:tcW w:w="1843" w:type="dxa"/>
            <w:tcBorders>
              <w:top w:val="nil"/>
              <w:left w:val="nil"/>
              <w:bottom w:val="single" w:sz="4" w:space="0" w:color="auto"/>
              <w:right w:val="single" w:sz="4" w:space="0" w:color="auto"/>
            </w:tcBorders>
          </w:tcPr>
          <w:p w14:paraId="599A1D4D" w14:textId="77777777" w:rsidR="00091DE7" w:rsidRPr="006D7A39" w:rsidRDefault="00091DE7" w:rsidP="00091DE7">
            <w:pPr>
              <w:rPr>
                <w:rFonts w:asciiTheme="majorHAnsi" w:hAnsiTheme="majorHAnsi" w:cstheme="majorHAnsi"/>
                <w:szCs w:val="22"/>
              </w:rPr>
            </w:pPr>
          </w:p>
        </w:tc>
      </w:tr>
      <w:tr w:rsidR="006D7A39" w:rsidRPr="006D7A39" w14:paraId="3DE3ABFF" w14:textId="77777777" w:rsidTr="002E634A">
        <w:trPr>
          <w:trHeight w:val="315"/>
        </w:trPr>
        <w:tc>
          <w:tcPr>
            <w:tcW w:w="885" w:type="dxa"/>
            <w:tcBorders>
              <w:top w:val="nil"/>
              <w:left w:val="single" w:sz="4" w:space="0" w:color="auto"/>
              <w:bottom w:val="single" w:sz="4" w:space="0" w:color="auto"/>
              <w:right w:val="single" w:sz="4" w:space="0" w:color="auto"/>
            </w:tcBorders>
          </w:tcPr>
          <w:p w14:paraId="5551E2A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4171DA2B"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47CB7CD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481EA9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6710DD6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0D0A5D4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Danh sách các vật liệu trong tủ</w:t>
            </w:r>
          </w:p>
        </w:tc>
        <w:tc>
          <w:tcPr>
            <w:tcW w:w="1843" w:type="dxa"/>
            <w:tcBorders>
              <w:top w:val="nil"/>
              <w:left w:val="nil"/>
              <w:bottom w:val="single" w:sz="4" w:space="0" w:color="auto"/>
              <w:right w:val="single" w:sz="4" w:space="0" w:color="auto"/>
            </w:tcBorders>
          </w:tcPr>
          <w:p w14:paraId="61A97B14" w14:textId="77777777" w:rsidR="00091DE7" w:rsidRPr="006D7A39" w:rsidRDefault="00091DE7" w:rsidP="00091DE7">
            <w:pPr>
              <w:rPr>
                <w:rFonts w:asciiTheme="majorHAnsi" w:hAnsiTheme="majorHAnsi" w:cstheme="majorHAnsi"/>
                <w:szCs w:val="22"/>
              </w:rPr>
            </w:pPr>
          </w:p>
        </w:tc>
      </w:tr>
      <w:tr w:rsidR="006D7A39" w:rsidRPr="006D7A39" w14:paraId="07C7BEF9" w14:textId="77777777" w:rsidTr="002E634A">
        <w:trPr>
          <w:trHeight w:val="315"/>
        </w:trPr>
        <w:tc>
          <w:tcPr>
            <w:tcW w:w="885" w:type="dxa"/>
            <w:tcBorders>
              <w:top w:val="nil"/>
              <w:left w:val="single" w:sz="4" w:space="0" w:color="auto"/>
              <w:bottom w:val="single" w:sz="4" w:space="0" w:color="auto"/>
              <w:right w:val="single" w:sz="4" w:space="0" w:color="auto"/>
            </w:tcBorders>
          </w:tcPr>
          <w:p w14:paraId="624A278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51DB7AB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6BFF0D40"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2AC437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15A5FA5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1B818C9C"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Phần Scada: Sơ đồ khối</w:t>
            </w:r>
          </w:p>
        </w:tc>
        <w:tc>
          <w:tcPr>
            <w:tcW w:w="1843" w:type="dxa"/>
            <w:tcBorders>
              <w:top w:val="nil"/>
              <w:left w:val="nil"/>
              <w:bottom w:val="single" w:sz="4" w:space="0" w:color="auto"/>
              <w:right w:val="single" w:sz="4" w:space="0" w:color="auto"/>
            </w:tcBorders>
          </w:tcPr>
          <w:p w14:paraId="53FC0E91" w14:textId="77777777" w:rsidR="00091DE7" w:rsidRPr="006D7A39" w:rsidRDefault="00091DE7" w:rsidP="00091DE7">
            <w:pPr>
              <w:rPr>
                <w:rFonts w:asciiTheme="majorHAnsi" w:hAnsiTheme="majorHAnsi" w:cstheme="majorHAnsi"/>
                <w:szCs w:val="22"/>
              </w:rPr>
            </w:pPr>
          </w:p>
        </w:tc>
      </w:tr>
      <w:tr w:rsidR="006D7A39" w:rsidRPr="006D7A39" w14:paraId="09717040" w14:textId="77777777" w:rsidTr="002E634A">
        <w:trPr>
          <w:trHeight w:val="315"/>
        </w:trPr>
        <w:tc>
          <w:tcPr>
            <w:tcW w:w="885" w:type="dxa"/>
            <w:tcBorders>
              <w:top w:val="nil"/>
              <w:left w:val="single" w:sz="4" w:space="0" w:color="auto"/>
              <w:bottom w:val="single" w:sz="4" w:space="0" w:color="auto"/>
              <w:right w:val="single" w:sz="4" w:space="0" w:color="auto"/>
            </w:tcBorders>
          </w:tcPr>
          <w:p w14:paraId="14F6185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400FCEA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39783789"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3F74C3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51331AA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3092D94E"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Lắp ráp tủ điều khiển bảo vệ</w:t>
            </w:r>
          </w:p>
        </w:tc>
        <w:tc>
          <w:tcPr>
            <w:tcW w:w="1843" w:type="dxa"/>
            <w:tcBorders>
              <w:top w:val="nil"/>
              <w:left w:val="nil"/>
              <w:bottom w:val="single" w:sz="4" w:space="0" w:color="auto"/>
              <w:right w:val="single" w:sz="4" w:space="0" w:color="auto"/>
            </w:tcBorders>
          </w:tcPr>
          <w:p w14:paraId="0CA74E3F" w14:textId="77777777" w:rsidR="00091DE7" w:rsidRPr="006D7A39" w:rsidRDefault="00091DE7" w:rsidP="00091DE7">
            <w:pPr>
              <w:rPr>
                <w:rFonts w:asciiTheme="majorHAnsi" w:hAnsiTheme="majorHAnsi" w:cstheme="majorHAnsi"/>
                <w:szCs w:val="22"/>
              </w:rPr>
            </w:pPr>
          </w:p>
        </w:tc>
      </w:tr>
      <w:tr w:rsidR="006D7A39" w:rsidRPr="006D7A39" w14:paraId="189FD9BA" w14:textId="77777777" w:rsidTr="002E634A">
        <w:trPr>
          <w:trHeight w:val="315"/>
        </w:trPr>
        <w:tc>
          <w:tcPr>
            <w:tcW w:w="885" w:type="dxa"/>
            <w:tcBorders>
              <w:top w:val="nil"/>
              <w:left w:val="single" w:sz="4" w:space="0" w:color="auto"/>
              <w:bottom w:val="single" w:sz="4" w:space="0" w:color="auto"/>
              <w:right w:val="single" w:sz="4" w:space="0" w:color="auto"/>
            </w:tcBorders>
          </w:tcPr>
          <w:p w14:paraId="5FEC04E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7C8571A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2665FC0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1830CE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0B92209B"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7FF9A05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Bố trí mương cáp và giá cáp</w:t>
            </w:r>
          </w:p>
        </w:tc>
        <w:tc>
          <w:tcPr>
            <w:tcW w:w="1843" w:type="dxa"/>
            <w:tcBorders>
              <w:top w:val="nil"/>
              <w:left w:val="nil"/>
              <w:bottom w:val="single" w:sz="4" w:space="0" w:color="auto"/>
              <w:right w:val="single" w:sz="4" w:space="0" w:color="auto"/>
            </w:tcBorders>
          </w:tcPr>
          <w:p w14:paraId="268A099F" w14:textId="77777777" w:rsidR="00091DE7" w:rsidRPr="006D7A39" w:rsidRDefault="00091DE7" w:rsidP="00091DE7">
            <w:pPr>
              <w:rPr>
                <w:rFonts w:asciiTheme="majorHAnsi" w:hAnsiTheme="majorHAnsi" w:cstheme="majorHAnsi"/>
                <w:szCs w:val="22"/>
              </w:rPr>
            </w:pPr>
          </w:p>
        </w:tc>
      </w:tr>
      <w:tr w:rsidR="006D7A39" w:rsidRPr="006D7A39" w14:paraId="44644266" w14:textId="77777777" w:rsidTr="002E634A">
        <w:trPr>
          <w:trHeight w:val="315"/>
        </w:trPr>
        <w:tc>
          <w:tcPr>
            <w:tcW w:w="885" w:type="dxa"/>
            <w:tcBorders>
              <w:top w:val="nil"/>
              <w:left w:val="single" w:sz="4" w:space="0" w:color="auto"/>
              <w:bottom w:val="single" w:sz="4" w:space="0" w:color="auto"/>
              <w:right w:val="single" w:sz="4" w:space="0" w:color="auto"/>
            </w:tcBorders>
          </w:tcPr>
          <w:p w14:paraId="47707A8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411A661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2CCB454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D2E05E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39A5E0A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2BA7A602"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bản vẽ nguyên lý, đấu dây... kết nối các thiết bị lắp mới vào hệ thống hiện hiện hữu đã được đơn vị quản lý vận hành trạm chấp thuận</w:t>
            </w:r>
          </w:p>
        </w:tc>
        <w:tc>
          <w:tcPr>
            <w:tcW w:w="1843" w:type="dxa"/>
            <w:tcBorders>
              <w:top w:val="nil"/>
              <w:left w:val="nil"/>
              <w:bottom w:val="single" w:sz="4" w:space="0" w:color="auto"/>
              <w:right w:val="single" w:sz="4" w:space="0" w:color="auto"/>
            </w:tcBorders>
          </w:tcPr>
          <w:p w14:paraId="59985791" w14:textId="77777777" w:rsidR="00091DE7" w:rsidRPr="006D7A39" w:rsidRDefault="00091DE7" w:rsidP="00091DE7">
            <w:pPr>
              <w:rPr>
                <w:rFonts w:asciiTheme="majorHAnsi" w:hAnsiTheme="majorHAnsi" w:cstheme="majorHAnsi"/>
                <w:szCs w:val="22"/>
              </w:rPr>
            </w:pPr>
          </w:p>
        </w:tc>
      </w:tr>
      <w:tr w:rsidR="006D7A39" w:rsidRPr="006D7A39" w14:paraId="757A3B7D" w14:textId="77777777" w:rsidTr="002E634A">
        <w:trPr>
          <w:trHeight w:val="315"/>
        </w:trPr>
        <w:tc>
          <w:tcPr>
            <w:tcW w:w="885" w:type="dxa"/>
            <w:tcBorders>
              <w:top w:val="nil"/>
              <w:left w:val="single" w:sz="4" w:space="0" w:color="auto"/>
              <w:bottom w:val="single" w:sz="4" w:space="0" w:color="auto"/>
              <w:right w:val="single" w:sz="4" w:space="0" w:color="auto"/>
            </w:tcBorders>
          </w:tcPr>
          <w:p w14:paraId="55540C0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145E8BF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0A2C3C47"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E11367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5562BEA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4838130F" w14:textId="28DE6485"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w:t>
            </w:r>
            <w:r w:rsidR="00DF0028" w:rsidRPr="006D7A39">
              <w:rPr>
                <w:rFonts w:asciiTheme="majorHAnsi" w:hAnsiTheme="majorHAnsi" w:cstheme="majorHAnsi"/>
                <w:szCs w:val="22"/>
              </w:rPr>
              <w:t xml:space="preserve"> </w:t>
            </w:r>
            <w:r w:rsidRPr="006D7A39">
              <w:rPr>
                <w:rFonts w:asciiTheme="majorHAnsi" w:hAnsiTheme="majorHAnsi" w:cstheme="majorHAnsi"/>
                <w:szCs w:val="22"/>
              </w:rPr>
              <w:t>Bảng cài đặt cấu hình các rơle bảo vệ với các chức năng cung cấp để hướng dẫn cài đặt thiết bị cung cấp (Bảng trị số chỉnh định giá trị tác động của các thiết bị bảo vệ sẽ do các Trung tâm Điều độ  tính toán ban hành không thuộc phạm vi gói thầu)</w:t>
            </w:r>
          </w:p>
        </w:tc>
        <w:tc>
          <w:tcPr>
            <w:tcW w:w="1843" w:type="dxa"/>
            <w:tcBorders>
              <w:top w:val="nil"/>
              <w:left w:val="nil"/>
              <w:bottom w:val="single" w:sz="4" w:space="0" w:color="auto"/>
              <w:right w:val="single" w:sz="4" w:space="0" w:color="auto"/>
            </w:tcBorders>
          </w:tcPr>
          <w:p w14:paraId="2A4007DC" w14:textId="77777777" w:rsidR="00091DE7" w:rsidRPr="006D7A39" w:rsidRDefault="00091DE7" w:rsidP="00091DE7">
            <w:pPr>
              <w:rPr>
                <w:rFonts w:asciiTheme="majorHAnsi" w:hAnsiTheme="majorHAnsi" w:cstheme="majorHAnsi"/>
                <w:szCs w:val="22"/>
              </w:rPr>
            </w:pPr>
          </w:p>
        </w:tc>
      </w:tr>
      <w:tr w:rsidR="006D7A39" w:rsidRPr="006D7A39" w14:paraId="687FD80A" w14:textId="77777777" w:rsidTr="002E634A">
        <w:trPr>
          <w:trHeight w:val="315"/>
        </w:trPr>
        <w:tc>
          <w:tcPr>
            <w:tcW w:w="885" w:type="dxa"/>
            <w:tcBorders>
              <w:top w:val="nil"/>
              <w:left w:val="single" w:sz="4" w:space="0" w:color="auto"/>
              <w:bottom w:val="single" w:sz="4" w:space="0" w:color="auto"/>
              <w:right w:val="single" w:sz="4" w:space="0" w:color="auto"/>
            </w:tcBorders>
          </w:tcPr>
          <w:p w14:paraId="6D492FEE"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BC0B1AD"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A6D0933"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406AAB7"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ED0095E"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E0441A7"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Bảng cài đặt cấu hình các thiết bị BCU dự kiến Danh sách các dữ liệu và các tín hiệu</w:t>
            </w:r>
          </w:p>
        </w:tc>
        <w:tc>
          <w:tcPr>
            <w:tcW w:w="1843" w:type="dxa"/>
            <w:tcBorders>
              <w:top w:val="nil"/>
              <w:left w:val="nil"/>
              <w:bottom w:val="single" w:sz="4" w:space="0" w:color="auto"/>
              <w:right w:val="single" w:sz="4" w:space="0" w:color="auto"/>
            </w:tcBorders>
          </w:tcPr>
          <w:p w14:paraId="445769BA" w14:textId="77777777" w:rsidR="00091DE7" w:rsidRPr="006D7A39" w:rsidRDefault="00091DE7" w:rsidP="00091DE7">
            <w:pPr>
              <w:rPr>
                <w:rFonts w:asciiTheme="majorHAnsi" w:hAnsiTheme="majorHAnsi" w:cstheme="majorHAnsi"/>
                <w:szCs w:val="22"/>
              </w:rPr>
            </w:pPr>
          </w:p>
        </w:tc>
      </w:tr>
      <w:tr w:rsidR="006D7A39" w:rsidRPr="006D7A39" w14:paraId="7CC6EFA4" w14:textId="77777777" w:rsidTr="002E634A">
        <w:trPr>
          <w:trHeight w:val="315"/>
        </w:trPr>
        <w:tc>
          <w:tcPr>
            <w:tcW w:w="885" w:type="dxa"/>
            <w:tcBorders>
              <w:top w:val="nil"/>
              <w:left w:val="single" w:sz="4" w:space="0" w:color="auto"/>
              <w:bottom w:val="single" w:sz="4" w:space="0" w:color="auto"/>
              <w:right w:val="single" w:sz="4" w:space="0" w:color="auto"/>
            </w:tcBorders>
          </w:tcPr>
          <w:p w14:paraId="0B8FDED0"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963899C"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AA2FA6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96D9F0F"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D7BC12A"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FAE435F"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bảng trị số các logic cấu hình trên các BCU cho hệ thống liên động.</w:t>
            </w:r>
          </w:p>
        </w:tc>
        <w:tc>
          <w:tcPr>
            <w:tcW w:w="1843" w:type="dxa"/>
            <w:tcBorders>
              <w:top w:val="nil"/>
              <w:left w:val="nil"/>
              <w:bottom w:val="single" w:sz="4" w:space="0" w:color="auto"/>
              <w:right w:val="single" w:sz="4" w:space="0" w:color="auto"/>
            </w:tcBorders>
          </w:tcPr>
          <w:p w14:paraId="7B5B688D" w14:textId="77777777" w:rsidR="00091DE7" w:rsidRPr="006D7A39" w:rsidRDefault="00091DE7" w:rsidP="00091DE7">
            <w:pPr>
              <w:rPr>
                <w:rFonts w:asciiTheme="majorHAnsi" w:hAnsiTheme="majorHAnsi" w:cstheme="majorHAnsi"/>
                <w:szCs w:val="22"/>
              </w:rPr>
            </w:pPr>
          </w:p>
        </w:tc>
      </w:tr>
      <w:tr w:rsidR="006D7A39" w:rsidRPr="006D7A39" w14:paraId="55B5681A" w14:textId="77777777" w:rsidTr="002E634A">
        <w:trPr>
          <w:trHeight w:val="315"/>
        </w:trPr>
        <w:tc>
          <w:tcPr>
            <w:tcW w:w="885" w:type="dxa"/>
            <w:tcBorders>
              <w:top w:val="nil"/>
              <w:left w:val="single" w:sz="4" w:space="0" w:color="auto"/>
              <w:bottom w:val="single" w:sz="4" w:space="0" w:color="auto"/>
              <w:right w:val="single" w:sz="4" w:space="0" w:color="auto"/>
            </w:tcBorders>
          </w:tcPr>
          <w:p w14:paraId="76E461A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G-2</w:t>
            </w:r>
          </w:p>
        </w:tc>
        <w:tc>
          <w:tcPr>
            <w:tcW w:w="2805" w:type="dxa"/>
            <w:tcBorders>
              <w:top w:val="nil"/>
              <w:left w:val="nil"/>
              <w:bottom w:val="single" w:sz="4" w:space="0" w:color="auto"/>
              <w:right w:val="single" w:sz="4" w:space="0" w:color="auto"/>
            </w:tcBorders>
          </w:tcPr>
          <w:p w14:paraId="3284613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Tài liệu cuối cùng</w:t>
            </w:r>
          </w:p>
        </w:tc>
        <w:tc>
          <w:tcPr>
            <w:tcW w:w="1022" w:type="dxa"/>
            <w:tcBorders>
              <w:top w:val="single" w:sz="4" w:space="0" w:color="auto"/>
              <w:left w:val="nil"/>
              <w:bottom w:val="single" w:sz="4" w:space="0" w:color="auto"/>
              <w:right w:val="single" w:sz="4" w:space="0" w:color="auto"/>
            </w:tcBorders>
          </w:tcPr>
          <w:p w14:paraId="1B91A74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DCB797B"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8</w:t>
            </w:r>
          </w:p>
        </w:tc>
        <w:tc>
          <w:tcPr>
            <w:tcW w:w="992" w:type="dxa"/>
            <w:tcBorders>
              <w:top w:val="nil"/>
              <w:left w:val="nil"/>
              <w:bottom w:val="single" w:sz="4" w:space="0" w:color="auto"/>
              <w:right w:val="single" w:sz="4" w:space="0" w:color="auto"/>
            </w:tcBorders>
          </w:tcPr>
          <w:p w14:paraId="420034FB" w14:textId="77777777" w:rsidR="00091DE7" w:rsidRPr="006D7A39" w:rsidRDefault="00091DE7" w:rsidP="00091DE7">
            <w:pPr>
              <w:jc w:val="center"/>
              <w:rPr>
                <w:rFonts w:asciiTheme="majorHAnsi" w:hAnsiTheme="majorHAnsi" w:cstheme="majorHAnsi"/>
                <w:szCs w:val="22"/>
              </w:rPr>
            </w:pPr>
            <w:r w:rsidRPr="006D7A39">
              <w:rPr>
                <w:rFonts w:asciiTheme="majorHAnsi" w:hAnsiTheme="majorHAnsi" w:cstheme="majorHAnsi"/>
                <w:szCs w:val="22"/>
              </w:rPr>
              <w:t>Bộ</w:t>
            </w:r>
          </w:p>
        </w:tc>
        <w:tc>
          <w:tcPr>
            <w:tcW w:w="4961" w:type="dxa"/>
            <w:tcBorders>
              <w:top w:val="nil"/>
              <w:left w:val="nil"/>
              <w:bottom w:val="single" w:sz="4" w:space="0" w:color="auto"/>
              <w:right w:val="single" w:sz="4" w:space="0" w:color="auto"/>
            </w:tcBorders>
          </w:tcPr>
          <w:p w14:paraId="1CFD5E1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Bao gồm</w:t>
            </w:r>
          </w:p>
        </w:tc>
        <w:tc>
          <w:tcPr>
            <w:tcW w:w="1843" w:type="dxa"/>
            <w:tcBorders>
              <w:top w:val="nil"/>
              <w:left w:val="nil"/>
              <w:bottom w:val="single" w:sz="4" w:space="0" w:color="auto"/>
              <w:right w:val="single" w:sz="4" w:space="0" w:color="auto"/>
            </w:tcBorders>
          </w:tcPr>
          <w:p w14:paraId="3F0FA18D" w14:textId="77777777" w:rsidR="00091DE7" w:rsidRPr="006D7A39" w:rsidRDefault="00091DE7" w:rsidP="00091DE7">
            <w:pPr>
              <w:rPr>
                <w:rFonts w:asciiTheme="majorHAnsi" w:hAnsiTheme="majorHAnsi" w:cstheme="majorHAnsi"/>
                <w:szCs w:val="22"/>
              </w:rPr>
            </w:pPr>
          </w:p>
        </w:tc>
      </w:tr>
      <w:tr w:rsidR="006D7A39" w:rsidRPr="006D7A39" w14:paraId="5ABD938C" w14:textId="77777777" w:rsidTr="002E634A">
        <w:trPr>
          <w:trHeight w:val="315"/>
        </w:trPr>
        <w:tc>
          <w:tcPr>
            <w:tcW w:w="885" w:type="dxa"/>
            <w:tcBorders>
              <w:top w:val="nil"/>
              <w:left w:val="single" w:sz="4" w:space="0" w:color="auto"/>
              <w:bottom w:val="single" w:sz="4" w:space="0" w:color="auto"/>
              <w:right w:val="single" w:sz="4" w:space="0" w:color="auto"/>
            </w:tcBorders>
          </w:tcPr>
          <w:p w14:paraId="2B678B0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3E4D86B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3F3658B9"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2F6922B"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685230B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3424E0E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Biên bản thí nghiệm xuất xưởng cho tất cả các thiết bị cung cấp</w:t>
            </w:r>
          </w:p>
        </w:tc>
        <w:tc>
          <w:tcPr>
            <w:tcW w:w="1843" w:type="dxa"/>
            <w:tcBorders>
              <w:top w:val="nil"/>
              <w:left w:val="nil"/>
              <w:bottom w:val="single" w:sz="4" w:space="0" w:color="auto"/>
              <w:right w:val="single" w:sz="4" w:space="0" w:color="auto"/>
            </w:tcBorders>
          </w:tcPr>
          <w:p w14:paraId="05D5161A" w14:textId="77777777" w:rsidR="00091DE7" w:rsidRPr="006D7A39" w:rsidRDefault="00091DE7" w:rsidP="00091DE7">
            <w:pPr>
              <w:rPr>
                <w:rFonts w:asciiTheme="majorHAnsi" w:hAnsiTheme="majorHAnsi" w:cstheme="majorHAnsi"/>
                <w:szCs w:val="22"/>
              </w:rPr>
            </w:pPr>
          </w:p>
        </w:tc>
      </w:tr>
      <w:tr w:rsidR="006D7A39" w:rsidRPr="006D7A39" w14:paraId="3A5569F2" w14:textId="77777777" w:rsidTr="002E634A">
        <w:trPr>
          <w:trHeight w:val="315"/>
        </w:trPr>
        <w:tc>
          <w:tcPr>
            <w:tcW w:w="885" w:type="dxa"/>
            <w:tcBorders>
              <w:top w:val="nil"/>
              <w:left w:val="single" w:sz="4" w:space="0" w:color="auto"/>
              <w:bottom w:val="single" w:sz="4" w:space="0" w:color="auto"/>
              <w:right w:val="single" w:sz="4" w:space="0" w:color="auto"/>
            </w:tcBorders>
          </w:tcPr>
          <w:p w14:paraId="35D2533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60CFAB1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19E37516"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60F9DC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60243AB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68ECBE57"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Tài liệu hướng dẫn sử dụng cho tất cả các thiết bị cung cấp</w:t>
            </w:r>
          </w:p>
        </w:tc>
        <w:tc>
          <w:tcPr>
            <w:tcW w:w="1843" w:type="dxa"/>
            <w:tcBorders>
              <w:top w:val="nil"/>
              <w:left w:val="nil"/>
              <w:bottom w:val="single" w:sz="4" w:space="0" w:color="auto"/>
              <w:right w:val="single" w:sz="4" w:space="0" w:color="auto"/>
            </w:tcBorders>
          </w:tcPr>
          <w:p w14:paraId="5D4EFD39" w14:textId="77777777" w:rsidR="00091DE7" w:rsidRPr="006D7A39" w:rsidRDefault="00091DE7" w:rsidP="00091DE7">
            <w:pPr>
              <w:rPr>
                <w:rFonts w:asciiTheme="majorHAnsi" w:hAnsiTheme="majorHAnsi" w:cstheme="majorHAnsi"/>
                <w:szCs w:val="22"/>
              </w:rPr>
            </w:pPr>
          </w:p>
        </w:tc>
      </w:tr>
      <w:tr w:rsidR="006D7A39" w:rsidRPr="006D7A39" w14:paraId="0A89502F" w14:textId="77777777" w:rsidTr="002E634A">
        <w:trPr>
          <w:trHeight w:val="315"/>
        </w:trPr>
        <w:tc>
          <w:tcPr>
            <w:tcW w:w="885" w:type="dxa"/>
            <w:tcBorders>
              <w:top w:val="nil"/>
              <w:left w:val="single" w:sz="4" w:space="0" w:color="auto"/>
              <w:bottom w:val="single" w:sz="4" w:space="0" w:color="auto"/>
              <w:right w:val="single" w:sz="4" w:space="0" w:color="auto"/>
            </w:tcBorders>
          </w:tcPr>
          <w:p w14:paraId="79CE348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76C1905B"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7ACBDC2E"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9CACAE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3D77D1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2CE71F4B"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Các bản vẽ về kích thước.</w:t>
            </w:r>
          </w:p>
        </w:tc>
        <w:tc>
          <w:tcPr>
            <w:tcW w:w="1843" w:type="dxa"/>
            <w:tcBorders>
              <w:top w:val="nil"/>
              <w:left w:val="nil"/>
              <w:bottom w:val="single" w:sz="4" w:space="0" w:color="auto"/>
              <w:right w:val="single" w:sz="4" w:space="0" w:color="auto"/>
            </w:tcBorders>
          </w:tcPr>
          <w:p w14:paraId="39A859C9" w14:textId="77777777" w:rsidR="00091DE7" w:rsidRPr="006D7A39" w:rsidRDefault="00091DE7" w:rsidP="00091DE7">
            <w:pPr>
              <w:rPr>
                <w:rFonts w:asciiTheme="majorHAnsi" w:hAnsiTheme="majorHAnsi" w:cstheme="majorHAnsi"/>
                <w:szCs w:val="22"/>
              </w:rPr>
            </w:pPr>
          </w:p>
        </w:tc>
      </w:tr>
      <w:tr w:rsidR="006D7A39" w:rsidRPr="006D7A39" w14:paraId="10D22F98" w14:textId="77777777" w:rsidTr="002E634A">
        <w:trPr>
          <w:trHeight w:val="315"/>
        </w:trPr>
        <w:tc>
          <w:tcPr>
            <w:tcW w:w="885" w:type="dxa"/>
            <w:tcBorders>
              <w:top w:val="nil"/>
              <w:left w:val="single" w:sz="4" w:space="0" w:color="auto"/>
              <w:bottom w:val="single" w:sz="4" w:space="0" w:color="auto"/>
              <w:right w:val="single" w:sz="4" w:space="0" w:color="auto"/>
            </w:tcBorders>
          </w:tcPr>
          <w:p w14:paraId="50D5DE95"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7C8ED38"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241572F"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FBA77C0"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F90B3C6"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D4DA784"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Mô tả Sơ đồ đấu dây nội bộ của thiết bị nhất thứ</w:t>
            </w:r>
          </w:p>
        </w:tc>
        <w:tc>
          <w:tcPr>
            <w:tcW w:w="1843" w:type="dxa"/>
            <w:tcBorders>
              <w:top w:val="nil"/>
              <w:left w:val="nil"/>
              <w:bottom w:val="single" w:sz="4" w:space="0" w:color="auto"/>
              <w:right w:val="single" w:sz="4" w:space="0" w:color="auto"/>
            </w:tcBorders>
          </w:tcPr>
          <w:p w14:paraId="57206511" w14:textId="77777777" w:rsidR="00091DE7" w:rsidRPr="006D7A39" w:rsidRDefault="00091DE7" w:rsidP="00091DE7">
            <w:pPr>
              <w:rPr>
                <w:rFonts w:asciiTheme="majorHAnsi" w:hAnsiTheme="majorHAnsi" w:cstheme="majorHAnsi"/>
                <w:szCs w:val="22"/>
              </w:rPr>
            </w:pPr>
          </w:p>
        </w:tc>
      </w:tr>
      <w:tr w:rsidR="006D7A39" w:rsidRPr="006D7A39" w14:paraId="79010BA0" w14:textId="77777777" w:rsidTr="002E634A">
        <w:trPr>
          <w:trHeight w:val="315"/>
        </w:trPr>
        <w:tc>
          <w:tcPr>
            <w:tcW w:w="885" w:type="dxa"/>
            <w:tcBorders>
              <w:top w:val="nil"/>
              <w:left w:val="single" w:sz="4" w:space="0" w:color="auto"/>
              <w:bottom w:val="single" w:sz="4" w:space="0" w:color="auto"/>
              <w:right w:val="single" w:sz="4" w:space="0" w:color="auto"/>
            </w:tcBorders>
          </w:tcPr>
          <w:p w14:paraId="6A789BB4"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FFA3F27"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E559130"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3AFA5FF"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47FED06"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AB4BA4C"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Danh sách các dữ liệu và các tín hiệu </w:t>
            </w:r>
          </w:p>
        </w:tc>
        <w:tc>
          <w:tcPr>
            <w:tcW w:w="1843" w:type="dxa"/>
            <w:tcBorders>
              <w:top w:val="nil"/>
              <w:left w:val="nil"/>
              <w:bottom w:val="single" w:sz="4" w:space="0" w:color="auto"/>
              <w:right w:val="single" w:sz="4" w:space="0" w:color="auto"/>
            </w:tcBorders>
          </w:tcPr>
          <w:p w14:paraId="625BDB83" w14:textId="77777777" w:rsidR="00091DE7" w:rsidRPr="006D7A39" w:rsidRDefault="00091DE7" w:rsidP="00091DE7">
            <w:pPr>
              <w:rPr>
                <w:rFonts w:asciiTheme="majorHAnsi" w:hAnsiTheme="majorHAnsi" w:cstheme="majorHAnsi"/>
                <w:szCs w:val="22"/>
              </w:rPr>
            </w:pPr>
          </w:p>
        </w:tc>
      </w:tr>
      <w:tr w:rsidR="006D7A39" w:rsidRPr="006D7A39" w14:paraId="55896982" w14:textId="77777777" w:rsidTr="002E634A">
        <w:trPr>
          <w:trHeight w:val="315"/>
        </w:trPr>
        <w:tc>
          <w:tcPr>
            <w:tcW w:w="885" w:type="dxa"/>
            <w:tcBorders>
              <w:top w:val="nil"/>
              <w:left w:val="single" w:sz="4" w:space="0" w:color="auto"/>
              <w:bottom w:val="single" w:sz="4" w:space="0" w:color="auto"/>
              <w:right w:val="single" w:sz="4" w:space="0" w:color="auto"/>
            </w:tcBorders>
          </w:tcPr>
          <w:p w14:paraId="3827ED90"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ED191A4"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8CD22BB"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0BA5E56"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8C1F391"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3A9D1EE"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Danh sách cáp quang và cáp điều khiển</w:t>
            </w:r>
          </w:p>
        </w:tc>
        <w:tc>
          <w:tcPr>
            <w:tcW w:w="1843" w:type="dxa"/>
            <w:tcBorders>
              <w:top w:val="nil"/>
              <w:left w:val="nil"/>
              <w:bottom w:val="single" w:sz="4" w:space="0" w:color="auto"/>
              <w:right w:val="single" w:sz="4" w:space="0" w:color="auto"/>
            </w:tcBorders>
          </w:tcPr>
          <w:p w14:paraId="24E7392E" w14:textId="77777777" w:rsidR="00091DE7" w:rsidRPr="006D7A39" w:rsidRDefault="00091DE7" w:rsidP="00091DE7">
            <w:pPr>
              <w:rPr>
                <w:rFonts w:asciiTheme="majorHAnsi" w:hAnsiTheme="majorHAnsi" w:cstheme="majorHAnsi"/>
                <w:szCs w:val="22"/>
              </w:rPr>
            </w:pPr>
          </w:p>
        </w:tc>
      </w:tr>
      <w:tr w:rsidR="006D7A39" w:rsidRPr="006D7A39" w14:paraId="3162FF10" w14:textId="77777777" w:rsidTr="002E634A">
        <w:trPr>
          <w:trHeight w:val="315"/>
        </w:trPr>
        <w:tc>
          <w:tcPr>
            <w:tcW w:w="885" w:type="dxa"/>
            <w:tcBorders>
              <w:top w:val="nil"/>
              <w:left w:val="single" w:sz="4" w:space="0" w:color="auto"/>
              <w:bottom w:val="single" w:sz="4" w:space="0" w:color="auto"/>
              <w:right w:val="single" w:sz="4" w:space="0" w:color="auto"/>
            </w:tcBorders>
          </w:tcPr>
          <w:p w14:paraId="13A18B3A"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766F23C"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0367AA30"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AF8A45E"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FC67513"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B864C52"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Hệ thống thông tin liên lạc và SCADA</w:t>
            </w:r>
          </w:p>
        </w:tc>
        <w:tc>
          <w:tcPr>
            <w:tcW w:w="1843" w:type="dxa"/>
            <w:tcBorders>
              <w:top w:val="nil"/>
              <w:left w:val="nil"/>
              <w:bottom w:val="single" w:sz="4" w:space="0" w:color="auto"/>
              <w:right w:val="single" w:sz="4" w:space="0" w:color="auto"/>
            </w:tcBorders>
          </w:tcPr>
          <w:p w14:paraId="5A2AA75A" w14:textId="77777777" w:rsidR="00091DE7" w:rsidRPr="006D7A39" w:rsidRDefault="00091DE7" w:rsidP="00091DE7">
            <w:pPr>
              <w:rPr>
                <w:rFonts w:asciiTheme="majorHAnsi" w:hAnsiTheme="majorHAnsi" w:cstheme="majorHAnsi"/>
                <w:szCs w:val="22"/>
              </w:rPr>
            </w:pPr>
          </w:p>
        </w:tc>
      </w:tr>
      <w:tr w:rsidR="006D7A39" w:rsidRPr="006D7A39" w14:paraId="0241B443" w14:textId="77777777" w:rsidTr="002E634A">
        <w:trPr>
          <w:trHeight w:val="315"/>
        </w:trPr>
        <w:tc>
          <w:tcPr>
            <w:tcW w:w="885" w:type="dxa"/>
            <w:tcBorders>
              <w:top w:val="nil"/>
              <w:left w:val="single" w:sz="4" w:space="0" w:color="auto"/>
              <w:bottom w:val="single" w:sz="4" w:space="0" w:color="auto"/>
              <w:right w:val="single" w:sz="4" w:space="0" w:color="auto"/>
            </w:tcBorders>
          </w:tcPr>
          <w:p w14:paraId="3DDFDAB6"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FD6400C"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963F49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AAAEB5F"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A145CED"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A3DB988"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Các bản vẽ về nguyên lý đấu nối thông tin tại TBA 220kV An Lão, Các Trạm biến áp hiện hữu liên quan</w:t>
            </w:r>
          </w:p>
        </w:tc>
        <w:tc>
          <w:tcPr>
            <w:tcW w:w="1843" w:type="dxa"/>
            <w:tcBorders>
              <w:top w:val="nil"/>
              <w:left w:val="nil"/>
              <w:bottom w:val="single" w:sz="4" w:space="0" w:color="auto"/>
              <w:right w:val="single" w:sz="4" w:space="0" w:color="auto"/>
            </w:tcBorders>
          </w:tcPr>
          <w:p w14:paraId="7D034A2E" w14:textId="77777777" w:rsidR="00091DE7" w:rsidRPr="006D7A39" w:rsidRDefault="00091DE7" w:rsidP="00091DE7">
            <w:pPr>
              <w:rPr>
                <w:rFonts w:asciiTheme="majorHAnsi" w:hAnsiTheme="majorHAnsi" w:cstheme="majorHAnsi"/>
                <w:szCs w:val="22"/>
              </w:rPr>
            </w:pPr>
          </w:p>
        </w:tc>
      </w:tr>
      <w:tr w:rsidR="006D7A39" w:rsidRPr="006D7A39" w14:paraId="0CFE600E" w14:textId="77777777" w:rsidTr="002E634A">
        <w:trPr>
          <w:trHeight w:val="315"/>
        </w:trPr>
        <w:tc>
          <w:tcPr>
            <w:tcW w:w="885" w:type="dxa"/>
            <w:tcBorders>
              <w:top w:val="nil"/>
              <w:left w:val="single" w:sz="4" w:space="0" w:color="auto"/>
              <w:bottom w:val="single" w:sz="4" w:space="0" w:color="auto"/>
              <w:right w:val="single" w:sz="4" w:space="0" w:color="auto"/>
            </w:tcBorders>
          </w:tcPr>
          <w:p w14:paraId="2DAD110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3733D91"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70DD677"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8E9778F"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F9C8B1B"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39162B2"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Các bản vẽ về kích thước tủ</w:t>
            </w:r>
          </w:p>
        </w:tc>
        <w:tc>
          <w:tcPr>
            <w:tcW w:w="1843" w:type="dxa"/>
            <w:tcBorders>
              <w:top w:val="nil"/>
              <w:left w:val="nil"/>
              <w:bottom w:val="single" w:sz="4" w:space="0" w:color="auto"/>
              <w:right w:val="single" w:sz="4" w:space="0" w:color="auto"/>
            </w:tcBorders>
          </w:tcPr>
          <w:p w14:paraId="2B844957" w14:textId="77777777" w:rsidR="00091DE7" w:rsidRPr="006D7A39" w:rsidRDefault="00091DE7" w:rsidP="00091DE7">
            <w:pPr>
              <w:rPr>
                <w:rFonts w:asciiTheme="majorHAnsi" w:hAnsiTheme="majorHAnsi" w:cstheme="majorHAnsi"/>
                <w:szCs w:val="22"/>
              </w:rPr>
            </w:pPr>
          </w:p>
        </w:tc>
      </w:tr>
      <w:tr w:rsidR="006D7A39" w:rsidRPr="006D7A39" w14:paraId="372AFAA2" w14:textId="77777777" w:rsidTr="002E634A">
        <w:trPr>
          <w:trHeight w:val="315"/>
        </w:trPr>
        <w:tc>
          <w:tcPr>
            <w:tcW w:w="885" w:type="dxa"/>
            <w:tcBorders>
              <w:top w:val="nil"/>
              <w:left w:val="single" w:sz="4" w:space="0" w:color="auto"/>
              <w:bottom w:val="single" w:sz="4" w:space="0" w:color="auto"/>
              <w:right w:val="single" w:sz="4" w:space="0" w:color="auto"/>
            </w:tcBorders>
          </w:tcPr>
          <w:p w14:paraId="15B7BD93"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4F064A1"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55513F1E"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8EF3871"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C551905"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7ADCA14"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đấu dây nội bộ của thiết bị thông tin tại TBA 220kV An Lão, Các Trạm biến áp hiện hữu liên quan</w:t>
            </w:r>
          </w:p>
        </w:tc>
        <w:tc>
          <w:tcPr>
            <w:tcW w:w="1843" w:type="dxa"/>
            <w:tcBorders>
              <w:top w:val="nil"/>
              <w:left w:val="nil"/>
              <w:bottom w:val="single" w:sz="4" w:space="0" w:color="auto"/>
              <w:right w:val="single" w:sz="4" w:space="0" w:color="auto"/>
            </w:tcBorders>
          </w:tcPr>
          <w:p w14:paraId="112E4573" w14:textId="77777777" w:rsidR="00091DE7" w:rsidRPr="006D7A39" w:rsidRDefault="00091DE7" w:rsidP="00091DE7">
            <w:pPr>
              <w:rPr>
                <w:rFonts w:asciiTheme="majorHAnsi" w:hAnsiTheme="majorHAnsi" w:cstheme="majorHAnsi"/>
                <w:szCs w:val="22"/>
              </w:rPr>
            </w:pPr>
          </w:p>
        </w:tc>
      </w:tr>
      <w:tr w:rsidR="006D7A39" w:rsidRPr="006D7A39" w14:paraId="3AB43235" w14:textId="77777777" w:rsidTr="002E634A">
        <w:trPr>
          <w:trHeight w:val="315"/>
        </w:trPr>
        <w:tc>
          <w:tcPr>
            <w:tcW w:w="885" w:type="dxa"/>
            <w:tcBorders>
              <w:top w:val="nil"/>
              <w:left w:val="single" w:sz="4" w:space="0" w:color="auto"/>
              <w:bottom w:val="single" w:sz="4" w:space="0" w:color="auto"/>
              <w:right w:val="single" w:sz="4" w:space="0" w:color="auto"/>
            </w:tcBorders>
          </w:tcPr>
          <w:p w14:paraId="06DDF8FD"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CA5B71D"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C6E85A9"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70A9217"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B935332"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DEB9302"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Danh sách các dữ liệu cho SCADA</w:t>
            </w:r>
          </w:p>
        </w:tc>
        <w:tc>
          <w:tcPr>
            <w:tcW w:w="1843" w:type="dxa"/>
            <w:tcBorders>
              <w:top w:val="nil"/>
              <w:left w:val="nil"/>
              <w:bottom w:val="single" w:sz="4" w:space="0" w:color="auto"/>
              <w:right w:val="single" w:sz="4" w:space="0" w:color="auto"/>
            </w:tcBorders>
          </w:tcPr>
          <w:p w14:paraId="317398A8" w14:textId="77777777" w:rsidR="00091DE7" w:rsidRPr="006D7A39" w:rsidRDefault="00091DE7" w:rsidP="00091DE7">
            <w:pPr>
              <w:rPr>
                <w:rFonts w:asciiTheme="majorHAnsi" w:hAnsiTheme="majorHAnsi" w:cstheme="majorHAnsi"/>
                <w:szCs w:val="22"/>
              </w:rPr>
            </w:pPr>
          </w:p>
        </w:tc>
      </w:tr>
      <w:tr w:rsidR="006D7A39" w:rsidRPr="006D7A39" w14:paraId="3C469A35" w14:textId="77777777" w:rsidTr="002E634A">
        <w:trPr>
          <w:trHeight w:val="315"/>
        </w:trPr>
        <w:tc>
          <w:tcPr>
            <w:tcW w:w="885" w:type="dxa"/>
            <w:tcBorders>
              <w:top w:val="nil"/>
              <w:left w:val="single" w:sz="4" w:space="0" w:color="auto"/>
              <w:bottom w:val="single" w:sz="4" w:space="0" w:color="auto"/>
              <w:right w:val="single" w:sz="4" w:space="0" w:color="auto"/>
            </w:tcBorders>
          </w:tcPr>
          <w:p w14:paraId="2DF6F88B"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6A9A570"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53CBBB0"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5F92E78"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378A223"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5F0EBCF"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Danh sách cáp thông tin, cáp nguồn, cáp điều khiển,… tại TBA 220kV An Lão, Các Trạm biến áp hiện hữu liên quan</w:t>
            </w:r>
          </w:p>
        </w:tc>
        <w:tc>
          <w:tcPr>
            <w:tcW w:w="1843" w:type="dxa"/>
            <w:tcBorders>
              <w:top w:val="nil"/>
              <w:left w:val="nil"/>
              <w:bottom w:val="single" w:sz="4" w:space="0" w:color="auto"/>
              <w:right w:val="single" w:sz="4" w:space="0" w:color="auto"/>
            </w:tcBorders>
          </w:tcPr>
          <w:p w14:paraId="66934EE5" w14:textId="77777777" w:rsidR="00091DE7" w:rsidRPr="006D7A39" w:rsidRDefault="00091DE7" w:rsidP="00091DE7">
            <w:pPr>
              <w:rPr>
                <w:rFonts w:asciiTheme="majorHAnsi" w:hAnsiTheme="majorHAnsi" w:cstheme="majorHAnsi"/>
                <w:szCs w:val="22"/>
              </w:rPr>
            </w:pPr>
          </w:p>
        </w:tc>
      </w:tr>
      <w:tr w:rsidR="006D7A39" w:rsidRPr="006D7A39" w14:paraId="695C896E" w14:textId="77777777" w:rsidTr="002E634A">
        <w:trPr>
          <w:trHeight w:val="315"/>
        </w:trPr>
        <w:tc>
          <w:tcPr>
            <w:tcW w:w="885" w:type="dxa"/>
            <w:tcBorders>
              <w:top w:val="nil"/>
              <w:left w:val="single" w:sz="4" w:space="0" w:color="auto"/>
              <w:bottom w:val="single" w:sz="4" w:space="0" w:color="auto"/>
              <w:right w:val="single" w:sz="4" w:space="0" w:color="auto"/>
            </w:tcBorders>
          </w:tcPr>
          <w:p w14:paraId="7B96B61F"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FD5BF6B"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61D44F6"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BEB6A15"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15183DE"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F3CA620"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mô tả liên động tại TBA 220kV An Lão, Các Trạm biến áp hiện hữu liên quan</w:t>
            </w:r>
          </w:p>
        </w:tc>
        <w:tc>
          <w:tcPr>
            <w:tcW w:w="1843" w:type="dxa"/>
            <w:tcBorders>
              <w:top w:val="nil"/>
              <w:left w:val="nil"/>
              <w:bottom w:val="single" w:sz="4" w:space="0" w:color="auto"/>
              <w:right w:val="single" w:sz="4" w:space="0" w:color="auto"/>
            </w:tcBorders>
          </w:tcPr>
          <w:p w14:paraId="64BE0898" w14:textId="77777777" w:rsidR="00091DE7" w:rsidRPr="006D7A39" w:rsidRDefault="00091DE7" w:rsidP="00091DE7">
            <w:pPr>
              <w:rPr>
                <w:rFonts w:asciiTheme="majorHAnsi" w:hAnsiTheme="majorHAnsi" w:cstheme="majorHAnsi"/>
                <w:szCs w:val="22"/>
              </w:rPr>
            </w:pPr>
          </w:p>
        </w:tc>
      </w:tr>
      <w:tr w:rsidR="006D7A39" w:rsidRPr="006D7A39" w14:paraId="35E91BD9" w14:textId="77777777" w:rsidTr="002E634A">
        <w:trPr>
          <w:trHeight w:val="315"/>
        </w:trPr>
        <w:tc>
          <w:tcPr>
            <w:tcW w:w="885" w:type="dxa"/>
            <w:tcBorders>
              <w:top w:val="nil"/>
              <w:left w:val="single" w:sz="4" w:space="0" w:color="auto"/>
              <w:bottom w:val="single" w:sz="4" w:space="0" w:color="auto"/>
              <w:right w:val="single" w:sz="4" w:space="0" w:color="auto"/>
            </w:tcBorders>
          </w:tcPr>
          <w:p w14:paraId="1E11357A"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53D4E1C"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BEA31E8"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28971CB"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DDF2A6D"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356B5B7C"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bản vẽ  Phần trạm</w:t>
            </w:r>
          </w:p>
        </w:tc>
        <w:tc>
          <w:tcPr>
            <w:tcW w:w="1843" w:type="dxa"/>
            <w:tcBorders>
              <w:top w:val="nil"/>
              <w:left w:val="nil"/>
              <w:bottom w:val="single" w:sz="4" w:space="0" w:color="auto"/>
              <w:right w:val="single" w:sz="4" w:space="0" w:color="auto"/>
            </w:tcBorders>
          </w:tcPr>
          <w:p w14:paraId="72A16D40" w14:textId="77777777" w:rsidR="00091DE7" w:rsidRPr="006D7A39" w:rsidRDefault="00091DE7" w:rsidP="00091DE7">
            <w:pPr>
              <w:rPr>
                <w:rFonts w:asciiTheme="majorHAnsi" w:hAnsiTheme="majorHAnsi" w:cstheme="majorHAnsi"/>
                <w:szCs w:val="22"/>
              </w:rPr>
            </w:pPr>
          </w:p>
        </w:tc>
      </w:tr>
      <w:tr w:rsidR="006D7A39" w:rsidRPr="006D7A39" w14:paraId="3D63ACDE" w14:textId="77777777" w:rsidTr="002E634A">
        <w:trPr>
          <w:trHeight w:val="315"/>
        </w:trPr>
        <w:tc>
          <w:tcPr>
            <w:tcW w:w="885" w:type="dxa"/>
            <w:tcBorders>
              <w:top w:val="nil"/>
              <w:left w:val="single" w:sz="4" w:space="0" w:color="auto"/>
              <w:bottom w:val="single" w:sz="4" w:space="0" w:color="auto"/>
              <w:right w:val="single" w:sz="4" w:space="0" w:color="auto"/>
            </w:tcBorders>
          </w:tcPr>
          <w:p w14:paraId="4ADE2760"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7997C0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637A61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FEC2EEC"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22D12120"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BF0992C"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một sợi bảo vệ (toàn trạm và từng ngăn)</w:t>
            </w:r>
          </w:p>
        </w:tc>
        <w:tc>
          <w:tcPr>
            <w:tcW w:w="1843" w:type="dxa"/>
            <w:tcBorders>
              <w:top w:val="nil"/>
              <w:left w:val="nil"/>
              <w:bottom w:val="single" w:sz="4" w:space="0" w:color="auto"/>
              <w:right w:val="single" w:sz="4" w:space="0" w:color="auto"/>
            </w:tcBorders>
          </w:tcPr>
          <w:p w14:paraId="683110F0" w14:textId="77777777" w:rsidR="00091DE7" w:rsidRPr="006D7A39" w:rsidRDefault="00091DE7" w:rsidP="00091DE7">
            <w:pPr>
              <w:rPr>
                <w:rFonts w:asciiTheme="majorHAnsi" w:hAnsiTheme="majorHAnsi" w:cstheme="majorHAnsi"/>
                <w:szCs w:val="22"/>
              </w:rPr>
            </w:pPr>
          </w:p>
        </w:tc>
      </w:tr>
      <w:tr w:rsidR="006D7A39" w:rsidRPr="006D7A39" w14:paraId="07E3C4D4" w14:textId="77777777" w:rsidTr="002E634A">
        <w:trPr>
          <w:trHeight w:val="315"/>
        </w:trPr>
        <w:tc>
          <w:tcPr>
            <w:tcW w:w="885" w:type="dxa"/>
            <w:tcBorders>
              <w:top w:val="nil"/>
              <w:left w:val="single" w:sz="4" w:space="0" w:color="auto"/>
              <w:bottom w:val="single" w:sz="4" w:space="0" w:color="auto"/>
              <w:right w:val="single" w:sz="4" w:space="0" w:color="auto"/>
            </w:tcBorders>
          </w:tcPr>
          <w:p w14:paraId="33EB86C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D9E8118"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4CB58C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81982DD"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5BE3785"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D64BDF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nguyên lý điều khiển , bảo vệ, đo lường, đấu dây nội bộ, danh sách cáp, sơ đồ đấu dây….</w:t>
            </w:r>
          </w:p>
        </w:tc>
        <w:tc>
          <w:tcPr>
            <w:tcW w:w="1843" w:type="dxa"/>
            <w:tcBorders>
              <w:top w:val="nil"/>
              <w:left w:val="nil"/>
              <w:bottom w:val="single" w:sz="4" w:space="0" w:color="auto"/>
              <w:right w:val="single" w:sz="4" w:space="0" w:color="auto"/>
            </w:tcBorders>
          </w:tcPr>
          <w:p w14:paraId="0CD95021" w14:textId="77777777" w:rsidR="00091DE7" w:rsidRPr="006D7A39" w:rsidRDefault="00091DE7" w:rsidP="00091DE7">
            <w:pPr>
              <w:rPr>
                <w:rFonts w:asciiTheme="majorHAnsi" w:hAnsiTheme="majorHAnsi" w:cstheme="majorHAnsi"/>
                <w:szCs w:val="22"/>
              </w:rPr>
            </w:pPr>
          </w:p>
        </w:tc>
      </w:tr>
      <w:tr w:rsidR="006D7A39" w:rsidRPr="006D7A39" w14:paraId="07251090" w14:textId="77777777" w:rsidTr="002E634A">
        <w:trPr>
          <w:trHeight w:val="315"/>
        </w:trPr>
        <w:tc>
          <w:tcPr>
            <w:tcW w:w="885" w:type="dxa"/>
            <w:tcBorders>
              <w:top w:val="nil"/>
              <w:left w:val="single" w:sz="4" w:space="0" w:color="auto"/>
              <w:bottom w:val="single" w:sz="4" w:space="0" w:color="auto"/>
              <w:right w:val="single" w:sz="4" w:space="0" w:color="auto"/>
            </w:tcBorders>
          </w:tcPr>
          <w:p w14:paraId="4802AD64"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29C2ADE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C95F87E"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06ACC7F"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6C33EBFE"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EF15088"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bản vẽ về kích thước, bố trí mặt tủ bảng và thiết bị bên trong tủ </w:t>
            </w:r>
          </w:p>
        </w:tc>
        <w:tc>
          <w:tcPr>
            <w:tcW w:w="1843" w:type="dxa"/>
            <w:tcBorders>
              <w:top w:val="nil"/>
              <w:left w:val="nil"/>
              <w:bottom w:val="single" w:sz="4" w:space="0" w:color="auto"/>
              <w:right w:val="single" w:sz="4" w:space="0" w:color="auto"/>
            </w:tcBorders>
          </w:tcPr>
          <w:p w14:paraId="2AAB428E" w14:textId="77777777" w:rsidR="00091DE7" w:rsidRPr="006D7A39" w:rsidRDefault="00091DE7" w:rsidP="00091DE7">
            <w:pPr>
              <w:rPr>
                <w:rFonts w:asciiTheme="majorHAnsi" w:hAnsiTheme="majorHAnsi" w:cstheme="majorHAnsi"/>
                <w:szCs w:val="22"/>
              </w:rPr>
            </w:pPr>
          </w:p>
        </w:tc>
      </w:tr>
      <w:tr w:rsidR="006D7A39" w:rsidRPr="006D7A39" w14:paraId="0DF97E72" w14:textId="77777777" w:rsidTr="002E634A">
        <w:trPr>
          <w:trHeight w:val="315"/>
        </w:trPr>
        <w:tc>
          <w:tcPr>
            <w:tcW w:w="885" w:type="dxa"/>
            <w:tcBorders>
              <w:top w:val="nil"/>
              <w:left w:val="single" w:sz="4" w:space="0" w:color="auto"/>
              <w:bottom w:val="single" w:sz="4" w:space="0" w:color="auto"/>
              <w:right w:val="single" w:sz="4" w:space="0" w:color="auto"/>
            </w:tcBorders>
          </w:tcPr>
          <w:p w14:paraId="33F92906"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78A7944E"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4FF17F54"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EAE9141"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A075F5B"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57E1D988"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Danh sách các vật liệu trong tủ</w:t>
            </w:r>
          </w:p>
        </w:tc>
        <w:tc>
          <w:tcPr>
            <w:tcW w:w="1843" w:type="dxa"/>
            <w:tcBorders>
              <w:top w:val="nil"/>
              <w:left w:val="nil"/>
              <w:bottom w:val="single" w:sz="4" w:space="0" w:color="auto"/>
              <w:right w:val="single" w:sz="4" w:space="0" w:color="auto"/>
            </w:tcBorders>
          </w:tcPr>
          <w:p w14:paraId="0E632E72" w14:textId="77777777" w:rsidR="00091DE7" w:rsidRPr="006D7A39" w:rsidRDefault="00091DE7" w:rsidP="00091DE7">
            <w:pPr>
              <w:rPr>
                <w:rFonts w:asciiTheme="majorHAnsi" w:hAnsiTheme="majorHAnsi" w:cstheme="majorHAnsi"/>
                <w:szCs w:val="22"/>
              </w:rPr>
            </w:pPr>
          </w:p>
        </w:tc>
      </w:tr>
      <w:tr w:rsidR="006D7A39" w:rsidRPr="006D7A39" w14:paraId="621D6EF9" w14:textId="77777777" w:rsidTr="002E634A">
        <w:trPr>
          <w:trHeight w:val="315"/>
        </w:trPr>
        <w:tc>
          <w:tcPr>
            <w:tcW w:w="885" w:type="dxa"/>
            <w:tcBorders>
              <w:top w:val="nil"/>
              <w:left w:val="single" w:sz="4" w:space="0" w:color="auto"/>
              <w:bottom w:val="single" w:sz="4" w:space="0" w:color="auto"/>
              <w:right w:val="single" w:sz="4" w:space="0" w:color="auto"/>
            </w:tcBorders>
          </w:tcPr>
          <w:p w14:paraId="37748347"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0BDD068D"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950F4D6"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1CD969F"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7184CA4"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7A412B95"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Phần Scada: Sơ đồ khối</w:t>
            </w:r>
          </w:p>
        </w:tc>
        <w:tc>
          <w:tcPr>
            <w:tcW w:w="1843" w:type="dxa"/>
            <w:tcBorders>
              <w:top w:val="nil"/>
              <w:left w:val="nil"/>
              <w:bottom w:val="single" w:sz="4" w:space="0" w:color="auto"/>
              <w:right w:val="single" w:sz="4" w:space="0" w:color="auto"/>
            </w:tcBorders>
          </w:tcPr>
          <w:p w14:paraId="3131E4A6" w14:textId="77777777" w:rsidR="00091DE7" w:rsidRPr="006D7A39" w:rsidRDefault="00091DE7" w:rsidP="00091DE7">
            <w:pPr>
              <w:rPr>
                <w:rFonts w:asciiTheme="majorHAnsi" w:hAnsiTheme="majorHAnsi" w:cstheme="majorHAnsi"/>
                <w:szCs w:val="22"/>
              </w:rPr>
            </w:pPr>
          </w:p>
        </w:tc>
      </w:tr>
      <w:tr w:rsidR="006D7A39" w:rsidRPr="006D7A39" w14:paraId="6177F5CC" w14:textId="77777777" w:rsidTr="002E634A">
        <w:trPr>
          <w:trHeight w:val="315"/>
        </w:trPr>
        <w:tc>
          <w:tcPr>
            <w:tcW w:w="885" w:type="dxa"/>
            <w:tcBorders>
              <w:top w:val="nil"/>
              <w:left w:val="single" w:sz="4" w:space="0" w:color="auto"/>
              <w:bottom w:val="single" w:sz="4" w:space="0" w:color="auto"/>
              <w:right w:val="single" w:sz="4" w:space="0" w:color="auto"/>
            </w:tcBorders>
          </w:tcPr>
          <w:p w14:paraId="1E3728EA"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5296669"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04A95F8"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8684468"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315002E"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7B4B99C"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Lắp ráp tủ điều khiển bảo vệ</w:t>
            </w:r>
          </w:p>
        </w:tc>
        <w:tc>
          <w:tcPr>
            <w:tcW w:w="1843" w:type="dxa"/>
            <w:tcBorders>
              <w:top w:val="nil"/>
              <w:left w:val="nil"/>
              <w:bottom w:val="single" w:sz="4" w:space="0" w:color="auto"/>
              <w:right w:val="single" w:sz="4" w:space="0" w:color="auto"/>
            </w:tcBorders>
          </w:tcPr>
          <w:p w14:paraId="0B41416F" w14:textId="77777777" w:rsidR="00091DE7" w:rsidRPr="006D7A39" w:rsidRDefault="00091DE7" w:rsidP="00091DE7">
            <w:pPr>
              <w:rPr>
                <w:rFonts w:asciiTheme="majorHAnsi" w:hAnsiTheme="majorHAnsi" w:cstheme="majorHAnsi"/>
                <w:szCs w:val="22"/>
              </w:rPr>
            </w:pPr>
          </w:p>
        </w:tc>
      </w:tr>
      <w:tr w:rsidR="006D7A39" w:rsidRPr="006D7A39" w14:paraId="56AD2B0B" w14:textId="77777777" w:rsidTr="002E634A">
        <w:trPr>
          <w:trHeight w:val="315"/>
        </w:trPr>
        <w:tc>
          <w:tcPr>
            <w:tcW w:w="885" w:type="dxa"/>
            <w:tcBorders>
              <w:top w:val="nil"/>
              <w:left w:val="single" w:sz="4" w:space="0" w:color="auto"/>
              <w:bottom w:val="single" w:sz="4" w:space="0" w:color="auto"/>
              <w:right w:val="single" w:sz="4" w:space="0" w:color="auto"/>
            </w:tcBorders>
          </w:tcPr>
          <w:p w14:paraId="521D6EF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4E37147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3218A9B7"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733A9D1"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406BD0D"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18F5497"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Bố trí mương cáp và giá cáp</w:t>
            </w:r>
          </w:p>
        </w:tc>
        <w:tc>
          <w:tcPr>
            <w:tcW w:w="1843" w:type="dxa"/>
            <w:tcBorders>
              <w:top w:val="nil"/>
              <w:left w:val="nil"/>
              <w:bottom w:val="single" w:sz="4" w:space="0" w:color="auto"/>
              <w:right w:val="single" w:sz="4" w:space="0" w:color="auto"/>
            </w:tcBorders>
          </w:tcPr>
          <w:p w14:paraId="52AD1FE3" w14:textId="77777777" w:rsidR="00091DE7" w:rsidRPr="006D7A39" w:rsidRDefault="00091DE7" w:rsidP="00091DE7">
            <w:pPr>
              <w:rPr>
                <w:rFonts w:asciiTheme="majorHAnsi" w:hAnsiTheme="majorHAnsi" w:cstheme="majorHAnsi"/>
                <w:szCs w:val="22"/>
              </w:rPr>
            </w:pPr>
          </w:p>
        </w:tc>
      </w:tr>
      <w:tr w:rsidR="006D7A39" w:rsidRPr="006D7A39" w14:paraId="6A541811" w14:textId="77777777" w:rsidTr="002E634A">
        <w:trPr>
          <w:trHeight w:val="315"/>
        </w:trPr>
        <w:tc>
          <w:tcPr>
            <w:tcW w:w="885" w:type="dxa"/>
            <w:tcBorders>
              <w:top w:val="nil"/>
              <w:left w:val="single" w:sz="4" w:space="0" w:color="auto"/>
              <w:bottom w:val="single" w:sz="4" w:space="0" w:color="auto"/>
              <w:right w:val="single" w:sz="4" w:space="0" w:color="auto"/>
            </w:tcBorders>
          </w:tcPr>
          <w:p w14:paraId="4C592E32"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144E0EE8"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19E8C7D"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A803F5A"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750B0C0D"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3DA3CF1"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bản vẽ nguyên lý, đấu dây... kết nối các thiết bị lắp mới vào hệ thống hiện hiện hữu đã được đơn vị quản lý vận hành trạm chấp thuận</w:t>
            </w:r>
          </w:p>
        </w:tc>
        <w:tc>
          <w:tcPr>
            <w:tcW w:w="1843" w:type="dxa"/>
            <w:tcBorders>
              <w:top w:val="nil"/>
              <w:left w:val="nil"/>
              <w:bottom w:val="single" w:sz="4" w:space="0" w:color="auto"/>
              <w:right w:val="single" w:sz="4" w:space="0" w:color="auto"/>
            </w:tcBorders>
          </w:tcPr>
          <w:p w14:paraId="2660CAE2" w14:textId="77777777" w:rsidR="00091DE7" w:rsidRPr="006D7A39" w:rsidRDefault="00091DE7" w:rsidP="00091DE7">
            <w:pPr>
              <w:rPr>
                <w:rFonts w:asciiTheme="majorHAnsi" w:hAnsiTheme="majorHAnsi" w:cstheme="majorHAnsi"/>
                <w:szCs w:val="22"/>
              </w:rPr>
            </w:pPr>
          </w:p>
        </w:tc>
      </w:tr>
      <w:tr w:rsidR="006D7A39" w:rsidRPr="006D7A39" w14:paraId="0A680658" w14:textId="77777777" w:rsidTr="002E634A">
        <w:trPr>
          <w:trHeight w:val="315"/>
        </w:trPr>
        <w:tc>
          <w:tcPr>
            <w:tcW w:w="885" w:type="dxa"/>
            <w:tcBorders>
              <w:top w:val="nil"/>
              <w:left w:val="single" w:sz="4" w:space="0" w:color="auto"/>
              <w:bottom w:val="single" w:sz="4" w:space="0" w:color="auto"/>
              <w:right w:val="single" w:sz="4" w:space="0" w:color="auto"/>
            </w:tcBorders>
          </w:tcPr>
          <w:p w14:paraId="372C2775"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3F280D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7945303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E586B39"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51166C9B"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64515CBC"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-Bảng cài đặt cấu hình các rơle bảo vệ với các chức năng cung cấp để hướng dẫn cài đặt thiết bị cung cấp (Bảng trị số chỉnh định giá trị tác động của các thiết bị bảo vệ sẽ do các Trung tâm Điều độ  tính toán ban hành không thuộc phạm vi gói thầu)</w:t>
            </w:r>
          </w:p>
        </w:tc>
        <w:tc>
          <w:tcPr>
            <w:tcW w:w="1843" w:type="dxa"/>
            <w:tcBorders>
              <w:top w:val="nil"/>
              <w:left w:val="nil"/>
              <w:bottom w:val="single" w:sz="4" w:space="0" w:color="auto"/>
              <w:right w:val="single" w:sz="4" w:space="0" w:color="auto"/>
            </w:tcBorders>
          </w:tcPr>
          <w:p w14:paraId="205F7DC1" w14:textId="77777777" w:rsidR="00091DE7" w:rsidRPr="006D7A39" w:rsidRDefault="00091DE7" w:rsidP="00091DE7">
            <w:pPr>
              <w:rPr>
                <w:rFonts w:asciiTheme="majorHAnsi" w:hAnsiTheme="majorHAnsi" w:cstheme="majorHAnsi"/>
                <w:szCs w:val="22"/>
              </w:rPr>
            </w:pPr>
          </w:p>
        </w:tc>
      </w:tr>
      <w:tr w:rsidR="006D7A39" w:rsidRPr="006D7A39" w14:paraId="2B53A575" w14:textId="77777777" w:rsidTr="002E634A">
        <w:trPr>
          <w:trHeight w:val="315"/>
        </w:trPr>
        <w:tc>
          <w:tcPr>
            <w:tcW w:w="885" w:type="dxa"/>
            <w:tcBorders>
              <w:top w:val="nil"/>
              <w:left w:val="single" w:sz="4" w:space="0" w:color="auto"/>
              <w:bottom w:val="single" w:sz="4" w:space="0" w:color="auto"/>
              <w:right w:val="single" w:sz="4" w:space="0" w:color="auto"/>
            </w:tcBorders>
          </w:tcPr>
          <w:p w14:paraId="53C81E6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3F435DB7"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166EF878"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A3ED5E8"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17A0F59B"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14FB0A5C"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Bảng cài đặt cấu hình các thiết bị BCU dự kiến Danh sách các dữ liệu và các tín hiệu</w:t>
            </w:r>
          </w:p>
        </w:tc>
        <w:tc>
          <w:tcPr>
            <w:tcW w:w="1843" w:type="dxa"/>
            <w:tcBorders>
              <w:top w:val="nil"/>
              <w:left w:val="nil"/>
              <w:bottom w:val="single" w:sz="4" w:space="0" w:color="auto"/>
              <w:right w:val="single" w:sz="4" w:space="0" w:color="auto"/>
            </w:tcBorders>
          </w:tcPr>
          <w:p w14:paraId="7DC93719" w14:textId="77777777" w:rsidR="00091DE7" w:rsidRPr="006D7A39" w:rsidRDefault="00091DE7" w:rsidP="00091DE7">
            <w:pPr>
              <w:rPr>
                <w:rFonts w:asciiTheme="majorHAnsi" w:hAnsiTheme="majorHAnsi" w:cstheme="majorHAnsi"/>
                <w:szCs w:val="22"/>
              </w:rPr>
            </w:pPr>
          </w:p>
        </w:tc>
      </w:tr>
      <w:tr w:rsidR="006D7A39" w:rsidRPr="006D7A39" w14:paraId="436FA577" w14:textId="77777777" w:rsidTr="002E634A">
        <w:trPr>
          <w:trHeight w:val="315"/>
        </w:trPr>
        <w:tc>
          <w:tcPr>
            <w:tcW w:w="885" w:type="dxa"/>
            <w:tcBorders>
              <w:top w:val="nil"/>
              <w:left w:val="single" w:sz="4" w:space="0" w:color="auto"/>
              <w:bottom w:val="single" w:sz="4" w:space="0" w:color="auto"/>
              <w:right w:val="single" w:sz="4" w:space="0" w:color="auto"/>
            </w:tcBorders>
          </w:tcPr>
          <w:p w14:paraId="42FF3838"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41C9775"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7EB388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5E532EB"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04DF35F8"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0226215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bảng trị số các logic cấu hình trên các BCU cho hệ thống liên động.</w:t>
            </w:r>
          </w:p>
        </w:tc>
        <w:tc>
          <w:tcPr>
            <w:tcW w:w="1843" w:type="dxa"/>
            <w:tcBorders>
              <w:top w:val="nil"/>
              <w:left w:val="nil"/>
              <w:bottom w:val="single" w:sz="4" w:space="0" w:color="auto"/>
              <w:right w:val="single" w:sz="4" w:space="0" w:color="auto"/>
            </w:tcBorders>
          </w:tcPr>
          <w:p w14:paraId="0BD9F3EE" w14:textId="77777777" w:rsidR="00091DE7" w:rsidRPr="006D7A39" w:rsidRDefault="00091DE7" w:rsidP="00091DE7">
            <w:pPr>
              <w:rPr>
                <w:rFonts w:asciiTheme="majorHAnsi" w:hAnsiTheme="majorHAnsi" w:cstheme="majorHAnsi"/>
                <w:szCs w:val="22"/>
              </w:rPr>
            </w:pPr>
          </w:p>
        </w:tc>
      </w:tr>
      <w:tr w:rsidR="006D7A39" w:rsidRPr="006D7A39" w14:paraId="45ED7846" w14:textId="77777777" w:rsidTr="002E634A">
        <w:trPr>
          <w:trHeight w:val="315"/>
        </w:trPr>
        <w:tc>
          <w:tcPr>
            <w:tcW w:w="885" w:type="dxa"/>
            <w:tcBorders>
              <w:top w:val="nil"/>
              <w:left w:val="single" w:sz="4" w:space="0" w:color="auto"/>
              <w:bottom w:val="single" w:sz="4" w:space="0" w:color="auto"/>
              <w:right w:val="single" w:sz="4" w:space="0" w:color="auto"/>
            </w:tcBorders>
          </w:tcPr>
          <w:p w14:paraId="2D2B92F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7BB13ED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59C440F4"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8FCA6E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6F9B088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29A45BB3"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Mô tả kỹ thuật: </w:t>
            </w:r>
          </w:p>
        </w:tc>
        <w:tc>
          <w:tcPr>
            <w:tcW w:w="1843" w:type="dxa"/>
            <w:tcBorders>
              <w:top w:val="nil"/>
              <w:left w:val="nil"/>
              <w:bottom w:val="single" w:sz="4" w:space="0" w:color="auto"/>
              <w:right w:val="single" w:sz="4" w:space="0" w:color="auto"/>
            </w:tcBorders>
          </w:tcPr>
          <w:p w14:paraId="215E9E59" w14:textId="77777777" w:rsidR="00091DE7" w:rsidRPr="006D7A39" w:rsidRDefault="00091DE7" w:rsidP="00091DE7">
            <w:pPr>
              <w:rPr>
                <w:rFonts w:asciiTheme="majorHAnsi" w:hAnsiTheme="majorHAnsi" w:cstheme="majorHAnsi"/>
                <w:szCs w:val="22"/>
              </w:rPr>
            </w:pPr>
          </w:p>
        </w:tc>
      </w:tr>
      <w:tr w:rsidR="006D7A39" w:rsidRPr="006D7A39" w14:paraId="5DF67686" w14:textId="77777777" w:rsidTr="002E634A">
        <w:trPr>
          <w:trHeight w:val="315"/>
        </w:trPr>
        <w:tc>
          <w:tcPr>
            <w:tcW w:w="885" w:type="dxa"/>
            <w:tcBorders>
              <w:top w:val="nil"/>
              <w:left w:val="single" w:sz="4" w:space="0" w:color="auto"/>
              <w:bottom w:val="single" w:sz="4" w:space="0" w:color="auto"/>
              <w:right w:val="single" w:sz="4" w:space="0" w:color="auto"/>
            </w:tcBorders>
          </w:tcPr>
          <w:p w14:paraId="422BFB4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2C52E70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0376898F"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587F063"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B1E041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498EF4F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mô tả liên động</w:t>
            </w:r>
          </w:p>
        </w:tc>
        <w:tc>
          <w:tcPr>
            <w:tcW w:w="1843" w:type="dxa"/>
            <w:tcBorders>
              <w:top w:val="nil"/>
              <w:left w:val="nil"/>
              <w:bottom w:val="single" w:sz="4" w:space="0" w:color="auto"/>
              <w:right w:val="single" w:sz="4" w:space="0" w:color="auto"/>
            </w:tcBorders>
          </w:tcPr>
          <w:p w14:paraId="0C596EA5" w14:textId="77777777" w:rsidR="00091DE7" w:rsidRPr="006D7A39" w:rsidRDefault="00091DE7" w:rsidP="00091DE7">
            <w:pPr>
              <w:rPr>
                <w:rFonts w:asciiTheme="majorHAnsi" w:hAnsiTheme="majorHAnsi" w:cstheme="majorHAnsi"/>
                <w:szCs w:val="22"/>
              </w:rPr>
            </w:pPr>
          </w:p>
        </w:tc>
      </w:tr>
      <w:tr w:rsidR="006D7A39" w:rsidRPr="006D7A39" w14:paraId="339D792A" w14:textId="77777777" w:rsidTr="002E634A">
        <w:trPr>
          <w:trHeight w:val="315"/>
        </w:trPr>
        <w:tc>
          <w:tcPr>
            <w:tcW w:w="885" w:type="dxa"/>
            <w:tcBorders>
              <w:top w:val="nil"/>
              <w:left w:val="single" w:sz="4" w:space="0" w:color="auto"/>
              <w:bottom w:val="single" w:sz="4" w:space="0" w:color="auto"/>
              <w:right w:val="single" w:sz="4" w:space="0" w:color="auto"/>
            </w:tcBorders>
          </w:tcPr>
          <w:p w14:paraId="532DD09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1FA7150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67DDA86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D920D2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270F383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0DEC1516"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bản vẽ  Phần trạm</w:t>
            </w:r>
          </w:p>
        </w:tc>
        <w:tc>
          <w:tcPr>
            <w:tcW w:w="1843" w:type="dxa"/>
            <w:tcBorders>
              <w:top w:val="nil"/>
              <w:left w:val="nil"/>
              <w:bottom w:val="single" w:sz="4" w:space="0" w:color="auto"/>
              <w:right w:val="single" w:sz="4" w:space="0" w:color="auto"/>
            </w:tcBorders>
          </w:tcPr>
          <w:p w14:paraId="34F19993" w14:textId="77777777" w:rsidR="00091DE7" w:rsidRPr="006D7A39" w:rsidRDefault="00091DE7" w:rsidP="00091DE7">
            <w:pPr>
              <w:rPr>
                <w:rFonts w:asciiTheme="majorHAnsi" w:hAnsiTheme="majorHAnsi" w:cstheme="majorHAnsi"/>
                <w:szCs w:val="22"/>
              </w:rPr>
            </w:pPr>
          </w:p>
        </w:tc>
      </w:tr>
      <w:tr w:rsidR="006D7A39" w:rsidRPr="006D7A39" w14:paraId="138B7389" w14:textId="77777777" w:rsidTr="002E634A">
        <w:trPr>
          <w:trHeight w:val="315"/>
        </w:trPr>
        <w:tc>
          <w:tcPr>
            <w:tcW w:w="885" w:type="dxa"/>
            <w:tcBorders>
              <w:top w:val="nil"/>
              <w:left w:val="single" w:sz="4" w:space="0" w:color="auto"/>
              <w:bottom w:val="single" w:sz="4" w:space="0" w:color="auto"/>
              <w:right w:val="single" w:sz="4" w:space="0" w:color="auto"/>
            </w:tcBorders>
          </w:tcPr>
          <w:p w14:paraId="3B3E152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57BE4B4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3A5B32B8"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7B598B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6CB025C0"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3CA53A53"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một sợi bảo vệ (toàn trạm và tường ngăn)</w:t>
            </w:r>
          </w:p>
        </w:tc>
        <w:tc>
          <w:tcPr>
            <w:tcW w:w="1843" w:type="dxa"/>
            <w:tcBorders>
              <w:top w:val="nil"/>
              <w:left w:val="nil"/>
              <w:bottom w:val="single" w:sz="4" w:space="0" w:color="auto"/>
              <w:right w:val="single" w:sz="4" w:space="0" w:color="auto"/>
            </w:tcBorders>
          </w:tcPr>
          <w:p w14:paraId="29BB5A7F" w14:textId="77777777" w:rsidR="00091DE7" w:rsidRPr="006D7A39" w:rsidRDefault="00091DE7" w:rsidP="00091DE7">
            <w:pPr>
              <w:rPr>
                <w:rFonts w:asciiTheme="majorHAnsi" w:hAnsiTheme="majorHAnsi" w:cstheme="majorHAnsi"/>
                <w:szCs w:val="22"/>
              </w:rPr>
            </w:pPr>
          </w:p>
        </w:tc>
      </w:tr>
      <w:tr w:rsidR="006D7A39" w:rsidRPr="006D7A39" w14:paraId="63A4C157" w14:textId="77777777" w:rsidTr="002E634A">
        <w:trPr>
          <w:trHeight w:val="315"/>
        </w:trPr>
        <w:tc>
          <w:tcPr>
            <w:tcW w:w="885" w:type="dxa"/>
            <w:tcBorders>
              <w:top w:val="nil"/>
              <w:left w:val="single" w:sz="4" w:space="0" w:color="auto"/>
              <w:bottom w:val="single" w:sz="4" w:space="0" w:color="auto"/>
              <w:right w:val="single" w:sz="4" w:space="0" w:color="auto"/>
            </w:tcBorders>
          </w:tcPr>
          <w:p w14:paraId="67DC077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7F18338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5E7CC7AF"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4056D1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0F3740D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55BF02D2"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nguyên lý điều khiển , bảo vệ, đo lường, đấu dây nội bộ, danh sách cáp, sơ đồ đấu dây….</w:t>
            </w:r>
          </w:p>
        </w:tc>
        <w:tc>
          <w:tcPr>
            <w:tcW w:w="1843" w:type="dxa"/>
            <w:tcBorders>
              <w:top w:val="nil"/>
              <w:left w:val="nil"/>
              <w:bottom w:val="single" w:sz="4" w:space="0" w:color="auto"/>
              <w:right w:val="single" w:sz="4" w:space="0" w:color="auto"/>
            </w:tcBorders>
          </w:tcPr>
          <w:p w14:paraId="1BDC0B28" w14:textId="77777777" w:rsidR="00091DE7" w:rsidRPr="006D7A39" w:rsidRDefault="00091DE7" w:rsidP="00091DE7">
            <w:pPr>
              <w:rPr>
                <w:rFonts w:asciiTheme="majorHAnsi" w:hAnsiTheme="majorHAnsi" w:cstheme="majorHAnsi"/>
                <w:szCs w:val="22"/>
              </w:rPr>
            </w:pPr>
          </w:p>
        </w:tc>
      </w:tr>
      <w:tr w:rsidR="006D7A39" w:rsidRPr="006D7A39" w14:paraId="14C5769D" w14:textId="77777777" w:rsidTr="002E634A">
        <w:trPr>
          <w:trHeight w:val="315"/>
        </w:trPr>
        <w:tc>
          <w:tcPr>
            <w:tcW w:w="885" w:type="dxa"/>
            <w:tcBorders>
              <w:top w:val="nil"/>
              <w:left w:val="single" w:sz="4" w:space="0" w:color="auto"/>
              <w:bottom w:val="single" w:sz="4" w:space="0" w:color="auto"/>
              <w:right w:val="single" w:sz="4" w:space="0" w:color="auto"/>
            </w:tcBorders>
          </w:tcPr>
          <w:p w14:paraId="429A0F3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lastRenderedPageBreak/>
              <w:t> </w:t>
            </w:r>
          </w:p>
        </w:tc>
        <w:tc>
          <w:tcPr>
            <w:tcW w:w="2805" w:type="dxa"/>
            <w:tcBorders>
              <w:top w:val="nil"/>
              <w:left w:val="nil"/>
              <w:bottom w:val="single" w:sz="4" w:space="0" w:color="auto"/>
              <w:right w:val="single" w:sz="4" w:space="0" w:color="auto"/>
            </w:tcBorders>
          </w:tcPr>
          <w:p w14:paraId="2B462D9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3E508CD8"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33805C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0742457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146F931E"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bản vẽ về kích thước, bố trí mặt tủ bảng và thiết bị bên trong tủ </w:t>
            </w:r>
          </w:p>
        </w:tc>
        <w:tc>
          <w:tcPr>
            <w:tcW w:w="1843" w:type="dxa"/>
            <w:tcBorders>
              <w:top w:val="nil"/>
              <w:left w:val="nil"/>
              <w:bottom w:val="single" w:sz="4" w:space="0" w:color="auto"/>
              <w:right w:val="single" w:sz="4" w:space="0" w:color="auto"/>
            </w:tcBorders>
          </w:tcPr>
          <w:p w14:paraId="176B91CF" w14:textId="77777777" w:rsidR="00091DE7" w:rsidRPr="006D7A39" w:rsidRDefault="00091DE7" w:rsidP="00091DE7">
            <w:pPr>
              <w:rPr>
                <w:rFonts w:asciiTheme="majorHAnsi" w:hAnsiTheme="majorHAnsi" w:cstheme="majorHAnsi"/>
                <w:szCs w:val="22"/>
              </w:rPr>
            </w:pPr>
          </w:p>
        </w:tc>
      </w:tr>
      <w:tr w:rsidR="006D7A39" w:rsidRPr="006D7A39" w14:paraId="292B86AF" w14:textId="77777777" w:rsidTr="002E634A">
        <w:trPr>
          <w:trHeight w:val="315"/>
        </w:trPr>
        <w:tc>
          <w:tcPr>
            <w:tcW w:w="885" w:type="dxa"/>
            <w:tcBorders>
              <w:top w:val="nil"/>
              <w:left w:val="single" w:sz="4" w:space="0" w:color="auto"/>
              <w:bottom w:val="single" w:sz="4" w:space="0" w:color="auto"/>
              <w:right w:val="single" w:sz="4" w:space="0" w:color="auto"/>
            </w:tcBorders>
          </w:tcPr>
          <w:p w14:paraId="7664124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781E95F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486D2DE1"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1F85ED4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6FEC7CC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5E7BE324"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Danh sách các vật liệu trong tủ</w:t>
            </w:r>
          </w:p>
        </w:tc>
        <w:tc>
          <w:tcPr>
            <w:tcW w:w="1843" w:type="dxa"/>
            <w:tcBorders>
              <w:top w:val="nil"/>
              <w:left w:val="nil"/>
              <w:bottom w:val="single" w:sz="4" w:space="0" w:color="auto"/>
              <w:right w:val="single" w:sz="4" w:space="0" w:color="auto"/>
            </w:tcBorders>
          </w:tcPr>
          <w:p w14:paraId="51C5B7DD" w14:textId="77777777" w:rsidR="00091DE7" w:rsidRPr="006D7A39" w:rsidRDefault="00091DE7" w:rsidP="00091DE7">
            <w:pPr>
              <w:rPr>
                <w:rFonts w:asciiTheme="majorHAnsi" w:hAnsiTheme="majorHAnsi" w:cstheme="majorHAnsi"/>
                <w:szCs w:val="22"/>
              </w:rPr>
            </w:pPr>
          </w:p>
        </w:tc>
      </w:tr>
      <w:tr w:rsidR="006D7A39" w:rsidRPr="006D7A39" w14:paraId="269DDEAD" w14:textId="77777777" w:rsidTr="002E634A">
        <w:trPr>
          <w:trHeight w:val="315"/>
        </w:trPr>
        <w:tc>
          <w:tcPr>
            <w:tcW w:w="885" w:type="dxa"/>
            <w:tcBorders>
              <w:top w:val="nil"/>
              <w:left w:val="single" w:sz="4" w:space="0" w:color="auto"/>
              <w:bottom w:val="single" w:sz="4" w:space="0" w:color="auto"/>
              <w:right w:val="single" w:sz="4" w:space="0" w:color="auto"/>
            </w:tcBorders>
          </w:tcPr>
          <w:p w14:paraId="05DAA28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2F9A867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56254025"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6E1ABF2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1323403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4A632EC2"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Phần Scada: Sơ đồ khối, danh sách các dữ liệu và tín hiệu truyền về SCADA được điều độ miền chấp thuận</w:t>
            </w:r>
          </w:p>
        </w:tc>
        <w:tc>
          <w:tcPr>
            <w:tcW w:w="1843" w:type="dxa"/>
            <w:tcBorders>
              <w:top w:val="nil"/>
              <w:left w:val="nil"/>
              <w:bottom w:val="single" w:sz="4" w:space="0" w:color="auto"/>
              <w:right w:val="single" w:sz="4" w:space="0" w:color="auto"/>
            </w:tcBorders>
          </w:tcPr>
          <w:p w14:paraId="5A05ABD5" w14:textId="77777777" w:rsidR="00091DE7" w:rsidRPr="006D7A39" w:rsidRDefault="00091DE7" w:rsidP="00091DE7">
            <w:pPr>
              <w:rPr>
                <w:rFonts w:asciiTheme="majorHAnsi" w:hAnsiTheme="majorHAnsi" w:cstheme="majorHAnsi"/>
                <w:szCs w:val="22"/>
              </w:rPr>
            </w:pPr>
          </w:p>
        </w:tc>
      </w:tr>
      <w:tr w:rsidR="006D7A39" w:rsidRPr="006D7A39" w14:paraId="0486FE7A" w14:textId="77777777" w:rsidTr="002E634A">
        <w:trPr>
          <w:trHeight w:val="315"/>
        </w:trPr>
        <w:tc>
          <w:tcPr>
            <w:tcW w:w="885" w:type="dxa"/>
            <w:tcBorders>
              <w:top w:val="nil"/>
              <w:left w:val="single" w:sz="4" w:space="0" w:color="auto"/>
              <w:bottom w:val="single" w:sz="4" w:space="0" w:color="auto"/>
              <w:right w:val="single" w:sz="4" w:space="0" w:color="auto"/>
            </w:tcBorders>
          </w:tcPr>
          <w:p w14:paraId="11745397"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36B778EF"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37A741B1"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68FE71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79A205C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57C4464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Lắp ráp tủ điều khiển bảo vệ</w:t>
            </w:r>
          </w:p>
        </w:tc>
        <w:tc>
          <w:tcPr>
            <w:tcW w:w="1843" w:type="dxa"/>
            <w:tcBorders>
              <w:top w:val="nil"/>
              <w:left w:val="nil"/>
              <w:bottom w:val="single" w:sz="4" w:space="0" w:color="auto"/>
              <w:right w:val="single" w:sz="4" w:space="0" w:color="auto"/>
            </w:tcBorders>
          </w:tcPr>
          <w:p w14:paraId="1FC931C4" w14:textId="77777777" w:rsidR="00091DE7" w:rsidRPr="006D7A39" w:rsidRDefault="00091DE7" w:rsidP="00091DE7">
            <w:pPr>
              <w:rPr>
                <w:rFonts w:asciiTheme="majorHAnsi" w:hAnsiTheme="majorHAnsi" w:cstheme="majorHAnsi"/>
                <w:szCs w:val="22"/>
              </w:rPr>
            </w:pPr>
          </w:p>
        </w:tc>
      </w:tr>
      <w:tr w:rsidR="006D7A39" w:rsidRPr="006D7A39" w14:paraId="063B2FC4" w14:textId="77777777" w:rsidTr="002E634A">
        <w:trPr>
          <w:trHeight w:val="315"/>
        </w:trPr>
        <w:tc>
          <w:tcPr>
            <w:tcW w:w="885" w:type="dxa"/>
            <w:tcBorders>
              <w:top w:val="nil"/>
              <w:left w:val="single" w:sz="4" w:space="0" w:color="auto"/>
              <w:bottom w:val="single" w:sz="4" w:space="0" w:color="auto"/>
              <w:right w:val="single" w:sz="4" w:space="0" w:color="auto"/>
            </w:tcBorders>
          </w:tcPr>
          <w:p w14:paraId="49DD52BB"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4ABBA38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1B7E4D57"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5769B269"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0CEE3BA4"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2A72BFB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Bố trí mương cáp và giá cáp</w:t>
            </w:r>
          </w:p>
        </w:tc>
        <w:tc>
          <w:tcPr>
            <w:tcW w:w="1843" w:type="dxa"/>
            <w:tcBorders>
              <w:top w:val="nil"/>
              <w:left w:val="nil"/>
              <w:bottom w:val="single" w:sz="4" w:space="0" w:color="auto"/>
              <w:right w:val="single" w:sz="4" w:space="0" w:color="auto"/>
            </w:tcBorders>
          </w:tcPr>
          <w:p w14:paraId="0F31D814" w14:textId="77777777" w:rsidR="00091DE7" w:rsidRPr="006D7A39" w:rsidRDefault="00091DE7" w:rsidP="00091DE7">
            <w:pPr>
              <w:rPr>
                <w:rFonts w:asciiTheme="majorHAnsi" w:hAnsiTheme="majorHAnsi" w:cstheme="majorHAnsi"/>
                <w:szCs w:val="22"/>
              </w:rPr>
            </w:pPr>
          </w:p>
        </w:tc>
      </w:tr>
      <w:tr w:rsidR="006D7A39" w:rsidRPr="006D7A39" w14:paraId="03AF1A60" w14:textId="77777777" w:rsidTr="002E634A">
        <w:trPr>
          <w:trHeight w:val="315"/>
        </w:trPr>
        <w:tc>
          <w:tcPr>
            <w:tcW w:w="885" w:type="dxa"/>
            <w:tcBorders>
              <w:top w:val="nil"/>
              <w:left w:val="single" w:sz="4" w:space="0" w:color="auto"/>
              <w:bottom w:val="single" w:sz="4" w:space="0" w:color="auto"/>
              <w:right w:val="single" w:sz="4" w:space="0" w:color="auto"/>
            </w:tcBorders>
          </w:tcPr>
          <w:p w14:paraId="27A42408"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5F0718B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2E4C7EE6"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47AD038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536D91A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2D78DF26"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Các phần mềm cần thiết  dùng để giao tiếp các loại rơle, công tơ,…</w:t>
            </w:r>
          </w:p>
        </w:tc>
        <w:tc>
          <w:tcPr>
            <w:tcW w:w="1843" w:type="dxa"/>
            <w:tcBorders>
              <w:top w:val="nil"/>
              <w:left w:val="nil"/>
              <w:bottom w:val="single" w:sz="4" w:space="0" w:color="auto"/>
              <w:right w:val="single" w:sz="4" w:space="0" w:color="auto"/>
            </w:tcBorders>
          </w:tcPr>
          <w:p w14:paraId="111592D8" w14:textId="77777777" w:rsidR="00091DE7" w:rsidRPr="006D7A39" w:rsidRDefault="00091DE7" w:rsidP="00091DE7">
            <w:pPr>
              <w:rPr>
                <w:rFonts w:asciiTheme="majorHAnsi" w:hAnsiTheme="majorHAnsi" w:cstheme="majorHAnsi"/>
                <w:szCs w:val="22"/>
              </w:rPr>
            </w:pPr>
          </w:p>
        </w:tc>
      </w:tr>
      <w:tr w:rsidR="006D7A39" w:rsidRPr="006D7A39" w14:paraId="0442ADDF" w14:textId="77777777" w:rsidTr="002E634A">
        <w:trPr>
          <w:trHeight w:val="315"/>
        </w:trPr>
        <w:tc>
          <w:tcPr>
            <w:tcW w:w="885" w:type="dxa"/>
            <w:tcBorders>
              <w:top w:val="nil"/>
              <w:left w:val="single" w:sz="4" w:space="0" w:color="auto"/>
              <w:bottom w:val="single" w:sz="4" w:space="0" w:color="auto"/>
              <w:right w:val="single" w:sz="4" w:space="0" w:color="auto"/>
            </w:tcBorders>
          </w:tcPr>
          <w:p w14:paraId="6F93874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09BA782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51A14311"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296D285"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5F170F02"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12A79FA3"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bản vẽ nguyên lý, đấu dây... kết nối các thiết bị lắp mới vào hệ thống hiện hiện hữu đã được đơn vị quản lý vận hành trạm chấp thuận</w:t>
            </w:r>
          </w:p>
        </w:tc>
        <w:tc>
          <w:tcPr>
            <w:tcW w:w="1843" w:type="dxa"/>
            <w:tcBorders>
              <w:top w:val="nil"/>
              <w:left w:val="nil"/>
              <w:bottom w:val="single" w:sz="4" w:space="0" w:color="auto"/>
              <w:right w:val="single" w:sz="4" w:space="0" w:color="auto"/>
            </w:tcBorders>
          </w:tcPr>
          <w:p w14:paraId="43A3F6DF" w14:textId="77777777" w:rsidR="00091DE7" w:rsidRPr="006D7A39" w:rsidRDefault="00091DE7" w:rsidP="00091DE7">
            <w:pPr>
              <w:rPr>
                <w:rFonts w:asciiTheme="majorHAnsi" w:hAnsiTheme="majorHAnsi" w:cstheme="majorHAnsi"/>
                <w:szCs w:val="22"/>
              </w:rPr>
            </w:pPr>
          </w:p>
        </w:tc>
      </w:tr>
      <w:tr w:rsidR="006D7A39" w:rsidRPr="006D7A39" w14:paraId="39AABEF5" w14:textId="77777777" w:rsidTr="002E634A">
        <w:trPr>
          <w:trHeight w:val="315"/>
        </w:trPr>
        <w:tc>
          <w:tcPr>
            <w:tcW w:w="885" w:type="dxa"/>
            <w:tcBorders>
              <w:top w:val="nil"/>
              <w:left w:val="single" w:sz="4" w:space="0" w:color="auto"/>
              <w:bottom w:val="single" w:sz="4" w:space="0" w:color="auto"/>
              <w:right w:val="single" w:sz="4" w:space="0" w:color="auto"/>
            </w:tcBorders>
          </w:tcPr>
          <w:p w14:paraId="0D14E3D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757629F6"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5134C7AA"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70DCA3FD"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5B8C1BF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2918D048"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-Bảng cài đặt cấu hình các rơle bảo vệ với các chức năng cung cấp để hướng dẫn cài đặt thiết bị cung cấp (Bảng trị số giá trị tác động của các thiết bị bảo vệ sẽ do các Trung tâm Điều độ  tính toán ban hành không thuộc phạm vi gói thầu)</w:t>
            </w:r>
          </w:p>
        </w:tc>
        <w:tc>
          <w:tcPr>
            <w:tcW w:w="1843" w:type="dxa"/>
            <w:tcBorders>
              <w:top w:val="nil"/>
              <w:left w:val="nil"/>
              <w:bottom w:val="single" w:sz="4" w:space="0" w:color="auto"/>
              <w:right w:val="single" w:sz="4" w:space="0" w:color="auto"/>
            </w:tcBorders>
          </w:tcPr>
          <w:p w14:paraId="37FB2AEE" w14:textId="77777777" w:rsidR="00091DE7" w:rsidRPr="006D7A39" w:rsidRDefault="00091DE7" w:rsidP="00091DE7">
            <w:pPr>
              <w:rPr>
                <w:rFonts w:asciiTheme="majorHAnsi" w:hAnsiTheme="majorHAnsi" w:cstheme="majorHAnsi"/>
                <w:szCs w:val="22"/>
              </w:rPr>
            </w:pPr>
          </w:p>
        </w:tc>
      </w:tr>
      <w:tr w:rsidR="006D7A39" w:rsidRPr="006D7A39" w14:paraId="47392967" w14:textId="77777777" w:rsidTr="002E634A">
        <w:trPr>
          <w:trHeight w:val="315"/>
        </w:trPr>
        <w:tc>
          <w:tcPr>
            <w:tcW w:w="885" w:type="dxa"/>
            <w:tcBorders>
              <w:top w:val="nil"/>
              <w:left w:val="single" w:sz="4" w:space="0" w:color="auto"/>
              <w:bottom w:val="single" w:sz="4" w:space="0" w:color="auto"/>
              <w:right w:val="single" w:sz="4" w:space="0" w:color="auto"/>
            </w:tcBorders>
          </w:tcPr>
          <w:p w14:paraId="666C9651"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6ECF8F0B"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2BAF8F3C"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0916BC8E"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484C3933"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2F3B3A69"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Bảng cài đặt cấu hình các thiết bị BCU dự kiến Danh sách các dữ liệu và các tín hiệu</w:t>
            </w:r>
          </w:p>
        </w:tc>
        <w:tc>
          <w:tcPr>
            <w:tcW w:w="1843" w:type="dxa"/>
            <w:tcBorders>
              <w:top w:val="nil"/>
              <w:left w:val="nil"/>
              <w:bottom w:val="single" w:sz="4" w:space="0" w:color="auto"/>
              <w:right w:val="single" w:sz="4" w:space="0" w:color="auto"/>
            </w:tcBorders>
          </w:tcPr>
          <w:p w14:paraId="0E3CA2AB" w14:textId="77777777" w:rsidR="00091DE7" w:rsidRPr="006D7A39" w:rsidRDefault="00091DE7" w:rsidP="00091DE7">
            <w:pPr>
              <w:rPr>
                <w:rFonts w:asciiTheme="majorHAnsi" w:hAnsiTheme="majorHAnsi" w:cstheme="majorHAnsi"/>
                <w:szCs w:val="22"/>
              </w:rPr>
            </w:pPr>
          </w:p>
        </w:tc>
      </w:tr>
      <w:tr w:rsidR="006D7A39" w:rsidRPr="006D7A39" w14:paraId="4CBE87E0" w14:textId="77777777" w:rsidTr="002E634A">
        <w:trPr>
          <w:trHeight w:val="315"/>
        </w:trPr>
        <w:tc>
          <w:tcPr>
            <w:tcW w:w="885" w:type="dxa"/>
            <w:tcBorders>
              <w:top w:val="nil"/>
              <w:left w:val="single" w:sz="4" w:space="0" w:color="auto"/>
              <w:bottom w:val="single" w:sz="4" w:space="0" w:color="auto"/>
              <w:right w:val="single" w:sz="4" w:space="0" w:color="auto"/>
            </w:tcBorders>
          </w:tcPr>
          <w:p w14:paraId="76F61F7E" w14:textId="77777777" w:rsidR="00091DE7" w:rsidRPr="006D7A39" w:rsidRDefault="00091DE7" w:rsidP="00091DE7">
            <w:pPr>
              <w:rPr>
                <w:rFonts w:asciiTheme="majorHAnsi" w:hAnsiTheme="majorHAnsi" w:cstheme="majorHAnsi"/>
                <w:szCs w:val="22"/>
              </w:rPr>
            </w:pPr>
          </w:p>
        </w:tc>
        <w:tc>
          <w:tcPr>
            <w:tcW w:w="2805" w:type="dxa"/>
            <w:tcBorders>
              <w:top w:val="nil"/>
              <w:left w:val="nil"/>
              <w:bottom w:val="single" w:sz="4" w:space="0" w:color="auto"/>
              <w:right w:val="single" w:sz="4" w:space="0" w:color="auto"/>
            </w:tcBorders>
          </w:tcPr>
          <w:p w14:paraId="5B232520" w14:textId="77777777" w:rsidR="00091DE7" w:rsidRPr="006D7A39" w:rsidRDefault="00091DE7" w:rsidP="00091DE7">
            <w:pPr>
              <w:rPr>
                <w:rFonts w:asciiTheme="majorHAnsi" w:hAnsiTheme="majorHAnsi" w:cstheme="majorHAnsi"/>
                <w:szCs w:val="22"/>
              </w:rPr>
            </w:pPr>
          </w:p>
        </w:tc>
        <w:tc>
          <w:tcPr>
            <w:tcW w:w="1022" w:type="dxa"/>
            <w:tcBorders>
              <w:top w:val="single" w:sz="4" w:space="0" w:color="auto"/>
              <w:left w:val="nil"/>
              <w:bottom w:val="single" w:sz="4" w:space="0" w:color="auto"/>
              <w:right w:val="single" w:sz="4" w:space="0" w:color="auto"/>
            </w:tcBorders>
          </w:tcPr>
          <w:p w14:paraId="6E541C4E"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2BCEDAD1" w14:textId="77777777" w:rsidR="00091DE7" w:rsidRPr="006D7A39" w:rsidRDefault="00091DE7" w:rsidP="00091DE7">
            <w:pPr>
              <w:rPr>
                <w:rFonts w:asciiTheme="majorHAnsi" w:hAnsiTheme="majorHAnsi" w:cstheme="majorHAnsi"/>
                <w:szCs w:val="22"/>
              </w:rPr>
            </w:pPr>
          </w:p>
        </w:tc>
        <w:tc>
          <w:tcPr>
            <w:tcW w:w="992" w:type="dxa"/>
            <w:tcBorders>
              <w:top w:val="nil"/>
              <w:left w:val="nil"/>
              <w:bottom w:val="single" w:sz="4" w:space="0" w:color="auto"/>
              <w:right w:val="single" w:sz="4" w:space="0" w:color="auto"/>
            </w:tcBorders>
          </w:tcPr>
          <w:p w14:paraId="39AD4EC8" w14:textId="77777777" w:rsidR="00091DE7" w:rsidRPr="006D7A39" w:rsidRDefault="00091DE7" w:rsidP="00091DE7">
            <w:pPr>
              <w:rPr>
                <w:rFonts w:asciiTheme="majorHAnsi" w:hAnsiTheme="majorHAnsi" w:cstheme="majorHAnsi"/>
                <w:szCs w:val="22"/>
              </w:rPr>
            </w:pPr>
          </w:p>
        </w:tc>
        <w:tc>
          <w:tcPr>
            <w:tcW w:w="4961" w:type="dxa"/>
            <w:tcBorders>
              <w:top w:val="nil"/>
              <w:left w:val="nil"/>
              <w:bottom w:val="single" w:sz="4" w:space="0" w:color="auto"/>
              <w:right w:val="single" w:sz="4" w:space="0" w:color="auto"/>
            </w:tcBorders>
          </w:tcPr>
          <w:p w14:paraId="48B413BD"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-Sơ đồ, bảng trị số các logic cấu hình trên các BCU cho hệ thống liên động.</w:t>
            </w:r>
          </w:p>
        </w:tc>
        <w:tc>
          <w:tcPr>
            <w:tcW w:w="1843" w:type="dxa"/>
            <w:tcBorders>
              <w:top w:val="nil"/>
              <w:left w:val="nil"/>
              <w:bottom w:val="single" w:sz="4" w:space="0" w:color="auto"/>
              <w:right w:val="single" w:sz="4" w:space="0" w:color="auto"/>
            </w:tcBorders>
          </w:tcPr>
          <w:p w14:paraId="3F6625A2" w14:textId="77777777" w:rsidR="00091DE7" w:rsidRPr="006D7A39" w:rsidRDefault="00091DE7" w:rsidP="00091DE7">
            <w:pPr>
              <w:rPr>
                <w:rFonts w:asciiTheme="majorHAnsi" w:hAnsiTheme="majorHAnsi" w:cstheme="majorHAnsi"/>
                <w:szCs w:val="22"/>
              </w:rPr>
            </w:pPr>
          </w:p>
        </w:tc>
      </w:tr>
      <w:tr w:rsidR="006D7A39" w:rsidRPr="006D7A39" w14:paraId="0F55537A" w14:textId="77777777" w:rsidTr="002E634A">
        <w:trPr>
          <w:trHeight w:val="315"/>
        </w:trPr>
        <w:tc>
          <w:tcPr>
            <w:tcW w:w="885" w:type="dxa"/>
            <w:tcBorders>
              <w:top w:val="nil"/>
              <w:left w:val="single" w:sz="4" w:space="0" w:color="auto"/>
              <w:bottom w:val="single" w:sz="4" w:space="0" w:color="auto"/>
              <w:right w:val="single" w:sz="4" w:space="0" w:color="auto"/>
            </w:tcBorders>
          </w:tcPr>
          <w:p w14:paraId="446F75EA"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2805" w:type="dxa"/>
            <w:tcBorders>
              <w:top w:val="nil"/>
              <w:left w:val="nil"/>
              <w:bottom w:val="single" w:sz="4" w:space="0" w:color="auto"/>
              <w:right w:val="single" w:sz="4" w:space="0" w:color="auto"/>
            </w:tcBorders>
          </w:tcPr>
          <w:p w14:paraId="030B6E2C"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1022" w:type="dxa"/>
            <w:tcBorders>
              <w:top w:val="single" w:sz="4" w:space="0" w:color="auto"/>
              <w:left w:val="nil"/>
              <w:bottom w:val="single" w:sz="4" w:space="0" w:color="auto"/>
              <w:right w:val="single" w:sz="4" w:space="0" w:color="auto"/>
            </w:tcBorders>
          </w:tcPr>
          <w:p w14:paraId="688E517E" w14:textId="77777777" w:rsidR="00091DE7" w:rsidRPr="006D7A39" w:rsidRDefault="00091DE7" w:rsidP="00091DE7">
            <w:pPr>
              <w:rPr>
                <w:rFonts w:asciiTheme="majorHAnsi" w:hAnsiTheme="majorHAnsi" w:cstheme="majorHAnsi"/>
                <w:szCs w:val="22"/>
              </w:rPr>
            </w:pPr>
          </w:p>
        </w:tc>
        <w:tc>
          <w:tcPr>
            <w:tcW w:w="1105" w:type="dxa"/>
            <w:tcBorders>
              <w:top w:val="nil"/>
              <w:left w:val="single" w:sz="4" w:space="0" w:color="auto"/>
              <w:bottom w:val="single" w:sz="4" w:space="0" w:color="auto"/>
              <w:right w:val="single" w:sz="4" w:space="0" w:color="auto"/>
            </w:tcBorders>
          </w:tcPr>
          <w:p w14:paraId="36D941DE"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992" w:type="dxa"/>
            <w:tcBorders>
              <w:top w:val="nil"/>
              <w:left w:val="nil"/>
              <w:bottom w:val="single" w:sz="4" w:space="0" w:color="auto"/>
              <w:right w:val="single" w:sz="4" w:space="0" w:color="auto"/>
            </w:tcBorders>
          </w:tcPr>
          <w:p w14:paraId="47C0AC21" w14:textId="77777777" w:rsidR="00091DE7" w:rsidRPr="006D7A39" w:rsidRDefault="00091DE7" w:rsidP="00091DE7">
            <w:pPr>
              <w:rPr>
                <w:rFonts w:asciiTheme="majorHAnsi" w:hAnsiTheme="majorHAnsi" w:cstheme="majorHAnsi"/>
                <w:szCs w:val="22"/>
              </w:rPr>
            </w:pPr>
            <w:r w:rsidRPr="006D7A39">
              <w:rPr>
                <w:rFonts w:asciiTheme="majorHAnsi" w:hAnsiTheme="majorHAnsi" w:cstheme="majorHAnsi"/>
                <w:szCs w:val="22"/>
              </w:rPr>
              <w:t> </w:t>
            </w:r>
          </w:p>
        </w:tc>
        <w:tc>
          <w:tcPr>
            <w:tcW w:w="4961" w:type="dxa"/>
            <w:tcBorders>
              <w:top w:val="nil"/>
              <w:left w:val="nil"/>
              <w:bottom w:val="single" w:sz="4" w:space="0" w:color="auto"/>
              <w:right w:val="single" w:sz="4" w:space="0" w:color="auto"/>
            </w:tcBorders>
          </w:tcPr>
          <w:p w14:paraId="45983698" w14:textId="77777777" w:rsidR="00091DE7" w:rsidRPr="006D7A39" w:rsidRDefault="00091DE7" w:rsidP="00091DE7">
            <w:pPr>
              <w:jc w:val="both"/>
              <w:rPr>
                <w:rFonts w:asciiTheme="majorHAnsi" w:hAnsiTheme="majorHAnsi" w:cstheme="majorHAnsi"/>
                <w:szCs w:val="22"/>
              </w:rPr>
            </w:pPr>
            <w:r w:rsidRPr="006D7A39">
              <w:rPr>
                <w:rFonts w:asciiTheme="majorHAnsi" w:hAnsiTheme="majorHAnsi" w:cstheme="majorHAnsi"/>
                <w:szCs w:val="22"/>
              </w:rPr>
              <w:t xml:space="preserve"> - Các file cần thiết theo ngôn ngữ như ICD (file mô tả khả năng IED) theo tiêu chuẩn IEC61850</w:t>
            </w:r>
          </w:p>
        </w:tc>
        <w:tc>
          <w:tcPr>
            <w:tcW w:w="1843" w:type="dxa"/>
            <w:tcBorders>
              <w:top w:val="nil"/>
              <w:left w:val="nil"/>
              <w:bottom w:val="single" w:sz="4" w:space="0" w:color="auto"/>
              <w:right w:val="single" w:sz="4" w:space="0" w:color="auto"/>
            </w:tcBorders>
          </w:tcPr>
          <w:p w14:paraId="7B733F6E" w14:textId="77777777" w:rsidR="00091DE7" w:rsidRPr="006D7A39" w:rsidRDefault="00091DE7" w:rsidP="00091DE7">
            <w:pPr>
              <w:rPr>
                <w:rFonts w:asciiTheme="majorHAnsi" w:hAnsiTheme="majorHAnsi" w:cstheme="majorHAnsi"/>
                <w:szCs w:val="22"/>
              </w:rPr>
            </w:pPr>
          </w:p>
        </w:tc>
      </w:tr>
    </w:tbl>
    <w:p w14:paraId="51C94BE1" w14:textId="4AA05F45" w:rsidR="00617E9E" w:rsidRPr="006D7A39" w:rsidRDefault="00617E9E" w:rsidP="00617E9E">
      <w:pPr>
        <w:spacing w:line="276" w:lineRule="auto"/>
        <w:ind w:right="173"/>
        <w:rPr>
          <w:b/>
          <w:bCs/>
          <w:sz w:val="26"/>
          <w:szCs w:val="26"/>
          <w:u w:val="single"/>
        </w:rPr>
      </w:pPr>
      <w:r w:rsidRPr="006D7A39">
        <w:rPr>
          <w:b/>
          <w:bCs/>
          <w:sz w:val="26"/>
          <w:szCs w:val="26"/>
          <w:u w:val="single"/>
        </w:rPr>
        <w:t>Ghi chú:</w:t>
      </w:r>
      <w:r w:rsidR="008C4ED0">
        <w:rPr>
          <w:b/>
          <w:bCs/>
          <w:sz w:val="26"/>
          <w:szCs w:val="26"/>
          <w:u w:val="single"/>
        </w:rPr>
        <w:t xml:space="preserve"> </w:t>
      </w:r>
    </w:p>
    <w:p w14:paraId="41CCA855" w14:textId="0C233E5E" w:rsidR="008C4ED0" w:rsidRPr="008C4ED0" w:rsidRDefault="008C4ED0" w:rsidP="00066C01">
      <w:pPr>
        <w:numPr>
          <w:ilvl w:val="0"/>
          <w:numId w:val="53"/>
        </w:numPr>
        <w:tabs>
          <w:tab w:val="clear" w:pos="720"/>
        </w:tabs>
        <w:spacing w:before="0" w:line="276" w:lineRule="auto"/>
        <w:ind w:right="173"/>
        <w:jc w:val="both"/>
        <w:rPr>
          <w:sz w:val="26"/>
          <w:szCs w:val="26"/>
          <w:lang w:val="vi-VN"/>
        </w:rPr>
      </w:pPr>
      <w:r>
        <w:rPr>
          <w:sz w:val="26"/>
          <w:szCs w:val="26"/>
          <w:lang w:val="en-GB"/>
        </w:rPr>
        <w:t>Dự toán gói thầu được phê duyệt với thuế VAT là 10%. Nhà thầu được yêu cầu chào thuế VAT phù hợp với DTGT được duyệt.</w:t>
      </w:r>
    </w:p>
    <w:p w14:paraId="2CD59E83" w14:textId="0573AD51" w:rsidR="00066C01" w:rsidRPr="006D7A39" w:rsidRDefault="00066C01" w:rsidP="00066C01">
      <w:pPr>
        <w:numPr>
          <w:ilvl w:val="0"/>
          <w:numId w:val="53"/>
        </w:numPr>
        <w:tabs>
          <w:tab w:val="clear" w:pos="720"/>
        </w:tabs>
        <w:spacing w:before="0" w:line="276" w:lineRule="auto"/>
        <w:ind w:right="173"/>
        <w:jc w:val="both"/>
        <w:rPr>
          <w:sz w:val="26"/>
          <w:szCs w:val="26"/>
          <w:lang w:val="vi-VN"/>
        </w:rPr>
      </w:pPr>
      <w:r w:rsidRPr="006D7A39">
        <w:rPr>
          <w:sz w:val="26"/>
          <w:szCs w:val="26"/>
          <w:lang w:val="vi-VN"/>
        </w:rPr>
        <w:t xml:space="preserve">Nhà thầu cung cấp bảng phạm vi cung cấp chi tiết trong E-HSDT thể hiện rõ mã hiệu, nhãn hiệu, xuất xứ, hãng sản xuất của các vật tư, thiết bị chào cho gói thầu theo phạm vi cung cấp phía trên. Trường hợp nhà thầu không đề xuất cụ thể mã hiệu, nhãn </w:t>
      </w:r>
      <w:r w:rsidRPr="006D7A39">
        <w:rPr>
          <w:sz w:val="26"/>
          <w:szCs w:val="26"/>
          <w:lang w:val="vi-VN"/>
        </w:rPr>
        <w:lastRenderedPageBreak/>
        <w:t>hiệu, xuất xứ, hãng sản xuất của các vật tư, thiết bị chào thì E-HDT sẽ không được xem xét, đánh giá (Riêng đối với yêu cầu là 1 lô phụ kiện do thiết kế chưa xác định được chi tiết hàng hoá nên nội dung này sẽ được chuẩn xác trong giai đoạn phê duyệt bản vẽ final nếu nhà thầu được trúng thầu. Tuy nhiên, nhà thầu phải kê khai xuất xứ hàng hóa cho các phụ kiện dự kiến cung cấp).</w:t>
      </w:r>
    </w:p>
    <w:p w14:paraId="0B573D41" w14:textId="3A8E3E78" w:rsidR="00066C01" w:rsidRPr="006D7A39" w:rsidRDefault="007327A6" w:rsidP="001967B7">
      <w:pPr>
        <w:numPr>
          <w:ilvl w:val="0"/>
          <w:numId w:val="53"/>
        </w:numPr>
        <w:spacing w:before="0" w:line="276" w:lineRule="auto"/>
        <w:ind w:right="173"/>
        <w:jc w:val="both"/>
        <w:rPr>
          <w:sz w:val="26"/>
          <w:szCs w:val="26"/>
          <w:lang w:val="vi-VN"/>
        </w:rPr>
      </w:pPr>
      <w:r w:rsidRPr="006D7A39">
        <w:rPr>
          <w:sz w:val="26"/>
          <w:szCs w:val="26"/>
          <w:lang w:val="vi-VN"/>
        </w:rPr>
        <w:t>Giá chào thầu đã bao gồm chi phí quản lý mua sắm thiết bị của nhà thầu, chi phí mua bản quyền công nghệ thiết bị, chi phí thử nghiệm chạy thử theo yêu cầu kỹ thuật.</w:t>
      </w:r>
    </w:p>
    <w:p w14:paraId="5108EE1A" w14:textId="78D057E3" w:rsidR="00BA6C80" w:rsidRPr="006D7A39" w:rsidRDefault="00617E9E" w:rsidP="00601DE3">
      <w:pPr>
        <w:numPr>
          <w:ilvl w:val="0"/>
          <w:numId w:val="53"/>
        </w:numPr>
        <w:spacing w:before="0" w:line="276" w:lineRule="auto"/>
        <w:ind w:right="173"/>
        <w:jc w:val="both"/>
        <w:rPr>
          <w:sz w:val="26"/>
          <w:szCs w:val="26"/>
          <w:lang w:val="vi-VN"/>
        </w:rPr>
      </w:pPr>
      <w:r w:rsidRPr="006D7A39">
        <w:rPr>
          <w:sz w:val="26"/>
          <w:szCs w:val="26"/>
          <w:lang w:val="vi-VN"/>
        </w:rPr>
        <w:t>Nhà thầu phải chào đủ số lượng tủ bảng điều khiển bảo vệ. Nhà thầu có thể thay đổi (tích hợp) chức năng giữa rơ le chính và dự phòng nhưng phải đáp ứng tất cả các yêu cầu như tính độc lập, dự phòng, số lượng rơle, thiết bị đo lường, điều khiển và các phụ kiện đấu nối liên quan cho toàn trạm. Số lượng BCU yêu cầu trang bị cho các ngăn lộ là 01 bộ/ngăn, bộ BCU trang bị phải độc lập (không tích hợp chung với rơ le bảo vệ trừ phía 22kV, 35kV). Đối với các khối Input, Output mở rộng của rơ le phải có tín hiệu cảnh báo khi mất kết nối với rơ le chính.</w:t>
      </w:r>
    </w:p>
    <w:p w14:paraId="2E492091" w14:textId="0BB5FD73"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 xml:space="preserve">Nhà thầu chịu trách nhiệm phối hợp cùng thực hiện với nhà thầu thực hiện gói thầu Cung cấp </w:t>
      </w:r>
      <w:r w:rsidR="00F1633E" w:rsidRPr="006D7A39">
        <w:rPr>
          <w:sz w:val="26"/>
          <w:szCs w:val="26"/>
          <w:lang w:val="vi-VN"/>
        </w:rPr>
        <w:t>và</w:t>
      </w:r>
      <w:r w:rsidRPr="006D7A39">
        <w:rPr>
          <w:sz w:val="26"/>
          <w:szCs w:val="26"/>
          <w:lang w:val="vi-VN"/>
        </w:rPr>
        <w:t xml:space="preserve"> lắp đặt</w:t>
      </w:r>
      <w:r w:rsidR="00F1633E" w:rsidRPr="006D7A39">
        <w:rPr>
          <w:sz w:val="26"/>
          <w:szCs w:val="26"/>
          <w:lang w:val="vi-VN"/>
        </w:rPr>
        <w:t xml:space="preserve"> </w:t>
      </w:r>
      <w:r w:rsidRPr="006D7A39">
        <w:rPr>
          <w:sz w:val="26"/>
          <w:szCs w:val="26"/>
          <w:lang w:val="vi-VN"/>
        </w:rPr>
        <w:t xml:space="preserve">thiết bị và phần mềm của hệ thống điều khiển máy tính </w:t>
      </w:r>
      <w:r w:rsidR="00601DE3" w:rsidRPr="006D7A39">
        <w:rPr>
          <w:sz w:val="26"/>
          <w:szCs w:val="26"/>
          <w:lang w:val="vi-VN"/>
        </w:rPr>
        <w:t xml:space="preserve">cho dự án TBA 220kV An Lão sẽ mở rộng lên hệ thống điều khiển máy tính của TBA 500kV Hải Phòng </w:t>
      </w:r>
      <w:r w:rsidRPr="006D7A39">
        <w:rPr>
          <w:sz w:val="26"/>
          <w:szCs w:val="26"/>
          <w:lang w:val="vi-VN"/>
        </w:rPr>
        <w:t>(đang trong quá trình lựa chọn nhà thầu, chủ đầu tư sẽ thông báo tên nhà thầu khi có kết quả lựa chọn nhà thầu) để thực hiện công tác</w:t>
      </w:r>
      <w:r w:rsidR="002C693A" w:rsidRPr="006D7A39">
        <w:rPr>
          <w:sz w:val="26"/>
          <w:szCs w:val="26"/>
          <w:lang w:val="vi-VN"/>
        </w:rPr>
        <w:t xml:space="preserve"> mở rộng hệ thống máy tính và phần mềm mua từ gói thầu khác (gói thầu máy tính được cấp từ gói thầu khác sẽ được mô tả sơ lược trong quy định kỹ thuật) và phối hợp mô phỏng</w:t>
      </w:r>
      <w:r w:rsidRPr="006D7A39">
        <w:rPr>
          <w:sz w:val="26"/>
          <w:szCs w:val="26"/>
          <w:lang w:val="vi-VN"/>
        </w:rPr>
        <w:t xml:space="preserve"> thử nghiệm xuất xưởng (FAT) và thử nghiệm hiện trường (SAT) để chứng minh tính đáp ứng và phù hợp các yêu cầu của hệ thống theo các quy định hiện hành của EVN, EVNNPT.</w:t>
      </w:r>
    </w:p>
    <w:p w14:paraId="46732681" w14:textId="075E57E3"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Các IEDs, BCU, Rơ le nhà thầu chào phải tương thích với hệ thống điều khiển máy tính</w:t>
      </w:r>
      <w:r w:rsidR="002C693A" w:rsidRPr="006D7A39">
        <w:rPr>
          <w:sz w:val="26"/>
          <w:szCs w:val="26"/>
          <w:lang w:val="vi-VN"/>
        </w:rPr>
        <w:t xml:space="preserve"> thuộc gói thầu khác như nêu mục </w:t>
      </w:r>
      <w:r w:rsidR="00B00A3F" w:rsidRPr="006D7A39">
        <w:rPr>
          <w:sz w:val="26"/>
          <w:szCs w:val="26"/>
          <w:lang w:val="vi-VN"/>
        </w:rPr>
        <w:t>trên</w:t>
      </w:r>
      <w:r w:rsidR="002C693A" w:rsidRPr="006D7A39">
        <w:rPr>
          <w:sz w:val="26"/>
          <w:szCs w:val="26"/>
          <w:lang w:val="vi-VN"/>
        </w:rPr>
        <w:t>.</w:t>
      </w:r>
    </w:p>
    <w:p w14:paraId="4A98F5CF" w14:textId="4177C4AF"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Nhà thầu phải chịu trách nhiệm thiết kế chi tiết sơ đồ mạch nhị thứ</w:t>
      </w:r>
      <w:r w:rsidR="00F1633E" w:rsidRPr="006D7A39">
        <w:rPr>
          <w:sz w:val="26"/>
          <w:szCs w:val="26"/>
          <w:lang w:val="vi-VN"/>
        </w:rPr>
        <w:t>, TTLL</w:t>
      </w:r>
      <w:r w:rsidRPr="006D7A39">
        <w:rPr>
          <w:sz w:val="26"/>
          <w:szCs w:val="26"/>
          <w:lang w:val="vi-VN"/>
        </w:rPr>
        <w:t xml:space="preserve"> và SCADA. Tất cả các vật tư phụ kiện cần thiết cho công tác này phải được nhà thầu tính toán và phải bao gồm trong giá chào thầu.</w:t>
      </w:r>
    </w:p>
    <w:p w14:paraId="691AE2F5" w14:textId="7924E02F"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Nhà thầu phải tự thu thập tài liệu, khảo sát về hệ thống nhị thứ hiện có tại</w:t>
      </w:r>
      <w:r w:rsidR="002C693A" w:rsidRPr="006D7A39">
        <w:rPr>
          <w:sz w:val="26"/>
          <w:szCs w:val="26"/>
          <w:lang w:val="vi-VN"/>
        </w:rPr>
        <w:t xml:space="preserve"> các TBA </w:t>
      </w:r>
      <w:r w:rsidR="00B15FBD" w:rsidRPr="006D7A39">
        <w:rPr>
          <w:sz w:val="26"/>
          <w:szCs w:val="26"/>
          <w:lang w:val="vi-VN"/>
        </w:rPr>
        <w:t>hiện hữu</w:t>
      </w:r>
      <w:r w:rsidR="002C693A" w:rsidRPr="006D7A39">
        <w:rPr>
          <w:sz w:val="26"/>
          <w:szCs w:val="26"/>
          <w:lang w:val="vi-VN"/>
        </w:rPr>
        <w:t xml:space="preserve"> </w:t>
      </w:r>
      <w:r w:rsidR="00B15FBD" w:rsidRPr="006D7A39">
        <w:rPr>
          <w:sz w:val="26"/>
          <w:szCs w:val="26"/>
          <w:lang w:val="vi-VN"/>
        </w:rPr>
        <w:t xml:space="preserve">cho giải pháp </w:t>
      </w:r>
      <w:r w:rsidR="00F1633E" w:rsidRPr="006D7A39">
        <w:rPr>
          <w:sz w:val="26"/>
          <w:szCs w:val="26"/>
          <w:lang w:val="vi-VN"/>
        </w:rPr>
        <w:t>hoán chuyển</w:t>
      </w:r>
      <w:r w:rsidR="00B15FBD" w:rsidRPr="006D7A39">
        <w:rPr>
          <w:sz w:val="26"/>
          <w:szCs w:val="26"/>
          <w:lang w:val="vi-VN"/>
        </w:rPr>
        <w:t xml:space="preserve"> (nếu có)</w:t>
      </w:r>
      <w:r w:rsidR="00F1633E" w:rsidRPr="006D7A39">
        <w:rPr>
          <w:sz w:val="26"/>
          <w:szCs w:val="26"/>
          <w:lang w:val="vi-VN"/>
        </w:rPr>
        <w:t xml:space="preserve">, </w:t>
      </w:r>
      <w:r w:rsidRPr="006D7A39">
        <w:rPr>
          <w:sz w:val="26"/>
          <w:szCs w:val="26"/>
          <w:lang w:val="vi-VN"/>
        </w:rPr>
        <w:t>lắp mới các thiết bị thuộc gói thầu này để thiết kế, hiệu chỉnh các mạch hiện có cho phù hợp và bổ sung các vật tư, phụ kiện cần thiết để hoàn thiện hệ thống mạch nhị thứ</w:t>
      </w:r>
      <w:r w:rsidR="00F1633E" w:rsidRPr="006D7A39">
        <w:rPr>
          <w:sz w:val="26"/>
          <w:szCs w:val="26"/>
          <w:lang w:val="vi-VN"/>
        </w:rPr>
        <w:t>, mạch TTLL</w:t>
      </w:r>
      <w:r w:rsidRPr="006D7A39">
        <w:rPr>
          <w:sz w:val="26"/>
          <w:szCs w:val="26"/>
          <w:lang w:val="vi-VN"/>
        </w:rPr>
        <w:t xml:space="preserve"> lắp mới phải kết nối với hệ thống mạch hiện hữu tạo thành một hệ thống thống nhất, đồng bộ với hệ thống hiện hữu &amp; phù hợp với sơ đồ mới của trạm. </w:t>
      </w:r>
      <w:r w:rsidR="00560BF4" w:rsidRPr="006D7A39">
        <w:rPr>
          <w:sz w:val="26"/>
          <w:szCs w:val="26"/>
          <w:lang w:val="vi-VN"/>
        </w:rPr>
        <w:t>Chủ đầu tư</w:t>
      </w:r>
      <w:r w:rsidRPr="006D7A39">
        <w:rPr>
          <w:sz w:val="26"/>
          <w:szCs w:val="26"/>
          <w:lang w:val="vi-VN"/>
        </w:rPr>
        <w:t xml:space="preserve"> sẽ hỗ trợ cung cấp tài liệu hiện trạng (nếu có). Giá chào thầu cho hạng mục này không được thay đổi.</w:t>
      </w:r>
    </w:p>
    <w:p w14:paraId="259693A7" w14:textId="6CDFA664" w:rsidR="00163AAF" w:rsidRPr="006D7A39" w:rsidRDefault="00163AAF" w:rsidP="00163AAF">
      <w:pPr>
        <w:numPr>
          <w:ilvl w:val="0"/>
          <w:numId w:val="53"/>
        </w:numPr>
        <w:tabs>
          <w:tab w:val="clear" w:pos="720"/>
          <w:tab w:val="num" w:pos="1070"/>
        </w:tabs>
        <w:spacing w:before="0" w:line="276" w:lineRule="auto"/>
        <w:ind w:right="173"/>
        <w:jc w:val="both"/>
        <w:rPr>
          <w:sz w:val="26"/>
          <w:szCs w:val="26"/>
          <w:lang w:val="vi-VN"/>
        </w:rPr>
      </w:pPr>
      <w:r w:rsidRPr="006D7A39">
        <w:rPr>
          <w:sz w:val="26"/>
          <w:szCs w:val="26"/>
          <w:lang w:val="vi-VN"/>
        </w:rPr>
        <w:t xml:space="preserve">Căn cứ vào phạm vi cung cấp và các bản vẽ tham khảo, khối lượng cáp tạm tính trong hồ sơ mời thầu, Nhà thầu phải chịu trách nhiệm nghiên cứu quy mô của dự án, đi khảo sát thực tế tại trạm 220kV An Lão, TBA 500kV Hải Phòng, tính toán và cung </w:t>
      </w:r>
      <w:r w:rsidRPr="006D7A39">
        <w:rPr>
          <w:sz w:val="26"/>
          <w:szCs w:val="26"/>
          <w:lang w:val="vi-VN"/>
        </w:rPr>
        <w:lastRenderedPageBreak/>
        <w:t>cấp một khối lượng cáp lực hạ áp và cáp điều khiển đủ dùng cho dự án và trình cho Chủ đầu tư xem xét phê duyệt (Đối với các dự án cải tạo: Bao gồm cả các kết nối liên quan đến thiết bị được mua mới hoặc điều chuyển từ gói thầu khác máy cắt, dao cách ly, biến dòng điện, biến điện áp, ... và cải tạo mạch hiện hữu để hoàn thiện toàn bộ hệ thống mạch phù hợp với sơ đồ mới của trạm, những phát sinh trong quá trình thi công). Giá chào thầu cho hạng mục này không được thay đổi.</w:t>
      </w:r>
    </w:p>
    <w:p w14:paraId="1CAB3454" w14:textId="77777777" w:rsidR="00163AAF" w:rsidRPr="006D7A39" w:rsidRDefault="00163AAF" w:rsidP="00163AAF">
      <w:pPr>
        <w:spacing w:before="0" w:line="276" w:lineRule="auto"/>
        <w:ind w:left="720" w:right="173" w:firstLine="720"/>
        <w:jc w:val="both"/>
        <w:rPr>
          <w:sz w:val="26"/>
          <w:szCs w:val="26"/>
          <w:lang w:val="vi-VN"/>
        </w:rPr>
      </w:pPr>
      <w:r w:rsidRPr="006D7A39">
        <w:rPr>
          <w:sz w:val="26"/>
          <w:szCs w:val="26"/>
          <w:lang w:val="vi-VN"/>
        </w:rPr>
        <w:t>+ Nhà thầu chịu trách nhiệm về khối lượng cáp do nhà thầu thiết kế tính toán. Trong trường hợp khối lượng cáp thi công thực tế sai khác so với khối lượng cáp được chủ đầu tư phê duyệt mà không do thay đổi thiết kế thì hai bên sẽ ký phụ lục hợp đồng trên cơ sở đơn giá hợp đồng ký kết (tổng giá trị sau khi ký phụ lục hợp đồng hiệu chỉnh khối lượng cáp không được vượt quá tổng giá trị của hạng mục cáp lực và cáp điều khiển theo phụ lục giá hợp đồng ban đầu và giá chào thầu). Khi đó trách nhiệm thuộc về Nhà thầu và Nhà thầu phải có trách nhiệm khắc phục đảm bảo yêu cầu dự án: (i) số lượng thiếu: Cấp bổ sung để hoàn thiện; (ii) khối lượng thừa: Căn cứ đơn giá hợp đồng để cắt giảm, thu hồi, trả lại cho nhà thầu giải quyết.</w:t>
      </w:r>
    </w:p>
    <w:p w14:paraId="61411AF4" w14:textId="440DD32C" w:rsidR="009C4509" w:rsidRPr="006D7A39" w:rsidRDefault="00163AAF" w:rsidP="009C4509">
      <w:pPr>
        <w:spacing w:before="0" w:line="276" w:lineRule="auto"/>
        <w:ind w:left="720" w:right="173" w:firstLine="720"/>
        <w:jc w:val="both"/>
        <w:rPr>
          <w:sz w:val="26"/>
          <w:szCs w:val="26"/>
          <w:lang w:val="vi-VN"/>
        </w:rPr>
      </w:pPr>
      <w:r w:rsidRPr="006D7A39">
        <w:rPr>
          <w:sz w:val="26"/>
          <w:szCs w:val="26"/>
          <w:lang w:val="vi-VN"/>
        </w:rPr>
        <w:t>+ Trong trường hợp khối lượng cáp thi công thực tế sai khác so với khối lượng cáp được chủ đầu tư phê duyệt do chủ đầu tư quyết định thay đổi thiết kế thì hai bên sẽ thương thảo, ký phụ lục hợp đồng trên cơ sở đơn giá hợp đồng ký kết. Khi đó trách nhiệm không thuộc về Nhà thầu. Nhà thầu phải có trách nhiệm về khối lượng trong phụ lục hợp đồng này khi thực hiện đảm bảo yêu cầu dự án: (i) số lượng thiếu: Cấp bổ sung để hoàn thiện; (ii) khối lượng thừa: Căn cứ đơn giá hợp đồng để cắt giảm, thu hồi, trả lại cho nhà thầu giải quyết</w:t>
      </w:r>
    </w:p>
    <w:p w14:paraId="6605B86A" w14:textId="52E858F3" w:rsidR="009C4509" w:rsidRPr="006D7A39" w:rsidRDefault="00DE6860" w:rsidP="001967B7">
      <w:pPr>
        <w:numPr>
          <w:ilvl w:val="0"/>
          <w:numId w:val="53"/>
        </w:numPr>
        <w:spacing w:before="0" w:line="276" w:lineRule="auto"/>
        <w:ind w:right="173"/>
        <w:jc w:val="both"/>
        <w:rPr>
          <w:sz w:val="26"/>
          <w:szCs w:val="26"/>
          <w:lang w:val="vi-VN"/>
        </w:rPr>
      </w:pPr>
      <w:r w:rsidRPr="006D7A39">
        <w:rPr>
          <w:sz w:val="26"/>
          <w:szCs w:val="26"/>
          <w:lang w:val="vi-VN"/>
        </w:rPr>
        <w:t>Nhà thầu chịu trách nhiệm phối hợp với Nhà thầu cung cấp Chống sét van phía 500kV, 220kV tại TBA 220kV An Lão, TBA 500kV Hải Phòng (theo phạm vi cung cấp của dự án TBA 500kV Hải Phòng) để kết nối mạch giám sát trực tuyến dòng rò của bộ đếm sét có kèm đồng hồ đo dòng rò và đưa tín hiệu của chống sét van lên hệ thống máy tính (bao gồm cả công tác cấu hình hệ thống máy tính) được quy định tại quyết định số 1158/QĐ-EVNNPT của Tổng công ty Truyền tải điện Quốc Gia.</w:t>
      </w:r>
    </w:p>
    <w:p w14:paraId="6C76F4D8" w14:textId="5F813EF4" w:rsidR="00A13C36" w:rsidRPr="006D7A39" w:rsidRDefault="00A13C36" w:rsidP="001967B7">
      <w:pPr>
        <w:numPr>
          <w:ilvl w:val="0"/>
          <w:numId w:val="53"/>
        </w:numPr>
        <w:spacing w:before="0" w:line="276" w:lineRule="auto"/>
        <w:ind w:right="173"/>
        <w:jc w:val="both"/>
        <w:rPr>
          <w:sz w:val="26"/>
          <w:szCs w:val="26"/>
          <w:lang w:val="vi-VN"/>
        </w:rPr>
      </w:pPr>
      <w:r w:rsidRPr="006D7A39">
        <w:rPr>
          <w:sz w:val="26"/>
          <w:szCs w:val="26"/>
          <w:lang w:val="vi-VN"/>
        </w:rPr>
        <w:t>Nhà thầu phải chịu trách nhiệm thiết kế chi tiết sơ đồ mạch nhị thứ, TTLL và SCADA. Tất cả các vật tư phụ kiện cần thiết cho công tác này phải được nhà thầu tính toán và phải bao gồm trong giá chào thầu</w:t>
      </w:r>
      <w:r w:rsidR="00FB1C64" w:rsidRPr="006D7A39">
        <w:rPr>
          <w:sz w:val="26"/>
          <w:szCs w:val="26"/>
          <w:lang w:val="vi-VN"/>
        </w:rPr>
        <w:t>.</w:t>
      </w:r>
    </w:p>
    <w:p w14:paraId="4F088F1E" w14:textId="3CDC9CEE" w:rsidR="00A91478" w:rsidRPr="006D7A39" w:rsidRDefault="00A91478" w:rsidP="001967B7">
      <w:pPr>
        <w:numPr>
          <w:ilvl w:val="0"/>
          <w:numId w:val="53"/>
        </w:numPr>
        <w:spacing w:before="0" w:line="276" w:lineRule="auto"/>
        <w:ind w:right="173"/>
        <w:jc w:val="both"/>
        <w:rPr>
          <w:sz w:val="26"/>
          <w:szCs w:val="26"/>
          <w:lang w:val="vi-VN"/>
        </w:rPr>
      </w:pPr>
      <w:r w:rsidRPr="006D7A39">
        <w:rPr>
          <w:sz w:val="26"/>
          <w:szCs w:val="26"/>
          <w:lang w:val="vi-VN"/>
        </w:rPr>
        <w:t>Nhà thầu phải tự thu thập tài liệu, khảo sát về hệ thống nhị thứ hiện có tại TBA 500kV Thái Bình và các đầu đối diện liên quan đến việc di dời, hoán chuyển, lắp mới các thiết bị thuộc gói thầu này để thiết kế, hiệu chỉnh các mạch hiện có cho phù hợp và bổ sung các vật tư, phụ kiện cần thiết để hoàn thiện hệ thống mạch nhị thứ, mạch TTLL lắp mới phải kết nối với hệ thống mạch hiện hữu tạo thành một hệ thống thống nhất, đồng bộ với hệ thống hiện hữu &amp; phù hợp với sơ đồ mới của trạm. Chủ đầu tư sẽ hỗ trợ cung cấp tài liệu hiện trạng (nếu có). Giá chào thầu cho hạng mục này không được thay đổi.</w:t>
      </w:r>
    </w:p>
    <w:p w14:paraId="5985F876" w14:textId="53A564E5"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lastRenderedPageBreak/>
        <w:t>Nhà thầu chịu trách nhiệm phối hợp với các bên</w:t>
      </w:r>
      <w:r w:rsidR="008651E5" w:rsidRPr="006D7A39">
        <w:rPr>
          <w:sz w:val="26"/>
          <w:szCs w:val="26"/>
          <w:lang w:val="vi-VN"/>
        </w:rPr>
        <w:t xml:space="preserve"> để cấu hình </w:t>
      </w:r>
      <w:r w:rsidR="00334C78" w:rsidRPr="006D7A39">
        <w:rPr>
          <w:sz w:val="26"/>
          <w:szCs w:val="26"/>
          <w:lang w:val="vi-VN"/>
        </w:rPr>
        <w:t>point – to – point và</w:t>
      </w:r>
      <w:r w:rsidRPr="006D7A39">
        <w:rPr>
          <w:sz w:val="26"/>
          <w:szCs w:val="26"/>
          <w:lang w:val="vi-VN"/>
        </w:rPr>
        <w:t xml:space="preserve"> nghiệm thu point – to – point; </w:t>
      </w:r>
      <w:r w:rsidR="00334C78" w:rsidRPr="006D7A39">
        <w:rPr>
          <w:sz w:val="26"/>
          <w:szCs w:val="26"/>
          <w:lang w:val="vi-VN"/>
        </w:rPr>
        <w:t xml:space="preserve">phối hợp </w:t>
      </w:r>
      <w:r w:rsidRPr="006D7A39">
        <w:rPr>
          <w:sz w:val="26"/>
          <w:szCs w:val="26"/>
          <w:lang w:val="vi-VN"/>
        </w:rPr>
        <w:t xml:space="preserve">với các bên nghiệm thu cơ sở dữ liệu End – to – End với </w:t>
      </w:r>
      <w:r w:rsidR="00A857FE" w:rsidRPr="006D7A39">
        <w:rPr>
          <w:sz w:val="26"/>
          <w:szCs w:val="26"/>
          <w:lang w:val="vi-VN"/>
        </w:rPr>
        <w:t>Công ty TNHH MTV Vận hành hệ thống điện và thị trường điện Quốc gia (NSMO), Trung tâm điều độ hệ thống điện miền Bắc (NSO)</w:t>
      </w:r>
      <w:r w:rsidR="00635820" w:rsidRPr="006D7A39">
        <w:rPr>
          <w:sz w:val="26"/>
          <w:szCs w:val="26"/>
          <w:lang w:val="vi-VN"/>
        </w:rPr>
        <w:t>, Trung tâm vận hành B01</w:t>
      </w:r>
      <w:r w:rsidRPr="006D7A39">
        <w:rPr>
          <w:sz w:val="26"/>
          <w:szCs w:val="26"/>
          <w:lang w:val="vi-VN"/>
        </w:rPr>
        <w:t xml:space="preserve"> cho đến khi hoàn thành (liên quan đến thiết bị</w:t>
      </w:r>
      <w:r w:rsidR="002B063A" w:rsidRPr="006D7A39">
        <w:rPr>
          <w:sz w:val="26"/>
          <w:szCs w:val="26"/>
          <w:lang w:val="vi-VN"/>
        </w:rPr>
        <w:t xml:space="preserve"> và thực hiện cấu hình hệ thống SCADA</w:t>
      </w:r>
      <w:r w:rsidRPr="006D7A39">
        <w:rPr>
          <w:sz w:val="26"/>
          <w:szCs w:val="26"/>
          <w:lang w:val="vi-VN"/>
        </w:rPr>
        <w:t xml:space="preserve"> cung cấp cho gói thầu). Các chi phí này bao gồm trong giá gói thầu.</w:t>
      </w:r>
    </w:p>
    <w:p w14:paraId="13C9BC17" w14:textId="77777777" w:rsidR="00B67BAD" w:rsidRPr="006D7A39" w:rsidRDefault="00B67BAD" w:rsidP="00B67BAD">
      <w:pPr>
        <w:numPr>
          <w:ilvl w:val="0"/>
          <w:numId w:val="53"/>
        </w:numPr>
        <w:tabs>
          <w:tab w:val="clear" w:pos="720"/>
        </w:tabs>
        <w:spacing w:before="0" w:line="276" w:lineRule="auto"/>
        <w:ind w:right="173"/>
        <w:jc w:val="both"/>
        <w:rPr>
          <w:sz w:val="26"/>
          <w:szCs w:val="26"/>
          <w:lang w:val="vi-VN"/>
        </w:rPr>
      </w:pPr>
      <w:r w:rsidRPr="006D7A39">
        <w:rPr>
          <w:sz w:val="26"/>
          <w:szCs w:val="26"/>
          <w:lang w:val="vi-VN"/>
        </w:rPr>
        <w:t>Nhà thầu phải chịu trách nhiệm thiết kế, tính toán để cấp đủ khối lượng cáp cấp nguồn cho hệ thống tự dùng tại trạm tuân thủ qui định số 1468/QĐ-EVN ngày 5/11/2021 của Tập đoàn điện lực Việt Nam.</w:t>
      </w:r>
    </w:p>
    <w:p w14:paraId="463FAC81" w14:textId="2E5B9472" w:rsidR="00B67BAD" w:rsidRPr="006D7A39" w:rsidRDefault="00B67BAD" w:rsidP="00B67BAD">
      <w:pPr>
        <w:numPr>
          <w:ilvl w:val="0"/>
          <w:numId w:val="53"/>
        </w:numPr>
        <w:spacing w:before="0" w:line="276" w:lineRule="auto"/>
        <w:ind w:right="173"/>
        <w:jc w:val="both"/>
        <w:rPr>
          <w:sz w:val="26"/>
          <w:szCs w:val="26"/>
          <w:lang w:val="vi-VN"/>
        </w:rPr>
      </w:pPr>
      <w:r w:rsidRPr="006D7A39">
        <w:rPr>
          <w:sz w:val="26"/>
          <w:szCs w:val="26"/>
          <w:lang w:val="vi-VN"/>
        </w:rPr>
        <w:t>Các MCCB tổng, phân đoạn tại tủ AC/DC: Khả năng điều chỉnh dòng điện mức: MCCB có nút điều chỉnh dòng làm việc định mức với các mức điều chỉnh như sau: + MCCB có In tới 315A: 0,7÷1 x In; + MCCB có In &gt; 315A: 0,5÷1x In. Các yêu cầu kỹ thuật khác theo quy định 99/QĐ-HĐTV ngày 05/09/2023</w:t>
      </w:r>
    </w:p>
    <w:p w14:paraId="0399A3B5" w14:textId="53C84D05"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 xml:space="preserve">Nhà thầu chịu trách nhiệm thu thập tài liệu, khảo sát về hệ thống thông tin hiện có liên quan đến các thiết bị cung cấp trong gói thầu này và chịu trách nhiệm thiết kế chi tiết sơ đồ đấu nối giữa thiết bị cung cấp trong gói thầu này với các thiết bị cung cấp trong gói thầu khác hoặc hiện có liên quan tại các trạm. </w:t>
      </w:r>
    </w:p>
    <w:p w14:paraId="382A0C41" w14:textId="75573E7F"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Nhà thầu có trách nhiệm tính toán và chào hàng hóa đảm bảo sự phù hợp của các giao diện quang trên các thiết bị truyền dẫn do nhà thầu cung cấp với khoảng cách tương ứng giữa các cặp thiết bị truyền dẫn (có tài liệu mô tả rõ cho các thiết bị kèm theo E-HSDT).</w:t>
      </w:r>
    </w:p>
    <w:p w14:paraId="4024E79D" w14:textId="3684B8DD" w:rsidR="00617E9E" w:rsidRPr="006D7A39" w:rsidRDefault="00617E9E" w:rsidP="001967B7">
      <w:pPr>
        <w:numPr>
          <w:ilvl w:val="0"/>
          <w:numId w:val="53"/>
        </w:numPr>
        <w:spacing w:before="0" w:line="276" w:lineRule="auto"/>
        <w:ind w:right="173"/>
        <w:jc w:val="both"/>
        <w:rPr>
          <w:sz w:val="26"/>
          <w:szCs w:val="26"/>
          <w:lang w:val="vi-VN"/>
        </w:rPr>
      </w:pPr>
      <w:r w:rsidRPr="006D7A39">
        <w:rPr>
          <w:bCs/>
          <w:sz w:val="26"/>
          <w:szCs w:val="26"/>
          <w:lang w:val="vi-VN"/>
        </w:rPr>
        <w:t xml:space="preserve">Nhà thầu có trách nhiệm tính toán đủ khối lượng cáp và phụ kiện và hoàn thiện lắp đặt, đấu nối nội bộ các tủ thông tin tại </w:t>
      </w:r>
      <w:r w:rsidR="00B15FBD" w:rsidRPr="006D7A39">
        <w:rPr>
          <w:bCs/>
          <w:sz w:val="26"/>
          <w:szCs w:val="26"/>
          <w:lang w:val="vi-VN"/>
        </w:rPr>
        <w:t>thuộc dự án</w:t>
      </w:r>
      <w:r w:rsidR="00A30499" w:rsidRPr="006D7A39">
        <w:rPr>
          <w:bCs/>
          <w:sz w:val="26"/>
          <w:szCs w:val="26"/>
          <w:lang w:val="vi-VN"/>
        </w:rPr>
        <w:t>,</w:t>
      </w:r>
      <w:r w:rsidR="004E781E" w:rsidRPr="006D7A39">
        <w:rPr>
          <w:bCs/>
          <w:sz w:val="26"/>
          <w:szCs w:val="26"/>
          <w:lang w:val="vi-VN"/>
        </w:rPr>
        <w:t xml:space="preserve"> </w:t>
      </w:r>
      <w:r w:rsidRPr="006D7A39">
        <w:rPr>
          <w:bCs/>
          <w:sz w:val="26"/>
          <w:szCs w:val="26"/>
          <w:lang w:val="vi-VN"/>
        </w:rPr>
        <w:t xml:space="preserve">và các </w:t>
      </w:r>
      <w:r w:rsidR="00635820" w:rsidRPr="006D7A39">
        <w:rPr>
          <w:bCs/>
          <w:sz w:val="26"/>
          <w:szCs w:val="26"/>
          <w:lang w:val="vi-VN"/>
        </w:rPr>
        <w:t>trạ</w:t>
      </w:r>
      <w:r w:rsidRPr="006D7A39">
        <w:rPr>
          <w:bCs/>
          <w:sz w:val="26"/>
          <w:szCs w:val="26"/>
          <w:lang w:val="vi-VN"/>
        </w:rPr>
        <w:t>m liên quan</w:t>
      </w:r>
      <w:r w:rsidR="00B91127" w:rsidRPr="006D7A39">
        <w:rPr>
          <w:bCs/>
          <w:sz w:val="26"/>
          <w:szCs w:val="26"/>
          <w:lang w:val="vi-VN"/>
        </w:rPr>
        <w:t>.</w:t>
      </w:r>
    </w:p>
    <w:p w14:paraId="62D64F3F" w14:textId="77777777" w:rsidR="00617E9E" w:rsidRPr="006D7A39" w:rsidRDefault="00617E9E" w:rsidP="001967B7">
      <w:pPr>
        <w:numPr>
          <w:ilvl w:val="0"/>
          <w:numId w:val="53"/>
        </w:numPr>
        <w:spacing w:before="0" w:line="276" w:lineRule="auto"/>
        <w:ind w:right="173"/>
        <w:jc w:val="both"/>
        <w:rPr>
          <w:sz w:val="26"/>
          <w:szCs w:val="26"/>
          <w:lang w:val="vi-VN"/>
        </w:rPr>
      </w:pPr>
      <w:r w:rsidRPr="006D7A39">
        <w:rPr>
          <w:bCs/>
          <w:sz w:val="26"/>
          <w:szCs w:val="26"/>
          <w:lang w:val="vi-VN"/>
        </w:rPr>
        <w:t>Nhà thầu có trách nhiệm tính toán khối lượng và công suất của các MCB và cung cấp MCB phù hợp với thiết bị thông tin được cấp nguồn tương ứng và phù hợp với mạch cấp nguồn hiện hữu</w:t>
      </w:r>
      <w:r w:rsidRPr="006D7A39">
        <w:rPr>
          <w:sz w:val="26"/>
          <w:szCs w:val="26"/>
          <w:lang w:val="vi-VN"/>
        </w:rPr>
        <w:t xml:space="preserve"> </w:t>
      </w:r>
    </w:p>
    <w:p w14:paraId="52AAFC3A" w14:textId="77777777"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Hệ thống thông tin lắp mới phải kết nối với hệ thống hiện hữu tạo thành một hệ thống thống nhất, đồng bộ với hệ thống hiện hữu. Thiết kế của nhà thầu phải thể hiện đầy đủ chi tiết phần kết nối hiện hữu cần tháo dỡ và phần kết nối mới. Bên mời thầu sẽ hỗ trợ cung cấp các tài liệu liên quan. Tất cả các vật tư, phụ kiện cần thiết cho công tác này nhà thầu phải tính toán và đưa vào giá chào thầu.</w:t>
      </w:r>
    </w:p>
    <w:p w14:paraId="049B1CD5" w14:textId="77777777"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Căn cứ vào phạm vi cung cấp &amp; các bản vẽ tham khảo, Nhà thầu phải chịu trách nhiệm tính toán &amp; cung cấp một khối lượng cáp thông tin (cáp tín hiệu, cáp cấp nguồn, cáp nối đất và cáp quang) kèm phụ kiện đấu nối đủ dùng cho dự án (bao gồm cả các kết nối liên quan đến thiết bị thông tin, nhất nhứ, nhị thứ hiện có và được cung cấp từ gói thầu khác) và cung cấp đầy đủ cho gói thầu và đưa vào giá chào thầu.</w:t>
      </w:r>
    </w:p>
    <w:p w14:paraId="4DADD019" w14:textId="3BA7CBE7"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lastRenderedPageBreak/>
        <w:t>Nhà thầu chịu trách nhiệm cung cấp toàn bộ các phần mềm, keys, li</w:t>
      </w:r>
      <w:r w:rsidR="0096100B" w:rsidRPr="006D7A39">
        <w:rPr>
          <w:sz w:val="26"/>
          <w:szCs w:val="26"/>
          <w:lang w:val="vi-VN"/>
        </w:rPr>
        <w:t>cense</w:t>
      </w:r>
      <w:r w:rsidRPr="006D7A39">
        <w:rPr>
          <w:sz w:val="26"/>
          <w:szCs w:val="26"/>
          <w:lang w:val="vi-VN"/>
        </w:rPr>
        <w:t xml:space="preserve"> keys,… của tất cả các thiết bị cung cấp thuộc phạm vi gói thầu này và thực hiện đào tạo</w:t>
      </w:r>
      <w:r w:rsidR="0019178C" w:rsidRPr="006D7A39">
        <w:rPr>
          <w:sz w:val="26"/>
          <w:szCs w:val="26"/>
          <w:lang w:val="vi-VN"/>
        </w:rPr>
        <w:t xml:space="preserve"> cho đơn vị quản lý vận hành hệ thống đảm bảo yêu cầu</w:t>
      </w:r>
      <w:r w:rsidRPr="006D7A39">
        <w:rPr>
          <w:sz w:val="26"/>
          <w:szCs w:val="26"/>
          <w:lang w:val="vi-VN"/>
        </w:rPr>
        <w:t>.</w:t>
      </w:r>
    </w:p>
    <w:p w14:paraId="20153C2E" w14:textId="77777777"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Nhà thầu có trách nhiệm bảo hiểm cho quá trình vận chuyển, bốc dỡ, tháo lắp hàng hóa từ nơi sản xuất đến kho tại chân công trình.</w:t>
      </w:r>
    </w:p>
    <w:p w14:paraId="69B2762B" w14:textId="77777777" w:rsidR="00617E9E" w:rsidRPr="006D7A39" w:rsidRDefault="00617E9E" w:rsidP="001967B7">
      <w:pPr>
        <w:numPr>
          <w:ilvl w:val="0"/>
          <w:numId w:val="53"/>
        </w:numPr>
        <w:spacing w:before="0" w:line="276" w:lineRule="auto"/>
        <w:ind w:right="173"/>
        <w:jc w:val="both"/>
        <w:rPr>
          <w:sz w:val="26"/>
          <w:szCs w:val="26"/>
          <w:lang w:val="vi-VN"/>
        </w:rPr>
      </w:pPr>
      <w:r w:rsidRPr="006D7A39">
        <w:rPr>
          <w:sz w:val="26"/>
          <w:szCs w:val="26"/>
          <w:lang w:val="vi-VN"/>
        </w:rPr>
        <w:t>Nhà thầu có trách nhiệm phối hợp với nhà thầu cung cấp hệ thống điều khiển máy tính để thực hiện công tác khai báo các thiết bị cung cấp trong gói thầu lên hệ thống máy tính của trạm.</w:t>
      </w:r>
    </w:p>
    <w:p w14:paraId="6A600E6E" w14:textId="3391712F" w:rsidR="00617E9E" w:rsidRPr="006D7A39" w:rsidRDefault="00617E9E" w:rsidP="001967B7">
      <w:pPr>
        <w:numPr>
          <w:ilvl w:val="0"/>
          <w:numId w:val="53"/>
        </w:numPr>
        <w:spacing w:before="0" w:line="276" w:lineRule="auto"/>
        <w:ind w:right="173"/>
        <w:jc w:val="both"/>
        <w:rPr>
          <w:lang w:val="vi-VN"/>
        </w:rPr>
      </w:pPr>
      <w:r w:rsidRPr="006D7A39">
        <w:rPr>
          <w:iCs/>
          <w:sz w:val="26"/>
          <w:szCs w:val="26"/>
          <w:lang w:val="vi-VN"/>
        </w:rPr>
        <w:t>Trong quá trình thi công, Đơn vị thi công lắp đặt và đơn vị thí nghiệm hiệu chỉnh gặp khó khăn vướng mắc, Nhà thầu có trách nhiệm hỗ trợ về mặt kỹ thuật cấu hình khai báo tham số thiết bị, cung cấp tài liệu thiết bị liên quan, để đảm bảo thiết bị thông tin, bộ điều khiển mức ngăn (BCU), rơ le bảo vệ (21, 87L…) …. được đưa vào vận hành một cách ổn định và tin cậy</w:t>
      </w:r>
      <w:r w:rsidR="00BF5BA5" w:rsidRPr="006D7A39">
        <w:rPr>
          <w:iCs/>
          <w:sz w:val="26"/>
          <w:szCs w:val="26"/>
          <w:lang w:val="vi-VN"/>
        </w:rPr>
        <w:t>.</w:t>
      </w:r>
    </w:p>
    <w:p w14:paraId="4DF72F8F" w14:textId="2CA3D9FB" w:rsidR="00BF5BA5" w:rsidRPr="006D7A39" w:rsidRDefault="000F3C75" w:rsidP="001967B7">
      <w:pPr>
        <w:numPr>
          <w:ilvl w:val="0"/>
          <w:numId w:val="53"/>
        </w:numPr>
        <w:spacing w:before="0" w:line="276" w:lineRule="auto"/>
        <w:ind w:right="173"/>
        <w:jc w:val="both"/>
        <w:rPr>
          <w:iCs/>
          <w:sz w:val="26"/>
          <w:szCs w:val="26"/>
          <w:lang w:val="vi-VN"/>
        </w:rPr>
      </w:pPr>
      <w:r w:rsidRPr="006D7A39">
        <w:rPr>
          <w:iCs/>
          <w:sz w:val="26"/>
          <w:szCs w:val="26"/>
          <w:lang w:val="vi-VN"/>
        </w:rPr>
        <w:t>Nhà thầu cung cấp toàn bộ VTTB phụ kiện cần thiết</w:t>
      </w:r>
      <w:r w:rsidR="00611407" w:rsidRPr="006D7A39">
        <w:rPr>
          <w:iCs/>
          <w:sz w:val="26"/>
          <w:szCs w:val="26"/>
          <w:lang w:val="vi-VN"/>
        </w:rPr>
        <w:t xml:space="preserve"> (bao gồm cả cáp nguồn và cáp tín hiệu…)</w:t>
      </w:r>
      <w:r w:rsidRPr="006D7A39">
        <w:rPr>
          <w:iCs/>
          <w:sz w:val="26"/>
          <w:szCs w:val="26"/>
          <w:lang w:val="vi-VN"/>
        </w:rPr>
        <w:t xml:space="preserve"> để lắp đặt hoàn tất, đảm bảo đưa hệ thống camera quan sát và cảnh báo đột nhập vào vận hành bao gồm: cài đặt phần mềm, hướng dẫn lắp đặt, các bản vẽ lắp đặt…</w:t>
      </w:r>
      <w:r w:rsidR="00611407" w:rsidRPr="006D7A39">
        <w:rPr>
          <w:iCs/>
          <w:sz w:val="26"/>
          <w:szCs w:val="26"/>
          <w:lang w:val="vi-VN"/>
        </w:rPr>
        <w:t>mọi chi phí đã được tính trong giá chào thầu.</w:t>
      </w:r>
    </w:p>
    <w:p w14:paraId="3A84538C" w14:textId="77777777" w:rsidR="008454DE" w:rsidRPr="006D7A39" w:rsidRDefault="008454DE" w:rsidP="008454DE">
      <w:pPr>
        <w:numPr>
          <w:ilvl w:val="0"/>
          <w:numId w:val="53"/>
        </w:numPr>
        <w:tabs>
          <w:tab w:val="clear" w:pos="720"/>
        </w:tabs>
        <w:spacing w:before="0" w:line="276" w:lineRule="auto"/>
        <w:ind w:right="173"/>
        <w:jc w:val="both"/>
        <w:rPr>
          <w:sz w:val="26"/>
          <w:szCs w:val="26"/>
          <w:lang w:val="vi-VN"/>
        </w:rPr>
      </w:pPr>
      <w:r w:rsidRPr="006D7A39">
        <w:rPr>
          <w:sz w:val="26"/>
          <w:szCs w:val="26"/>
          <w:lang w:val="vi-VN"/>
        </w:rPr>
        <w:t>Nhà thầu được yêu cầu cung cấp tài liệu VTTB theo quy định 2152/EVNNPT-QLĐT-KT ngày 02/06/2016 cho các VTTB nhà thầu cung cấp cho gói thầu trong quá trình thực hiện hợp đồng</w:t>
      </w:r>
    </w:p>
    <w:p w14:paraId="0185F496" w14:textId="67C5C2F4" w:rsidR="008454DE" w:rsidRPr="006D7A39" w:rsidRDefault="008454DE" w:rsidP="008454DE">
      <w:pPr>
        <w:numPr>
          <w:ilvl w:val="0"/>
          <w:numId w:val="53"/>
        </w:numPr>
        <w:tabs>
          <w:tab w:val="clear" w:pos="720"/>
        </w:tabs>
        <w:spacing w:before="0" w:line="276" w:lineRule="auto"/>
        <w:ind w:right="173"/>
        <w:jc w:val="both"/>
        <w:rPr>
          <w:sz w:val="26"/>
          <w:szCs w:val="26"/>
          <w:lang w:val="vi-VN"/>
        </w:rPr>
      </w:pPr>
      <w:r w:rsidRPr="006D7A39">
        <w:rPr>
          <w:sz w:val="26"/>
          <w:szCs w:val="26"/>
          <w:lang w:val="vi-VN"/>
        </w:rPr>
        <w:t>Vật tư thiết bị và dịch vụ nhà thầu cung cấp theo phạm vi gói thầu phải đảm bảo an toàn an ninh thông tin theo cấp độ của TBA 500kV Hải Phòng và các đầu liên quan theo quy định hiện hành.</w:t>
      </w:r>
    </w:p>
    <w:p w14:paraId="0B04BFFD" w14:textId="77777777" w:rsidR="008454DE" w:rsidRPr="006D7A39" w:rsidRDefault="008454DE" w:rsidP="008454DE">
      <w:pPr>
        <w:numPr>
          <w:ilvl w:val="0"/>
          <w:numId w:val="53"/>
        </w:numPr>
        <w:tabs>
          <w:tab w:val="clear" w:pos="720"/>
        </w:tabs>
        <w:spacing w:before="0" w:line="276" w:lineRule="auto"/>
        <w:ind w:right="173"/>
        <w:jc w:val="both"/>
        <w:rPr>
          <w:sz w:val="26"/>
          <w:szCs w:val="26"/>
          <w:lang w:val="vi-VN"/>
        </w:rPr>
      </w:pPr>
      <w:r w:rsidRPr="006D7A39">
        <w:rPr>
          <w:sz w:val="26"/>
          <w:szCs w:val="26"/>
          <w:lang w:val="vi-VN"/>
        </w:rPr>
        <w:t>Nhà thầu có trách nhiệm bảo hiểm cho quá trình vận chuyển, bốc dỡ, tháo lắp hàng hóa từ nơi sản xuất đến kho tại chân công trình.</w:t>
      </w:r>
    </w:p>
    <w:p w14:paraId="54C8E84A" w14:textId="1DED97F4" w:rsidR="008454DE" w:rsidRPr="006D7A39" w:rsidRDefault="008454DE" w:rsidP="008454DE">
      <w:pPr>
        <w:numPr>
          <w:ilvl w:val="0"/>
          <w:numId w:val="53"/>
        </w:numPr>
        <w:spacing w:before="0" w:line="276" w:lineRule="auto"/>
        <w:ind w:right="173"/>
        <w:jc w:val="both"/>
        <w:rPr>
          <w:iCs/>
          <w:sz w:val="26"/>
          <w:szCs w:val="26"/>
          <w:lang w:val="vi-VN"/>
        </w:rPr>
      </w:pPr>
      <w:r w:rsidRPr="006D7A39">
        <w:rPr>
          <w:sz w:val="26"/>
          <w:szCs w:val="26"/>
          <w:lang w:val="vi-VN"/>
        </w:rPr>
        <w:t>Nhà thầu thực hiện đánh mã QR code cho thiết bị chào thầu ngay từ giai đoạn sản xuất (hình thức nhãn, mã QR code, vị trí nhãn…) theo hướng dẫn áp dụng cấu trúc, quy cách, vật liệu và dán mã QR trên các VTTB của EVNNPT tại văn bản số 6522/EVNNPT-VTCNTT ngày 01/12/2024</w:t>
      </w:r>
    </w:p>
    <w:p w14:paraId="23B112B9" w14:textId="58665725" w:rsidR="000C47EF" w:rsidRPr="006D7A39" w:rsidRDefault="000C47EF" w:rsidP="008454DE">
      <w:pPr>
        <w:numPr>
          <w:ilvl w:val="0"/>
          <w:numId w:val="53"/>
        </w:numPr>
        <w:spacing w:before="0" w:line="276" w:lineRule="auto"/>
        <w:ind w:right="173"/>
        <w:jc w:val="both"/>
        <w:rPr>
          <w:iCs/>
          <w:sz w:val="26"/>
          <w:szCs w:val="26"/>
          <w:lang w:val="vi-VN"/>
        </w:rPr>
      </w:pPr>
      <w:r w:rsidRPr="006D7A39">
        <w:rPr>
          <w:sz w:val="26"/>
          <w:szCs w:val="26"/>
          <w:lang w:val="vi-VN"/>
        </w:rPr>
        <w:t xml:space="preserve">Nhà thầu chịu trách nhiệm </w:t>
      </w:r>
      <w:r w:rsidR="00DD46C6" w:rsidRPr="006D7A39">
        <w:rPr>
          <w:sz w:val="26"/>
          <w:szCs w:val="26"/>
          <w:lang w:val="vi-VN"/>
        </w:rPr>
        <w:t xml:space="preserve">mở rộng hệ thống </w:t>
      </w:r>
      <w:r w:rsidR="00765477" w:rsidRPr="006D7A39">
        <w:rPr>
          <w:sz w:val="26"/>
          <w:szCs w:val="26"/>
          <w:lang w:val="vi-VN"/>
        </w:rPr>
        <w:t xml:space="preserve">điều khiển máy tính của TBA 220kV An Lão (đang trong giai đoạn đấu thầu, sẽ thông báo </w:t>
      </w:r>
      <w:r w:rsidR="00C4781A" w:rsidRPr="006D7A39">
        <w:rPr>
          <w:sz w:val="26"/>
          <w:szCs w:val="26"/>
          <w:lang w:val="vi-VN"/>
        </w:rPr>
        <w:t>hệ thống điều khiển máy tính sau khi có nhà thầu thực hiện). Nhà thầu chịu trách nhiệm thực hiện mở rộng hệ thống điều khiển máy tính đảm bảo cho TBA 500kV Hải Phòng theo yêu cầu của HSMT.</w:t>
      </w:r>
    </w:p>
    <w:p w14:paraId="1034EE1B" w14:textId="77777777" w:rsidR="00BF5BA5" w:rsidRPr="008C4ED0" w:rsidRDefault="00BF5BA5" w:rsidP="00BF5BA5">
      <w:pPr>
        <w:spacing w:before="0" w:line="276" w:lineRule="auto"/>
        <w:ind w:left="720" w:right="173"/>
        <w:jc w:val="both"/>
        <w:rPr>
          <w:lang w:val="vi-VN"/>
        </w:rPr>
      </w:pPr>
    </w:p>
    <w:p w14:paraId="5A76B748" w14:textId="77777777" w:rsidR="006D7A39" w:rsidRPr="008C4ED0" w:rsidRDefault="006D7A39" w:rsidP="00BF5BA5">
      <w:pPr>
        <w:spacing w:before="0" w:line="276" w:lineRule="auto"/>
        <w:ind w:left="720" w:right="173"/>
        <w:jc w:val="both"/>
        <w:rPr>
          <w:lang w:val="vi-VN"/>
        </w:rPr>
      </w:pPr>
    </w:p>
    <w:p w14:paraId="2CCFD157" w14:textId="77777777" w:rsidR="006D7A39" w:rsidRPr="008C4ED0" w:rsidRDefault="006D7A39" w:rsidP="00BF5BA5">
      <w:pPr>
        <w:spacing w:before="0" w:line="276" w:lineRule="auto"/>
        <w:ind w:left="720" w:right="173"/>
        <w:jc w:val="both"/>
        <w:rPr>
          <w:lang w:val="vi-VN"/>
        </w:rPr>
      </w:pPr>
    </w:p>
    <w:p w14:paraId="56423C00" w14:textId="77777777" w:rsidR="006D7A39" w:rsidRPr="008C4ED0" w:rsidRDefault="006D7A39" w:rsidP="00BF5BA5">
      <w:pPr>
        <w:spacing w:before="0" w:line="276" w:lineRule="auto"/>
        <w:ind w:left="720" w:right="173"/>
        <w:jc w:val="both"/>
        <w:rPr>
          <w:lang w:val="vi-VN"/>
        </w:rPr>
      </w:pPr>
    </w:p>
    <w:p w14:paraId="3BC2761F" w14:textId="77777777" w:rsidR="006D7A39" w:rsidRPr="008C4ED0" w:rsidRDefault="006D7A39" w:rsidP="00BF5BA5">
      <w:pPr>
        <w:spacing w:before="0" w:line="276" w:lineRule="auto"/>
        <w:ind w:left="720" w:right="173"/>
        <w:jc w:val="both"/>
        <w:rPr>
          <w:lang w:val="vi-VN"/>
        </w:rPr>
      </w:pPr>
    </w:p>
    <w:p w14:paraId="10C4B81A" w14:textId="77777777" w:rsidR="006D7A39" w:rsidRPr="008C4ED0" w:rsidRDefault="006D7A39" w:rsidP="00BF5BA5">
      <w:pPr>
        <w:spacing w:before="0" w:line="276" w:lineRule="auto"/>
        <w:ind w:left="720" w:right="173"/>
        <w:jc w:val="both"/>
        <w:rPr>
          <w:lang w:val="vi-VN"/>
        </w:rPr>
      </w:pPr>
    </w:p>
    <w:p w14:paraId="40A60F3A" w14:textId="1C1121BD" w:rsidR="006A71FE" w:rsidRPr="006D7A39" w:rsidRDefault="00C46645" w:rsidP="006A71FE">
      <w:pPr>
        <w:spacing w:line="480" w:lineRule="auto"/>
        <w:rPr>
          <w:b/>
          <w:sz w:val="26"/>
          <w:szCs w:val="26"/>
          <w:lang w:val="vi-VN"/>
        </w:rPr>
      </w:pPr>
      <w:r w:rsidRPr="006D7A39">
        <w:rPr>
          <w:b/>
          <w:sz w:val="26"/>
          <w:szCs w:val="26"/>
          <w:lang w:val="vi-VN"/>
        </w:rPr>
        <w:t>2</w:t>
      </w:r>
      <w:r w:rsidR="006A71FE" w:rsidRPr="006D7A39">
        <w:rPr>
          <w:b/>
          <w:sz w:val="26"/>
          <w:szCs w:val="26"/>
          <w:lang w:val="vi-VN"/>
        </w:rPr>
        <w:t>- MỤC CÁC DỊCH VỤ LIÊN QUAN:</w:t>
      </w:r>
    </w:p>
    <w:p w14:paraId="3DA2F7FE" w14:textId="77777777" w:rsidR="006A71FE" w:rsidRPr="006D7A39" w:rsidRDefault="006A71FE" w:rsidP="006A71FE">
      <w:pPr>
        <w:pStyle w:val="ListBullet"/>
        <w:spacing w:line="288" w:lineRule="auto"/>
        <w:ind w:left="1134" w:hanging="567"/>
        <w:rPr>
          <w:color w:val="auto"/>
          <w:szCs w:val="26"/>
          <w:lang w:val="vi-VN"/>
        </w:rPr>
      </w:pPr>
      <w:r w:rsidRPr="006D7A39">
        <w:rPr>
          <w:color w:val="auto"/>
          <w:szCs w:val="26"/>
          <w:lang w:val="vi-VN"/>
        </w:rPr>
        <w:t xml:space="preserve">Bên mời thầu liệt kê danh mục các dịch vụ liên quan để thực hiện gói thầu theo bảng sau: </w:t>
      </w:r>
    </w:p>
    <w:p w14:paraId="30108F89" w14:textId="77777777" w:rsidR="006A71FE" w:rsidRPr="006D7A39" w:rsidRDefault="006A71FE" w:rsidP="00DE7FB1">
      <w:pPr>
        <w:pStyle w:val="ListBullet"/>
        <w:ind w:left="9498" w:firstLine="360"/>
        <w:rPr>
          <w:i/>
          <w:color w:val="auto"/>
          <w:szCs w:val="26"/>
          <w:lang w:val="vi-VN"/>
        </w:rPr>
      </w:pPr>
      <w:r w:rsidRPr="006D7A39">
        <w:rPr>
          <w:color w:val="auto"/>
          <w:szCs w:val="26"/>
          <w:lang w:val="vi-VN"/>
        </w:rPr>
        <w:t xml:space="preserve">    </w:t>
      </w:r>
      <w:r w:rsidRPr="006D7A39">
        <w:rPr>
          <w:i/>
          <w:color w:val="auto"/>
          <w:szCs w:val="26"/>
          <w:lang w:val="vi-VN"/>
        </w:rPr>
        <w:t>Mẫu số 01B (webform trên Hệ thống)</w:t>
      </w:r>
    </w:p>
    <w:tbl>
      <w:tblPr>
        <w:tblW w:w="14467" w:type="dxa"/>
        <w:tblInd w:w="108" w:type="dxa"/>
        <w:tblLayout w:type="fixed"/>
        <w:tblLook w:val="04A0" w:firstRow="1" w:lastRow="0" w:firstColumn="1" w:lastColumn="0" w:noHBand="0" w:noVBand="1"/>
      </w:tblPr>
      <w:tblGrid>
        <w:gridCol w:w="990"/>
        <w:gridCol w:w="5040"/>
        <w:gridCol w:w="1620"/>
        <w:gridCol w:w="1260"/>
        <w:gridCol w:w="3397"/>
        <w:gridCol w:w="2160"/>
      </w:tblGrid>
      <w:tr w:rsidR="006A71FE" w:rsidRPr="006D7A39" w14:paraId="301F21EF" w14:textId="77777777" w:rsidTr="001E638C">
        <w:trPr>
          <w:trHeight w:val="439"/>
          <w:tblHeader/>
        </w:trPr>
        <w:tc>
          <w:tcPr>
            <w:tcW w:w="990" w:type="dxa"/>
            <w:tcBorders>
              <w:top w:val="single" w:sz="4" w:space="0" w:color="auto"/>
              <w:left w:val="single" w:sz="4" w:space="0" w:color="auto"/>
              <w:bottom w:val="single" w:sz="4" w:space="0" w:color="auto"/>
              <w:right w:val="single" w:sz="4" w:space="0" w:color="auto"/>
            </w:tcBorders>
            <w:vAlign w:val="center"/>
            <w:hideMark/>
          </w:tcPr>
          <w:p w14:paraId="065F4075" w14:textId="77777777" w:rsidR="006A71FE" w:rsidRPr="006D7A39" w:rsidRDefault="006A71FE" w:rsidP="001E638C">
            <w:pPr>
              <w:spacing w:line="276" w:lineRule="auto"/>
              <w:jc w:val="center"/>
              <w:rPr>
                <w:b/>
                <w:sz w:val="26"/>
                <w:szCs w:val="26"/>
              </w:rPr>
            </w:pPr>
            <w:r w:rsidRPr="006D7A39">
              <w:rPr>
                <w:b/>
                <w:sz w:val="26"/>
                <w:szCs w:val="26"/>
              </w:rPr>
              <w:t>STT</w:t>
            </w:r>
          </w:p>
        </w:tc>
        <w:tc>
          <w:tcPr>
            <w:tcW w:w="5040" w:type="dxa"/>
            <w:tcBorders>
              <w:top w:val="single" w:sz="4" w:space="0" w:color="auto"/>
              <w:left w:val="nil"/>
              <w:bottom w:val="single" w:sz="4" w:space="0" w:color="auto"/>
              <w:right w:val="single" w:sz="4" w:space="0" w:color="auto"/>
            </w:tcBorders>
            <w:vAlign w:val="center"/>
            <w:hideMark/>
          </w:tcPr>
          <w:p w14:paraId="0F387923" w14:textId="77777777" w:rsidR="006A71FE" w:rsidRPr="006D7A39" w:rsidRDefault="006A71FE" w:rsidP="001E638C">
            <w:pPr>
              <w:spacing w:line="276" w:lineRule="auto"/>
              <w:jc w:val="center"/>
              <w:rPr>
                <w:b/>
                <w:sz w:val="26"/>
                <w:szCs w:val="26"/>
                <w:lang w:eastAsia="vi-VN"/>
              </w:rPr>
            </w:pPr>
            <w:r w:rsidRPr="006D7A39">
              <w:rPr>
                <w:b/>
                <w:sz w:val="26"/>
                <w:szCs w:val="26"/>
                <w:lang w:eastAsia="vi-VN"/>
              </w:rPr>
              <w:t>Mô tả dịch vụ</w:t>
            </w:r>
          </w:p>
        </w:tc>
        <w:tc>
          <w:tcPr>
            <w:tcW w:w="1620" w:type="dxa"/>
            <w:tcBorders>
              <w:top w:val="single" w:sz="4" w:space="0" w:color="auto"/>
              <w:left w:val="nil"/>
              <w:bottom w:val="single" w:sz="4" w:space="0" w:color="auto"/>
              <w:right w:val="single" w:sz="4" w:space="0" w:color="auto"/>
            </w:tcBorders>
            <w:vAlign w:val="center"/>
            <w:hideMark/>
          </w:tcPr>
          <w:p w14:paraId="048BE2C6" w14:textId="77777777" w:rsidR="006A71FE" w:rsidRPr="006D7A39" w:rsidRDefault="006A71FE" w:rsidP="001E638C">
            <w:pPr>
              <w:spacing w:line="276" w:lineRule="auto"/>
              <w:jc w:val="center"/>
              <w:rPr>
                <w:b/>
                <w:sz w:val="26"/>
                <w:szCs w:val="26"/>
              </w:rPr>
            </w:pPr>
            <w:r w:rsidRPr="006D7A39">
              <w:rPr>
                <w:b/>
                <w:sz w:val="26"/>
                <w:szCs w:val="26"/>
              </w:rPr>
              <w:t>Khối lượng mời thầu</w:t>
            </w:r>
          </w:p>
        </w:tc>
        <w:tc>
          <w:tcPr>
            <w:tcW w:w="1260" w:type="dxa"/>
            <w:tcBorders>
              <w:top w:val="single" w:sz="4" w:space="0" w:color="auto"/>
              <w:left w:val="nil"/>
              <w:bottom w:val="single" w:sz="4" w:space="0" w:color="auto"/>
              <w:right w:val="single" w:sz="4" w:space="0" w:color="auto"/>
            </w:tcBorders>
            <w:vAlign w:val="center"/>
          </w:tcPr>
          <w:p w14:paraId="05877C1B" w14:textId="77777777" w:rsidR="006A71FE" w:rsidRPr="006D7A39" w:rsidRDefault="006A71FE" w:rsidP="001E638C">
            <w:pPr>
              <w:spacing w:line="276" w:lineRule="auto"/>
              <w:jc w:val="center"/>
              <w:rPr>
                <w:b/>
                <w:sz w:val="26"/>
                <w:szCs w:val="26"/>
              </w:rPr>
            </w:pPr>
            <w:r w:rsidRPr="006D7A39">
              <w:rPr>
                <w:b/>
                <w:sz w:val="26"/>
                <w:szCs w:val="26"/>
              </w:rPr>
              <w:t>Đơn vị tính</w:t>
            </w:r>
          </w:p>
        </w:tc>
        <w:tc>
          <w:tcPr>
            <w:tcW w:w="3397" w:type="dxa"/>
            <w:tcBorders>
              <w:top w:val="single" w:sz="4" w:space="0" w:color="auto"/>
              <w:left w:val="single" w:sz="4" w:space="0" w:color="auto"/>
              <w:bottom w:val="single" w:sz="4" w:space="0" w:color="auto"/>
              <w:right w:val="single" w:sz="4" w:space="0" w:color="auto"/>
            </w:tcBorders>
          </w:tcPr>
          <w:p w14:paraId="39B0D7CC" w14:textId="77777777" w:rsidR="006A71FE" w:rsidRPr="006D7A39" w:rsidRDefault="006A71FE" w:rsidP="001E638C">
            <w:pPr>
              <w:spacing w:line="276" w:lineRule="auto"/>
              <w:jc w:val="center"/>
              <w:rPr>
                <w:b/>
                <w:sz w:val="26"/>
                <w:szCs w:val="26"/>
              </w:rPr>
            </w:pPr>
            <w:r w:rsidRPr="006D7A39">
              <w:rPr>
                <w:b/>
                <w:sz w:val="26"/>
                <w:szCs w:val="26"/>
              </w:rPr>
              <w:t>Địa điểm thực hiện dịch vụ</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538B98" w14:textId="77777777" w:rsidR="006A71FE" w:rsidRPr="006D7A39" w:rsidRDefault="006A71FE" w:rsidP="001E638C">
            <w:pPr>
              <w:spacing w:line="276" w:lineRule="auto"/>
              <w:jc w:val="center"/>
              <w:rPr>
                <w:b/>
                <w:sz w:val="26"/>
                <w:szCs w:val="26"/>
              </w:rPr>
            </w:pPr>
            <w:r w:rsidRPr="006D7A39">
              <w:rPr>
                <w:b/>
                <w:sz w:val="26"/>
                <w:szCs w:val="26"/>
              </w:rPr>
              <w:t>Ngày hoàn thành dịch vụ</w:t>
            </w:r>
          </w:p>
        </w:tc>
      </w:tr>
      <w:tr w:rsidR="006A71FE" w:rsidRPr="006D7A39" w14:paraId="2A6A52DE" w14:textId="77777777" w:rsidTr="00312063">
        <w:trPr>
          <w:trHeight w:val="439"/>
        </w:trPr>
        <w:tc>
          <w:tcPr>
            <w:tcW w:w="990" w:type="dxa"/>
            <w:tcBorders>
              <w:top w:val="single" w:sz="4" w:space="0" w:color="auto"/>
              <w:left w:val="single" w:sz="4" w:space="0" w:color="auto"/>
              <w:bottom w:val="single" w:sz="4" w:space="0" w:color="auto"/>
              <w:right w:val="single" w:sz="4" w:space="0" w:color="auto"/>
            </w:tcBorders>
            <w:hideMark/>
          </w:tcPr>
          <w:p w14:paraId="35658DE4" w14:textId="77777777" w:rsidR="006A71FE" w:rsidRPr="006D7A39" w:rsidRDefault="006A71FE" w:rsidP="00AD3810">
            <w:pPr>
              <w:spacing w:line="276" w:lineRule="auto"/>
              <w:jc w:val="center"/>
              <w:rPr>
                <w:b/>
                <w:sz w:val="26"/>
                <w:szCs w:val="26"/>
              </w:rPr>
            </w:pPr>
            <w:r w:rsidRPr="006D7A39">
              <w:rPr>
                <w:b/>
                <w:sz w:val="26"/>
                <w:szCs w:val="26"/>
              </w:rPr>
              <w:t>A</w:t>
            </w:r>
          </w:p>
        </w:tc>
        <w:tc>
          <w:tcPr>
            <w:tcW w:w="5040" w:type="dxa"/>
            <w:tcBorders>
              <w:top w:val="single" w:sz="4" w:space="0" w:color="auto"/>
              <w:left w:val="nil"/>
              <w:bottom w:val="single" w:sz="4" w:space="0" w:color="auto"/>
              <w:right w:val="single" w:sz="4" w:space="0" w:color="auto"/>
            </w:tcBorders>
            <w:vAlign w:val="center"/>
            <w:hideMark/>
          </w:tcPr>
          <w:p w14:paraId="140122EC" w14:textId="77777777" w:rsidR="006A71FE" w:rsidRPr="006D7A39" w:rsidRDefault="006A71FE" w:rsidP="00AD3810">
            <w:pPr>
              <w:spacing w:line="276" w:lineRule="auto"/>
              <w:rPr>
                <w:b/>
                <w:sz w:val="26"/>
                <w:szCs w:val="26"/>
              </w:rPr>
            </w:pPr>
            <w:r w:rsidRPr="006D7A39">
              <w:rPr>
                <w:b/>
                <w:sz w:val="26"/>
                <w:szCs w:val="26"/>
              </w:rPr>
              <w:t>PHẦN ĐIỆN NHỊ THỨ</w:t>
            </w:r>
          </w:p>
        </w:tc>
        <w:tc>
          <w:tcPr>
            <w:tcW w:w="1620" w:type="dxa"/>
            <w:tcBorders>
              <w:top w:val="single" w:sz="4" w:space="0" w:color="auto"/>
              <w:left w:val="nil"/>
              <w:bottom w:val="single" w:sz="4" w:space="0" w:color="auto"/>
              <w:right w:val="single" w:sz="4" w:space="0" w:color="auto"/>
            </w:tcBorders>
            <w:hideMark/>
          </w:tcPr>
          <w:p w14:paraId="0AA568F7" w14:textId="77777777" w:rsidR="006A71FE" w:rsidRPr="006D7A39" w:rsidRDefault="006A71FE" w:rsidP="00AD3810">
            <w:pPr>
              <w:spacing w:line="276" w:lineRule="auto"/>
              <w:jc w:val="center"/>
              <w:rPr>
                <w:sz w:val="26"/>
                <w:szCs w:val="26"/>
              </w:rPr>
            </w:pPr>
          </w:p>
        </w:tc>
        <w:tc>
          <w:tcPr>
            <w:tcW w:w="1260" w:type="dxa"/>
            <w:tcBorders>
              <w:top w:val="single" w:sz="4" w:space="0" w:color="auto"/>
              <w:left w:val="nil"/>
              <w:bottom w:val="single" w:sz="4" w:space="0" w:color="auto"/>
              <w:right w:val="single" w:sz="4" w:space="0" w:color="auto"/>
            </w:tcBorders>
          </w:tcPr>
          <w:p w14:paraId="06B88C2C" w14:textId="77777777" w:rsidR="006A71FE" w:rsidRPr="006D7A39" w:rsidRDefault="006A71FE" w:rsidP="00AD3810">
            <w:pPr>
              <w:spacing w:line="276" w:lineRule="auto"/>
              <w:jc w:val="center"/>
              <w:rPr>
                <w:sz w:val="26"/>
                <w:szCs w:val="26"/>
              </w:rPr>
            </w:pPr>
          </w:p>
        </w:tc>
        <w:tc>
          <w:tcPr>
            <w:tcW w:w="3397" w:type="dxa"/>
            <w:tcBorders>
              <w:top w:val="single" w:sz="4" w:space="0" w:color="auto"/>
              <w:left w:val="single" w:sz="4" w:space="0" w:color="auto"/>
              <w:bottom w:val="single" w:sz="4" w:space="0" w:color="auto"/>
              <w:right w:val="single" w:sz="4" w:space="0" w:color="auto"/>
            </w:tcBorders>
          </w:tcPr>
          <w:p w14:paraId="70E62F8D" w14:textId="77777777" w:rsidR="006A71FE" w:rsidRPr="006D7A39" w:rsidRDefault="006A71FE" w:rsidP="00AD3810">
            <w:pPr>
              <w:spacing w:line="276" w:lineRule="auto"/>
              <w:rPr>
                <w:sz w:val="26"/>
                <w:szCs w:val="26"/>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9BB1D92" w14:textId="77777777" w:rsidR="006A71FE" w:rsidRPr="006D7A39" w:rsidRDefault="006A71FE" w:rsidP="00AD3810">
            <w:pPr>
              <w:spacing w:line="276" w:lineRule="auto"/>
              <w:rPr>
                <w:sz w:val="26"/>
                <w:szCs w:val="26"/>
              </w:rPr>
            </w:pPr>
          </w:p>
        </w:tc>
      </w:tr>
      <w:tr w:rsidR="00312063" w:rsidRPr="006D7A39" w14:paraId="6248BB0E" w14:textId="77777777" w:rsidTr="00FB1947">
        <w:trPr>
          <w:trHeight w:val="439"/>
        </w:trPr>
        <w:tc>
          <w:tcPr>
            <w:tcW w:w="990" w:type="dxa"/>
            <w:tcBorders>
              <w:top w:val="single" w:sz="4" w:space="0" w:color="auto"/>
              <w:left w:val="single" w:sz="4" w:space="0" w:color="auto"/>
              <w:bottom w:val="single" w:sz="4" w:space="0" w:color="auto"/>
              <w:right w:val="single" w:sz="4" w:space="0" w:color="auto"/>
            </w:tcBorders>
          </w:tcPr>
          <w:p w14:paraId="15B9A313" w14:textId="6E2AE95F" w:rsidR="00312063" w:rsidRPr="006D7A39" w:rsidRDefault="00312063" w:rsidP="00312063">
            <w:pPr>
              <w:spacing w:line="276" w:lineRule="auto"/>
              <w:ind w:right="170"/>
              <w:jc w:val="center"/>
              <w:rPr>
                <w:sz w:val="26"/>
                <w:szCs w:val="26"/>
              </w:rPr>
            </w:pPr>
            <w:r w:rsidRPr="006D7A39">
              <w:rPr>
                <w:sz w:val="26"/>
                <w:szCs w:val="26"/>
              </w:rPr>
              <w:t>1</w:t>
            </w:r>
          </w:p>
        </w:tc>
        <w:tc>
          <w:tcPr>
            <w:tcW w:w="5040" w:type="dxa"/>
            <w:tcBorders>
              <w:top w:val="single" w:sz="4" w:space="0" w:color="auto"/>
              <w:left w:val="nil"/>
              <w:bottom w:val="single" w:sz="4" w:space="0" w:color="auto"/>
              <w:right w:val="single" w:sz="4" w:space="0" w:color="auto"/>
            </w:tcBorders>
          </w:tcPr>
          <w:p w14:paraId="0DB1D584" w14:textId="57ACEA54" w:rsidR="00312063" w:rsidRPr="006D7A39" w:rsidRDefault="00312063" w:rsidP="001E638C">
            <w:pPr>
              <w:spacing w:line="276" w:lineRule="auto"/>
              <w:jc w:val="both"/>
              <w:rPr>
                <w:sz w:val="26"/>
                <w:szCs w:val="26"/>
                <w:lang w:eastAsia="vi-VN"/>
              </w:rPr>
            </w:pPr>
            <w:r w:rsidRPr="006D7A39">
              <w:rPr>
                <w:sz w:val="26"/>
                <w:szCs w:val="26"/>
              </w:rPr>
              <w:t>Vận chuyển toàn bộ hàng hóa cung cấp trong gói thầu đến chân công trình, bao gồm bảo hiểm và bốc dỡ tại điểm đến</w:t>
            </w:r>
            <w:r w:rsidR="005C7ABC" w:rsidRPr="006D7A39">
              <w:rPr>
                <w:sz w:val="26"/>
                <w:szCs w:val="26"/>
              </w:rPr>
              <w:t xml:space="preserve"> (được đưa vào bảng giá thiết bị cung cấp theo Webform).</w:t>
            </w:r>
          </w:p>
        </w:tc>
        <w:tc>
          <w:tcPr>
            <w:tcW w:w="1620" w:type="dxa"/>
            <w:tcBorders>
              <w:top w:val="single" w:sz="4" w:space="0" w:color="auto"/>
              <w:left w:val="nil"/>
              <w:bottom w:val="single" w:sz="4" w:space="0" w:color="auto"/>
              <w:right w:val="single" w:sz="4" w:space="0" w:color="auto"/>
            </w:tcBorders>
          </w:tcPr>
          <w:p w14:paraId="7A58D29C" w14:textId="55FDD593" w:rsidR="00312063" w:rsidRPr="006D7A39" w:rsidRDefault="00312063" w:rsidP="00312063">
            <w:pPr>
              <w:spacing w:line="276" w:lineRule="auto"/>
              <w:jc w:val="center"/>
              <w:rPr>
                <w:sz w:val="26"/>
                <w:szCs w:val="26"/>
              </w:rPr>
            </w:pPr>
            <w:r w:rsidRPr="006D7A39">
              <w:rPr>
                <w:sz w:val="26"/>
                <w:szCs w:val="26"/>
              </w:rPr>
              <w:t>1</w:t>
            </w:r>
          </w:p>
        </w:tc>
        <w:tc>
          <w:tcPr>
            <w:tcW w:w="1260" w:type="dxa"/>
            <w:tcBorders>
              <w:top w:val="single" w:sz="4" w:space="0" w:color="auto"/>
              <w:left w:val="nil"/>
              <w:bottom w:val="single" w:sz="4" w:space="0" w:color="auto"/>
              <w:right w:val="single" w:sz="4" w:space="0" w:color="auto"/>
            </w:tcBorders>
          </w:tcPr>
          <w:p w14:paraId="3C94AA93" w14:textId="05F73E33" w:rsidR="00312063" w:rsidRPr="006D7A39" w:rsidRDefault="00312063" w:rsidP="00312063">
            <w:pPr>
              <w:spacing w:line="276" w:lineRule="auto"/>
              <w:jc w:val="center"/>
              <w:rPr>
                <w:sz w:val="26"/>
                <w:szCs w:val="26"/>
              </w:rPr>
            </w:pPr>
            <w:r w:rsidRPr="006D7A39">
              <w:rPr>
                <w:sz w:val="26"/>
                <w:szCs w:val="26"/>
              </w:rPr>
              <w:t>Lô</w:t>
            </w:r>
          </w:p>
        </w:tc>
        <w:tc>
          <w:tcPr>
            <w:tcW w:w="3397" w:type="dxa"/>
            <w:tcBorders>
              <w:top w:val="single" w:sz="4" w:space="0" w:color="auto"/>
              <w:left w:val="single" w:sz="4" w:space="0" w:color="auto"/>
              <w:bottom w:val="single" w:sz="4" w:space="0" w:color="auto"/>
              <w:right w:val="single" w:sz="4" w:space="0" w:color="auto"/>
            </w:tcBorders>
          </w:tcPr>
          <w:p w14:paraId="2E60A5A4" w14:textId="6C7EADFA" w:rsidR="00312063" w:rsidRPr="006D7A39" w:rsidRDefault="00312063" w:rsidP="00A30499">
            <w:pPr>
              <w:spacing w:line="276" w:lineRule="auto"/>
              <w:jc w:val="center"/>
              <w:rPr>
                <w:sz w:val="26"/>
                <w:szCs w:val="26"/>
              </w:rPr>
            </w:pPr>
            <w:r w:rsidRPr="006D7A39">
              <w:rPr>
                <w:sz w:val="26"/>
                <w:szCs w:val="26"/>
              </w:rPr>
              <w:t xml:space="preserve">Trạm biến áp </w:t>
            </w:r>
            <w:r w:rsidR="00A30499" w:rsidRPr="006D7A39">
              <w:rPr>
                <w:sz w:val="26"/>
                <w:szCs w:val="26"/>
              </w:rPr>
              <w:t>50</w:t>
            </w:r>
            <w:r w:rsidRPr="006D7A39">
              <w:rPr>
                <w:sz w:val="26"/>
                <w:szCs w:val="26"/>
              </w:rPr>
              <w:t xml:space="preserve">0kV </w:t>
            </w:r>
            <w:r w:rsidR="00A30499" w:rsidRPr="006D7A39">
              <w:rPr>
                <w:sz w:val="26"/>
                <w:szCs w:val="26"/>
              </w:rPr>
              <w:t>Hải Phòng</w:t>
            </w:r>
            <w:r w:rsidRPr="006D7A39">
              <w:rPr>
                <w:sz w:val="26"/>
                <w:szCs w:val="26"/>
              </w:rPr>
              <w:t xml:space="preserve"> </w:t>
            </w:r>
            <w:r w:rsidR="00DA7A4E" w:rsidRPr="006D7A39">
              <w:rPr>
                <w:sz w:val="26"/>
                <w:szCs w:val="26"/>
              </w:rPr>
              <w:t>và các địa điểm có liên quan trong dự án</w:t>
            </w:r>
          </w:p>
        </w:tc>
        <w:tc>
          <w:tcPr>
            <w:tcW w:w="2160" w:type="dxa"/>
            <w:tcBorders>
              <w:top w:val="single" w:sz="4" w:space="0" w:color="auto"/>
              <w:left w:val="single" w:sz="4" w:space="0" w:color="auto"/>
              <w:bottom w:val="single" w:sz="4" w:space="0" w:color="auto"/>
              <w:right w:val="single" w:sz="4" w:space="0" w:color="auto"/>
            </w:tcBorders>
            <w:vAlign w:val="center"/>
          </w:tcPr>
          <w:p w14:paraId="4CBF4F0E" w14:textId="0610CE2C" w:rsidR="00312063" w:rsidRPr="006D7A39" w:rsidRDefault="00EF48AF" w:rsidP="00312063">
            <w:pPr>
              <w:spacing w:line="276" w:lineRule="auto"/>
              <w:rPr>
                <w:sz w:val="26"/>
                <w:szCs w:val="26"/>
              </w:rPr>
            </w:pPr>
            <w:r w:rsidRPr="006D7A39">
              <w:rPr>
                <w:sz w:val="26"/>
                <w:szCs w:val="26"/>
              </w:rPr>
              <w:t>Phù hợp với tiến độ gói thầu</w:t>
            </w:r>
          </w:p>
        </w:tc>
      </w:tr>
      <w:tr w:rsidR="00312063" w:rsidRPr="006D7A39" w14:paraId="0A33438B" w14:textId="77777777" w:rsidTr="00312063">
        <w:trPr>
          <w:trHeight w:val="439"/>
        </w:trPr>
        <w:tc>
          <w:tcPr>
            <w:tcW w:w="990" w:type="dxa"/>
            <w:tcBorders>
              <w:top w:val="single" w:sz="4" w:space="0" w:color="auto"/>
              <w:left w:val="single" w:sz="4" w:space="0" w:color="auto"/>
              <w:bottom w:val="single" w:sz="4" w:space="0" w:color="auto"/>
              <w:right w:val="single" w:sz="4" w:space="0" w:color="auto"/>
            </w:tcBorders>
          </w:tcPr>
          <w:p w14:paraId="2E2DBA94" w14:textId="52404D70" w:rsidR="00312063" w:rsidRPr="006D7A39" w:rsidRDefault="00312063" w:rsidP="00312063">
            <w:pPr>
              <w:spacing w:line="276" w:lineRule="auto"/>
              <w:ind w:right="170"/>
              <w:jc w:val="center"/>
              <w:rPr>
                <w:sz w:val="26"/>
                <w:szCs w:val="26"/>
              </w:rPr>
            </w:pPr>
            <w:r w:rsidRPr="006D7A39">
              <w:rPr>
                <w:sz w:val="26"/>
                <w:szCs w:val="26"/>
              </w:rPr>
              <w:t>2</w:t>
            </w:r>
          </w:p>
        </w:tc>
        <w:tc>
          <w:tcPr>
            <w:tcW w:w="5040" w:type="dxa"/>
            <w:tcBorders>
              <w:top w:val="single" w:sz="4" w:space="0" w:color="auto"/>
              <w:left w:val="nil"/>
              <w:bottom w:val="single" w:sz="4" w:space="0" w:color="auto"/>
              <w:right w:val="single" w:sz="4" w:space="0" w:color="auto"/>
            </w:tcBorders>
            <w:vAlign w:val="center"/>
          </w:tcPr>
          <w:p w14:paraId="2B5B8719" w14:textId="0E3A1488" w:rsidR="00B90B7E" w:rsidRPr="006D7A39" w:rsidRDefault="00B90B7E" w:rsidP="00B90B7E">
            <w:pPr>
              <w:spacing w:line="276" w:lineRule="auto"/>
              <w:jc w:val="both"/>
              <w:rPr>
                <w:sz w:val="26"/>
                <w:szCs w:val="26"/>
              </w:rPr>
            </w:pPr>
            <w:r w:rsidRPr="006D7A39">
              <w:rPr>
                <w:sz w:val="26"/>
                <w:szCs w:val="26"/>
                <w:lang w:eastAsia="vi-VN"/>
              </w:rPr>
              <w:t>Lắp đặt, thử nghiệm, kết nối và khai báo phần mềm để hoàn thiện</w:t>
            </w:r>
            <w:r w:rsidRPr="006D7A39">
              <w:rPr>
                <w:sz w:val="26"/>
                <w:szCs w:val="26"/>
              </w:rPr>
              <w:t xml:space="preserve"> cho các thiết bị lắp mới đấu nối Mở rộng từ hệ thống điều khiển máy tính trung tâm hiện hữu lắp tại TBA 220kV An Lão</w:t>
            </w:r>
            <w:r w:rsidR="0009761D" w:rsidRPr="006D7A39">
              <w:rPr>
                <w:sz w:val="26"/>
                <w:szCs w:val="26"/>
              </w:rPr>
              <w:t xml:space="preserve"> </w:t>
            </w:r>
            <w:r w:rsidR="00B4156E" w:rsidRPr="006D7A39">
              <w:rPr>
                <w:sz w:val="26"/>
                <w:szCs w:val="26"/>
              </w:rPr>
              <w:t xml:space="preserve">thuộc phạm vi của dự án TBA 500kV Hải Phòng </w:t>
            </w:r>
            <w:r w:rsidR="0009761D" w:rsidRPr="006D7A39">
              <w:rPr>
                <w:sz w:val="26"/>
                <w:szCs w:val="26"/>
              </w:rPr>
              <w:t>thành TBA 500kV Hải Phòng với quy mô bao gồm cả TBA 500kV Hải Phòng và TBA 220kV An Lão</w:t>
            </w:r>
            <w:r w:rsidRPr="006D7A39">
              <w:rPr>
                <w:sz w:val="26"/>
                <w:szCs w:val="26"/>
              </w:rPr>
              <w:t>, cụ thề bao gồm:</w:t>
            </w:r>
          </w:p>
        </w:tc>
        <w:tc>
          <w:tcPr>
            <w:tcW w:w="1620" w:type="dxa"/>
            <w:tcBorders>
              <w:top w:val="single" w:sz="4" w:space="0" w:color="auto"/>
              <w:left w:val="nil"/>
              <w:bottom w:val="single" w:sz="4" w:space="0" w:color="auto"/>
              <w:right w:val="single" w:sz="4" w:space="0" w:color="auto"/>
            </w:tcBorders>
          </w:tcPr>
          <w:p w14:paraId="715AA0EC" w14:textId="481B40E8" w:rsidR="00312063" w:rsidRPr="006D7A39" w:rsidRDefault="00312063" w:rsidP="00312063">
            <w:pPr>
              <w:spacing w:line="276" w:lineRule="auto"/>
              <w:jc w:val="center"/>
              <w:rPr>
                <w:sz w:val="26"/>
                <w:szCs w:val="26"/>
              </w:rPr>
            </w:pPr>
            <w:r w:rsidRPr="006D7A39">
              <w:rPr>
                <w:sz w:val="26"/>
                <w:szCs w:val="26"/>
              </w:rPr>
              <w:t>1</w:t>
            </w:r>
          </w:p>
        </w:tc>
        <w:tc>
          <w:tcPr>
            <w:tcW w:w="1260" w:type="dxa"/>
            <w:tcBorders>
              <w:top w:val="single" w:sz="4" w:space="0" w:color="auto"/>
              <w:left w:val="nil"/>
              <w:bottom w:val="single" w:sz="4" w:space="0" w:color="auto"/>
              <w:right w:val="single" w:sz="4" w:space="0" w:color="auto"/>
            </w:tcBorders>
          </w:tcPr>
          <w:p w14:paraId="3CDC6B94" w14:textId="5895DBDF" w:rsidR="00312063" w:rsidRPr="006D7A39" w:rsidRDefault="00312063" w:rsidP="00312063">
            <w:pPr>
              <w:spacing w:line="276" w:lineRule="auto"/>
              <w:jc w:val="center"/>
              <w:rPr>
                <w:sz w:val="26"/>
                <w:szCs w:val="26"/>
              </w:rPr>
            </w:pPr>
            <w:r w:rsidRPr="006D7A39">
              <w:rPr>
                <w:sz w:val="26"/>
                <w:szCs w:val="26"/>
              </w:rPr>
              <w:t>Lô</w:t>
            </w:r>
          </w:p>
        </w:tc>
        <w:tc>
          <w:tcPr>
            <w:tcW w:w="3397" w:type="dxa"/>
            <w:tcBorders>
              <w:top w:val="single" w:sz="4" w:space="0" w:color="auto"/>
              <w:left w:val="single" w:sz="4" w:space="0" w:color="auto"/>
              <w:bottom w:val="single" w:sz="4" w:space="0" w:color="auto"/>
              <w:right w:val="single" w:sz="4" w:space="0" w:color="auto"/>
            </w:tcBorders>
          </w:tcPr>
          <w:p w14:paraId="6F17F1B1" w14:textId="77777777" w:rsidR="00312063" w:rsidRPr="006D7A39" w:rsidRDefault="00312063" w:rsidP="00312063">
            <w:pPr>
              <w:spacing w:line="276" w:lineRule="auto"/>
              <w:jc w:val="center"/>
              <w:rPr>
                <w:sz w:val="26"/>
                <w:szCs w:val="26"/>
              </w:rPr>
            </w:pPr>
          </w:p>
        </w:tc>
        <w:tc>
          <w:tcPr>
            <w:tcW w:w="2160" w:type="dxa"/>
            <w:tcBorders>
              <w:top w:val="single" w:sz="4" w:space="0" w:color="auto"/>
              <w:left w:val="single" w:sz="4" w:space="0" w:color="auto"/>
              <w:bottom w:val="single" w:sz="4" w:space="0" w:color="auto"/>
              <w:right w:val="single" w:sz="4" w:space="0" w:color="auto"/>
            </w:tcBorders>
            <w:vAlign w:val="center"/>
          </w:tcPr>
          <w:p w14:paraId="04A006D8" w14:textId="00D4654E" w:rsidR="00312063" w:rsidRPr="006D7A39" w:rsidRDefault="00EF48AF" w:rsidP="00312063">
            <w:pPr>
              <w:spacing w:line="276" w:lineRule="auto"/>
              <w:rPr>
                <w:sz w:val="26"/>
                <w:szCs w:val="26"/>
              </w:rPr>
            </w:pPr>
            <w:r w:rsidRPr="006D7A39">
              <w:rPr>
                <w:sz w:val="26"/>
                <w:szCs w:val="26"/>
              </w:rPr>
              <w:t>Phù hợp với tiến độ gói thầu</w:t>
            </w:r>
          </w:p>
        </w:tc>
      </w:tr>
      <w:tr w:rsidR="00B90B7E" w:rsidRPr="006D7A39" w14:paraId="2835A7A4" w14:textId="77777777" w:rsidTr="00DA7DB9">
        <w:trPr>
          <w:trHeight w:val="439"/>
        </w:trPr>
        <w:tc>
          <w:tcPr>
            <w:tcW w:w="990" w:type="dxa"/>
            <w:tcBorders>
              <w:top w:val="single" w:sz="4" w:space="0" w:color="auto"/>
              <w:left w:val="single" w:sz="4" w:space="0" w:color="auto"/>
              <w:bottom w:val="single" w:sz="4" w:space="0" w:color="auto"/>
              <w:right w:val="single" w:sz="4" w:space="0" w:color="auto"/>
            </w:tcBorders>
          </w:tcPr>
          <w:p w14:paraId="3DF07C20" w14:textId="77777777" w:rsidR="00B90B7E" w:rsidRPr="006D7A39" w:rsidRDefault="00B90B7E" w:rsidP="00B90B7E">
            <w:pPr>
              <w:spacing w:line="276" w:lineRule="auto"/>
              <w:ind w:right="170"/>
              <w:jc w:val="center"/>
              <w:rPr>
                <w:sz w:val="26"/>
                <w:szCs w:val="26"/>
              </w:rPr>
            </w:pPr>
          </w:p>
        </w:tc>
        <w:tc>
          <w:tcPr>
            <w:tcW w:w="5040" w:type="dxa"/>
            <w:tcBorders>
              <w:top w:val="single" w:sz="4" w:space="0" w:color="auto"/>
              <w:left w:val="nil"/>
              <w:bottom w:val="single" w:sz="4" w:space="0" w:color="auto"/>
              <w:right w:val="single" w:sz="4" w:space="0" w:color="auto"/>
            </w:tcBorders>
          </w:tcPr>
          <w:p w14:paraId="4DD6A600" w14:textId="6D6B90C6" w:rsidR="00B90B7E" w:rsidRPr="006D7A39" w:rsidRDefault="005F442E" w:rsidP="00A4717C">
            <w:pPr>
              <w:spacing w:line="276" w:lineRule="auto"/>
              <w:jc w:val="both"/>
              <w:rPr>
                <w:sz w:val="26"/>
                <w:szCs w:val="26"/>
                <w:lang w:eastAsia="vi-VN"/>
              </w:rPr>
            </w:pPr>
            <w:r w:rsidRPr="006D7A39">
              <w:rPr>
                <w:sz w:val="26"/>
                <w:szCs w:val="26"/>
              </w:rPr>
              <w:t xml:space="preserve">- </w:t>
            </w:r>
            <w:r w:rsidR="00A4717C" w:rsidRPr="006D7A39">
              <w:rPr>
                <w:sz w:val="26"/>
                <w:szCs w:val="26"/>
              </w:rPr>
              <w:t xml:space="preserve">Đấu </w:t>
            </w:r>
            <w:r w:rsidRPr="006D7A39">
              <w:rPr>
                <w:sz w:val="26"/>
                <w:szCs w:val="26"/>
              </w:rPr>
              <w:t xml:space="preserve">nối các thiết bị </w:t>
            </w:r>
            <w:r w:rsidR="00B90B7E" w:rsidRPr="006D7A39">
              <w:rPr>
                <w:sz w:val="26"/>
                <w:szCs w:val="26"/>
              </w:rPr>
              <w:t xml:space="preserve">thuộc </w:t>
            </w:r>
            <w:r w:rsidR="00D10711" w:rsidRPr="006D7A39">
              <w:rPr>
                <w:sz w:val="26"/>
                <w:szCs w:val="26"/>
              </w:rPr>
              <w:t>phạm vi cung cấp</w:t>
            </w:r>
            <w:r w:rsidR="00B90B7E" w:rsidRPr="006D7A39">
              <w:rPr>
                <w:sz w:val="26"/>
                <w:szCs w:val="26"/>
              </w:rPr>
              <w:t xml:space="preserve"> nêu trên vào hệ thống của TBA 220kV An Lão thông qua mạng LAN cáp quang</w:t>
            </w:r>
          </w:p>
        </w:tc>
        <w:tc>
          <w:tcPr>
            <w:tcW w:w="1620" w:type="dxa"/>
            <w:tcBorders>
              <w:top w:val="single" w:sz="4" w:space="0" w:color="auto"/>
              <w:left w:val="nil"/>
              <w:bottom w:val="single" w:sz="4" w:space="0" w:color="auto"/>
              <w:right w:val="single" w:sz="4" w:space="0" w:color="auto"/>
            </w:tcBorders>
          </w:tcPr>
          <w:p w14:paraId="3EAB27B1" w14:textId="77777777" w:rsidR="00B90B7E" w:rsidRPr="006D7A39" w:rsidRDefault="00B90B7E" w:rsidP="00B90B7E">
            <w:pPr>
              <w:spacing w:line="276" w:lineRule="auto"/>
              <w:jc w:val="center"/>
              <w:rPr>
                <w:sz w:val="26"/>
                <w:szCs w:val="26"/>
              </w:rPr>
            </w:pPr>
          </w:p>
        </w:tc>
        <w:tc>
          <w:tcPr>
            <w:tcW w:w="1260" w:type="dxa"/>
            <w:tcBorders>
              <w:top w:val="single" w:sz="4" w:space="0" w:color="auto"/>
              <w:left w:val="nil"/>
              <w:bottom w:val="single" w:sz="4" w:space="0" w:color="auto"/>
              <w:right w:val="single" w:sz="4" w:space="0" w:color="auto"/>
            </w:tcBorders>
          </w:tcPr>
          <w:p w14:paraId="471E7509" w14:textId="77777777" w:rsidR="00B90B7E" w:rsidRPr="006D7A39" w:rsidRDefault="00B90B7E" w:rsidP="00B90B7E">
            <w:pPr>
              <w:spacing w:line="276" w:lineRule="auto"/>
              <w:jc w:val="center"/>
              <w:rPr>
                <w:sz w:val="26"/>
                <w:szCs w:val="26"/>
              </w:rPr>
            </w:pPr>
          </w:p>
        </w:tc>
        <w:tc>
          <w:tcPr>
            <w:tcW w:w="3397" w:type="dxa"/>
            <w:tcBorders>
              <w:top w:val="single" w:sz="4" w:space="0" w:color="auto"/>
              <w:left w:val="single" w:sz="4" w:space="0" w:color="auto"/>
              <w:bottom w:val="single" w:sz="4" w:space="0" w:color="auto"/>
              <w:right w:val="single" w:sz="4" w:space="0" w:color="auto"/>
            </w:tcBorders>
          </w:tcPr>
          <w:p w14:paraId="767CBBE6" w14:textId="77777777" w:rsidR="00B90B7E" w:rsidRPr="006D7A39" w:rsidRDefault="00B90B7E" w:rsidP="00B90B7E">
            <w:pPr>
              <w:spacing w:line="276" w:lineRule="auto"/>
              <w:jc w:val="center"/>
              <w:rPr>
                <w:sz w:val="26"/>
                <w:szCs w:val="26"/>
              </w:rPr>
            </w:pPr>
          </w:p>
        </w:tc>
        <w:tc>
          <w:tcPr>
            <w:tcW w:w="2160" w:type="dxa"/>
            <w:tcBorders>
              <w:top w:val="single" w:sz="4" w:space="0" w:color="auto"/>
              <w:left w:val="single" w:sz="4" w:space="0" w:color="auto"/>
              <w:bottom w:val="single" w:sz="4" w:space="0" w:color="auto"/>
              <w:right w:val="single" w:sz="4" w:space="0" w:color="auto"/>
            </w:tcBorders>
            <w:vAlign w:val="center"/>
          </w:tcPr>
          <w:p w14:paraId="2A415A65" w14:textId="77777777" w:rsidR="00B90B7E" w:rsidRPr="006D7A39" w:rsidRDefault="00B90B7E" w:rsidP="00B90B7E">
            <w:pPr>
              <w:spacing w:line="276" w:lineRule="auto"/>
              <w:rPr>
                <w:sz w:val="26"/>
                <w:szCs w:val="26"/>
              </w:rPr>
            </w:pPr>
          </w:p>
        </w:tc>
      </w:tr>
      <w:tr w:rsidR="00B90B7E" w:rsidRPr="006D7A39" w14:paraId="787E68D6" w14:textId="77777777" w:rsidTr="00DA7DB9">
        <w:trPr>
          <w:trHeight w:val="439"/>
        </w:trPr>
        <w:tc>
          <w:tcPr>
            <w:tcW w:w="990" w:type="dxa"/>
            <w:tcBorders>
              <w:top w:val="single" w:sz="4" w:space="0" w:color="auto"/>
              <w:left w:val="single" w:sz="4" w:space="0" w:color="auto"/>
              <w:bottom w:val="single" w:sz="4" w:space="0" w:color="auto"/>
              <w:right w:val="single" w:sz="4" w:space="0" w:color="auto"/>
            </w:tcBorders>
          </w:tcPr>
          <w:p w14:paraId="54302E07" w14:textId="77777777" w:rsidR="00B90B7E" w:rsidRPr="006D7A39" w:rsidRDefault="00B90B7E" w:rsidP="00B90B7E">
            <w:pPr>
              <w:spacing w:line="276" w:lineRule="auto"/>
              <w:ind w:right="170"/>
              <w:jc w:val="center"/>
              <w:rPr>
                <w:sz w:val="26"/>
                <w:szCs w:val="26"/>
              </w:rPr>
            </w:pPr>
          </w:p>
        </w:tc>
        <w:tc>
          <w:tcPr>
            <w:tcW w:w="5040" w:type="dxa"/>
            <w:tcBorders>
              <w:top w:val="single" w:sz="4" w:space="0" w:color="auto"/>
              <w:left w:val="nil"/>
              <w:bottom w:val="single" w:sz="4" w:space="0" w:color="auto"/>
              <w:right w:val="single" w:sz="4" w:space="0" w:color="auto"/>
            </w:tcBorders>
          </w:tcPr>
          <w:p w14:paraId="5762A838" w14:textId="4571F194" w:rsidR="00B90B7E" w:rsidRPr="006D7A39" w:rsidRDefault="00B90B7E" w:rsidP="00692AB6">
            <w:pPr>
              <w:spacing w:line="276" w:lineRule="auto"/>
              <w:jc w:val="both"/>
              <w:rPr>
                <w:sz w:val="26"/>
                <w:szCs w:val="26"/>
                <w:lang w:eastAsia="vi-VN"/>
              </w:rPr>
            </w:pPr>
            <w:r w:rsidRPr="006D7A39">
              <w:rPr>
                <w:sz w:val="26"/>
                <w:szCs w:val="26"/>
              </w:rPr>
              <w:t xml:space="preserve">- Mở rộng thiết kế bổ sung ngăn thiết bị 500kV, 220kV, 35kV lắp mới trên màn hình giao diện, cấu trúc dữ liệu trên màn hình HMI, HIS, Gateway …. Cho điều khiển giám sát, thu thập dữ liệu hoàn chỉnh cho phần lắp mới tại trạm. Và hiệu chỉnh tên ngăn của </w:t>
            </w:r>
            <w:r w:rsidR="00D10711" w:rsidRPr="006D7A39">
              <w:rPr>
                <w:sz w:val="26"/>
                <w:szCs w:val="26"/>
              </w:rPr>
              <w:t>hệ</w:t>
            </w:r>
            <w:r w:rsidRPr="006D7A39">
              <w:rPr>
                <w:sz w:val="26"/>
                <w:szCs w:val="26"/>
              </w:rPr>
              <w:t xml:space="preserve"> thống hiện hữu của các đầu đối diện liên quan công tác chuyển đấu nối phía 500kV</w:t>
            </w:r>
          </w:p>
        </w:tc>
        <w:tc>
          <w:tcPr>
            <w:tcW w:w="1620" w:type="dxa"/>
            <w:tcBorders>
              <w:top w:val="single" w:sz="4" w:space="0" w:color="auto"/>
              <w:left w:val="nil"/>
              <w:bottom w:val="single" w:sz="4" w:space="0" w:color="auto"/>
              <w:right w:val="single" w:sz="4" w:space="0" w:color="auto"/>
            </w:tcBorders>
          </w:tcPr>
          <w:p w14:paraId="7EDC58D6" w14:textId="77777777" w:rsidR="00B90B7E" w:rsidRPr="006D7A39" w:rsidRDefault="00B90B7E" w:rsidP="00B90B7E">
            <w:pPr>
              <w:spacing w:line="276" w:lineRule="auto"/>
              <w:jc w:val="center"/>
              <w:rPr>
                <w:sz w:val="26"/>
                <w:szCs w:val="26"/>
              </w:rPr>
            </w:pPr>
          </w:p>
        </w:tc>
        <w:tc>
          <w:tcPr>
            <w:tcW w:w="1260" w:type="dxa"/>
            <w:tcBorders>
              <w:top w:val="single" w:sz="4" w:space="0" w:color="auto"/>
              <w:left w:val="nil"/>
              <w:bottom w:val="single" w:sz="4" w:space="0" w:color="auto"/>
              <w:right w:val="single" w:sz="4" w:space="0" w:color="auto"/>
            </w:tcBorders>
          </w:tcPr>
          <w:p w14:paraId="66490A8B" w14:textId="77777777" w:rsidR="00B90B7E" w:rsidRPr="006D7A39" w:rsidRDefault="00B90B7E" w:rsidP="00B90B7E">
            <w:pPr>
              <w:spacing w:line="276" w:lineRule="auto"/>
              <w:jc w:val="center"/>
              <w:rPr>
                <w:sz w:val="26"/>
                <w:szCs w:val="26"/>
              </w:rPr>
            </w:pPr>
          </w:p>
        </w:tc>
        <w:tc>
          <w:tcPr>
            <w:tcW w:w="3397" w:type="dxa"/>
            <w:tcBorders>
              <w:top w:val="single" w:sz="4" w:space="0" w:color="auto"/>
              <w:left w:val="single" w:sz="4" w:space="0" w:color="auto"/>
              <w:bottom w:val="single" w:sz="4" w:space="0" w:color="auto"/>
              <w:right w:val="single" w:sz="4" w:space="0" w:color="auto"/>
            </w:tcBorders>
          </w:tcPr>
          <w:p w14:paraId="1B2659A1" w14:textId="77777777" w:rsidR="00B90B7E" w:rsidRPr="006D7A39" w:rsidRDefault="00B90B7E" w:rsidP="00B90B7E">
            <w:pPr>
              <w:spacing w:line="276" w:lineRule="auto"/>
              <w:jc w:val="center"/>
              <w:rPr>
                <w:sz w:val="26"/>
                <w:szCs w:val="26"/>
              </w:rPr>
            </w:pPr>
          </w:p>
        </w:tc>
        <w:tc>
          <w:tcPr>
            <w:tcW w:w="2160" w:type="dxa"/>
            <w:tcBorders>
              <w:top w:val="single" w:sz="4" w:space="0" w:color="auto"/>
              <w:left w:val="single" w:sz="4" w:space="0" w:color="auto"/>
              <w:bottom w:val="single" w:sz="4" w:space="0" w:color="auto"/>
              <w:right w:val="single" w:sz="4" w:space="0" w:color="auto"/>
            </w:tcBorders>
            <w:vAlign w:val="center"/>
          </w:tcPr>
          <w:p w14:paraId="294934E1" w14:textId="77777777" w:rsidR="00B90B7E" w:rsidRPr="006D7A39" w:rsidRDefault="00B90B7E" w:rsidP="00B90B7E">
            <w:pPr>
              <w:spacing w:line="276" w:lineRule="auto"/>
              <w:rPr>
                <w:sz w:val="26"/>
                <w:szCs w:val="26"/>
              </w:rPr>
            </w:pPr>
          </w:p>
        </w:tc>
      </w:tr>
      <w:tr w:rsidR="00BB7166" w:rsidRPr="006D7A39" w14:paraId="2994DD66" w14:textId="77777777" w:rsidTr="00465092">
        <w:trPr>
          <w:trHeight w:val="439"/>
        </w:trPr>
        <w:tc>
          <w:tcPr>
            <w:tcW w:w="990" w:type="dxa"/>
            <w:tcBorders>
              <w:top w:val="single" w:sz="4" w:space="0" w:color="auto"/>
              <w:left w:val="single" w:sz="4" w:space="0" w:color="auto"/>
              <w:bottom w:val="single" w:sz="4" w:space="0" w:color="auto"/>
              <w:right w:val="single" w:sz="4" w:space="0" w:color="auto"/>
            </w:tcBorders>
          </w:tcPr>
          <w:p w14:paraId="75F0EDC1" w14:textId="77777777" w:rsidR="00BB7166" w:rsidRPr="006D7A39" w:rsidRDefault="00BB7166" w:rsidP="00465092">
            <w:pPr>
              <w:spacing w:line="276" w:lineRule="auto"/>
              <w:ind w:right="170"/>
              <w:jc w:val="center"/>
              <w:rPr>
                <w:sz w:val="26"/>
                <w:szCs w:val="26"/>
              </w:rPr>
            </w:pPr>
          </w:p>
        </w:tc>
        <w:tc>
          <w:tcPr>
            <w:tcW w:w="5040" w:type="dxa"/>
            <w:tcBorders>
              <w:top w:val="single" w:sz="4" w:space="0" w:color="auto"/>
              <w:left w:val="nil"/>
              <w:bottom w:val="single" w:sz="4" w:space="0" w:color="auto"/>
              <w:right w:val="single" w:sz="4" w:space="0" w:color="auto"/>
            </w:tcBorders>
          </w:tcPr>
          <w:p w14:paraId="36DDEDB7" w14:textId="5D8C1C6F" w:rsidR="00BB7166" w:rsidRPr="006D7A39" w:rsidRDefault="00BB7166" w:rsidP="00567DB9">
            <w:pPr>
              <w:spacing w:line="276" w:lineRule="auto"/>
              <w:jc w:val="both"/>
              <w:rPr>
                <w:sz w:val="26"/>
                <w:szCs w:val="26"/>
                <w:lang w:eastAsia="vi-VN"/>
              </w:rPr>
            </w:pPr>
            <w:r w:rsidRPr="006D7A39">
              <w:rPr>
                <w:sz w:val="26"/>
                <w:szCs w:val="26"/>
              </w:rPr>
              <w:t xml:space="preserve">- Mở rộng thiết kế bổ sung 02 máy tính Gateway vào hệ thống điều khiển máy tính hiện hữu của TBA 220kV An Lão phục vụ kết nối SCADA về Công ty Vận hành HTĐ và TTĐ Quốc gia (NSMO), Trung tâm Điều độ HTĐ miền Bắc (NSO) </w:t>
            </w:r>
          </w:p>
        </w:tc>
        <w:tc>
          <w:tcPr>
            <w:tcW w:w="1620" w:type="dxa"/>
            <w:tcBorders>
              <w:top w:val="single" w:sz="4" w:space="0" w:color="auto"/>
              <w:left w:val="nil"/>
              <w:bottom w:val="single" w:sz="4" w:space="0" w:color="auto"/>
              <w:right w:val="single" w:sz="4" w:space="0" w:color="auto"/>
            </w:tcBorders>
          </w:tcPr>
          <w:p w14:paraId="7AF54ED5" w14:textId="77777777" w:rsidR="00BB7166" w:rsidRPr="006D7A39" w:rsidRDefault="00BB7166" w:rsidP="00465092">
            <w:pPr>
              <w:spacing w:line="276" w:lineRule="auto"/>
              <w:jc w:val="center"/>
              <w:rPr>
                <w:sz w:val="26"/>
                <w:szCs w:val="26"/>
              </w:rPr>
            </w:pPr>
          </w:p>
        </w:tc>
        <w:tc>
          <w:tcPr>
            <w:tcW w:w="1260" w:type="dxa"/>
            <w:tcBorders>
              <w:top w:val="single" w:sz="4" w:space="0" w:color="auto"/>
              <w:left w:val="nil"/>
              <w:bottom w:val="single" w:sz="4" w:space="0" w:color="auto"/>
              <w:right w:val="single" w:sz="4" w:space="0" w:color="auto"/>
            </w:tcBorders>
          </w:tcPr>
          <w:p w14:paraId="2FDE3AEA" w14:textId="77777777" w:rsidR="00BB7166" w:rsidRPr="006D7A39" w:rsidRDefault="00BB7166" w:rsidP="00465092">
            <w:pPr>
              <w:spacing w:line="276" w:lineRule="auto"/>
              <w:jc w:val="center"/>
              <w:rPr>
                <w:sz w:val="26"/>
                <w:szCs w:val="26"/>
              </w:rPr>
            </w:pPr>
          </w:p>
        </w:tc>
        <w:tc>
          <w:tcPr>
            <w:tcW w:w="3397" w:type="dxa"/>
            <w:tcBorders>
              <w:top w:val="single" w:sz="4" w:space="0" w:color="auto"/>
              <w:left w:val="single" w:sz="4" w:space="0" w:color="auto"/>
              <w:bottom w:val="single" w:sz="4" w:space="0" w:color="auto"/>
              <w:right w:val="single" w:sz="4" w:space="0" w:color="auto"/>
            </w:tcBorders>
          </w:tcPr>
          <w:p w14:paraId="7B86EE75" w14:textId="77777777" w:rsidR="00BB7166" w:rsidRPr="006D7A39" w:rsidRDefault="00BB7166" w:rsidP="00465092">
            <w:pPr>
              <w:spacing w:line="276" w:lineRule="auto"/>
              <w:jc w:val="center"/>
              <w:rPr>
                <w:sz w:val="26"/>
                <w:szCs w:val="26"/>
              </w:rPr>
            </w:pPr>
          </w:p>
        </w:tc>
        <w:tc>
          <w:tcPr>
            <w:tcW w:w="2160" w:type="dxa"/>
            <w:tcBorders>
              <w:top w:val="single" w:sz="4" w:space="0" w:color="auto"/>
              <w:left w:val="single" w:sz="4" w:space="0" w:color="auto"/>
              <w:bottom w:val="single" w:sz="4" w:space="0" w:color="auto"/>
              <w:right w:val="single" w:sz="4" w:space="0" w:color="auto"/>
            </w:tcBorders>
            <w:vAlign w:val="center"/>
          </w:tcPr>
          <w:p w14:paraId="0276FB57" w14:textId="77777777" w:rsidR="00BB7166" w:rsidRPr="006D7A39" w:rsidRDefault="00BB7166" w:rsidP="00465092">
            <w:pPr>
              <w:spacing w:line="276" w:lineRule="auto"/>
              <w:rPr>
                <w:sz w:val="26"/>
                <w:szCs w:val="26"/>
              </w:rPr>
            </w:pPr>
          </w:p>
        </w:tc>
      </w:tr>
      <w:tr w:rsidR="00A4717C" w:rsidRPr="006D7A39" w14:paraId="1105C6B3" w14:textId="77777777" w:rsidTr="00465092">
        <w:trPr>
          <w:trHeight w:val="439"/>
        </w:trPr>
        <w:tc>
          <w:tcPr>
            <w:tcW w:w="990" w:type="dxa"/>
            <w:tcBorders>
              <w:top w:val="single" w:sz="4" w:space="0" w:color="auto"/>
              <w:left w:val="single" w:sz="4" w:space="0" w:color="auto"/>
              <w:bottom w:val="single" w:sz="4" w:space="0" w:color="auto"/>
              <w:right w:val="single" w:sz="4" w:space="0" w:color="auto"/>
            </w:tcBorders>
          </w:tcPr>
          <w:p w14:paraId="64847C39" w14:textId="77777777" w:rsidR="00A4717C" w:rsidRPr="006D7A39" w:rsidRDefault="00A4717C" w:rsidP="00465092">
            <w:pPr>
              <w:spacing w:line="276" w:lineRule="auto"/>
              <w:ind w:right="170"/>
              <w:jc w:val="center"/>
              <w:rPr>
                <w:sz w:val="26"/>
                <w:szCs w:val="26"/>
              </w:rPr>
            </w:pPr>
          </w:p>
        </w:tc>
        <w:tc>
          <w:tcPr>
            <w:tcW w:w="5040" w:type="dxa"/>
            <w:tcBorders>
              <w:top w:val="single" w:sz="4" w:space="0" w:color="auto"/>
              <w:left w:val="nil"/>
              <w:bottom w:val="single" w:sz="4" w:space="0" w:color="auto"/>
              <w:right w:val="single" w:sz="4" w:space="0" w:color="auto"/>
            </w:tcBorders>
          </w:tcPr>
          <w:p w14:paraId="499E8FB7" w14:textId="557D60D1" w:rsidR="00A4717C" w:rsidRPr="006D7A39" w:rsidRDefault="00A4717C" w:rsidP="00A4717C">
            <w:pPr>
              <w:spacing w:line="276" w:lineRule="auto"/>
              <w:jc w:val="both"/>
              <w:rPr>
                <w:sz w:val="26"/>
                <w:szCs w:val="26"/>
              </w:rPr>
            </w:pPr>
            <w:r w:rsidRPr="006D7A39">
              <w:rPr>
                <w:sz w:val="26"/>
                <w:szCs w:val="26"/>
              </w:rPr>
              <w:t>- Cấu hình và thu thập log cho các thiết bị lắp mới tại trạm bao gồm máy tính Gateway, thiết bị Firewall và các thiết bị mạng Switch cho hệ thống mạng LAN đảm bảo kết nối về hệ thống SIEM tại B01.</w:t>
            </w:r>
          </w:p>
        </w:tc>
        <w:tc>
          <w:tcPr>
            <w:tcW w:w="1620" w:type="dxa"/>
            <w:tcBorders>
              <w:top w:val="single" w:sz="4" w:space="0" w:color="auto"/>
              <w:left w:val="nil"/>
              <w:bottom w:val="single" w:sz="4" w:space="0" w:color="auto"/>
              <w:right w:val="single" w:sz="4" w:space="0" w:color="auto"/>
            </w:tcBorders>
          </w:tcPr>
          <w:p w14:paraId="62FC46BB" w14:textId="77777777" w:rsidR="00A4717C" w:rsidRPr="006D7A39" w:rsidRDefault="00A4717C" w:rsidP="00465092">
            <w:pPr>
              <w:spacing w:line="276" w:lineRule="auto"/>
              <w:jc w:val="center"/>
              <w:rPr>
                <w:sz w:val="26"/>
                <w:szCs w:val="26"/>
              </w:rPr>
            </w:pPr>
          </w:p>
        </w:tc>
        <w:tc>
          <w:tcPr>
            <w:tcW w:w="1260" w:type="dxa"/>
            <w:tcBorders>
              <w:top w:val="single" w:sz="4" w:space="0" w:color="auto"/>
              <w:left w:val="nil"/>
              <w:bottom w:val="single" w:sz="4" w:space="0" w:color="auto"/>
              <w:right w:val="single" w:sz="4" w:space="0" w:color="auto"/>
            </w:tcBorders>
          </w:tcPr>
          <w:p w14:paraId="03325951" w14:textId="77777777" w:rsidR="00A4717C" w:rsidRPr="006D7A39" w:rsidRDefault="00A4717C" w:rsidP="00465092">
            <w:pPr>
              <w:spacing w:line="276" w:lineRule="auto"/>
              <w:jc w:val="center"/>
              <w:rPr>
                <w:sz w:val="26"/>
                <w:szCs w:val="26"/>
              </w:rPr>
            </w:pPr>
          </w:p>
        </w:tc>
        <w:tc>
          <w:tcPr>
            <w:tcW w:w="3397" w:type="dxa"/>
            <w:tcBorders>
              <w:top w:val="single" w:sz="4" w:space="0" w:color="auto"/>
              <w:left w:val="single" w:sz="4" w:space="0" w:color="auto"/>
              <w:bottom w:val="single" w:sz="4" w:space="0" w:color="auto"/>
              <w:right w:val="single" w:sz="4" w:space="0" w:color="auto"/>
            </w:tcBorders>
          </w:tcPr>
          <w:p w14:paraId="3D9922B0" w14:textId="77777777" w:rsidR="00A4717C" w:rsidRPr="006D7A39" w:rsidRDefault="00A4717C" w:rsidP="00465092">
            <w:pPr>
              <w:spacing w:line="276" w:lineRule="auto"/>
              <w:jc w:val="center"/>
              <w:rPr>
                <w:sz w:val="26"/>
                <w:szCs w:val="26"/>
              </w:rPr>
            </w:pPr>
          </w:p>
        </w:tc>
        <w:tc>
          <w:tcPr>
            <w:tcW w:w="2160" w:type="dxa"/>
            <w:tcBorders>
              <w:top w:val="single" w:sz="4" w:space="0" w:color="auto"/>
              <w:left w:val="single" w:sz="4" w:space="0" w:color="auto"/>
              <w:bottom w:val="single" w:sz="4" w:space="0" w:color="auto"/>
              <w:right w:val="single" w:sz="4" w:space="0" w:color="auto"/>
            </w:tcBorders>
            <w:vAlign w:val="center"/>
          </w:tcPr>
          <w:p w14:paraId="36D47E80" w14:textId="77777777" w:rsidR="00A4717C" w:rsidRPr="006D7A39" w:rsidRDefault="00A4717C" w:rsidP="00465092">
            <w:pPr>
              <w:spacing w:line="276" w:lineRule="auto"/>
              <w:rPr>
                <w:sz w:val="26"/>
                <w:szCs w:val="26"/>
              </w:rPr>
            </w:pPr>
          </w:p>
        </w:tc>
      </w:tr>
      <w:tr w:rsidR="00567DB9" w:rsidRPr="006D7A39" w14:paraId="20723D94" w14:textId="77777777" w:rsidTr="00DA7DB9">
        <w:trPr>
          <w:trHeight w:val="439"/>
        </w:trPr>
        <w:tc>
          <w:tcPr>
            <w:tcW w:w="990" w:type="dxa"/>
            <w:tcBorders>
              <w:top w:val="single" w:sz="4" w:space="0" w:color="auto"/>
              <w:left w:val="single" w:sz="4" w:space="0" w:color="auto"/>
              <w:bottom w:val="single" w:sz="4" w:space="0" w:color="auto"/>
              <w:right w:val="single" w:sz="4" w:space="0" w:color="auto"/>
            </w:tcBorders>
          </w:tcPr>
          <w:p w14:paraId="642A05AA" w14:textId="77777777" w:rsidR="00567DB9" w:rsidRPr="006D7A39" w:rsidRDefault="00567DB9" w:rsidP="00B90B7E">
            <w:pPr>
              <w:spacing w:line="276" w:lineRule="auto"/>
              <w:ind w:right="170"/>
              <w:jc w:val="center"/>
              <w:rPr>
                <w:sz w:val="26"/>
                <w:szCs w:val="26"/>
              </w:rPr>
            </w:pPr>
          </w:p>
        </w:tc>
        <w:tc>
          <w:tcPr>
            <w:tcW w:w="5040" w:type="dxa"/>
            <w:tcBorders>
              <w:top w:val="single" w:sz="4" w:space="0" w:color="auto"/>
              <w:left w:val="nil"/>
              <w:bottom w:val="single" w:sz="4" w:space="0" w:color="auto"/>
              <w:right w:val="single" w:sz="4" w:space="0" w:color="auto"/>
            </w:tcBorders>
          </w:tcPr>
          <w:p w14:paraId="3B2838AE" w14:textId="5949CFB3" w:rsidR="00567DB9" w:rsidRPr="006D7A39" w:rsidRDefault="00567DB9" w:rsidP="00A4717C">
            <w:pPr>
              <w:spacing w:line="276" w:lineRule="auto"/>
              <w:jc w:val="both"/>
              <w:rPr>
                <w:sz w:val="26"/>
                <w:szCs w:val="26"/>
              </w:rPr>
            </w:pPr>
            <w:r w:rsidRPr="006D7A39">
              <w:rPr>
                <w:sz w:val="26"/>
                <w:szCs w:val="26"/>
              </w:rPr>
              <w:t xml:space="preserve">- </w:t>
            </w:r>
            <w:r w:rsidR="00A4717C" w:rsidRPr="006D7A39">
              <w:rPr>
                <w:sz w:val="26"/>
                <w:szCs w:val="26"/>
              </w:rPr>
              <w:t xml:space="preserve">Cấu </w:t>
            </w:r>
            <w:r w:rsidRPr="006D7A39">
              <w:rPr>
                <w:sz w:val="26"/>
                <w:szCs w:val="26"/>
              </w:rPr>
              <w:t xml:space="preserve">hình </w:t>
            </w:r>
            <w:r w:rsidR="00A4717C" w:rsidRPr="006D7A39">
              <w:rPr>
                <w:sz w:val="26"/>
                <w:szCs w:val="26"/>
              </w:rPr>
              <w:t xml:space="preserve">ATTT </w:t>
            </w:r>
            <w:r w:rsidRPr="006D7A39">
              <w:rPr>
                <w:sz w:val="26"/>
                <w:szCs w:val="26"/>
              </w:rPr>
              <w:t xml:space="preserve">cho các thiết bị lắp mới tại trạm bao gồm máy tính Gateway, thiết bị Firewall và các thiết bị mạng Switch </w:t>
            </w:r>
            <w:r w:rsidR="00A4717C" w:rsidRPr="006D7A39">
              <w:rPr>
                <w:sz w:val="26"/>
                <w:szCs w:val="26"/>
              </w:rPr>
              <w:t xml:space="preserve">sau khi </w:t>
            </w:r>
            <w:r w:rsidR="00A4717C" w:rsidRPr="006D7A39">
              <w:rPr>
                <w:sz w:val="26"/>
                <w:szCs w:val="26"/>
              </w:rPr>
              <w:lastRenderedPageBreak/>
              <w:t xml:space="preserve">kết nối vào </w:t>
            </w:r>
            <w:r w:rsidRPr="006D7A39">
              <w:rPr>
                <w:sz w:val="26"/>
                <w:szCs w:val="26"/>
              </w:rPr>
              <w:t>hệ thống mạng LAN</w:t>
            </w:r>
            <w:r w:rsidR="00A4717C" w:rsidRPr="006D7A39">
              <w:rPr>
                <w:sz w:val="26"/>
                <w:szCs w:val="26"/>
              </w:rPr>
              <w:t xml:space="preserve"> theo sơ đồ kiến trúc tại bản vẽ HTĐKMT</w:t>
            </w:r>
            <w:r w:rsidRPr="006D7A39">
              <w:rPr>
                <w:sz w:val="26"/>
                <w:szCs w:val="26"/>
              </w:rPr>
              <w:t>.</w:t>
            </w:r>
          </w:p>
        </w:tc>
        <w:tc>
          <w:tcPr>
            <w:tcW w:w="1620" w:type="dxa"/>
            <w:tcBorders>
              <w:top w:val="single" w:sz="4" w:space="0" w:color="auto"/>
              <w:left w:val="nil"/>
              <w:bottom w:val="single" w:sz="4" w:space="0" w:color="auto"/>
              <w:right w:val="single" w:sz="4" w:space="0" w:color="auto"/>
            </w:tcBorders>
          </w:tcPr>
          <w:p w14:paraId="11133099" w14:textId="77777777" w:rsidR="00567DB9" w:rsidRPr="006D7A39" w:rsidRDefault="00567DB9" w:rsidP="00B90B7E">
            <w:pPr>
              <w:spacing w:line="276" w:lineRule="auto"/>
              <w:jc w:val="center"/>
              <w:rPr>
                <w:sz w:val="26"/>
                <w:szCs w:val="26"/>
              </w:rPr>
            </w:pPr>
          </w:p>
        </w:tc>
        <w:tc>
          <w:tcPr>
            <w:tcW w:w="1260" w:type="dxa"/>
            <w:tcBorders>
              <w:top w:val="single" w:sz="4" w:space="0" w:color="auto"/>
              <w:left w:val="nil"/>
              <w:bottom w:val="single" w:sz="4" w:space="0" w:color="auto"/>
              <w:right w:val="single" w:sz="4" w:space="0" w:color="auto"/>
            </w:tcBorders>
          </w:tcPr>
          <w:p w14:paraId="283C18B4" w14:textId="77777777" w:rsidR="00567DB9" w:rsidRPr="006D7A39" w:rsidRDefault="00567DB9" w:rsidP="00B90B7E">
            <w:pPr>
              <w:spacing w:line="276" w:lineRule="auto"/>
              <w:jc w:val="center"/>
              <w:rPr>
                <w:sz w:val="26"/>
                <w:szCs w:val="26"/>
              </w:rPr>
            </w:pPr>
          </w:p>
        </w:tc>
        <w:tc>
          <w:tcPr>
            <w:tcW w:w="3397" w:type="dxa"/>
            <w:tcBorders>
              <w:top w:val="single" w:sz="4" w:space="0" w:color="auto"/>
              <w:left w:val="single" w:sz="4" w:space="0" w:color="auto"/>
              <w:bottom w:val="single" w:sz="4" w:space="0" w:color="auto"/>
              <w:right w:val="single" w:sz="4" w:space="0" w:color="auto"/>
            </w:tcBorders>
          </w:tcPr>
          <w:p w14:paraId="248C70EF" w14:textId="77777777" w:rsidR="00567DB9" w:rsidRPr="006D7A39" w:rsidRDefault="00567DB9" w:rsidP="00B90B7E">
            <w:pPr>
              <w:spacing w:line="276" w:lineRule="auto"/>
              <w:jc w:val="center"/>
              <w:rPr>
                <w:sz w:val="26"/>
                <w:szCs w:val="26"/>
              </w:rPr>
            </w:pPr>
          </w:p>
        </w:tc>
        <w:tc>
          <w:tcPr>
            <w:tcW w:w="2160" w:type="dxa"/>
            <w:tcBorders>
              <w:top w:val="single" w:sz="4" w:space="0" w:color="auto"/>
              <w:left w:val="single" w:sz="4" w:space="0" w:color="auto"/>
              <w:bottom w:val="single" w:sz="4" w:space="0" w:color="auto"/>
              <w:right w:val="single" w:sz="4" w:space="0" w:color="auto"/>
            </w:tcBorders>
            <w:vAlign w:val="center"/>
          </w:tcPr>
          <w:p w14:paraId="3AD53580" w14:textId="77777777" w:rsidR="00567DB9" w:rsidRPr="006D7A39" w:rsidRDefault="00567DB9" w:rsidP="00B90B7E">
            <w:pPr>
              <w:spacing w:line="276" w:lineRule="auto"/>
              <w:rPr>
                <w:sz w:val="26"/>
                <w:szCs w:val="26"/>
              </w:rPr>
            </w:pPr>
          </w:p>
        </w:tc>
      </w:tr>
      <w:tr w:rsidR="00B90B7E" w:rsidRPr="006D7A39" w14:paraId="6E0D3E3E" w14:textId="77777777" w:rsidTr="00DA7DB9">
        <w:trPr>
          <w:trHeight w:val="439"/>
        </w:trPr>
        <w:tc>
          <w:tcPr>
            <w:tcW w:w="990" w:type="dxa"/>
            <w:tcBorders>
              <w:top w:val="single" w:sz="4" w:space="0" w:color="auto"/>
              <w:left w:val="single" w:sz="4" w:space="0" w:color="auto"/>
              <w:bottom w:val="single" w:sz="4" w:space="0" w:color="auto"/>
              <w:right w:val="single" w:sz="4" w:space="0" w:color="auto"/>
            </w:tcBorders>
          </w:tcPr>
          <w:p w14:paraId="46D099C8" w14:textId="77777777" w:rsidR="00B90B7E" w:rsidRPr="006D7A39" w:rsidRDefault="00B90B7E" w:rsidP="00B90B7E">
            <w:pPr>
              <w:spacing w:line="276" w:lineRule="auto"/>
              <w:ind w:right="170"/>
              <w:jc w:val="center"/>
              <w:rPr>
                <w:sz w:val="26"/>
                <w:szCs w:val="26"/>
              </w:rPr>
            </w:pPr>
          </w:p>
        </w:tc>
        <w:tc>
          <w:tcPr>
            <w:tcW w:w="5040" w:type="dxa"/>
            <w:tcBorders>
              <w:top w:val="single" w:sz="4" w:space="0" w:color="auto"/>
              <w:left w:val="nil"/>
              <w:bottom w:val="single" w:sz="4" w:space="0" w:color="auto"/>
              <w:right w:val="single" w:sz="4" w:space="0" w:color="auto"/>
            </w:tcBorders>
          </w:tcPr>
          <w:p w14:paraId="4BA85EF4" w14:textId="39604BED" w:rsidR="00B90B7E" w:rsidRPr="006D7A39" w:rsidRDefault="00B90B7E" w:rsidP="00B90B7E">
            <w:pPr>
              <w:spacing w:line="276" w:lineRule="auto"/>
              <w:jc w:val="both"/>
              <w:rPr>
                <w:sz w:val="26"/>
                <w:szCs w:val="26"/>
                <w:lang w:eastAsia="vi-VN"/>
              </w:rPr>
            </w:pPr>
            <w:r w:rsidRPr="006D7A39">
              <w:rPr>
                <w:sz w:val="26"/>
                <w:szCs w:val="26"/>
              </w:rPr>
              <w:t xml:space="preserve"> - Hoàn tất bổ sung và hiệu chỉnh các liên động thuộc dự án và hiện hữu phù hợp hệ thống liên động tại trạm hiện hữu</w:t>
            </w:r>
          </w:p>
        </w:tc>
        <w:tc>
          <w:tcPr>
            <w:tcW w:w="1620" w:type="dxa"/>
            <w:tcBorders>
              <w:top w:val="single" w:sz="4" w:space="0" w:color="auto"/>
              <w:left w:val="nil"/>
              <w:bottom w:val="single" w:sz="4" w:space="0" w:color="auto"/>
              <w:right w:val="single" w:sz="4" w:space="0" w:color="auto"/>
            </w:tcBorders>
          </w:tcPr>
          <w:p w14:paraId="154F938E" w14:textId="77777777" w:rsidR="00B90B7E" w:rsidRPr="006D7A39" w:rsidRDefault="00B90B7E" w:rsidP="00B90B7E">
            <w:pPr>
              <w:spacing w:line="276" w:lineRule="auto"/>
              <w:jc w:val="center"/>
              <w:rPr>
                <w:sz w:val="26"/>
                <w:szCs w:val="26"/>
              </w:rPr>
            </w:pPr>
          </w:p>
        </w:tc>
        <w:tc>
          <w:tcPr>
            <w:tcW w:w="1260" w:type="dxa"/>
            <w:tcBorders>
              <w:top w:val="single" w:sz="4" w:space="0" w:color="auto"/>
              <w:left w:val="nil"/>
              <w:bottom w:val="single" w:sz="4" w:space="0" w:color="auto"/>
              <w:right w:val="single" w:sz="4" w:space="0" w:color="auto"/>
            </w:tcBorders>
          </w:tcPr>
          <w:p w14:paraId="28DC6B0E" w14:textId="77777777" w:rsidR="00B90B7E" w:rsidRPr="006D7A39" w:rsidRDefault="00B90B7E" w:rsidP="00B90B7E">
            <w:pPr>
              <w:spacing w:line="276" w:lineRule="auto"/>
              <w:jc w:val="center"/>
              <w:rPr>
                <w:sz w:val="26"/>
                <w:szCs w:val="26"/>
              </w:rPr>
            </w:pPr>
          </w:p>
        </w:tc>
        <w:tc>
          <w:tcPr>
            <w:tcW w:w="3397" w:type="dxa"/>
            <w:tcBorders>
              <w:top w:val="single" w:sz="4" w:space="0" w:color="auto"/>
              <w:left w:val="single" w:sz="4" w:space="0" w:color="auto"/>
              <w:bottom w:val="single" w:sz="4" w:space="0" w:color="auto"/>
              <w:right w:val="single" w:sz="4" w:space="0" w:color="auto"/>
            </w:tcBorders>
          </w:tcPr>
          <w:p w14:paraId="2B03C1F8" w14:textId="77777777" w:rsidR="00B90B7E" w:rsidRPr="006D7A39" w:rsidRDefault="00B90B7E" w:rsidP="00B90B7E">
            <w:pPr>
              <w:spacing w:line="276" w:lineRule="auto"/>
              <w:jc w:val="center"/>
              <w:rPr>
                <w:sz w:val="26"/>
                <w:szCs w:val="26"/>
              </w:rPr>
            </w:pPr>
          </w:p>
        </w:tc>
        <w:tc>
          <w:tcPr>
            <w:tcW w:w="2160" w:type="dxa"/>
            <w:tcBorders>
              <w:top w:val="single" w:sz="4" w:space="0" w:color="auto"/>
              <w:left w:val="single" w:sz="4" w:space="0" w:color="auto"/>
              <w:bottom w:val="single" w:sz="4" w:space="0" w:color="auto"/>
              <w:right w:val="single" w:sz="4" w:space="0" w:color="auto"/>
            </w:tcBorders>
            <w:vAlign w:val="center"/>
          </w:tcPr>
          <w:p w14:paraId="4A34FE51" w14:textId="77777777" w:rsidR="00B90B7E" w:rsidRPr="006D7A39" w:rsidRDefault="00B90B7E" w:rsidP="00B90B7E">
            <w:pPr>
              <w:spacing w:line="276" w:lineRule="auto"/>
              <w:rPr>
                <w:sz w:val="26"/>
                <w:szCs w:val="26"/>
              </w:rPr>
            </w:pPr>
          </w:p>
        </w:tc>
      </w:tr>
      <w:tr w:rsidR="00B90B7E" w:rsidRPr="006D7A39" w14:paraId="76DFD1CF" w14:textId="77777777" w:rsidTr="00312063">
        <w:trPr>
          <w:trHeight w:val="439"/>
        </w:trPr>
        <w:tc>
          <w:tcPr>
            <w:tcW w:w="990" w:type="dxa"/>
            <w:tcBorders>
              <w:top w:val="single" w:sz="4" w:space="0" w:color="auto"/>
              <w:left w:val="single" w:sz="4" w:space="0" w:color="auto"/>
              <w:bottom w:val="single" w:sz="4" w:space="0" w:color="auto"/>
              <w:right w:val="single" w:sz="4" w:space="0" w:color="auto"/>
            </w:tcBorders>
          </w:tcPr>
          <w:p w14:paraId="1D74FB17" w14:textId="70F5B816" w:rsidR="00B90B7E" w:rsidRPr="006D7A39" w:rsidRDefault="00B90B7E" w:rsidP="00B90B7E">
            <w:pPr>
              <w:spacing w:line="276" w:lineRule="auto"/>
              <w:ind w:right="170"/>
              <w:jc w:val="center"/>
              <w:rPr>
                <w:sz w:val="26"/>
                <w:szCs w:val="26"/>
              </w:rPr>
            </w:pPr>
            <w:r w:rsidRPr="006D7A39">
              <w:rPr>
                <w:sz w:val="26"/>
                <w:szCs w:val="26"/>
              </w:rPr>
              <w:t>3</w:t>
            </w:r>
          </w:p>
        </w:tc>
        <w:tc>
          <w:tcPr>
            <w:tcW w:w="5040" w:type="dxa"/>
            <w:tcBorders>
              <w:top w:val="single" w:sz="4" w:space="0" w:color="auto"/>
              <w:left w:val="nil"/>
              <w:bottom w:val="single" w:sz="4" w:space="0" w:color="auto"/>
              <w:right w:val="single" w:sz="4" w:space="0" w:color="auto"/>
            </w:tcBorders>
            <w:vAlign w:val="center"/>
          </w:tcPr>
          <w:p w14:paraId="2BD16CF6" w14:textId="69E36B23" w:rsidR="00B90B7E" w:rsidRPr="006D7A39" w:rsidRDefault="00B90B7E" w:rsidP="00B90B7E">
            <w:pPr>
              <w:spacing w:line="276" w:lineRule="auto"/>
              <w:jc w:val="both"/>
              <w:rPr>
                <w:iCs/>
                <w:sz w:val="26"/>
                <w:szCs w:val="26"/>
              </w:rPr>
            </w:pPr>
            <w:r w:rsidRPr="006D7A39">
              <w:rPr>
                <w:sz w:val="26"/>
                <w:szCs w:val="26"/>
                <w:lang w:eastAsia="vi-VN"/>
              </w:rPr>
              <w:t xml:space="preserve">Lắp đặt, </w:t>
            </w:r>
            <w:r w:rsidR="005F442E" w:rsidRPr="006D7A39">
              <w:rPr>
                <w:sz w:val="26"/>
                <w:szCs w:val="26"/>
                <w:lang w:eastAsia="vi-VN"/>
              </w:rPr>
              <w:t xml:space="preserve">đấu nối, cấu hình, </w:t>
            </w:r>
            <w:r w:rsidRPr="006D7A39">
              <w:rPr>
                <w:sz w:val="26"/>
                <w:szCs w:val="26"/>
                <w:lang w:eastAsia="vi-VN"/>
              </w:rPr>
              <w:t>thí nghiệm hiệu chỉnh và nghiệm thu hoàn chỉnh công tác kết nối công tơ thuộc dự án vào hệ thống hệ thống thu thập dữ liệu công tơ hiện hữu và nghiệm thu kết nối hệ thống đọc xa (Hệ thống đọc xa tại Công ty Truyền tải điện 1, Tổng Công ty Truyền tải điện Quốc Gia (EVNNPT)</w:t>
            </w:r>
          </w:p>
        </w:tc>
        <w:tc>
          <w:tcPr>
            <w:tcW w:w="1620" w:type="dxa"/>
            <w:tcBorders>
              <w:top w:val="single" w:sz="4" w:space="0" w:color="auto"/>
              <w:left w:val="nil"/>
              <w:bottom w:val="single" w:sz="4" w:space="0" w:color="auto"/>
              <w:right w:val="single" w:sz="4" w:space="0" w:color="auto"/>
            </w:tcBorders>
          </w:tcPr>
          <w:p w14:paraId="1C4DD769" w14:textId="087B5242" w:rsidR="00B90B7E" w:rsidRPr="006D7A39" w:rsidRDefault="00B90B7E" w:rsidP="00B90B7E">
            <w:pPr>
              <w:spacing w:line="276" w:lineRule="auto"/>
              <w:jc w:val="center"/>
              <w:rPr>
                <w:sz w:val="26"/>
                <w:szCs w:val="26"/>
              </w:rPr>
            </w:pPr>
            <w:r w:rsidRPr="006D7A39">
              <w:rPr>
                <w:sz w:val="26"/>
                <w:szCs w:val="26"/>
              </w:rPr>
              <w:t>1</w:t>
            </w:r>
          </w:p>
        </w:tc>
        <w:tc>
          <w:tcPr>
            <w:tcW w:w="1260" w:type="dxa"/>
            <w:tcBorders>
              <w:top w:val="single" w:sz="4" w:space="0" w:color="auto"/>
              <w:left w:val="nil"/>
              <w:bottom w:val="single" w:sz="4" w:space="0" w:color="auto"/>
              <w:right w:val="single" w:sz="4" w:space="0" w:color="auto"/>
            </w:tcBorders>
          </w:tcPr>
          <w:p w14:paraId="714D99E7" w14:textId="7E0F6785" w:rsidR="00B90B7E" w:rsidRPr="006D7A39" w:rsidRDefault="00B90B7E" w:rsidP="00B90B7E">
            <w:pPr>
              <w:spacing w:line="276" w:lineRule="auto"/>
              <w:jc w:val="center"/>
              <w:rPr>
                <w:sz w:val="26"/>
                <w:szCs w:val="26"/>
              </w:rPr>
            </w:pPr>
            <w:r w:rsidRPr="006D7A39">
              <w:rPr>
                <w:sz w:val="26"/>
                <w:szCs w:val="26"/>
              </w:rPr>
              <w:t>Lô</w:t>
            </w:r>
          </w:p>
        </w:tc>
        <w:tc>
          <w:tcPr>
            <w:tcW w:w="3397" w:type="dxa"/>
            <w:tcBorders>
              <w:top w:val="single" w:sz="4" w:space="0" w:color="auto"/>
              <w:left w:val="single" w:sz="4" w:space="0" w:color="auto"/>
              <w:bottom w:val="single" w:sz="4" w:space="0" w:color="auto"/>
              <w:right w:val="single" w:sz="4" w:space="0" w:color="auto"/>
            </w:tcBorders>
          </w:tcPr>
          <w:p w14:paraId="49162D0D" w14:textId="3112BC8B" w:rsidR="00B90B7E" w:rsidRPr="006D7A39" w:rsidRDefault="00B90B7E" w:rsidP="001E638C">
            <w:pPr>
              <w:spacing w:line="276" w:lineRule="auto"/>
              <w:jc w:val="center"/>
              <w:rPr>
                <w:sz w:val="26"/>
                <w:szCs w:val="26"/>
              </w:rPr>
            </w:pPr>
            <w:r w:rsidRPr="006D7A39">
              <w:rPr>
                <w:sz w:val="26"/>
                <w:szCs w:val="26"/>
              </w:rPr>
              <w:t>Trạm biến áp 500kV Hải Phòng</w:t>
            </w:r>
            <w:r w:rsidR="005F442E" w:rsidRPr="006D7A39">
              <w:rPr>
                <w:sz w:val="26"/>
                <w:szCs w:val="26"/>
              </w:rPr>
              <w:t xml:space="preserve"> và các địa điểm có liên quan</w:t>
            </w:r>
          </w:p>
        </w:tc>
        <w:tc>
          <w:tcPr>
            <w:tcW w:w="2160" w:type="dxa"/>
            <w:tcBorders>
              <w:top w:val="single" w:sz="4" w:space="0" w:color="auto"/>
              <w:left w:val="single" w:sz="4" w:space="0" w:color="auto"/>
              <w:bottom w:val="single" w:sz="4" w:space="0" w:color="auto"/>
              <w:right w:val="single" w:sz="4" w:space="0" w:color="auto"/>
            </w:tcBorders>
            <w:vAlign w:val="center"/>
          </w:tcPr>
          <w:p w14:paraId="72CB288E" w14:textId="6F3F00BA" w:rsidR="00B90B7E" w:rsidRPr="006D7A39" w:rsidRDefault="00EF48AF" w:rsidP="00B90B7E">
            <w:pPr>
              <w:spacing w:line="276" w:lineRule="auto"/>
              <w:rPr>
                <w:sz w:val="26"/>
                <w:szCs w:val="26"/>
              </w:rPr>
            </w:pPr>
            <w:r w:rsidRPr="006D7A39">
              <w:rPr>
                <w:sz w:val="26"/>
                <w:szCs w:val="26"/>
              </w:rPr>
              <w:t>Phù hợp với tiến độ gói thầu</w:t>
            </w:r>
          </w:p>
        </w:tc>
      </w:tr>
      <w:tr w:rsidR="00B90B7E" w:rsidRPr="006D7A39" w14:paraId="49F5F95B" w14:textId="77777777" w:rsidTr="00312063">
        <w:trPr>
          <w:trHeight w:val="439"/>
        </w:trPr>
        <w:tc>
          <w:tcPr>
            <w:tcW w:w="990" w:type="dxa"/>
            <w:tcBorders>
              <w:top w:val="single" w:sz="4" w:space="0" w:color="auto"/>
              <w:left w:val="single" w:sz="4" w:space="0" w:color="auto"/>
              <w:bottom w:val="single" w:sz="4" w:space="0" w:color="auto"/>
              <w:right w:val="single" w:sz="4" w:space="0" w:color="auto"/>
            </w:tcBorders>
          </w:tcPr>
          <w:p w14:paraId="572E7DAA" w14:textId="38C6FE08" w:rsidR="00B90B7E" w:rsidRPr="006D7A39" w:rsidRDefault="00B90B7E" w:rsidP="00B90B7E">
            <w:pPr>
              <w:spacing w:line="276" w:lineRule="auto"/>
              <w:ind w:right="170"/>
              <w:jc w:val="center"/>
              <w:rPr>
                <w:sz w:val="26"/>
                <w:szCs w:val="26"/>
              </w:rPr>
            </w:pPr>
            <w:r w:rsidRPr="006D7A39">
              <w:rPr>
                <w:sz w:val="26"/>
                <w:szCs w:val="26"/>
              </w:rPr>
              <w:t>4</w:t>
            </w:r>
          </w:p>
        </w:tc>
        <w:tc>
          <w:tcPr>
            <w:tcW w:w="5040" w:type="dxa"/>
            <w:tcBorders>
              <w:top w:val="single" w:sz="4" w:space="0" w:color="auto"/>
              <w:left w:val="nil"/>
              <w:bottom w:val="single" w:sz="4" w:space="0" w:color="auto"/>
              <w:right w:val="single" w:sz="4" w:space="0" w:color="auto"/>
            </w:tcBorders>
            <w:vAlign w:val="center"/>
          </w:tcPr>
          <w:p w14:paraId="2D97B807" w14:textId="6DC60621" w:rsidR="00B90B7E" w:rsidRPr="006D7A39" w:rsidRDefault="00B90B7E" w:rsidP="00B90B7E">
            <w:pPr>
              <w:spacing w:line="276" w:lineRule="auto"/>
              <w:jc w:val="both"/>
              <w:rPr>
                <w:iCs/>
                <w:sz w:val="26"/>
                <w:szCs w:val="26"/>
              </w:rPr>
            </w:pPr>
            <w:r w:rsidRPr="006D7A39">
              <w:rPr>
                <w:sz w:val="26"/>
                <w:szCs w:val="26"/>
              </w:rPr>
              <w:t>Lắp đặt, thí nghiệm hiệu chỉnh và nghiệm thu các thiết bị giám sát chạm đất trong các tủ DC cung cấp thuộc dự án đấu nối vào Hệ thống giám sát chạm đất DC online hiện hữu thuộc TBA 220kV An Lão</w:t>
            </w:r>
          </w:p>
        </w:tc>
        <w:tc>
          <w:tcPr>
            <w:tcW w:w="1620" w:type="dxa"/>
            <w:tcBorders>
              <w:top w:val="single" w:sz="4" w:space="0" w:color="auto"/>
              <w:left w:val="nil"/>
              <w:bottom w:val="single" w:sz="4" w:space="0" w:color="auto"/>
              <w:right w:val="single" w:sz="4" w:space="0" w:color="auto"/>
            </w:tcBorders>
          </w:tcPr>
          <w:p w14:paraId="307BB325" w14:textId="355EC96E" w:rsidR="00B90B7E" w:rsidRPr="006D7A39" w:rsidRDefault="00B90B7E" w:rsidP="00B90B7E">
            <w:pPr>
              <w:spacing w:line="276" w:lineRule="auto"/>
              <w:jc w:val="center"/>
              <w:rPr>
                <w:sz w:val="26"/>
                <w:szCs w:val="26"/>
              </w:rPr>
            </w:pPr>
            <w:r w:rsidRPr="006D7A39">
              <w:rPr>
                <w:sz w:val="26"/>
                <w:szCs w:val="26"/>
              </w:rPr>
              <w:t>1</w:t>
            </w:r>
          </w:p>
        </w:tc>
        <w:tc>
          <w:tcPr>
            <w:tcW w:w="1260" w:type="dxa"/>
            <w:tcBorders>
              <w:top w:val="single" w:sz="4" w:space="0" w:color="auto"/>
              <w:left w:val="nil"/>
              <w:bottom w:val="single" w:sz="4" w:space="0" w:color="auto"/>
              <w:right w:val="single" w:sz="4" w:space="0" w:color="auto"/>
            </w:tcBorders>
          </w:tcPr>
          <w:p w14:paraId="14945AAD" w14:textId="10624167" w:rsidR="00B90B7E" w:rsidRPr="006D7A39" w:rsidRDefault="00B90B7E" w:rsidP="00B90B7E">
            <w:pPr>
              <w:spacing w:line="276" w:lineRule="auto"/>
              <w:jc w:val="center"/>
              <w:rPr>
                <w:sz w:val="26"/>
                <w:szCs w:val="26"/>
              </w:rPr>
            </w:pPr>
            <w:r w:rsidRPr="006D7A39">
              <w:rPr>
                <w:sz w:val="26"/>
                <w:szCs w:val="26"/>
              </w:rPr>
              <w:t>Lô</w:t>
            </w:r>
          </w:p>
        </w:tc>
        <w:tc>
          <w:tcPr>
            <w:tcW w:w="3397" w:type="dxa"/>
            <w:tcBorders>
              <w:top w:val="single" w:sz="4" w:space="0" w:color="auto"/>
              <w:left w:val="single" w:sz="4" w:space="0" w:color="auto"/>
              <w:bottom w:val="single" w:sz="4" w:space="0" w:color="auto"/>
              <w:right w:val="single" w:sz="4" w:space="0" w:color="auto"/>
            </w:tcBorders>
          </w:tcPr>
          <w:p w14:paraId="1A675639" w14:textId="0A5177F9" w:rsidR="00B90B7E" w:rsidRPr="006D7A39" w:rsidRDefault="00B90B7E" w:rsidP="001E638C">
            <w:pPr>
              <w:spacing w:line="276" w:lineRule="auto"/>
              <w:jc w:val="center"/>
              <w:rPr>
                <w:sz w:val="26"/>
                <w:szCs w:val="26"/>
              </w:rPr>
            </w:pPr>
            <w:r w:rsidRPr="006D7A39">
              <w:rPr>
                <w:sz w:val="26"/>
                <w:szCs w:val="26"/>
              </w:rPr>
              <w:t xml:space="preserve">Trạm biến áp 500kV Hải Phòng </w:t>
            </w:r>
            <w:r w:rsidR="0026712A" w:rsidRPr="006D7A39">
              <w:rPr>
                <w:sz w:val="26"/>
                <w:szCs w:val="26"/>
              </w:rPr>
              <w:t>và các đầu có liên quan</w:t>
            </w:r>
          </w:p>
        </w:tc>
        <w:tc>
          <w:tcPr>
            <w:tcW w:w="2160" w:type="dxa"/>
            <w:tcBorders>
              <w:top w:val="single" w:sz="4" w:space="0" w:color="auto"/>
              <w:left w:val="single" w:sz="4" w:space="0" w:color="auto"/>
              <w:bottom w:val="single" w:sz="4" w:space="0" w:color="auto"/>
              <w:right w:val="single" w:sz="4" w:space="0" w:color="auto"/>
            </w:tcBorders>
            <w:vAlign w:val="center"/>
          </w:tcPr>
          <w:p w14:paraId="0963851A" w14:textId="5F0BE3E5" w:rsidR="00B90B7E" w:rsidRPr="006D7A39" w:rsidRDefault="00EF48AF" w:rsidP="00B90B7E">
            <w:pPr>
              <w:spacing w:line="276" w:lineRule="auto"/>
              <w:rPr>
                <w:sz w:val="26"/>
                <w:szCs w:val="26"/>
              </w:rPr>
            </w:pPr>
            <w:r w:rsidRPr="006D7A39">
              <w:rPr>
                <w:sz w:val="26"/>
                <w:szCs w:val="26"/>
              </w:rPr>
              <w:t>Phù hợp với tiến độ gói thầu</w:t>
            </w:r>
          </w:p>
        </w:tc>
      </w:tr>
      <w:tr w:rsidR="00E10816" w:rsidRPr="006D7A39" w14:paraId="3424C17A" w14:textId="77777777" w:rsidTr="00DA7A4E">
        <w:trPr>
          <w:trHeight w:val="439"/>
        </w:trPr>
        <w:tc>
          <w:tcPr>
            <w:tcW w:w="990" w:type="dxa"/>
            <w:tcBorders>
              <w:top w:val="single" w:sz="4" w:space="0" w:color="auto"/>
              <w:left w:val="single" w:sz="4" w:space="0" w:color="auto"/>
              <w:bottom w:val="single" w:sz="4" w:space="0" w:color="auto"/>
              <w:right w:val="single" w:sz="4" w:space="0" w:color="auto"/>
            </w:tcBorders>
          </w:tcPr>
          <w:p w14:paraId="7B6D888F" w14:textId="0A511933" w:rsidR="00E10816" w:rsidRPr="006D7A39" w:rsidRDefault="00E10816" w:rsidP="00E10816">
            <w:pPr>
              <w:spacing w:line="276" w:lineRule="auto"/>
              <w:ind w:right="170"/>
              <w:jc w:val="center"/>
              <w:rPr>
                <w:sz w:val="26"/>
                <w:szCs w:val="26"/>
              </w:rPr>
            </w:pPr>
            <w:r w:rsidRPr="006D7A39">
              <w:rPr>
                <w:sz w:val="26"/>
                <w:szCs w:val="26"/>
              </w:rPr>
              <w:t>5</w:t>
            </w:r>
          </w:p>
        </w:tc>
        <w:tc>
          <w:tcPr>
            <w:tcW w:w="5040" w:type="dxa"/>
            <w:tcBorders>
              <w:top w:val="single" w:sz="4" w:space="0" w:color="auto"/>
              <w:left w:val="nil"/>
              <w:bottom w:val="single" w:sz="4" w:space="0" w:color="auto"/>
              <w:right w:val="single" w:sz="4" w:space="0" w:color="auto"/>
            </w:tcBorders>
          </w:tcPr>
          <w:p w14:paraId="341CC6A4" w14:textId="5CF7AD5D" w:rsidR="00E10816" w:rsidRPr="006D7A39" w:rsidRDefault="00E10816" w:rsidP="00DA7A4E">
            <w:pPr>
              <w:spacing w:line="276" w:lineRule="auto"/>
              <w:rPr>
                <w:sz w:val="26"/>
                <w:szCs w:val="26"/>
              </w:rPr>
            </w:pPr>
            <w:r w:rsidRPr="006D7A39">
              <w:rPr>
                <w:sz w:val="26"/>
                <w:szCs w:val="26"/>
              </w:rPr>
              <w:t>Lắp đặt hoàn chỉnh các vật tư thiết bị thuộc hệ thống giám sát camera quan sát và cảnh báo chống đột nhập cung cấp thuộc gói thầu.</w:t>
            </w:r>
          </w:p>
        </w:tc>
        <w:tc>
          <w:tcPr>
            <w:tcW w:w="1620" w:type="dxa"/>
            <w:tcBorders>
              <w:top w:val="single" w:sz="4" w:space="0" w:color="auto"/>
              <w:left w:val="nil"/>
              <w:bottom w:val="single" w:sz="4" w:space="0" w:color="auto"/>
              <w:right w:val="single" w:sz="4" w:space="0" w:color="auto"/>
            </w:tcBorders>
          </w:tcPr>
          <w:p w14:paraId="4EFD629C" w14:textId="4B48DEFB" w:rsidR="00E10816" w:rsidRPr="006D7A39" w:rsidRDefault="00E10816" w:rsidP="00E10816">
            <w:pPr>
              <w:spacing w:line="276" w:lineRule="auto"/>
              <w:jc w:val="center"/>
              <w:rPr>
                <w:sz w:val="26"/>
                <w:szCs w:val="26"/>
              </w:rPr>
            </w:pPr>
            <w:r w:rsidRPr="006D7A39">
              <w:rPr>
                <w:sz w:val="26"/>
                <w:szCs w:val="26"/>
              </w:rPr>
              <w:t>1</w:t>
            </w:r>
          </w:p>
        </w:tc>
        <w:tc>
          <w:tcPr>
            <w:tcW w:w="1260" w:type="dxa"/>
            <w:tcBorders>
              <w:top w:val="single" w:sz="4" w:space="0" w:color="auto"/>
              <w:left w:val="nil"/>
              <w:bottom w:val="single" w:sz="4" w:space="0" w:color="auto"/>
              <w:right w:val="single" w:sz="4" w:space="0" w:color="auto"/>
            </w:tcBorders>
          </w:tcPr>
          <w:p w14:paraId="69BCDD20" w14:textId="459F25B7" w:rsidR="00E10816" w:rsidRPr="006D7A39" w:rsidRDefault="00E10816" w:rsidP="00E10816">
            <w:pPr>
              <w:spacing w:line="276" w:lineRule="auto"/>
              <w:jc w:val="center"/>
              <w:rPr>
                <w:sz w:val="26"/>
                <w:szCs w:val="26"/>
              </w:rPr>
            </w:pPr>
            <w:r w:rsidRPr="006D7A39">
              <w:rPr>
                <w:sz w:val="26"/>
                <w:szCs w:val="26"/>
              </w:rPr>
              <w:t>Lô</w:t>
            </w:r>
          </w:p>
        </w:tc>
        <w:tc>
          <w:tcPr>
            <w:tcW w:w="3397" w:type="dxa"/>
            <w:tcBorders>
              <w:top w:val="single" w:sz="4" w:space="0" w:color="auto"/>
              <w:left w:val="single" w:sz="4" w:space="0" w:color="auto"/>
              <w:bottom w:val="single" w:sz="4" w:space="0" w:color="auto"/>
              <w:right w:val="single" w:sz="4" w:space="0" w:color="auto"/>
            </w:tcBorders>
          </w:tcPr>
          <w:p w14:paraId="0D7C0865" w14:textId="2A948994" w:rsidR="00E10816" w:rsidRPr="006D7A39" w:rsidRDefault="00E10816" w:rsidP="001E638C">
            <w:pPr>
              <w:spacing w:line="276" w:lineRule="auto"/>
              <w:jc w:val="center"/>
              <w:rPr>
                <w:sz w:val="26"/>
                <w:szCs w:val="26"/>
              </w:rPr>
            </w:pPr>
            <w:r w:rsidRPr="006D7A39">
              <w:rPr>
                <w:sz w:val="26"/>
                <w:szCs w:val="26"/>
              </w:rPr>
              <w:t xml:space="preserve">Trạm biến áp 500kV Hải Phòng </w:t>
            </w:r>
            <w:r w:rsidR="0026712A" w:rsidRPr="006D7A39">
              <w:rPr>
                <w:sz w:val="26"/>
                <w:szCs w:val="26"/>
              </w:rPr>
              <w:t>và các đầu có liên quan</w:t>
            </w:r>
          </w:p>
        </w:tc>
        <w:tc>
          <w:tcPr>
            <w:tcW w:w="2160" w:type="dxa"/>
            <w:tcBorders>
              <w:top w:val="single" w:sz="4" w:space="0" w:color="auto"/>
              <w:left w:val="single" w:sz="4" w:space="0" w:color="auto"/>
              <w:bottom w:val="single" w:sz="4" w:space="0" w:color="auto"/>
              <w:right w:val="single" w:sz="4" w:space="0" w:color="auto"/>
            </w:tcBorders>
            <w:vAlign w:val="center"/>
          </w:tcPr>
          <w:p w14:paraId="6A5AB027" w14:textId="6632A507" w:rsidR="00E10816" w:rsidRPr="006D7A39" w:rsidRDefault="00EF48AF" w:rsidP="00E10816">
            <w:pPr>
              <w:spacing w:line="276" w:lineRule="auto"/>
              <w:rPr>
                <w:sz w:val="26"/>
                <w:szCs w:val="26"/>
              </w:rPr>
            </w:pPr>
            <w:r w:rsidRPr="006D7A39">
              <w:rPr>
                <w:sz w:val="26"/>
                <w:szCs w:val="26"/>
              </w:rPr>
              <w:t>Phù hợp với tiến độ gói thầu</w:t>
            </w:r>
          </w:p>
        </w:tc>
      </w:tr>
      <w:tr w:rsidR="00D04660" w:rsidRPr="006D7A39" w14:paraId="7F9D8B5E" w14:textId="77777777" w:rsidTr="00DA7A4E">
        <w:trPr>
          <w:trHeight w:val="439"/>
        </w:trPr>
        <w:tc>
          <w:tcPr>
            <w:tcW w:w="990" w:type="dxa"/>
            <w:tcBorders>
              <w:top w:val="single" w:sz="4" w:space="0" w:color="auto"/>
              <w:left w:val="single" w:sz="4" w:space="0" w:color="auto"/>
              <w:bottom w:val="single" w:sz="4" w:space="0" w:color="auto"/>
              <w:right w:val="single" w:sz="4" w:space="0" w:color="auto"/>
            </w:tcBorders>
          </w:tcPr>
          <w:p w14:paraId="3DEFC340" w14:textId="5F1D1D24" w:rsidR="00D04660" w:rsidRPr="006D7A39" w:rsidRDefault="00D04660" w:rsidP="00D04660">
            <w:pPr>
              <w:spacing w:line="276" w:lineRule="auto"/>
              <w:ind w:right="170"/>
              <w:jc w:val="center"/>
              <w:rPr>
                <w:sz w:val="26"/>
                <w:szCs w:val="26"/>
              </w:rPr>
            </w:pPr>
            <w:r w:rsidRPr="006D7A39">
              <w:rPr>
                <w:sz w:val="26"/>
                <w:szCs w:val="26"/>
              </w:rPr>
              <w:t>6</w:t>
            </w:r>
          </w:p>
        </w:tc>
        <w:tc>
          <w:tcPr>
            <w:tcW w:w="5040" w:type="dxa"/>
            <w:tcBorders>
              <w:top w:val="single" w:sz="4" w:space="0" w:color="auto"/>
              <w:left w:val="nil"/>
              <w:bottom w:val="single" w:sz="4" w:space="0" w:color="auto"/>
              <w:right w:val="single" w:sz="4" w:space="0" w:color="auto"/>
            </w:tcBorders>
          </w:tcPr>
          <w:p w14:paraId="32223402" w14:textId="272F03D4" w:rsidR="00D04660" w:rsidRPr="006D7A39" w:rsidRDefault="00D04660" w:rsidP="00D078D7">
            <w:pPr>
              <w:spacing w:line="276" w:lineRule="auto"/>
              <w:jc w:val="both"/>
              <w:rPr>
                <w:sz w:val="26"/>
                <w:szCs w:val="26"/>
              </w:rPr>
            </w:pPr>
            <w:r w:rsidRPr="006D7A39">
              <w:rPr>
                <w:sz w:val="26"/>
                <w:szCs w:val="26"/>
              </w:rPr>
              <w:t xml:space="preserve">Lắp đặt, đấu nối, cấu hình và nghiệm các thiết bị cung cấp cho hệ thống ĐVSC và truyền dữ liệu về trung tâm giám sát định vị sự cố tại </w:t>
            </w:r>
            <w:r w:rsidRPr="006D7A39">
              <w:rPr>
                <w:sz w:val="26"/>
                <w:szCs w:val="26"/>
              </w:rPr>
              <w:lastRenderedPageBreak/>
              <w:t>Công ty Truyền Tải điện 1 (bao gồm dịch vụ cấu hình hệ thống để tiếp nhận dữ liệu ĐVSC lắp mới truyền về PTC1</w:t>
            </w:r>
            <w:r w:rsidR="00C339AA" w:rsidRPr="006D7A39">
              <w:rPr>
                <w:sz w:val="26"/>
                <w:szCs w:val="26"/>
              </w:rPr>
              <w:t xml:space="preserve"> và các công việc phát sinh tại các đầu đối diện để đảm bảo đưa hệ thống vào vận hành an toàn, ổn định</w:t>
            </w:r>
            <w:r w:rsidRPr="006D7A39">
              <w:rPr>
                <w:sz w:val="26"/>
                <w:szCs w:val="26"/>
              </w:rPr>
              <w:t>)</w:t>
            </w:r>
          </w:p>
        </w:tc>
        <w:tc>
          <w:tcPr>
            <w:tcW w:w="1620" w:type="dxa"/>
            <w:tcBorders>
              <w:top w:val="single" w:sz="4" w:space="0" w:color="auto"/>
              <w:left w:val="nil"/>
              <w:bottom w:val="single" w:sz="4" w:space="0" w:color="auto"/>
              <w:right w:val="single" w:sz="4" w:space="0" w:color="auto"/>
            </w:tcBorders>
          </w:tcPr>
          <w:p w14:paraId="65320EAF" w14:textId="0965DB3E" w:rsidR="00D04660" w:rsidRPr="006D7A39" w:rsidRDefault="00D04660" w:rsidP="00D04660">
            <w:pPr>
              <w:spacing w:line="276" w:lineRule="auto"/>
              <w:jc w:val="center"/>
              <w:rPr>
                <w:sz w:val="26"/>
                <w:szCs w:val="26"/>
              </w:rPr>
            </w:pPr>
            <w:r w:rsidRPr="006D7A39">
              <w:rPr>
                <w:sz w:val="26"/>
                <w:szCs w:val="26"/>
              </w:rPr>
              <w:lastRenderedPageBreak/>
              <w:t>1</w:t>
            </w:r>
          </w:p>
        </w:tc>
        <w:tc>
          <w:tcPr>
            <w:tcW w:w="1260" w:type="dxa"/>
            <w:tcBorders>
              <w:top w:val="single" w:sz="4" w:space="0" w:color="auto"/>
              <w:left w:val="nil"/>
              <w:bottom w:val="single" w:sz="4" w:space="0" w:color="auto"/>
              <w:right w:val="single" w:sz="4" w:space="0" w:color="auto"/>
            </w:tcBorders>
          </w:tcPr>
          <w:p w14:paraId="4C6A473C" w14:textId="23988C2D" w:rsidR="00D04660" w:rsidRPr="006D7A39" w:rsidRDefault="00D04660" w:rsidP="00D04660">
            <w:pPr>
              <w:spacing w:line="276" w:lineRule="auto"/>
              <w:jc w:val="center"/>
              <w:rPr>
                <w:sz w:val="26"/>
                <w:szCs w:val="26"/>
              </w:rPr>
            </w:pPr>
            <w:r w:rsidRPr="006D7A39">
              <w:rPr>
                <w:sz w:val="26"/>
                <w:szCs w:val="26"/>
              </w:rPr>
              <w:t>Lô</w:t>
            </w:r>
          </w:p>
        </w:tc>
        <w:tc>
          <w:tcPr>
            <w:tcW w:w="3397" w:type="dxa"/>
            <w:tcBorders>
              <w:top w:val="single" w:sz="4" w:space="0" w:color="auto"/>
              <w:left w:val="single" w:sz="4" w:space="0" w:color="auto"/>
              <w:bottom w:val="single" w:sz="4" w:space="0" w:color="auto"/>
              <w:right w:val="single" w:sz="4" w:space="0" w:color="auto"/>
            </w:tcBorders>
          </w:tcPr>
          <w:p w14:paraId="243BA5B6" w14:textId="70FFDB28" w:rsidR="00D04660" w:rsidRPr="006D7A39" w:rsidRDefault="00D04660" w:rsidP="001E638C">
            <w:pPr>
              <w:spacing w:line="276" w:lineRule="auto"/>
              <w:jc w:val="center"/>
              <w:rPr>
                <w:sz w:val="26"/>
                <w:szCs w:val="26"/>
              </w:rPr>
            </w:pPr>
            <w:r w:rsidRPr="006D7A39">
              <w:rPr>
                <w:sz w:val="26"/>
                <w:szCs w:val="26"/>
              </w:rPr>
              <w:t>Trạm biến áp 500kV Hải Phòng và các địa điểm có liên quan</w:t>
            </w:r>
          </w:p>
        </w:tc>
        <w:tc>
          <w:tcPr>
            <w:tcW w:w="2160" w:type="dxa"/>
            <w:tcBorders>
              <w:top w:val="single" w:sz="4" w:space="0" w:color="auto"/>
              <w:left w:val="single" w:sz="4" w:space="0" w:color="auto"/>
              <w:bottom w:val="single" w:sz="4" w:space="0" w:color="auto"/>
              <w:right w:val="single" w:sz="4" w:space="0" w:color="auto"/>
            </w:tcBorders>
            <w:vAlign w:val="center"/>
          </w:tcPr>
          <w:p w14:paraId="1F50F396" w14:textId="3FF1D968" w:rsidR="00D04660" w:rsidRPr="006D7A39" w:rsidRDefault="00EF48AF" w:rsidP="00D04660">
            <w:pPr>
              <w:spacing w:line="276" w:lineRule="auto"/>
              <w:rPr>
                <w:sz w:val="26"/>
                <w:szCs w:val="26"/>
              </w:rPr>
            </w:pPr>
            <w:r w:rsidRPr="006D7A39">
              <w:rPr>
                <w:sz w:val="26"/>
                <w:szCs w:val="26"/>
              </w:rPr>
              <w:t>Phù hợp với tiến độ gói thầu</w:t>
            </w:r>
          </w:p>
        </w:tc>
      </w:tr>
      <w:tr w:rsidR="00D04660" w:rsidRPr="006D7A39" w14:paraId="0D06A7BF" w14:textId="77777777" w:rsidTr="00E10816">
        <w:trPr>
          <w:trHeight w:val="439"/>
        </w:trPr>
        <w:tc>
          <w:tcPr>
            <w:tcW w:w="990" w:type="dxa"/>
            <w:tcBorders>
              <w:top w:val="single" w:sz="4" w:space="0" w:color="auto"/>
              <w:left w:val="single" w:sz="4" w:space="0" w:color="auto"/>
              <w:bottom w:val="single" w:sz="4" w:space="0" w:color="auto"/>
              <w:right w:val="single" w:sz="4" w:space="0" w:color="auto"/>
            </w:tcBorders>
          </w:tcPr>
          <w:p w14:paraId="74B8522C" w14:textId="0AB109EC" w:rsidR="00D04660" w:rsidRPr="006D7A39" w:rsidRDefault="00D04660" w:rsidP="00D04660">
            <w:pPr>
              <w:spacing w:line="276" w:lineRule="auto"/>
              <w:ind w:right="170"/>
              <w:jc w:val="center"/>
              <w:rPr>
                <w:sz w:val="26"/>
                <w:szCs w:val="26"/>
              </w:rPr>
            </w:pPr>
            <w:r w:rsidRPr="006D7A39">
              <w:rPr>
                <w:sz w:val="26"/>
                <w:szCs w:val="26"/>
              </w:rPr>
              <w:t>7</w:t>
            </w:r>
          </w:p>
        </w:tc>
        <w:tc>
          <w:tcPr>
            <w:tcW w:w="5040" w:type="dxa"/>
            <w:tcBorders>
              <w:top w:val="single" w:sz="4" w:space="0" w:color="auto"/>
              <w:left w:val="nil"/>
              <w:bottom w:val="single" w:sz="4" w:space="0" w:color="auto"/>
              <w:right w:val="single" w:sz="4" w:space="0" w:color="auto"/>
            </w:tcBorders>
            <w:vAlign w:val="center"/>
          </w:tcPr>
          <w:p w14:paraId="5E355659" w14:textId="3283E99D" w:rsidR="00D04660" w:rsidRPr="006D7A39" w:rsidRDefault="00D04660" w:rsidP="00D04660">
            <w:pPr>
              <w:spacing w:line="276" w:lineRule="auto"/>
              <w:jc w:val="both"/>
              <w:rPr>
                <w:sz w:val="26"/>
                <w:szCs w:val="26"/>
              </w:rPr>
            </w:pPr>
            <w:r w:rsidRPr="006D7A39">
              <w:rPr>
                <w:rFonts w:asciiTheme="majorHAnsi" w:hAnsiTheme="majorHAnsi" w:cstheme="majorHAnsi"/>
                <w:sz w:val="26"/>
                <w:szCs w:val="26"/>
              </w:rPr>
              <w:t xml:space="preserve">Dịch vụ đánh giá an toàn thông tin hệ thống thông tin điều khiển: Kiểm tra, đánh giá, rà quét và gỡ bỏ mã độc, lỗ hổng, điểm yếu, thử nghiệm xâm nhập cho toàn bộ hệ thống thông tin điều khiển hiện hữu </w:t>
            </w:r>
            <w:r w:rsidR="00430D6D" w:rsidRPr="006D7A39">
              <w:rPr>
                <w:rFonts w:asciiTheme="majorHAnsi" w:hAnsiTheme="majorHAnsi" w:cstheme="majorHAnsi"/>
                <w:sz w:val="26"/>
                <w:szCs w:val="26"/>
              </w:rPr>
              <w:t xml:space="preserve">sau khi bổ sung 02 máy tính Gateway </w:t>
            </w:r>
            <w:r w:rsidRPr="006D7A39">
              <w:rPr>
                <w:rFonts w:asciiTheme="majorHAnsi" w:hAnsiTheme="majorHAnsi" w:cstheme="majorHAnsi"/>
                <w:sz w:val="26"/>
                <w:szCs w:val="26"/>
              </w:rPr>
              <w:t>và các thiết bị Firewall, Switch lắp mới trước khi đưa hệ thống vào vận hành.</w:t>
            </w:r>
          </w:p>
        </w:tc>
        <w:tc>
          <w:tcPr>
            <w:tcW w:w="1620" w:type="dxa"/>
            <w:tcBorders>
              <w:top w:val="single" w:sz="4" w:space="0" w:color="auto"/>
              <w:left w:val="nil"/>
              <w:bottom w:val="single" w:sz="4" w:space="0" w:color="auto"/>
              <w:right w:val="single" w:sz="4" w:space="0" w:color="auto"/>
            </w:tcBorders>
          </w:tcPr>
          <w:p w14:paraId="3F3E719E" w14:textId="11F79C44" w:rsidR="00D04660" w:rsidRPr="006D7A39" w:rsidRDefault="00D04660" w:rsidP="00D04660">
            <w:pPr>
              <w:spacing w:line="276" w:lineRule="auto"/>
              <w:jc w:val="center"/>
              <w:rPr>
                <w:sz w:val="26"/>
                <w:szCs w:val="26"/>
              </w:rPr>
            </w:pPr>
            <w:r w:rsidRPr="006D7A39">
              <w:rPr>
                <w:rFonts w:asciiTheme="majorHAnsi" w:hAnsiTheme="majorHAnsi" w:cstheme="majorHAnsi"/>
                <w:sz w:val="26"/>
                <w:szCs w:val="26"/>
              </w:rPr>
              <w:t>1</w:t>
            </w:r>
          </w:p>
        </w:tc>
        <w:tc>
          <w:tcPr>
            <w:tcW w:w="1260" w:type="dxa"/>
            <w:tcBorders>
              <w:top w:val="single" w:sz="4" w:space="0" w:color="auto"/>
              <w:left w:val="nil"/>
              <w:bottom w:val="single" w:sz="4" w:space="0" w:color="auto"/>
              <w:right w:val="single" w:sz="4" w:space="0" w:color="auto"/>
            </w:tcBorders>
          </w:tcPr>
          <w:p w14:paraId="599999B5" w14:textId="6FE45358" w:rsidR="00D04660" w:rsidRPr="006D7A39" w:rsidRDefault="00D04660" w:rsidP="00D04660">
            <w:pPr>
              <w:spacing w:line="276" w:lineRule="auto"/>
              <w:jc w:val="center"/>
              <w:rPr>
                <w:sz w:val="26"/>
                <w:szCs w:val="26"/>
              </w:rPr>
            </w:pPr>
            <w:r w:rsidRPr="006D7A39">
              <w:rPr>
                <w:rFonts w:asciiTheme="majorHAnsi" w:hAnsiTheme="majorHAnsi" w:cstheme="majorHAnsi"/>
                <w:sz w:val="26"/>
                <w:szCs w:val="26"/>
              </w:rPr>
              <w:t>Trọn gói</w:t>
            </w:r>
          </w:p>
        </w:tc>
        <w:tc>
          <w:tcPr>
            <w:tcW w:w="3397" w:type="dxa"/>
            <w:tcBorders>
              <w:top w:val="single" w:sz="4" w:space="0" w:color="auto"/>
              <w:left w:val="single" w:sz="4" w:space="0" w:color="auto"/>
              <w:bottom w:val="single" w:sz="4" w:space="0" w:color="auto"/>
              <w:right w:val="single" w:sz="4" w:space="0" w:color="auto"/>
            </w:tcBorders>
          </w:tcPr>
          <w:p w14:paraId="74AA9063" w14:textId="6E88808C" w:rsidR="00D04660" w:rsidRPr="006D7A39" w:rsidRDefault="00D04660" w:rsidP="0026712A">
            <w:pPr>
              <w:spacing w:line="276" w:lineRule="auto"/>
              <w:jc w:val="center"/>
              <w:rPr>
                <w:sz w:val="26"/>
                <w:szCs w:val="26"/>
              </w:rPr>
            </w:pPr>
            <w:r w:rsidRPr="006D7A39">
              <w:rPr>
                <w:sz w:val="26"/>
                <w:szCs w:val="26"/>
              </w:rPr>
              <w:t xml:space="preserve">Trạm biến áp 500kV Hải Phòng </w:t>
            </w:r>
            <w:r w:rsidR="0026712A" w:rsidRPr="006D7A39">
              <w:rPr>
                <w:sz w:val="26"/>
                <w:szCs w:val="26"/>
              </w:rPr>
              <w:t>và các đầu có liên quan</w:t>
            </w:r>
          </w:p>
        </w:tc>
        <w:tc>
          <w:tcPr>
            <w:tcW w:w="2160" w:type="dxa"/>
            <w:tcBorders>
              <w:top w:val="single" w:sz="4" w:space="0" w:color="auto"/>
              <w:left w:val="single" w:sz="4" w:space="0" w:color="auto"/>
              <w:bottom w:val="single" w:sz="4" w:space="0" w:color="auto"/>
              <w:right w:val="single" w:sz="4" w:space="0" w:color="auto"/>
            </w:tcBorders>
            <w:vAlign w:val="center"/>
          </w:tcPr>
          <w:p w14:paraId="4E722BC9" w14:textId="3C2E38C8" w:rsidR="00D04660" w:rsidRPr="006D7A39" w:rsidRDefault="00EF48AF" w:rsidP="00D04660">
            <w:pPr>
              <w:spacing w:line="276" w:lineRule="auto"/>
              <w:rPr>
                <w:sz w:val="26"/>
                <w:szCs w:val="26"/>
              </w:rPr>
            </w:pPr>
            <w:r w:rsidRPr="006D7A39">
              <w:rPr>
                <w:sz w:val="26"/>
                <w:szCs w:val="26"/>
              </w:rPr>
              <w:t>Phù hợp với tiến độ gói thầu</w:t>
            </w:r>
          </w:p>
        </w:tc>
      </w:tr>
      <w:tr w:rsidR="00BB198A" w:rsidRPr="006D7A39" w14:paraId="1BD72037" w14:textId="77777777" w:rsidTr="00E10816">
        <w:trPr>
          <w:trHeight w:val="439"/>
        </w:trPr>
        <w:tc>
          <w:tcPr>
            <w:tcW w:w="990" w:type="dxa"/>
            <w:tcBorders>
              <w:top w:val="single" w:sz="4" w:space="0" w:color="auto"/>
              <w:left w:val="single" w:sz="4" w:space="0" w:color="auto"/>
              <w:bottom w:val="single" w:sz="4" w:space="0" w:color="auto"/>
              <w:right w:val="single" w:sz="4" w:space="0" w:color="auto"/>
            </w:tcBorders>
          </w:tcPr>
          <w:p w14:paraId="3894106D" w14:textId="0429E93A" w:rsidR="00BB198A" w:rsidRPr="006D7A39" w:rsidRDefault="009F2DEC" w:rsidP="00D04660">
            <w:pPr>
              <w:spacing w:line="276" w:lineRule="auto"/>
              <w:ind w:right="170"/>
              <w:jc w:val="center"/>
              <w:rPr>
                <w:sz w:val="26"/>
                <w:szCs w:val="26"/>
              </w:rPr>
            </w:pPr>
            <w:r w:rsidRPr="006D7A39">
              <w:rPr>
                <w:sz w:val="26"/>
                <w:szCs w:val="26"/>
              </w:rPr>
              <w:t>8</w:t>
            </w:r>
          </w:p>
        </w:tc>
        <w:tc>
          <w:tcPr>
            <w:tcW w:w="5040" w:type="dxa"/>
            <w:tcBorders>
              <w:top w:val="single" w:sz="4" w:space="0" w:color="auto"/>
              <w:left w:val="nil"/>
              <w:bottom w:val="single" w:sz="4" w:space="0" w:color="auto"/>
              <w:right w:val="single" w:sz="4" w:space="0" w:color="auto"/>
            </w:tcBorders>
            <w:vAlign w:val="center"/>
          </w:tcPr>
          <w:p w14:paraId="2346E883" w14:textId="19A7A88C" w:rsidR="00BB198A" w:rsidRPr="006D7A39" w:rsidRDefault="009F2DEC" w:rsidP="00D04660">
            <w:pPr>
              <w:spacing w:line="276" w:lineRule="auto"/>
              <w:jc w:val="both"/>
              <w:rPr>
                <w:rFonts w:asciiTheme="majorHAnsi" w:hAnsiTheme="majorHAnsi" w:cstheme="majorHAnsi"/>
                <w:sz w:val="26"/>
                <w:szCs w:val="26"/>
              </w:rPr>
            </w:pPr>
            <w:r w:rsidRPr="006D7A39">
              <w:rPr>
                <w:rFonts w:asciiTheme="majorHAnsi" w:hAnsiTheme="majorHAnsi" w:cstheme="majorHAnsi"/>
                <w:sz w:val="26"/>
                <w:szCs w:val="26"/>
              </w:rPr>
              <w:t>Kiểm định</w:t>
            </w:r>
            <w:r w:rsidR="00D549FD" w:rsidRPr="006D7A39">
              <w:rPr>
                <w:rFonts w:asciiTheme="majorHAnsi" w:hAnsiTheme="majorHAnsi" w:cstheme="majorHAnsi"/>
                <w:sz w:val="26"/>
                <w:szCs w:val="26"/>
              </w:rPr>
              <w:t xml:space="preserve"> và phê duyệt mẫu</w:t>
            </w:r>
            <w:r w:rsidRPr="006D7A39">
              <w:rPr>
                <w:rFonts w:asciiTheme="majorHAnsi" w:hAnsiTheme="majorHAnsi" w:cstheme="majorHAnsi"/>
                <w:sz w:val="26"/>
                <w:szCs w:val="26"/>
              </w:rPr>
              <w:t xml:space="preserve"> công tơ</w:t>
            </w:r>
            <w:r w:rsidR="00D549FD" w:rsidRPr="006D7A39">
              <w:rPr>
                <w:rFonts w:asciiTheme="majorHAnsi" w:hAnsiTheme="majorHAnsi" w:cstheme="majorHAnsi"/>
                <w:sz w:val="26"/>
                <w:szCs w:val="26"/>
              </w:rPr>
              <w:t xml:space="preserve"> (06 công tơ)</w:t>
            </w:r>
          </w:p>
        </w:tc>
        <w:tc>
          <w:tcPr>
            <w:tcW w:w="1620" w:type="dxa"/>
            <w:tcBorders>
              <w:top w:val="single" w:sz="4" w:space="0" w:color="auto"/>
              <w:left w:val="nil"/>
              <w:bottom w:val="single" w:sz="4" w:space="0" w:color="auto"/>
              <w:right w:val="single" w:sz="4" w:space="0" w:color="auto"/>
            </w:tcBorders>
          </w:tcPr>
          <w:p w14:paraId="7252A4EE" w14:textId="4FF9D02F" w:rsidR="00BB198A" w:rsidRPr="006D7A39" w:rsidRDefault="00D549FD" w:rsidP="00D04660">
            <w:pPr>
              <w:spacing w:line="276" w:lineRule="auto"/>
              <w:jc w:val="center"/>
              <w:rPr>
                <w:rFonts w:asciiTheme="majorHAnsi" w:hAnsiTheme="majorHAnsi" w:cstheme="majorHAnsi"/>
                <w:sz w:val="26"/>
                <w:szCs w:val="26"/>
              </w:rPr>
            </w:pPr>
            <w:r w:rsidRPr="006D7A39">
              <w:rPr>
                <w:rFonts w:asciiTheme="majorHAnsi" w:hAnsiTheme="majorHAnsi" w:cstheme="majorHAnsi"/>
                <w:sz w:val="26"/>
                <w:szCs w:val="26"/>
              </w:rPr>
              <w:t>1</w:t>
            </w:r>
          </w:p>
        </w:tc>
        <w:tc>
          <w:tcPr>
            <w:tcW w:w="1260" w:type="dxa"/>
            <w:tcBorders>
              <w:top w:val="single" w:sz="4" w:space="0" w:color="auto"/>
              <w:left w:val="nil"/>
              <w:bottom w:val="single" w:sz="4" w:space="0" w:color="auto"/>
              <w:right w:val="single" w:sz="4" w:space="0" w:color="auto"/>
            </w:tcBorders>
          </w:tcPr>
          <w:p w14:paraId="678E3944" w14:textId="58110336" w:rsidR="00BB198A" w:rsidRPr="006D7A39" w:rsidRDefault="00D549FD" w:rsidP="00D04660">
            <w:pPr>
              <w:spacing w:line="276" w:lineRule="auto"/>
              <w:jc w:val="center"/>
              <w:rPr>
                <w:rFonts w:asciiTheme="majorHAnsi" w:hAnsiTheme="majorHAnsi" w:cstheme="majorHAnsi"/>
                <w:sz w:val="26"/>
                <w:szCs w:val="26"/>
              </w:rPr>
            </w:pPr>
            <w:r w:rsidRPr="006D7A39">
              <w:rPr>
                <w:rFonts w:asciiTheme="majorHAnsi" w:hAnsiTheme="majorHAnsi" w:cstheme="majorHAnsi"/>
                <w:sz w:val="26"/>
                <w:szCs w:val="26"/>
              </w:rPr>
              <w:t>lô</w:t>
            </w:r>
          </w:p>
        </w:tc>
        <w:tc>
          <w:tcPr>
            <w:tcW w:w="3397" w:type="dxa"/>
            <w:tcBorders>
              <w:top w:val="single" w:sz="4" w:space="0" w:color="auto"/>
              <w:left w:val="single" w:sz="4" w:space="0" w:color="auto"/>
              <w:bottom w:val="single" w:sz="4" w:space="0" w:color="auto"/>
              <w:right w:val="single" w:sz="4" w:space="0" w:color="auto"/>
            </w:tcBorders>
          </w:tcPr>
          <w:p w14:paraId="5637DAD1" w14:textId="460E7B4C" w:rsidR="00BB198A" w:rsidRPr="006D7A39" w:rsidRDefault="00D549FD" w:rsidP="0026712A">
            <w:pPr>
              <w:spacing w:line="276" w:lineRule="auto"/>
              <w:jc w:val="center"/>
              <w:rPr>
                <w:sz w:val="26"/>
                <w:szCs w:val="26"/>
              </w:rPr>
            </w:pPr>
            <w:r w:rsidRPr="006D7A39">
              <w:rPr>
                <w:sz w:val="26"/>
                <w:szCs w:val="26"/>
              </w:rPr>
              <w:t>Cơ quan có thẩm quyền</w:t>
            </w:r>
          </w:p>
        </w:tc>
        <w:tc>
          <w:tcPr>
            <w:tcW w:w="2160" w:type="dxa"/>
            <w:tcBorders>
              <w:top w:val="single" w:sz="4" w:space="0" w:color="auto"/>
              <w:left w:val="single" w:sz="4" w:space="0" w:color="auto"/>
              <w:bottom w:val="single" w:sz="4" w:space="0" w:color="auto"/>
              <w:right w:val="single" w:sz="4" w:space="0" w:color="auto"/>
            </w:tcBorders>
            <w:vAlign w:val="center"/>
          </w:tcPr>
          <w:p w14:paraId="37D25A18" w14:textId="54452DDE" w:rsidR="00BB198A" w:rsidRPr="006D7A39" w:rsidRDefault="00EF48AF" w:rsidP="00D04660">
            <w:pPr>
              <w:spacing w:line="276" w:lineRule="auto"/>
              <w:rPr>
                <w:sz w:val="26"/>
                <w:szCs w:val="26"/>
              </w:rPr>
            </w:pPr>
            <w:r w:rsidRPr="006D7A39">
              <w:rPr>
                <w:sz w:val="26"/>
                <w:szCs w:val="26"/>
              </w:rPr>
              <w:t>Phù hợp với tiến độ gói thầu</w:t>
            </w:r>
          </w:p>
        </w:tc>
      </w:tr>
    </w:tbl>
    <w:p w14:paraId="7BF45059" w14:textId="464F2A50" w:rsidR="00617E9E" w:rsidRPr="006D7A39" w:rsidRDefault="00617E9E" w:rsidP="00617E9E">
      <w:pPr>
        <w:rPr>
          <w:lang w:val="en-GB"/>
        </w:rPr>
      </w:pPr>
    </w:p>
    <w:p w14:paraId="2AC2FAA1" w14:textId="13875DD9" w:rsidR="006A71FE" w:rsidRPr="006D7A39" w:rsidRDefault="00C46645" w:rsidP="006A71FE">
      <w:pPr>
        <w:spacing w:line="288" w:lineRule="auto"/>
        <w:rPr>
          <w:b/>
          <w:sz w:val="26"/>
          <w:szCs w:val="26"/>
          <w:lang w:val="en-GB"/>
        </w:rPr>
      </w:pPr>
      <w:r w:rsidRPr="006D7A39">
        <w:rPr>
          <w:b/>
          <w:sz w:val="26"/>
          <w:szCs w:val="26"/>
          <w:lang w:val="en-GB"/>
        </w:rPr>
        <w:t>3</w:t>
      </w:r>
      <w:r w:rsidR="006A71FE" w:rsidRPr="006D7A39">
        <w:rPr>
          <w:b/>
          <w:sz w:val="26"/>
          <w:szCs w:val="26"/>
          <w:lang w:val="en-GB"/>
        </w:rPr>
        <w:t>-TIẾN ĐỘ CUNG CẤP</w:t>
      </w:r>
    </w:p>
    <w:p w14:paraId="1515AA03" w14:textId="7B80866C" w:rsidR="006A71FE" w:rsidRPr="006D7A39" w:rsidRDefault="006A71FE" w:rsidP="00192FA4">
      <w:pPr>
        <w:pStyle w:val="Daudong1"/>
        <w:rPr>
          <w:color w:val="auto"/>
        </w:rPr>
      </w:pPr>
      <w:r w:rsidRPr="006D7A39">
        <w:rPr>
          <w:color w:val="auto"/>
        </w:rPr>
        <w:t xml:space="preserve"> Nhà thầu sẽ cung cấp hàng hoá như đã mô tả trong Bảng phạm vi cung cấp hàng hoá và các dịch vụ trong vòng </w:t>
      </w:r>
      <w:r w:rsidR="00BD6602" w:rsidRPr="006D7A39">
        <w:rPr>
          <w:color w:val="auto"/>
        </w:rPr>
        <w:t>95</w:t>
      </w:r>
      <w:r w:rsidRPr="006D7A39">
        <w:rPr>
          <w:color w:val="auto"/>
        </w:rPr>
        <w:t xml:space="preserve"> ngày kể từ ngày hợp đồng</w:t>
      </w:r>
      <w:r w:rsidR="00E8591B" w:rsidRPr="006D7A39">
        <w:rPr>
          <w:color w:val="auto"/>
        </w:rPr>
        <w:t xml:space="preserve"> có hiệu lực</w:t>
      </w:r>
      <w:r w:rsidRPr="006D7A39">
        <w:rPr>
          <w:color w:val="auto"/>
        </w:rPr>
        <w:t>.</w:t>
      </w:r>
    </w:p>
    <w:p w14:paraId="7B27FF6A" w14:textId="77777777" w:rsidR="006A71FE" w:rsidRPr="006D7A39" w:rsidRDefault="006A71FE" w:rsidP="00192FA4">
      <w:pPr>
        <w:pStyle w:val="Daudong1"/>
        <w:rPr>
          <w:color w:val="auto"/>
        </w:rPr>
      </w:pPr>
      <w:r w:rsidRPr="006D7A39">
        <w:rPr>
          <w:color w:val="auto"/>
        </w:rPr>
        <w:t>Chi tiết lịch giao hàng, tài liệu và bản vẽ như bảng bên dưới:</w:t>
      </w:r>
    </w:p>
    <w:p w14:paraId="3A6D528E" w14:textId="77777777" w:rsidR="001C5133" w:rsidRPr="006D7A39" w:rsidRDefault="001C5133" w:rsidP="00AD3810">
      <w:pPr>
        <w:widowControl w:val="0"/>
        <w:spacing w:line="288" w:lineRule="auto"/>
        <w:jc w:val="center"/>
        <w:rPr>
          <w:b/>
          <w:bCs/>
          <w:sz w:val="26"/>
          <w:szCs w:val="26"/>
          <w:lang w:val="it-IT"/>
        </w:rPr>
        <w:sectPr w:rsidR="001C5133" w:rsidRPr="006D7A39" w:rsidSect="00B967B8">
          <w:headerReference w:type="default" r:id="rId13"/>
          <w:pgSz w:w="16840" w:h="11907" w:orient="landscape" w:code="9"/>
          <w:pgMar w:top="851" w:right="1418" w:bottom="851" w:left="1418" w:header="720" w:footer="720" w:gutter="567"/>
          <w:pgNumType w:start="1"/>
          <w:cols w:space="720"/>
          <w:docGrid w:linePitch="254"/>
        </w:sectPr>
      </w:pPr>
    </w:p>
    <w:tbl>
      <w:tblPr>
        <w:tblW w:w="14310" w:type="dxa"/>
        <w:tblLook w:val="04A0" w:firstRow="1" w:lastRow="0" w:firstColumn="1" w:lastColumn="0" w:noHBand="0" w:noVBand="1"/>
      </w:tblPr>
      <w:tblGrid>
        <w:gridCol w:w="960"/>
        <w:gridCol w:w="4165"/>
        <w:gridCol w:w="1620"/>
        <w:gridCol w:w="1080"/>
        <w:gridCol w:w="2376"/>
        <w:gridCol w:w="4109"/>
      </w:tblGrid>
      <w:tr w:rsidR="006D7A39" w:rsidRPr="006D7A39" w14:paraId="7C8E5437" w14:textId="77777777" w:rsidTr="00C714EC">
        <w:trPr>
          <w:trHeight w:val="630"/>
          <w:tblHeader/>
        </w:trPr>
        <w:tc>
          <w:tcPr>
            <w:tcW w:w="960" w:type="dxa"/>
            <w:tcBorders>
              <w:top w:val="single" w:sz="4" w:space="0" w:color="auto"/>
              <w:left w:val="single" w:sz="4" w:space="0" w:color="auto"/>
              <w:bottom w:val="single" w:sz="4" w:space="0" w:color="auto"/>
              <w:right w:val="single" w:sz="4" w:space="0" w:color="auto"/>
            </w:tcBorders>
            <w:shd w:val="clear" w:color="000000" w:fill="E6E6E6"/>
            <w:vAlign w:val="center"/>
          </w:tcPr>
          <w:p w14:paraId="487E8CE7" w14:textId="1D32A193" w:rsidR="006A71FE" w:rsidRPr="006D7A39" w:rsidRDefault="006A71FE" w:rsidP="00AD3810">
            <w:pPr>
              <w:widowControl w:val="0"/>
              <w:spacing w:line="288" w:lineRule="auto"/>
              <w:jc w:val="center"/>
              <w:rPr>
                <w:b/>
                <w:bCs/>
                <w:sz w:val="26"/>
                <w:szCs w:val="26"/>
              </w:rPr>
            </w:pPr>
            <w:r w:rsidRPr="006D7A39">
              <w:rPr>
                <w:b/>
                <w:bCs/>
                <w:sz w:val="26"/>
                <w:szCs w:val="26"/>
              </w:rPr>
              <w:lastRenderedPageBreak/>
              <w:t>STT</w:t>
            </w:r>
          </w:p>
        </w:tc>
        <w:tc>
          <w:tcPr>
            <w:tcW w:w="4165" w:type="dxa"/>
            <w:tcBorders>
              <w:top w:val="single" w:sz="4" w:space="0" w:color="auto"/>
              <w:left w:val="nil"/>
              <w:bottom w:val="single" w:sz="4" w:space="0" w:color="auto"/>
              <w:right w:val="single" w:sz="4" w:space="0" w:color="auto"/>
            </w:tcBorders>
            <w:shd w:val="clear" w:color="000000" w:fill="E6E6E6"/>
            <w:vAlign w:val="center"/>
          </w:tcPr>
          <w:p w14:paraId="39F05C73" w14:textId="77777777" w:rsidR="006A71FE" w:rsidRPr="006D7A39" w:rsidRDefault="006A71FE" w:rsidP="00AD3810">
            <w:pPr>
              <w:widowControl w:val="0"/>
              <w:spacing w:line="288" w:lineRule="auto"/>
              <w:jc w:val="center"/>
              <w:rPr>
                <w:b/>
                <w:bCs/>
                <w:sz w:val="26"/>
                <w:szCs w:val="26"/>
              </w:rPr>
            </w:pPr>
            <w:r w:rsidRPr="006D7A39">
              <w:rPr>
                <w:b/>
                <w:bCs/>
                <w:sz w:val="26"/>
                <w:szCs w:val="26"/>
              </w:rPr>
              <w:t>Danh mục hàng hóa</w:t>
            </w:r>
          </w:p>
        </w:tc>
        <w:tc>
          <w:tcPr>
            <w:tcW w:w="1620" w:type="dxa"/>
            <w:tcBorders>
              <w:top w:val="single" w:sz="4" w:space="0" w:color="auto"/>
              <w:left w:val="nil"/>
              <w:bottom w:val="single" w:sz="4" w:space="0" w:color="auto"/>
              <w:right w:val="single" w:sz="4" w:space="0" w:color="auto"/>
            </w:tcBorders>
            <w:shd w:val="clear" w:color="000000" w:fill="E6E6E6"/>
            <w:vAlign w:val="center"/>
          </w:tcPr>
          <w:p w14:paraId="55177C25" w14:textId="77777777" w:rsidR="006A71FE" w:rsidRPr="006D7A39" w:rsidRDefault="006A71FE" w:rsidP="00AD3810">
            <w:pPr>
              <w:widowControl w:val="0"/>
              <w:spacing w:line="288" w:lineRule="auto"/>
              <w:jc w:val="center"/>
              <w:rPr>
                <w:b/>
                <w:bCs/>
                <w:sz w:val="26"/>
                <w:szCs w:val="26"/>
              </w:rPr>
            </w:pPr>
            <w:r w:rsidRPr="006D7A39">
              <w:rPr>
                <w:b/>
                <w:bCs/>
                <w:sz w:val="26"/>
                <w:szCs w:val="26"/>
              </w:rPr>
              <w:t>Khối lượng mời thầu</w:t>
            </w:r>
          </w:p>
        </w:tc>
        <w:tc>
          <w:tcPr>
            <w:tcW w:w="1080" w:type="dxa"/>
            <w:tcBorders>
              <w:top w:val="single" w:sz="4" w:space="0" w:color="auto"/>
              <w:left w:val="nil"/>
              <w:bottom w:val="single" w:sz="4" w:space="0" w:color="auto"/>
              <w:right w:val="single" w:sz="4" w:space="0" w:color="auto"/>
            </w:tcBorders>
            <w:shd w:val="clear" w:color="000000" w:fill="E6E6E6"/>
            <w:vAlign w:val="center"/>
          </w:tcPr>
          <w:p w14:paraId="01028584" w14:textId="77777777" w:rsidR="006A71FE" w:rsidRPr="006D7A39" w:rsidRDefault="006A71FE" w:rsidP="00AD3810">
            <w:pPr>
              <w:widowControl w:val="0"/>
              <w:spacing w:line="288" w:lineRule="auto"/>
              <w:jc w:val="center"/>
              <w:rPr>
                <w:b/>
                <w:bCs/>
                <w:sz w:val="26"/>
                <w:szCs w:val="26"/>
              </w:rPr>
            </w:pPr>
            <w:r w:rsidRPr="006D7A39">
              <w:rPr>
                <w:b/>
                <w:bCs/>
                <w:sz w:val="26"/>
                <w:szCs w:val="26"/>
              </w:rPr>
              <w:t>Đơn vị</w:t>
            </w:r>
          </w:p>
        </w:tc>
        <w:tc>
          <w:tcPr>
            <w:tcW w:w="2376" w:type="dxa"/>
            <w:tcBorders>
              <w:top w:val="single" w:sz="4" w:space="0" w:color="auto"/>
              <w:left w:val="nil"/>
              <w:bottom w:val="single" w:sz="4" w:space="0" w:color="auto"/>
              <w:right w:val="single" w:sz="4" w:space="0" w:color="auto"/>
            </w:tcBorders>
            <w:shd w:val="clear" w:color="000000" w:fill="E6E6E6"/>
            <w:vAlign w:val="center"/>
          </w:tcPr>
          <w:p w14:paraId="58C8C5E9" w14:textId="77777777" w:rsidR="006A71FE" w:rsidRPr="006D7A39" w:rsidRDefault="006A71FE" w:rsidP="00AD3810">
            <w:pPr>
              <w:widowControl w:val="0"/>
              <w:spacing w:line="288" w:lineRule="auto"/>
              <w:jc w:val="center"/>
              <w:rPr>
                <w:b/>
                <w:bCs/>
                <w:sz w:val="26"/>
                <w:szCs w:val="26"/>
              </w:rPr>
            </w:pPr>
            <w:r w:rsidRPr="006D7A39">
              <w:rPr>
                <w:b/>
                <w:bCs/>
                <w:sz w:val="26"/>
                <w:szCs w:val="26"/>
              </w:rPr>
              <w:t xml:space="preserve">Địa điểm </w:t>
            </w:r>
            <w:r w:rsidRPr="006D7A39">
              <w:rPr>
                <w:b/>
                <w:bCs/>
                <w:sz w:val="26"/>
                <w:szCs w:val="26"/>
              </w:rPr>
              <w:br/>
              <w:t>cung cấp</w:t>
            </w:r>
          </w:p>
        </w:tc>
        <w:tc>
          <w:tcPr>
            <w:tcW w:w="4109" w:type="dxa"/>
            <w:tcBorders>
              <w:top w:val="single" w:sz="4" w:space="0" w:color="auto"/>
              <w:left w:val="nil"/>
              <w:bottom w:val="single" w:sz="4" w:space="0" w:color="auto"/>
              <w:right w:val="single" w:sz="4" w:space="0" w:color="auto"/>
            </w:tcBorders>
            <w:shd w:val="clear" w:color="000000" w:fill="E6E6E6"/>
            <w:vAlign w:val="center"/>
          </w:tcPr>
          <w:p w14:paraId="295D54E3" w14:textId="77777777" w:rsidR="006A71FE" w:rsidRPr="006D7A39" w:rsidRDefault="006A71FE" w:rsidP="00AD3810">
            <w:pPr>
              <w:widowControl w:val="0"/>
              <w:spacing w:line="288" w:lineRule="auto"/>
              <w:jc w:val="center"/>
              <w:rPr>
                <w:b/>
                <w:bCs/>
                <w:sz w:val="26"/>
                <w:szCs w:val="26"/>
              </w:rPr>
            </w:pPr>
            <w:r w:rsidRPr="006D7A39">
              <w:rPr>
                <w:b/>
                <w:bCs/>
                <w:sz w:val="26"/>
                <w:szCs w:val="26"/>
              </w:rPr>
              <w:t>Tiến độ cung cấp theo yêu cầu của bên mời thầu</w:t>
            </w:r>
          </w:p>
        </w:tc>
      </w:tr>
      <w:tr w:rsidR="006D7A39" w:rsidRPr="006D7A39" w14:paraId="5FFD68C7" w14:textId="77777777" w:rsidTr="00C714EC">
        <w:trPr>
          <w:trHeight w:val="315"/>
        </w:trPr>
        <w:tc>
          <w:tcPr>
            <w:tcW w:w="960" w:type="dxa"/>
            <w:tcBorders>
              <w:top w:val="nil"/>
              <w:left w:val="single" w:sz="4" w:space="0" w:color="auto"/>
              <w:bottom w:val="single" w:sz="4" w:space="0" w:color="auto"/>
              <w:right w:val="single" w:sz="4" w:space="0" w:color="auto"/>
            </w:tcBorders>
            <w:vAlign w:val="center"/>
          </w:tcPr>
          <w:p w14:paraId="7B41B451" w14:textId="77777777" w:rsidR="00E10816" w:rsidRPr="006D7A39" w:rsidRDefault="00E10816" w:rsidP="001967B7">
            <w:pPr>
              <w:pStyle w:val="ListParagraph"/>
              <w:widowControl w:val="0"/>
              <w:numPr>
                <w:ilvl w:val="0"/>
                <w:numId w:val="54"/>
              </w:numPr>
              <w:spacing w:before="0" w:line="288" w:lineRule="auto"/>
              <w:jc w:val="center"/>
              <w:rPr>
                <w:sz w:val="26"/>
                <w:szCs w:val="26"/>
              </w:rPr>
            </w:pPr>
          </w:p>
        </w:tc>
        <w:tc>
          <w:tcPr>
            <w:tcW w:w="4165" w:type="dxa"/>
            <w:tcBorders>
              <w:top w:val="nil"/>
              <w:left w:val="nil"/>
              <w:bottom w:val="single" w:sz="4" w:space="0" w:color="auto"/>
              <w:right w:val="single" w:sz="4" w:space="0" w:color="auto"/>
            </w:tcBorders>
            <w:vAlign w:val="center"/>
          </w:tcPr>
          <w:p w14:paraId="22AF8ED3" w14:textId="1E7853AA" w:rsidR="00E10816" w:rsidRPr="006D7A39" w:rsidRDefault="00E10816" w:rsidP="00E10816">
            <w:pPr>
              <w:widowControl w:val="0"/>
              <w:spacing w:line="276" w:lineRule="auto"/>
              <w:jc w:val="both"/>
              <w:rPr>
                <w:iCs/>
                <w:sz w:val="26"/>
                <w:szCs w:val="26"/>
              </w:rPr>
            </w:pPr>
            <w:r w:rsidRPr="006D7A39">
              <w:rPr>
                <w:iCs/>
                <w:sz w:val="26"/>
                <w:szCs w:val="26"/>
              </w:rPr>
              <w:t>Vật tư thiết bị và phụ kiện và dịch vụ liên quan</w:t>
            </w:r>
          </w:p>
        </w:tc>
        <w:tc>
          <w:tcPr>
            <w:tcW w:w="1620" w:type="dxa"/>
            <w:tcBorders>
              <w:top w:val="nil"/>
              <w:left w:val="nil"/>
              <w:bottom w:val="single" w:sz="4" w:space="0" w:color="auto"/>
              <w:right w:val="single" w:sz="4" w:space="0" w:color="auto"/>
            </w:tcBorders>
            <w:vAlign w:val="center"/>
          </w:tcPr>
          <w:p w14:paraId="4406F0D2" w14:textId="77777777" w:rsidR="00E10816" w:rsidRPr="006D7A39" w:rsidRDefault="00E10816" w:rsidP="00E10816">
            <w:pPr>
              <w:widowControl w:val="0"/>
              <w:spacing w:line="276" w:lineRule="auto"/>
              <w:jc w:val="center"/>
              <w:rPr>
                <w:sz w:val="26"/>
                <w:szCs w:val="26"/>
              </w:rPr>
            </w:pPr>
            <w:r w:rsidRPr="006D7A39">
              <w:rPr>
                <w:sz w:val="26"/>
                <w:szCs w:val="26"/>
              </w:rPr>
              <w:t>1</w:t>
            </w:r>
          </w:p>
        </w:tc>
        <w:tc>
          <w:tcPr>
            <w:tcW w:w="1080" w:type="dxa"/>
            <w:tcBorders>
              <w:top w:val="nil"/>
              <w:left w:val="nil"/>
              <w:bottom w:val="single" w:sz="4" w:space="0" w:color="auto"/>
              <w:right w:val="single" w:sz="4" w:space="0" w:color="auto"/>
            </w:tcBorders>
            <w:vAlign w:val="center"/>
          </w:tcPr>
          <w:p w14:paraId="59517CA8" w14:textId="77777777" w:rsidR="00E10816" w:rsidRPr="006D7A39" w:rsidRDefault="00E10816" w:rsidP="00E10816">
            <w:pPr>
              <w:widowControl w:val="0"/>
              <w:spacing w:line="276" w:lineRule="auto"/>
              <w:jc w:val="center"/>
              <w:rPr>
                <w:sz w:val="26"/>
                <w:szCs w:val="26"/>
              </w:rPr>
            </w:pPr>
            <w:r w:rsidRPr="006D7A39">
              <w:rPr>
                <w:sz w:val="26"/>
                <w:szCs w:val="26"/>
              </w:rPr>
              <w:t>Lô</w:t>
            </w:r>
          </w:p>
        </w:tc>
        <w:tc>
          <w:tcPr>
            <w:tcW w:w="2376" w:type="dxa"/>
            <w:tcBorders>
              <w:top w:val="nil"/>
              <w:left w:val="nil"/>
              <w:bottom w:val="single" w:sz="4" w:space="0" w:color="auto"/>
              <w:right w:val="single" w:sz="4" w:space="0" w:color="auto"/>
            </w:tcBorders>
          </w:tcPr>
          <w:p w14:paraId="2628271A" w14:textId="2888D728" w:rsidR="00E10816" w:rsidRPr="006D7A39" w:rsidRDefault="00E10816" w:rsidP="00E10816">
            <w:pPr>
              <w:spacing w:line="276" w:lineRule="auto"/>
              <w:jc w:val="both"/>
              <w:rPr>
                <w:sz w:val="26"/>
                <w:szCs w:val="26"/>
              </w:rPr>
            </w:pPr>
            <w:r w:rsidRPr="006D7A39">
              <w:rPr>
                <w:sz w:val="26"/>
                <w:szCs w:val="26"/>
              </w:rPr>
              <w:t xml:space="preserve">Trạm biến áp 500kV Hải Phòng </w:t>
            </w:r>
            <w:r w:rsidR="00C714EC" w:rsidRPr="006D7A39">
              <w:rPr>
                <w:sz w:val="26"/>
                <w:szCs w:val="26"/>
              </w:rPr>
              <w:t>và các đầu có liên quan</w:t>
            </w:r>
          </w:p>
        </w:tc>
        <w:tc>
          <w:tcPr>
            <w:tcW w:w="4109" w:type="dxa"/>
            <w:tcBorders>
              <w:top w:val="nil"/>
              <w:left w:val="nil"/>
              <w:bottom w:val="single" w:sz="4" w:space="0" w:color="auto"/>
              <w:right w:val="single" w:sz="4" w:space="0" w:color="auto"/>
            </w:tcBorders>
            <w:vAlign w:val="center"/>
          </w:tcPr>
          <w:p w14:paraId="1EDEAF72" w14:textId="0AF18272" w:rsidR="00E10816" w:rsidRPr="006D7A39" w:rsidRDefault="00D10711" w:rsidP="00783C4D">
            <w:pPr>
              <w:pStyle w:val="Daudong1"/>
              <w:rPr>
                <w:color w:val="auto"/>
              </w:rPr>
            </w:pPr>
            <w:r w:rsidRPr="006D7A39">
              <w:rPr>
                <w:color w:val="auto"/>
              </w:rPr>
              <w:t>95</w:t>
            </w:r>
            <w:r w:rsidR="00E10816" w:rsidRPr="006D7A39">
              <w:rPr>
                <w:color w:val="auto"/>
              </w:rPr>
              <w:t xml:space="preserve"> ngày </w:t>
            </w:r>
            <w:r w:rsidR="00783C4D" w:rsidRPr="006D7A39">
              <w:rPr>
                <w:color w:val="auto"/>
              </w:rPr>
              <w:t>kể từ ngày</w:t>
            </w:r>
            <w:r w:rsidR="00C714EC" w:rsidRPr="006D7A39">
              <w:rPr>
                <w:color w:val="auto"/>
              </w:rPr>
              <w:t xml:space="preserve"> hợp đồng có hiệu lực</w:t>
            </w:r>
          </w:p>
        </w:tc>
      </w:tr>
      <w:tr w:rsidR="006D7A39" w:rsidRPr="006D7A39" w14:paraId="7E98540A" w14:textId="77777777" w:rsidTr="00C714EC">
        <w:trPr>
          <w:trHeight w:val="315"/>
        </w:trPr>
        <w:tc>
          <w:tcPr>
            <w:tcW w:w="960" w:type="dxa"/>
            <w:tcBorders>
              <w:top w:val="nil"/>
              <w:left w:val="single" w:sz="4" w:space="0" w:color="auto"/>
              <w:bottom w:val="single" w:sz="4" w:space="0" w:color="auto"/>
              <w:right w:val="single" w:sz="4" w:space="0" w:color="auto"/>
            </w:tcBorders>
            <w:vAlign w:val="center"/>
          </w:tcPr>
          <w:p w14:paraId="17A97542" w14:textId="77777777" w:rsidR="006A71FE" w:rsidRPr="006D7A39" w:rsidRDefault="006A71FE" w:rsidP="001967B7">
            <w:pPr>
              <w:pStyle w:val="ListParagraph"/>
              <w:widowControl w:val="0"/>
              <w:numPr>
                <w:ilvl w:val="0"/>
                <w:numId w:val="54"/>
              </w:numPr>
              <w:spacing w:before="0" w:line="288" w:lineRule="auto"/>
              <w:jc w:val="center"/>
              <w:rPr>
                <w:sz w:val="26"/>
                <w:szCs w:val="26"/>
              </w:rPr>
            </w:pPr>
          </w:p>
        </w:tc>
        <w:tc>
          <w:tcPr>
            <w:tcW w:w="4165" w:type="dxa"/>
            <w:tcBorders>
              <w:top w:val="nil"/>
              <w:left w:val="nil"/>
              <w:bottom w:val="single" w:sz="4" w:space="0" w:color="auto"/>
              <w:right w:val="single" w:sz="4" w:space="0" w:color="auto"/>
            </w:tcBorders>
            <w:vAlign w:val="center"/>
          </w:tcPr>
          <w:p w14:paraId="5B042C15" w14:textId="77777777" w:rsidR="006A71FE" w:rsidRPr="006D7A39" w:rsidRDefault="006A71FE" w:rsidP="00C714EC">
            <w:pPr>
              <w:widowControl w:val="0"/>
              <w:spacing w:line="288" w:lineRule="auto"/>
              <w:jc w:val="both"/>
              <w:rPr>
                <w:iCs/>
                <w:sz w:val="26"/>
                <w:szCs w:val="26"/>
              </w:rPr>
            </w:pPr>
            <w:r w:rsidRPr="006D7A39">
              <w:rPr>
                <w:sz w:val="26"/>
                <w:szCs w:val="26"/>
              </w:rPr>
              <w:t>Bản vẽ thiết kế cơ sở (basic design) bao gồm:  Sơ đồ phương thức điều khiển – bảo vệ, logic điều khiển, ma trận cắt, mặt trước tủ bảng…</w:t>
            </w:r>
          </w:p>
        </w:tc>
        <w:tc>
          <w:tcPr>
            <w:tcW w:w="1620" w:type="dxa"/>
            <w:tcBorders>
              <w:top w:val="nil"/>
              <w:left w:val="nil"/>
              <w:bottom w:val="single" w:sz="4" w:space="0" w:color="auto"/>
              <w:right w:val="single" w:sz="4" w:space="0" w:color="auto"/>
            </w:tcBorders>
            <w:vAlign w:val="center"/>
          </w:tcPr>
          <w:p w14:paraId="4A1C09EE" w14:textId="77777777" w:rsidR="006A71FE" w:rsidRPr="006D7A39" w:rsidRDefault="006A71FE" w:rsidP="00AD3810">
            <w:pPr>
              <w:widowControl w:val="0"/>
              <w:spacing w:line="288" w:lineRule="auto"/>
              <w:jc w:val="center"/>
              <w:rPr>
                <w:i/>
                <w:sz w:val="26"/>
                <w:szCs w:val="26"/>
              </w:rPr>
            </w:pPr>
            <w:r w:rsidRPr="006D7A39">
              <w:rPr>
                <w:i/>
                <w:sz w:val="26"/>
                <w:szCs w:val="26"/>
              </w:rPr>
              <w:t>(Đã bao gồm)</w:t>
            </w:r>
          </w:p>
        </w:tc>
        <w:tc>
          <w:tcPr>
            <w:tcW w:w="1080" w:type="dxa"/>
            <w:tcBorders>
              <w:top w:val="nil"/>
              <w:left w:val="nil"/>
              <w:bottom w:val="single" w:sz="4" w:space="0" w:color="auto"/>
              <w:right w:val="single" w:sz="4" w:space="0" w:color="auto"/>
            </w:tcBorders>
            <w:vAlign w:val="center"/>
          </w:tcPr>
          <w:p w14:paraId="30B5C34F" w14:textId="77777777" w:rsidR="006A71FE" w:rsidRPr="006D7A39" w:rsidRDefault="006A71FE" w:rsidP="00AD3810">
            <w:pPr>
              <w:widowControl w:val="0"/>
              <w:spacing w:line="288" w:lineRule="auto"/>
              <w:rPr>
                <w:sz w:val="26"/>
                <w:szCs w:val="26"/>
              </w:rPr>
            </w:pPr>
          </w:p>
        </w:tc>
        <w:tc>
          <w:tcPr>
            <w:tcW w:w="2376" w:type="dxa"/>
            <w:tcBorders>
              <w:top w:val="nil"/>
              <w:left w:val="nil"/>
              <w:bottom w:val="single" w:sz="4" w:space="0" w:color="auto"/>
              <w:right w:val="single" w:sz="4" w:space="0" w:color="auto"/>
            </w:tcBorders>
            <w:vAlign w:val="center"/>
          </w:tcPr>
          <w:p w14:paraId="48126AFE" w14:textId="77777777" w:rsidR="006A71FE" w:rsidRPr="006D7A39" w:rsidRDefault="006A71FE" w:rsidP="00AD3810">
            <w:pPr>
              <w:widowControl w:val="0"/>
              <w:spacing w:line="288" w:lineRule="auto"/>
              <w:jc w:val="center"/>
              <w:rPr>
                <w:sz w:val="26"/>
                <w:szCs w:val="26"/>
              </w:rPr>
            </w:pPr>
            <w:r w:rsidRPr="006D7A39">
              <w:rPr>
                <w:sz w:val="26"/>
                <w:szCs w:val="26"/>
              </w:rPr>
              <w:t>NPMB/PECC3</w:t>
            </w:r>
          </w:p>
        </w:tc>
        <w:tc>
          <w:tcPr>
            <w:tcW w:w="4109" w:type="dxa"/>
            <w:tcBorders>
              <w:top w:val="nil"/>
              <w:left w:val="nil"/>
              <w:bottom w:val="single" w:sz="4" w:space="0" w:color="auto"/>
              <w:right w:val="single" w:sz="4" w:space="0" w:color="auto"/>
            </w:tcBorders>
            <w:vAlign w:val="center"/>
          </w:tcPr>
          <w:p w14:paraId="059F5C15" w14:textId="77777777" w:rsidR="006A71FE" w:rsidRPr="006D7A39" w:rsidRDefault="006A71FE" w:rsidP="00AD3810">
            <w:pPr>
              <w:widowControl w:val="0"/>
              <w:spacing w:line="288" w:lineRule="auto"/>
              <w:jc w:val="center"/>
              <w:rPr>
                <w:sz w:val="26"/>
                <w:szCs w:val="26"/>
              </w:rPr>
            </w:pPr>
            <w:r w:rsidRPr="006D7A39">
              <w:rPr>
                <w:sz w:val="26"/>
                <w:szCs w:val="26"/>
              </w:rPr>
              <w:t>≤14 ngày</w:t>
            </w:r>
          </w:p>
          <w:p w14:paraId="4D9C41E2" w14:textId="77777777" w:rsidR="006A71FE" w:rsidRPr="006D7A39" w:rsidRDefault="006A71FE" w:rsidP="00AD3810">
            <w:pPr>
              <w:widowControl w:val="0"/>
              <w:spacing w:line="288" w:lineRule="auto"/>
              <w:jc w:val="center"/>
              <w:rPr>
                <w:sz w:val="26"/>
                <w:szCs w:val="26"/>
              </w:rPr>
            </w:pPr>
            <w:r w:rsidRPr="006D7A39">
              <w:rPr>
                <w:sz w:val="26"/>
                <w:szCs w:val="26"/>
              </w:rPr>
              <w:t>(kể từ ngày ký hợp đồng)</w:t>
            </w:r>
          </w:p>
        </w:tc>
      </w:tr>
      <w:tr w:rsidR="006D7A39" w:rsidRPr="006D7A39" w14:paraId="21223F04" w14:textId="77777777" w:rsidTr="00C714EC">
        <w:trPr>
          <w:trHeight w:val="315"/>
        </w:trPr>
        <w:tc>
          <w:tcPr>
            <w:tcW w:w="960" w:type="dxa"/>
            <w:tcBorders>
              <w:top w:val="nil"/>
              <w:left w:val="single" w:sz="4" w:space="0" w:color="auto"/>
              <w:bottom w:val="single" w:sz="4" w:space="0" w:color="auto"/>
              <w:right w:val="single" w:sz="4" w:space="0" w:color="auto"/>
            </w:tcBorders>
            <w:vAlign w:val="center"/>
          </w:tcPr>
          <w:p w14:paraId="34DCF4C7" w14:textId="77777777" w:rsidR="009D1C78" w:rsidRPr="006D7A39" w:rsidRDefault="009D1C78" w:rsidP="001967B7">
            <w:pPr>
              <w:pStyle w:val="ListParagraph"/>
              <w:widowControl w:val="0"/>
              <w:numPr>
                <w:ilvl w:val="0"/>
                <w:numId w:val="54"/>
              </w:numPr>
              <w:spacing w:before="0" w:line="276" w:lineRule="auto"/>
              <w:jc w:val="center"/>
              <w:rPr>
                <w:sz w:val="26"/>
                <w:szCs w:val="26"/>
              </w:rPr>
            </w:pPr>
          </w:p>
        </w:tc>
        <w:tc>
          <w:tcPr>
            <w:tcW w:w="4165" w:type="dxa"/>
            <w:tcBorders>
              <w:top w:val="nil"/>
              <w:left w:val="nil"/>
              <w:bottom w:val="single" w:sz="4" w:space="0" w:color="auto"/>
              <w:right w:val="single" w:sz="4" w:space="0" w:color="auto"/>
            </w:tcBorders>
            <w:vAlign w:val="center"/>
          </w:tcPr>
          <w:p w14:paraId="1BA73490" w14:textId="77777777" w:rsidR="009D1C78" w:rsidRPr="006D7A39" w:rsidRDefault="009D1C78" w:rsidP="00C714EC">
            <w:pPr>
              <w:widowControl w:val="0"/>
              <w:spacing w:line="276" w:lineRule="auto"/>
              <w:jc w:val="both"/>
              <w:rPr>
                <w:sz w:val="26"/>
                <w:szCs w:val="26"/>
              </w:rPr>
            </w:pPr>
            <w:r w:rsidRPr="006D7A39">
              <w:rPr>
                <w:sz w:val="26"/>
                <w:szCs w:val="26"/>
              </w:rPr>
              <w:t>Bản vẽ thiết kế chi tiết và tài liệu để phê duyệt</w:t>
            </w:r>
          </w:p>
        </w:tc>
        <w:tc>
          <w:tcPr>
            <w:tcW w:w="1620" w:type="dxa"/>
            <w:tcBorders>
              <w:top w:val="nil"/>
              <w:left w:val="nil"/>
              <w:bottom w:val="single" w:sz="4" w:space="0" w:color="auto"/>
              <w:right w:val="single" w:sz="4" w:space="0" w:color="auto"/>
            </w:tcBorders>
            <w:vAlign w:val="center"/>
          </w:tcPr>
          <w:p w14:paraId="7898299D" w14:textId="77777777" w:rsidR="009D1C78" w:rsidRPr="006D7A39" w:rsidRDefault="009D1C78" w:rsidP="009D1C78">
            <w:pPr>
              <w:widowControl w:val="0"/>
              <w:spacing w:line="276" w:lineRule="auto"/>
              <w:jc w:val="center"/>
              <w:rPr>
                <w:i/>
                <w:sz w:val="26"/>
                <w:szCs w:val="26"/>
              </w:rPr>
            </w:pPr>
            <w:r w:rsidRPr="006D7A39">
              <w:rPr>
                <w:i/>
                <w:sz w:val="26"/>
                <w:szCs w:val="26"/>
              </w:rPr>
              <w:t>(Đã bao gồm)</w:t>
            </w:r>
          </w:p>
        </w:tc>
        <w:tc>
          <w:tcPr>
            <w:tcW w:w="1080" w:type="dxa"/>
            <w:tcBorders>
              <w:top w:val="nil"/>
              <w:left w:val="nil"/>
              <w:bottom w:val="single" w:sz="4" w:space="0" w:color="auto"/>
              <w:right w:val="single" w:sz="4" w:space="0" w:color="auto"/>
            </w:tcBorders>
            <w:vAlign w:val="center"/>
          </w:tcPr>
          <w:p w14:paraId="008159CF" w14:textId="77777777" w:rsidR="009D1C78" w:rsidRPr="006D7A39" w:rsidRDefault="009D1C78" w:rsidP="009D1C78">
            <w:pPr>
              <w:widowControl w:val="0"/>
              <w:spacing w:line="276" w:lineRule="auto"/>
              <w:rPr>
                <w:sz w:val="26"/>
                <w:szCs w:val="26"/>
              </w:rPr>
            </w:pPr>
          </w:p>
        </w:tc>
        <w:tc>
          <w:tcPr>
            <w:tcW w:w="2376" w:type="dxa"/>
            <w:tcBorders>
              <w:top w:val="nil"/>
              <w:left w:val="nil"/>
              <w:bottom w:val="single" w:sz="4" w:space="0" w:color="auto"/>
              <w:right w:val="single" w:sz="4" w:space="0" w:color="auto"/>
            </w:tcBorders>
            <w:vAlign w:val="center"/>
          </w:tcPr>
          <w:p w14:paraId="7D5F11B8" w14:textId="77777777" w:rsidR="009D1C78" w:rsidRPr="006D7A39" w:rsidRDefault="009D1C78" w:rsidP="009D1C78">
            <w:pPr>
              <w:widowControl w:val="0"/>
              <w:spacing w:line="276" w:lineRule="auto"/>
              <w:jc w:val="center"/>
              <w:rPr>
                <w:sz w:val="26"/>
                <w:szCs w:val="26"/>
              </w:rPr>
            </w:pPr>
            <w:r w:rsidRPr="006D7A39">
              <w:rPr>
                <w:sz w:val="26"/>
                <w:szCs w:val="26"/>
              </w:rPr>
              <w:t>NPMB/PECC3</w:t>
            </w:r>
          </w:p>
        </w:tc>
        <w:tc>
          <w:tcPr>
            <w:tcW w:w="4109" w:type="dxa"/>
            <w:tcBorders>
              <w:top w:val="nil"/>
              <w:left w:val="nil"/>
              <w:bottom w:val="single" w:sz="4" w:space="0" w:color="auto"/>
              <w:right w:val="single" w:sz="4" w:space="0" w:color="auto"/>
            </w:tcBorders>
            <w:vAlign w:val="center"/>
          </w:tcPr>
          <w:p w14:paraId="1932E083" w14:textId="2A39E858" w:rsidR="009D1C78" w:rsidRPr="006D7A39" w:rsidRDefault="00827269" w:rsidP="009D1C78">
            <w:pPr>
              <w:widowControl w:val="0"/>
              <w:spacing w:line="276" w:lineRule="auto"/>
              <w:jc w:val="center"/>
              <w:rPr>
                <w:sz w:val="26"/>
                <w:szCs w:val="26"/>
              </w:rPr>
            </w:pPr>
            <w:r w:rsidRPr="006D7A39">
              <w:rPr>
                <w:sz w:val="26"/>
                <w:szCs w:val="26"/>
              </w:rPr>
              <w:t>≤30 ngày</w:t>
            </w:r>
          </w:p>
          <w:p w14:paraId="4A7C6457" w14:textId="4FDBC6F9" w:rsidR="009D1C78" w:rsidRPr="006D7A39" w:rsidRDefault="009D1C78" w:rsidP="009D1C78">
            <w:pPr>
              <w:widowControl w:val="0"/>
              <w:spacing w:line="276" w:lineRule="auto"/>
              <w:jc w:val="center"/>
              <w:rPr>
                <w:sz w:val="26"/>
                <w:szCs w:val="26"/>
              </w:rPr>
            </w:pPr>
            <w:r w:rsidRPr="006D7A39">
              <w:rPr>
                <w:sz w:val="26"/>
                <w:szCs w:val="26"/>
              </w:rPr>
              <w:t>(kể từ ngày ký hợp đồng)</w:t>
            </w:r>
          </w:p>
        </w:tc>
      </w:tr>
      <w:tr w:rsidR="006D7A39" w:rsidRPr="006D7A39" w14:paraId="54A07CB3" w14:textId="77777777" w:rsidTr="00C714EC">
        <w:trPr>
          <w:trHeight w:val="315"/>
        </w:trPr>
        <w:tc>
          <w:tcPr>
            <w:tcW w:w="960" w:type="dxa"/>
            <w:tcBorders>
              <w:top w:val="nil"/>
              <w:left w:val="single" w:sz="4" w:space="0" w:color="auto"/>
              <w:bottom w:val="single" w:sz="4" w:space="0" w:color="auto"/>
              <w:right w:val="single" w:sz="4" w:space="0" w:color="auto"/>
            </w:tcBorders>
            <w:vAlign w:val="center"/>
          </w:tcPr>
          <w:p w14:paraId="39D83506" w14:textId="77777777" w:rsidR="009D1C78" w:rsidRPr="006D7A39" w:rsidRDefault="009D1C78" w:rsidP="001967B7">
            <w:pPr>
              <w:pStyle w:val="ListParagraph"/>
              <w:widowControl w:val="0"/>
              <w:numPr>
                <w:ilvl w:val="0"/>
                <w:numId w:val="54"/>
              </w:numPr>
              <w:spacing w:before="0" w:line="288" w:lineRule="auto"/>
              <w:jc w:val="center"/>
              <w:rPr>
                <w:sz w:val="26"/>
                <w:szCs w:val="26"/>
              </w:rPr>
            </w:pPr>
          </w:p>
        </w:tc>
        <w:tc>
          <w:tcPr>
            <w:tcW w:w="4165" w:type="dxa"/>
            <w:tcBorders>
              <w:top w:val="nil"/>
              <w:left w:val="nil"/>
              <w:bottom w:val="single" w:sz="4" w:space="0" w:color="auto"/>
              <w:right w:val="single" w:sz="4" w:space="0" w:color="auto"/>
            </w:tcBorders>
            <w:vAlign w:val="center"/>
          </w:tcPr>
          <w:p w14:paraId="36770657" w14:textId="6C5AC458" w:rsidR="009D1C78" w:rsidRPr="006D7A39" w:rsidRDefault="009D1C78" w:rsidP="00C714EC">
            <w:pPr>
              <w:widowControl w:val="0"/>
              <w:spacing w:line="276" w:lineRule="auto"/>
              <w:jc w:val="both"/>
              <w:rPr>
                <w:sz w:val="26"/>
                <w:szCs w:val="26"/>
              </w:rPr>
            </w:pPr>
            <w:r w:rsidRPr="006D7A39">
              <w:rPr>
                <w:sz w:val="26"/>
                <w:szCs w:val="26"/>
              </w:rPr>
              <w:t>Bản vẽ và tài liệu sau cùng cho đấu nối, liệt kê cáp và tất cả các bản vẽ được cung cấp file đuôi *.pdf, autocad 20</w:t>
            </w:r>
            <w:r w:rsidR="00C714EC" w:rsidRPr="006D7A39">
              <w:rPr>
                <w:sz w:val="26"/>
                <w:szCs w:val="26"/>
              </w:rPr>
              <w:t>20</w:t>
            </w:r>
            <w:r w:rsidRPr="006D7A39">
              <w:rPr>
                <w:sz w:val="26"/>
                <w:szCs w:val="26"/>
              </w:rPr>
              <w:t xml:space="preserve"> và *.xls ghi đĩa CD</w:t>
            </w:r>
          </w:p>
        </w:tc>
        <w:tc>
          <w:tcPr>
            <w:tcW w:w="1620" w:type="dxa"/>
            <w:tcBorders>
              <w:top w:val="nil"/>
              <w:left w:val="nil"/>
              <w:bottom w:val="single" w:sz="4" w:space="0" w:color="auto"/>
              <w:right w:val="single" w:sz="4" w:space="0" w:color="auto"/>
            </w:tcBorders>
            <w:vAlign w:val="center"/>
          </w:tcPr>
          <w:p w14:paraId="0F3B054F" w14:textId="77777777" w:rsidR="009D1C78" w:rsidRPr="006D7A39" w:rsidRDefault="009D1C78" w:rsidP="009D1C78">
            <w:pPr>
              <w:widowControl w:val="0"/>
              <w:spacing w:line="276" w:lineRule="auto"/>
              <w:jc w:val="center"/>
              <w:rPr>
                <w:i/>
                <w:sz w:val="26"/>
                <w:szCs w:val="26"/>
              </w:rPr>
            </w:pPr>
            <w:r w:rsidRPr="006D7A39">
              <w:rPr>
                <w:i/>
                <w:sz w:val="26"/>
                <w:szCs w:val="26"/>
              </w:rPr>
              <w:t>(Đã bao gồm)</w:t>
            </w:r>
          </w:p>
        </w:tc>
        <w:tc>
          <w:tcPr>
            <w:tcW w:w="1080" w:type="dxa"/>
            <w:tcBorders>
              <w:top w:val="nil"/>
              <w:left w:val="nil"/>
              <w:bottom w:val="single" w:sz="4" w:space="0" w:color="auto"/>
              <w:right w:val="single" w:sz="4" w:space="0" w:color="auto"/>
            </w:tcBorders>
            <w:vAlign w:val="center"/>
          </w:tcPr>
          <w:p w14:paraId="66476909" w14:textId="77777777" w:rsidR="009D1C78" w:rsidRPr="006D7A39" w:rsidRDefault="009D1C78" w:rsidP="009D1C78">
            <w:pPr>
              <w:widowControl w:val="0"/>
              <w:spacing w:line="276" w:lineRule="auto"/>
              <w:rPr>
                <w:sz w:val="26"/>
                <w:szCs w:val="26"/>
              </w:rPr>
            </w:pPr>
          </w:p>
        </w:tc>
        <w:tc>
          <w:tcPr>
            <w:tcW w:w="2376" w:type="dxa"/>
            <w:tcBorders>
              <w:top w:val="nil"/>
              <w:left w:val="nil"/>
              <w:bottom w:val="single" w:sz="4" w:space="0" w:color="auto"/>
              <w:right w:val="single" w:sz="4" w:space="0" w:color="auto"/>
            </w:tcBorders>
            <w:vAlign w:val="center"/>
          </w:tcPr>
          <w:p w14:paraId="5C956718" w14:textId="77777777" w:rsidR="009D1C78" w:rsidRPr="006D7A39" w:rsidRDefault="009D1C78" w:rsidP="009D1C78">
            <w:pPr>
              <w:widowControl w:val="0"/>
              <w:spacing w:line="276" w:lineRule="auto"/>
              <w:jc w:val="center"/>
              <w:rPr>
                <w:sz w:val="26"/>
                <w:szCs w:val="26"/>
              </w:rPr>
            </w:pPr>
            <w:r w:rsidRPr="006D7A39">
              <w:rPr>
                <w:sz w:val="26"/>
                <w:szCs w:val="26"/>
              </w:rPr>
              <w:t>NPMB/PECC3</w:t>
            </w:r>
          </w:p>
        </w:tc>
        <w:tc>
          <w:tcPr>
            <w:tcW w:w="4109" w:type="dxa"/>
            <w:tcBorders>
              <w:top w:val="nil"/>
              <w:left w:val="nil"/>
              <w:bottom w:val="single" w:sz="4" w:space="0" w:color="auto"/>
              <w:right w:val="single" w:sz="4" w:space="0" w:color="auto"/>
            </w:tcBorders>
            <w:vAlign w:val="center"/>
          </w:tcPr>
          <w:p w14:paraId="1E6F2018" w14:textId="079F1C29" w:rsidR="009D1C78" w:rsidRPr="006D7A39" w:rsidRDefault="00827269" w:rsidP="009D1C78">
            <w:pPr>
              <w:widowControl w:val="0"/>
              <w:spacing w:line="276" w:lineRule="auto"/>
              <w:jc w:val="center"/>
              <w:rPr>
                <w:sz w:val="26"/>
                <w:szCs w:val="26"/>
              </w:rPr>
            </w:pPr>
            <w:r w:rsidRPr="006D7A39">
              <w:rPr>
                <w:sz w:val="26"/>
                <w:szCs w:val="26"/>
              </w:rPr>
              <w:t>≤</w:t>
            </w:r>
            <w:r w:rsidR="00D10711" w:rsidRPr="006D7A39">
              <w:rPr>
                <w:sz w:val="26"/>
                <w:szCs w:val="26"/>
              </w:rPr>
              <w:t>6</w:t>
            </w:r>
            <w:r w:rsidRPr="006D7A39">
              <w:rPr>
                <w:sz w:val="26"/>
                <w:szCs w:val="26"/>
              </w:rPr>
              <w:t>0 ngày</w:t>
            </w:r>
          </w:p>
          <w:p w14:paraId="390A20FE" w14:textId="282EED65" w:rsidR="009D1C78" w:rsidRPr="006D7A39" w:rsidRDefault="009D1C78" w:rsidP="009D1C78">
            <w:pPr>
              <w:widowControl w:val="0"/>
              <w:spacing w:line="276" w:lineRule="auto"/>
              <w:jc w:val="center"/>
              <w:rPr>
                <w:sz w:val="26"/>
                <w:szCs w:val="26"/>
              </w:rPr>
            </w:pPr>
            <w:r w:rsidRPr="006D7A39">
              <w:rPr>
                <w:sz w:val="26"/>
                <w:szCs w:val="26"/>
              </w:rPr>
              <w:t>(trước khi giao hàng ít nhất 2 tháng)</w:t>
            </w:r>
          </w:p>
        </w:tc>
      </w:tr>
      <w:tr w:rsidR="006A71FE" w:rsidRPr="006D7A39" w14:paraId="0D448B8D" w14:textId="77777777" w:rsidTr="00C714EC">
        <w:trPr>
          <w:trHeight w:val="315"/>
        </w:trPr>
        <w:tc>
          <w:tcPr>
            <w:tcW w:w="960" w:type="dxa"/>
            <w:tcBorders>
              <w:top w:val="nil"/>
              <w:left w:val="single" w:sz="4" w:space="0" w:color="auto"/>
              <w:bottom w:val="single" w:sz="4" w:space="0" w:color="auto"/>
              <w:right w:val="single" w:sz="4" w:space="0" w:color="auto"/>
            </w:tcBorders>
            <w:vAlign w:val="center"/>
          </w:tcPr>
          <w:p w14:paraId="2BDCC35C" w14:textId="77777777" w:rsidR="006A71FE" w:rsidRPr="006D7A39" w:rsidRDefault="006A71FE" w:rsidP="001967B7">
            <w:pPr>
              <w:pStyle w:val="ListParagraph"/>
              <w:widowControl w:val="0"/>
              <w:numPr>
                <w:ilvl w:val="0"/>
                <w:numId w:val="54"/>
              </w:numPr>
              <w:spacing w:before="0" w:line="288" w:lineRule="auto"/>
              <w:jc w:val="center"/>
              <w:rPr>
                <w:sz w:val="26"/>
                <w:szCs w:val="26"/>
              </w:rPr>
            </w:pPr>
          </w:p>
        </w:tc>
        <w:tc>
          <w:tcPr>
            <w:tcW w:w="4165" w:type="dxa"/>
            <w:tcBorders>
              <w:top w:val="nil"/>
              <w:left w:val="nil"/>
              <w:bottom w:val="single" w:sz="4" w:space="0" w:color="auto"/>
              <w:right w:val="single" w:sz="4" w:space="0" w:color="auto"/>
            </w:tcBorders>
            <w:vAlign w:val="center"/>
          </w:tcPr>
          <w:p w14:paraId="4F3F5C37" w14:textId="77777777" w:rsidR="006A71FE" w:rsidRPr="006D7A39" w:rsidRDefault="006A71FE" w:rsidP="00C714EC">
            <w:pPr>
              <w:widowControl w:val="0"/>
              <w:spacing w:line="276" w:lineRule="auto"/>
              <w:jc w:val="both"/>
              <w:rPr>
                <w:iCs/>
                <w:sz w:val="26"/>
                <w:szCs w:val="26"/>
              </w:rPr>
            </w:pPr>
            <w:r w:rsidRPr="006D7A39">
              <w:rPr>
                <w:iCs/>
                <w:sz w:val="26"/>
                <w:szCs w:val="26"/>
              </w:rPr>
              <w:t>Các dịch vụ liên quan</w:t>
            </w:r>
          </w:p>
        </w:tc>
        <w:tc>
          <w:tcPr>
            <w:tcW w:w="1620" w:type="dxa"/>
            <w:tcBorders>
              <w:top w:val="nil"/>
              <w:left w:val="nil"/>
              <w:bottom w:val="single" w:sz="4" w:space="0" w:color="auto"/>
              <w:right w:val="single" w:sz="4" w:space="0" w:color="auto"/>
            </w:tcBorders>
            <w:noWrap/>
            <w:vAlign w:val="center"/>
          </w:tcPr>
          <w:p w14:paraId="4CC181DF" w14:textId="77777777" w:rsidR="006A71FE" w:rsidRPr="006D7A39" w:rsidRDefault="006A71FE" w:rsidP="00AD3810">
            <w:pPr>
              <w:widowControl w:val="0"/>
              <w:spacing w:line="276" w:lineRule="auto"/>
              <w:jc w:val="center"/>
              <w:rPr>
                <w:i/>
                <w:sz w:val="26"/>
                <w:szCs w:val="26"/>
              </w:rPr>
            </w:pPr>
            <w:r w:rsidRPr="006D7A39">
              <w:rPr>
                <w:i/>
                <w:sz w:val="26"/>
                <w:szCs w:val="26"/>
              </w:rPr>
              <w:t>(Đã bao gồm)</w:t>
            </w:r>
          </w:p>
        </w:tc>
        <w:tc>
          <w:tcPr>
            <w:tcW w:w="1080" w:type="dxa"/>
            <w:tcBorders>
              <w:top w:val="nil"/>
              <w:left w:val="nil"/>
              <w:bottom w:val="single" w:sz="4" w:space="0" w:color="auto"/>
              <w:right w:val="single" w:sz="4" w:space="0" w:color="auto"/>
            </w:tcBorders>
            <w:noWrap/>
            <w:vAlign w:val="center"/>
          </w:tcPr>
          <w:p w14:paraId="36A02453" w14:textId="77777777" w:rsidR="006A71FE" w:rsidRPr="006D7A39" w:rsidRDefault="006A71FE" w:rsidP="00AD3810">
            <w:pPr>
              <w:widowControl w:val="0"/>
              <w:spacing w:line="276" w:lineRule="auto"/>
              <w:rPr>
                <w:sz w:val="26"/>
                <w:szCs w:val="26"/>
              </w:rPr>
            </w:pPr>
            <w:r w:rsidRPr="006D7A39">
              <w:rPr>
                <w:sz w:val="26"/>
                <w:szCs w:val="26"/>
              </w:rPr>
              <w:t> </w:t>
            </w:r>
          </w:p>
        </w:tc>
        <w:tc>
          <w:tcPr>
            <w:tcW w:w="2376" w:type="dxa"/>
            <w:tcBorders>
              <w:top w:val="nil"/>
              <w:left w:val="nil"/>
              <w:bottom w:val="single" w:sz="4" w:space="0" w:color="auto"/>
              <w:right w:val="single" w:sz="4" w:space="0" w:color="auto"/>
            </w:tcBorders>
            <w:noWrap/>
          </w:tcPr>
          <w:p w14:paraId="389E559A" w14:textId="236435DE" w:rsidR="006A71FE" w:rsidRPr="006D7A39" w:rsidRDefault="006A71FE" w:rsidP="00A968AC">
            <w:pPr>
              <w:spacing w:line="276" w:lineRule="auto"/>
              <w:jc w:val="both"/>
              <w:rPr>
                <w:sz w:val="26"/>
                <w:szCs w:val="26"/>
              </w:rPr>
            </w:pPr>
            <w:r w:rsidRPr="006D7A39">
              <w:rPr>
                <w:sz w:val="26"/>
                <w:szCs w:val="26"/>
              </w:rPr>
              <w:t xml:space="preserve">Trạm biến áp </w:t>
            </w:r>
            <w:r w:rsidR="00827269" w:rsidRPr="006D7A39">
              <w:rPr>
                <w:sz w:val="26"/>
                <w:szCs w:val="26"/>
              </w:rPr>
              <w:t>500</w:t>
            </w:r>
            <w:r w:rsidRPr="006D7A39">
              <w:rPr>
                <w:sz w:val="26"/>
                <w:szCs w:val="26"/>
              </w:rPr>
              <w:t xml:space="preserve">kV </w:t>
            </w:r>
            <w:r w:rsidR="00827269" w:rsidRPr="006D7A39">
              <w:rPr>
                <w:sz w:val="26"/>
                <w:szCs w:val="26"/>
              </w:rPr>
              <w:t>Hải Phòng</w:t>
            </w:r>
            <w:r w:rsidR="00A968AC" w:rsidRPr="006D7A39">
              <w:rPr>
                <w:sz w:val="26"/>
                <w:szCs w:val="26"/>
              </w:rPr>
              <w:t xml:space="preserve"> </w:t>
            </w:r>
            <w:r w:rsidRPr="006D7A39">
              <w:rPr>
                <w:sz w:val="26"/>
                <w:szCs w:val="26"/>
                <w:lang w:val="fr-FR"/>
              </w:rPr>
              <w:t>và các TBA liên quan</w:t>
            </w:r>
          </w:p>
        </w:tc>
        <w:tc>
          <w:tcPr>
            <w:tcW w:w="4109" w:type="dxa"/>
            <w:tcBorders>
              <w:top w:val="nil"/>
              <w:left w:val="nil"/>
              <w:bottom w:val="single" w:sz="4" w:space="0" w:color="auto"/>
              <w:right w:val="single" w:sz="4" w:space="0" w:color="auto"/>
            </w:tcBorders>
            <w:noWrap/>
            <w:vAlign w:val="center"/>
          </w:tcPr>
          <w:p w14:paraId="2D46B96E" w14:textId="02E4D563" w:rsidR="006A71FE" w:rsidRPr="006D7A39" w:rsidRDefault="006A71FE" w:rsidP="00C714EC">
            <w:pPr>
              <w:widowControl w:val="0"/>
              <w:spacing w:line="276" w:lineRule="auto"/>
              <w:jc w:val="both"/>
              <w:rPr>
                <w:sz w:val="26"/>
                <w:szCs w:val="26"/>
              </w:rPr>
            </w:pPr>
            <w:r w:rsidRPr="006D7A39">
              <w:rPr>
                <w:sz w:val="26"/>
                <w:szCs w:val="26"/>
              </w:rPr>
              <w:t xml:space="preserve">Theo kế hoạch lắp đặt và lịch thí nghiệm. Nhà thầu thực hiện tối đa trong thời gian </w:t>
            </w:r>
            <w:r w:rsidR="009D1C78" w:rsidRPr="006D7A39">
              <w:rPr>
                <w:sz w:val="26"/>
                <w:szCs w:val="26"/>
              </w:rPr>
              <w:t>3</w:t>
            </w:r>
            <w:r w:rsidRPr="006D7A39">
              <w:rPr>
                <w:sz w:val="26"/>
                <w:szCs w:val="26"/>
              </w:rPr>
              <w:t>0 ngày kể từ ngày nhận được thông báo của chủ đầu tư.</w:t>
            </w:r>
          </w:p>
        </w:tc>
      </w:tr>
    </w:tbl>
    <w:p w14:paraId="43EC0EAA" w14:textId="77777777" w:rsidR="00617E9E" w:rsidRPr="006D7A39" w:rsidRDefault="00617E9E" w:rsidP="00827269">
      <w:pPr>
        <w:rPr>
          <w:sz w:val="24"/>
          <w:szCs w:val="24"/>
        </w:rPr>
      </w:pPr>
    </w:p>
    <w:p w14:paraId="3293A0D6" w14:textId="20760CE1" w:rsidR="00C714EC" w:rsidRPr="006D7A39" w:rsidRDefault="00C714EC" w:rsidP="00C714EC">
      <w:pPr>
        <w:tabs>
          <w:tab w:val="left" w:pos="1993"/>
        </w:tabs>
        <w:rPr>
          <w:sz w:val="24"/>
          <w:szCs w:val="24"/>
        </w:rPr>
      </w:pPr>
      <w:r w:rsidRPr="006D7A39">
        <w:rPr>
          <w:sz w:val="24"/>
          <w:szCs w:val="24"/>
        </w:rPr>
        <w:t>Thời gian</w:t>
      </w:r>
      <w:r w:rsidR="00A968AC" w:rsidRPr="006D7A39">
        <w:rPr>
          <w:sz w:val="24"/>
          <w:szCs w:val="24"/>
        </w:rPr>
        <w:t>, tiến độ phê duyệt bản vẽ sẽ được chuẩn xác trong giai đoạn thương thảo hợp đồng</w:t>
      </w:r>
    </w:p>
    <w:p w14:paraId="6EE3812C" w14:textId="648E012A" w:rsidR="00C714EC" w:rsidRPr="006D7A39" w:rsidRDefault="00C714EC" w:rsidP="00C714EC">
      <w:pPr>
        <w:tabs>
          <w:tab w:val="left" w:pos="1993"/>
        </w:tabs>
        <w:rPr>
          <w:sz w:val="24"/>
          <w:szCs w:val="24"/>
        </w:rPr>
        <w:sectPr w:rsidR="00C714EC" w:rsidRPr="006D7A39" w:rsidSect="00B967B8">
          <w:pgSz w:w="16840" w:h="11907" w:orient="landscape" w:code="9"/>
          <w:pgMar w:top="851" w:right="1418" w:bottom="851" w:left="1418" w:header="720" w:footer="720" w:gutter="567"/>
          <w:pgNumType w:start="1"/>
          <w:cols w:space="720"/>
          <w:docGrid w:linePitch="254"/>
        </w:sectPr>
      </w:pPr>
      <w:r w:rsidRPr="006D7A39">
        <w:rPr>
          <w:sz w:val="24"/>
          <w:szCs w:val="24"/>
        </w:rPr>
        <w:tab/>
      </w:r>
    </w:p>
    <w:p w14:paraId="6373516C" w14:textId="711FF001" w:rsidR="001C6328" w:rsidRPr="006D7A39" w:rsidRDefault="00C46645" w:rsidP="00205076">
      <w:pPr>
        <w:pStyle w:val="Heading7"/>
      </w:pPr>
      <w:r w:rsidRPr="006D7A39">
        <w:lastRenderedPageBreak/>
        <w:t>Mục</w:t>
      </w:r>
      <w:r w:rsidR="001C6328" w:rsidRPr="006D7A39">
        <w:t xml:space="preserve"> I</w:t>
      </w:r>
      <w:r w:rsidR="004E37EC" w:rsidRPr="006D7A39">
        <w:t>I</w:t>
      </w:r>
    </w:p>
    <w:p w14:paraId="5A07995D" w14:textId="1561F987" w:rsidR="001C6328" w:rsidRPr="006D7A39" w:rsidRDefault="004E37EC" w:rsidP="00205076">
      <w:pPr>
        <w:jc w:val="center"/>
        <w:outlineLvl w:val="0"/>
        <w:rPr>
          <w:b/>
          <w:sz w:val="36"/>
        </w:rPr>
      </w:pPr>
      <w:bookmarkStart w:id="31" w:name="_Toc530488709"/>
      <w:bookmarkStart w:id="32" w:name="_Toc534188090"/>
      <w:bookmarkStart w:id="33" w:name="_Toc534284449"/>
      <w:bookmarkStart w:id="34" w:name="_Toc534360935"/>
      <w:bookmarkStart w:id="35" w:name="_Toc13235492"/>
      <w:bookmarkStart w:id="36" w:name="_Toc27227742"/>
      <w:bookmarkStart w:id="37" w:name="_Toc31722235"/>
      <w:bookmarkStart w:id="38" w:name="_Toc92453836"/>
      <w:bookmarkStart w:id="39" w:name="_Toc196725779"/>
      <w:bookmarkStart w:id="40" w:name="_Toc196728262"/>
      <w:bookmarkStart w:id="41" w:name="_Toc203147422"/>
      <w:bookmarkStart w:id="42" w:name="_Toc204330724"/>
      <w:r w:rsidRPr="006D7A39">
        <w:rPr>
          <w:b/>
          <w:sz w:val="36"/>
        </w:rPr>
        <w:t>YÊU CẦU VỀ</w:t>
      </w:r>
      <w:r w:rsidR="00A969CA" w:rsidRPr="006D7A39">
        <w:rPr>
          <w:b/>
          <w:sz w:val="36"/>
        </w:rPr>
        <w:t xml:space="preserve"> KỸ THUẬT</w:t>
      </w:r>
      <w:bookmarkEnd w:id="31"/>
      <w:bookmarkEnd w:id="32"/>
      <w:bookmarkEnd w:id="33"/>
      <w:bookmarkEnd w:id="34"/>
      <w:bookmarkEnd w:id="35"/>
      <w:bookmarkEnd w:id="36"/>
      <w:bookmarkEnd w:id="37"/>
      <w:bookmarkEnd w:id="38"/>
      <w:bookmarkEnd w:id="39"/>
      <w:bookmarkEnd w:id="40"/>
      <w:bookmarkEnd w:id="41"/>
      <w:bookmarkEnd w:id="42"/>
    </w:p>
    <w:p w14:paraId="70936BA9" w14:textId="77777777" w:rsidR="001C6328" w:rsidRPr="006D7A39" w:rsidRDefault="001C6328" w:rsidP="00205076">
      <w:pPr>
        <w:jc w:val="center"/>
        <w:rPr>
          <w:b/>
          <w:sz w:val="36"/>
        </w:rPr>
      </w:pPr>
    </w:p>
    <w:p w14:paraId="70F0C9E7" w14:textId="20819C3B" w:rsidR="00DC71B7" w:rsidRPr="006D7A39" w:rsidRDefault="001C6328">
      <w:pPr>
        <w:pStyle w:val="TOC1"/>
        <w:rPr>
          <w:rFonts w:asciiTheme="minorHAnsi" w:eastAsiaTheme="minorEastAsia" w:hAnsiTheme="minorHAnsi" w:cstheme="minorBidi"/>
          <w:noProof/>
          <w:szCs w:val="22"/>
        </w:rPr>
      </w:pPr>
      <w:r w:rsidRPr="006D7A39">
        <w:fldChar w:fldCharType="begin"/>
      </w:r>
      <w:r w:rsidRPr="006D7A39">
        <w:instrText xml:space="preserve"> TOC \o "1-1" \h \z </w:instrText>
      </w:r>
      <w:r w:rsidRPr="006D7A39">
        <w:fldChar w:fldCharType="separate"/>
      </w:r>
    </w:p>
    <w:p w14:paraId="607E9E19" w14:textId="7F204433" w:rsidR="00DC71B7" w:rsidRPr="006D7A39" w:rsidRDefault="00DC71B7">
      <w:pPr>
        <w:pStyle w:val="TOC1"/>
        <w:rPr>
          <w:rFonts w:asciiTheme="minorHAnsi" w:eastAsiaTheme="minorEastAsia" w:hAnsiTheme="minorHAnsi" w:cstheme="minorBidi"/>
          <w:noProof/>
          <w:szCs w:val="22"/>
        </w:rPr>
      </w:pPr>
      <w:hyperlink w:anchor="_Toc92453959" w:history="1">
        <w:r w:rsidRPr="006D7A39">
          <w:rPr>
            <w:rStyle w:val="Hyperlink"/>
            <w:noProof/>
          </w:rPr>
          <w:t>1</w:t>
        </w:r>
        <w:r w:rsidRPr="006D7A39">
          <w:rPr>
            <w:rFonts w:asciiTheme="minorHAnsi" w:eastAsiaTheme="minorEastAsia" w:hAnsiTheme="minorHAnsi" w:cstheme="minorBidi"/>
            <w:noProof/>
            <w:szCs w:val="22"/>
          </w:rPr>
          <w:tab/>
        </w:r>
        <w:r w:rsidRPr="006D7A39">
          <w:rPr>
            <w:rStyle w:val="Hyperlink"/>
            <w:noProof/>
          </w:rPr>
          <w:t>CÁC ĐIỀU KHOẢN CHUNG</w:t>
        </w:r>
        <w:r w:rsidRPr="006D7A39">
          <w:rPr>
            <w:noProof/>
            <w:webHidden/>
          </w:rPr>
          <w:tab/>
        </w:r>
        <w:r w:rsidRPr="006D7A39">
          <w:rPr>
            <w:noProof/>
            <w:webHidden/>
          </w:rPr>
          <w:fldChar w:fldCharType="begin"/>
        </w:r>
        <w:r w:rsidRPr="006D7A39">
          <w:rPr>
            <w:noProof/>
            <w:webHidden/>
          </w:rPr>
          <w:instrText xml:space="preserve"> PAGEREF _Toc92453959 \h </w:instrText>
        </w:r>
        <w:r w:rsidRPr="006D7A39">
          <w:rPr>
            <w:noProof/>
            <w:webHidden/>
          </w:rPr>
        </w:r>
        <w:r w:rsidRPr="006D7A39">
          <w:rPr>
            <w:noProof/>
            <w:webHidden/>
          </w:rPr>
          <w:fldChar w:fldCharType="separate"/>
        </w:r>
        <w:r w:rsidR="00827269" w:rsidRPr="006D7A39">
          <w:rPr>
            <w:noProof/>
            <w:webHidden/>
          </w:rPr>
          <w:t>1-1</w:t>
        </w:r>
        <w:r w:rsidRPr="006D7A39">
          <w:rPr>
            <w:noProof/>
            <w:webHidden/>
          </w:rPr>
          <w:fldChar w:fldCharType="end"/>
        </w:r>
      </w:hyperlink>
    </w:p>
    <w:p w14:paraId="74841698" w14:textId="784CD9BA" w:rsidR="00DC71B7" w:rsidRPr="006D7A39" w:rsidRDefault="00DC71B7">
      <w:pPr>
        <w:pStyle w:val="TOC1"/>
        <w:rPr>
          <w:rFonts w:asciiTheme="minorHAnsi" w:eastAsiaTheme="minorEastAsia" w:hAnsiTheme="minorHAnsi" w:cstheme="minorBidi"/>
          <w:noProof/>
          <w:szCs w:val="22"/>
        </w:rPr>
      </w:pPr>
      <w:hyperlink w:anchor="_Toc92453960" w:history="1">
        <w:r w:rsidRPr="006D7A39">
          <w:rPr>
            <w:rStyle w:val="Hyperlink"/>
            <w:noProof/>
          </w:rPr>
          <w:t>2</w:t>
        </w:r>
        <w:r w:rsidRPr="006D7A39">
          <w:rPr>
            <w:rFonts w:asciiTheme="minorHAnsi" w:eastAsiaTheme="minorEastAsia" w:hAnsiTheme="minorHAnsi" w:cstheme="minorBidi"/>
            <w:noProof/>
            <w:szCs w:val="22"/>
          </w:rPr>
          <w:tab/>
        </w:r>
        <w:r w:rsidRPr="006D7A39">
          <w:rPr>
            <w:rStyle w:val="Hyperlink"/>
            <w:noProof/>
          </w:rPr>
          <w:t>THIẾT KẾ TRẠM</w:t>
        </w:r>
        <w:r w:rsidRPr="006D7A39">
          <w:rPr>
            <w:noProof/>
            <w:webHidden/>
          </w:rPr>
          <w:tab/>
        </w:r>
        <w:r w:rsidRPr="006D7A39">
          <w:rPr>
            <w:noProof/>
            <w:webHidden/>
          </w:rPr>
          <w:fldChar w:fldCharType="begin"/>
        </w:r>
        <w:r w:rsidRPr="006D7A39">
          <w:rPr>
            <w:noProof/>
            <w:webHidden/>
          </w:rPr>
          <w:instrText xml:space="preserve"> PAGEREF _Toc92453960 \h </w:instrText>
        </w:r>
        <w:r w:rsidRPr="006D7A39">
          <w:rPr>
            <w:noProof/>
            <w:webHidden/>
          </w:rPr>
        </w:r>
        <w:r w:rsidRPr="006D7A39">
          <w:rPr>
            <w:noProof/>
            <w:webHidden/>
          </w:rPr>
          <w:fldChar w:fldCharType="separate"/>
        </w:r>
        <w:r w:rsidR="00827269" w:rsidRPr="006D7A39">
          <w:rPr>
            <w:noProof/>
            <w:webHidden/>
          </w:rPr>
          <w:t>2-1</w:t>
        </w:r>
        <w:r w:rsidRPr="006D7A39">
          <w:rPr>
            <w:noProof/>
            <w:webHidden/>
          </w:rPr>
          <w:fldChar w:fldCharType="end"/>
        </w:r>
      </w:hyperlink>
    </w:p>
    <w:p w14:paraId="0A63CC8B" w14:textId="141A64F6" w:rsidR="00DC71B7" w:rsidRPr="006D7A39" w:rsidRDefault="00DC71B7">
      <w:pPr>
        <w:pStyle w:val="TOC1"/>
        <w:rPr>
          <w:rFonts w:asciiTheme="minorHAnsi" w:eastAsiaTheme="minorEastAsia" w:hAnsiTheme="minorHAnsi" w:cstheme="minorBidi"/>
          <w:noProof/>
          <w:szCs w:val="22"/>
        </w:rPr>
      </w:pPr>
      <w:hyperlink w:anchor="_Toc92453961" w:history="1">
        <w:r w:rsidRPr="006D7A39">
          <w:rPr>
            <w:rStyle w:val="Hyperlink"/>
            <w:noProof/>
          </w:rPr>
          <w:t>3</w:t>
        </w:r>
        <w:r w:rsidRPr="006D7A39">
          <w:rPr>
            <w:rFonts w:asciiTheme="minorHAnsi" w:eastAsiaTheme="minorEastAsia" w:hAnsiTheme="minorHAnsi" w:cstheme="minorBidi"/>
            <w:noProof/>
            <w:szCs w:val="22"/>
          </w:rPr>
          <w:tab/>
        </w:r>
        <w:r w:rsidRPr="006D7A39">
          <w:rPr>
            <w:rStyle w:val="Hyperlink"/>
            <w:noProof/>
          </w:rPr>
          <w:t>VẬT TƯ THIẾT BỊ</w:t>
        </w:r>
        <w:r w:rsidRPr="006D7A39">
          <w:rPr>
            <w:noProof/>
            <w:webHidden/>
          </w:rPr>
          <w:tab/>
        </w:r>
        <w:r w:rsidRPr="006D7A39">
          <w:rPr>
            <w:noProof/>
            <w:webHidden/>
          </w:rPr>
          <w:fldChar w:fldCharType="begin"/>
        </w:r>
        <w:r w:rsidRPr="006D7A39">
          <w:rPr>
            <w:noProof/>
            <w:webHidden/>
          </w:rPr>
          <w:instrText xml:space="preserve"> PAGEREF _Toc92453961 \h </w:instrText>
        </w:r>
        <w:r w:rsidRPr="006D7A39">
          <w:rPr>
            <w:noProof/>
            <w:webHidden/>
          </w:rPr>
        </w:r>
        <w:r w:rsidRPr="006D7A39">
          <w:rPr>
            <w:noProof/>
            <w:webHidden/>
          </w:rPr>
          <w:fldChar w:fldCharType="separate"/>
        </w:r>
        <w:r w:rsidR="00827269" w:rsidRPr="006D7A39">
          <w:rPr>
            <w:noProof/>
            <w:webHidden/>
          </w:rPr>
          <w:t>3-1</w:t>
        </w:r>
        <w:r w:rsidRPr="006D7A39">
          <w:rPr>
            <w:noProof/>
            <w:webHidden/>
          </w:rPr>
          <w:fldChar w:fldCharType="end"/>
        </w:r>
      </w:hyperlink>
    </w:p>
    <w:p w14:paraId="31AAA5C5" w14:textId="6BBB1B2F" w:rsidR="00DC71B7" w:rsidRPr="006D7A39" w:rsidRDefault="00DC71B7">
      <w:pPr>
        <w:pStyle w:val="TOC1"/>
        <w:rPr>
          <w:rFonts w:asciiTheme="minorHAnsi" w:eastAsiaTheme="minorEastAsia" w:hAnsiTheme="minorHAnsi" w:cstheme="minorBidi"/>
          <w:noProof/>
          <w:szCs w:val="22"/>
        </w:rPr>
      </w:pPr>
      <w:hyperlink w:anchor="_Toc92453962" w:history="1">
        <w:r w:rsidRPr="006D7A39">
          <w:rPr>
            <w:rStyle w:val="Hyperlink"/>
            <w:noProof/>
          </w:rPr>
          <w:t>4</w:t>
        </w:r>
        <w:r w:rsidRPr="006D7A39">
          <w:rPr>
            <w:rFonts w:asciiTheme="minorHAnsi" w:eastAsiaTheme="minorEastAsia" w:hAnsiTheme="minorHAnsi" w:cstheme="minorBidi"/>
            <w:noProof/>
            <w:szCs w:val="22"/>
          </w:rPr>
          <w:tab/>
        </w:r>
        <w:r w:rsidRPr="006D7A39">
          <w:rPr>
            <w:rStyle w:val="Hyperlink"/>
            <w:noProof/>
          </w:rPr>
          <w:t>HỆ THỐNG THÔNG TIN LIÊN LẠC VÀ SCADA</w:t>
        </w:r>
        <w:r w:rsidRPr="006D7A39">
          <w:rPr>
            <w:noProof/>
            <w:webHidden/>
          </w:rPr>
          <w:tab/>
        </w:r>
        <w:r w:rsidRPr="006D7A39">
          <w:rPr>
            <w:noProof/>
            <w:webHidden/>
          </w:rPr>
          <w:fldChar w:fldCharType="begin"/>
        </w:r>
        <w:r w:rsidRPr="006D7A39">
          <w:rPr>
            <w:noProof/>
            <w:webHidden/>
          </w:rPr>
          <w:instrText xml:space="preserve"> PAGEREF _Toc92453962 \h </w:instrText>
        </w:r>
        <w:r w:rsidRPr="006D7A39">
          <w:rPr>
            <w:noProof/>
            <w:webHidden/>
          </w:rPr>
        </w:r>
        <w:r w:rsidRPr="006D7A39">
          <w:rPr>
            <w:noProof/>
            <w:webHidden/>
          </w:rPr>
          <w:fldChar w:fldCharType="separate"/>
        </w:r>
        <w:r w:rsidR="00827269" w:rsidRPr="006D7A39">
          <w:rPr>
            <w:noProof/>
            <w:webHidden/>
          </w:rPr>
          <w:t>4-1</w:t>
        </w:r>
        <w:r w:rsidRPr="006D7A39">
          <w:rPr>
            <w:noProof/>
            <w:webHidden/>
          </w:rPr>
          <w:fldChar w:fldCharType="end"/>
        </w:r>
      </w:hyperlink>
    </w:p>
    <w:p w14:paraId="7AA65606" w14:textId="134307E9" w:rsidR="00DC71B7" w:rsidRPr="006D7A39" w:rsidRDefault="00DC71B7" w:rsidP="00DC71B7">
      <w:pPr>
        <w:pStyle w:val="TOC1"/>
        <w:rPr>
          <w:rFonts w:asciiTheme="minorHAnsi" w:eastAsiaTheme="minorEastAsia" w:hAnsiTheme="minorHAnsi" w:cstheme="minorBidi"/>
          <w:noProof/>
          <w:szCs w:val="22"/>
        </w:rPr>
      </w:pPr>
      <w:hyperlink w:anchor="_Toc92453963" w:history="1">
        <w:r w:rsidRPr="006D7A39">
          <w:rPr>
            <w:rStyle w:val="Hyperlink"/>
            <w:noProof/>
          </w:rPr>
          <w:t>5</w:t>
        </w:r>
        <w:r w:rsidRPr="006D7A39">
          <w:rPr>
            <w:rFonts w:asciiTheme="minorHAnsi" w:eastAsiaTheme="minorEastAsia" w:hAnsiTheme="minorHAnsi" w:cstheme="minorBidi"/>
            <w:noProof/>
            <w:szCs w:val="22"/>
          </w:rPr>
          <w:tab/>
        </w:r>
        <w:r w:rsidRPr="006D7A39">
          <w:rPr>
            <w:rStyle w:val="Hyperlink"/>
            <w:noProof/>
          </w:rPr>
          <w:t>YÊU CẦU KỸ THUẬT HỆ THỐNG CAMERA QUAN SÁT VÀ CẢNH BÁO ĐỘT NHẬP</w:t>
        </w:r>
        <w:r w:rsidRPr="006D7A39">
          <w:rPr>
            <w:noProof/>
            <w:webHidden/>
          </w:rPr>
          <w:tab/>
        </w:r>
        <w:r w:rsidRPr="006D7A39">
          <w:rPr>
            <w:noProof/>
            <w:webHidden/>
          </w:rPr>
          <w:tab/>
        </w:r>
        <w:r w:rsidRPr="006D7A39">
          <w:rPr>
            <w:noProof/>
            <w:webHidden/>
          </w:rPr>
          <w:fldChar w:fldCharType="begin"/>
        </w:r>
        <w:r w:rsidRPr="006D7A39">
          <w:rPr>
            <w:noProof/>
            <w:webHidden/>
          </w:rPr>
          <w:instrText xml:space="preserve"> PAGEREF _Toc92453963 \h </w:instrText>
        </w:r>
        <w:r w:rsidRPr="006D7A39">
          <w:rPr>
            <w:noProof/>
            <w:webHidden/>
          </w:rPr>
        </w:r>
        <w:r w:rsidRPr="006D7A39">
          <w:rPr>
            <w:noProof/>
            <w:webHidden/>
          </w:rPr>
          <w:fldChar w:fldCharType="separate"/>
        </w:r>
        <w:r w:rsidR="00827269" w:rsidRPr="006D7A39">
          <w:rPr>
            <w:noProof/>
            <w:webHidden/>
          </w:rPr>
          <w:t>5-23</w:t>
        </w:r>
        <w:r w:rsidRPr="006D7A39">
          <w:rPr>
            <w:noProof/>
            <w:webHidden/>
          </w:rPr>
          <w:fldChar w:fldCharType="end"/>
        </w:r>
      </w:hyperlink>
    </w:p>
    <w:p w14:paraId="758988D9" w14:textId="4035F47A" w:rsidR="001C6328" w:rsidRPr="006D7A39" w:rsidRDefault="001C6328" w:rsidP="00205076">
      <w:r w:rsidRPr="006D7A39">
        <w:fldChar w:fldCharType="end"/>
      </w:r>
    </w:p>
    <w:p w14:paraId="3853E0BF" w14:textId="77777777" w:rsidR="001C6328" w:rsidRPr="006D7A39" w:rsidRDefault="001C6328" w:rsidP="00205076">
      <w:pPr>
        <w:sectPr w:rsidR="001C6328" w:rsidRPr="006D7A39" w:rsidSect="00653AB3">
          <w:headerReference w:type="default" r:id="rId14"/>
          <w:pgSz w:w="11907" w:h="16840" w:code="9"/>
          <w:pgMar w:top="1418" w:right="851" w:bottom="1418" w:left="1701" w:header="720" w:footer="720" w:gutter="567"/>
          <w:cols w:space="720"/>
          <w:docGrid w:linePitch="254"/>
        </w:sectPr>
      </w:pPr>
    </w:p>
    <w:p w14:paraId="04E1D93B" w14:textId="77777777" w:rsidR="001C6328" w:rsidRPr="006D7A39" w:rsidRDefault="00A969CA" w:rsidP="00205076">
      <w:pPr>
        <w:pStyle w:val="Heading1"/>
      </w:pPr>
      <w:bookmarkStart w:id="43" w:name="_GENERAL_CLAUSES"/>
      <w:bookmarkStart w:id="44" w:name="_Toc377442220"/>
      <w:bookmarkStart w:id="45" w:name="_Toc404857536"/>
      <w:bookmarkStart w:id="46" w:name="_Toc404863543"/>
      <w:bookmarkStart w:id="47" w:name="_Toc404865237"/>
      <w:bookmarkStart w:id="48" w:name="_Toc465424538"/>
      <w:bookmarkStart w:id="49" w:name="_Toc530488710"/>
      <w:bookmarkStart w:id="50" w:name="_Toc534188091"/>
      <w:bookmarkStart w:id="51" w:name="_Toc534213206"/>
      <w:bookmarkStart w:id="52" w:name="_Toc534284450"/>
      <w:bookmarkStart w:id="53" w:name="_Toc534358112"/>
      <w:bookmarkStart w:id="54" w:name="_Toc534360936"/>
      <w:bookmarkStart w:id="55" w:name="_Toc13235493"/>
      <w:bookmarkStart w:id="56" w:name="_Toc13235595"/>
      <w:bookmarkStart w:id="57" w:name="_Toc27227743"/>
      <w:bookmarkStart w:id="58" w:name="_Toc31722236"/>
      <w:bookmarkStart w:id="59" w:name="_Toc31723608"/>
      <w:bookmarkStart w:id="60" w:name="_Toc92452158"/>
      <w:bookmarkStart w:id="61" w:name="_Toc92453837"/>
      <w:bookmarkStart w:id="62" w:name="_Toc92453959"/>
      <w:bookmarkStart w:id="63" w:name="_Toc196724869"/>
      <w:bookmarkStart w:id="64" w:name="_Toc196725780"/>
      <w:bookmarkStart w:id="65" w:name="_Toc196728263"/>
      <w:bookmarkStart w:id="66" w:name="_Toc203146085"/>
      <w:bookmarkStart w:id="67" w:name="_Toc203147423"/>
      <w:bookmarkStart w:id="68" w:name="_Toc204330725"/>
      <w:bookmarkStart w:id="69" w:name="_Toc204358584"/>
      <w:bookmarkStart w:id="70" w:name="_Toc204359407"/>
      <w:bookmarkEnd w:id="43"/>
      <w:r w:rsidRPr="006D7A39">
        <w:lastRenderedPageBreak/>
        <w:t>CÁC ĐIỀU KHOẢN CHUNG</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75757BD" w14:textId="77777777" w:rsidR="001C6328" w:rsidRPr="006D7A39" w:rsidRDefault="001C6328" w:rsidP="00205076"/>
    <w:p w14:paraId="2DF9D41D" w14:textId="6DED9A0D" w:rsidR="00DC71B7" w:rsidRPr="006D7A39" w:rsidRDefault="001C6328">
      <w:pPr>
        <w:pStyle w:val="TOC1"/>
        <w:rPr>
          <w:rFonts w:asciiTheme="minorHAnsi" w:eastAsiaTheme="minorEastAsia" w:hAnsiTheme="minorHAnsi" w:cstheme="minorBidi"/>
          <w:noProof/>
          <w:szCs w:val="22"/>
        </w:rPr>
      </w:pPr>
      <w:r w:rsidRPr="006D7A39">
        <w:fldChar w:fldCharType="begin"/>
      </w:r>
      <w:r w:rsidRPr="006D7A39">
        <w:instrText xml:space="preserve"> TOC \h \z \t "Heading 2</w:instrText>
      </w:r>
      <w:r w:rsidR="00862C3F" w:rsidRPr="006D7A39">
        <w:instrText>.1</w:instrText>
      </w:r>
      <w:r w:rsidRPr="006D7A39">
        <w:instrText xml:space="preserve">,1" </w:instrText>
      </w:r>
      <w:r w:rsidRPr="006D7A39">
        <w:fldChar w:fldCharType="separate"/>
      </w:r>
      <w:hyperlink w:anchor="_Toc92454001" w:history="1">
        <w:r w:rsidR="00DC71B7" w:rsidRPr="006D7A39">
          <w:rPr>
            <w:rStyle w:val="Hyperlink"/>
            <w:noProof/>
          </w:rPr>
          <w:t>1.1</w:t>
        </w:r>
        <w:r w:rsidR="00DC71B7" w:rsidRPr="006D7A39">
          <w:rPr>
            <w:rFonts w:asciiTheme="minorHAnsi" w:eastAsiaTheme="minorEastAsia" w:hAnsiTheme="minorHAnsi" w:cstheme="minorBidi"/>
            <w:noProof/>
            <w:szCs w:val="22"/>
          </w:rPr>
          <w:tab/>
        </w:r>
        <w:r w:rsidR="00DC71B7" w:rsidRPr="006D7A39">
          <w:rPr>
            <w:rStyle w:val="Hyperlink"/>
            <w:noProof/>
          </w:rPr>
          <w:t>GIỚI THIỆU CHUNG VỀ DỰ ÁN VÀ GÓI THẦU</w:t>
        </w:r>
        <w:r w:rsidR="00DC71B7" w:rsidRPr="006D7A39">
          <w:rPr>
            <w:noProof/>
            <w:webHidden/>
          </w:rPr>
          <w:tab/>
          <w:t>2.</w:t>
        </w:r>
        <w:r w:rsidR="00DC71B7" w:rsidRPr="006D7A39">
          <w:rPr>
            <w:noProof/>
            <w:webHidden/>
          </w:rPr>
          <w:fldChar w:fldCharType="begin"/>
        </w:r>
        <w:r w:rsidR="00DC71B7" w:rsidRPr="006D7A39">
          <w:rPr>
            <w:noProof/>
            <w:webHidden/>
          </w:rPr>
          <w:instrText xml:space="preserve"> PAGEREF _Toc92454001 \h </w:instrText>
        </w:r>
        <w:r w:rsidR="00DC71B7" w:rsidRPr="006D7A39">
          <w:rPr>
            <w:noProof/>
            <w:webHidden/>
          </w:rPr>
        </w:r>
        <w:r w:rsidR="00DC71B7" w:rsidRPr="006D7A39">
          <w:rPr>
            <w:noProof/>
            <w:webHidden/>
          </w:rPr>
          <w:fldChar w:fldCharType="separate"/>
        </w:r>
        <w:r w:rsidR="00B160DA" w:rsidRPr="006D7A39">
          <w:rPr>
            <w:noProof/>
            <w:webHidden/>
          </w:rPr>
          <w:t>1-2</w:t>
        </w:r>
        <w:r w:rsidR="00DC71B7" w:rsidRPr="006D7A39">
          <w:rPr>
            <w:noProof/>
            <w:webHidden/>
          </w:rPr>
          <w:fldChar w:fldCharType="end"/>
        </w:r>
      </w:hyperlink>
    </w:p>
    <w:p w14:paraId="644B18A0" w14:textId="434F3D5F" w:rsidR="00DC71B7" w:rsidRPr="006D7A39" w:rsidRDefault="00DC71B7">
      <w:pPr>
        <w:pStyle w:val="TOC1"/>
        <w:rPr>
          <w:rFonts w:asciiTheme="minorHAnsi" w:eastAsiaTheme="minorEastAsia" w:hAnsiTheme="minorHAnsi" w:cstheme="minorBidi"/>
          <w:noProof/>
          <w:szCs w:val="22"/>
        </w:rPr>
      </w:pPr>
      <w:hyperlink w:anchor="_Toc92454002" w:history="1">
        <w:r w:rsidRPr="006D7A39">
          <w:rPr>
            <w:rStyle w:val="Hyperlink"/>
            <w:noProof/>
          </w:rPr>
          <w:t>1.2</w:t>
        </w:r>
        <w:r w:rsidRPr="006D7A39">
          <w:rPr>
            <w:rFonts w:asciiTheme="minorHAnsi" w:eastAsiaTheme="minorEastAsia" w:hAnsiTheme="minorHAnsi" w:cstheme="minorBidi"/>
            <w:noProof/>
            <w:szCs w:val="22"/>
          </w:rPr>
          <w:tab/>
        </w:r>
        <w:r w:rsidRPr="006D7A39">
          <w:rPr>
            <w:rStyle w:val="Hyperlink"/>
            <w:noProof/>
          </w:rPr>
          <w:t>NGÀY HOÀN THÀNH</w:t>
        </w:r>
        <w:r w:rsidRPr="006D7A39">
          <w:rPr>
            <w:noProof/>
            <w:webHidden/>
          </w:rPr>
          <w:tab/>
          <w:t>2.</w:t>
        </w:r>
        <w:r w:rsidRPr="006D7A39">
          <w:rPr>
            <w:noProof/>
            <w:webHidden/>
          </w:rPr>
          <w:fldChar w:fldCharType="begin"/>
        </w:r>
        <w:r w:rsidRPr="006D7A39">
          <w:rPr>
            <w:noProof/>
            <w:webHidden/>
          </w:rPr>
          <w:instrText xml:space="preserve"> PAGEREF _Toc92454002 \h </w:instrText>
        </w:r>
        <w:r w:rsidRPr="006D7A39">
          <w:rPr>
            <w:noProof/>
            <w:webHidden/>
          </w:rPr>
        </w:r>
        <w:r w:rsidRPr="006D7A39">
          <w:rPr>
            <w:noProof/>
            <w:webHidden/>
          </w:rPr>
          <w:fldChar w:fldCharType="separate"/>
        </w:r>
        <w:r w:rsidR="00B160DA" w:rsidRPr="006D7A39">
          <w:rPr>
            <w:noProof/>
            <w:webHidden/>
          </w:rPr>
          <w:t>1-3</w:t>
        </w:r>
        <w:r w:rsidRPr="006D7A39">
          <w:rPr>
            <w:noProof/>
            <w:webHidden/>
          </w:rPr>
          <w:fldChar w:fldCharType="end"/>
        </w:r>
      </w:hyperlink>
    </w:p>
    <w:p w14:paraId="2FFCA5E4" w14:textId="5497DB53" w:rsidR="00DC71B7" w:rsidRPr="006D7A39" w:rsidRDefault="00DC71B7">
      <w:pPr>
        <w:pStyle w:val="TOC1"/>
        <w:rPr>
          <w:rFonts w:asciiTheme="minorHAnsi" w:eastAsiaTheme="minorEastAsia" w:hAnsiTheme="minorHAnsi" w:cstheme="minorBidi"/>
          <w:noProof/>
          <w:szCs w:val="22"/>
        </w:rPr>
      </w:pPr>
      <w:hyperlink w:anchor="_Toc92454003" w:history="1">
        <w:r w:rsidRPr="006D7A39">
          <w:rPr>
            <w:rStyle w:val="Hyperlink"/>
            <w:noProof/>
          </w:rPr>
          <w:t>1.3</w:t>
        </w:r>
        <w:r w:rsidRPr="006D7A39">
          <w:rPr>
            <w:rFonts w:asciiTheme="minorHAnsi" w:eastAsiaTheme="minorEastAsia" w:hAnsiTheme="minorHAnsi" w:cstheme="minorBidi"/>
            <w:noProof/>
            <w:szCs w:val="22"/>
          </w:rPr>
          <w:tab/>
        </w:r>
        <w:r w:rsidRPr="006D7A39">
          <w:rPr>
            <w:rStyle w:val="Hyperlink"/>
            <w:noProof/>
          </w:rPr>
          <w:t>TIẾP CẬN CÔNG XƯỞNG CỦA NHÀ CHẾ TẠO</w:t>
        </w:r>
        <w:r w:rsidRPr="006D7A39">
          <w:rPr>
            <w:noProof/>
            <w:webHidden/>
          </w:rPr>
          <w:tab/>
          <w:t>2.</w:t>
        </w:r>
        <w:r w:rsidRPr="006D7A39">
          <w:rPr>
            <w:noProof/>
            <w:webHidden/>
          </w:rPr>
          <w:fldChar w:fldCharType="begin"/>
        </w:r>
        <w:r w:rsidRPr="006D7A39">
          <w:rPr>
            <w:noProof/>
            <w:webHidden/>
          </w:rPr>
          <w:instrText xml:space="preserve"> PAGEREF _Toc92454003 \h </w:instrText>
        </w:r>
        <w:r w:rsidRPr="006D7A39">
          <w:rPr>
            <w:noProof/>
            <w:webHidden/>
          </w:rPr>
        </w:r>
        <w:r w:rsidRPr="006D7A39">
          <w:rPr>
            <w:noProof/>
            <w:webHidden/>
          </w:rPr>
          <w:fldChar w:fldCharType="separate"/>
        </w:r>
        <w:r w:rsidR="00B160DA" w:rsidRPr="006D7A39">
          <w:rPr>
            <w:noProof/>
            <w:webHidden/>
          </w:rPr>
          <w:t>1-3</w:t>
        </w:r>
        <w:r w:rsidRPr="006D7A39">
          <w:rPr>
            <w:noProof/>
            <w:webHidden/>
          </w:rPr>
          <w:fldChar w:fldCharType="end"/>
        </w:r>
      </w:hyperlink>
    </w:p>
    <w:p w14:paraId="0A74E7A9" w14:textId="22A0A8BF" w:rsidR="00DC71B7" w:rsidRPr="006D7A39" w:rsidRDefault="00DC71B7">
      <w:pPr>
        <w:pStyle w:val="TOC1"/>
        <w:rPr>
          <w:rFonts w:asciiTheme="minorHAnsi" w:eastAsiaTheme="minorEastAsia" w:hAnsiTheme="minorHAnsi" w:cstheme="minorBidi"/>
          <w:noProof/>
          <w:szCs w:val="22"/>
        </w:rPr>
      </w:pPr>
      <w:hyperlink w:anchor="_Toc92454004" w:history="1">
        <w:r w:rsidRPr="006D7A39">
          <w:rPr>
            <w:rStyle w:val="Hyperlink"/>
            <w:noProof/>
          </w:rPr>
          <w:t>1.4</w:t>
        </w:r>
        <w:r w:rsidRPr="006D7A39">
          <w:rPr>
            <w:rFonts w:asciiTheme="minorHAnsi" w:eastAsiaTheme="minorEastAsia" w:hAnsiTheme="minorHAnsi" w:cstheme="minorBidi"/>
            <w:noProof/>
            <w:szCs w:val="22"/>
          </w:rPr>
          <w:tab/>
        </w:r>
        <w:r w:rsidRPr="006D7A39">
          <w:rPr>
            <w:rStyle w:val="Hyperlink"/>
            <w:caps/>
            <w:noProof/>
          </w:rPr>
          <w:t xml:space="preserve">THÍ </w:t>
        </w:r>
        <w:r w:rsidRPr="006D7A39">
          <w:rPr>
            <w:rStyle w:val="Hyperlink"/>
            <w:noProof/>
          </w:rPr>
          <w:t>NGHIỆM</w:t>
        </w:r>
        <w:r w:rsidRPr="006D7A39">
          <w:rPr>
            <w:rStyle w:val="Hyperlink"/>
            <w:caps/>
            <w:noProof/>
          </w:rPr>
          <w:t xml:space="preserve"> VÀ KIỂM TRA</w:t>
        </w:r>
        <w:r w:rsidRPr="006D7A39">
          <w:rPr>
            <w:noProof/>
            <w:webHidden/>
          </w:rPr>
          <w:tab/>
          <w:t>2.</w:t>
        </w:r>
        <w:r w:rsidRPr="006D7A39">
          <w:rPr>
            <w:noProof/>
            <w:webHidden/>
          </w:rPr>
          <w:fldChar w:fldCharType="begin"/>
        </w:r>
        <w:r w:rsidRPr="006D7A39">
          <w:rPr>
            <w:noProof/>
            <w:webHidden/>
          </w:rPr>
          <w:instrText xml:space="preserve"> PAGEREF _Toc92454004 \h </w:instrText>
        </w:r>
        <w:r w:rsidRPr="006D7A39">
          <w:rPr>
            <w:noProof/>
            <w:webHidden/>
          </w:rPr>
        </w:r>
        <w:r w:rsidRPr="006D7A39">
          <w:rPr>
            <w:noProof/>
            <w:webHidden/>
          </w:rPr>
          <w:fldChar w:fldCharType="separate"/>
        </w:r>
        <w:r w:rsidR="00B160DA" w:rsidRPr="006D7A39">
          <w:rPr>
            <w:noProof/>
            <w:webHidden/>
          </w:rPr>
          <w:t>1-3</w:t>
        </w:r>
        <w:r w:rsidRPr="006D7A39">
          <w:rPr>
            <w:noProof/>
            <w:webHidden/>
          </w:rPr>
          <w:fldChar w:fldCharType="end"/>
        </w:r>
      </w:hyperlink>
    </w:p>
    <w:p w14:paraId="41E7EAFA" w14:textId="43909387" w:rsidR="00DC71B7" w:rsidRPr="006D7A39" w:rsidRDefault="00DC71B7">
      <w:pPr>
        <w:pStyle w:val="TOC1"/>
        <w:rPr>
          <w:rFonts w:asciiTheme="minorHAnsi" w:eastAsiaTheme="minorEastAsia" w:hAnsiTheme="minorHAnsi" w:cstheme="minorBidi"/>
          <w:noProof/>
          <w:szCs w:val="22"/>
        </w:rPr>
      </w:pPr>
      <w:hyperlink w:anchor="_Toc92454005" w:history="1">
        <w:r w:rsidRPr="006D7A39">
          <w:rPr>
            <w:rStyle w:val="Hyperlink"/>
            <w:noProof/>
          </w:rPr>
          <w:t>1.5</w:t>
        </w:r>
        <w:r w:rsidRPr="006D7A39">
          <w:rPr>
            <w:rFonts w:asciiTheme="minorHAnsi" w:eastAsiaTheme="minorEastAsia" w:hAnsiTheme="minorHAnsi" w:cstheme="minorBidi"/>
            <w:noProof/>
            <w:szCs w:val="22"/>
          </w:rPr>
          <w:tab/>
        </w:r>
        <w:r w:rsidRPr="006D7A39">
          <w:rPr>
            <w:rStyle w:val="Hyperlink"/>
            <w:noProof/>
          </w:rPr>
          <w:t>NGÔN</w:t>
        </w:r>
        <w:r w:rsidRPr="006D7A39">
          <w:rPr>
            <w:rStyle w:val="Hyperlink"/>
            <w:caps/>
            <w:noProof/>
          </w:rPr>
          <w:t xml:space="preserve"> NGỮ VÀ HỆ THỐNG ĐƠN VỊ</w:t>
        </w:r>
        <w:r w:rsidRPr="006D7A39">
          <w:rPr>
            <w:noProof/>
            <w:webHidden/>
          </w:rPr>
          <w:tab/>
          <w:t>2.</w:t>
        </w:r>
        <w:r w:rsidRPr="006D7A39">
          <w:rPr>
            <w:noProof/>
            <w:webHidden/>
          </w:rPr>
          <w:fldChar w:fldCharType="begin"/>
        </w:r>
        <w:r w:rsidRPr="006D7A39">
          <w:rPr>
            <w:noProof/>
            <w:webHidden/>
          </w:rPr>
          <w:instrText xml:space="preserve"> PAGEREF _Toc92454005 \h </w:instrText>
        </w:r>
        <w:r w:rsidRPr="006D7A39">
          <w:rPr>
            <w:noProof/>
            <w:webHidden/>
          </w:rPr>
        </w:r>
        <w:r w:rsidRPr="006D7A39">
          <w:rPr>
            <w:noProof/>
            <w:webHidden/>
          </w:rPr>
          <w:fldChar w:fldCharType="separate"/>
        </w:r>
        <w:r w:rsidR="00B160DA" w:rsidRPr="006D7A39">
          <w:rPr>
            <w:noProof/>
            <w:webHidden/>
          </w:rPr>
          <w:t>1-4</w:t>
        </w:r>
        <w:r w:rsidRPr="006D7A39">
          <w:rPr>
            <w:noProof/>
            <w:webHidden/>
          </w:rPr>
          <w:fldChar w:fldCharType="end"/>
        </w:r>
      </w:hyperlink>
    </w:p>
    <w:p w14:paraId="792E5594" w14:textId="57A522B5" w:rsidR="00DC71B7" w:rsidRPr="006D7A39" w:rsidRDefault="00DC71B7">
      <w:pPr>
        <w:pStyle w:val="TOC1"/>
        <w:rPr>
          <w:rFonts w:asciiTheme="minorHAnsi" w:eastAsiaTheme="minorEastAsia" w:hAnsiTheme="minorHAnsi" w:cstheme="minorBidi"/>
          <w:noProof/>
          <w:szCs w:val="22"/>
        </w:rPr>
      </w:pPr>
      <w:hyperlink w:anchor="_Toc92454006" w:history="1">
        <w:r w:rsidRPr="006D7A39">
          <w:rPr>
            <w:rStyle w:val="Hyperlink"/>
            <w:noProof/>
          </w:rPr>
          <w:t>1.6</w:t>
        </w:r>
        <w:r w:rsidRPr="006D7A39">
          <w:rPr>
            <w:rFonts w:asciiTheme="minorHAnsi" w:eastAsiaTheme="minorEastAsia" w:hAnsiTheme="minorHAnsi" w:cstheme="minorBidi"/>
            <w:noProof/>
            <w:szCs w:val="22"/>
          </w:rPr>
          <w:tab/>
        </w:r>
        <w:r w:rsidRPr="006D7A39">
          <w:rPr>
            <w:rStyle w:val="Hyperlink"/>
            <w:caps/>
            <w:noProof/>
          </w:rPr>
          <w:t>TIÊU CHUẨN</w:t>
        </w:r>
        <w:r w:rsidRPr="006D7A39">
          <w:rPr>
            <w:noProof/>
            <w:webHidden/>
          </w:rPr>
          <w:tab/>
          <w:t>2.</w:t>
        </w:r>
        <w:r w:rsidRPr="006D7A39">
          <w:rPr>
            <w:noProof/>
            <w:webHidden/>
          </w:rPr>
          <w:fldChar w:fldCharType="begin"/>
        </w:r>
        <w:r w:rsidRPr="006D7A39">
          <w:rPr>
            <w:noProof/>
            <w:webHidden/>
          </w:rPr>
          <w:instrText xml:space="preserve"> PAGEREF _Toc92454006 \h </w:instrText>
        </w:r>
        <w:r w:rsidRPr="006D7A39">
          <w:rPr>
            <w:noProof/>
            <w:webHidden/>
          </w:rPr>
        </w:r>
        <w:r w:rsidRPr="006D7A39">
          <w:rPr>
            <w:noProof/>
            <w:webHidden/>
          </w:rPr>
          <w:fldChar w:fldCharType="separate"/>
        </w:r>
        <w:r w:rsidR="00B160DA" w:rsidRPr="006D7A39">
          <w:rPr>
            <w:noProof/>
            <w:webHidden/>
          </w:rPr>
          <w:t>1-4</w:t>
        </w:r>
        <w:r w:rsidRPr="006D7A39">
          <w:rPr>
            <w:noProof/>
            <w:webHidden/>
          </w:rPr>
          <w:fldChar w:fldCharType="end"/>
        </w:r>
      </w:hyperlink>
    </w:p>
    <w:p w14:paraId="01960A07" w14:textId="04463305" w:rsidR="00DC71B7" w:rsidRPr="006D7A39" w:rsidRDefault="00DC71B7">
      <w:pPr>
        <w:pStyle w:val="TOC1"/>
        <w:rPr>
          <w:rFonts w:asciiTheme="minorHAnsi" w:eastAsiaTheme="minorEastAsia" w:hAnsiTheme="minorHAnsi" w:cstheme="minorBidi"/>
          <w:noProof/>
          <w:szCs w:val="22"/>
        </w:rPr>
      </w:pPr>
      <w:hyperlink w:anchor="_Toc92454007" w:history="1">
        <w:r w:rsidRPr="006D7A39">
          <w:rPr>
            <w:rStyle w:val="Hyperlink"/>
            <w:noProof/>
          </w:rPr>
          <w:t>1.7</w:t>
        </w:r>
        <w:r w:rsidRPr="006D7A39">
          <w:rPr>
            <w:rFonts w:asciiTheme="minorHAnsi" w:eastAsiaTheme="minorEastAsia" w:hAnsiTheme="minorHAnsi" w:cstheme="minorBidi"/>
            <w:noProof/>
            <w:szCs w:val="22"/>
          </w:rPr>
          <w:tab/>
        </w:r>
        <w:r w:rsidRPr="006D7A39">
          <w:rPr>
            <w:rStyle w:val="Hyperlink"/>
            <w:caps/>
            <w:noProof/>
          </w:rPr>
          <w:t>CÁC BẢN VẼ, MÔ HÌNH VÀ MẪU</w:t>
        </w:r>
        <w:r w:rsidRPr="006D7A39">
          <w:rPr>
            <w:noProof/>
            <w:webHidden/>
          </w:rPr>
          <w:tab/>
          <w:t>2.</w:t>
        </w:r>
        <w:r w:rsidRPr="006D7A39">
          <w:rPr>
            <w:noProof/>
            <w:webHidden/>
          </w:rPr>
          <w:fldChar w:fldCharType="begin"/>
        </w:r>
        <w:r w:rsidRPr="006D7A39">
          <w:rPr>
            <w:noProof/>
            <w:webHidden/>
          </w:rPr>
          <w:instrText xml:space="preserve"> PAGEREF _Toc92454007 \h </w:instrText>
        </w:r>
        <w:r w:rsidRPr="006D7A39">
          <w:rPr>
            <w:noProof/>
            <w:webHidden/>
          </w:rPr>
        </w:r>
        <w:r w:rsidRPr="006D7A39">
          <w:rPr>
            <w:noProof/>
            <w:webHidden/>
          </w:rPr>
          <w:fldChar w:fldCharType="separate"/>
        </w:r>
        <w:r w:rsidR="00B160DA" w:rsidRPr="006D7A39">
          <w:rPr>
            <w:noProof/>
            <w:webHidden/>
          </w:rPr>
          <w:t>1-5</w:t>
        </w:r>
        <w:r w:rsidRPr="006D7A39">
          <w:rPr>
            <w:noProof/>
            <w:webHidden/>
          </w:rPr>
          <w:fldChar w:fldCharType="end"/>
        </w:r>
      </w:hyperlink>
    </w:p>
    <w:p w14:paraId="740B5A60" w14:textId="282E33CD" w:rsidR="00DC71B7" w:rsidRPr="006D7A39" w:rsidRDefault="00DC71B7">
      <w:pPr>
        <w:pStyle w:val="TOC1"/>
        <w:rPr>
          <w:rFonts w:asciiTheme="minorHAnsi" w:eastAsiaTheme="minorEastAsia" w:hAnsiTheme="minorHAnsi" w:cstheme="minorBidi"/>
          <w:noProof/>
          <w:szCs w:val="22"/>
        </w:rPr>
      </w:pPr>
      <w:hyperlink w:anchor="_Toc92454008" w:history="1">
        <w:r w:rsidRPr="006D7A39">
          <w:rPr>
            <w:rStyle w:val="Hyperlink"/>
            <w:noProof/>
          </w:rPr>
          <w:t>1.8</w:t>
        </w:r>
        <w:r w:rsidRPr="006D7A39">
          <w:rPr>
            <w:rFonts w:asciiTheme="minorHAnsi" w:eastAsiaTheme="minorEastAsia" w:hAnsiTheme="minorHAnsi" w:cstheme="minorBidi"/>
            <w:noProof/>
            <w:szCs w:val="22"/>
          </w:rPr>
          <w:tab/>
        </w:r>
        <w:r w:rsidRPr="006D7A39">
          <w:rPr>
            <w:rStyle w:val="Hyperlink"/>
            <w:caps/>
            <w:noProof/>
          </w:rPr>
          <w:t>VIỆC TUÂN THỦ CÁC QUI ĐỊNH</w:t>
        </w:r>
        <w:r w:rsidRPr="006D7A39">
          <w:rPr>
            <w:noProof/>
            <w:webHidden/>
          </w:rPr>
          <w:tab/>
          <w:t>2.</w:t>
        </w:r>
        <w:r w:rsidRPr="006D7A39">
          <w:rPr>
            <w:noProof/>
            <w:webHidden/>
          </w:rPr>
          <w:fldChar w:fldCharType="begin"/>
        </w:r>
        <w:r w:rsidRPr="006D7A39">
          <w:rPr>
            <w:noProof/>
            <w:webHidden/>
          </w:rPr>
          <w:instrText xml:space="preserve"> PAGEREF _Toc92454008 \h </w:instrText>
        </w:r>
        <w:r w:rsidRPr="006D7A39">
          <w:rPr>
            <w:noProof/>
            <w:webHidden/>
          </w:rPr>
        </w:r>
        <w:r w:rsidRPr="006D7A39">
          <w:rPr>
            <w:noProof/>
            <w:webHidden/>
          </w:rPr>
          <w:fldChar w:fldCharType="separate"/>
        </w:r>
        <w:r w:rsidR="00B160DA" w:rsidRPr="006D7A39">
          <w:rPr>
            <w:noProof/>
            <w:webHidden/>
          </w:rPr>
          <w:t>1-6</w:t>
        </w:r>
        <w:r w:rsidRPr="006D7A39">
          <w:rPr>
            <w:noProof/>
            <w:webHidden/>
          </w:rPr>
          <w:fldChar w:fldCharType="end"/>
        </w:r>
      </w:hyperlink>
    </w:p>
    <w:p w14:paraId="7296F8AE" w14:textId="24A2F977" w:rsidR="00DC71B7" w:rsidRPr="006D7A39" w:rsidRDefault="00DC71B7">
      <w:pPr>
        <w:pStyle w:val="TOC1"/>
        <w:rPr>
          <w:rFonts w:asciiTheme="minorHAnsi" w:eastAsiaTheme="minorEastAsia" w:hAnsiTheme="minorHAnsi" w:cstheme="minorBidi"/>
          <w:noProof/>
          <w:szCs w:val="22"/>
        </w:rPr>
      </w:pPr>
      <w:hyperlink w:anchor="_Toc92454009" w:history="1">
        <w:r w:rsidRPr="006D7A39">
          <w:rPr>
            <w:rStyle w:val="Hyperlink"/>
            <w:noProof/>
          </w:rPr>
          <w:t>1.9</w:t>
        </w:r>
        <w:r w:rsidRPr="006D7A39">
          <w:rPr>
            <w:rFonts w:asciiTheme="minorHAnsi" w:eastAsiaTheme="minorEastAsia" w:hAnsiTheme="minorHAnsi" w:cstheme="minorBidi"/>
            <w:noProof/>
            <w:szCs w:val="22"/>
          </w:rPr>
          <w:tab/>
        </w:r>
        <w:r w:rsidRPr="006D7A39">
          <w:rPr>
            <w:rStyle w:val="Hyperlink"/>
            <w:caps/>
            <w:noProof/>
          </w:rPr>
          <w:t>HƯỚNG DẪN NHÂN VIÊN TẠI TRẠM</w:t>
        </w:r>
        <w:r w:rsidRPr="006D7A39">
          <w:rPr>
            <w:noProof/>
            <w:webHidden/>
          </w:rPr>
          <w:tab/>
          <w:t>2.</w:t>
        </w:r>
        <w:r w:rsidRPr="006D7A39">
          <w:rPr>
            <w:noProof/>
            <w:webHidden/>
          </w:rPr>
          <w:fldChar w:fldCharType="begin"/>
        </w:r>
        <w:r w:rsidRPr="006D7A39">
          <w:rPr>
            <w:noProof/>
            <w:webHidden/>
          </w:rPr>
          <w:instrText xml:space="preserve"> PAGEREF _Toc92454009 \h </w:instrText>
        </w:r>
        <w:r w:rsidRPr="006D7A39">
          <w:rPr>
            <w:noProof/>
            <w:webHidden/>
          </w:rPr>
        </w:r>
        <w:r w:rsidRPr="006D7A39">
          <w:rPr>
            <w:noProof/>
            <w:webHidden/>
          </w:rPr>
          <w:fldChar w:fldCharType="separate"/>
        </w:r>
        <w:r w:rsidR="00B160DA" w:rsidRPr="006D7A39">
          <w:rPr>
            <w:noProof/>
            <w:webHidden/>
          </w:rPr>
          <w:t>1-6</w:t>
        </w:r>
        <w:r w:rsidRPr="006D7A39">
          <w:rPr>
            <w:noProof/>
            <w:webHidden/>
          </w:rPr>
          <w:fldChar w:fldCharType="end"/>
        </w:r>
      </w:hyperlink>
    </w:p>
    <w:p w14:paraId="24CF0E7E" w14:textId="5A6D9819" w:rsidR="00DC71B7" w:rsidRPr="006D7A39" w:rsidRDefault="00DC71B7">
      <w:pPr>
        <w:pStyle w:val="TOC1"/>
        <w:rPr>
          <w:rFonts w:asciiTheme="minorHAnsi" w:eastAsiaTheme="minorEastAsia" w:hAnsiTheme="minorHAnsi" w:cstheme="minorBidi"/>
          <w:noProof/>
          <w:szCs w:val="22"/>
        </w:rPr>
      </w:pPr>
      <w:hyperlink w:anchor="_Toc92454010" w:history="1">
        <w:r w:rsidRPr="006D7A39">
          <w:rPr>
            <w:rStyle w:val="Hyperlink"/>
            <w:noProof/>
          </w:rPr>
          <w:t>1.10</w:t>
        </w:r>
        <w:r w:rsidRPr="006D7A39">
          <w:rPr>
            <w:rFonts w:asciiTheme="minorHAnsi" w:eastAsiaTheme="minorEastAsia" w:hAnsiTheme="minorHAnsi" w:cstheme="minorBidi"/>
            <w:noProof/>
            <w:szCs w:val="22"/>
          </w:rPr>
          <w:tab/>
        </w:r>
        <w:r w:rsidRPr="006D7A39">
          <w:rPr>
            <w:rStyle w:val="Hyperlink"/>
            <w:caps/>
            <w:noProof/>
          </w:rPr>
          <w:t>CHƯƠNG TRÌNH, BÁO CÁO TIẾN ĐỘ VÀ CÁC CUỘC HỌp</w:t>
        </w:r>
        <w:r w:rsidRPr="006D7A39">
          <w:rPr>
            <w:noProof/>
            <w:webHidden/>
          </w:rPr>
          <w:tab/>
          <w:t>2.</w:t>
        </w:r>
        <w:r w:rsidRPr="006D7A39">
          <w:rPr>
            <w:noProof/>
            <w:webHidden/>
          </w:rPr>
          <w:fldChar w:fldCharType="begin"/>
        </w:r>
        <w:r w:rsidRPr="006D7A39">
          <w:rPr>
            <w:noProof/>
            <w:webHidden/>
          </w:rPr>
          <w:instrText xml:space="preserve"> PAGEREF _Toc92454010 \h </w:instrText>
        </w:r>
        <w:r w:rsidRPr="006D7A39">
          <w:rPr>
            <w:noProof/>
            <w:webHidden/>
          </w:rPr>
        </w:r>
        <w:r w:rsidRPr="006D7A39">
          <w:rPr>
            <w:noProof/>
            <w:webHidden/>
          </w:rPr>
          <w:fldChar w:fldCharType="separate"/>
        </w:r>
        <w:r w:rsidR="00B160DA" w:rsidRPr="006D7A39">
          <w:rPr>
            <w:noProof/>
            <w:webHidden/>
          </w:rPr>
          <w:t>1-6</w:t>
        </w:r>
        <w:r w:rsidRPr="006D7A39">
          <w:rPr>
            <w:noProof/>
            <w:webHidden/>
          </w:rPr>
          <w:fldChar w:fldCharType="end"/>
        </w:r>
      </w:hyperlink>
    </w:p>
    <w:p w14:paraId="366BC52D" w14:textId="385C3BC9" w:rsidR="00DC71B7" w:rsidRPr="006D7A39" w:rsidRDefault="00DC71B7">
      <w:pPr>
        <w:pStyle w:val="TOC1"/>
        <w:rPr>
          <w:rFonts w:asciiTheme="minorHAnsi" w:eastAsiaTheme="minorEastAsia" w:hAnsiTheme="minorHAnsi" w:cstheme="minorBidi"/>
          <w:noProof/>
          <w:szCs w:val="22"/>
        </w:rPr>
      </w:pPr>
      <w:hyperlink w:anchor="_Toc92454011" w:history="1">
        <w:r w:rsidRPr="006D7A39">
          <w:rPr>
            <w:rStyle w:val="Hyperlink"/>
            <w:noProof/>
          </w:rPr>
          <w:t>1.11</w:t>
        </w:r>
        <w:r w:rsidRPr="006D7A39">
          <w:rPr>
            <w:rFonts w:asciiTheme="minorHAnsi" w:eastAsiaTheme="minorEastAsia" w:hAnsiTheme="minorHAnsi" w:cstheme="minorBidi"/>
            <w:noProof/>
            <w:szCs w:val="22"/>
          </w:rPr>
          <w:tab/>
        </w:r>
        <w:r w:rsidRPr="006D7A39">
          <w:rPr>
            <w:rStyle w:val="Hyperlink"/>
            <w:caps/>
            <w:noProof/>
          </w:rPr>
          <w:t>ĐÓNG GÓI, PHƯƠNG TIỆN VÀ VẬN CHUYỂN</w:t>
        </w:r>
        <w:r w:rsidRPr="006D7A39">
          <w:rPr>
            <w:noProof/>
            <w:webHidden/>
          </w:rPr>
          <w:tab/>
          <w:t>2.</w:t>
        </w:r>
        <w:r w:rsidRPr="006D7A39">
          <w:rPr>
            <w:noProof/>
            <w:webHidden/>
          </w:rPr>
          <w:fldChar w:fldCharType="begin"/>
        </w:r>
        <w:r w:rsidRPr="006D7A39">
          <w:rPr>
            <w:noProof/>
            <w:webHidden/>
          </w:rPr>
          <w:instrText xml:space="preserve"> PAGEREF _Toc92454011 \h </w:instrText>
        </w:r>
        <w:r w:rsidRPr="006D7A39">
          <w:rPr>
            <w:noProof/>
            <w:webHidden/>
          </w:rPr>
        </w:r>
        <w:r w:rsidRPr="006D7A39">
          <w:rPr>
            <w:noProof/>
            <w:webHidden/>
          </w:rPr>
          <w:fldChar w:fldCharType="separate"/>
        </w:r>
        <w:r w:rsidR="00B160DA" w:rsidRPr="006D7A39">
          <w:rPr>
            <w:noProof/>
            <w:webHidden/>
          </w:rPr>
          <w:t>1-7</w:t>
        </w:r>
        <w:r w:rsidRPr="006D7A39">
          <w:rPr>
            <w:noProof/>
            <w:webHidden/>
          </w:rPr>
          <w:fldChar w:fldCharType="end"/>
        </w:r>
      </w:hyperlink>
    </w:p>
    <w:p w14:paraId="5F781B2C" w14:textId="377675E3" w:rsidR="00DC71B7" w:rsidRPr="006D7A39" w:rsidRDefault="00DC71B7">
      <w:pPr>
        <w:pStyle w:val="TOC1"/>
        <w:rPr>
          <w:rFonts w:asciiTheme="minorHAnsi" w:eastAsiaTheme="minorEastAsia" w:hAnsiTheme="minorHAnsi" w:cstheme="minorBidi"/>
          <w:noProof/>
          <w:szCs w:val="22"/>
        </w:rPr>
      </w:pPr>
      <w:hyperlink w:anchor="_Toc92454012" w:history="1">
        <w:r w:rsidRPr="006D7A39">
          <w:rPr>
            <w:rStyle w:val="Hyperlink"/>
            <w:noProof/>
          </w:rPr>
          <w:t>1.12</w:t>
        </w:r>
        <w:r w:rsidRPr="006D7A39">
          <w:rPr>
            <w:rFonts w:asciiTheme="minorHAnsi" w:eastAsiaTheme="minorEastAsia" w:hAnsiTheme="minorHAnsi" w:cstheme="minorBidi"/>
            <w:noProof/>
            <w:szCs w:val="22"/>
          </w:rPr>
          <w:tab/>
        </w:r>
        <w:r w:rsidRPr="006D7A39">
          <w:rPr>
            <w:rStyle w:val="Hyperlink"/>
            <w:caps/>
            <w:noProof/>
          </w:rPr>
          <w:t>KÝ HIỆU LẮP RÁP</w:t>
        </w:r>
        <w:r w:rsidRPr="006D7A39">
          <w:rPr>
            <w:noProof/>
            <w:webHidden/>
          </w:rPr>
          <w:tab/>
          <w:t>2.</w:t>
        </w:r>
        <w:r w:rsidRPr="006D7A39">
          <w:rPr>
            <w:noProof/>
            <w:webHidden/>
          </w:rPr>
          <w:fldChar w:fldCharType="begin"/>
        </w:r>
        <w:r w:rsidRPr="006D7A39">
          <w:rPr>
            <w:noProof/>
            <w:webHidden/>
          </w:rPr>
          <w:instrText xml:space="preserve"> PAGEREF _Toc92454012 \h </w:instrText>
        </w:r>
        <w:r w:rsidRPr="006D7A39">
          <w:rPr>
            <w:noProof/>
            <w:webHidden/>
          </w:rPr>
        </w:r>
        <w:r w:rsidRPr="006D7A39">
          <w:rPr>
            <w:noProof/>
            <w:webHidden/>
          </w:rPr>
          <w:fldChar w:fldCharType="separate"/>
        </w:r>
        <w:r w:rsidR="00B160DA" w:rsidRPr="006D7A39">
          <w:rPr>
            <w:noProof/>
            <w:webHidden/>
          </w:rPr>
          <w:t>1-7</w:t>
        </w:r>
        <w:r w:rsidRPr="006D7A39">
          <w:rPr>
            <w:noProof/>
            <w:webHidden/>
          </w:rPr>
          <w:fldChar w:fldCharType="end"/>
        </w:r>
      </w:hyperlink>
    </w:p>
    <w:p w14:paraId="1DB7604C" w14:textId="3BD200DF" w:rsidR="00DC71B7" w:rsidRPr="006D7A39" w:rsidRDefault="00DC71B7">
      <w:pPr>
        <w:pStyle w:val="TOC1"/>
        <w:rPr>
          <w:rFonts w:asciiTheme="minorHAnsi" w:eastAsiaTheme="minorEastAsia" w:hAnsiTheme="minorHAnsi" w:cstheme="minorBidi"/>
          <w:noProof/>
          <w:szCs w:val="22"/>
        </w:rPr>
      </w:pPr>
      <w:hyperlink w:anchor="_Toc92454013" w:history="1">
        <w:r w:rsidRPr="006D7A39">
          <w:rPr>
            <w:rStyle w:val="Hyperlink"/>
            <w:noProof/>
          </w:rPr>
          <w:t>1.13</w:t>
        </w:r>
        <w:r w:rsidRPr="006D7A39">
          <w:rPr>
            <w:rFonts w:asciiTheme="minorHAnsi" w:eastAsiaTheme="minorEastAsia" w:hAnsiTheme="minorHAnsi" w:cstheme="minorBidi"/>
            <w:noProof/>
            <w:szCs w:val="22"/>
          </w:rPr>
          <w:tab/>
        </w:r>
        <w:r w:rsidRPr="006D7A39">
          <w:rPr>
            <w:rStyle w:val="Hyperlink"/>
            <w:caps/>
            <w:noProof/>
          </w:rPr>
          <w:t>GIÁM SÁT VÀ KIỂM TRA CÔNG VIỆC TẠI CÔNG TRƯỜNG</w:t>
        </w:r>
        <w:r w:rsidRPr="006D7A39">
          <w:rPr>
            <w:noProof/>
            <w:webHidden/>
          </w:rPr>
          <w:tab/>
          <w:t>2.</w:t>
        </w:r>
        <w:r w:rsidRPr="006D7A39">
          <w:rPr>
            <w:noProof/>
            <w:webHidden/>
          </w:rPr>
          <w:fldChar w:fldCharType="begin"/>
        </w:r>
        <w:r w:rsidRPr="006D7A39">
          <w:rPr>
            <w:noProof/>
            <w:webHidden/>
          </w:rPr>
          <w:instrText xml:space="preserve"> PAGEREF _Toc92454013 \h </w:instrText>
        </w:r>
        <w:r w:rsidRPr="006D7A39">
          <w:rPr>
            <w:noProof/>
            <w:webHidden/>
          </w:rPr>
        </w:r>
        <w:r w:rsidRPr="006D7A39">
          <w:rPr>
            <w:noProof/>
            <w:webHidden/>
          </w:rPr>
          <w:fldChar w:fldCharType="separate"/>
        </w:r>
        <w:r w:rsidR="00B160DA" w:rsidRPr="006D7A39">
          <w:rPr>
            <w:noProof/>
            <w:webHidden/>
          </w:rPr>
          <w:t>1-7</w:t>
        </w:r>
        <w:r w:rsidRPr="006D7A39">
          <w:rPr>
            <w:noProof/>
            <w:webHidden/>
          </w:rPr>
          <w:fldChar w:fldCharType="end"/>
        </w:r>
      </w:hyperlink>
    </w:p>
    <w:p w14:paraId="1EF5FA02" w14:textId="58610E9C" w:rsidR="00DC71B7" w:rsidRPr="006D7A39" w:rsidRDefault="00DC71B7">
      <w:pPr>
        <w:pStyle w:val="TOC1"/>
        <w:rPr>
          <w:rFonts w:asciiTheme="minorHAnsi" w:eastAsiaTheme="minorEastAsia" w:hAnsiTheme="minorHAnsi" w:cstheme="minorBidi"/>
          <w:noProof/>
          <w:szCs w:val="22"/>
        </w:rPr>
      </w:pPr>
      <w:hyperlink w:anchor="_Toc92454014" w:history="1">
        <w:r w:rsidRPr="006D7A39">
          <w:rPr>
            <w:rStyle w:val="Hyperlink"/>
            <w:caps/>
            <w:noProof/>
          </w:rPr>
          <w:t>1.14</w:t>
        </w:r>
        <w:r w:rsidRPr="006D7A39">
          <w:rPr>
            <w:rFonts w:asciiTheme="minorHAnsi" w:eastAsiaTheme="minorEastAsia" w:hAnsiTheme="minorHAnsi" w:cstheme="minorBidi"/>
            <w:noProof/>
            <w:szCs w:val="22"/>
          </w:rPr>
          <w:tab/>
        </w:r>
        <w:r w:rsidRPr="006D7A39">
          <w:rPr>
            <w:rStyle w:val="Hyperlink"/>
            <w:caps/>
            <w:noProof/>
          </w:rPr>
          <w:t>THIẾT KẾ VÀ TIÊU CHUẨN</w:t>
        </w:r>
        <w:r w:rsidRPr="006D7A39">
          <w:rPr>
            <w:noProof/>
            <w:webHidden/>
          </w:rPr>
          <w:tab/>
          <w:t>2.</w:t>
        </w:r>
        <w:r w:rsidRPr="006D7A39">
          <w:rPr>
            <w:noProof/>
            <w:webHidden/>
          </w:rPr>
          <w:fldChar w:fldCharType="begin"/>
        </w:r>
        <w:r w:rsidRPr="006D7A39">
          <w:rPr>
            <w:noProof/>
            <w:webHidden/>
          </w:rPr>
          <w:instrText xml:space="preserve"> PAGEREF _Toc92454014 \h </w:instrText>
        </w:r>
        <w:r w:rsidRPr="006D7A39">
          <w:rPr>
            <w:noProof/>
            <w:webHidden/>
          </w:rPr>
        </w:r>
        <w:r w:rsidRPr="006D7A39">
          <w:rPr>
            <w:noProof/>
            <w:webHidden/>
          </w:rPr>
          <w:fldChar w:fldCharType="separate"/>
        </w:r>
        <w:r w:rsidR="00B160DA" w:rsidRPr="006D7A39">
          <w:rPr>
            <w:noProof/>
            <w:webHidden/>
          </w:rPr>
          <w:t>1-7</w:t>
        </w:r>
        <w:r w:rsidRPr="006D7A39">
          <w:rPr>
            <w:noProof/>
            <w:webHidden/>
          </w:rPr>
          <w:fldChar w:fldCharType="end"/>
        </w:r>
      </w:hyperlink>
    </w:p>
    <w:p w14:paraId="5D84F39E" w14:textId="596EEC39" w:rsidR="00DC71B7" w:rsidRPr="006D7A39" w:rsidRDefault="00DC71B7">
      <w:pPr>
        <w:pStyle w:val="TOC1"/>
        <w:rPr>
          <w:rFonts w:asciiTheme="minorHAnsi" w:eastAsiaTheme="minorEastAsia" w:hAnsiTheme="minorHAnsi" w:cstheme="minorBidi"/>
          <w:noProof/>
          <w:szCs w:val="22"/>
        </w:rPr>
      </w:pPr>
      <w:hyperlink w:anchor="_Toc92454015" w:history="1">
        <w:r w:rsidRPr="006D7A39">
          <w:rPr>
            <w:rStyle w:val="Hyperlink"/>
            <w:noProof/>
          </w:rPr>
          <w:t>1.15</w:t>
        </w:r>
        <w:r w:rsidRPr="006D7A39">
          <w:rPr>
            <w:rFonts w:asciiTheme="minorHAnsi" w:eastAsiaTheme="minorEastAsia" w:hAnsiTheme="minorHAnsi" w:cstheme="minorBidi"/>
            <w:noProof/>
            <w:szCs w:val="22"/>
          </w:rPr>
          <w:tab/>
        </w:r>
        <w:r w:rsidRPr="006D7A39">
          <w:rPr>
            <w:rStyle w:val="Hyperlink"/>
            <w:caps/>
            <w:noProof/>
          </w:rPr>
          <w:t>BU-LONG, ĐAI ỐC</w:t>
        </w:r>
        <w:r w:rsidRPr="006D7A39">
          <w:rPr>
            <w:noProof/>
            <w:webHidden/>
          </w:rPr>
          <w:tab/>
          <w:t>2.</w:t>
        </w:r>
        <w:r w:rsidRPr="006D7A39">
          <w:rPr>
            <w:noProof/>
            <w:webHidden/>
          </w:rPr>
          <w:fldChar w:fldCharType="begin"/>
        </w:r>
        <w:r w:rsidRPr="006D7A39">
          <w:rPr>
            <w:noProof/>
            <w:webHidden/>
          </w:rPr>
          <w:instrText xml:space="preserve"> PAGEREF _Toc92454015 \h </w:instrText>
        </w:r>
        <w:r w:rsidRPr="006D7A39">
          <w:rPr>
            <w:noProof/>
            <w:webHidden/>
          </w:rPr>
        </w:r>
        <w:r w:rsidRPr="006D7A39">
          <w:rPr>
            <w:noProof/>
            <w:webHidden/>
          </w:rPr>
          <w:fldChar w:fldCharType="separate"/>
        </w:r>
        <w:r w:rsidR="00B160DA" w:rsidRPr="006D7A39">
          <w:rPr>
            <w:noProof/>
            <w:webHidden/>
          </w:rPr>
          <w:t>1-8</w:t>
        </w:r>
        <w:r w:rsidRPr="006D7A39">
          <w:rPr>
            <w:noProof/>
            <w:webHidden/>
          </w:rPr>
          <w:fldChar w:fldCharType="end"/>
        </w:r>
      </w:hyperlink>
    </w:p>
    <w:p w14:paraId="5082ECE2" w14:textId="5200AAC7" w:rsidR="00DC71B7" w:rsidRPr="006D7A39" w:rsidRDefault="00DC71B7">
      <w:pPr>
        <w:pStyle w:val="TOC1"/>
        <w:rPr>
          <w:rFonts w:asciiTheme="minorHAnsi" w:eastAsiaTheme="minorEastAsia" w:hAnsiTheme="minorHAnsi" w:cstheme="minorBidi"/>
          <w:noProof/>
          <w:szCs w:val="22"/>
        </w:rPr>
      </w:pPr>
      <w:hyperlink w:anchor="_Toc92454016" w:history="1">
        <w:r w:rsidRPr="006D7A39">
          <w:rPr>
            <w:rStyle w:val="Hyperlink"/>
            <w:noProof/>
          </w:rPr>
          <w:t>1.16</w:t>
        </w:r>
        <w:r w:rsidRPr="006D7A39">
          <w:rPr>
            <w:rFonts w:asciiTheme="minorHAnsi" w:eastAsiaTheme="minorEastAsia" w:hAnsiTheme="minorHAnsi" w:cstheme="minorBidi"/>
            <w:noProof/>
            <w:szCs w:val="22"/>
          </w:rPr>
          <w:tab/>
        </w:r>
        <w:r w:rsidRPr="006D7A39">
          <w:rPr>
            <w:rStyle w:val="Hyperlink"/>
            <w:noProof/>
          </w:rPr>
          <w:t>MẠ</w:t>
        </w:r>
        <w:r w:rsidRPr="006D7A39">
          <w:rPr>
            <w:noProof/>
            <w:webHidden/>
          </w:rPr>
          <w:tab/>
          <w:t>2.</w:t>
        </w:r>
        <w:r w:rsidRPr="006D7A39">
          <w:rPr>
            <w:noProof/>
            <w:webHidden/>
          </w:rPr>
          <w:fldChar w:fldCharType="begin"/>
        </w:r>
        <w:r w:rsidRPr="006D7A39">
          <w:rPr>
            <w:noProof/>
            <w:webHidden/>
          </w:rPr>
          <w:instrText xml:space="preserve"> PAGEREF _Toc92454016 \h </w:instrText>
        </w:r>
        <w:r w:rsidRPr="006D7A39">
          <w:rPr>
            <w:noProof/>
            <w:webHidden/>
          </w:rPr>
        </w:r>
        <w:r w:rsidRPr="006D7A39">
          <w:rPr>
            <w:noProof/>
            <w:webHidden/>
          </w:rPr>
          <w:fldChar w:fldCharType="separate"/>
        </w:r>
        <w:r w:rsidR="00B160DA" w:rsidRPr="006D7A39">
          <w:rPr>
            <w:noProof/>
            <w:webHidden/>
          </w:rPr>
          <w:t>1-8</w:t>
        </w:r>
        <w:r w:rsidRPr="006D7A39">
          <w:rPr>
            <w:noProof/>
            <w:webHidden/>
          </w:rPr>
          <w:fldChar w:fldCharType="end"/>
        </w:r>
      </w:hyperlink>
    </w:p>
    <w:p w14:paraId="49C676F0" w14:textId="04DA0343" w:rsidR="00DC71B7" w:rsidRPr="006D7A39" w:rsidRDefault="00DC71B7">
      <w:pPr>
        <w:pStyle w:val="TOC1"/>
        <w:rPr>
          <w:rFonts w:asciiTheme="minorHAnsi" w:eastAsiaTheme="minorEastAsia" w:hAnsiTheme="minorHAnsi" w:cstheme="minorBidi"/>
          <w:noProof/>
          <w:szCs w:val="22"/>
        </w:rPr>
      </w:pPr>
      <w:hyperlink w:anchor="_Toc92454017" w:history="1">
        <w:r w:rsidRPr="006D7A39">
          <w:rPr>
            <w:rStyle w:val="Hyperlink"/>
            <w:noProof/>
          </w:rPr>
          <w:t>1.17</w:t>
        </w:r>
        <w:r w:rsidRPr="006D7A39">
          <w:rPr>
            <w:rFonts w:asciiTheme="minorHAnsi" w:eastAsiaTheme="minorEastAsia" w:hAnsiTheme="minorHAnsi" w:cstheme="minorBidi"/>
            <w:noProof/>
            <w:szCs w:val="22"/>
          </w:rPr>
          <w:tab/>
        </w:r>
        <w:r w:rsidRPr="006D7A39">
          <w:rPr>
            <w:rStyle w:val="Hyperlink"/>
            <w:noProof/>
          </w:rPr>
          <w:t>NHÃN MÁC</w:t>
        </w:r>
        <w:r w:rsidRPr="006D7A39">
          <w:rPr>
            <w:noProof/>
            <w:webHidden/>
          </w:rPr>
          <w:tab/>
          <w:t>2.</w:t>
        </w:r>
        <w:r w:rsidRPr="006D7A39">
          <w:rPr>
            <w:noProof/>
            <w:webHidden/>
          </w:rPr>
          <w:fldChar w:fldCharType="begin"/>
        </w:r>
        <w:r w:rsidRPr="006D7A39">
          <w:rPr>
            <w:noProof/>
            <w:webHidden/>
          </w:rPr>
          <w:instrText xml:space="preserve"> PAGEREF _Toc92454017 \h </w:instrText>
        </w:r>
        <w:r w:rsidRPr="006D7A39">
          <w:rPr>
            <w:noProof/>
            <w:webHidden/>
          </w:rPr>
        </w:r>
        <w:r w:rsidRPr="006D7A39">
          <w:rPr>
            <w:noProof/>
            <w:webHidden/>
          </w:rPr>
          <w:fldChar w:fldCharType="separate"/>
        </w:r>
        <w:r w:rsidR="00B160DA" w:rsidRPr="006D7A39">
          <w:rPr>
            <w:noProof/>
            <w:webHidden/>
          </w:rPr>
          <w:t>1-8</w:t>
        </w:r>
        <w:r w:rsidRPr="006D7A39">
          <w:rPr>
            <w:noProof/>
            <w:webHidden/>
          </w:rPr>
          <w:fldChar w:fldCharType="end"/>
        </w:r>
      </w:hyperlink>
    </w:p>
    <w:p w14:paraId="5DCDB10C" w14:textId="5102FD11" w:rsidR="00DC71B7" w:rsidRPr="006D7A39" w:rsidRDefault="00DC71B7">
      <w:pPr>
        <w:pStyle w:val="TOC1"/>
        <w:rPr>
          <w:rFonts w:asciiTheme="minorHAnsi" w:eastAsiaTheme="minorEastAsia" w:hAnsiTheme="minorHAnsi" w:cstheme="minorBidi"/>
          <w:noProof/>
          <w:szCs w:val="22"/>
        </w:rPr>
      </w:pPr>
      <w:hyperlink w:anchor="_Toc92454018" w:history="1">
        <w:r w:rsidRPr="006D7A39">
          <w:rPr>
            <w:rStyle w:val="Hyperlink"/>
            <w:noProof/>
          </w:rPr>
          <w:t>1.18</w:t>
        </w:r>
        <w:r w:rsidRPr="006D7A39">
          <w:rPr>
            <w:rFonts w:asciiTheme="minorHAnsi" w:eastAsiaTheme="minorEastAsia" w:hAnsiTheme="minorHAnsi" w:cstheme="minorBidi"/>
            <w:noProof/>
            <w:szCs w:val="22"/>
          </w:rPr>
          <w:tab/>
        </w:r>
        <w:r w:rsidRPr="006D7A39">
          <w:rPr>
            <w:rStyle w:val="Hyperlink"/>
            <w:noProof/>
          </w:rPr>
          <w:t>LÀM</w:t>
        </w:r>
        <w:r w:rsidRPr="006D7A39">
          <w:rPr>
            <w:rStyle w:val="Hyperlink"/>
            <w:caps/>
            <w:noProof/>
          </w:rPr>
          <w:t xml:space="preserve"> SẠCH VÀ SƠN</w:t>
        </w:r>
        <w:r w:rsidRPr="006D7A39">
          <w:rPr>
            <w:noProof/>
            <w:webHidden/>
          </w:rPr>
          <w:tab/>
          <w:t>2.</w:t>
        </w:r>
        <w:r w:rsidRPr="006D7A39">
          <w:rPr>
            <w:noProof/>
            <w:webHidden/>
          </w:rPr>
          <w:fldChar w:fldCharType="begin"/>
        </w:r>
        <w:r w:rsidRPr="006D7A39">
          <w:rPr>
            <w:noProof/>
            <w:webHidden/>
          </w:rPr>
          <w:instrText xml:space="preserve"> PAGEREF _Toc92454018 \h </w:instrText>
        </w:r>
        <w:r w:rsidRPr="006D7A39">
          <w:rPr>
            <w:noProof/>
            <w:webHidden/>
          </w:rPr>
        </w:r>
        <w:r w:rsidRPr="006D7A39">
          <w:rPr>
            <w:noProof/>
            <w:webHidden/>
          </w:rPr>
          <w:fldChar w:fldCharType="separate"/>
        </w:r>
        <w:r w:rsidR="00B160DA" w:rsidRPr="006D7A39">
          <w:rPr>
            <w:noProof/>
            <w:webHidden/>
          </w:rPr>
          <w:t>1-9</w:t>
        </w:r>
        <w:r w:rsidRPr="006D7A39">
          <w:rPr>
            <w:noProof/>
            <w:webHidden/>
          </w:rPr>
          <w:fldChar w:fldCharType="end"/>
        </w:r>
      </w:hyperlink>
    </w:p>
    <w:p w14:paraId="370E0DB9" w14:textId="4AE2AA06" w:rsidR="00DC71B7" w:rsidRPr="006D7A39" w:rsidRDefault="00DC71B7">
      <w:pPr>
        <w:pStyle w:val="TOC1"/>
        <w:rPr>
          <w:rFonts w:asciiTheme="minorHAnsi" w:eastAsiaTheme="minorEastAsia" w:hAnsiTheme="minorHAnsi" w:cstheme="minorBidi"/>
          <w:noProof/>
          <w:szCs w:val="22"/>
        </w:rPr>
      </w:pPr>
      <w:hyperlink w:anchor="_Toc92454019" w:history="1">
        <w:r w:rsidRPr="006D7A39">
          <w:rPr>
            <w:rStyle w:val="Hyperlink"/>
            <w:noProof/>
          </w:rPr>
          <w:t>1.19</w:t>
        </w:r>
        <w:r w:rsidRPr="006D7A39">
          <w:rPr>
            <w:rFonts w:asciiTheme="minorHAnsi" w:eastAsiaTheme="minorEastAsia" w:hAnsiTheme="minorHAnsi" w:cstheme="minorBidi"/>
            <w:noProof/>
            <w:szCs w:val="22"/>
          </w:rPr>
          <w:tab/>
        </w:r>
        <w:r w:rsidRPr="006D7A39">
          <w:rPr>
            <w:rStyle w:val="Hyperlink"/>
            <w:noProof/>
          </w:rPr>
          <w:t>CÁC HỘP CÁP</w:t>
        </w:r>
        <w:r w:rsidRPr="006D7A39">
          <w:rPr>
            <w:noProof/>
            <w:webHidden/>
          </w:rPr>
          <w:tab/>
          <w:t>2.</w:t>
        </w:r>
        <w:r w:rsidRPr="006D7A39">
          <w:rPr>
            <w:noProof/>
            <w:webHidden/>
          </w:rPr>
          <w:fldChar w:fldCharType="begin"/>
        </w:r>
        <w:r w:rsidRPr="006D7A39">
          <w:rPr>
            <w:noProof/>
            <w:webHidden/>
          </w:rPr>
          <w:instrText xml:space="preserve"> PAGEREF _Toc92454019 \h </w:instrText>
        </w:r>
        <w:r w:rsidRPr="006D7A39">
          <w:rPr>
            <w:noProof/>
            <w:webHidden/>
          </w:rPr>
        </w:r>
        <w:r w:rsidRPr="006D7A39">
          <w:rPr>
            <w:noProof/>
            <w:webHidden/>
          </w:rPr>
          <w:fldChar w:fldCharType="separate"/>
        </w:r>
        <w:r w:rsidR="00B160DA" w:rsidRPr="006D7A39">
          <w:rPr>
            <w:noProof/>
            <w:webHidden/>
          </w:rPr>
          <w:t>1-9</w:t>
        </w:r>
        <w:r w:rsidRPr="006D7A39">
          <w:rPr>
            <w:noProof/>
            <w:webHidden/>
          </w:rPr>
          <w:fldChar w:fldCharType="end"/>
        </w:r>
      </w:hyperlink>
    </w:p>
    <w:p w14:paraId="31314F6B" w14:textId="724DD3C3" w:rsidR="00DC71B7" w:rsidRPr="006D7A39" w:rsidRDefault="00DC71B7">
      <w:pPr>
        <w:pStyle w:val="TOC1"/>
        <w:rPr>
          <w:rFonts w:asciiTheme="minorHAnsi" w:eastAsiaTheme="minorEastAsia" w:hAnsiTheme="minorHAnsi" w:cstheme="minorBidi"/>
          <w:noProof/>
          <w:szCs w:val="22"/>
        </w:rPr>
      </w:pPr>
      <w:hyperlink w:anchor="_Toc92454020" w:history="1">
        <w:r w:rsidRPr="006D7A39">
          <w:rPr>
            <w:rStyle w:val="Hyperlink"/>
            <w:noProof/>
          </w:rPr>
          <w:t>1.20</w:t>
        </w:r>
        <w:r w:rsidRPr="006D7A39">
          <w:rPr>
            <w:rFonts w:asciiTheme="minorHAnsi" w:eastAsiaTheme="minorEastAsia" w:hAnsiTheme="minorHAnsi" w:cstheme="minorBidi"/>
            <w:noProof/>
            <w:szCs w:val="22"/>
          </w:rPr>
          <w:tab/>
        </w:r>
        <w:r w:rsidRPr="006D7A39">
          <w:rPr>
            <w:rStyle w:val="Hyperlink"/>
            <w:noProof/>
          </w:rPr>
          <w:t>ĐẤU DÂY TRONG TỦ</w:t>
        </w:r>
        <w:r w:rsidRPr="006D7A39">
          <w:rPr>
            <w:noProof/>
            <w:webHidden/>
          </w:rPr>
          <w:tab/>
          <w:t>2.</w:t>
        </w:r>
        <w:r w:rsidRPr="006D7A39">
          <w:rPr>
            <w:noProof/>
            <w:webHidden/>
          </w:rPr>
          <w:fldChar w:fldCharType="begin"/>
        </w:r>
        <w:r w:rsidRPr="006D7A39">
          <w:rPr>
            <w:noProof/>
            <w:webHidden/>
          </w:rPr>
          <w:instrText xml:space="preserve"> PAGEREF _Toc92454020 \h </w:instrText>
        </w:r>
        <w:r w:rsidRPr="006D7A39">
          <w:rPr>
            <w:noProof/>
            <w:webHidden/>
          </w:rPr>
        </w:r>
        <w:r w:rsidRPr="006D7A39">
          <w:rPr>
            <w:noProof/>
            <w:webHidden/>
          </w:rPr>
          <w:fldChar w:fldCharType="separate"/>
        </w:r>
        <w:r w:rsidR="00B160DA" w:rsidRPr="006D7A39">
          <w:rPr>
            <w:noProof/>
            <w:webHidden/>
          </w:rPr>
          <w:t>1-10</w:t>
        </w:r>
        <w:r w:rsidRPr="006D7A39">
          <w:rPr>
            <w:noProof/>
            <w:webHidden/>
          </w:rPr>
          <w:fldChar w:fldCharType="end"/>
        </w:r>
      </w:hyperlink>
    </w:p>
    <w:p w14:paraId="4BC09436" w14:textId="5DF96089" w:rsidR="00DC71B7" w:rsidRPr="006D7A39" w:rsidRDefault="00DC71B7">
      <w:pPr>
        <w:pStyle w:val="TOC1"/>
        <w:rPr>
          <w:rFonts w:asciiTheme="minorHAnsi" w:eastAsiaTheme="minorEastAsia" w:hAnsiTheme="minorHAnsi" w:cstheme="minorBidi"/>
          <w:noProof/>
          <w:szCs w:val="22"/>
        </w:rPr>
      </w:pPr>
      <w:hyperlink w:anchor="_Toc92454021" w:history="1">
        <w:r w:rsidRPr="006D7A39">
          <w:rPr>
            <w:rStyle w:val="Hyperlink"/>
            <w:noProof/>
          </w:rPr>
          <w:t>1.21</w:t>
        </w:r>
        <w:r w:rsidRPr="006D7A39">
          <w:rPr>
            <w:rFonts w:asciiTheme="minorHAnsi" w:eastAsiaTheme="minorEastAsia" w:hAnsiTheme="minorHAnsi" w:cstheme="minorBidi"/>
            <w:noProof/>
            <w:szCs w:val="22"/>
          </w:rPr>
          <w:tab/>
        </w:r>
        <w:r w:rsidRPr="006D7A39">
          <w:rPr>
            <w:rStyle w:val="Hyperlink"/>
            <w:noProof/>
          </w:rPr>
          <w:t>CÁP</w:t>
        </w:r>
        <w:r w:rsidRPr="006D7A39">
          <w:rPr>
            <w:rStyle w:val="Hyperlink"/>
            <w:caps/>
            <w:noProof/>
          </w:rPr>
          <w:t xml:space="preserve"> NHIỀU RUỘT VÀ ĐI DÂY TRONG ỐNG</w:t>
        </w:r>
        <w:r w:rsidRPr="006D7A39">
          <w:rPr>
            <w:noProof/>
            <w:webHidden/>
          </w:rPr>
          <w:tab/>
          <w:t>2.</w:t>
        </w:r>
        <w:r w:rsidRPr="006D7A39">
          <w:rPr>
            <w:noProof/>
            <w:webHidden/>
          </w:rPr>
          <w:fldChar w:fldCharType="begin"/>
        </w:r>
        <w:r w:rsidRPr="006D7A39">
          <w:rPr>
            <w:noProof/>
            <w:webHidden/>
          </w:rPr>
          <w:instrText xml:space="preserve"> PAGEREF _Toc92454021 \h </w:instrText>
        </w:r>
        <w:r w:rsidRPr="006D7A39">
          <w:rPr>
            <w:noProof/>
            <w:webHidden/>
          </w:rPr>
        </w:r>
        <w:r w:rsidRPr="006D7A39">
          <w:rPr>
            <w:noProof/>
            <w:webHidden/>
          </w:rPr>
          <w:fldChar w:fldCharType="separate"/>
        </w:r>
        <w:r w:rsidR="00B160DA" w:rsidRPr="006D7A39">
          <w:rPr>
            <w:noProof/>
            <w:webHidden/>
          </w:rPr>
          <w:t>1-10</w:t>
        </w:r>
        <w:r w:rsidRPr="006D7A39">
          <w:rPr>
            <w:noProof/>
            <w:webHidden/>
          </w:rPr>
          <w:fldChar w:fldCharType="end"/>
        </w:r>
      </w:hyperlink>
    </w:p>
    <w:p w14:paraId="3602BB60" w14:textId="72114FEA" w:rsidR="00DC71B7" w:rsidRPr="006D7A39" w:rsidRDefault="00DC71B7">
      <w:pPr>
        <w:pStyle w:val="TOC1"/>
        <w:rPr>
          <w:rFonts w:asciiTheme="minorHAnsi" w:eastAsiaTheme="minorEastAsia" w:hAnsiTheme="minorHAnsi" w:cstheme="minorBidi"/>
          <w:noProof/>
          <w:szCs w:val="22"/>
        </w:rPr>
      </w:pPr>
      <w:hyperlink w:anchor="_Toc92454022" w:history="1">
        <w:r w:rsidRPr="006D7A39">
          <w:rPr>
            <w:rStyle w:val="Hyperlink"/>
            <w:noProof/>
          </w:rPr>
          <w:t>1.22</w:t>
        </w:r>
        <w:r w:rsidRPr="006D7A39">
          <w:rPr>
            <w:rFonts w:asciiTheme="minorHAnsi" w:eastAsiaTheme="minorEastAsia" w:hAnsiTheme="minorHAnsi" w:cstheme="minorBidi"/>
            <w:noProof/>
            <w:szCs w:val="22"/>
          </w:rPr>
          <w:tab/>
        </w:r>
        <w:r w:rsidRPr="006D7A39">
          <w:rPr>
            <w:rStyle w:val="Hyperlink"/>
            <w:noProof/>
          </w:rPr>
          <w:t>BẢNG</w:t>
        </w:r>
        <w:r w:rsidRPr="006D7A39">
          <w:rPr>
            <w:rStyle w:val="Hyperlink"/>
            <w:caps/>
            <w:noProof/>
          </w:rPr>
          <w:t xml:space="preserve"> HÀNG KẸP VÀ KHỐI HÀNG KẸP</w:t>
        </w:r>
        <w:r w:rsidRPr="006D7A39">
          <w:rPr>
            <w:noProof/>
            <w:webHidden/>
          </w:rPr>
          <w:tab/>
          <w:t>2.</w:t>
        </w:r>
        <w:r w:rsidRPr="006D7A39">
          <w:rPr>
            <w:noProof/>
            <w:webHidden/>
          </w:rPr>
          <w:fldChar w:fldCharType="begin"/>
        </w:r>
        <w:r w:rsidRPr="006D7A39">
          <w:rPr>
            <w:noProof/>
            <w:webHidden/>
          </w:rPr>
          <w:instrText xml:space="preserve"> PAGEREF _Toc92454022 \h </w:instrText>
        </w:r>
        <w:r w:rsidRPr="006D7A39">
          <w:rPr>
            <w:noProof/>
            <w:webHidden/>
          </w:rPr>
        </w:r>
        <w:r w:rsidRPr="006D7A39">
          <w:rPr>
            <w:noProof/>
            <w:webHidden/>
          </w:rPr>
          <w:fldChar w:fldCharType="separate"/>
        </w:r>
        <w:r w:rsidR="00B160DA" w:rsidRPr="006D7A39">
          <w:rPr>
            <w:noProof/>
            <w:webHidden/>
          </w:rPr>
          <w:t>1-11</w:t>
        </w:r>
        <w:r w:rsidRPr="006D7A39">
          <w:rPr>
            <w:noProof/>
            <w:webHidden/>
          </w:rPr>
          <w:fldChar w:fldCharType="end"/>
        </w:r>
      </w:hyperlink>
    </w:p>
    <w:p w14:paraId="21DB30F6" w14:textId="655184EB" w:rsidR="00DC71B7" w:rsidRPr="006D7A39" w:rsidRDefault="00DC71B7">
      <w:pPr>
        <w:pStyle w:val="TOC1"/>
        <w:rPr>
          <w:rFonts w:asciiTheme="minorHAnsi" w:eastAsiaTheme="minorEastAsia" w:hAnsiTheme="minorHAnsi" w:cstheme="minorBidi"/>
          <w:noProof/>
          <w:szCs w:val="22"/>
        </w:rPr>
      </w:pPr>
      <w:hyperlink w:anchor="_Toc92454023" w:history="1">
        <w:r w:rsidRPr="006D7A39">
          <w:rPr>
            <w:rStyle w:val="Hyperlink"/>
            <w:noProof/>
          </w:rPr>
          <w:t>1.23</w:t>
        </w:r>
        <w:r w:rsidRPr="006D7A39">
          <w:rPr>
            <w:rFonts w:asciiTheme="minorHAnsi" w:eastAsiaTheme="minorEastAsia" w:hAnsiTheme="minorHAnsi" w:cstheme="minorBidi"/>
            <w:noProof/>
            <w:szCs w:val="22"/>
          </w:rPr>
          <w:tab/>
        </w:r>
        <w:r w:rsidRPr="006D7A39">
          <w:rPr>
            <w:rStyle w:val="Hyperlink"/>
            <w:caps/>
            <w:noProof/>
          </w:rPr>
          <w:t>TỦ ĐẤU DÂY VÀ HỘP ĐẤU DÂY</w:t>
        </w:r>
        <w:r w:rsidRPr="006D7A39">
          <w:rPr>
            <w:noProof/>
            <w:webHidden/>
          </w:rPr>
          <w:tab/>
          <w:t>2.</w:t>
        </w:r>
        <w:r w:rsidRPr="006D7A39">
          <w:rPr>
            <w:noProof/>
            <w:webHidden/>
          </w:rPr>
          <w:fldChar w:fldCharType="begin"/>
        </w:r>
        <w:r w:rsidRPr="006D7A39">
          <w:rPr>
            <w:noProof/>
            <w:webHidden/>
          </w:rPr>
          <w:instrText xml:space="preserve"> PAGEREF _Toc92454023 \h </w:instrText>
        </w:r>
        <w:r w:rsidRPr="006D7A39">
          <w:rPr>
            <w:noProof/>
            <w:webHidden/>
          </w:rPr>
        </w:r>
        <w:r w:rsidRPr="006D7A39">
          <w:rPr>
            <w:noProof/>
            <w:webHidden/>
          </w:rPr>
          <w:fldChar w:fldCharType="separate"/>
        </w:r>
        <w:r w:rsidR="00B160DA" w:rsidRPr="006D7A39">
          <w:rPr>
            <w:noProof/>
            <w:webHidden/>
          </w:rPr>
          <w:t>1-11</w:t>
        </w:r>
        <w:r w:rsidRPr="006D7A39">
          <w:rPr>
            <w:noProof/>
            <w:webHidden/>
          </w:rPr>
          <w:fldChar w:fldCharType="end"/>
        </w:r>
      </w:hyperlink>
    </w:p>
    <w:p w14:paraId="70F21419" w14:textId="5765C4B1" w:rsidR="00DC71B7" w:rsidRPr="006D7A39" w:rsidRDefault="00DC71B7">
      <w:pPr>
        <w:pStyle w:val="TOC1"/>
        <w:rPr>
          <w:rFonts w:asciiTheme="minorHAnsi" w:eastAsiaTheme="minorEastAsia" w:hAnsiTheme="minorHAnsi" w:cstheme="minorBidi"/>
          <w:noProof/>
          <w:szCs w:val="22"/>
        </w:rPr>
      </w:pPr>
      <w:hyperlink w:anchor="_Toc92454024" w:history="1">
        <w:r w:rsidRPr="006D7A39">
          <w:rPr>
            <w:rStyle w:val="Hyperlink"/>
            <w:noProof/>
          </w:rPr>
          <w:t>1.24</w:t>
        </w:r>
        <w:r w:rsidRPr="006D7A39">
          <w:rPr>
            <w:rFonts w:asciiTheme="minorHAnsi" w:eastAsiaTheme="minorEastAsia" w:hAnsiTheme="minorHAnsi" w:cstheme="minorBidi"/>
            <w:noProof/>
            <w:szCs w:val="22"/>
          </w:rPr>
          <w:tab/>
        </w:r>
        <w:r w:rsidRPr="006D7A39">
          <w:rPr>
            <w:rStyle w:val="Hyperlink"/>
            <w:caps/>
            <w:noProof/>
          </w:rPr>
          <w:t>CẤP BẢO VỆ</w:t>
        </w:r>
        <w:r w:rsidRPr="006D7A39">
          <w:rPr>
            <w:noProof/>
            <w:webHidden/>
          </w:rPr>
          <w:tab/>
          <w:t>2.</w:t>
        </w:r>
        <w:r w:rsidRPr="006D7A39">
          <w:rPr>
            <w:noProof/>
            <w:webHidden/>
          </w:rPr>
          <w:fldChar w:fldCharType="begin"/>
        </w:r>
        <w:r w:rsidRPr="006D7A39">
          <w:rPr>
            <w:noProof/>
            <w:webHidden/>
          </w:rPr>
          <w:instrText xml:space="preserve"> PAGEREF _Toc92454024 \h </w:instrText>
        </w:r>
        <w:r w:rsidRPr="006D7A39">
          <w:rPr>
            <w:noProof/>
            <w:webHidden/>
          </w:rPr>
        </w:r>
        <w:r w:rsidRPr="006D7A39">
          <w:rPr>
            <w:noProof/>
            <w:webHidden/>
          </w:rPr>
          <w:fldChar w:fldCharType="separate"/>
        </w:r>
        <w:r w:rsidR="00B160DA" w:rsidRPr="006D7A39">
          <w:rPr>
            <w:noProof/>
            <w:webHidden/>
          </w:rPr>
          <w:t>1-12</w:t>
        </w:r>
        <w:r w:rsidRPr="006D7A39">
          <w:rPr>
            <w:noProof/>
            <w:webHidden/>
          </w:rPr>
          <w:fldChar w:fldCharType="end"/>
        </w:r>
      </w:hyperlink>
    </w:p>
    <w:p w14:paraId="11F9EEE8" w14:textId="4D82D784" w:rsidR="00DC71B7" w:rsidRPr="006D7A39" w:rsidRDefault="00DC71B7">
      <w:pPr>
        <w:pStyle w:val="TOC1"/>
        <w:rPr>
          <w:rFonts w:asciiTheme="minorHAnsi" w:eastAsiaTheme="minorEastAsia" w:hAnsiTheme="minorHAnsi" w:cstheme="minorBidi"/>
          <w:noProof/>
          <w:szCs w:val="22"/>
        </w:rPr>
      </w:pPr>
      <w:hyperlink w:anchor="_Toc92454025" w:history="1">
        <w:r w:rsidRPr="006D7A39">
          <w:rPr>
            <w:rStyle w:val="Hyperlink"/>
            <w:noProof/>
          </w:rPr>
          <w:t>1.25</w:t>
        </w:r>
        <w:r w:rsidRPr="006D7A39">
          <w:rPr>
            <w:rFonts w:asciiTheme="minorHAnsi" w:eastAsiaTheme="minorEastAsia" w:hAnsiTheme="minorHAnsi" w:cstheme="minorBidi"/>
            <w:noProof/>
            <w:szCs w:val="22"/>
          </w:rPr>
          <w:tab/>
        </w:r>
        <w:r w:rsidRPr="006D7A39">
          <w:rPr>
            <w:rStyle w:val="Hyperlink"/>
            <w:caps/>
            <w:noProof/>
          </w:rPr>
          <w:t>ĐIỆN ÁP CUNG CẤP</w:t>
        </w:r>
        <w:r w:rsidRPr="006D7A39">
          <w:rPr>
            <w:noProof/>
            <w:webHidden/>
          </w:rPr>
          <w:tab/>
          <w:t>2.</w:t>
        </w:r>
        <w:r w:rsidRPr="006D7A39">
          <w:rPr>
            <w:noProof/>
            <w:webHidden/>
          </w:rPr>
          <w:fldChar w:fldCharType="begin"/>
        </w:r>
        <w:r w:rsidRPr="006D7A39">
          <w:rPr>
            <w:noProof/>
            <w:webHidden/>
          </w:rPr>
          <w:instrText xml:space="preserve"> PAGEREF _Toc92454025 \h </w:instrText>
        </w:r>
        <w:r w:rsidRPr="006D7A39">
          <w:rPr>
            <w:noProof/>
            <w:webHidden/>
          </w:rPr>
        </w:r>
        <w:r w:rsidRPr="006D7A39">
          <w:rPr>
            <w:noProof/>
            <w:webHidden/>
          </w:rPr>
          <w:fldChar w:fldCharType="separate"/>
        </w:r>
        <w:r w:rsidR="00B160DA" w:rsidRPr="006D7A39">
          <w:rPr>
            <w:noProof/>
            <w:webHidden/>
          </w:rPr>
          <w:t>1-12</w:t>
        </w:r>
        <w:r w:rsidRPr="006D7A39">
          <w:rPr>
            <w:noProof/>
            <w:webHidden/>
          </w:rPr>
          <w:fldChar w:fldCharType="end"/>
        </w:r>
      </w:hyperlink>
    </w:p>
    <w:p w14:paraId="3C4EFC72" w14:textId="2D21F53F" w:rsidR="00DC71B7" w:rsidRPr="006D7A39" w:rsidRDefault="00DC71B7">
      <w:pPr>
        <w:pStyle w:val="TOC1"/>
        <w:rPr>
          <w:rFonts w:asciiTheme="minorHAnsi" w:eastAsiaTheme="minorEastAsia" w:hAnsiTheme="minorHAnsi" w:cstheme="minorBidi"/>
          <w:noProof/>
          <w:szCs w:val="22"/>
        </w:rPr>
      </w:pPr>
      <w:hyperlink w:anchor="_Toc92454026" w:history="1">
        <w:r w:rsidRPr="006D7A39">
          <w:rPr>
            <w:rStyle w:val="Hyperlink"/>
            <w:noProof/>
          </w:rPr>
          <w:t>1.26</w:t>
        </w:r>
        <w:r w:rsidRPr="006D7A39">
          <w:rPr>
            <w:rFonts w:asciiTheme="minorHAnsi" w:eastAsiaTheme="minorEastAsia" w:hAnsiTheme="minorHAnsi" w:cstheme="minorBidi"/>
            <w:noProof/>
            <w:szCs w:val="22"/>
          </w:rPr>
          <w:tab/>
        </w:r>
        <w:r w:rsidRPr="006D7A39">
          <w:rPr>
            <w:rStyle w:val="Hyperlink"/>
            <w:caps/>
            <w:noProof/>
          </w:rPr>
          <w:t>CÁC TỦ BẢNG ĐIỀU KHIỂN BẢO VỆ VÀ PHƯƠNG TIỆN ĐO LƯỜNG</w:t>
        </w:r>
        <w:r w:rsidRPr="006D7A39">
          <w:rPr>
            <w:noProof/>
            <w:webHidden/>
          </w:rPr>
          <w:tab/>
          <w:t>2.</w:t>
        </w:r>
        <w:r w:rsidRPr="006D7A39">
          <w:rPr>
            <w:noProof/>
            <w:webHidden/>
          </w:rPr>
          <w:fldChar w:fldCharType="begin"/>
        </w:r>
        <w:r w:rsidRPr="006D7A39">
          <w:rPr>
            <w:noProof/>
            <w:webHidden/>
          </w:rPr>
          <w:instrText xml:space="preserve"> PAGEREF _Toc92454026 \h </w:instrText>
        </w:r>
        <w:r w:rsidRPr="006D7A39">
          <w:rPr>
            <w:noProof/>
            <w:webHidden/>
          </w:rPr>
        </w:r>
        <w:r w:rsidRPr="006D7A39">
          <w:rPr>
            <w:noProof/>
            <w:webHidden/>
          </w:rPr>
          <w:fldChar w:fldCharType="separate"/>
        </w:r>
        <w:r w:rsidR="00B160DA" w:rsidRPr="006D7A39">
          <w:rPr>
            <w:noProof/>
            <w:webHidden/>
          </w:rPr>
          <w:t>1-12</w:t>
        </w:r>
        <w:r w:rsidRPr="006D7A39">
          <w:rPr>
            <w:noProof/>
            <w:webHidden/>
          </w:rPr>
          <w:fldChar w:fldCharType="end"/>
        </w:r>
      </w:hyperlink>
    </w:p>
    <w:p w14:paraId="3D3763CD" w14:textId="095B6333" w:rsidR="00DC71B7" w:rsidRPr="006D7A39" w:rsidRDefault="00DC71B7">
      <w:pPr>
        <w:pStyle w:val="TOC1"/>
        <w:rPr>
          <w:rFonts w:asciiTheme="minorHAnsi" w:eastAsiaTheme="minorEastAsia" w:hAnsiTheme="minorHAnsi" w:cstheme="minorBidi"/>
          <w:noProof/>
          <w:szCs w:val="22"/>
        </w:rPr>
      </w:pPr>
      <w:hyperlink w:anchor="_Toc92454027" w:history="1">
        <w:r w:rsidRPr="006D7A39">
          <w:rPr>
            <w:rStyle w:val="Hyperlink"/>
            <w:noProof/>
          </w:rPr>
          <w:t>1.27</w:t>
        </w:r>
        <w:r w:rsidRPr="006D7A39">
          <w:rPr>
            <w:rFonts w:asciiTheme="minorHAnsi" w:eastAsiaTheme="minorEastAsia" w:hAnsiTheme="minorHAnsi" w:cstheme="minorBidi"/>
            <w:noProof/>
            <w:szCs w:val="22"/>
          </w:rPr>
          <w:tab/>
        </w:r>
        <w:r w:rsidRPr="006D7A39">
          <w:rPr>
            <w:rStyle w:val="Hyperlink"/>
            <w:caps/>
            <w:noProof/>
          </w:rPr>
          <w:t>CÁC KHÓA ĐIỀU KHIỂN VÀ KHÓA CHUYỂN MẠCH</w:t>
        </w:r>
        <w:r w:rsidRPr="006D7A39">
          <w:rPr>
            <w:noProof/>
            <w:webHidden/>
          </w:rPr>
          <w:tab/>
          <w:t>2.</w:t>
        </w:r>
        <w:r w:rsidRPr="006D7A39">
          <w:rPr>
            <w:noProof/>
            <w:webHidden/>
          </w:rPr>
          <w:fldChar w:fldCharType="begin"/>
        </w:r>
        <w:r w:rsidRPr="006D7A39">
          <w:rPr>
            <w:noProof/>
            <w:webHidden/>
          </w:rPr>
          <w:instrText xml:space="preserve"> PAGEREF _Toc92454027 \h </w:instrText>
        </w:r>
        <w:r w:rsidRPr="006D7A39">
          <w:rPr>
            <w:noProof/>
            <w:webHidden/>
          </w:rPr>
        </w:r>
        <w:r w:rsidRPr="006D7A39">
          <w:rPr>
            <w:noProof/>
            <w:webHidden/>
          </w:rPr>
          <w:fldChar w:fldCharType="separate"/>
        </w:r>
        <w:r w:rsidR="00B160DA" w:rsidRPr="006D7A39">
          <w:rPr>
            <w:noProof/>
            <w:webHidden/>
          </w:rPr>
          <w:t>1-13</w:t>
        </w:r>
        <w:r w:rsidRPr="006D7A39">
          <w:rPr>
            <w:noProof/>
            <w:webHidden/>
          </w:rPr>
          <w:fldChar w:fldCharType="end"/>
        </w:r>
      </w:hyperlink>
    </w:p>
    <w:p w14:paraId="10FC86C4" w14:textId="26249658" w:rsidR="00DC71B7" w:rsidRPr="006D7A39" w:rsidRDefault="00DC71B7">
      <w:pPr>
        <w:pStyle w:val="TOC1"/>
        <w:rPr>
          <w:rFonts w:asciiTheme="minorHAnsi" w:eastAsiaTheme="minorEastAsia" w:hAnsiTheme="minorHAnsi" w:cstheme="minorBidi"/>
          <w:noProof/>
          <w:szCs w:val="22"/>
        </w:rPr>
      </w:pPr>
      <w:hyperlink w:anchor="_Toc92454028" w:history="1">
        <w:r w:rsidRPr="006D7A39">
          <w:rPr>
            <w:rStyle w:val="Hyperlink"/>
            <w:caps/>
            <w:noProof/>
          </w:rPr>
          <w:t>1.28</w:t>
        </w:r>
        <w:r w:rsidRPr="006D7A39">
          <w:rPr>
            <w:rFonts w:asciiTheme="minorHAnsi" w:eastAsiaTheme="minorEastAsia" w:hAnsiTheme="minorHAnsi" w:cstheme="minorBidi"/>
            <w:noProof/>
            <w:szCs w:val="22"/>
          </w:rPr>
          <w:tab/>
        </w:r>
        <w:r w:rsidRPr="006D7A39">
          <w:rPr>
            <w:rStyle w:val="Hyperlink"/>
            <w:caps/>
            <w:noProof/>
          </w:rPr>
          <w:t>THIẾT BỊ ĐO LƯỜNG</w:t>
        </w:r>
        <w:r w:rsidRPr="006D7A39">
          <w:rPr>
            <w:noProof/>
            <w:webHidden/>
          </w:rPr>
          <w:tab/>
          <w:t>2.</w:t>
        </w:r>
        <w:r w:rsidRPr="006D7A39">
          <w:rPr>
            <w:noProof/>
            <w:webHidden/>
          </w:rPr>
          <w:fldChar w:fldCharType="begin"/>
        </w:r>
        <w:r w:rsidRPr="006D7A39">
          <w:rPr>
            <w:noProof/>
            <w:webHidden/>
          </w:rPr>
          <w:instrText xml:space="preserve"> PAGEREF _Toc92454028 \h </w:instrText>
        </w:r>
        <w:r w:rsidRPr="006D7A39">
          <w:rPr>
            <w:noProof/>
            <w:webHidden/>
          </w:rPr>
        </w:r>
        <w:r w:rsidRPr="006D7A39">
          <w:rPr>
            <w:noProof/>
            <w:webHidden/>
          </w:rPr>
          <w:fldChar w:fldCharType="separate"/>
        </w:r>
        <w:r w:rsidR="00B160DA" w:rsidRPr="006D7A39">
          <w:rPr>
            <w:noProof/>
            <w:webHidden/>
          </w:rPr>
          <w:t>1-13</w:t>
        </w:r>
        <w:r w:rsidRPr="006D7A39">
          <w:rPr>
            <w:noProof/>
            <w:webHidden/>
          </w:rPr>
          <w:fldChar w:fldCharType="end"/>
        </w:r>
      </w:hyperlink>
    </w:p>
    <w:p w14:paraId="42CAD822" w14:textId="2F49AF10" w:rsidR="00DC71B7" w:rsidRPr="006D7A39" w:rsidRDefault="00DC71B7">
      <w:pPr>
        <w:pStyle w:val="TOC1"/>
        <w:rPr>
          <w:rFonts w:asciiTheme="minorHAnsi" w:eastAsiaTheme="minorEastAsia" w:hAnsiTheme="minorHAnsi" w:cstheme="minorBidi"/>
          <w:noProof/>
          <w:szCs w:val="22"/>
        </w:rPr>
      </w:pPr>
      <w:hyperlink w:anchor="_Toc92454029" w:history="1">
        <w:r w:rsidRPr="006D7A39">
          <w:rPr>
            <w:rStyle w:val="Hyperlink"/>
            <w:noProof/>
          </w:rPr>
          <w:t>1.29</w:t>
        </w:r>
        <w:r w:rsidRPr="006D7A39">
          <w:rPr>
            <w:rFonts w:asciiTheme="minorHAnsi" w:eastAsiaTheme="minorEastAsia" w:hAnsiTheme="minorHAnsi" w:cstheme="minorBidi"/>
            <w:noProof/>
            <w:szCs w:val="22"/>
          </w:rPr>
          <w:tab/>
        </w:r>
        <w:r w:rsidRPr="006D7A39">
          <w:rPr>
            <w:rStyle w:val="Hyperlink"/>
            <w:caps/>
            <w:noProof/>
          </w:rPr>
          <w:t>CÁC THIẾT BỊ ĐIỀU KHIỂN TỪ XA</w:t>
        </w:r>
        <w:r w:rsidRPr="006D7A39">
          <w:rPr>
            <w:noProof/>
            <w:webHidden/>
          </w:rPr>
          <w:tab/>
          <w:t>2.</w:t>
        </w:r>
        <w:r w:rsidRPr="006D7A39">
          <w:rPr>
            <w:noProof/>
            <w:webHidden/>
          </w:rPr>
          <w:fldChar w:fldCharType="begin"/>
        </w:r>
        <w:r w:rsidRPr="006D7A39">
          <w:rPr>
            <w:noProof/>
            <w:webHidden/>
          </w:rPr>
          <w:instrText xml:space="preserve"> PAGEREF _Toc92454029 \h </w:instrText>
        </w:r>
        <w:r w:rsidRPr="006D7A39">
          <w:rPr>
            <w:noProof/>
            <w:webHidden/>
          </w:rPr>
        </w:r>
        <w:r w:rsidRPr="006D7A39">
          <w:rPr>
            <w:noProof/>
            <w:webHidden/>
          </w:rPr>
          <w:fldChar w:fldCharType="separate"/>
        </w:r>
        <w:r w:rsidR="00B160DA" w:rsidRPr="006D7A39">
          <w:rPr>
            <w:noProof/>
            <w:webHidden/>
          </w:rPr>
          <w:t>1-13</w:t>
        </w:r>
        <w:r w:rsidRPr="006D7A39">
          <w:rPr>
            <w:noProof/>
            <w:webHidden/>
          </w:rPr>
          <w:fldChar w:fldCharType="end"/>
        </w:r>
      </w:hyperlink>
    </w:p>
    <w:p w14:paraId="7AD25C67" w14:textId="4AC6A5F6" w:rsidR="00DC71B7" w:rsidRPr="006D7A39" w:rsidRDefault="00DC71B7">
      <w:pPr>
        <w:pStyle w:val="TOC1"/>
        <w:rPr>
          <w:rFonts w:asciiTheme="minorHAnsi" w:eastAsiaTheme="minorEastAsia" w:hAnsiTheme="minorHAnsi" w:cstheme="minorBidi"/>
          <w:noProof/>
          <w:szCs w:val="22"/>
        </w:rPr>
      </w:pPr>
      <w:hyperlink w:anchor="_Toc92454030" w:history="1">
        <w:r w:rsidRPr="006D7A39">
          <w:rPr>
            <w:rStyle w:val="Hyperlink"/>
            <w:noProof/>
          </w:rPr>
          <w:t>1.30</w:t>
        </w:r>
        <w:r w:rsidRPr="006D7A39">
          <w:rPr>
            <w:rFonts w:asciiTheme="minorHAnsi" w:eastAsiaTheme="minorEastAsia" w:hAnsiTheme="minorHAnsi" w:cstheme="minorBidi"/>
            <w:noProof/>
            <w:szCs w:val="22"/>
          </w:rPr>
          <w:tab/>
        </w:r>
        <w:r w:rsidRPr="006D7A39">
          <w:rPr>
            <w:rStyle w:val="Hyperlink"/>
            <w:caps/>
            <w:noProof/>
          </w:rPr>
          <w:t>TIẾP ĐIỂM PHỤ</w:t>
        </w:r>
        <w:r w:rsidRPr="006D7A39">
          <w:rPr>
            <w:noProof/>
            <w:webHidden/>
          </w:rPr>
          <w:tab/>
          <w:t>2.</w:t>
        </w:r>
        <w:r w:rsidRPr="006D7A39">
          <w:rPr>
            <w:noProof/>
            <w:webHidden/>
          </w:rPr>
          <w:fldChar w:fldCharType="begin"/>
        </w:r>
        <w:r w:rsidRPr="006D7A39">
          <w:rPr>
            <w:noProof/>
            <w:webHidden/>
          </w:rPr>
          <w:instrText xml:space="preserve"> PAGEREF _Toc92454030 \h </w:instrText>
        </w:r>
        <w:r w:rsidRPr="006D7A39">
          <w:rPr>
            <w:noProof/>
            <w:webHidden/>
          </w:rPr>
        </w:r>
        <w:r w:rsidRPr="006D7A39">
          <w:rPr>
            <w:noProof/>
            <w:webHidden/>
          </w:rPr>
          <w:fldChar w:fldCharType="separate"/>
        </w:r>
        <w:r w:rsidR="00B160DA" w:rsidRPr="006D7A39">
          <w:rPr>
            <w:noProof/>
            <w:webHidden/>
          </w:rPr>
          <w:t>1-13</w:t>
        </w:r>
        <w:r w:rsidRPr="006D7A39">
          <w:rPr>
            <w:noProof/>
            <w:webHidden/>
          </w:rPr>
          <w:fldChar w:fldCharType="end"/>
        </w:r>
      </w:hyperlink>
    </w:p>
    <w:p w14:paraId="732FC344" w14:textId="56110B2F" w:rsidR="00DC71B7" w:rsidRPr="006D7A39" w:rsidRDefault="00DC71B7">
      <w:pPr>
        <w:pStyle w:val="TOC1"/>
        <w:rPr>
          <w:rFonts w:asciiTheme="minorHAnsi" w:eastAsiaTheme="minorEastAsia" w:hAnsiTheme="minorHAnsi" w:cstheme="minorBidi"/>
          <w:noProof/>
          <w:szCs w:val="22"/>
        </w:rPr>
      </w:pPr>
      <w:hyperlink w:anchor="_Toc92454031" w:history="1">
        <w:r w:rsidRPr="006D7A39">
          <w:rPr>
            <w:rStyle w:val="Hyperlink"/>
            <w:noProof/>
          </w:rPr>
          <w:t>1.31</w:t>
        </w:r>
        <w:r w:rsidRPr="006D7A39">
          <w:rPr>
            <w:rFonts w:asciiTheme="minorHAnsi" w:eastAsiaTheme="minorEastAsia" w:hAnsiTheme="minorHAnsi" w:cstheme="minorBidi"/>
            <w:noProof/>
            <w:szCs w:val="22"/>
          </w:rPr>
          <w:tab/>
        </w:r>
        <w:r w:rsidRPr="006D7A39">
          <w:rPr>
            <w:rStyle w:val="Hyperlink"/>
            <w:caps/>
            <w:noProof/>
          </w:rPr>
          <w:t>CÁC MCB HOẶC MCCB</w:t>
        </w:r>
        <w:r w:rsidRPr="006D7A39">
          <w:rPr>
            <w:noProof/>
            <w:webHidden/>
          </w:rPr>
          <w:tab/>
          <w:t>2.</w:t>
        </w:r>
        <w:r w:rsidRPr="006D7A39">
          <w:rPr>
            <w:noProof/>
            <w:webHidden/>
          </w:rPr>
          <w:fldChar w:fldCharType="begin"/>
        </w:r>
        <w:r w:rsidRPr="006D7A39">
          <w:rPr>
            <w:noProof/>
            <w:webHidden/>
          </w:rPr>
          <w:instrText xml:space="preserve"> PAGEREF _Toc92454031 \h </w:instrText>
        </w:r>
        <w:r w:rsidRPr="006D7A39">
          <w:rPr>
            <w:noProof/>
            <w:webHidden/>
          </w:rPr>
        </w:r>
        <w:r w:rsidRPr="006D7A39">
          <w:rPr>
            <w:noProof/>
            <w:webHidden/>
          </w:rPr>
          <w:fldChar w:fldCharType="separate"/>
        </w:r>
        <w:r w:rsidR="00B160DA" w:rsidRPr="006D7A39">
          <w:rPr>
            <w:noProof/>
            <w:webHidden/>
          </w:rPr>
          <w:t>1-14</w:t>
        </w:r>
        <w:r w:rsidRPr="006D7A39">
          <w:rPr>
            <w:noProof/>
            <w:webHidden/>
          </w:rPr>
          <w:fldChar w:fldCharType="end"/>
        </w:r>
      </w:hyperlink>
    </w:p>
    <w:p w14:paraId="0A62FE9E" w14:textId="43ED4C3B" w:rsidR="00DC71B7" w:rsidRPr="006D7A39" w:rsidRDefault="00DC71B7">
      <w:pPr>
        <w:pStyle w:val="TOC1"/>
        <w:rPr>
          <w:rFonts w:asciiTheme="minorHAnsi" w:eastAsiaTheme="minorEastAsia" w:hAnsiTheme="minorHAnsi" w:cstheme="minorBidi"/>
          <w:noProof/>
          <w:szCs w:val="22"/>
        </w:rPr>
      </w:pPr>
      <w:hyperlink w:anchor="_Toc92454032" w:history="1">
        <w:r w:rsidRPr="006D7A39">
          <w:rPr>
            <w:rStyle w:val="Hyperlink"/>
            <w:noProof/>
          </w:rPr>
          <w:t>1.32</w:t>
        </w:r>
        <w:r w:rsidRPr="006D7A39">
          <w:rPr>
            <w:rFonts w:asciiTheme="minorHAnsi" w:eastAsiaTheme="minorEastAsia" w:hAnsiTheme="minorHAnsi" w:cstheme="minorBidi"/>
            <w:noProof/>
            <w:szCs w:val="22"/>
          </w:rPr>
          <w:tab/>
        </w:r>
        <w:r w:rsidRPr="006D7A39">
          <w:rPr>
            <w:rStyle w:val="Hyperlink"/>
            <w:caps/>
            <w:noProof/>
          </w:rPr>
          <w:t>NHIỆT ĐỚI HÓA</w:t>
        </w:r>
        <w:r w:rsidRPr="006D7A39">
          <w:rPr>
            <w:noProof/>
            <w:webHidden/>
          </w:rPr>
          <w:tab/>
          <w:t>2.</w:t>
        </w:r>
        <w:r w:rsidRPr="006D7A39">
          <w:rPr>
            <w:noProof/>
            <w:webHidden/>
          </w:rPr>
          <w:fldChar w:fldCharType="begin"/>
        </w:r>
        <w:r w:rsidRPr="006D7A39">
          <w:rPr>
            <w:noProof/>
            <w:webHidden/>
          </w:rPr>
          <w:instrText xml:space="preserve"> PAGEREF _Toc92454032 \h </w:instrText>
        </w:r>
        <w:r w:rsidRPr="006D7A39">
          <w:rPr>
            <w:noProof/>
            <w:webHidden/>
          </w:rPr>
        </w:r>
        <w:r w:rsidRPr="006D7A39">
          <w:rPr>
            <w:noProof/>
            <w:webHidden/>
          </w:rPr>
          <w:fldChar w:fldCharType="separate"/>
        </w:r>
        <w:r w:rsidR="00B160DA" w:rsidRPr="006D7A39">
          <w:rPr>
            <w:noProof/>
            <w:webHidden/>
          </w:rPr>
          <w:t>1-14</w:t>
        </w:r>
        <w:r w:rsidRPr="006D7A39">
          <w:rPr>
            <w:noProof/>
            <w:webHidden/>
          </w:rPr>
          <w:fldChar w:fldCharType="end"/>
        </w:r>
      </w:hyperlink>
    </w:p>
    <w:p w14:paraId="12CEB111" w14:textId="639D1442" w:rsidR="00DC71B7" w:rsidRPr="006D7A39" w:rsidRDefault="00DC71B7">
      <w:pPr>
        <w:pStyle w:val="TOC1"/>
        <w:rPr>
          <w:rFonts w:asciiTheme="minorHAnsi" w:eastAsiaTheme="minorEastAsia" w:hAnsiTheme="minorHAnsi" w:cstheme="minorBidi"/>
          <w:noProof/>
          <w:szCs w:val="22"/>
        </w:rPr>
      </w:pPr>
      <w:hyperlink w:anchor="_Toc92454033" w:history="1">
        <w:r w:rsidRPr="006D7A39">
          <w:rPr>
            <w:rStyle w:val="Hyperlink"/>
            <w:noProof/>
          </w:rPr>
          <w:t>1.33</w:t>
        </w:r>
        <w:r w:rsidRPr="006D7A39">
          <w:rPr>
            <w:rFonts w:asciiTheme="minorHAnsi" w:eastAsiaTheme="minorEastAsia" w:hAnsiTheme="minorHAnsi" w:cstheme="minorBidi"/>
            <w:noProof/>
            <w:szCs w:val="22"/>
          </w:rPr>
          <w:tab/>
        </w:r>
        <w:r w:rsidRPr="006D7A39">
          <w:rPr>
            <w:rStyle w:val="Hyperlink"/>
            <w:iCs/>
            <w:noProof/>
          </w:rPr>
          <w:t>TÀI LIỆU CHỨNG MINH SỰ PHÙ HỢP CỦA HÀNG HÓA</w:t>
        </w:r>
        <w:r w:rsidRPr="006D7A39">
          <w:rPr>
            <w:noProof/>
            <w:webHidden/>
          </w:rPr>
          <w:tab/>
          <w:t>2.</w:t>
        </w:r>
        <w:r w:rsidRPr="006D7A39">
          <w:rPr>
            <w:noProof/>
            <w:webHidden/>
          </w:rPr>
          <w:fldChar w:fldCharType="begin"/>
        </w:r>
        <w:r w:rsidRPr="006D7A39">
          <w:rPr>
            <w:noProof/>
            <w:webHidden/>
          </w:rPr>
          <w:instrText xml:space="preserve"> PAGEREF _Toc92454033 \h </w:instrText>
        </w:r>
        <w:r w:rsidRPr="006D7A39">
          <w:rPr>
            <w:noProof/>
            <w:webHidden/>
          </w:rPr>
        </w:r>
        <w:r w:rsidRPr="006D7A39">
          <w:rPr>
            <w:noProof/>
            <w:webHidden/>
          </w:rPr>
          <w:fldChar w:fldCharType="separate"/>
        </w:r>
        <w:r w:rsidR="00B160DA" w:rsidRPr="006D7A39">
          <w:rPr>
            <w:noProof/>
            <w:webHidden/>
          </w:rPr>
          <w:t>1-15</w:t>
        </w:r>
        <w:r w:rsidRPr="006D7A39">
          <w:rPr>
            <w:noProof/>
            <w:webHidden/>
          </w:rPr>
          <w:fldChar w:fldCharType="end"/>
        </w:r>
      </w:hyperlink>
    </w:p>
    <w:p w14:paraId="2D6AB6B9" w14:textId="4B30E624" w:rsidR="00862C3F" w:rsidRPr="006D7A39" w:rsidRDefault="001C6328" w:rsidP="00205076">
      <w:pPr>
        <w:pStyle w:val="Heading21"/>
        <w:numPr>
          <w:ilvl w:val="0"/>
          <w:numId w:val="0"/>
        </w:numPr>
      </w:pPr>
      <w:r w:rsidRPr="006D7A39">
        <w:fldChar w:fldCharType="end"/>
      </w:r>
      <w:bookmarkStart w:id="71" w:name="_Toc12756272"/>
      <w:bookmarkStart w:id="72" w:name="_Toc12756425"/>
      <w:bookmarkStart w:id="73" w:name="_Toc12930497"/>
      <w:bookmarkStart w:id="74" w:name="_Toc12933856"/>
      <w:bookmarkStart w:id="75" w:name="_Toc14164940"/>
      <w:bookmarkStart w:id="76" w:name="_Toc15461327"/>
      <w:bookmarkStart w:id="77" w:name="_Toc16347253"/>
      <w:bookmarkStart w:id="78" w:name="_Toc17077700"/>
      <w:bookmarkStart w:id="79" w:name="_Toc30571984"/>
      <w:bookmarkStart w:id="80" w:name="_Toc107454700"/>
      <w:bookmarkStart w:id="81" w:name="_Toc115509966"/>
      <w:bookmarkStart w:id="82" w:name="_Toc115666460"/>
      <w:bookmarkStart w:id="83" w:name="_Toc115855496"/>
      <w:bookmarkStart w:id="84" w:name="_Toc175627850"/>
      <w:bookmarkStart w:id="85" w:name="_Toc180547605"/>
    </w:p>
    <w:p w14:paraId="71F0AD4C" w14:textId="77777777" w:rsidR="00862C3F" w:rsidRPr="006D7A39" w:rsidRDefault="00862C3F" w:rsidP="00205076">
      <w:pPr>
        <w:pStyle w:val="Heading21"/>
        <w:numPr>
          <w:ilvl w:val="0"/>
          <w:numId w:val="0"/>
        </w:numPr>
        <w:rPr>
          <w:sz w:val="4"/>
          <w:szCs w:val="4"/>
        </w:rPr>
      </w:pPr>
      <w:r w:rsidRPr="006D7A39">
        <w:br w:type="page"/>
      </w:r>
    </w:p>
    <w:p w14:paraId="39353180" w14:textId="1272E763" w:rsidR="008125C3" w:rsidRPr="006D7A39" w:rsidRDefault="00C46645" w:rsidP="00205076">
      <w:pPr>
        <w:pStyle w:val="Heading21"/>
        <w:tabs>
          <w:tab w:val="clear" w:pos="432"/>
        </w:tabs>
        <w:ind w:left="900" w:hanging="900"/>
        <w:rPr>
          <w:sz w:val="24"/>
          <w:szCs w:val="24"/>
        </w:rPr>
      </w:pPr>
      <w:bookmarkStart w:id="86" w:name="_Toc9245400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6D7A39">
        <w:rPr>
          <w:sz w:val="24"/>
          <w:szCs w:val="24"/>
        </w:rPr>
        <w:lastRenderedPageBreak/>
        <w:t>GIỚI THIỆU CHUNG VỀ DỰ ÁN</w:t>
      </w:r>
      <w:r w:rsidR="00AD3810" w:rsidRPr="006D7A39">
        <w:rPr>
          <w:sz w:val="24"/>
          <w:szCs w:val="24"/>
        </w:rPr>
        <w:t xml:space="preserve"> VÀ GÓI THẦU</w:t>
      </w:r>
      <w:bookmarkEnd w:id="86"/>
    </w:p>
    <w:p w14:paraId="02A84CB1" w14:textId="3A3E0548" w:rsidR="00A66D43" w:rsidRPr="006D7A39" w:rsidRDefault="00A66D43" w:rsidP="00A66D43">
      <w:pPr>
        <w:pStyle w:val="ListParagraph"/>
        <w:numPr>
          <w:ilvl w:val="2"/>
          <w:numId w:val="10"/>
        </w:numPr>
        <w:spacing w:before="0" w:line="276" w:lineRule="auto"/>
        <w:ind w:right="170"/>
        <w:jc w:val="both"/>
        <w:rPr>
          <w:b/>
          <w:szCs w:val="24"/>
          <w:lang w:val="fr-FR"/>
        </w:rPr>
      </w:pPr>
      <w:r w:rsidRPr="006D7A39">
        <w:rPr>
          <w:b/>
          <w:szCs w:val="24"/>
          <w:lang w:val="fr-FR"/>
        </w:rPr>
        <w:t>TÊN DỰ ÁN:</w:t>
      </w:r>
    </w:p>
    <w:p w14:paraId="0D92DE06" w14:textId="01D0A86A" w:rsidR="00A66D43" w:rsidRPr="006D7A39" w:rsidRDefault="00A66D43" w:rsidP="001967B7">
      <w:pPr>
        <w:numPr>
          <w:ilvl w:val="0"/>
          <w:numId w:val="55"/>
        </w:numPr>
        <w:spacing w:before="0" w:line="276" w:lineRule="auto"/>
        <w:ind w:left="1276"/>
        <w:jc w:val="both"/>
        <w:rPr>
          <w:kern w:val="28"/>
          <w:szCs w:val="24"/>
          <w:lang w:val="vi-VN"/>
        </w:rPr>
      </w:pPr>
      <w:r w:rsidRPr="006D7A39">
        <w:rPr>
          <w:kern w:val="28"/>
          <w:szCs w:val="24"/>
          <w:lang w:val="vi-VN"/>
        </w:rPr>
        <w:t>Tên dự án</w:t>
      </w:r>
      <w:r w:rsidR="00DA544E" w:rsidRPr="006D7A39">
        <w:rPr>
          <w:kern w:val="28"/>
          <w:szCs w:val="24"/>
          <w:lang w:val="fr-FR"/>
        </w:rPr>
        <w:t xml:space="preserve"> “</w:t>
      </w:r>
      <w:r w:rsidR="00DA544E" w:rsidRPr="006D7A39">
        <w:rPr>
          <w:kern w:val="28"/>
          <w:szCs w:val="24"/>
          <w:lang w:val="vi-VN"/>
        </w:rPr>
        <w:t xml:space="preserve">Trạm biến áp </w:t>
      </w:r>
      <w:r w:rsidR="00B77C0B" w:rsidRPr="006D7A39">
        <w:rPr>
          <w:kern w:val="28"/>
          <w:szCs w:val="24"/>
          <w:lang w:val="fr-FR"/>
        </w:rPr>
        <w:t>50</w:t>
      </w:r>
      <w:r w:rsidR="00DA544E" w:rsidRPr="006D7A39">
        <w:rPr>
          <w:kern w:val="28"/>
          <w:szCs w:val="24"/>
          <w:lang w:val="vi-VN"/>
        </w:rPr>
        <w:t xml:space="preserve">0kV </w:t>
      </w:r>
      <w:r w:rsidR="00B77C0B" w:rsidRPr="006D7A39">
        <w:rPr>
          <w:kern w:val="28"/>
          <w:szCs w:val="24"/>
          <w:lang w:val="fr-FR"/>
        </w:rPr>
        <w:t>Hài Phòng</w:t>
      </w:r>
      <w:r w:rsidRPr="006D7A39">
        <w:rPr>
          <w:kern w:val="28"/>
          <w:szCs w:val="24"/>
          <w:lang w:val="vi-VN"/>
        </w:rPr>
        <w:t>.</w:t>
      </w:r>
    </w:p>
    <w:p w14:paraId="565C36BE" w14:textId="77777777" w:rsidR="00A66D43" w:rsidRPr="006D7A39" w:rsidRDefault="00A66D43" w:rsidP="001967B7">
      <w:pPr>
        <w:numPr>
          <w:ilvl w:val="0"/>
          <w:numId w:val="55"/>
        </w:numPr>
        <w:spacing w:before="0" w:line="276" w:lineRule="auto"/>
        <w:ind w:left="1276"/>
        <w:jc w:val="both"/>
        <w:rPr>
          <w:kern w:val="28"/>
          <w:szCs w:val="24"/>
          <w:lang w:val="vi-VN"/>
        </w:rPr>
      </w:pPr>
      <w:r w:rsidRPr="006D7A39">
        <w:rPr>
          <w:kern w:val="28"/>
          <w:szCs w:val="24"/>
          <w:lang w:val="vi-VN"/>
        </w:rPr>
        <w:t>Chủ đầu tư: Tổng Công ty Truyền tải điện quốc gia (EVNNPT)</w:t>
      </w:r>
    </w:p>
    <w:p w14:paraId="2AACE819" w14:textId="77777777" w:rsidR="00A66D43" w:rsidRPr="006D7A39" w:rsidRDefault="00A66D43" w:rsidP="001967B7">
      <w:pPr>
        <w:numPr>
          <w:ilvl w:val="0"/>
          <w:numId w:val="55"/>
        </w:numPr>
        <w:spacing w:before="0" w:line="276" w:lineRule="auto"/>
        <w:ind w:left="1276"/>
        <w:jc w:val="both"/>
        <w:rPr>
          <w:kern w:val="28"/>
          <w:szCs w:val="24"/>
          <w:lang w:val="vi-VN"/>
        </w:rPr>
      </w:pPr>
      <w:r w:rsidRPr="006D7A39">
        <w:rPr>
          <w:kern w:val="28"/>
          <w:szCs w:val="24"/>
          <w:lang w:val="vi-VN"/>
        </w:rPr>
        <w:t>Nguồn vốn: EVN</w:t>
      </w:r>
      <w:r w:rsidRPr="006D7A39">
        <w:rPr>
          <w:i/>
          <w:kern w:val="28"/>
          <w:szCs w:val="24"/>
          <w:lang w:val="vi-VN"/>
        </w:rPr>
        <w:t>NPT</w:t>
      </w:r>
    </w:p>
    <w:p w14:paraId="4650CF17" w14:textId="77777777" w:rsidR="00A66D43" w:rsidRPr="006D7A39" w:rsidRDefault="00A66D43" w:rsidP="00A66D43">
      <w:pPr>
        <w:numPr>
          <w:ilvl w:val="2"/>
          <w:numId w:val="10"/>
        </w:numPr>
        <w:spacing w:before="0" w:line="276" w:lineRule="auto"/>
        <w:ind w:right="170"/>
        <w:jc w:val="both"/>
        <w:rPr>
          <w:b/>
          <w:szCs w:val="24"/>
          <w:lang w:val="vi-VN"/>
        </w:rPr>
      </w:pPr>
      <w:r w:rsidRPr="006D7A39">
        <w:rPr>
          <w:b/>
          <w:szCs w:val="24"/>
          <w:lang w:val="vi-VN"/>
        </w:rPr>
        <w:t>ĐỊA ĐIỂM THỰC HIỆN DỰ ÁN:</w:t>
      </w:r>
    </w:p>
    <w:p w14:paraId="48B8BCC3" w14:textId="441A4D8B" w:rsidR="008125C3" w:rsidRPr="006D7A39" w:rsidRDefault="00A66D43" w:rsidP="00A66D43">
      <w:pPr>
        <w:pStyle w:val="BodyTextIndent"/>
        <w:rPr>
          <w:sz w:val="24"/>
          <w:szCs w:val="24"/>
          <w:lang w:val="vi-VN"/>
        </w:rPr>
      </w:pPr>
      <w:r w:rsidRPr="006D7A39">
        <w:rPr>
          <w:kern w:val="28"/>
          <w:szCs w:val="24"/>
          <w:lang w:val="vi-VN"/>
        </w:rPr>
        <w:t>Địa</w:t>
      </w:r>
      <w:r w:rsidRPr="006D7A39">
        <w:rPr>
          <w:szCs w:val="24"/>
          <w:lang w:val="vi-VN" w:eastAsia="x-none"/>
        </w:rPr>
        <w:t xml:space="preserve"> điểm xây dựng </w:t>
      </w:r>
      <w:r w:rsidR="00B77C0B" w:rsidRPr="006D7A39">
        <w:rPr>
          <w:kern w:val="28"/>
          <w:szCs w:val="24"/>
          <w:lang w:val="vi-VN"/>
        </w:rPr>
        <w:t>Trạm biến áp 500kV H</w:t>
      </w:r>
      <w:r w:rsidR="009117A2" w:rsidRPr="006D7A39">
        <w:rPr>
          <w:kern w:val="28"/>
          <w:szCs w:val="24"/>
          <w:lang w:val="vi-VN"/>
        </w:rPr>
        <w:t>ả</w:t>
      </w:r>
      <w:r w:rsidR="00B77C0B" w:rsidRPr="006D7A39">
        <w:rPr>
          <w:kern w:val="28"/>
          <w:szCs w:val="24"/>
          <w:lang w:val="vi-VN"/>
        </w:rPr>
        <w:t>i Phòng</w:t>
      </w:r>
      <w:r w:rsidRPr="006D7A39">
        <w:rPr>
          <w:szCs w:val="24"/>
          <w:lang w:val="vi-VN" w:eastAsia="x-none"/>
        </w:rPr>
        <w:t xml:space="preserve"> đặt tại </w:t>
      </w:r>
      <w:r w:rsidRPr="006D7A39">
        <w:rPr>
          <w:bCs/>
          <w:szCs w:val="24"/>
          <w:lang w:val="vi-VN"/>
        </w:rPr>
        <w:t xml:space="preserve">xã </w:t>
      </w:r>
      <w:r w:rsidR="009117A2" w:rsidRPr="006D7A39">
        <w:rPr>
          <w:bCs/>
          <w:szCs w:val="24"/>
          <w:lang w:val="vi-VN"/>
        </w:rPr>
        <w:t>An Quang</w:t>
      </w:r>
      <w:r w:rsidR="00B77C0B" w:rsidRPr="006D7A39">
        <w:rPr>
          <w:bCs/>
          <w:szCs w:val="24"/>
          <w:lang w:val="vi-VN"/>
        </w:rPr>
        <w:t>, TP Hải Phòng</w:t>
      </w:r>
      <w:r w:rsidR="008125C3" w:rsidRPr="006D7A39">
        <w:rPr>
          <w:sz w:val="24"/>
          <w:szCs w:val="24"/>
          <w:lang w:val="vi-VN"/>
        </w:rPr>
        <w:t>.</w:t>
      </w:r>
    </w:p>
    <w:p w14:paraId="6088F1EB" w14:textId="651862F4" w:rsidR="00A66D43" w:rsidRPr="006D7A39" w:rsidRDefault="00A66D43" w:rsidP="00A66D43">
      <w:pPr>
        <w:numPr>
          <w:ilvl w:val="2"/>
          <w:numId w:val="10"/>
        </w:numPr>
        <w:spacing w:before="0" w:line="276" w:lineRule="auto"/>
        <w:ind w:right="170"/>
        <w:jc w:val="both"/>
        <w:rPr>
          <w:b/>
          <w:szCs w:val="24"/>
          <w:lang w:val="vi-VN"/>
        </w:rPr>
      </w:pPr>
      <w:r w:rsidRPr="006D7A39">
        <w:rPr>
          <w:b/>
          <w:szCs w:val="24"/>
          <w:lang w:val="vi-VN"/>
        </w:rPr>
        <w:t>TỔNG QUAN VỀ GÓI THẦU</w:t>
      </w:r>
    </w:p>
    <w:p w14:paraId="722E66B2" w14:textId="6B06A1F6" w:rsidR="00256763" w:rsidRPr="006D7A39" w:rsidRDefault="00256763" w:rsidP="00A66D43">
      <w:pPr>
        <w:spacing w:before="0" w:line="276" w:lineRule="auto"/>
        <w:ind w:left="862" w:right="170"/>
        <w:jc w:val="both"/>
        <w:rPr>
          <w:sz w:val="24"/>
          <w:szCs w:val="24"/>
          <w:lang w:val="vi-VN"/>
        </w:rPr>
      </w:pPr>
      <w:r w:rsidRPr="006D7A39">
        <w:rPr>
          <w:sz w:val="24"/>
          <w:szCs w:val="24"/>
          <w:lang w:val="vi-VN"/>
        </w:rPr>
        <w:t xml:space="preserve">Mô tả sơ lược </w:t>
      </w:r>
      <w:r w:rsidR="006E6DFC" w:rsidRPr="006D7A39">
        <w:rPr>
          <w:sz w:val="24"/>
          <w:szCs w:val="24"/>
          <w:lang w:val="vi-VN"/>
        </w:rPr>
        <w:t xml:space="preserve">qui mô </w:t>
      </w:r>
      <w:r w:rsidRPr="006D7A39">
        <w:rPr>
          <w:sz w:val="24"/>
          <w:szCs w:val="24"/>
          <w:lang w:val="vi-VN"/>
        </w:rPr>
        <w:t xml:space="preserve">phạm vi </w:t>
      </w:r>
      <w:r w:rsidR="00A66D43" w:rsidRPr="006D7A39">
        <w:rPr>
          <w:sz w:val="24"/>
          <w:szCs w:val="24"/>
          <w:lang w:val="vi-VN"/>
        </w:rPr>
        <w:t>gói thầu</w:t>
      </w:r>
      <w:r w:rsidRPr="006D7A39">
        <w:rPr>
          <w:sz w:val="24"/>
          <w:szCs w:val="24"/>
          <w:lang w:val="vi-VN"/>
        </w:rPr>
        <w:t xml:space="preserve"> như sau:</w:t>
      </w:r>
    </w:p>
    <w:p w14:paraId="3FE0F93A" w14:textId="030D74A9" w:rsidR="00435F62" w:rsidRPr="006D7A39" w:rsidRDefault="00435F62" w:rsidP="00803431">
      <w:pPr>
        <w:pStyle w:val="BodyTextIndent"/>
        <w:numPr>
          <w:ilvl w:val="0"/>
          <w:numId w:val="35"/>
        </w:numPr>
        <w:tabs>
          <w:tab w:val="clear" w:pos="1436"/>
          <w:tab w:val="left" w:pos="1276"/>
        </w:tabs>
        <w:ind w:left="1276" w:hanging="425"/>
        <w:rPr>
          <w:sz w:val="24"/>
          <w:szCs w:val="24"/>
        </w:rPr>
      </w:pPr>
      <w:r w:rsidRPr="006D7A39">
        <w:rPr>
          <w:sz w:val="24"/>
          <w:szCs w:val="24"/>
          <w:lang w:val="vi-VN"/>
        </w:rPr>
        <w:t>Cung cấp,</w:t>
      </w:r>
      <w:r w:rsidR="00695E08" w:rsidRPr="006D7A39">
        <w:rPr>
          <w:sz w:val="24"/>
          <w:szCs w:val="24"/>
          <w:lang w:val="vi-VN"/>
        </w:rPr>
        <w:t xml:space="preserve"> </w:t>
      </w:r>
      <w:r w:rsidRPr="006D7A39">
        <w:rPr>
          <w:sz w:val="24"/>
          <w:szCs w:val="24"/>
          <w:lang w:val="vi-VN"/>
        </w:rPr>
        <w:t xml:space="preserve">Vận chuyển tất cả </w:t>
      </w:r>
      <w:r w:rsidR="00047BCE" w:rsidRPr="006D7A39">
        <w:rPr>
          <w:sz w:val="24"/>
          <w:szCs w:val="24"/>
          <w:lang w:val="vi-VN"/>
        </w:rPr>
        <w:t xml:space="preserve">vật tư thiết bị nhị thứ, thông tin liên lạc, và phụ kiện… thuộc dự án </w:t>
      </w:r>
      <w:r w:rsidR="00F35E1D" w:rsidRPr="006D7A39">
        <w:rPr>
          <w:sz w:val="24"/>
          <w:szCs w:val="24"/>
          <w:lang w:val="vi-VN"/>
        </w:rPr>
        <w:t>TBA 500kV Hải Phòng và đường dây đấu nối 220kV (Giai đoạn 1)</w:t>
      </w:r>
      <w:r w:rsidR="00047BCE" w:rsidRPr="006D7A39">
        <w:rPr>
          <w:sz w:val="24"/>
          <w:szCs w:val="24"/>
          <w:lang w:val="vi-VN"/>
        </w:rPr>
        <w:t>.</w:t>
      </w:r>
      <w:r w:rsidRPr="006D7A39">
        <w:rPr>
          <w:sz w:val="24"/>
          <w:szCs w:val="24"/>
          <w:lang w:val="vi-VN"/>
        </w:rPr>
        <w:t xml:space="preserve"> </w:t>
      </w:r>
      <w:r w:rsidRPr="006D7A39">
        <w:rPr>
          <w:sz w:val="24"/>
          <w:szCs w:val="24"/>
        </w:rPr>
        <w:t>Với qui mô dự án sơ lược:</w:t>
      </w:r>
    </w:p>
    <w:p w14:paraId="0E2ECC38" w14:textId="42D4A459" w:rsidR="00047BCE" w:rsidRPr="006D7A39" w:rsidRDefault="00047BCE" w:rsidP="00047BCE">
      <w:pPr>
        <w:pStyle w:val="BodyTextIndent"/>
        <w:tabs>
          <w:tab w:val="left" w:pos="1276"/>
        </w:tabs>
        <w:ind w:left="1276"/>
        <w:rPr>
          <w:sz w:val="24"/>
          <w:szCs w:val="24"/>
        </w:rPr>
      </w:pPr>
      <w:r w:rsidRPr="006D7A39">
        <w:rPr>
          <w:sz w:val="24"/>
          <w:szCs w:val="24"/>
        </w:rPr>
        <w:t xml:space="preserve">Phần TBA </w:t>
      </w:r>
      <w:r w:rsidR="00DA7DB9" w:rsidRPr="006D7A39">
        <w:rPr>
          <w:sz w:val="24"/>
          <w:szCs w:val="24"/>
        </w:rPr>
        <w:t>50</w:t>
      </w:r>
      <w:r w:rsidRPr="006D7A39">
        <w:rPr>
          <w:sz w:val="24"/>
          <w:szCs w:val="24"/>
        </w:rPr>
        <w:t xml:space="preserve">0kV </w:t>
      </w:r>
      <w:r w:rsidR="009117A2" w:rsidRPr="006D7A39">
        <w:rPr>
          <w:sz w:val="24"/>
          <w:szCs w:val="24"/>
        </w:rPr>
        <w:t>Hải Phòng</w:t>
      </w:r>
      <w:r w:rsidRPr="006D7A39">
        <w:rPr>
          <w:sz w:val="24"/>
          <w:szCs w:val="24"/>
        </w:rPr>
        <w:t>:</w:t>
      </w:r>
    </w:p>
    <w:p w14:paraId="74405182" w14:textId="0F9E91AA" w:rsidR="001641ED" w:rsidRPr="006D7A39" w:rsidRDefault="001641ED" w:rsidP="00803431">
      <w:pPr>
        <w:pStyle w:val="BodyTextIndent"/>
        <w:numPr>
          <w:ilvl w:val="0"/>
          <w:numId w:val="36"/>
        </w:numPr>
        <w:tabs>
          <w:tab w:val="clear" w:pos="1985"/>
          <w:tab w:val="num" w:pos="1701"/>
        </w:tabs>
        <w:ind w:left="1701" w:hanging="425"/>
        <w:rPr>
          <w:sz w:val="24"/>
          <w:szCs w:val="24"/>
        </w:rPr>
      </w:pPr>
      <w:r w:rsidRPr="006D7A39">
        <w:rPr>
          <w:sz w:val="24"/>
          <w:szCs w:val="24"/>
        </w:rPr>
        <w:t>0</w:t>
      </w:r>
      <w:r w:rsidR="008B4DE3" w:rsidRPr="006D7A39">
        <w:rPr>
          <w:sz w:val="24"/>
          <w:szCs w:val="24"/>
        </w:rPr>
        <w:t>2</w:t>
      </w:r>
      <w:r w:rsidRPr="006D7A39">
        <w:rPr>
          <w:sz w:val="24"/>
          <w:szCs w:val="24"/>
        </w:rPr>
        <w:t xml:space="preserve"> máy biến áp lực </w:t>
      </w:r>
      <w:r w:rsidR="00DA7DB9" w:rsidRPr="006D7A39">
        <w:rPr>
          <w:sz w:val="24"/>
          <w:szCs w:val="24"/>
        </w:rPr>
        <w:t xml:space="preserve">MBA 500/220kV - 900MVA </w:t>
      </w:r>
      <w:r w:rsidRPr="006D7A39">
        <w:rPr>
          <w:sz w:val="24"/>
          <w:szCs w:val="24"/>
        </w:rPr>
        <w:t>(AT</w:t>
      </w:r>
      <w:r w:rsidR="00DA7DB9" w:rsidRPr="006D7A39">
        <w:rPr>
          <w:sz w:val="24"/>
          <w:szCs w:val="24"/>
        </w:rPr>
        <w:t>1, AT2</w:t>
      </w:r>
      <w:r w:rsidRPr="006D7A39">
        <w:rPr>
          <w:sz w:val="24"/>
          <w:szCs w:val="24"/>
        </w:rPr>
        <w:t>)</w:t>
      </w:r>
      <w:r w:rsidR="00DA7DB9" w:rsidRPr="006D7A39">
        <w:rPr>
          <w:sz w:val="24"/>
          <w:szCs w:val="24"/>
        </w:rPr>
        <w:t xml:space="preserve"> giai đoạn 1 lắp AT1, giai đoạn 2 lắp AT2</w:t>
      </w:r>
      <w:r w:rsidR="00091D77" w:rsidRPr="006D7A39">
        <w:rPr>
          <w:sz w:val="24"/>
          <w:szCs w:val="24"/>
        </w:rPr>
        <w:t>;</w:t>
      </w:r>
    </w:p>
    <w:p w14:paraId="5146E8C5" w14:textId="4852BC58" w:rsidR="00DA7DB9" w:rsidRPr="006D7A39" w:rsidRDefault="00DA7DB9" w:rsidP="00803431">
      <w:pPr>
        <w:pStyle w:val="BodyTextIndent"/>
        <w:numPr>
          <w:ilvl w:val="0"/>
          <w:numId w:val="36"/>
        </w:numPr>
        <w:tabs>
          <w:tab w:val="clear" w:pos="1985"/>
          <w:tab w:val="num" w:pos="1701"/>
        </w:tabs>
        <w:ind w:left="1701" w:hanging="425"/>
        <w:rPr>
          <w:sz w:val="24"/>
          <w:szCs w:val="24"/>
        </w:rPr>
      </w:pPr>
      <w:r w:rsidRPr="006D7A39">
        <w:rPr>
          <w:sz w:val="24"/>
          <w:szCs w:val="24"/>
        </w:rPr>
        <w:t>02 ngăn lộ tổng 500kV của các máy biến áp AT1, AT2, giai đoạn 1 lắp, giai đoạn 2 lắp 01;</w:t>
      </w:r>
    </w:p>
    <w:p w14:paraId="76208638" w14:textId="5902847E" w:rsidR="00DA7DB9" w:rsidRPr="006D7A39" w:rsidRDefault="00DA7DB9" w:rsidP="00803431">
      <w:pPr>
        <w:pStyle w:val="BodyTextIndent"/>
        <w:numPr>
          <w:ilvl w:val="0"/>
          <w:numId w:val="36"/>
        </w:numPr>
        <w:tabs>
          <w:tab w:val="clear" w:pos="1985"/>
          <w:tab w:val="num" w:pos="1701"/>
        </w:tabs>
        <w:ind w:left="1701" w:hanging="425"/>
        <w:rPr>
          <w:sz w:val="24"/>
          <w:szCs w:val="24"/>
        </w:rPr>
      </w:pPr>
      <w:r w:rsidRPr="006D7A39">
        <w:rPr>
          <w:sz w:val="24"/>
          <w:szCs w:val="24"/>
        </w:rPr>
        <w:t>02 ngăn lộ đường dây 500 kV;</w:t>
      </w:r>
    </w:p>
    <w:p w14:paraId="50A1B515" w14:textId="185E454F" w:rsidR="00DA7DB9" w:rsidRPr="006D7A39" w:rsidRDefault="00DA7DB9" w:rsidP="00803431">
      <w:pPr>
        <w:pStyle w:val="BodyTextIndent"/>
        <w:numPr>
          <w:ilvl w:val="0"/>
          <w:numId w:val="36"/>
        </w:numPr>
        <w:tabs>
          <w:tab w:val="clear" w:pos="1985"/>
          <w:tab w:val="num" w:pos="1701"/>
        </w:tabs>
        <w:ind w:left="1701" w:hanging="425"/>
        <w:rPr>
          <w:sz w:val="24"/>
          <w:szCs w:val="24"/>
        </w:rPr>
      </w:pPr>
      <w:r w:rsidRPr="006D7A39">
        <w:rPr>
          <w:sz w:val="24"/>
          <w:szCs w:val="24"/>
        </w:rPr>
        <w:t>02 hệ thống bảo vệ so lệch thanh cái TC51 500 kV</w:t>
      </w:r>
    </w:p>
    <w:p w14:paraId="6EF6874B" w14:textId="077B32A4" w:rsidR="00DA7DB9" w:rsidRPr="006D7A39" w:rsidRDefault="00DA7DB9" w:rsidP="00803431">
      <w:pPr>
        <w:pStyle w:val="BodyTextIndent"/>
        <w:numPr>
          <w:ilvl w:val="0"/>
          <w:numId w:val="36"/>
        </w:numPr>
        <w:tabs>
          <w:tab w:val="clear" w:pos="1985"/>
          <w:tab w:val="num" w:pos="1701"/>
        </w:tabs>
        <w:ind w:left="1701" w:hanging="425"/>
        <w:rPr>
          <w:sz w:val="24"/>
          <w:szCs w:val="24"/>
        </w:rPr>
      </w:pPr>
      <w:r w:rsidRPr="006D7A39">
        <w:rPr>
          <w:sz w:val="24"/>
          <w:szCs w:val="24"/>
        </w:rPr>
        <w:t>02 hệ thống bảo vệ so lệch thanh cái TC52 500 kV</w:t>
      </w:r>
    </w:p>
    <w:p w14:paraId="1166023F" w14:textId="2469C30A" w:rsidR="001641ED" w:rsidRPr="006D7A39" w:rsidRDefault="001641ED" w:rsidP="00803431">
      <w:pPr>
        <w:pStyle w:val="BodyTextIndent"/>
        <w:numPr>
          <w:ilvl w:val="0"/>
          <w:numId w:val="36"/>
        </w:numPr>
        <w:tabs>
          <w:tab w:val="clear" w:pos="1985"/>
          <w:tab w:val="num" w:pos="1701"/>
        </w:tabs>
        <w:ind w:left="1701" w:hanging="425"/>
        <w:rPr>
          <w:sz w:val="24"/>
          <w:szCs w:val="24"/>
        </w:rPr>
      </w:pPr>
      <w:r w:rsidRPr="006D7A39">
        <w:rPr>
          <w:sz w:val="24"/>
          <w:szCs w:val="24"/>
        </w:rPr>
        <w:t>0</w:t>
      </w:r>
      <w:r w:rsidR="008B4DE3" w:rsidRPr="006D7A39">
        <w:rPr>
          <w:sz w:val="24"/>
          <w:szCs w:val="24"/>
        </w:rPr>
        <w:t>2</w:t>
      </w:r>
      <w:r w:rsidRPr="006D7A39">
        <w:rPr>
          <w:sz w:val="24"/>
          <w:szCs w:val="24"/>
        </w:rPr>
        <w:t xml:space="preserve"> ngăn lộ tổng </w:t>
      </w:r>
      <w:r w:rsidR="004A6479" w:rsidRPr="006D7A39">
        <w:rPr>
          <w:sz w:val="24"/>
          <w:szCs w:val="24"/>
        </w:rPr>
        <w:t>220</w:t>
      </w:r>
      <w:r w:rsidR="00091D77" w:rsidRPr="006D7A39">
        <w:rPr>
          <w:sz w:val="24"/>
          <w:szCs w:val="24"/>
        </w:rPr>
        <w:t xml:space="preserve">kV của các máy biến áp </w:t>
      </w:r>
      <w:r w:rsidR="008B4DE3" w:rsidRPr="006D7A39">
        <w:rPr>
          <w:sz w:val="24"/>
          <w:szCs w:val="24"/>
        </w:rPr>
        <w:t>AT</w:t>
      </w:r>
      <w:r w:rsidR="00DA7DB9" w:rsidRPr="006D7A39">
        <w:rPr>
          <w:sz w:val="24"/>
          <w:szCs w:val="24"/>
        </w:rPr>
        <w:t>1</w:t>
      </w:r>
      <w:r w:rsidR="008B4DE3" w:rsidRPr="006D7A39">
        <w:rPr>
          <w:sz w:val="24"/>
          <w:szCs w:val="24"/>
        </w:rPr>
        <w:t>, AT</w:t>
      </w:r>
      <w:r w:rsidR="00DA7DB9" w:rsidRPr="006D7A39">
        <w:rPr>
          <w:sz w:val="24"/>
          <w:szCs w:val="24"/>
        </w:rPr>
        <w:t>2, giai đoạn 1 lắp, giai đoạn 2 lắp 01</w:t>
      </w:r>
      <w:r w:rsidR="00091D77" w:rsidRPr="006D7A39">
        <w:rPr>
          <w:sz w:val="24"/>
          <w:szCs w:val="24"/>
        </w:rPr>
        <w:t>;</w:t>
      </w:r>
    </w:p>
    <w:p w14:paraId="752307A0" w14:textId="159E7E9E" w:rsidR="001641ED" w:rsidRPr="006D7A39" w:rsidRDefault="00DA7DB9" w:rsidP="00803431">
      <w:pPr>
        <w:pStyle w:val="BodyTextIndent"/>
        <w:numPr>
          <w:ilvl w:val="0"/>
          <w:numId w:val="36"/>
        </w:numPr>
        <w:tabs>
          <w:tab w:val="clear" w:pos="1985"/>
          <w:tab w:val="num" w:pos="1701"/>
        </w:tabs>
        <w:ind w:left="1701" w:hanging="425"/>
        <w:rPr>
          <w:sz w:val="24"/>
          <w:szCs w:val="24"/>
        </w:rPr>
      </w:pPr>
      <w:r w:rsidRPr="006D7A39">
        <w:rPr>
          <w:sz w:val="24"/>
          <w:szCs w:val="24"/>
        </w:rPr>
        <w:t>Lắp hoàn thiện kháng hạn dòng cho</w:t>
      </w:r>
      <w:r w:rsidR="00091D77" w:rsidRPr="006D7A39">
        <w:rPr>
          <w:sz w:val="24"/>
          <w:szCs w:val="24"/>
        </w:rPr>
        <w:t xml:space="preserve"> ngăn máy cắt liên lạc 220kV</w:t>
      </w:r>
      <w:r w:rsidRPr="006D7A39">
        <w:rPr>
          <w:sz w:val="24"/>
          <w:szCs w:val="24"/>
        </w:rPr>
        <w:t xml:space="preserve"> hiện hữu</w:t>
      </w:r>
      <w:r w:rsidR="00091D77" w:rsidRPr="006D7A39">
        <w:rPr>
          <w:sz w:val="24"/>
          <w:szCs w:val="24"/>
        </w:rPr>
        <w:t>;</w:t>
      </w:r>
    </w:p>
    <w:p w14:paraId="5BE87750" w14:textId="74E7BD7B" w:rsidR="001641ED" w:rsidRPr="006D7A39" w:rsidRDefault="001641ED" w:rsidP="00803431">
      <w:pPr>
        <w:pStyle w:val="BodyTextIndent"/>
        <w:numPr>
          <w:ilvl w:val="0"/>
          <w:numId w:val="36"/>
        </w:numPr>
        <w:tabs>
          <w:tab w:val="clear" w:pos="1985"/>
          <w:tab w:val="num" w:pos="1701"/>
        </w:tabs>
        <w:ind w:left="1701" w:hanging="425"/>
        <w:rPr>
          <w:sz w:val="24"/>
          <w:szCs w:val="24"/>
        </w:rPr>
      </w:pPr>
      <w:r w:rsidRPr="006D7A39">
        <w:rPr>
          <w:sz w:val="24"/>
          <w:szCs w:val="24"/>
        </w:rPr>
        <w:t>0</w:t>
      </w:r>
      <w:r w:rsidR="00DA7DB9" w:rsidRPr="006D7A39">
        <w:rPr>
          <w:sz w:val="24"/>
          <w:szCs w:val="24"/>
        </w:rPr>
        <w:t>2</w:t>
      </w:r>
      <w:r w:rsidR="00091D77" w:rsidRPr="006D7A39">
        <w:rPr>
          <w:sz w:val="24"/>
          <w:szCs w:val="24"/>
        </w:rPr>
        <w:t xml:space="preserve"> ngăn lộ đường dây 220 kV;</w:t>
      </w:r>
    </w:p>
    <w:p w14:paraId="0229214D" w14:textId="77777777" w:rsidR="00DA7DB9" w:rsidRPr="006D7A39" w:rsidRDefault="00DA7DB9" w:rsidP="00803431">
      <w:pPr>
        <w:pStyle w:val="BodyTextIndent"/>
        <w:numPr>
          <w:ilvl w:val="0"/>
          <w:numId w:val="36"/>
        </w:numPr>
        <w:tabs>
          <w:tab w:val="clear" w:pos="1985"/>
          <w:tab w:val="num" w:pos="1701"/>
        </w:tabs>
        <w:ind w:left="1701" w:hanging="425"/>
        <w:rPr>
          <w:sz w:val="24"/>
          <w:szCs w:val="24"/>
        </w:rPr>
      </w:pPr>
      <w:r w:rsidRPr="006D7A39">
        <w:rPr>
          <w:sz w:val="24"/>
          <w:szCs w:val="24"/>
        </w:rPr>
        <w:t>Lắp hoàn thiện kháng hạn dòng cho ngăn máy cắt liên lạc 110kV hiện hữu;</w:t>
      </w:r>
    </w:p>
    <w:p w14:paraId="4010A66A" w14:textId="3AF091CC" w:rsidR="00723099" w:rsidRPr="006D7A39" w:rsidRDefault="00091D77" w:rsidP="00803431">
      <w:pPr>
        <w:pStyle w:val="BodyTextIndent"/>
        <w:numPr>
          <w:ilvl w:val="0"/>
          <w:numId w:val="36"/>
        </w:numPr>
        <w:tabs>
          <w:tab w:val="clear" w:pos="1985"/>
          <w:tab w:val="num" w:pos="1701"/>
        </w:tabs>
        <w:ind w:left="1701" w:hanging="425"/>
        <w:rPr>
          <w:sz w:val="24"/>
          <w:szCs w:val="24"/>
        </w:rPr>
      </w:pPr>
      <w:r w:rsidRPr="006D7A39">
        <w:rPr>
          <w:sz w:val="24"/>
          <w:szCs w:val="24"/>
        </w:rPr>
        <w:t>Hệ thống điện tự dùng</w:t>
      </w:r>
      <w:r w:rsidR="00380A47" w:rsidRPr="006D7A39">
        <w:rPr>
          <w:sz w:val="24"/>
          <w:szCs w:val="24"/>
        </w:rPr>
        <w:t xml:space="preserve"> (TBA 500kV </w:t>
      </w:r>
      <w:r w:rsidR="008B4DE3" w:rsidRPr="006D7A39">
        <w:rPr>
          <w:sz w:val="24"/>
          <w:szCs w:val="24"/>
        </w:rPr>
        <w:t>Hải Phòng</w:t>
      </w:r>
      <w:r w:rsidR="00CF7613" w:rsidRPr="006D7A39">
        <w:rPr>
          <w:sz w:val="24"/>
          <w:szCs w:val="24"/>
        </w:rPr>
        <w:t>, hệ thống chính thuộc dự án TBA 220kV An Lão</w:t>
      </w:r>
      <w:r w:rsidR="00380A47" w:rsidRPr="006D7A39">
        <w:rPr>
          <w:sz w:val="24"/>
          <w:szCs w:val="24"/>
        </w:rPr>
        <w:t>)</w:t>
      </w:r>
      <w:r w:rsidR="00CF7613" w:rsidRPr="006D7A39">
        <w:rPr>
          <w:sz w:val="24"/>
          <w:szCs w:val="24"/>
        </w:rPr>
        <w:t>, bao gồm trọn bộ vật tư và dịch vụ đảm bảo đưa thiết bị cung cấp đấu nối vận hành vào hệ thống giám sát DC hiện hữu</w:t>
      </w:r>
      <w:r w:rsidRPr="006D7A39">
        <w:rPr>
          <w:sz w:val="24"/>
          <w:szCs w:val="24"/>
        </w:rPr>
        <w:t>;</w:t>
      </w:r>
    </w:p>
    <w:p w14:paraId="58BC0661" w14:textId="68A9D9FB" w:rsidR="00723099" w:rsidRPr="006D7A39" w:rsidRDefault="00091D77" w:rsidP="00803431">
      <w:pPr>
        <w:pStyle w:val="BodyTextIndent"/>
        <w:numPr>
          <w:ilvl w:val="0"/>
          <w:numId w:val="36"/>
        </w:numPr>
        <w:tabs>
          <w:tab w:val="clear" w:pos="1985"/>
          <w:tab w:val="num" w:pos="1701"/>
        </w:tabs>
        <w:ind w:left="1701" w:hanging="425"/>
        <w:rPr>
          <w:sz w:val="24"/>
          <w:szCs w:val="24"/>
        </w:rPr>
      </w:pPr>
      <w:r w:rsidRPr="006D7A39">
        <w:rPr>
          <w:sz w:val="24"/>
          <w:szCs w:val="24"/>
        </w:rPr>
        <w:t>Hệ thống TTLL, SCADA;</w:t>
      </w:r>
    </w:p>
    <w:p w14:paraId="46A8E75B" w14:textId="33869B6A" w:rsidR="00380A47" w:rsidRPr="006D7A39" w:rsidRDefault="00CF7613" w:rsidP="00803431">
      <w:pPr>
        <w:pStyle w:val="BodyTextIndent"/>
        <w:numPr>
          <w:ilvl w:val="0"/>
          <w:numId w:val="36"/>
        </w:numPr>
        <w:tabs>
          <w:tab w:val="clear" w:pos="1985"/>
          <w:tab w:val="num" w:pos="1701"/>
        </w:tabs>
        <w:ind w:left="1701" w:hanging="425"/>
        <w:rPr>
          <w:sz w:val="24"/>
          <w:szCs w:val="24"/>
        </w:rPr>
      </w:pPr>
      <w:r w:rsidRPr="006D7A39">
        <w:rPr>
          <w:sz w:val="24"/>
          <w:szCs w:val="24"/>
        </w:rPr>
        <w:t>Cung cấp và lắp đặt VTTB thuộc</w:t>
      </w:r>
      <w:r w:rsidR="00380A47" w:rsidRPr="006D7A39">
        <w:rPr>
          <w:sz w:val="24"/>
          <w:szCs w:val="24"/>
        </w:rPr>
        <w:t xml:space="preserve">Hệ thống camera TBA 220kV </w:t>
      </w:r>
      <w:r w:rsidR="00DA7DB9" w:rsidRPr="006D7A39">
        <w:rPr>
          <w:sz w:val="24"/>
          <w:szCs w:val="24"/>
        </w:rPr>
        <w:t>Hải Phòng</w:t>
      </w:r>
    </w:p>
    <w:p w14:paraId="1A2936B0" w14:textId="00EF03BB" w:rsidR="00833367" w:rsidRPr="006D7A39" w:rsidRDefault="00DA7DB9" w:rsidP="00803431">
      <w:pPr>
        <w:pStyle w:val="BodyTextIndent"/>
        <w:numPr>
          <w:ilvl w:val="0"/>
          <w:numId w:val="36"/>
        </w:numPr>
        <w:tabs>
          <w:tab w:val="clear" w:pos="1985"/>
          <w:tab w:val="num" w:pos="1701"/>
        </w:tabs>
        <w:ind w:left="1701" w:hanging="425"/>
        <w:rPr>
          <w:sz w:val="24"/>
          <w:szCs w:val="24"/>
        </w:rPr>
      </w:pPr>
      <w:r w:rsidRPr="006D7A39">
        <w:rPr>
          <w:sz w:val="24"/>
          <w:szCs w:val="24"/>
        </w:rPr>
        <w:t>Kết nối các công tơ dự án vào h</w:t>
      </w:r>
      <w:r w:rsidR="00833367" w:rsidRPr="006D7A39">
        <w:rPr>
          <w:sz w:val="24"/>
          <w:szCs w:val="24"/>
        </w:rPr>
        <w:t>ệ thống thu thập dữ liệu công tơ</w:t>
      </w:r>
      <w:r w:rsidRPr="006D7A39">
        <w:rPr>
          <w:sz w:val="24"/>
          <w:szCs w:val="24"/>
        </w:rPr>
        <w:t xml:space="preserve"> hiện hữu</w:t>
      </w:r>
    </w:p>
    <w:p w14:paraId="75FF53EB" w14:textId="1FFC2832" w:rsidR="00723099" w:rsidRPr="006D7A39" w:rsidRDefault="00723099" w:rsidP="00803431">
      <w:pPr>
        <w:pStyle w:val="BodyTextIndent"/>
        <w:numPr>
          <w:ilvl w:val="0"/>
          <w:numId w:val="36"/>
        </w:numPr>
        <w:tabs>
          <w:tab w:val="clear" w:pos="1985"/>
          <w:tab w:val="num" w:pos="1701"/>
        </w:tabs>
        <w:ind w:left="1701" w:hanging="425"/>
        <w:rPr>
          <w:sz w:val="24"/>
          <w:szCs w:val="24"/>
        </w:rPr>
      </w:pPr>
      <w:r w:rsidRPr="006D7A39">
        <w:rPr>
          <w:sz w:val="24"/>
          <w:szCs w:val="24"/>
        </w:rPr>
        <w:t>Lô cáp n</w:t>
      </w:r>
      <w:r w:rsidR="00091D77" w:rsidRPr="006D7A39">
        <w:rPr>
          <w:sz w:val="24"/>
          <w:szCs w:val="24"/>
        </w:rPr>
        <w:t>guồn, cáp điều khiển, cáp quang;</w:t>
      </w:r>
    </w:p>
    <w:p w14:paraId="72756AC0" w14:textId="381A8BE5" w:rsidR="00091D77" w:rsidRPr="006D7A39" w:rsidRDefault="00091D77" w:rsidP="00803431">
      <w:pPr>
        <w:pStyle w:val="BodyTextIndent"/>
        <w:numPr>
          <w:ilvl w:val="0"/>
          <w:numId w:val="36"/>
        </w:numPr>
        <w:tabs>
          <w:tab w:val="clear" w:pos="1985"/>
          <w:tab w:val="num" w:pos="1701"/>
        </w:tabs>
        <w:ind w:left="1701" w:hanging="425"/>
        <w:rPr>
          <w:sz w:val="24"/>
          <w:szCs w:val="24"/>
        </w:rPr>
      </w:pPr>
      <w:r w:rsidRPr="006D7A39">
        <w:rPr>
          <w:sz w:val="24"/>
          <w:szCs w:val="24"/>
        </w:rPr>
        <w:t>…. hoàn tất hệ thống điều khiển bảo vệ dự án.</w:t>
      </w:r>
    </w:p>
    <w:p w14:paraId="6D759DE4" w14:textId="15261ADE" w:rsidR="00DA7DB9" w:rsidRPr="006D7A39" w:rsidRDefault="00DA7DB9" w:rsidP="00803431">
      <w:pPr>
        <w:pStyle w:val="BodyTextIndent"/>
        <w:numPr>
          <w:ilvl w:val="0"/>
          <w:numId w:val="36"/>
        </w:numPr>
        <w:tabs>
          <w:tab w:val="clear" w:pos="1985"/>
          <w:tab w:val="num" w:pos="1701"/>
        </w:tabs>
        <w:ind w:left="1701" w:hanging="425"/>
        <w:rPr>
          <w:sz w:val="24"/>
          <w:szCs w:val="24"/>
        </w:rPr>
      </w:pPr>
      <w:r w:rsidRPr="006D7A39">
        <w:rPr>
          <w:sz w:val="24"/>
          <w:szCs w:val="24"/>
        </w:rPr>
        <w:t>Mở rộng hệ thống máy tính hiện hữu cho các phần thiết bị điện</w:t>
      </w:r>
      <w:r w:rsidR="009117A2" w:rsidRPr="006D7A39">
        <w:rPr>
          <w:sz w:val="24"/>
          <w:szCs w:val="24"/>
        </w:rPr>
        <w:t xml:space="preserve"> thuộc dự án TBA 500kV Hải Phòng từ hệ thống máy tính TBA 220kV An Lão.</w:t>
      </w:r>
    </w:p>
    <w:p w14:paraId="2E1DA388" w14:textId="57FB6F6A" w:rsidR="00380A47" w:rsidRPr="006D7A39" w:rsidRDefault="00380A47" w:rsidP="00803431">
      <w:pPr>
        <w:pStyle w:val="BodyTextIndent"/>
        <w:numPr>
          <w:ilvl w:val="0"/>
          <w:numId w:val="35"/>
        </w:numPr>
        <w:tabs>
          <w:tab w:val="clear" w:pos="1436"/>
          <w:tab w:val="left" w:pos="1276"/>
        </w:tabs>
        <w:ind w:left="1276" w:hanging="425"/>
        <w:rPr>
          <w:sz w:val="24"/>
          <w:szCs w:val="24"/>
        </w:rPr>
      </w:pPr>
      <w:r w:rsidRPr="006D7A39">
        <w:rPr>
          <w:sz w:val="24"/>
          <w:szCs w:val="24"/>
        </w:rPr>
        <w:t>Cung cấp các dịch vụ như phạm vi cung cấp</w:t>
      </w:r>
    </w:p>
    <w:p w14:paraId="2C1AD292" w14:textId="0A18097A" w:rsidR="00CD646A" w:rsidRPr="006D7A39" w:rsidRDefault="00435F62" w:rsidP="00803431">
      <w:pPr>
        <w:pStyle w:val="BodyTextIndent"/>
        <w:numPr>
          <w:ilvl w:val="0"/>
          <w:numId w:val="35"/>
        </w:numPr>
        <w:tabs>
          <w:tab w:val="clear" w:pos="1436"/>
          <w:tab w:val="left" w:pos="1276"/>
        </w:tabs>
        <w:ind w:left="1276" w:hanging="425"/>
        <w:rPr>
          <w:sz w:val="24"/>
          <w:szCs w:val="24"/>
        </w:rPr>
      </w:pPr>
      <w:r w:rsidRPr="006D7A39">
        <w:rPr>
          <w:sz w:val="24"/>
          <w:szCs w:val="24"/>
        </w:rPr>
        <w:t>Trong quá trình thi công, Đơn vị thi công lắp đặt và đơn vị thí nghiệm hiệu chỉnh gặp khó khăn vướng mắc, Nhà thầu có trách nhiệm hỗ trợ về mặt kỹ thuật cấu hình khai báo tham số thiết bị, cung cấp tài liệu thiết bị liên quan</w:t>
      </w:r>
      <w:r w:rsidR="00586F54" w:rsidRPr="006D7A39">
        <w:rPr>
          <w:sz w:val="24"/>
          <w:szCs w:val="24"/>
        </w:rPr>
        <w:t xml:space="preserve"> thuộc gói thầu này để</w:t>
      </w:r>
      <w:r w:rsidRPr="006D7A39">
        <w:rPr>
          <w:sz w:val="24"/>
          <w:szCs w:val="24"/>
        </w:rPr>
        <w:t xml:space="preserve"> đưa vào vận hành một cách ổn định và tin cậy</w:t>
      </w:r>
      <w:r w:rsidR="00936C8A" w:rsidRPr="006D7A39">
        <w:rPr>
          <w:sz w:val="24"/>
          <w:szCs w:val="24"/>
        </w:rPr>
        <w:t>.</w:t>
      </w:r>
    </w:p>
    <w:p w14:paraId="1C0CE4BD" w14:textId="4C228810" w:rsidR="00256763" w:rsidRPr="006D7A39" w:rsidRDefault="00256763" w:rsidP="00803431">
      <w:pPr>
        <w:pStyle w:val="BodyTextIndent"/>
        <w:numPr>
          <w:ilvl w:val="0"/>
          <w:numId w:val="36"/>
        </w:numPr>
        <w:tabs>
          <w:tab w:val="clear" w:pos="1985"/>
          <w:tab w:val="num" w:pos="1701"/>
        </w:tabs>
        <w:spacing w:after="60"/>
        <w:ind w:left="1701" w:hanging="425"/>
        <w:rPr>
          <w:sz w:val="24"/>
          <w:szCs w:val="24"/>
        </w:rPr>
      </w:pPr>
      <w:r w:rsidRPr="006D7A39">
        <w:rPr>
          <w:sz w:val="24"/>
          <w:szCs w:val="24"/>
        </w:rPr>
        <w:t xml:space="preserve">Lưu ý: MBA </w:t>
      </w:r>
      <w:r w:rsidR="00DA7DB9" w:rsidRPr="006D7A39">
        <w:rPr>
          <w:sz w:val="24"/>
          <w:szCs w:val="24"/>
        </w:rPr>
        <w:t>50</w:t>
      </w:r>
      <w:r w:rsidR="00AC66BA" w:rsidRPr="006D7A39">
        <w:rPr>
          <w:sz w:val="24"/>
          <w:szCs w:val="24"/>
        </w:rPr>
        <w:t>0</w:t>
      </w:r>
      <w:r w:rsidR="00B76809" w:rsidRPr="006D7A39">
        <w:rPr>
          <w:sz w:val="24"/>
          <w:szCs w:val="24"/>
        </w:rPr>
        <w:t>kV</w:t>
      </w:r>
      <w:r w:rsidRPr="006D7A39">
        <w:rPr>
          <w:sz w:val="24"/>
          <w:szCs w:val="24"/>
        </w:rPr>
        <w:t>-</w:t>
      </w:r>
      <w:r w:rsidR="00DA7DB9" w:rsidRPr="006D7A39">
        <w:rPr>
          <w:sz w:val="24"/>
          <w:szCs w:val="24"/>
        </w:rPr>
        <w:t>900</w:t>
      </w:r>
      <w:r w:rsidRPr="006D7A39">
        <w:rPr>
          <w:sz w:val="24"/>
          <w:szCs w:val="24"/>
        </w:rPr>
        <w:t>MVA và các thiết bị nhất thứ</w:t>
      </w:r>
      <w:r w:rsidR="00DA7DB9" w:rsidRPr="006D7A39">
        <w:rPr>
          <w:sz w:val="24"/>
          <w:szCs w:val="24"/>
        </w:rPr>
        <w:t xml:space="preserve"> 500kV,</w:t>
      </w:r>
      <w:r w:rsidRPr="006D7A39">
        <w:rPr>
          <w:sz w:val="24"/>
          <w:szCs w:val="24"/>
        </w:rPr>
        <w:t xml:space="preserve"> </w:t>
      </w:r>
      <w:r w:rsidR="00B76809" w:rsidRPr="006D7A39">
        <w:rPr>
          <w:sz w:val="24"/>
          <w:szCs w:val="24"/>
        </w:rPr>
        <w:t>22</w:t>
      </w:r>
      <w:r w:rsidRPr="006D7A39">
        <w:rPr>
          <w:sz w:val="24"/>
          <w:szCs w:val="24"/>
        </w:rPr>
        <w:t>0</w:t>
      </w:r>
      <w:r w:rsidR="00EE325D" w:rsidRPr="006D7A39">
        <w:rPr>
          <w:sz w:val="24"/>
          <w:szCs w:val="24"/>
        </w:rPr>
        <w:t>kV,</w:t>
      </w:r>
      <w:r w:rsidR="00EB5D00" w:rsidRPr="006D7A39">
        <w:rPr>
          <w:sz w:val="24"/>
          <w:szCs w:val="24"/>
        </w:rPr>
        <w:t xml:space="preserve"> 110kV, </w:t>
      </w:r>
      <w:r w:rsidR="00DA7DB9" w:rsidRPr="006D7A39">
        <w:rPr>
          <w:sz w:val="24"/>
          <w:szCs w:val="24"/>
        </w:rPr>
        <w:t>35</w:t>
      </w:r>
      <w:r w:rsidR="00EB5D00" w:rsidRPr="006D7A39">
        <w:rPr>
          <w:sz w:val="24"/>
          <w:szCs w:val="24"/>
        </w:rPr>
        <w:t>kV,</w:t>
      </w:r>
      <w:r w:rsidR="00EE325D" w:rsidRPr="006D7A39">
        <w:rPr>
          <w:sz w:val="24"/>
          <w:szCs w:val="24"/>
        </w:rPr>
        <w:t xml:space="preserve"> </w:t>
      </w:r>
      <w:r w:rsidR="00586F54" w:rsidRPr="006D7A39">
        <w:rPr>
          <w:sz w:val="24"/>
          <w:szCs w:val="24"/>
        </w:rPr>
        <w:t>hệ thống máy tính trạm</w:t>
      </w:r>
      <w:r w:rsidR="00DA7DB9" w:rsidRPr="006D7A39">
        <w:rPr>
          <w:sz w:val="24"/>
          <w:szCs w:val="24"/>
        </w:rPr>
        <w:t xml:space="preserve"> hiện hữu tại TBA 220kV An Lão</w:t>
      </w:r>
      <w:r w:rsidRPr="006D7A39">
        <w:rPr>
          <w:sz w:val="24"/>
          <w:szCs w:val="24"/>
        </w:rPr>
        <w:t xml:space="preserve"> được cấp bởi </w:t>
      </w:r>
      <w:r w:rsidRPr="006D7A39">
        <w:rPr>
          <w:sz w:val="24"/>
          <w:szCs w:val="24"/>
        </w:rPr>
        <w:lastRenderedPageBreak/>
        <w:t>bên mua.</w:t>
      </w:r>
    </w:p>
    <w:p w14:paraId="35AFD4E4" w14:textId="2BD68C8C" w:rsidR="00256763" w:rsidRPr="006D7A39" w:rsidRDefault="00256763" w:rsidP="00205076">
      <w:pPr>
        <w:pStyle w:val="BodyTextIndent"/>
        <w:rPr>
          <w:sz w:val="24"/>
          <w:szCs w:val="24"/>
        </w:rPr>
      </w:pPr>
      <w:r w:rsidRPr="006D7A39">
        <w:rPr>
          <w:sz w:val="24"/>
          <w:szCs w:val="24"/>
        </w:rPr>
        <w:t xml:space="preserve">Trong </w:t>
      </w:r>
      <w:r w:rsidR="004E5D09" w:rsidRPr="006D7A39">
        <w:rPr>
          <w:sz w:val="24"/>
          <w:szCs w:val="24"/>
        </w:rPr>
        <w:t>Mục</w:t>
      </w:r>
      <w:r w:rsidRPr="006D7A39">
        <w:rPr>
          <w:sz w:val="24"/>
          <w:szCs w:val="24"/>
        </w:rPr>
        <w:t xml:space="preserve"> I</w:t>
      </w:r>
      <w:r w:rsidR="004E5D09" w:rsidRPr="006D7A39">
        <w:rPr>
          <w:sz w:val="24"/>
          <w:szCs w:val="24"/>
        </w:rPr>
        <w:t>V</w:t>
      </w:r>
      <w:r w:rsidRPr="006D7A39">
        <w:rPr>
          <w:sz w:val="24"/>
          <w:szCs w:val="24"/>
        </w:rPr>
        <w:t xml:space="preserve">, liệt kê bản vẽ điện được thực hiện như là một phần của hồ sơ mời thầu. Các bản vẽ thể hiện các yêu cầu cơ bản cần được đáp ứng, ví dụ: Bố trí thiết bị cao thế và trung thế, vị trí thanh cái, vị trí công trường, diện tích cho phép, đường dây đấu nối, thiết kế cơ sở, logic điều khiển, sơ đồ bảo vệ, bố trí tủ…  </w:t>
      </w:r>
    </w:p>
    <w:p w14:paraId="35870B71" w14:textId="77777777" w:rsidR="008125C3" w:rsidRPr="006D7A39" w:rsidRDefault="008125C3" w:rsidP="00205076">
      <w:pPr>
        <w:pStyle w:val="Heading21"/>
        <w:tabs>
          <w:tab w:val="clear" w:pos="432"/>
        </w:tabs>
        <w:ind w:left="900" w:hanging="900"/>
        <w:rPr>
          <w:sz w:val="24"/>
          <w:szCs w:val="24"/>
        </w:rPr>
      </w:pPr>
      <w:bookmarkStart w:id="87" w:name="_Toc129068348"/>
      <w:bookmarkStart w:id="88" w:name="_Toc143403292"/>
      <w:bookmarkStart w:id="89" w:name="_Toc372179365"/>
      <w:bookmarkStart w:id="90" w:name="_Toc525150824"/>
      <w:bookmarkStart w:id="91" w:name="_Toc92454002"/>
      <w:r w:rsidRPr="006D7A39">
        <w:rPr>
          <w:sz w:val="24"/>
          <w:szCs w:val="24"/>
        </w:rPr>
        <w:t>NGÀY HOÀN THÀNH</w:t>
      </w:r>
      <w:bookmarkEnd w:id="87"/>
      <w:bookmarkEnd w:id="88"/>
      <w:bookmarkEnd w:id="89"/>
      <w:bookmarkEnd w:id="90"/>
      <w:bookmarkEnd w:id="91"/>
    </w:p>
    <w:p w14:paraId="18CEB503" w14:textId="77777777" w:rsidR="008125C3" w:rsidRPr="006D7A39" w:rsidRDefault="008125C3" w:rsidP="00205076">
      <w:pPr>
        <w:pStyle w:val="BodyTextIndent"/>
        <w:rPr>
          <w:sz w:val="24"/>
          <w:szCs w:val="24"/>
        </w:rPr>
      </w:pPr>
      <w:r w:rsidRPr="006D7A39">
        <w:rPr>
          <w:sz w:val="24"/>
          <w:szCs w:val="24"/>
        </w:rPr>
        <w:t>Phải quy định rõ trong các Bảng dữ liệu kỹ thuật ngày sẵn sàng cho kiểm tra, thí nghiệm, giao hàng cũng như các phần khác trong Công việc theo Hợp đồng.</w:t>
      </w:r>
    </w:p>
    <w:p w14:paraId="4D02E817" w14:textId="77777777" w:rsidR="008125C3" w:rsidRPr="006D7A39" w:rsidRDefault="008125C3" w:rsidP="00205076">
      <w:pPr>
        <w:pStyle w:val="Heading21"/>
        <w:tabs>
          <w:tab w:val="clear" w:pos="432"/>
        </w:tabs>
        <w:ind w:left="900" w:hanging="900"/>
        <w:rPr>
          <w:sz w:val="24"/>
          <w:szCs w:val="24"/>
        </w:rPr>
      </w:pPr>
      <w:bookmarkStart w:id="92" w:name="_Toc372179366"/>
      <w:bookmarkStart w:id="93" w:name="_Toc525150825"/>
      <w:bookmarkStart w:id="94" w:name="_Toc92454003"/>
      <w:bookmarkStart w:id="95" w:name="_Toc365329447"/>
      <w:bookmarkStart w:id="96" w:name="_Toc450378557"/>
      <w:bookmarkStart w:id="97" w:name="_Toc525262884"/>
      <w:bookmarkStart w:id="98" w:name="_Toc125593824"/>
      <w:bookmarkStart w:id="99" w:name="_Toc129068349"/>
      <w:bookmarkStart w:id="100" w:name="_Toc143403293"/>
      <w:r w:rsidRPr="006D7A39">
        <w:rPr>
          <w:sz w:val="24"/>
          <w:szCs w:val="24"/>
        </w:rPr>
        <w:t>TIẾP CẬN CÔNG XƯỞNG CỦA NHÀ CHẾ</w:t>
      </w:r>
      <w:bookmarkEnd w:id="92"/>
      <w:r w:rsidRPr="006D7A39">
        <w:rPr>
          <w:sz w:val="24"/>
          <w:szCs w:val="24"/>
        </w:rPr>
        <w:t xml:space="preserve"> TẠO</w:t>
      </w:r>
      <w:bookmarkEnd w:id="93"/>
      <w:bookmarkEnd w:id="94"/>
      <w:r w:rsidRPr="006D7A39">
        <w:rPr>
          <w:sz w:val="24"/>
          <w:szCs w:val="24"/>
        </w:rPr>
        <w:t xml:space="preserve"> </w:t>
      </w:r>
      <w:bookmarkEnd w:id="95"/>
      <w:bookmarkEnd w:id="96"/>
      <w:bookmarkEnd w:id="97"/>
      <w:bookmarkEnd w:id="98"/>
      <w:bookmarkEnd w:id="99"/>
      <w:bookmarkEnd w:id="100"/>
    </w:p>
    <w:p w14:paraId="038E9672" w14:textId="77777777" w:rsidR="008125C3" w:rsidRPr="006D7A39" w:rsidRDefault="008125C3" w:rsidP="00205076">
      <w:pPr>
        <w:pStyle w:val="BodyTextIndent"/>
        <w:rPr>
          <w:sz w:val="24"/>
          <w:szCs w:val="24"/>
        </w:rPr>
      </w:pPr>
      <w:r w:rsidRPr="006D7A39">
        <w:rPr>
          <w:sz w:val="24"/>
          <w:szCs w:val="24"/>
        </w:rPr>
        <w:t>Các đại diện của Bên mua phải được phép đến công xưởng của Nhà thầu và các nhà thầu phụ nhằm mục đích kiểm tra, thí nghiệm và xác nhận tiến độ.</w:t>
      </w:r>
    </w:p>
    <w:p w14:paraId="102E4FF6" w14:textId="77777777" w:rsidR="008125C3" w:rsidRPr="006D7A39" w:rsidRDefault="008125C3" w:rsidP="00205076">
      <w:pPr>
        <w:pStyle w:val="Heading21"/>
        <w:tabs>
          <w:tab w:val="clear" w:pos="432"/>
        </w:tabs>
        <w:ind w:left="900" w:hanging="900"/>
        <w:rPr>
          <w:sz w:val="24"/>
          <w:szCs w:val="24"/>
        </w:rPr>
      </w:pPr>
      <w:bookmarkStart w:id="101" w:name="_Toc365329448"/>
      <w:bookmarkStart w:id="102" w:name="_Toc450378558"/>
      <w:bookmarkStart w:id="103" w:name="_Toc525262885"/>
      <w:bookmarkStart w:id="104" w:name="_Toc125593825"/>
      <w:bookmarkStart w:id="105" w:name="_Toc129068350"/>
      <w:bookmarkStart w:id="106" w:name="_Toc143403294"/>
      <w:bookmarkStart w:id="107" w:name="_Toc372179367"/>
      <w:bookmarkStart w:id="108" w:name="_Toc525150826"/>
      <w:bookmarkStart w:id="109" w:name="_Toc92454004"/>
      <w:r w:rsidRPr="006D7A39">
        <w:rPr>
          <w:caps/>
          <w:sz w:val="24"/>
          <w:szCs w:val="24"/>
        </w:rPr>
        <w:t xml:space="preserve">THÍ </w:t>
      </w:r>
      <w:r w:rsidRPr="006D7A39">
        <w:rPr>
          <w:sz w:val="24"/>
          <w:szCs w:val="24"/>
        </w:rPr>
        <w:t>NGHIỆM</w:t>
      </w:r>
      <w:r w:rsidRPr="006D7A39">
        <w:rPr>
          <w:caps/>
          <w:sz w:val="24"/>
          <w:szCs w:val="24"/>
        </w:rPr>
        <w:t xml:space="preserve"> VÀ KIỂM TRA</w:t>
      </w:r>
      <w:bookmarkEnd w:id="101"/>
      <w:bookmarkEnd w:id="102"/>
      <w:bookmarkEnd w:id="103"/>
      <w:bookmarkEnd w:id="104"/>
      <w:bookmarkEnd w:id="105"/>
      <w:bookmarkEnd w:id="106"/>
      <w:bookmarkEnd w:id="107"/>
      <w:bookmarkEnd w:id="108"/>
      <w:bookmarkEnd w:id="109"/>
    </w:p>
    <w:p w14:paraId="5BBE3ADA" w14:textId="77777777" w:rsidR="008125C3" w:rsidRPr="006D7A39" w:rsidRDefault="008125C3" w:rsidP="00205076">
      <w:pPr>
        <w:pStyle w:val="BodyTextIndent"/>
        <w:rPr>
          <w:sz w:val="24"/>
          <w:szCs w:val="24"/>
        </w:rPr>
      </w:pPr>
      <w:r w:rsidRPr="006D7A39">
        <w:rPr>
          <w:sz w:val="24"/>
          <w:szCs w:val="24"/>
        </w:rPr>
        <w:t>Nhà thầu phải thực hiện các thí nghiệm đã nêu, phù hợp với các điều kiện trong phần đặc tính kỹ thuật này và các thí nghiệm bổ sung theo yêu cầu của Bên mua mà không tính thêm tiền, chẳng hạn các thí nghiệm cần thiết để chứng minh rằng Các công việc theo Hợp đồng là phù hợp với phần đặc tính kỹ thuật này, căn cứ vào thí nghiệm (thí nghiệm tại xưởng và tại trạm hay nơi nào khác) hay vào các điều kiện làm việc bình thường. Chỉ được bỏ qua các thí nghiệm điển hình nếu có sự thỏa thuận của Bên mua và nếu có văn bản chứng minh rằng thí nghiệm đã được thực hiện tốt trên các thiết bị giống như thế, có sự giám sát của một bên thứ ba độc lập.</w:t>
      </w:r>
    </w:p>
    <w:p w14:paraId="2BE496A9" w14:textId="77777777" w:rsidR="008125C3" w:rsidRPr="006D7A39" w:rsidRDefault="008125C3" w:rsidP="00205076">
      <w:pPr>
        <w:pStyle w:val="BodyTextIndent"/>
        <w:rPr>
          <w:sz w:val="24"/>
          <w:szCs w:val="24"/>
        </w:rPr>
      </w:pPr>
      <w:r w:rsidRPr="006D7A39">
        <w:rPr>
          <w:sz w:val="24"/>
          <w:szCs w:val="24"/>
        </w:rPr>
        <w:t>Các vật liệu được dùng phải được trải qua và thỏa mãn các thí nghiệm thông lệ xuất xưởng của nhà máy và chịu đựng tốt những thí nghiệm ấy theo như thông lệ đối với việc chế tạo các loại thiết bị bao gồm trong Các Công việc theo Hợp đồng.</w:t>
      </w:r>
    </w:p>
    <w:p w14:paraId="7B74A696" w14:textId="77777777" w:rsidR="008125C3" w:rsidRPr="006D7A39" w:rsidRDefault="008125C3" w:rsidP="00205076">
      <w:pPr>
        <w:pStyle w:val="BodyTextIndent"/>
        <w:rPr>
          <w:sz w:val="24"/>
          <w:szCs w:val="24"/>
        </w:rPr>
      </w:pPr>
      <w:r w:rsidRPr="006D7A39">
        <w:rPr>
          <w:sz w:val="24"/>
          <w:szCs w:val="24"/>
        </w:rPr>
        <w:t>Mọi thí nghiệm phải được thực hiện đáp ứng yêu cầu của Bên mua, với sự có mặt của Bên mua, vào những thời điểm thuận lợi do Bên mua yêu cầu, trừ phi có thỏa thuận khác.</w:t>
      </w:r>
    </w:p>
    <w:p w14:paraId="4527B67D" w14:textId="77777777" w:rsidR="008125C3" w:rsidRPr="006D7A39" w:rsidRDefault="008125C3" w:rsidP="00205076">
      <w:pPr>
        <w:pStyle w:val="BodyTextIndent"/>
        <w:rPr>
          <w:sz w:val="24"/>
          <w:szCs w:val="24"/>
        </w:rPr>
      </w:pPr>
      <w:r w:rsidRPr="006D7A39">
        <w:rPr>
          <w:sz w:val="24"/>
          <w:szCs w:val="24"/>
        </w:rPr>
        <w:t>Trong vòng 30 ngày, phải thông báo cho Bên mua biết về các thí nghiệm để nếu Bên mua muốn thì sẽ có mặt, chứng kiến. Phải bố trí càng nhiều thí nghiệm liên tiếp nhau càng tốt. Nhà thầu phải giao cho Bên mua 5 bản kết quả thí nghiệm.</w:t>
      </w:r>
    </w:p>
    <w:p w14:paraId="1F90A5C4" w14:textId="77777777" w:rsidR="008125C3" w:rsidRPr="006D7A39" w:rsidRDefault="008125C3" w:rsidP="00205076">
      <w:pPr>
        <w:pStyle w:val="BodyTextIndent"/>
        <w:rPr>
          <w:sz w:val="24"/>
          <w:szCs w:val="24"/>
        </w:rPr>
      </w:pPr>
      <w:r w:rsidRPr="006D7A39">
        <w:rPr>
          <w:sz w:val="24"/>
          <w:szCs w:val="24"/>
        </w:rPr>
        <w:t>Thiết bị đo phải được Bên mua thông qua, nếu cần phải qua kiểm định tại một phòng thí nghiệm được Bên mua chấp nhận, mọi chi phí do Nhà thầu chịu.</w:t>
      </w:r>
    </w:p>
    <w:p w14:paraId="0B340734" w14:textId="77777777" w:rsidR="008125C3" w:rsidRPr="006D7A39" w:rsidRDefault="008125C3" w:rsidP="00205076">
      <w:pPr>
        <w:pStyle w:val="BodyTextIndent"/>
        <w:rPr>
          <w:sz w:val="24"/>
          <w:szCs w:val="24"/>
        </w:rPr>
      </w:pPr>
      <w:r w:rsidRPr="006D7A39">
        <w:rPr>
          <w:sz w:val="24"/>
          <w:szCs w:val="24"/>
        </w:rPr>
        <w:t>Nhà thầu phải chịu trách nhiệm về việc thí nghiệm đối với công trình đã hoàn thành hoặc đối với vật tư thiết bị do nhà thầu phụ cung cấp ở mức độ giống như đối với các công việc, công trình, vật tư thiết bị do chính Nhà thầu hoàn thành hoặc cung cấp.</w:t>
      </w:r>
    </w:p>
    <w:p w14:paraId="660515CD" w14:textId="77777777" w:rsidR="008125C3" w:rsidRPr="006D7A39" w:rsidRDefault="008125C3" w:rsidP="00205076">
      <w:pPr>
        <w:pStyle w:val="BodyTextIndent"/>
        <w:rPr>
          <w:sz w:val="24"/>
          <w:szCs w:val="24"/>
        </w:rPr>
      </w:pPr>
      <w:r w:rsidRPr="006D7A39">
        <w:rPr>
          <w:sz w:val="24"/>
          <w:szCs w:val="24"/>
        </w:rPr>
        <w:t>Nhà thầu phải cung cấp mọi thiết bị, khí cụ đo lường và các đấu nối cần cho các thí nghiệm trên.</w:t>
      </w:r>
    </w:p>
    <w:p w14:paraId="6C22575A" w14:textId="77777777" w:rsidR="008125C3" w:rsidRPr="006D7A39" w:rsidRDefault="008125C3" w:rsidP="00205076">
      <w:pPr>
        <w:pStyle w:val="BodyTextIndent"/>
        <w:rPr>
          <w:sz w:val="24"/>
          <w:szCs w:val="24"/>
        </w:rPr>
      </w:pPr>
      <w:r w:rsidRPr="006D7A39">
        <w:rPr>
          <w:sz w:val="24"/>
          <w:szCs w:val="24"/>
        </w:rPr>
        <w:t>Nhà thầu phải cung cấp các mẫu thí nghiệm phù hợp của mọi vật tư thiết bị theo yêu cầu của Bên mua. Nếu có yêu cầu của Bên mua thì Nhà thầu phải chuẩn bị các mẫu thử để thí nghiệm kiểm tra và chuyển giao cho một cơ quan có thẩm quyền thí nghiệm mà Bên mua đã chọn.  Mọi chi phí liên quan do Nhà thầu chịu.</w:t>
      </w:r>
    </w:p>
    <w:p w14:paraId="7C7DF786" w14:textId="77777777" w:rsidR="008125C3" w:rsidRPr="006D7A39" w:rsidRDefault="008125C3" w:rsidP="00205076">
      <w:pPr>
        <w:pStyle w:val="BodyTextIndent"/>
        <w:rPr>
          <w:sz w:val="24"/>
          <w:szCs w:val="24"/>
        </w:rPr>
      </w:pPr>
      <w:r w:rsidRPr="006D7A39">
        <w:rPr>
          <w:sz w:val="24"/>
          <w:szCs w:val="24"/>
        </w:rPr>
        <w:t>Chi phí cho mọi thí nghiệm và/hoặc phân tích do Nhà thầu chịu nhưng chi phí thí nghiệm và/hoặc phân tích để kiểm tra được thực hiện ở nơi khác không phải là tại xưởng chế tạo hay hiện trường mà kết quả được công nhận thì Bên mua sẽ trả tiền lại cho Nhà thầu.</w:t>
      </w:r>
    </w:p>
    <w:p w14:paraId="078DDC2D" w14:textId="77777777" w:rsidR="008125C3" w:rsidRPr="006D7A39" w:rsidRDefault="008125C3" w:rsidP="00205076">
      <w:pPr>
        <w:pStyle w:val="BodyTextIndent"/>
        <w:rPr>
          <w:sz w:val="24"/>
          <w:szCs w:val="24"/>
        </w:rPr>
      </w:pPr>
      <w:r w:rsidRPr="006D7A39">
        <w:rPr>
          <w:sz w:val="24"/>
          <w:szCs w:val="24"/>
        </w:rPr>
        <w:t>Mọi chi phí mà Nhà thầu đã trả liên quan đến việc thí nghiệm lại do đối tượng thí nghiệm chưa đạt hoặc hư hỏng trong quá trình chuyên chở thì Nhà thầu phải chịu</w:t>
      </w:r>
    </w:p>
    <w:p w14:paraId="68444DA3" w14:textId="77777777" w:rsidR="008125C3" w:rsidRPr="006D7A39" w:rsidRDefault="008125C3" w:rsidP="00205076">
      <w:pPr>
        <w:pStyle w:val="Heading21"/>
        <w:tabs>
          <w:tab w:val="clear" w:pos="432"/>
        </w:tabs>
        <w:ind w:left="900" w:hanging="900"/>
        <w:rPr>
          <w:sz w:val="24"/>
          <w:szCs w:val="24"/>
        </w:rPr>
      </w:pPr>
      <w:bookmarkStart w:id="110" w:name="_Toc365329449"/>
      <w:bookmarkStart w:id="111" w:name="_Toc450378559"/>
      <w:bookmarkStart w:id="112" w:name="_Toc525262886"/>
      <w:bookmarkStart w:id="113" w:name="_Toc125593826"/>
      <w:bookmarkStart w:id="114" w:name="_Toc129068351"/>
      <w:bookmarkStart w:id="115" w:name="_Toc143403295"/>
      <w:bookmarkStart w:id="116" w:name="_Toc372179368"/>
      <w:bookmarkStart w:id="117" w:name="_Toc525150827"/>
      <w:bookmarkStart w:id="118" w:name="_Toc92454005"/>
      <w:r w:rsidRPr="006D7A39">
        <w:rPr>
          <w:sz w:val="24"/>
          <w:szCs w:val="24"/>
        </w:rPr>
        <w:t>NGÔN</w:t>
      </w:r>
      <w:r w:rsidRPr="006D7A39">
        <w:rPr>
          <w:caps/>
          <w:sz w:val="24"/>
          <w:szCs w:val="24"/>
        </w:rPr>
        <w:t xml:space="preserve"> NGỮ VÀ HỆ THỐNG ĐƠN VỊ</w:t>
      </w:r>
      <w:bookmarkEnd w:id="110"/>
      <w:bookmarkEnd w:id="111"/>
      <w:bookmarkEnd w:id="112"/>
      <w:bookmarkEnd w:id="113"/>
      <w:bookmarkEnd w:id="114"/>
      <w:bookmarkEnd w:id="115"/>
      <w:bookmarkEnd w:id="116"/>
      <w:bookmarkEnd w:id="117"/>
      <w:bookmarkEnd w:id="118"/>
    </w:p>
    <w:p w14:paraId="1F635543" w14:textId="77777777" w:rsidR="008125C3" w:rsidRPr="006D7A39" w:rsidRDefault="008125C3" w:rsidP="00205076">
      <w:pPr>
        <w:pStyle w:val="BodyTextIndent"/>
        <w:rPr>
          <w:sz w:val="24"/>
          <w:szCs w:val="24"/>
        </w:rPr>
      </w:pPr>
      <w:r w:rsidRPr="006D7A39">
        <w:rPr>
          <w:sz w:val="24"/>
          <w:szCs w:val="24"/>
        </w:rPr>
        <w:t xml:space="preserve">Tiếng Anh/Việt sẽ được sử dụng trong mọi thông tin bằng văn bản giữa Bên mua và Nhà thầu liên quan đến các dịch vụ được cung cấp cũng như mọi hồ sơ, bản vẽ do Nhà thầu </w:t>
      </w:r>
      <w:r w:rsidRPr="006D7A39">
        <w:rPr>
          <w:sz w:val="24"/>
          <w:szCs w:val="24"/>
        </w:rPr>
        <w:lastRenderedPageBreak/>
        <w:t xml:space="preserve">mua hoặc soạn thảo cho công trình, trừ phi có thỏa thuận khác với Bên mua. </w:t>
      </w:r>
    </w:p>
    <w:p w14:paraId="40CAA629" w14:textId="77777777" w:rsidR="008125C3" w:rsidRPr="006D7A39" w:rsidRDefault="008125C3" w:rsidP="00205076">
      <w:pPr>
        <w:pStyle w:val="BodyTextIndent"/>
        <w:rPr>
          <w:sz w:val="24"/>
          <w:szCs w:val="24"/>
        </w:rPr>
      </w:pPr>
      <w:r w:rsidRPr="006D7A39">
        <w:rPr>
          <w:sz w:val="24"/>
          <w:szCs w:val="24"/>
        </w:rPr>
        <w:t>Các đặc điểm thiết kế đối với mọi thiết bị sẽ đặt cơ sở trên hệ thống SI về các đơn vị</w:t>
      </w:r>
    </w:p>
    <w:p w14:paraId="39553CED" w14:textId="77777777" w:rsidR="008125C3" w:rsidRPr="006D7A39" w:rsidRDefault="008125C3" w:rsidP="00205076">
      <w:pPr>
        <w:pStyle w:val="Heading21"/>
        <w:tabs>
          <w:tab w:val="clear" w:pos="432"/>
        </w:tabs>
        <w:ind w:left="900" w:hanging="900"/>
        <w:rPr>
          <w:sz w:val="24"/>
          <w:szCs w:val="24"/>
        </w:rPr>
      </w:pPr>
      <w:bookmarkStart w:id="119" w:name="_Toc365329450"/>
      <w:bookmarkStart w:id="120" w:name="_Toc450378560"/>
      <w:bookmarkStart w:id="121" w:name="_Toc525262887"/>
      <w:bookmarkStart w:id="122" w:name="_Toc125593827"/>
      <w:bookmarkStart w:id="123" w:name="_Toc129068352"/>
      <w:bookmarkStart w:id="124" w:name="_Toc143403296"/>
      <w:bookmarkStart w:id="125" w:name="_Toc372179369"/>
      <w:bookmarkStart w:id="126" w:name="_Toc525150828"/>
      <w:bookmarkStart w:id="127" w:name="_Toc92454006"/>
      <w:r w:rsidRPr="006D7A39">
        <w:rPr>
          <w:caps/>
          <w:sz w:val="24"/>
          <w:szCs w:val="24"/>
        </w:rPr>
        <w:t>TIÊU CHUẨN</w:t>
      </w:r>
      <w:bookmarkEnd w:id="119"/>
      <w:bookmarkEnd w:id="120"/>
      <w:bookmarkEnd w:id="121"/>
      <w:bookmarkEnd w:id="122"/>
      <w:bookmarkEnd w:id="123"/>
      <w:bookmarkEnd w:id="124"/>
      <w:bookmarkEnd w:id="125"/>
      <w:bookmarkEnd w:id="126"/>
      <w:bookmarkEnd w:id="127"/>
    </w:p>
    <w:p w14:paraId="160F1542" w14:textId="77777777" w:rsidR="008125C3" w:rsidRPr="006D7A39" w:rsidRDefault="008125C3" w:rsidP="00205076">
      <w:pPr>
        <w:pStyle w:val="BodyTextIndent"/>
        <w:rPr>
          <w:sz w:val="24"/>
          <w:szCs w:val="24"/>
        </w:rPr>
      </w:pPr>
      <w:r w:rsidRPr="006D7A39">
        <w:rPr>
          <w:sz w:val="24"/>
          <w:szCs w:val="24"/>
        </w:rPr>
        <w:t>Các công việc theo Hợp đồng phải phù hợp với các quy định áp dụng mới nhất trong các hướng dẫn của Ủy ban kỹ thuật điện Quốc tế (IEC) hoặc của Việt Nam hiện hành, áp dụng tiêu chuẩn IEC cho các thiết bị cụ thể như sau:</w:t>
      </w:r>
    </w:p>
    <w:p w14:paraId="5BAF518D" w14:textId="77777777" w:rsidR="008125C3" w:rsidRPr="006D7A39" w:rsidRDefault="008125C3" w:rsidP="00205076">
      <w:pPr>
        <w:pStyle w:val="Normal1"/>
        <w:rPr>
          <w:rFonts w:ascii="Times New Roman" w:hAnsi="Times New Roman"/>
          <w:i/>
          <w:sz w:val="24"/>
          <w:szCs w:val="24"/>
        </w:rPr>
      </w:pPr>
      <w:r w:rsidRPr="006D7A39">
        <w:rPr>
          <w:rFonts w:ascii="Times New Roman" w:hAnsi="Times New Roman"/>
          <w:i/>
          <w:sz w:val="24"/>
          <w:szCs w:val="24"/>
        </w:rPr>
        <w:t>Thử nghiệm khả năng chịu tác động của điện từ trường:</w:t>
      </w:r>
    </w:p>
    <w:p w14:paraId="6FD8807C"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Thử nghiệm phóng điện tĩnh</w:t>
      </w:r>
      <w:r w:rsidRPr="006D7A39">
        <w:rPr>
          <w:sz w:val="24"/>
          <w:szCs w:val="24"/>
        </w:rPr>
        <w:tab/>
      </w:r>
      <w:r w:rsidRPr="006D7A39">
        <w:rPr>
          <w:sz w:val="24"/>
          <w:szCs w:val="24"/>
        </w:rPr>
        <w:tab/>
        <w:t>: IEC 60255-22-2, IEC 61000-4-2</w:t>
      </w:r>
    </w:p>
    <w:p w14:paraId="5FC61553"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Nhiễu loạn quá độ</w:t>
      </w:r>
      <w:r w:rsidRPr="006D7A39">
        <w:rPr>
          <w:sz w:val="24"/>
          <w:szCs w:val="24"/>
        </w:rPr>
        <w:tab/>
      </w:r>
      <w:r w:rsidRPr="006D7A39">
        <w:rPr>
          <w:sz w:val="24"/>
          <w:szCs w:val="24"/>
        </w:rPr>
        <w:tab/>
      </w:r>
      <w:r w:rsidRPr="006D7A39">
        <w:rPr>
          <w:sz w:val="24"/>
          <w:szCs w:val="24"/>
        </w:rPr>
        <w:tab/>
        <w:t>: IEC 61000-4-4, IEC 60255-22-4.</w:t>
      </w:r>
    </w:p>
    <w:p w14:paraId="4D2CE9CB"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Ảnh hưởng điện từ trường</w:t>
      </w:r>
      <w:r w:rsidRPr="006D7A39">
        <w:rPr>
          <w:sz w:val="24"/>
          <w:szCs w:val="24"/>
        </w:rPr>
        <w:tab/>
      </w:r>
      <w:r w:rsidRPr="006D7A39">
        <w:rPr>
          <w:sz w:val="24"/>
          <w:szCs w:val="24"/>
        </w:rPr>
        <w:tab/>
        <w:t>: IEC 61000-4-8(9), IEC 60255-25.</w:t>
      </w:r>
    </w:p>
    <w:p w14:paraId="4F11E604"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Ảnh hưởng nguồn cung cấp</w:t>
      </w:r>
      <w:r w:rsidRPr="006D7A39">
        <w:rPr>
          <w:sz w:val="24"/>
          <w:szCs w:val="24"/>
        </w:rPr>
        <w:tab/>
      </w:r>
      <w:r w:rsidRPr="006D7A39">
        <w:rPr>
          <w:sz w:val="24"/>
          <w:szCs w:val="24"/>
        </w:rPr>
        <w:tab/>
        <w:t>: IEC 61000-4-11, IEC 60255-11.</w:t>
      </w:r>
    </w:p>
    <w:p w14:paraId="7CB1F60D"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Thử nghiệm sự phân bố tần số cao</w:t>
      </w:r>
      <w:r w:rsidRPr="006D7A39">
        <w:rPr>
          <w:sz w:val="24"/>
          <w:szCs w:val="24"/>
        </w:rPr>
        <w:tab/>
        <w:t>: IEC 60255-22-3, IEC 61000-4-3</w:t>
      </w:r>
    </w:p>
    <w:p w14:paraId="52393F51"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Thử nghiệm xung điện áp</w:t>
      </w:r>
      <w:r w:rsidRPr="006D7A39">
        <w:rPr>
          <w:sz w:val="24"/>
          <w:szCs w:val="24"/>
        </w:rPr>
        <w:tab/>
      </w:r>
      <w:r w:rsidRPr="006D7A39">
        <w:rPr>
          <w:sz w:val="24"/>
          <w:szCs w:val="24"/>
        </w:rPr>
        <w:tab/>
        <w:t xml:space="preserve">: IEC 60255-22-1                   </w:t>
      </w:r>
    </w:p>
    <w:p w14:paraId="793EE428" w14:textId="77777777" w:rsidR="008125C3" w:rsidRPr="006D7A39" w:rsidRDefault="008125C3" w:rsidP="00205076">
      <w:pPr>
        <w:pStyle w:val="Normal1"/>
        <w:rPr>
          <w:rFonts w:ascii="Times New Roman" w:hAnsi="Times New Roman"/>
          <w:i/>
          <w:sz w:val="24"/>
          <w:szCs w:val="24"/>
        </w:rPr>
      </w:pPr>
      <w:r w:rsidRPr="006D7A39">
        <w:rPr>
          <w:rFonts w:ascii="Times New Roman" w:hAnsi="Times New Roman"/>
          <w:i/>
          <w:sz w:val="24"/>
          <w:szCs w:val="24"/>
        </w:rPr>
        <w:t>Thử nghiệm khả năng chịu đựng điều kiện môi trường:</w:t>
      </w:r>
    </w:p>
    <w:p w14:paraId="7CC3DBA6"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Môi trường nóng, lạnh</w:t>
      </w:r>
      <w:r w:rsidRPr="006D7A39">
        <w:rPr>
          <w:sz w:val="24"/>
          <w:szCs w:val="24"/>
        </w:rPr>
        <w:tab/>
      </w:r>
      <w:r w:rsidRPr="006D7A39">
        <w:rPr>
          <w:sz w:val="24"/>
          <w:szCs w:val="24"/>
        </w:rPr>
        <w:tab/>
      </w:r>
      <w:r w:rsidRPr="006D7A39">
        <w:rPr>
          <w:sz w:val="24"/>
          <w:szCs w:val="24"/>
        </w:rPr>
        <w:tab/>
        <w:t>: IEC 60068-2.</w:t>
      </w:r>
    </w:p>
    <w:p w14:paraId="00CE58BC"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Sự xâm nhập của các vật thể</w:t>
      </w:r>
      <w:r w:rsidRPr="006D7A39">
        <w:rPr>
          <w:sz w:val="24"/>
          <w:szCs w:val="24"/>
        </w:rPr>
        <w:tab/>
      </w:r>
      <w:r w:rsidRPr="006D7A39">
        <w:rPr>
          <w:sz w:val="24"/>
          <w:szCs w:val="24"/>
        </w:rPr>
        <w:tab/>
        <w:t>: IEC 60529.</w:t>
      </w:r>
    </w:p>
    <w:p w14:paraId="072EC74B"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Thử nghiệm sự phân bố tần số cao</w:t>
      </w:r>
      <w:r w:rsidRPr="006D7A39">
        <w:rPr>
          <w:sz w:val="24"/>
          <w:szCs w:val="24"/>
        </w:rPr>
        <w:tab/>
        <w:t>: IEC 60255-22-3</w:t>
      </w:r>
    </w:p>
    <w:p w14:paraId="28A0350E"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Rung động</w:t>
      </w:r>
      <w:r w:rsidRPr="006D7A39">
        <w:rPr>
          <w:sz w:val="24"/>
          <w:szCs w:val="24"/>
        </w:rPr>
        <w:tab/>
      </w:r>
      <w:r w:rsidRPr="006D7A39">
        <w:rPr>
          <w:sz w:val="24"/>
          <w:szCs w:val="24"/>
        </w:rPr>
        <w:tab/>
      </w:r>
      <w:r w:rsidRPr="006D7A39">
        <w:rPr>
          <w:sz w:val="24"/>
          <w:szCs w:val="24"/>
        </w:rPr>
        <w:tab/>
      </w:r>
      <w:r w:rsidRPr="006D7A39">
        <w:rPr>
          <w:sz w:val="24"/>
          <w:szCs w:val="24"/>
        </w:rPr>
        <w:tab/>
      </w:r>
      <w:r w:rsidRPr="006D7A39">
        <w:rPr>
          <w:sz w:val="24"/>
          <w:szCs w:val="24"/>
        </w:rPr>
        <w:tab/>
        <w:t>: IEC 60255-21</w:t>
      </w:r>
    </w:p>
    <w:p w14:paraId="252030E4" w14:textId="77777777" w:rsidR="008125C3" w:rsidRPr="006D7A39" w:rsidRDefault="008125C3" w:rsidP="00205076">
      <w:pPr>
        <w:pStyle w:val="Normal1"/>
        <w:rPr>
          <w:rFonts w:ascii="Times New Roman" w:hAnsi="Times New Roman"/>
          <w:i/>
          <w:sz w:val="24"/>
          <w:szCs w:val="24"/>
        </w:rPr>
      </w:pPr>
      <w:r w:rsidRPr="006D7A39">
        <w:rPr>
          <w:rFonts w:ascii="Times New Roman" w:hAnsi="Times New Roman"/>
          <w:i/>
          <w:sz w:val="24"/>
          <w:szCs w:val="24"/>
        </w:rPr>
        <w:t>Thử nghiệm an toàn:</w:t>
      </w:r>
    </w:p>
    <w:p w14:paraId="5F007201"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Mức chịu đựng của điện môi</w:t>
      </w:r>
      <w:r w:rsidRPr="006D7A39">
        <w:rPr>
          <w:sz w:val="24"/>
          <w:szCs w:val="24"/>
        </w:rPr>
        <w:tab/>
      </w:r>
      <w:r w:rsidRPr="006D7A39">
        <w:rPr>
          <w:sz w:val="24"/>
          <w:szCs w:val="24"/>
        </w:rPr>
        <w:tab/>
        <w:t>: IEC 60255-5</w:t>
      </w:r>
    </w:p>
    <w:p w14:paraId="2F228A63"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Xung điện</w:t>
      </w:r>
      <w:r w:rsidRPr="006D7A39">
        <w:rPr>
          <w:sz w:val="24"/>
          <w:szCs w:val="24"/>
        </w:rPr>
        <w:tab/>
      </w:r>
      <w:r w:rsidRPr="006D7A39">
        <w:rPr>
          <w:sz w:val="24"/>
          <w:szCs w:val="24"/>
        </w:rPr>
        <w:tab/>
      </w:r>
      <w:r w:rsidRPr="006D7A39">
        <w:rPr>
          <w:sz w:val="24"/>
          <w:szCs w:val="24"/>
        </w:rPr>
        <w:tab/>
      </w:r>
      <w:r w:rsidRPr="006D7A39">
        <w:rPr>
          <w:sz w:val="24"/>
          <w:szCs w:val="24"/>
        </w:rPr>
        <w:tab/>
      </w:r>
      <w:r w:rsidRPr="006D7A39">
        <w:rPr>
          <w:sz w:val="24"/>
          <w:szCs w:val="24"/>
        </w:rPr>
        <w:tab/>
        <w:t>: IEC 60255-5</w:t>
      </w:r>
    </w:p>
    <w:p w14:paraId="5B23B70E"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Điện trở cách điện</w:t>
      </w:r>
      <w:r w:rsidRPr="006D7A39">
        <w:rPr>
          <w:sz w:val="24"/>
          <w:szCs w:val="24"/>
        </w:rPr>
        <w:tab/>
      </w:r>
      <w:r w:rsidRPr="006D7A39">
        <w:rPr>
          <w:sz w:val="24"/>
          <w:szCs w:val="24"/>
        </w:rPr>
        <w:tab/>
      </w:r>
      <w:r w:rsidRPr="006D7A39">
        <w:rPr>
          <w:sz w:val="24"/>
          <w:szCs w:val="24"/>
        </w:rPr>
        <w:tab/>
        <w:t>: IEC 60255-5</w:t>
      </w:r>
    </w:p>
    <w:p w14:paraId="04326BAE"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Mức an toàn với tia laser</w:t>
      </w:r>
      <w:r w:rsidRPr="006D7A39">
        <w:rPr>
          <w:sz w:val="24"/>
          <w:szCs w:val="24"/>
        </w:rPr>
        <w:tab/>
      </w:r>
      <w:r w:rsidRPr="006D7A39">
        <w:rPr>
          <w:sz w:val="24"/>
          <w:szCs w:val="24"/>
        </w:rPr>
        <w:tab/>
        <w:t>: IEC 60825-1</w:t>
      </w:r>
    </w:p>
    <w:p w14:paraId="1D59B2A7"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Mức an toàn của sản phẩm</w:t>
      </w:r>
      <w:r w:rsidRPr="006D7A39">
        <w:rPr>
          <w:sz w:val="24"/>
          <w:szCs w:val="24"/>
        </w:rPr>
        <w:tab/>
      </w:r>
      <w:r w:rsidRPr="006D7A39">
        <w:rPr>
          <w:sz w:val="24"/>
          <w:szCs w:val="24"/>
        </w:rPr>
        <w:tab/>
        <w:t>: IEC 60225-6</w:t>
      </w:r>
    </w:p>
    <w:p w14:paraId="15276C3D" w14:textId="77777777" w:rsidR="008125C3" w:rsidRPr="006D7A39" w:rsidRDefault="008125C3" w:rsidP="00205076">
      <w:pPr>
        <w:pStyle w:val="Normal1"/>
        <w:rPr>
          <w:rFonts w:ascii="Times New Roman" w:hAnsi="Times New Roman"/>
          <w:i/>
          <w:sz w:val="24"/>
          <w:szCs w:val="24"/>
        </w:rPr>
      </w:pPr>
      <w:r w:rsidRPr="006D7A39">
        <w:rPr>
          <w:rFonts w:ascii="Times New Roman" w:hAnsi="Times New Roman"/>
          <w:i/>
          <w:sz w:val="24"/>
          <w:szCs w:val="24"/>
        </w:rPr>
        <w:t>Cáp hạ áp:</w:t>
      </w:r>
    </w:p>
    <w:p w14:paraId="6723E919" w14:textId="77777777" w:rsidR="00B64EFD" w:rsidRPr="006D7A39" w:rsidRDefault="00B64EFD" w:rsidP="00803431">
      <w:pPr>
        <w:pStyle w:val="BodyTextIndent"/>
        <w:numPr>
          <w:ilvl w:val="0"/>
          <w:numId w:val="34"/>
        </w:numPr>
        <w:tabs>
          <w:tab w:val="left" w:pos="2552"/>
        </w:tabs>
        <w:ind w:left="1260"/>
        <w:rPr>
          <w:sz w:val="24"/>
          <w:szCs w:val="24"/>
        </w:rPr>
      </w:pPr>
      <w:r w:rsidRPr="006D7A39">
        <w:rPr>
          <w:sz w:val="24"/>
          <w:szCs w:val="24"/>
        </w:rPr>
        <w:t>TCVN 5935-1: 2013: cáp dùng cho điện áp danh định bằng 1kV (Um=1,2kV) và 3kV (Um=3,6kV).</w:t>
      </w:r>
    </w:p>
    <w:p w14:paraId="67B25CDD" w14:textId="77777777" w:rsidR="00B64EFD" w:rsidRPr="006D7A39" w:rsidRDefault="00B64EFD" w:rsidP="00803431">
      <w:pPr>
        <w:pStyle w:val="BodyTextIndent"/>
        <w:numPr>
          <w:ilvl w:val="0"/>
          <w:numId w:val="34"/>
        </w:numPr>
        <w:tabs>
          <w:tab w:val="left" w:pos="2552"/>
        </w:tabs>
        <w:ind w:left="1260"/>
        <w:rPr>
          <w:sz w:val="24"/>
          <w:szCs w:val="24"/>
        </w:rPr>
      </w:pPr>
      <w:r w:rsidRPr="006D7A39">
        <w:rPr>
          <w:sz w:val="24"/>
          <w:szCs w:val="24"/>
        </w:rPr>
        <w:t xml:space="preserve">Cấu trúc cáp: IEC 60502, cấp 1;  </w:t>
      </w:r>
    </w:p>
    <w:p w14:paraId="40A182FF" w14:textId="0FFE89DD" w:rsidR="00B64EFD" w:rsidRPr="006D7A39" w:rsidRDefault="00B64EFD" w:rsidP="00803431">
      <w:pPr>
        <w:pStyle w:val="BodyTextIndent"/>
        <w:numPr>
          <w:ilvl w:val="0"/>
          <w:numId w:val="34"/>
        </w:numPr>
        <w:tabs>
          <w:tab w:val="left" w:pos="2552"/>
        </w:tabs>
        <w:ind w:left="1260"/>
        <w:rPr>
          <w:sz w:val="24"/>
          <w:szCs w:val="24"/>
        </w:rPr>
      </w:pPr>
      <w:r w:rsidRPr="006D7A39">
        <w:rPr>
          <w:sz w:val="24"/>
          <w:szCs w:val="24"/>
        </w:rPr>
        <w:t>Chống bén lửa</w:t>
      </w:r>
      <w:r w:rsidR="00EE27BB" w:rsidRPr="006D7A39">
        <w:rPr>
          <w:sz w:val="24"/>
          <w:szCs w:val="24"/>
        </w:rPr>
        <w:t>:</w:t>
      </w:r>
      <w:r w:rsidRPr="006D7A39">
        <w:rPr>
          <w:sz w:val="24"/>
          <w:szCs w:val="24"/>
        </w:rPr>
        <w:t xml:space="preserve"> IEC 60332-1-1 sử dụng cáp nguồn chính AC, DC;</w:t>
      </w:r>
    </w:p>
    <w:p w14:paraId="0F2B3C05" w14:textId="7BB08788" w:rsidR="00B64EFD" w:rsidRPr="006D7A39" w:rsidRDefault="00B64EFD" w:rsidP="00803431">
      <w:pPr>
        <w:pStyle w:val="BodyTextIndent"/>
        <w:numPr>
          <w:ilvl w:val="0"/>
          <w:numId w:val="34"/>
        </w:numPr>
        <w:tabs>
          <w:tab w:val="left" w:pos="2552"/>
        </w:tabs>
        <w:ind w:left="1260"/>
        <w:rPr>
          <w:sz w:val="24"/>
          <w:szCs w:val="24"/>
        </w:rPr>
      </w:pPr>
      <w:r w:rsidRPr="006D7A39">
        <w:rPr>
          <w:sz w:val="24"/>
          <w:szCs w:val="24"/>
        </w:rPr>
        <w:t>Lõi đồng</w:t>
      </w:r>
      <w:r w:rsidR="00EE27BB" w:rsidRPr="006D7A39">
        <w:rPr>
          <w:sz w:val="24"/>
          <w:szCs w:val="24"/>
        </w:rPr>
        <w:t>:</w:t>
      </w:r>
      <w:r w:rsidRPr="006D7A39">
        <w:rPr>
          <w:sz w:val="24"/>
          <w:szCs w:val="24"/>
        </w:rPr>
        <w:t xml:space="preserve"> IEC 60228 cấp 2</w:t>
      </w:r>
    </w:p>
    <w:p w14:paraId="19C2CFC2" w14:textId="77777777" w:rsidR="008125C3" w:rsidRPr="006D7A39" w:rsidRDefault="008125C3" w:rsidP="00205076">
      <w:pPr>
        <w:pStyle w:val="BodyTextIndent"/>
        <w:rPr>
          <w:i/>
          <w:sz w:val="24"/>
          <w:szCs w:val="24"/>
        </w:rPr>
      </w:pPr>
      <w:r w:rsidRPr="006D7A39">
        <w:rPr>
          <w:i/>
          <w:sz w:val="24"/>
          <w:szCs w:val="24"/>
        </w:rPr>
        <w:t>Các tiêu chuẩn chính thức và tiêu chuẩn de-factor về giao thức truyền thông được chấp nhận trong dự án này bao gồm:</w:t>
      </w:r>
    </w:p>
    <w:p w14:paraId="682FC322" w14:textId="540636D0"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IEC 60870-5-104 – quy định về truy cập mạng</w:t>
      </w:r>
      <w:r w:rsidR="007676C7" w:rsidRPr="006D7A39">
        <w:rPr>
          <w:sz w:val="24"/>
          <w:szCs w:val="24"/>
        </w:rPr>
        <w:t>, quy định về thông tin liên lạc giữa trạm chủ SCADA và SAS</w:t>
      </w:r>
    </w:p>
    <w:p w14:paraId="0B5DE9DD"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IEC 60870-6-503 – quy định về dịch vụ và giao thức ICCP (TASE.2)</w:t>
      </w:r>
    </w:p>
    <w:p w14:paraId="2CE17617"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IEC 60870-6-802 – quy định về mô hình đối tượng ICCP (TASE.2)</w:t>
      </w:r>
    </w:p>
    <w:p w14:paraId="607C09AD"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 xml:space="preserve">IEC 61850-7-1 – quy định về cấu trúc truyền thông cơ bản cho trạm biến áp và thiết bị ngăn lộ - các nguyên lý và mô hình </w:t>
      </w:r>
    </w:p>
    <w:p w14:paraId="118C09F7"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lastRenderedPageBreak/>
        <w:t>IEC 61850-7-2 – quy định về cấu trúc truyền thông cơ bản cho trạm biến áp và thiết bị ngăn lộ - giao diện dịch vụ truyền thông ACSI</w:t>
      </w:r>
    </w:p>
    <w:p w14:paraId="44671395"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IEC 61850-7-3 – quy định về cấu trúc truyền thông cơ bản cho trạm biến áp và thiết bị ngăn lộ - các lớp dữ liệu chung</w:t>
      </w:r>
    </w:p>
    <w:p w14:paraId="41672694"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IEC 61850-7-4 – quy định về cấu trúc truyền thông cơ bản cho trạm biến áp và thiết bị ngăn lộ - nút logic tương thích và địa chỉ đối tượng dữ liệu.</w:t>
      </w:r>
    </w:p>
    <w:p w14:paraId="2D3FC160"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 xml:space="preserve">11-TCVN-18-2006 </w:t>
      </w:r>
      <w:r w:rsidRPr="006D7A39">
        <w:rPr>
          <w:sz w:val="24"/>
          <w:szCs w:val="24"/>
        </w:rPr>
        <w:tab/>
        <w:t xml:space="preserve">Quy phạm trang bị điện Việt Nam – Qui định chung </w:t>
      </w:r>
    </w:p>
    <w:p w14:paraId="01EA4FE7"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 xml:space="preserve">11-TCVN-21-2006 </w:t>
      </w:r>
      <w:r w:rsidRPr="006D7A39">
        <w:rPr>
          <w:sz w:val="24"/>
          <w:szCs w:val="24"/>
        </w:rPr>
        <w:tab/>
        <w:t>Quy phạm trang bị điện Việt Nam – Bảo vệ và tự động</w:t>
      </w:r>
    </w:p>
    <w:p w14:paraId="15080419" w14:textId="5A6DB8AF" w:rsidR="0094462F" w:rsidRPr="006D7A39" w:rsidRDefault="0094462F" w:rsidP="00205076">
      <w:pPr>
        <w:pStyle w:val="BodyTextIndent"/>
        <w:rPr>
          <w:sz w:val="24"/>
          <w:szCs w:val="24"/>
        </w:rPr>
      </w:pPr>
      <w:r w:rsidRPr="006D7A39">
        <w:rPr>
          <w:szCs w:val="22"/>
        </w:rPr>
        <w:t>Việc tham khảo một tiêu chuẩn hay hướng dẫn cụ thể trong Đơn hàng này sẽ không làm giảm n</w:t>
      </w:r>
      <w:r w:rsidR="00D10711" w:rsidRPr="006D7A39">
        <w:rPr>
          <w:szCs w:val="22"/>
        </w:rPr>
        <w:t>hệ</w:t>
      </w:r>
      <w:r w:rsidRPr="006D7A39">
        <w:rPr>
          <w:szCs w:val="22"/>
        </w:rPr>
        <w:t xml:space="preserve"> yêu cầu đối với Nhà thầu trong việc cung cấp Các công việc theo Hợp đồng phù hợp với các tiêu chuẩn hay hướng dẫn khác tương đương.</w:t>
      </w:r>
    </w:p>
    <w:p w14:paraId="6F91E8E1" w14:textId="77777777" w:rsidR="008125C3" w:rsidRPr="006D7A39" w:rsidRDefault="008125C3" w:rsidP="00205076">
      <w:pPr>
        <w:pStyle w:val="Heading21"/>
        <w:tabs>
          <w:tab w:val="clear" w:pos="432"/>
        </w:tabs>
        <w:ind w:left="900" w:hanging="900"/>
        <w:rPr>
          <w:sz w:val="24"/>
          <w:szCs w:val="24"/>
        </w:rPr>
      </w:pPr>
      <w:bookmarkStart w:id="128" w:name="_Toc125593828"/>
      <w:bookmarkStart w:id="129" w:name="_Toc129068353"/>
      <w:bookmarkStart w:id="130" w:name="_Toc143403297"/>
      <w:bookmarkStart w:id="131" w:name="_Toc372179370"/>
      <w:bookmarkStart w:id="132" w:name="_Toc525150829"/>
      <w:bookmarkStart w:id="133" w:name="_Toc92454007"/>
      <w:r w:rsidRPr="006D7A39">
        <w:rPr>
          <w:caps/>
          <w:sz w:val="24"/>
          <w:szCs w:val="24"/>
        </w:rPr>
        <w:t>CÁC BẢN VẼ, MÔ HÌNH VÀ MẪU</w:t>
      </w:r>
      <w:bookmarkEnd w:id="128"/>
      <w:bookmarkEnd w:id="129"/>
      <w:bookmarkEnd w:id="130"/>
      <w:bookmarkEnd w:id="131"/>
      <w:bookmarkEnd w:id="132"/>
      <w:bookmarkEnd w:id="133"/>
    </w:p>
    <w:p w14:paraId="4BA0009D" w14:textId="77777777" w:rsidR="008125C3" w:rsidRPr="006D7A39" w:rsidRDefault="008125C3" w:rsidP="00205076">
      <w:pPr>
        <w:pStyle w:val="BodyTextIndent"/>
        <w:rPr>
          <w:sz w:val="24"/>
          <w:szCs w:val="24"/>
        </w:rPr>
      </w:pPr>
      <w:r w:rsidRPr="006D7A39">
        <w:rPr>
          <w:sz w:val="24"/>
          <w:szCs w:val="24"/>
        </w:rPr>
        <w:t>Danh sách các bản vẽ tham khảo đính kèm HSMT này trong Mục 3.</w:t>
      </w:r>
    </w:p>
    <w:p w14:paraId="5444710F" w14:textId="77777777" w:rsidR="008125C3" w:rsidRPr="006D7A39" w:rsidRDefault="008125C3" w:rsidP="00205076">
      <w:pPr>
        <w:pStyle w:val="BodyTextIndent"/>
        <w:rPr>
          <w:sz w:val="24"/>
          <w:szCs w:val="24"/>
        </w:rPr>
      </w:pPr>
      <w:r w:rsidRPr="006D7A39">
        <w:rPr>
          <w:sz w:val="24"/>
          <w:szCs w:val="24"/>
        </w:rPr>
        <w:t>Trong các Bảng dữ liệu kỹ thuật, có một bảng liệt kê các bản vẽ, mô hình (nếu có) mà Nhà thầu phải nộp kèm hồ sơ chào thầu và một bảng liệt kê các bản vẽ, mẫu và mô hình (nếu có) mà Nhà thầu phải giao sau Ngày Bắt đầu thi hành Hợp đồng. Nhà thầu cũng phải giao mọi bản vẽ bổ sung và/hoặc bản sao của bất kỳ bản vẽ nào theo yêu cầu của Bên mua, không tính tiền.</w:t>
      </w:r>
    </w:p>
    <w:p w14:paraId="60B2271C" w14:textId="77777777" w:rsidR="008125C3" w:rsidRPr="006D7A39" w:rsidRDefault="008125C3" w:rsidP="00205076">
      <w:pPr>
        <w:pStyle w:val="BodyTextIndent"/>
        <w:rPr>
          <w:sz w:val="24"/>
          <w:szCs w:val="24"/>
        </w:rPr>
      </w:pPr>
      <w:r w:rsidRPr="006D7A39">
        <w:rPr>
          <w:sz w:val="24"/>
          <w:szCs w:val="24"/>
        </w:rPr>
        <w:t>Nhà thầu phải đệ trình các vật tư, vật liệu mẫu để thông qua theo yêu cầu của bên mua hàng.</w:t>
      </w:r>
    </w:p>
    <w:p w14:paraId="2D935522" w14:textId="77777777" w:rsidR="008125C3" w:rsidRPr="006D7A39" w:rsidRDefault="008125C3" w:rsidP="00205076">
      <w:pPr>
        <w:pStyle w:val="BodyTextIndent"/>
        <w:rPr>
          <w:sz w:val="24"/>
          <w:szCs w:val="24"/>
        </w:rPr>
      </w:pPr>
      <w:r w:rsidRPr="006D7A39">
        <w:rPr>
          <w:sz w:val="24"/>
          <w:szCs w:val="24"/>
        </w:rPr>
        <w:t>Nhà thầu phải giao các bản vẽ, mẫu và mô hình để xét duyệt trong một thời hạn đủ để cho phép thực hiện sửa đổi nếu thấy cần thiết. Các bản vẽ, mẫu và mô hình phải được giao lại mà không làm chậm trễ hạn giao hàng hay hoàn thành Các công việc theo Hợp đồng đã quy định ban đầu.</w:t>
      </w:r>
    </w:p>
    <w:p w14:paraId="0835CBC7" w14:textId="77777777" w:rsidR="008125C3" w:rsidRPr="006D7A39" w:rsidRDefault="008125C3" w:rsidP="00205076">
      <w:pPr>
        <w:pStyle w:val="BodyTextIndent"/>
        <w:rPr>
          <w:sz w:val="24"/>
          <w:szCs w:val="24"/>
        </w:rPr>
      </w:pPr>
      <w:r w:rsidRPr="006D7A39">
        <w:rPr>
          <w:sz w:val="24"/>
          <w:szCs w:val="24"/>
        </w:rPr>
        <w:t>Số lượng tài liệu, bản vẽ để phê duyệt (APPROVE) và sau cùng (FINAL) phải phù hợp với Mục Phạm vi cung cấp.</w:t>
      </w:r>
    </w:p>
    <w:p w14:paraId="12D73D47" w14:textId="77777777" w:rsidR="008125C3" w:rsidRPr="006D7A39" w:rsidRDefault="008125C3" w:rsidP="00205076">
      <w:pPr>
        <w:pStyle w:val="BodyTextIndent"/>
        <w:rPr>
          <w:sz w:val="24"/>
          <w:szCs w:val="24"/>
        </w:rPr>
      </w:pPr>
      <w:r w:rsidRPr="006D7A39">
        <w:rPr>
          <w:sz w:val="24"/>
          <w:szCs w:val="24"/>
        </w:rPr>
        <w:t>Mọi bản vẽ chi tiết được nộp để xét duyệt phải theo tỉ lệ. Phải ghi tất cả các kích thước quan trọng và phải ghi rõ vật liệu cấu thành từng bộ phận.</w:t>
      </w:r>
    </w:p>
    <w:p w14:paraId="6656982B" w14:textId="77777777" w:rsidR="008125C3" w:rsidRPr="006D7A39" w:rsidRDefault="008125C3" w:rsidP="00205076">
      <w:pPr>
        <w:pStyle w:val="BodyTextIndent"/>
        <w:rPr>
          <w:sz w:val="24"/>
          <w:szCs w:val="24"/>
        </w:rPr>
      </w:pPr>
      <w:r w:rsidRPr="006D7A39">
        <w:rPr>
          <w:sz w:val="24"/>
          <w:szCs w:val="24"/>
        </w:rPr>
        <w:t>Các bản vẽ, mẫu, mô hình do Nhà Thầu đệ trình và được Bên Mua chấp thuận phải xuất phát từ các chỉ dẫn bằng văn bản của Bên Mua.</w:t>
      </w:r>
    </w:p>
    <w:p w14:paraId="23189F7C" w14:textId="77777777" w:rsidR="008125C3" w:rsidRPr="006D7A39" w:rsidRDefault="008125C3" w:rsidP="00205076">
      <w:pPr>
        <w:pStyle w:val="BodyTextIndent"/>
        <w:rPr>
          <w:sz w:val="24"/>
          <w:szCs w:val="24"/>
        </w:rPr>
      </w:pPr>
      <w:r w:rsidRPr="006D7A39">
        <w:rPr>
          <w:sz w:val="24"/>
          <w:szCs w:val="24"/>
        </w:rPr>
        <w:t>Nhà thầu phải chịu trách nhiệm về mọi sai lệch hay thiếu sót trong các bản vẽ, dù các bản ấy đã được Bên mua xét duyệt hay chưa. Việc Bên mua chấp nhận bất kỳ bản vẽ hay mẫu nào cũng sẽ không làm giảm trách nhiệm của Nhà thầu trong việc hoàn tất Các công việc theo Hợp đồng, phù hợp với HSMT này và với Các Điều kiện của Hợp đồng cũng như không miễn trách nhiệm bảo hành của Nhà thầu.</w:t>
      </w:r>
    </w:p>
    <w:p w14:paraId="02AB272D" w14:textId="77777777" w:rsidR="008125C3" w:rsidRPr="006D7A39" w:rsidRDefault="008125C3" w:rsidP="00205076">
      <w:pPr>
        <w:pStyle w:val="BodyTextIndent"/>
        <w:rPr>
          <w:sz w:val="24"/>
          <w:szCs w:val="24"/>
        </w:rPr>
      </w:pPr>
      <w:r w:rsidRPr="006D7A39">
        <w:rPr>
          <w:sz w:val="24"/>
          <w:szCs w:val="24"/>
        </w:rPr>
        <w:t>Nếu Nhà thầu cần thông qua các bản vẽ trong phạm vi dưới 30 ngày kể từ ngày nộp để tránh trì hoãn trong việc hoàn tất Các công việc theo Hợp đồng thì Nhà thầu phải báo cho Bên mua biết rõ khi trình các bản vẽ</w:t>
      </w:r>
    </w:p>
    <w:p w14:paraId="7B0A95A1" w14:textId="77777777" w:rsidR="008125C3" w:rsidRPr="006D7A39" w:rsidRDefault="008125C3" w:rsidP="00205076">
      <w:pPr>
        <w:pStyle w:val="BodyTextIndent"/>
        <w:rPr>
          <w:sz w:val="24"/>
          <w:szCs w:val="24"/>
        </w:rPr>
      </w:pPr>
      <w:r w:rsidRPr="006D7A39">
        <w:rPr>
          <w:sz w:val="24"/>
          <w:szCs w:val="24"/>
        </w:rPr>
        <w:t>Tất cả bản vẽ, mẫu và mô hình phải được nộp phù hợp với các quy định trong HSMT này và sẽ trở thành tài sản của Bên mua.</w:t>
      </w:r>
    </w:p>
    <w:p w14:paraId="601B28BD" w14:textId="77777777" w:rsidR="008125C3" w:rsidRPr="006D7A39" w:rsidRDefault="008125C3" w:rsidP="00205076">
      <w:pPr>
        <w:pStyle w:val="Heading21"/>
        <w:tabs>
          <w:tab w:val="clear" w:pos="432"/>
        </w:tabs>
        <w:ind w:left="900" w:hanging="900"/>
        <w:rPr>
          <w:sz w:val="24"/>
          <w:szCs w:val="24"/>
        </w:rPr>
      </w:pPr>
      <w:bookmarkStart w:id="134" w:name="_Toc365329454"/>
      <w:bookmarkStart w:id="135" w:name="_Toc450378564"/>
      <w:bookmarkStart w:id="136" w:name="_Toc525262890"/>
      <w:bookmarkStart w:id="137" w:name="_Toc125593830"/>
      <w:bookmarkStart w:id="138" w:name="_Toc129068355"/>
      <w:bookmarkStart w:id="139" w:name="_Toc143403299"/>
      <w:bookmarkStart w:id="140" w:name="_Toc372179372"/>
      <w:bookmarkStart w:id="141" w:name="_Toc525150830"/>
      <w:bookmarkStart w:id="142" w:name="_Toc92454008"/>
      <w:r w:rsidRPr="006D7A39">
        <w:rPr>
          <w:caps/>
          <w:sz w:val="24"/>
          <w:szCs w:val="24"/>
        </w:rPr>
        <w:t>VIỆC TUÂN THỦ CÁC QUI ĐỊNH</w:t>
      </w:r>
      <w:bookmarkEnd w:id="134"/>
      <w:bookmarkEnd w:id="135"/>
      <w:bookmarkEnd w:id="136"/>
      <w:bookmarkEnd w:id="137"/>
      <w:bookmarkEnd w:id="138"/>
      <w:bookmarkEnd w:id="139"/>
      <w:bookmarkEnd w:id="140"/>
      <w:bookmarkEnd w:id="141"/>
      <w:bookmarkEnd w:id="142"/>
    </w:p>
    <w:p w14:paraId="0CF6D71F" w14:textId="77777777" w:rsidR="008125C3" w:rsidRPr="006D7A39" w:rsidRDefault="008125C3" w:rsidP="00205076">
      <w:pPr>
        <w:pStyle w:val="BodyTextIndent"/>
        <w:rPr>
          <w:sz w:val="24"/>
          <w:szCs w:val="24"/>
        </w:rPr>
      </w:pPr>
      <w:r w:rsidRPr="006D7A39">
        <w:rPr>
          <w:sz w:val="24"/>
          <w:szCs w:val="24"/>
        </w:rPr>
        <w:t>Tất cả vật tư thiết bị được cung cấp và mọi công việc được thực hiện phải phù hợp về mọi mặt với các yêu cầu trong các Quy định, Tiêu chuẩn và Luật hiện hành trong nước của Bên mua, áp dụng được cho các Công việc theo Hợp đồng, cũng như phù hợp với các quy đinh áp dụng khác mà Bên mua tuân thủ.</w:t>
      </w:r>
    </w:p>
    <w:p w14:paraId="74A7686C" w14:textId="77777777" w:rsidR="008125C3" w:rsidRPr="006D7A39" w:rsidRDefault="008125C3" w:rsidP="00205076">
      <w:pPr>
        <w:pStyle w:val="Heading21"/>
        <w:tabs>
          <w:tab w:val="clear" w:pos="432"/>
        </w:tabs>
        <w:ind w:left="900" w:hanging="900"/>
        <w:rPr>
          <w:sz w:val="24"/>
          <w:szCs w:val="24"/>
        </w:rPr>
      </w:pPr>
      <w:bookmarkStart w:id="143" w:name="_Toc129068356"/>
      <w:bookmarkStart w:id="144" w:name="_Toc143403300"/>
      <w:bookmarkStart w:id="145" w:name="_Toc372179373"/>
      <w:bookmarkStart w:id="146" w:name="_Toc525150831"/>
      <w:bookmarkStart w:id="147" w:name="_Toc92454009"/>
      <w:r w:rsidRPr="006D7A39">
        <w:rPr>
          <w:caps/>
          <w:sz w:val="24"/>
          <w:szCs w:val="24"/>
        </w:rPr>
        <w:lastRenderedPageBreak/>
        <w:t>HƯỚNG DẪN NHÂN VIÊN TẠI TRẠM</w:t>
      </w:r>
      <w:bookmarkEnd w:id="143"/>
      <w:bookmarkEnd w:id="144"/>
      <w:bookmarkEnd w:id="145"/>
      <w:bookmarkEnd w:id="146"/>
      <w:bookmarkEnd w:id="147"/>
    </w:p>
    <w:p w14:paraId="555DDEDC" w14:textId="77777777" w:rsidR="008125C3" w:rsidRPr="006D7A39" w:rsidRDefault="008125C3" w:rsidP="00205076">
      <w:pPr>
        <w:pStyle w:val="BodyTextIndent"/>
        <w:rPr>
          <w:sz w:val="24"/>
          <w:szCs w:val="24"/>
        </w:rPr>
      </w:pPr>
      <w:r w:rsidRPr="006D7A39">
        <w:rPr>
          <w:sz w:val="24"/>
          <w:szCs w:val="24"/>
        </w:rPr>
        <w:t>Nhà thầu sẽ được yêu cầu đào tạo nhân viên vận hành tại trạm trong thời gian lắp đặt và đưa vào vận hành nhằm cho phép các kỹ thuật viên và công nhân kỹ thuật của đơn vị truyền tải nắm bắt các kinh nghiệm kỹ thuật cần thiết trong việc bảo trì trạm. Cần chú ý đặc biệt đến bảo vệ, thu thập dữ kiện vi tính hóa và hệ thống thông tin. Mọi chi phí liên quan đến việc đào tạo sẽ bao gồm trong giá trị Hợp đồng.</w:t>
      </w:r>
    </w:p>
    <w:p w14:paraId="0D3B7FDB" w14:textId="77777777" w:rsidR="008125C3" w:rsidRPr="006D7A39" w:rsidRDefault="008125C3" w:rsidP="00205076">
      <w:pPr>
        <w:pStyle w:val="Heading21"/>
        <w:tabs>
          <w:tab w:val="clear" w:pos="432"/>
        </w:tabs>
        <w:ind w:left="900" w:hanging="900"/>
        <w:rPr>
          <w:sz w:val="24"/>
          <w:szCs w:val="24"/>
        </w:rPr>
      </w:pPr>
      <w:bookmarkStart w:id="148" w:name="_Toc372179374"/>
      <w:bookmarkStart w:id="149" w:name="_Toc525150832"/>
      <w:bookmarkStart w:id="150" w:name="_Toc92454010"/>
      <w:r w:rsidRPr="006D7A39">
        <w:rPr>
          <w:caps/>
          <w:sz w:val="24"/>
          <w:szCs w:val="24"/>
        </w:rPr>
        <w:t>CHƯƠNG TRÌNH, BÁO CÁO TIẾN ĐỘ VÀ CÁC CUỘC HỌp</w:t>
      </w:r>
      <w:bookmarkEnd w:id="148"/>
      <w:bookmarkEnd w:id="149"/>
      <w:bookmarkEnd w:id="150"/>
    </w:p>
    <w:p w14:paraId="3EA4B78B" w14:textId="77777777" w:rsidR="008125C3" w:rsidRPr="006D7A39" w:rsidRDefault="008125C3" w:rsidP="00205076">
      <w:pPr>
        <w:pStyle w:val="BodyTextIndent"/>
        <w:rPr>
          <w:sz w:val="24"/>
          <w:szCs w:val="24"/>
        </w:rPr>
      </w:pPr>
      <w:r w:rsidRPr="006D7A39">
        <w:rPr>
          <w:sz w:val="24"/>
          <w:szCs w:val="24"/>
        </w:rPr>
        <w:t>Trong phạm vi 30 ngày kể từ ngày bắt đầu thi hành Hợp đồng, Nhà thầu phải nộp để Bên mua xem xét 5 bản biểu đồ xuất xưởng và giao hàng, chương trình này cũng bao gồm mọi chi tiết về việc giao bản vẽ. Trong phạm vi thời hạn 30 ngày, Nhà thầu phải cung cấp 5 bản chương trình chi tiết về tất cả các hạng mục được cung cấp cho biết việc chế tạo tại nhà máy và việc giao hàng.</w:t>
      </w:r>
    </w:p>
    <w:p w14:paraId="5022382C" w14:textId="77777777" w:rsidR="008125C3" w:rsidRPr="006D7A39" w:rsidRDefault="008125C3" w:rsidP="00205076">
      <w:pPr>
        <w:pStyle w:val="BodyTextIndent"/>
        <w:rPr>
          <w:sz w:val="24"/>
          <w:szCs w:val="24"/>
        </w:rPr>
      </w:pPr>
      <w:r w:rsidRPr="006D7A39">
        <w:rPr>
          <w:sz w:val="24"/>
          <w:szCs w:val="24"/>
        </w:rPr>
        <w:t>Nếu vào bất kỳ lúc nào trong quá trình thi hành Hợp đồng, xét thấy cần thiết phải sửa đổi biểu đồ đã thông qua thì Nhà thầu phải thông báo cho Bên mua biết và phải nộp một biểu đồ sửa đổi để Bên mua thông qua. Việc thông qua này sẽ không nhất thiết phù hợp với bất kỳ thay đổi nào về thời điểm hoàn tất công việc đã quy định trong các điều kiện của hợp đồng</w:t>
      </w:r>
    </w:p>
    <w:p w14:paraId="4BD1C04F" w14:textId="77777777" w:rsidR="008125C3" w:rsidRPr="006D7A39" w:rsidRDefault="008125C3" w:rsidP="00205076">
      <w:pPr>
        <w:pStyle w:val="BodyTextIndent"/>
        <w:rPr>
          <w:sz w:val="24"/>
          <w:szCs w:val="24"/>
        </w:rPr>
      </w:pPr>
      <w:r w:rsidRPr="006D7A39">
        <w:rPr>
          <w:sz w:val="24"/>
          <w:szCs w:val="24"/>
        </w:rPr>
        <w:t>Mỗi tháng một lần, Nhà thầu phải nộp cho Bên mua 5 bản báo cáo chi tiết về tiến độ theo mẫu đã thống nhất, cho biết đã đạt đến giai đọan nào trong việc thiết kế, đặt mua vật tư, chế tạo và chuyển giao đối với tất cả các thành phần trong trạm. Những báo cáo hàng tháng này phải bao gồm các biểu đồ tổng quát và chi tiết về chế tạo và giao hàng cho biết tình trạng hiện hành.</w:t>
      </w:r>
    </w:p>
    <w:p w14:paraId="48CB65C0" w14:textId="77777777" w:rsidR="008125C3" w:rsidRPr="006D7A39" w:rsidRDefault="008125C3" w:rsidP="00205076">
      <w:pPr>
        <w:pStyle w:val="BodyTextIndent"/>
        <w:rPr>
          <w:sz w:val="24"/>
          <w:szCs w:val="24"/>
        </w:rPr>
      </w:pPr>
      <w:r w:rsidRPr="006D7A39">
        <w:rPr>
          <w:sz w:val="24"/>
          <w:szCs w:val="24"/>
        </w:rPr>
        <w:t>Nếu trong quá trình thi hành Hợp đồng mà Bên mua xét thấy không đạt tiến độ trong bất kỳ một phần việc nào thì Bên mua có quyền triệu tập các cuộc họp, tại văn phòng của mình hay tại công trường, tùy theo nhu cầu. Nếu Bên mua yêu cầu thì Nhà thầu phải mời đại diện có trách nhiệm tại xưởng chế tạo của mình tham gia các cuộc họp đó.</w:t>
      </w:r>
    </w:p>
    <w:p w14:paraId="3E0B426E" w14:textId="77777777" w:rsidR="008125C3" w:rsidRPr="006D7A39" w:rsidRDefault="008125C3" w:rsidP="00205076">
      <w:pPr>
        <w:pStyle w:val="Heading21"/>
        <w:tabs>
          <w:tab w:val="clear" w:pos="432"/>
        </w:tabs>
        <w:ind w:left="900" w:hanging="900"/>
        <w:rPr>
          <w:sz w:val="24"/>
          <w:szCs w:val="24"/>
        </w:rPr>
      </w:pPr>
      <w:bookmarkStart w:id="151" w:name="_Toc365329457"/>
      <w:bookmarkStart w:id="152" w:name="_Toc450378567"/>
      <w:bookmarkStart w:id="153" w:name="_Toc525262893"/>
      <w:bookmarkStart w:id="154" w:name="_Toc125593833"/>
      <w:bookmarkStart w:id="155" w:name="_Toc129068358"/>
      <w:bookmarkStart w:id="156" w:name="_Toc143403302"/>
      <w:bookmarkStart w:id="157" w:name="_Toc372179375"/>
      <w:bookmarkStart w:id="158" w:name="_Toc525150833"/>
      <w:bookmarkStart w:id="159" w:name="_Toc92454011"/>
      <w:r w:rsidRPr="006D7A39">
        <w:rPr>
          <w:caps/>
          <w:sz w:val="24"/>
          <w:szCs w:val="24"/>
        </w:rPr>
        <w:t>ĐÓNG GÓI, PHƯƠNG TIỆN VÀ VẬN CHUYỂN</w:t>
      </w:r>
      <w:bookmarkEnd w:id="151"/>
      <w:bookmarkEnd w:id="152"/>
      <w:bookmarkEnd w:id="153"/>
      <w:bookmarkEnd w:id="154"/>
      <w:bookmarkEnd w:id="155"/>
      <w:bookmarkEnd w:id="156"/>
      <w:bookmarkEnd w:id="157"/>
      <w:bookmarkEnd w:id="158"/>
      <w:bookmarkEnd w:id="159"/>
    </w:p>
    <w:p w14:paraId="51003AF8" w14:textId="77777777" w:rsidR="008125C3" w:rsidRPr="006D7A39" w:rsidRDefault="008125C3" w:rsidP="00205076">
      <w:pPr>
        <w:pStyle w:val="BodyTextIndent"/>
        <w:rPr>
          <w:sz w:val="24"/>
          <w:szCs w:val="24"/>
        </w:rPr>
      </w:pPr>
      <w:r w:rsidRPr="006D7A39">
        <w:rPr>
          <w:sz w:val="24"/>
          <w:szCs w:val="24"/>
        </w:rPr>
        <w:t>Nhà thầu phải chịu trách nhiệm đóng gói, chất hàng, và chuyên chở thiết bị từ nơi chế tạo, dù đó là công xưởng của Nhà thầu hay của bất kỳ nhà cung cấp nào, cho đến công trường, kể cả việc dỡ hàng.</w:t>
      </w:r>
    </w:p>
    <w:p w14:paraId="10E3211A" w14:textId="77777777" w:rsidR="008125C3" w:rsidRPr="006D7A39" w:rsidRDefault="008125C3" w:rsidP="00205076">
      <w:pPr>
        <w:pStyle w:val="BodyTextIndent"/>
        <w:rPr>
          <w:sz w:val="24"/>
          <w:szCs w:val="24"/>
        </w:rPr>
      </w:pPr>
      <w:r w:rsidRPr="006D7A39">
        <w:rPr>
          <w:sz w:val="24"/>
          <w:szCs w:val="24"/>
        </w:rPr>
        <w:t>Tất cả thiết bị phải được đóng gói cẩn thận, đúng cách để chuyên chở bằng đường biển, xe lửa và đường bộ tùy nhu cầu và được bảo vệ tốt đối với các điều kiện khí hậu.</w:t>
      </w:r>
    </w:p>
    <w:p w14:paraId="74799039" w14:textId="77777777" w:rsidR="008125C3" w:rsidRPr="006D7A39" w:rsidRDefault="008125C3" w:rsidP="00205076">
      <w:pPr>
        <w:pStyle w:val="BodyTextIndent"/>
        <w:rPr>
          <w:sz w:val="24"/>
          <w:szCs w:val="24"/>
        </w:rPr>
      </w:pPr>
      <w:r w:rsidRPr="006D7A39">
        <w:rPr>
          <w:sz w:val="24"/>
          <w:szCs w:val="24"/>
        </w:rPr>
        <w:t>Khi thích hợp, các bộ phận phải được đóng thùng hay để trong các vật chứa, dễ di chuyển một cách an toàn và chắc chắn. Mỗi thùng hay vật chứa phải có nhãn hiệu rõ ràng bên ngoài cho biết rõ trọng tâm ở đâu và vị trí móc dây. Mỗi thùng hay vật chứa phải có ký hiệu và ghi chú cho biết bộ phận hay các bộ phận nào chứa bên trong, số hiệu Hợp đồng, cảng đến, và sẽ trở thành tài sản của Bên Mua sau khi giao hàng.</w:t>
      </w:r>
    </w:p>
    <w:p w14:paraId="769EDA3B" w14:textId="77777777" w:rsidR="008125C3" w:rsidRPr="006D7A39" w:rsidRDefault="008125C3" w:rsidP="00205076">
      <w:pPr>
        <w:pStyle w:val="BodyTextIndent"/>
        <w:rPr>
          <w:sz w:val="24"/>
          <w:szCs w:val="24"/>
        </w:rPr>
      </w:pPr>
      <w:r w:rsidRPr="006D7A39">
        <w:rPr>
          <w:sz w:val="24"/>
          <w:szCs w:val="24"/>
        </w:rPr>
        <w:t>Bất kỳ thiệt hại do đóng gói không đúng cách hoặc không đầy đủ, Nhà thầu phải chịu chi phí đổi và giao lại trong thời hạn phù hợp theo yêu cầu của Bên mua. Ngay sau khi hàng xuất phát, Nhà thầu phải gửi cho Bên Mua bằng đường bưu điện, 5 bản kê đầy đủ các hàng đóng gói, cho biết số hiệu, kích thước, nhãn hiệu, khối lượng, thành phần của mỗi gói hàng.</w:t>
      </w:r>
    </w:p>
    <w:p w14:paraId="47270FA1" w14:textId="77777777" w:rsidR="008125C3" w:rsidRPr="006D7A39" w:rsidRDefault="008125C3" w:rsidP="00205076">
      <w:pPr>
        <w:pStyle w:val="BodyTextIndent"/>
        <w:rPr>
          <w:sz w:val="24"/>
          <w:szCs w:val="24"/>
        </w:rPr>
      </w:pPr>
      <w:r w:rsidRPr="006D7A39">
        <w:rPr>
          <w:sz w:val="24"/>
          <w:szCs w:val="24"/>
        </w:rPr>
        <w:t>Nhà thầu phải tìm hiểu kỹ về các phương tiện chuyên chở và các yêu cầu liên quan, các khí cụ đo khối lượng và đảm bảo rằng thiết bị được đóng gói để chuyên chở sẽ phù hợp với các giới hạn đó.</w:t>
      </w:r>
    </w:p>
    <w:p w14:paraId="408F799E" w14:textId="77777777" w:rsidR="008125C3" w:rsidRPr="006D7A39" w:rsidRDefault="008125C3" w:rsidP="00205076">
      <w:pPr>
        <w:pStyle w:val="BodyTextIndent"/>
        <w:rPr>
          <w:sz w:val="24"/>
          <w:szCs w:val="24"/>
        </w:rPr>
      </w:pPr>
      <w:r w:rsidRPr="006D7A39">
        <w:rPr>
          <w:sz w:val="24"/>
          <w:szCs w:val="24"/>
        </w:rPr>
        <w:t>Nhà thầu phải chịu trách nhiệm về mọi phí tổn sửa chữa hay thay thế thiết bị, bao gồm những gì mà Bên mua đã trả do hư hỏng khi chuyên chở gây ra.</w:t>
      </w:r>
    </w:p>
    <w:p w14:paraId="5B396BFA" w14:textId="77777777" w:rsidR="008125C3" w:rsidRPr="006D7A39" w:rsidRDefault="008125C3" w:rsidP="00205076">
      <w:pPr>
        <w:pStyle w:val="Heading21"/>
        <w:tabs>
          <w:tab w:val="clear" w:pos="432"/>
        </w:tabs>
        <w:ind w:left="900" w:hanging="900"/>
        <w:rPr>
          <w:sz w:val="24"/>
          <w:szCs w:val="24"/>
        </w:rPr>
      </w:pPr>
      <w:bookmarkStart w:id="160" w:name="_Toc365329458"/>
      <w:bookmarkStart w:id="161" w:name="_Toc450378568"/>
      <w:bookmarkStart w:id="162" w:name="_Toc525262894"/>
      <w:bookmarkStart w:id="163" w:name="_Toc125593834"/>
      <w:bookmarkStart w:id="164" w:name="_Toc129068359"/>
      <w:bookmarkStart w:id="165" w:name="_Toc143403303"/>
      <w:bookmarkStart w:id="166" w:name="_Toc372179376"/>
      <w:bookmarkStart w:id="167" w:name="_Toc525150834"/>
      <w:bookmarkStart w:id="168" w:name="_Toc92454012"/>
      <w:r w:rsidRPr="006D7A39">
        <w:rPr>
          <w:caps/>
          <w:sz w:val="24"/>
          <w:szCs w:val="24"/>
        </w:rPr>
        <w:t>KÝ HIỆU LẮP RÁP</w:t>
      </w:r>
      <w:bookmarkEnd w:id="160"/>
      <w:bookmarkEnd w:id="161"/>
      <w:bookmarkEnd w:id="162"/>
      <w:bookmarkEnd w:id="163"/>
      <w:bookmarkEnd w:id="164"/>
      <w:bookmarkEnd w:id="165"/>
      <w:bookmarkEnd w:id="166"/>
      <w:bookmarkEnd w:id="167"/>
      <w:bookmarkEnd w:id="168"/>
    </w:p>
    <w:p w14:paraId="44F03DE5" w14:textId="77777777" w:rsidR="008125C3" w:rsidRPr="006D7A39" w:rsidRDefault="008125C3" w:rsidP="00205076">
      <w:pPr>
        <w:pStyle w:val="BodyTextIndent"/>
        <w:rPr>
          <w:sz w:val="24"/>
          <w:szCs w:val="24"/>
        </w:rPr>
      </w:pPr>
      <w:r w:rsidRPr="006D7A39">
        <w:rPr>
          <w:sz w:val="24"/>
          <w:szCs w:val="24"/>
        </w:rPr>
        <w:lastRenderedPageBreak/>
        <w:t>Trước khi xuất khỏi xưởng của Nhà thầu, mọi cơ cấu hay vật định vị phải được sơn hay đóng dấu ở 2 chỗ, chỉ rõ số hiệu phân biệt và/ hoặc chữ cái tương ứng với số hiệu phân biệt và/ hoặc chữ cái trên một bảng kê các bản vẽ và vật tư.</w:t>
      </w:r>
    </w:p>
    <w:p w14:paraId="4F835F7E" w14:textId="77777777" w:rsidR="008125C3" w:rsidRPr="006D7A39" w:rsidRDefault="008125C3" w:rsidP="00205076">
      <w:pPr>
        <w:pStyle w:val="BodyTextIndent"/>
        <w:rPr>
          <w:sz w:val="24"/>
          <w:szCs w:val="24"/>
        </w:rPr>
      </w:pPr>
      <w:r w:rsidRPr="006D7A39">
        <w:rPr>
          <w:sz w:val="24"/>
          <w:szCs w:val="24"/>
        </w:rPr>
        <w:t>Các ký hiệu lắp đặt trên vật liệu mạ kẽm phải được đóng dấu trước khi mạ và các ký hiệu này phải rõ ràng, dễ đọc sau khi mạ.</w:t>
      </w:r>
    </w:p>
    <w:p w14:paraId="7DF354CA" w14:textId="77777777" w:rsidR="008125C3" w:rsidRPr="006D7A39" w:rsidRDefault="008125C3" w:rsidP="00205076">
      <w:pPr>
        <w:pStyle w:val="BodyTextIndent"/>
        <w:rPr>
          <w:sz w:val="24"/>
          <w:szCs w:val="24"/>
        </w:rPr>
      </w:pPr>
      <w:r w:rsidRPr="006D7A39">
        <w:rPr>
          <w:sz w:val="24"/>
          <w:szCs w:val="24"/>
        </w:rPr>
        <w:t>Mọi ký hiệu phải dễ đọc, nếu có đính nhãn chịu mưa nắng thì nhãn phải bền, gắn chặt và có 2 nhãn.</w:t>
      </w:r>
    </w:p>
    <w:p w14:paraId="7B08B86C" w14:textId="77777777" w:rsidR="008125C3" w:rsidRPr="006D7A39" w:rsidRDefault="008125C3" w:rsidP="00205076">
      <w:pPr>
        <w:pStyle w:val="Heading21"/>
        <w:tabs>
          <w:tab w:val="clear" w:pos="432"/>
        </w:tabs>
        <w:ind w:left="900" w:hanging="900"/>
        <w:rPr>
          <w:sz w:val="24"/>
          <w:szCs w:val="24"/>
        </w:rPr>
      </w:pPr>
      <w:bookmarkStart w:id="169" w:name="_Toc365329460"/>
      <w:bookmarkStart w:id="170" w:name="_Toc450378570"/>
      <w:bookmarkStart w:id="171" w:name="_Toc525262895"/>
      <w:bookmarkStart w:id="172" w:name="_Toc125593835"/>
      <w:bookmarkStart w:id="173" w:name="_Toc129068360"/>
      <w:bookmarkStart w:id="174" w:name="_Toc143403304"/>
      <w:bookmarkStart w:id="175" w:name="_Toc372179378"/>
      <w:bookmarkStart w:id="176" w:name="_Toc525150835"/>
      <w:bookmarkStart w:id="177" w:name="_Toc92454013"/>
      <w:r w:rsidRPr="006D7A39">
        <w:rPr>
          <w:caps/>
          <w:sz w:val="24"/>
          <w:szCs w:val="24"/>
        </w:rPr>
        <w:t>GIÁM SÁT VÀ KIỂM TRA CÔNG VIỆC TẠI CÔNG TRƯỜNG</w:t>
      </w:r>
      <w:bookmarkEnd w:id="169"/>
      <w:bookmarkEnd w:id="170"/>
      <w:bookmarkEnd w:id="171"/>
      <w:bookmarkEnd w:id="172"/>
      <w:bookmarkEnd w:id="173"/>
      <w:bookmarkEnd w:id="174"/>
      <w:bookmarkEnd w:id="175"/>
      <w:bookmarkEnd w:id="176"/>
      <w:bookmarkEnd w:id="177"/>
    </w:p>
    <w:p w14:paraId="18980EEF" w14:textId="77777777" w:rsidR="008125C3" w:rsidRPr="006D7A39" w:rsidRDefault="008125C3" w:rsidP="00205076">
      <w:pPr>
        <w:pStyle w:val="BodyTextIndent"/>
        <w:rPr>
          <w:sz w:val="24"/>
          <w:szCs w:val="24"/>
        </w:rPr>
      </w:pPr>
      <w:r w:rsidRPr="006D7A39">
        <w:rPr>
          <w:sz w:val="24"/>
          <w:szCs w:val="24"/>
        </w:rPr>
        <w:t xml:space="preserve">Việc thực hiện các công việc tại trạm sẽ được kiểm tra toàn bộ bởi một số đại diện có năng lực của Nhà thầu như quy định trong các điều kiện của hợp đồng và trong phạm vi cung cấp. </w:t>
      </w:r>
    </w:p>
    <w:p w14:paraId="1C819881" w14:textId="77777777" w:rsidR="008125C3" w:rsidRPr="006D7A39" w:rsidRDefault="008125C3" w:rsidP="00205076">
      <w:pPr>
        <w:pStyle w:val="Heading21"/>
        <w:tabs>
          <w:tab w:val="clear" w:pos="432"/>
        </w:tabs>
        <w:ind w:left="900" w:hanging="900"/>
        <w:rPr>
          <w:caps/>
          <w:sz w:val="24"/>
          <w:szCs w:val="24"/>
        </w:rPr>
      </w:pPr>
      <w:bookmarkStart w:id="178" w:name="_Toc365329462"/>
      <w:bookmarkStart w:id="179" w:name="_Toc450378572"/>
      <w:bookmarkStart w:id="180" w:name="_Toc525262896"/>
      <w:bookmarkStart w:id="181" w:name="_Toc125593836"/>
      <w:bookmarkStart w:id="182" w:name="_Toc129068361"/>
      <w:bookmarkStart w:id="183" w:name="_Toc143403305"/>
      <w:bookmarkStart w:id="184" w:name="_Toc372179379"/>
      <w:bookmarkStart w:id="185" w:name="_Toc525150836"/>
      <w:bookmarkStart w:id="186" w:name="_Toc92454014"/>
      <w:r w:rsidRPr="006D7A39">
        <w:rPr>
          <w:caps/>
          <w:sz w:val="24"/>
          <w:szCs w:val="24"/>
        </w:rPr>
        <w:t>THIẾT KẾ VÀ TIÊU CHUẨN</w:t>
      </w:r>
      <w:bookmarkEnd w:id="178"/>
      <w:bookmarkEnd w:id="179"/>
      <w:bookmarkEnd w:id="180"/>
      <w:bookmarkEnd w:id="181"/>
      <w:bookmarkEnd w:id="182"/>
      <w:bookmarkEnd w:id="183"/>
      <w:bookmarkEnd w:id="184"/>
      <w:bookmarkEnd w:id="185"/>
      <w:bookmarkEnd w:id="186"/>
    </w:p>
    <w:p w14:paraId="32C450C0" w14:textId="77777777" w:rsidR="008125C3" w:rsidRPr="006D7A39" w:rsidRDefault="008125C3" w:rsidP="00205076">
      <w:pPr>
        <w:pStyle w:val="BodyTextIndent"/>
        <w:rPr>
          <w:sz w:val="24"/>
          <w:szCs w:val="24"/>
        </w:rPr>
      </w:pPr>
      <w:r w:rsidRPr="006D7A39">
        <w:rPr>
          <w:sz w:val="24"/>
          <w:szCs w:val="24"/>
        </w:rPr>
        <w:t>Các hạng mục của Hợp đồng phải được thiết kế như thế nào để dễ kiểm tra, làm vệ sinh và sửa chữa, và nhất là thuận lợi cho vận hành ở những nơi ưu tiên có điện thường xuyên. Ngoài ra, mọi thiết bị phải được thiết kế nhằm đảm bảo vận hành tốt trong mọi điều kiện của khí quyển thường xuất hiện tại trạm và trong quá trình các thay đổi đột xuất về phụ tải và điện áp có thể xảy ra trong các điều kiện làm việc của hệ thống, bao gồm các điều kiện do sự hòa đồng bộ không đúng hay do ngắn mạch gây ra.</w:t>
      </w:r>
    </w:p>
    <w:p w14:paraId="305A9EF5" w14:textId="77777777" w:rsidR="008125C3" w:rsidRPr="006D7A39" w:rsidRDefault="008125C3" w:rsidP="00205076">
      <w:pPr>
        <w:pStyle w:val="BodyTextIndent"/>
        <w:rPr>
          <w:sz w:val="24"/>
          <w:szCs w:val="24"/>
        </w:rPr>
      </w:pPr>
      <w:r w:rsidRPr="006D7A39">
        <w:rPr>
          <w:sz w:val="24"/>
          <w:szCs w:val="24"/>
        </w:rPr>
        <w:t>Thiết kế phải gồm cả những biện pháp dự phòng về an toàn cho những ai liên quan đến việc vận hành và bảo dưỡng các hạng mục theo Hợp đồng cùng những hạng mục liên quan được cung cấp theo các Hợp đồng khác.</w:t>
      </w:r>
    </w:p>
    <w:p w14:paraId="1F90E23D" w14:textId="77777777" w:rsidR="008125C3" w:rsidRPr="006D7A39" w:rsidRDefault="008125C3" w:rsidP="00205076">
      <w:pPr>
        <w:pStyle w:val="BodyTextIndent"/>
        <w:rPr>
          <w:sz w:val="24"/>
          <w:szCs w:val="24"/>
        </w:rPr>
      </w:pPr>
      <w:r w:rsidRPr="006D7A39">
        <w:rPr>
          <w:sz w:val="24"/>
          <w:szCs w:val="24"/>
        </w:rPr>
        <w:t xml:space="preserve">Mọi thiết bị và phụ kiện ngoài trời phải được thiết kế như thế nào để nước không thể đọng lại ở bất kỳ điểm nào. </w:t>
      </w:r>
    </w:p>
    <w:p w14:paraId="144411B5" w14:textId="77777777" w:rsidR="008125C3" w:rsidRPr="006D7A39" w:rsidRDefault="008125C3" w:rsidP="00205076">
      <w:pPr>
        <w:pStyle w:val="BodyTextIndent"/>
        <w:rPr>
          <w:sz w:val="24"/>
          <w:szCs w:val="24"/>
        </w:rPr>
      </w:pPr>
      <w:r w:rsidRPr="006D7A39">
        <w:rPr>
          <w:sz w:val="24"/>
          <w:szCs w:val="24"/>
        </w:rPr>
        <w:t>Các tủ đấu dây ngoài trời phải được thông gió đúng mức để tránh ngưng tụ hơi nước bên trong để đảm bảo công tắc tơ hoặc của rơle và các bộ phận khác không bị nhiễm ẩm.</w:t>
      </w:r>
    </w:p>
    <w:p w14:paraId="1268148A" w14:textId="77777777" w:rsidR="008125C3" w:rsidRPr="006D7A39" w:rsidRDefault="008125C3" w:rsidP="00205076">
      <w:pPr>
        <w:pStyle w:val="BodyTextIndent"/>
        <w:rPr>
          <w:sz w:val="24"/>
          <w:szCs w:val="24"/>
        </w:rPr>
      </w:pPr>
      <w:r w:rsidRPr="006D7A39">
        <w:rPr>
          <w:sz w:val="24"/>
          <w:szCs w:val="24"/>
        </w:rPr>
        <w:t>Các thiết bị phải được thiết kế phù hợp nhằm loại trừ nguy cơ ngắn mạch do súc vật, chim, côn trùng, mối, loài gặm nhấm hay các vi sinh vật gây ra.</w:t>
      </w:r>
    </w:p>
    <w:p w14:paraId="3DE8A60F" w14:textId="77777777" w:rsidR="008125C3" w:rsidRPr="006D7A39" w:rsidRDefault="008125C3" w:rsidP="00205076">
      <w:pPr>
        <w:pStyle w:val="BodyTextIndent"/>
        <w:rPr>
          <w:sz w:val="24"/>
          <w:szCs w:val="24"/>
        </w:rPr>
      </w:pPr>
      <w:r w:rsidRPr="006D7A39">
        <w:rPr>
          <w:sz w:val="24"/>
          <w:szCs w:val="24"/>
        </w:rPr>
        <w:t>Các bộ phận tương ứng nhau phải có khả năng hoán đổi nhau. Nếu Bên mua yêu cầu thì Nhà thầu phải chứng minh khả năng này.</w:t>
      </w:r>
    </w:p>
    <w:p w14:paraId="21376292" w14:textId="77777777" w:rsidR="008125C3" w:rsidRPr="006D7A39" w:rsidRDefault="008125C3" w:rsidP="00205076">
      <w:pPr>
        <w:pStyle w:val="Heading21"/>
        <w:tabs>
          <w:tab w:val="clear" w:pos="432"/>
        </w:tabs>
        <w:ind w:left="900" w:hanging="900"/>
        <w:rPr>
          <w:sz w:val="24"/>
          <w:szCs w:val="24"/>
        </w:rPr>
      </w:pPr>
      <w:bookmarkStart w:id="187" w:name="_Toc365329463"/>
      <w:bookmarkStart w:id="188" w:name="_Toc450378573"/>
      <w:bookmarkStart w:id="189" w:name="_Toc525262897"/>
      <w:bookmarkStart w:id="190" w:name="_Toc125593837"/>
      <w:bookmarkStart w:id="191" w:name="_Toc129068362"/>
      <w:bookmarkStart w:id="192" w:name="_Toc143403306"/>
      <w:bookmarkStart w:id="193" w:name="_Toc372179380"/>
      <w:bookmarkStart w:id="194" w:name="_Toc525150837"/>
      <w:bookmarkStart w:id="195" w:name="_Toc92454015"/>
      <w:r w:rsidRPr="006D7A39">
        <w:rPr>
          <w:caps/>
          <w:sz w:val="24"/>
          <w:szCs w:val="24"/>
        </w:rPr>
        <w:t>BU-LONG, ĐAI ỐC</w:t>
      </w:r>
      <w:bookmarkEnd w:id="187"/>
      <w:bookmarkEnd w:id="188"/>
      <w:bookmarkEnd w:id="189"/>
      <w:bookmarkEnd w:id="190"/>
      <w:bookmarkEnd w:id="191"/>
      <w:bookmarkEnd w:id="192"/>
      <w:bookmarkEnd w:id="193"/>
      <w:bookmarkEnd w:id="194"/>
      <w:bookmarkEnd w:id="195"/>
    </w:p>
    <w:p w14:paraId="64CD3BB3" w14:textId="77777777" w:rsidR="008125C3" w:rsidRPr="006D7A39" w:rsidRDefault="008125C3" w:rsidP="00205076">
      <w:pPr>
        <w:pStyle w:val="BodyTextIndent"/>
        <w:rPr>
          <w:sz w:val="24"/>
          <w:szCs w:val="24"/>
        </w:rPr>
      </w:pPr>
      <w:r w:rsidRPr="006D7A39">
        <w:rPr>
          <w:sz w:val="24"/>
          <w:szCs w:val="24"/>
        </w:rPr>
        <w:t>Toàn bộ các bu-long, chốt, ren vít, ren ống, đầu bu-long và ốc phải phù hợp với các tiêu chuẩn quốc gia tương ứng đối với các ren hệ mét hoặc tiêu chuẩn khác tương đương</w:t>
      </w:r>
    </w:p>
    <w:p w14:paraId="307838DD" w14:textId="77777777" w:rsidR="008125C3" w:rsidRPr="006D7A39" w:rsidRDefault="008125C3" w:rsidP="00205076">
      <w:pPr>
        <w:pStyle w:val="BodyTextIndent"/>
        <w:rPr>
          <w:sz w:val="24"/>
          <w:szCs w:val="24"/>
        </w:rPr>
      </w:pPr>
      <w:r w:rsidRPr="006D7A39">
        <w:rPr>
          <w:sz w:val="24"/>
          <w:szCs w:val="24"/>
        </w:rPr>
        <w:t>Ngoại trừ những chỗ đi dây chi tiết, chốt mang dòng, các bu-long hoặc đinh tán - vì các lý do về cơ khí - phải có đường kính không dưới 6mm</w:t>
      </w:r>
    </w:p>
    <w:p w14:paraId="0F2A5346" w14:textId="77777777" w:rsidR="008125C3" w:rsidRPr="006D7A39" w:rsidRDefault="008125C3" w:rsidP="00205076">
      <w:pPr>
        <w:pStyle w:val="BodyTextIndent"/>
        <w:rPr>
          <w:sz w:val="24"/>
          <w:szCs w:val="24"/>
        </w:rPr>
      </w:pPr>
      <w:r w:rsidRPr="006D7A39">
        <w:rPr>
          <w:sz w:val="24"/>
          <w:szCs w:val="24"/>
        </w:rPr>
        <w:t>Tất cả đai ốc và chốt phải được khóa đúng mức.</w:t>
      </w:r>
    </w:p>
    <w:p w14:paraId="65C967DD" w14:textId="77777777" w:rsidR="008125C3" w:rsidRPr="006D7A39" w:rsidRDefault="008125C3" w:rsidP="00205076">
      <w:pPr>
        <w:pStyle w:val="BodyTextIndent"/>
        <w:rPr>
          <w:sz w:val="24"/>
          <w:szCs w:val="24"/>
        </w:rPr>
      </w:pPr>
      <w:r w:rsidRPr="006D7A39">
        <w:rPr>
          <w:sz w:val="24"/>
          <w:szCs w:val="24"/>
        </w:rPr>
        <w:t>Nếu được thì các bu-long phải được định vị như thế nào để khi không khóa được khiến cho ốc bị long ra và rơi thì bu-long vẫn được duy trì tại vị trí.</w:t>
      </w:r>
    </w:p>
    <w:p w14:paraId="7AA27567" w14:textId="77777777" w:rsidR="008125C3" w:rsidRPr="006D7A39" w:rsidRDefault="008125C3" w:rsidP="00205076">
      <w:pPr>
        <w:pStyle w:val="BodyTextIndent"/>
        <w:rPr>
          <w:sz w:val="24"/>
          <w:szCs w:val="24"/>
        </w:rPr>
      </w:pPr>
      <w:r w:rsidRPr="006D7A39">
        <w:rPr>
          <w:sz w:val="24"/>
          <w:szCs w:val="24"/>
        </w:rPr>
        <w:t>Các bu-long, đai ốc, vòng đệm tại các vị trí ngoài trời phải được xử lý chống ăn mòn ren cũng như tránh tác động điện phân giữa các kim loại khác nhau.</w:t>
      </w:r>
    </w:p>
    <w:p w14:paraId="457EF4BE" w14:textId="77777777" w:rsidR="008125C3" w:rsidRPr="006D7A39" w:rsidRDefault="008125C3" w:rsidP="00205076">
      <w:pPr>
        <w:pStyle w:val="BodyTextIndent"/>
        <w:rPr>
          <w:sz w:val="24"/>
          <w:szCs w:val="24"/>
        </w:rPr>
      </w:pPr>
      <w:r w:rsidRPr="006D7A39">
        <w:rPr>
          <w:sz w:val="24"/>
          <w:szCs w:val="24"/>
        </w:rPr>
        <w:t>Nếu dùng bu-long trên các mặt phẳng ngang bên ngoài, nơi nước có thể tích tụ lại thì phải có các phương pháp để ngăn không cho hơi ẩm xâm nhập vào các ren.</w:t>
      </w:r>
    </w:p>
    <w:p w14:paraId="327FEE79" w14:textId="77777777" w:rsidR="008125C3" w:rsidRPr="006D7A39" w:rsidRDefault="008125C3" w:rsidP="00205076">
      <w:pPr>
        <w:pStyle w:val="BodyTextIndent"/>
        <w:rPr>
          <w:sz w:val="24"/>
          <w:szCs w:val="24"/>
        </w:rPr>
      </w:pPr>
      <w:r w:rsidRPr="006D7A39">
        <w:rPr>
          <w:sz w:val="24"/>
          <w:szCs w:val="24"/>
        </w:rPr>
        <w:t>Mỗi bu-long hay chốt phải nhô ra khỏi ốc ít nhất là một ren nhưng không quá ba ren, trừ phi có thỏa thuận khác đối với các chốt dùng cho bảng hàng kẹp hoặc chân rơle. Nếu bu-long và đai ốc nằm ở vị trí không phù hợp với các cờ lê thì Nhà Thầu phải cung cấp cờ lê chuyên dụng.</w:t>
      </w:r>
    </w:p>
    <w:p w14:paraId="70EC5C70" w14:textId="77777777" w:rsidR="008125C3" w:rsidRPr="006D7A39" w:rsidRDefault="008125C3" w:rsidP="00205076">
      <w:pPr>
        <w:pStyle w:val="BodyTextIndent"/>
        <w:rPr>
          <w:sz w:val="24"/>
          <w:szCs w:val="24"/>
        </w:rPr>
      </w:pPr>
      <w:r w:rsidRPr="006D7A39">
        <w:rPr>
          <w:sz w:val="24"/>
          <w:szCs w:val="24"/>
        </w:rPr>
        <w:lastRenderedPageBreak/>
        <w:t>Phần có ren của bu-long phải như thế nào để không có ren nào cấu thành mặt phẳng cắt giữa các chi tiết.</w:t>
      </w:r>
    </w:p>
    <w:p w14:paraId="36A335A4" w14:textId="77777777" w:rsidR="008125C3" w:rsidRPr="006D7A39" w:rsidRDefault="008125C3" w:rsidP="00205076">
      <w:pPr>
        <w:pStyle w:val="BodyTextIndent"/>
        <w:rPr>
          <w:sz w:val="24"/>
          <w:szCs w:val="24"/>
        </w:rPr>
      </w:pPr>
      <w:r w:rsidRPr="006D7A39">
        <w:rPr>
          <w:sz w:val="24"/>
          <w:szCs w:val="24"/>
        </w:rPr>
        <w:t>Bu lông cần phải có các vòng đệm.</w:t>
      </w:r>
    </w:p>
    <w:p w14:paraId="2E4D9F48" w14:textId="77777777" w:rsidR="008125C3" w:rsidRPr="006D7A39" w:rsidRDefault="008125C3" w:rsidP="00205076">
      <w:pPr>
        <w:pStyle w:val="Heading21"/>
        <w:tabs>
          <w:tab w:val="clear" w:pos="432"/>
        </w:tabs>
        <w:ind w:left="900" w:hanging="900"/>
        <w:rPr>
          <w:sz w:val="24"/>
          <w:szCs w:val="24"/>
        </w:rPr>
      </w:pPr>
      <w:bookmarkStart w:id="196" w:name="_Toc372179381"/>
      <w:bookmarkStart w:id="197" w:name="_Toc525150838"/>
      <w:bookmarkStart w:id="198" w:name="_Toc92454016"/>
      <w:r w:rsidRPr="006D7A39">
        <w:rPr>
          <w:sz w:val="24"/>
          <w:szCs w:val="24"/>
        </w:rPr>
        <w:t>MẠ</w:t>
      </w:r>
      <w:bookmarkEnd w:id="196"/>
      <w:bookmarkEnd w:id="197"/>
      <w:bookmarkEnd w:id="198"/>
    </w:p>
    <w:p w14:paraId="72E46AAA" w14:textId="77777777" w:rsidR="008125C3" w:rsidRPr="006D7A39" w:rsidRDefault="008125C3" w:rsidP="00205076">
      <w:pPr>
        <w:pStyle w:val="BodyTextIndent"/>
        <w:rPr>
          <w:sz w:val="24"/>
          <w:szCs w:val="24"/>
        </w:rPr>
      </w:pPr>
      <w:r w:rsidRPr="006D7A39">
        <w:rPr>
          <w:sz w:val="24"/>
          <w:szCs w:val="24"/>
        </w:rPr>
        <w:t>Toàn bộ công việc mạ điện phải theo quy trình nhúng nóng và phải phù hợp với tiêu chuẩn BS 729 nhưng không được dưới mức 0.61kg/m2.</w:t>
      </w:r>
    </w:p>
    <w:p w14:paraId="3FDCEFF9" w14:textId="77777777" w:rsidR="008125C3" w:rsidRPr="006D7A39" w:rsidRDefault="008125C3" w:rsidP="00205076">
      <w:pPr>
        <w:pStyle w:val="BodyTextIndent"/>
        <w:rPr>
          <w:sz w:val="24"/>
          <w:szCs w:val="24"/>
        </w:rPr>
      </w:pPr>
      <w:r w:rsidRPr="006D7A39">
        <w:rPr>
          <w:sz w:val="24"/>
          <w:szCs w:val="24"/>
        </w:rPr>
        <w:t>Toàn bộ các mối hàn phải dũa sạch, sau khi qua gia công cơ khí, các bộ phận phải được làm sạch đúng mức trước khi mạ. Không được để công việc chuẩn bị cũng như chính việc mạ làm ảnh hưởng không tốt đến các đặc tính cơ học của lớp mạ</w:t>
      </w:r>
    </w:p>
    <w:p w14:paraId="19EEF2CF" w14:textId="77777777" w:rsidR="008125C3" w:rsidRPr="006D7A39" w:rsidRDefault="008125C3" w:rsidP="00205076">
      <w:pPr>
        <w:pStyle w:val="BodyTextIndent"/>
        <w:rPr>
          <w:sz w:val="24"/>
          <w:szCs w:val="24"/>
        </w:rPr>
      </w:pPr>
      <w:r w:rsidRPr="006D7A39">
        <w:rPr>
          <w:sz w:val="24"/>
          <w:szCs w:val="24"/>
        </w:rPr>
        <w:t>Phải làm sạch kẽm dính trên đường ren của bu-long hay ốc vít. Không được dùng bàn ren để làm sạch trừ phi có thỏa thuận cụ thể với Bên mua. Mọi con ốc phải được mạ ngoại trừ đường ren phải bôi dầu.</w:t>
      </w:r>
    </w:p>
    <w:p w14:paraId="7EE5B062" w14:textId="77777777" w:rsidR="008125C3" w:rsidRPr="006D7A39" w:rsidRDefault="008125C3" w:rsidP="00205076">
      <w:pPr>
        <w:pStyle w:val="BodyTextIndent"/>
        <w:rPr>
          <w:sz w:val="24"/>
          <w:szCs w:val="24"/>
        </w:rPr>
      </w:pPr>
      <w:r w:rsidRPr="006D7A39">
        <w:rPr>
          <w:sz w:val="24"/>
          <w:szCs w:val="24"/>
        </w:rPr>
        <w:t>Không được mạ kẽm hay mạ cadmium đối với các mặt phẳng cần tiếp xúc với dầu.</w:t>
      </w:r>
    </w:p>
    <w:p w14:paraId="4CACA0DA" w14:textId="77777777" w:rsidR="008125C3" w:rsidRPr="006D7A39" w:rsidRDefault="008125C3" w:rsidP="00205076">
      <w:pPr>
        <w:pStyle w:val="BodyTextIndent"/>
        <w:rPr>
          <w:sz w:val="24"/>
          <w:szCs w:val="24"/>
        </w:rPr>
      </w:pPr>
      <w:r w:rsidRPr="006D7A39">
        <w:rPr>
          <w:sz w:val="24"/>
          <w:szCs w:val="24"/>
        </w:rPr>
        <w:t>Vật tư phải được nhúng mạ một lần, không được nhúng nhiều lần.</w:t>
      </w:r>
    </w:p>
    <w:p w14:paraId="15A3B1C6" w14:textId="77777777" w:rsidR="008125C3" w:rsidRPr="006D7A39" w:rsidRDefault="008125C3" w:rsidP="00205076">
      <w:pPr>
        <w:pStyle w:val="BodyTextIndent"/>
        <w:rPr>
          <w:sz w:val="24"/>
          <w:szCs w:val="24"/>
        </w:rPr>
      </w:pPr>
      <w:r w:rsidRPr="006D7A39">
        <w:rPr>
          <w:sz w:val="24"/>
          <w:szCs w:val="24"/>
        </w:rPr>
        <w:t>Mạ dây phải theo quy trình nhúng nóng, đạt các yêu cầu trong tiêu chuẩn BS 443.</w:t>
      </w:r>
    </w:p>
    <w:p w14:paraId="43E7C5F5" w14:textId="77777777" w:rsidR="008125C3" w:rsidRPr="006D7A39" w:rsidRDefault="008125C3" w:rsidP="00205076">
      <w:pPr>
        <w:pStyle w:val="Heading21"/>
        <w:tabs>
          <w:tab w:val="clear" w:pos="432"/>
        </w:tabs>
        <w:ind w:left="900" w:hanging="900"/>
        <w:rPr>
          <w:sz w:val="24"/>
          <w:szCs w:val="24"/>
        </w:rPr>
      </w:pPr>
      <w:bookmarkStart w:id="199" w:name="_Toc372179382"/>
      <w:bookmarkStart w:id="200" w:name="_Toc525150839"/>
      <w:bookmarkStart w:id="201" w:name="_Toc92454017"/>
      <w:r w:rsidRPr="006D7A39">
        <w:rPr>
          <w:sz w:val="24"/>
          <w:szCs w:val="24"/>
        </w:rPr>
        <w:t>NHÃN MÁC</w:t>
      </w:r>
      <w:bookmarkEnd w:id="199"/>
      <w:bookmarkEnd w:id="200"/>
      <w:bookmarkEnd w:id="201"/>
    </w:p>
    <w:p w14:paraId="2DA2175B" w14:textId="77777777" w:rsidR="008125C3" w:rsidRPr="006D7A39" w:rsidRDefault="008125C3" w:rsidP="00205076">
      <w:pPr>
        <w:pStyle w:val="BodyTextIndent"/>
        <w:rPr>
          <w:sz w:val="24"/>
          <w:szCs w:val="24"/>
        </w:rPr>
      </w:pPr>
      <w:r w:rsidRPr="006D7A39">
        <w:rPr>
          <w:sz w:val="24"/>
          <w:szCs w:val="24"/>
        </w:rPr>
        <w:t>Mọi thiết bị phải có nhãn hiệu rõ ràng ở nơi cần thiết, chỉ rõ công dụng và vị trí làm việc. Mỗi pha xoay chiều cũng như mỗi pha của thiết bị một chiều, cùng các đấu nối phải có màu sắc theo như đã nhất trí để phân biệt pha hay cực tính.</w:t>
      </w:r>
    </w:p>
    <w:p w14:paraId="3E66BF3F" w14:textId="77777777" w:rsidR="008125C3" w:rsidRPr="006D7A39" w:rsidRDefault="008125C3" w:rsidP="00205076">
      <w:pPr>
        <w:pStyle w:val="BodyTextIndent"/>
        <w:rPr>
          <w:sz w:val="24"/>
          <w:szCs w:val="24"/>
        </w:rPr>
      </w:pPr>
      <w:r w:rsidRPr="006D7A39">
        <w:rPr>
          <w:sz w:val="24"/>
          <w:szCs w:val="24"/>
        </w:rPr>
        <w:t>Vật liệu dùng làm nhãn hiệu cũng như kích cỡ, cách ghi, phương pháp in phải do Bên mua nhất trí. Mặt trong các nhãn hiệu phải có lớp sơn hoàn thiện phù hợp để tránh phản quang.</w:t>
      </w:r>
    </w:p>
    <w:p w14:paraId="06C3AEC7" w14:textId="77777777" w:rsidR="008125C3" w:rsidRPr="006D7A39" w:rsidRDefault="008125C3" w:rsidP="00205076">
      <w:pPr>
        <w:pStyle w:val="BodyTextIndent"/>
        <w:rPr>
          <w:sz w:val="24"/>
          <w:szCs w:val="24"/>
        </w:rPr>
      </w:pPr>
      <w:r w:rsidRPr="006D7A39">
        <w:rPr>
          <w:sz w:val="24"/>
          <w:szCs w:val="24"/>
        </w:rPr>
        <w:t>Theo quy định, Bảng cảnh báo, công tắc điều khiển, đèn chỉ thị có chữ, chữ ghi trên bộ cảnh báo, các nhãn hiệu và bảng ghi ký hiệu thiết bị cùng mọi hướng dẫn vận hành và bảo dưỡng phải bằng tiếng Anh</w:t>
      </w:r>
    </w:p>
    <w:p w14:paraId="1C14C86F" w14:textId="77777777" w:rsidR="008125C3" w:rsidRPr="006D7A39" w:rsidRDefault="008125C3" w:rsidP="00205076">
      <w:pPr>
        <w:pStyle w:val="BodyTextIndent"/>
        <w:rPr>
          <w:sz w:val="24"/>
          <w:szCs w:val="24"/>
        </w:rPr>
      </w:pPr>
      <w:r w:rsidRPr="006D7A39">
        <w:rPr>
          <w:sz w:val="24"/>
          <w:szCs w:val="24"/>
        </w:rPr>
        <w:t>Nhãn hiệu, bảng lưu ý. .. ngoài trời phải làm bằng thép không rỉ.</w:t>
      </w:r>
    </w:p>
    <w:p w14:paraId="645A1061" w14:textId="77777777" w:rsidR="008125C3" w:rsidRPr="006D7A39" w:rsidRDefault="008125C3" w:rsidP="00205076">
      <w:pPr>
        <w:pStyle w:val="BodyTextIndent"/>
        <w:rPr>
          <w:sz w:val="24"/>
          <w:szCs w:val="24"/>
        </w:rPr>
      </w:pPr>
      <w:r w:rsidRPr="006D7A39">
        <w:rPr>
          <w:sz w:val="24"/>
          <w:szCs w:val="24"/>
        </w:rPr>
        <w:t>Màu sắc phải bền và không bị phai mờ. Nhãn hiệu nền đen phải in chữ trắng. Các bảng "Nguy hiểm" phải in chữ đỏ trên nền trắng.</w:t>
      </w:r>
    </w:p>
    <w:p w14:paraId="6E335312" w14:textId="77777777" w:rsidR="008125C3" w:rsidRPr="006D7A39" w:rsidRDefault="008125C3" w:rsidP="00205076">
      <w:pPr>
        <w:pStyle w:val="BodyTextIndent"/>
        <w:rPr>
          <w:sz w:val="24"/>
          <w:szCs w:val="24"/>
        </w:rPr>
      </w:pPr>
      <w:r w:rsidRPr="006D7A39">
        <w:rPr>
          <w:sz w:val="24"/>
          <w:szCs w:val="24"/>
        </w:rPr>
        <w:t>Nơi nào được chấp thuận sử dụng các bảng bằng sắt tráng men thì mọi mặt phẳng, bao gồm mặt sau và các cạnh phải được tráng đúng mức và tránh ăn mòn. Phải cung cấp các vòng đệm bảo vệ bằng vật liệu phù hợp ở trước và sau các con vít.</w:t>
      </w:r>
    </w:p>
    <w:p w14:paraId="4206C0B7" w14:textId="77777777" w:rsidR="008125C3" w:rsidRPr="006D7A39" w:rsidRDefault="008125C3" w:rsidP="00205076">
      <w:pPr>
        <w:pStyle w:val="Heading21"/>
        <w:tabs>
          <w:tab w:val="clear" w:pos="432"/>
        </w:tabs>
        <w:ind w:left="900" w:hanging="900"/>
        <w:rPr>
          <w:sz w:val="24"/>
          <w:szCs w:val="24"/>
        </w:rPr>
      </w:pPr>
      <w:bookmarkStart w:id="202" w:name="_Toc365329466"/>
      <w:bookmarkStart w:id="203" w:name="_Toc450378576"/>
      <w:bookmarkStart w:id="204" w:name="_Toc525262900"/>
      <w:bookmarkStart w:id="205" w:name="_Toc125593840"/>
      <w:bookmarkStart w:id="206" w:name="_Toc129068365"/>
      <w:bookmarkStart w:id="207" w:name="_Toc143403309"/>
      <w:bookmarkStart w:id="208" w:name="_Toc372179383"/>
      <w:bookmarkStart w:id="209" w:name="_Toc525150840"/>
      <w:bookmarkStart w:id="210" w:name="_Toc92454018"/>
      <w:r w:rsidRPr="006D7A39">
        <w:rPr>
          <w:sz w:val="24"/>
          <w:szCs w:val="24"/>
        </w:rPr>
        <w:t>LÀM</w:t>
      </w:r>
      <w:r w:rsidRPr="006D7A39">
        <w:rPr>
          <w:caps/>
          <w:sz w:val="24"/>
          <w:szCs w:val="24"/>
        </w:rPr>
        <w:t xml:space="preserve"> SẠCH VÀ SƠN</w:t>
      </w:r>
      <w:bookmarkEnd w:id="202"/>
      <w:bookmarkEnd w:id="203"/>
      <w:bookmarkEnd w:id="204"/>
      <w:bookmarkEnd w:id="205"/>
      <w:bookmarkEnd w:id="206"/>
      <w:bookmarkEnd w:id="207"/>
      <w:bookmarkEnd w:id="208"/>
      <w:bookmarkEnd w:id="209"/>
      <w:bookmarkEnd w:id="210"/>
    </w:p>
    <w:p w14:paraId="181C0AF8" w14:textId="77777777" w:rsidR="008125C3" w:rsidRPr="006D7A39" w:rsidRDefault="008125C3" w:rsidP="00205076">
      <w:pPr>
        <w:pStyle w:val="BodyTextIndent"/>
        <w:rPr>
          <w:sz w:val="24"/>
          <w:szCs w:val="24"/>
        </w:rPr>
      </w:pPr>
      <w:r w:rsidRPr="006D7A39">
        <w:rPr>
          <w:sz w:val="24"/>
          <w:szCs w:val="24"/>
        </w:rPr>
        <w:t>Các loại sơn được sử dụng theo đúng các hướng dẫn của nhà chế tạo sơn.</w:t>
      </w:r>
    </w:p>
    <w:p w14:paraId="06DD8172" w14:textId="77777777" w:rsidR="008125C3" w:rsidRPr="006D7A39" w:rsidRDefault="008125C3" w:rsidP="00205076">
      <w:pPr>
        <w:pStyle w:val="BodyTextIndent"/>
        <w:rPr>
          <w:sz w:val="24"/>
          <w:szCs w:val="24"/>
        </w:rPr>
      </w:pPr>
      <w:r w:rsidRPr="006D7A39">
        <w:rPr>
          <w:sz w:val="24"/>
          <w:szCs w:val="24"/>
        </w:rPr>
        <w:t>Toàn bộ công việc sơn phải thực hiện trên các mặt phẳng khô, sạch và trong điều kiện khí quyển cũng như các điều kiện khác phù hợp, theo đúng hướng dẫn của nhà chế tạo sơn.</w:t>
      </w:r>
    </w:p>
    <w:p w14:paraId="7ABBB279" w14:textId="77777777" w:rsidR="008125C3" w:rsidRPr="006D7A39" w:rsidRDefault="008125C3" w:rsidP="00205076">
      <w:pPr>
        <w:pStyle w:val="BodyTextIndent"/>
        <w:rPr>
          <w:b/>
          <w:sz w:val="24"/>
          <w:szCs w:val="24"/>
        </w:rPr>
      </w:pPr>
      <w:r w:rsidRPr="006D7A39">
        <w:rPr>
          <w:b/>
          <w:sz w:val="24"/>
          <w:szCs w:val="24"/>
        </w:rPr>
        <w:t>Qui trình sơn:</w:t>
      </w:r>
    </w:p>
    <w:p w14:paraId="0DBAD7C7" w14:textId="77777777" w:rsidR="008125C3" w:rsidRPr="006D7A39" w:rsidRDefault="008125C3" w:rsidP="00803431">
      <w:pPr>
        <w:pStyle w:val="BodyTextIndent"/>
        <w:numPr>
          <w:ilvl w:val="0"/>
          <w:numId w:val="34"/>
        </w:numPr>
        <w:tabs>
          <w:tab w:val="left" w:pos="2552"/>
        </w:tabs>
        <w:ind w:left="1260"/>
        <w:rPr>
          <w:sz w:val="24"/>
          <w:szCs w:val="24"/>
        </w:rPr>
      </w:pPr>
      <w:bookmarkStart w:id="211" w:name="_Ref475636175"/>
      <w:bookmarkStart w:id="212" w:name="_Toc12756297"/>
      <w:bookmarkStart w:id="213" w:name="_Toc12756450"/>
      <w:bookmarkStart w:id="214" w:name="_Toc12930522"/>
      <w:bookmarkStart w:id="215" w:name="_Toc12933881"/>
      <w:bookmarkStart w:id="216" w:name="_Toc14164965"/>
      <w:bookmarkStart w:id="217" w:name="_Toc15461352"/>
      <w:bookmarkStart w:id="218" w:name="_Toc16347278"/>
      <w:bookmarkStart w:id="219" w:name="_Toc17077725"/>
      <w:bookmarkStart w:id="220" w:name="_Toc30572009"/>
      <w:bookmarkStart w:id="221" w:name="_Toc107454725"/>
      <w:bookmarkStart w:id="222" w:name="_Toc115509991"/>
      <w:bookmarkStart w:id="223" w:name="_Toc115666485"/>
      <w:bookmarkStart w:id="224" w:name="_Toc115855521"/>
      <w:bookmarkStart w:id="225" w:name="_Toc175627875"/>
      <w:bookmarkStart w:id="226" w:name="_Toc180547630"/>
      <w:r w:rsidRPr="006D7A39">
        <w:rPr>
          <w:sz w:val="24"/>
          <w:szCs w:val="24"/>
        </w:rPr>
        <w:t>Tất cả các chi tiết bằng thép, khung bằng thép và bằng kim loại khác dùng để đỡ thiết bị, ngoại trừ các mặt phẳng được mạ điện hoặc nếu có quy định khác, đều phải được thổi sạch theo đúng tiêu chuẩn BS 4232 (hoàn thiện chất lượng lần thứ hai).</w:t>
      </w:r>
    </w:p>
    <w:p w14:paraId="53F49EAB"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Sau đó, các mặt phẳng phải được sơn lớp lót giàu epoxy kẽm, với độ dày là 50 micro. Lớp lót này nên được sơn bằng cách phun chân không trong thời gian 20 phút nhưng không quá 1 giờ sau khi thổi.</w:t>
      </w:r>
    </w:p>
    <w:p w14:paraId="6A77FADB"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Mọi chỗ lởm chởm đều phải giũa bằng giũa 2 lưỡi và mài bóng.</w:t>
      </w:r>
    </w:p>
    <w:p w14:paraId="17DFA39D"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 xml:space="preserve">Mặt trong các thùng thép và các khoang nạp dầu phải được thổi theo tiêu chuẩn BS </w:t>
      </w:r>
      <w:r w:rsidRPr="006D7A39">
        <w:rPr>
          <w:sz w:val="24"/>
          <w:szCs w:val="24"/>
        </w:rPr>
        <w:lastRenderedPageBreak/>
        <w:t>4232 (hoàn thiện chất lượng lần thứ nhất) - trong thời gian tốt nhất là 20 phút, nhưng không quá 1 giờ -một lớp sơn kỵ dầu theo chủng loại và nhãn hiệu mà Bên mua thông qua.</w:t>
      </w:r>
    </w:p>
    <w:p w14:paraId="799481C4"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Mặt trong các khoang cơ khí, hộp và ki ốt, sau khi gia công, làm sạch và sơn lót theo yêu cầu kể trên, phải được sơn bằng lớp crôm kẽm, một lớp lót gốc phe-nô-lít, tiếp theo là một lớp sơn hoàn thiện cũng gốc phe-nô-lít màu nhạt hoặc trắng. Đối với các thiết bị ngoài trời, thì phải có thêm lớp sơn cuối cùng chống ngưng tụ thuộc chủng loại và nhãn hiệu mà Bên Mua chấp nhận, màu sơn là màu nhạt hay trắng. Phải duy trì độ dày thống nhất của sơn là 150 micron.</w:t>
      </w:r>
    </w:p>
    <w:p w14:paraId="51434432"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Tất cả các chi tiết bằng thép hay bằng kim loại khác, sau khi được gia công và sơn lót theo yêu cầu trên đây, phải được quét một lớp sơn kẽm kim loại và hai lớp sơn ô-xít thép mi-ca, với tổng độ dày ít nhất là 150 micron.</w:t>
      </w:r>
    </w:p>
    <w:p w14:paraId="1C9C2615"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Các mặt phẳng mạ điện không được sơn tại xưởng.</w:t>
      </w:r>
    </w:p>
    <w:p w14:paraId="2D6DA708" w14:textId="77777777" w:rsidR="008125C3" w:rsidRPr="006D7A39" w:rsidRDefault="008125C3" w:rsidP="00803431">
      <w:pPr>
        <w:pStyle w:val="BodyTextIndent"/>
        <w:numPr>
          <w:ilvl w:val="0"/>
          <w:numId w:val="34"/>
        </w:numPr>
        <w:tabs>
          <w:tab w:val="left" w:pos="2552"/>
        </w:tabs>
        <w:ind w:left="1260"/>
        <w:rPr>
          <w:sz w:val="24"/>
          <w:szCs w:val="24"/>
        </w:rPr>
      </w:pPr>
      <w:r w:rsidRPr="006D7A39">
        <w:rPr>
          <w:sz w:val="24"/>
          <w:szCs w:val="24"/>
        </w:rPr>
        <w:t>Tất cả đai ốc, bu-long, vòng đệm... có thể lắp sau khi chế tạo thiết bị thì đều phải sơn sau khi chế tạo xong.</w:t>
      </w:r>
    </w:p>
    <w:p w14:paraId="62ADA89C" w14:textId="77777777" w:rsidR="008125C3" w:rsidRPr="006D7A39" w:rsidRDefault="008125C3" w:rsidP="00205076">
      <w:pPr>
        <w:pStyle w:val="Heading21"/>
        <w:tabs>
          <w:tab w:val="clear" w:pos="432"/>
        </w:tabs>
        <w:ind w:left="900" w:hanging="900"/>
        <w:rPr>
          <w:sz w:val="24"/>
          <w:szCs w:val="24"/>
        </w:rPr>
      </w:pPr>
      <w:bookmarkStart w:id="227" w:name="_Toc502134943"/>
      <w:bookmarkStart w:id="228" w:name="_Toc502134944"/>
      <w:bookmarkStart w:id="229" w:name="_Toc502134945"/>
      <w:bookmarkStart w:id="230" w:name="_Toc502134946"/>
      <w:bookmarkStart w:id="231" w:name="_Toc502134947"/>
      <w:bookmarkStart w:id="232" w:name="_Toc502134948"/>
      <w:bookmarkStart w:id="233" w:name="_Toc502134949"/>
      <w:bookmarkStart w:id="234" w:name="_Toc502134950"/>
      <w:bookmarkStart w:id="235" w:name="_Toc502134951"/>
      <w:bookmarkStart w:id="236" w:name="_Toc502134952"/>
      <w:bookmarkStart w:id="237" w:name="_Toc502134953"/>
      <w:bookmarkStart w:id="238" w:name="_Toc502134954"/>
      <w:bookmarkStart w:id="239" w:name="_Toc502134955"/>
      <w:bookmarkStart w:id="240" w:name="_Toc502134956"/>
      <w:bookmarkStart w:id="241" w:name="_Toc502134957"/>
      <w:bookmarkStart w:id="242" w:name="_Toc502134958"/>
      <w:bookmarkStart w:id="243" w:name="_Toc502134959"/>
      <w:bookmarkStart w:id="244" w:name="_Toc502134960"/>
      <w:bookmarkStart w:id="245" w:name="_Toc525150841"/>
      <w:bookmarkStart w:id="246" w:name="_Toc92454019"/>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6D7A39">
        <w:rPr>
          <w:sz w:val="24"/>
          <w:szCs w:val="24"/>
        </w:rPr>
        <w:t>CÁC HỘP CÁP</w:t>
      </w:r>
      <w:bookmarkEnd w:id="245"/>
      <w:bookmarkEnd w:id="246"/>
    </w:p>
    <w:p w14:paraId="3B2A462F" w14:textId="77777777" w:rsidR="008125C3" w:rsidRPr="006D7A39" w:rsidRDefault="008125C3" w:rsidP="00205076">
      <w:pPr>
        <w:pStyle w:val="BodyTextIndent"/>
        <w:rPr>
          <w:sz w:val="24"/>
          <w:szCs w:val="24"/>
        </w:rPr>
      </w:pPr>
      <w:r w:rsidRPr="006D7A39">
        <w:rPr>
          <w:sz w:val="24"/>
          <w:szCs w:val="24"/>
        </w:rPr>
        <w:t>Hộp cáp phải phù hợp để có thể đưa cáp vào từ trên hay dưới tùy theo quy định.  Hộp cáp phải ngăn được nước, chắc chắn, ngăn được côn trùng và có đủ roan, đệm ép, đệm lót và các phụ kiện liên quan tùy theo yêu cầu để dẫn cáp.</w:t>
      </w:r>
    </w:p>
    <w:p w14:paraId="5FD346EC" w14:textId="77777777" w:rsidR="008125C3" w:rsidRPr="006D7A39" w:rsidRDefault="008125C3" w:rsidP="00205076">
      <w:pPr>
        <w:pStyle w:val="BodyTextIndent"/>
        <w:rPr>
          <w:sz w:val="24"/>
          <w:szCs w:val="24"/>
        </w:rPr>
      </w:pPr>
      <w:r w:rsidRPr="006D7A39">
        <w:rPr>
          <w:sz w:val="24"/>
          <w:szCs w:val="24"/>
        </w:rPr>
        <w:t>Các mặt bích phải cách điện đối với hộp cáp và trong trường hợp cáp một sợi thì phải thuộc loại không bị ảnh hưởng từ tính hay làm bằng vật liệu cách điện. Nếu dùng các mặt bích bằng kim loại thì các miếng đệm cáp một sợi phải cách điện đối với mặt bích. Cách điện mặt bích phải có khả năng chịu một thí nghiệm khô cao thế ở 2000Vac trong 1 phút.</w:t>
      </w:r>
    </w:p>
    <w:p w14:paraId="4754C15F" w14:textId="77777777" w:rsidR="008125C3" w:rsidRPr="006D7A39" w:rsidRDefault="008125C3" w:rsidP="00205076">
      <w:pPr>
        <w:pStyle w:val="BodyTextIndent"/>
        <w:rPr>
          <w:sz w:val="24"/>
          <w:szCs w:val="24"/>
        </w:rPr>
      </w:pPr>
      <w:r w:rsidRPr="006D7A39">
        <w:rPr>
          <w:sz w:val="24"/>
          <w:szCs w:val="24"/>
        </w:rPr>
        <w:t>Nếu có cung cấp các hộp cáp dùng cho cáp 3 sợi thì ổ đấu cáp trên các pha ngoài phải nghiêng vào giữa để hạn chế độ mở các ruột cáp.  Phải cung cấp các ổ đấu cáp theo Hợp đồng này.</w:t>
      </w:r>
    </w:p>
    <w:p w14:paraId="198B3A19" w14:textId="77777777" w:rsidR="008125C3" w:rsidRPr="006D7A39" w:rsidRDefault="008125C3" w:rsidP="00205076">
      <w:pPr>
        <w:pStyle w:val="BodyTextIndent"/>
        <w:rPr>
          <w:sz w:val="24"/>
          <w:szCs w:val="24"/>
        </w:rPr>
      </w:pPr>
      <w:r w:rsidRPr="006D7A39">
        <w:rPr>
          <w:sz w:val="24"/>
          <w:szCs w:val="24"/>
        </w:rPr>
        <w:t>Các hộp cáp dùng cho điện áp đến và bao gồm 3.3kV phải phù hợp với cáp có cách điện PVC hay XLPE, có hay không có vỏ đai bằng thép, theo quy định trong các Bảng dữ liệu kỹ thuật. Hộp cáp phải cách điện bằng không khí và được thiết kế như thế nào để chứa tất cả các đầu cáp theo yêu cầu của nhà chế tạo cáp. Các nắp trước và các mặt bích phải tháo ra được và phải cung cấp một lỗ thở có đường kính 12mm che bằng lưới.</w:t>
      </w:r>
    </w:p>
    <w:p w14:paraId="0D4089BB" w14:textId="77777777" w:rsidR="008125C3" w:rsidRPr="006D7A39" w:rsidRDefault="008125C3" w:rsidP="00205076">
      <w:pPr>
        <w:pStyle w:val="BodyTextIndent"/>
        <w:rPr>
          <w:sz w:val="24"/>
          <w:szCs w:val="24"/>
        </w:rPr>
      </w:pPr>
      <w:r w:rsidRPr="006D7A39">
        <w:rPr>
          <w:sz w:val="24"/>
          <w:szCs w:val="24"/>
        </w:rPr>
        <w:t>Hộp cáp phải có khả năng chịu dầu tại trạm một thí nghiệm cao thế ở mức độ phù hợp với tiêu chuẩn IEC 60255.</w:t>
      </w:r>
    </w:p>
    <w:p w14:paraId="7FF08AB2" w14:textId="77777777" w:rsidR="008125C3" w:rsidRPr="006D7A39" w:rsidRDefault="008125C3" w:rsidP="00205076">
      <w:pPr>
        <w:pStyle w:val="Heading21"/>
        <w:tabs>
          <w:tab w:val="clear" w:pos="432"/>
        </w:tabs>
        <w:ind w:left="900" w:hanging="900"/>
        <w:rPr>
          <w:sz w:val="24"/>
          <w:szCs w:val="24"/>
        </w:rPr>
      </w:pPr>
      <w:bookmarkStart w:id="247" w:name="_Toc525150842"/>
      <w:bookmarkStart w:id="248" w:name="_Toc92454020"/>
      <w:r w:rsidRPr="006D7A39">
        <w:rPr>
          <w:sz w:val="24"/>
          <w:szCs w:val="24"/>
        </w:rPr>
        <w:t>ĐẤU DÂY TRONG TỦ</w:t>
      </w:r>
      <w:bookmarkEnd w:id="247"/>
      <w:bookmarkEnd w:id="248"/>
    </w:p>
    <w:p w14:paraId="4A05BE9B" w14:textId="77777777" w:rsidR="008125C3" w:rsidRPr="006D7A39" w:rsidRDefault="008125C3" w:rsidP="00205076">
      <w:pPr>
        <w:pStyle w:val="BodyTextIndent"/>
        <w:rPr>
          <w:sz w:val="24"/>
          <w:szCs w:val="24"/>
        </w:rPr>
      </w:pPr>
      <w:r w:rsidRPr="006D7A39">
        <w:rPr>
          <w:sz w:val="24"/>
          <w:szCs w:val="24"/>
        </w:rPr>
        <w:t>Các đấu nối trong tủ phải cách điện bằng PVC theo tiêu chuẩn IEC 60502. Không được nối hay rẽ dây giữa các điểm đầu cực. Các thanh cái mềm phải cách điện hoàn toàn và đi dây riêng rẽ nhau dọc theo nóc hay đáy tủ. Phải cung cấp các cầu chì và cầu nối nhằm cho phép tất cả các mạch trong tủ, ngoại trừ một mạch chiếu sáng, được cách ly đối với thanh cái.</w:t>
      </w:r>
    </w:p>
    <w:p w14:paraId="596E2888" w14:textId="77777777" w:rsidR="008125C3" w:rsidRPr="006D7A39" w:rsidRDefault="008125C3" w:rsidP="00205076">
      <w:pPr>
        <w:pStyle w:val="BodyTextIndent"/>
        <w:rPr>
          <w:sz w:val="24"/>
          <w:szCs w:val="24"/>
        </w:rPr>
      </w:pPr>
      <w:r w:rsidRPr="006D7A39">
        <w:rPr>
          <w:sz w:val="24"/>
          <w:szCs w:val="24"/>
        </w:rPr>
        <w:t>Các nguồn cắt một chiều và nguồn điện áp xoay chiều cùng với dây đấu vào cơ cấu bảo vệ phải tách riêng khỏi nguồn và dây thuộc bảo vệ dự phòng cũng như khỏi thiết bị bảo vệ dùng cho các mục đích khác. Mỗi nhóm như vậy phải được cấp nguồn từ dây thanh cái qua các cầu chì riêng. Không được có quá một bộ nguồn dẫn đến thiết bị cấu thành mỗi nhóm.  Tất cả các dây liên quan đến các mạch cắt phải có nhãn  ghi chữ “cắt”.</w:t>
      </w:r>
    </w:p>
    <w:p w14:paraId="7215DCA5" w14:textId="77777777" w:rsidR="008125C3" w:rsidRPr="006D7A39" w:rsidRDefault="008125C3" w:rsidP="00205076">
      <w:pPr>
        <w:pStyle w:val="BodyTextIndent"/>
        <w:rPr>
          <w:sz w:val="24"/>
          <w:szCs w:val="24"/>
        </w:rPr>
      </w:pPr>
      <w:r w:rsidRPr="006D7A39">
        <w:rPr>
          <w:sz w:val="24"/>
          <w:szCs w:val="24"/>
        </w:rPr>
        <w:t>Phải có khả năng làm việc ở các chỗ đi dây cho khoảng không gian nhỏ nhằm mục đích bảo dưỡng, thí nghiệm mà không cần cắt điện một tủ phân phối tự dùng.</w:t>
      </w:r>
    </w:p>
    <w:p w14:paraId="4BBE8DB7" w14:textId="77777777" w:rsidR="008125C3" w:rsidRPr="006D7A39" w:rsidRDefault="008125C3" w:rsidP="00205076">
      <w:pPr>
        <w:pStyle w:val="BodyTextIndent"/>
        <w:rPr>
          <w:sz w:val="24"/>
          <w:szCs w:val="24"/>
        </w:rPr>
      </w:pPr>
      <w:r w:rsidRPr="006D7A39">
        <w:rPr>
          <w:sz w:val="24"/>
          <w:szCs w:val="24"/>
        </w:rPr>
        <w:t xml:space="preserve">Cáp bện cách điện không được có dưới 7 sợi và mỗi sợi có đường kính không dưới </w:t>
      </w:r>
      <w:r w:rsidRPr="006D7A39">
        <w:rPr>
          <w:sz w:val="24"/>
          <w:szCs w:val="24"/>
        </w:rPr>
        <w:lastRenderedPageBreak/>
        <w:t xml:space="preserve">0.67mm. </w:t>
      </w:r>
    </w:p>
    <w:p w14:paraId="684F9559" w14:textId="77777777" w:rsidR="008125C3" w:rsidRPr="006D7A39" w:rsidRDefault="008125C3" w:rsidP="00205076">
      <w:pPr>
        <w:pStyle w:val="BodyTextIndent"/>
        <w:rPr>
          <w:sz w:val="24"/>
          <w:szCs w:val="24"/>
        </w:rPr>
      </w:pPr>
      <w:r w:rsidRPr="006D7A39">
        <w:rPr>
          <w:sz w:val="24"/>
          <w:szCs w:val="24"/>
        </w:rPr>
        <w:t>Khi đưa các đấu nối có định mức 380V và cao hơn qua các hộp đấu nối cáp, thì phải có che chắn đầy đủ. Bên ngoài hộp đấu nối hay tủ đấu dây phải gắn biển ”nguy hiểm”.</w:t>
      </w:r>
    </w:p>
    <w:p w14:paraId="50215870" w14:textId="77777777" w:rsidR="008125C3" w:rsidRPr="006D7A39" w:rsidRDefault="008125C3" w:rsidP="00205076">
      <w:pPr>
        <w:pStyle w:val="BodyTextIndent"/>
        <w:rPr>
          <w:sz w:val="24"/>
          <w:szCs w:val="24"/>
        </w:rPr>
      </w:pPr>
      <w:r w:rsidRPr="006D7A39">
        <w:rPr>
          <w:sz w:val="24"/>
          <w:szCs w:val="24"/>
        </w:rPr>
        <w:t>Nơi nào cần đấu nối với các thiết bị khác hay với thiết bị giám sát thì phải tập hợp các đấu nối lại với nhau.</w:t>
      </w:r>
    </w:p>
    <w:p w14:paraId="2A4AAA1D" w14:textId="77777777" w:rsidR="008125C3" w:rsidRPr="006D7A39" w:rsidRDefault="008125C3" w:rsidP="00205076">
      <w:pPr>
        <w:pStyle w:val="Heading21"/>
        <w:tabs>
          <w:tab w:val="clear" w:pos="432"/>
        </w:tabs>
        <w:ind w:left="900" w:hanging="900"/>
        <w:rPr>
          <w:sz w:val="24"/>
          <w:szCs w:val="24"/>
        </w:rPr>
      </w:pPr>
      <w:bookmarkStart w:id="249" w:name="_Toc365329474"/>
      <w:bookmarkStart w:id="250" w:name="_Toc450378584"/>
      <w:bookmarkStart w:id="251" w:name="_Toc525262908"/>
      <w:bookmarkStart w:id="252" w:name="_Toc125593848"/>
      <w:bookmarkStart w:id="253" w:name="_Toc129068373"/>
      <w:bookmarkStart w:id="254" w:name="_Toc143403317"/>
      <w:bookmarkStart w:id="255" w:name="_Toc372179386"/>
      <w:bookmarkStart w:id="256" w:name="_Toc525150843"/>
      <w:bookmarkStart w:id="257" w:name="_Toc92454021"/>
      <w:r w:rsidRPr="006D7A39">
        <w:rPr>
          <w:sz w:val="24"/>
          <w:szCs w:val="24"/>
        </w:rPr>
        <w:t>CÁP</w:t>
      </w:r>
      <w:r w:rsidRPr="006D7A39">
        <w:rPr>
          <w:caps/>
          <w:sz w:val="24"/>
          <w:szCs w:val="24"/>
        </w:rPr>
        <w:t xml:space="preserve"> NHIỀU RUỘT VÀ ĐI DÂY TRONG ỐNG</w:t>
      </w:r>
      <w:bookmarkEnd w:id="249"/>
      <w:bookmarkEnd w:id="250"/>
      <w:bookmarkEnd w:id="251"/>
      <w:bookmarkEnd w:id="252"/>
      <w:bookmarkEnd w:id="253"/>
      <w:bookmarkEnd w:id="254"/>
      <w:bookmarkEnd w:id="255"/>
      <w:bookmarkEnd w:id="256"/>
      <w:bookmarkEnd w:id="257"/>
    </w:p>
    <w:p w14:paraId="0D6CE3D2" w14:textId="77777777" w:rsidR="008125C3" w:rsidRPr="006D7A39" w:rsidRDefault="008125C3" w:rsidP="00205076">
      <w:pPr>
        <w:pStyle w:val="BodyTextIndent"/>
        <w:rPr>
          <w:sz w:val="24"/>
          <w:szCs w:val="24"/>
        </w:rPr>
      </w:pPr>
      <w:r w:rsidRPr="006D7A39">
        <w:rPr>
          <w:sz w:val="24"/>
          <w:szCs w:val="24"/>
        </w:rPr>
        <w:t>Việc cung cấp cáp bên ngoài giữa thiết bị chính và các thiết bị phụ sẽ cấu thành một phần trong các công việc thuộc Hợp đồng và phải bao gồm cáp có áo giáp bằng đồng hoặc tương đương chống nhiễu cho phần điều khiển, cách điện bằng PVC, có vỏ bọc PVC hoặc XLPE.</w:t>
      </w:r>
    </w:p>
    <w:p w14:paraId="256C9521" w14:textId="77777777" w:rsidR="008125C3" w:rsidRPr="006D7A39" w:rsidRDefault="008125C3" w:rsidP="00205076">
      <w:pPr>
        <w:pStyle w:val="BodyTextIndent"/>
        <w:rPr>
          <w:sz w:val="24"/>
          <w:szCs w:val="24"/>
        </w:rPr>
      </w:pPr>
      <w:r w:rsidRPr="006D7A39">
        <w:rPr>
          <w:sz w:val="24"/>
          <w:szCs w:val="24"/>
        </w:rPr>
        <w:t>Nơi nào dùng ống luồn cáp thì đường ống phải có độ dốc phù hợp và các phần thấp nhất của đường ống phải ở ngoài thiết bị. Các đường ống cáp phải thoát nước được và thông thoáng đúng mức. Ống cáp không được đặt ngang mặt đất hoặc thấp hơn.</w:t>
      </w:r>
    </w:p>
    <w:p w14:paraId="51A1E269" w14:textId="77777777" w:rsidR="008125C3" w:rsidRPr="006D7A39" w:rsidRDefault="008125C3" w:rsidP="00205076">
      <w:pPr>
        <w:pStyle w:val="BodyTextIndent"/>
        <w:rPr>
          <w:sz w:val="24"/>
          <w:szCs w:val="24"/>
        </w:rPr>
      </w:pPr>
      <w:r w:rsidRPr="006D7A39">
        <w:rPr>
          <w:sz w:val="24"/>
          <w:szCs w:val="24"/>
        </w:rPr>
        <w:t>Các mạch cắt một chiều và mạch điện áp xoay chiều phải cách ly với nhau cũng như các mạch dẫn đến thiết bị bảo vệ chính phải cách ly với các mạch dùng cho bảo vệ dự phòng.</w:t>
      </w:r>
    </w:p>
    <w:p w14:paraId="4A77C4AA" w14:textId="77777777" w:rsidR="008125C3" w:rsidRPr="006D7A39" w:rsidRDefault="008125C3" w:rsidP="00205076">
      <w:pPr>
        <w:pStyle w:val="BodyTextIndent"/>
        <w:rPr>
          <w:sz w:val="24"/>
          <w:szCs w:val="24"/>
        </w:rPr>
      </w:pPr>
      <w:r w:rsidRPr="006D7A39">
        <w:rPr>
          <w:sz w:val="24"/>
          <w:szCs w:val="24"/>
        </w:rPr>
        <w:t>Các màn chắn chống nhiễu của cáp nhiều ruột phải được nối đất ở hai điểm đầu cuối của cáp. Vị trí nối đất phải chỉ rõ trên sơ đồ.</w:t>
      </w:r>
    </w:p>
    <w:p w14:paraId="6FC08486" w14:textId="77777777" w:rsidR="008125C3" w:rsidRPr="006D7A39" w:rsidRDefault="008125C3" w:rsidP="00205076">
      <w:pPr>
        <w:pStyle w:val="BodyTextIndent"/>
        <w:rPr>
          <w:sz w:val="24"/>
          <w:szCs w:val="24"/>
        </w:rPr>
      </w:pPr>
      <w:r w:rsidRPr="006D7A39">
        <w:rPr>
          <w:sz w:val="24"/>
          <w:szCs w:val="24"/>
        </w:rPr>
        <w:t>Mọi dây trong tủ cũng như cáp nhiều lõi phải có nhãn cáp cùng một số ghi ở cả 2 đầu.  Nếu dây do các nhà thầu khác nhau cung cấp thì tại điểm liên kết giữa các dây ấy, nơi không tránh được tình trạng thay đổi số, phải có nhãn kép trên mỗi dây. Phải cho biết sự thay đổi cách đánh số trên sơ đồ cụ thể của thiết bị. Trong các tủ như nhau, dây của nhiều mạch khác nhau không được có nhãn số giống nhau.</w:t>
      </w:r>
    </w:p>
    <w:p w14:paraId="47A8EF8E" w14:textId="77777777" w:rsidR="008125C3" w:rsidRPr="006D7A39" w:rsidRDefault="008125C3" w:rsidP="00205076">
      <w:pPr>
        <w:pStyle w:val="Heading21"/>
        <w:tabs>
          <w:tab w:val="clear" w:pos="432"/>
        </w:tabs>
        <w:ind w:left="900" w:hanging="900"/>
        <w:rPr>
          <w:sz w:val="24"/>
          <w:szCs w:val="24"/>
        </w:rPr>
      </w:pPr>
      <w:bookmarkStart w:id="258" w:name="_Toc365329475"/>
      <w:bookmarkStart w:id="259" w:name="_Toc450378585"/>
      <w:bookmarkStart w:id="260" w:name="_Toc525262909"/>
      <w:bookmarkStart w:id="261" w:name="_Toc125593849"/>
      <w:bookmarkStart w:id="262" w:name="_Toc129068374"/>
      <w:bookmarkStart w:id="263" w:name="_Toc143403318"/>
      <w:bookmarkStart w:id="264" w:name="_Toc372179387"/>
      <w:bookmarkStart w:id="265" w:name="_Toc525150844"/>
      <w:bookmarkStart w:id="266" w:name="_Toc92454022"/>
      <w:r w:rsidRPr="006D7A39">
        <w:rPr>
          <w:sz w:val="24"/>
          <w:szCs w:val="24"/>
        </w:rPr>
        <w:t>BẢNG</w:t>
      </w:r>
      <w:r w:rsidRPr="006D7A39">
        <w:rPr>
          <w:caps/>
          <w:sz w:val="24"/>
          <w:szCs w:val="24"/>
        </w:rPr>
        <w:t xml:space="preserve"> HÀNG KẸP VÀ KHỐI HÀNG KẸP</w:t>
      </w:r>
      <w:bookmarkEnd w:id="258"/>
      <w:bookmarkEnd w:id="259"/>
      <w:bookmarkEnd w:id="260"/>
      <w:bookmarkEnd w:id="261"/>
      <w:bookmarkEnd w:id="262"/>
      <w:bookmarkEnd w:id="263"/>
      <w:bookmarkEnd w:id="264"/>
      <w:bookmarkEnd w:id="265"/>
      <w:bookmarkEnd w:id="266"/>
    </w:p>
    <w:p w14:paraId="36FB0390" w14:textId="77777777" w:rsidR="008125C3" w:rsidRPr="006D7A39" w:rsidRDefault="008125C3" w:rsidP="00205076">
      <w:pPr>
        <w:pStyle w:val="BodyTextIndent"/>
        <w:rPr>
          <w:sz w:val="24"/>
          <w:szCs w:val="24"/>
        </w:rPr>
      </w:pPr>
      <w:r w:rsidRPr="006D7A39">
        <w:rPr>
          <w:sz w:val="24"/>
          <w:szCs w:val="24"/>
        </w:rPr>
        <w:t>Các bảng hàng kẹp phải chế bằng vật liệu cách điện không cháy chất lượng cao.</w:t>
      </w:r>
    </w:p>
    <w:p w14:paraId="56C47125" w14:textId="77777777" w:rsidR="008125C3" w:rsidRPr="006D7A39" w:rsidRDefault="008125C3" w:rsidP="00205076">
      <w:pPr>
        <w:pStyle w:val="BodyTextIndent"/>
        <w:rPr>
          <w:sz w:val="24"/>
          <w:szCs w:val="24"/>
        </w:rPr>
      </w:pPr>
      <w:r w:rsidRPr="006D7A39">
        <w:rPr>
          <w:sz w:val="24"/>
          <w:szCs w:val="24"/>
        </w:rPr>
        <w:t>Các bảng hàng kẹp phải cách nhau không dưới 100mm. Đối với các tủ rơle, Các bảng hàng kẹp này phải được lắp ở 2 bên tủ, và phải được đặt nghiêng về phía cửa sau để cho phép tiếp cận các đấu nối và đọc các bảng số một cách dễ dàng.</w:t>
      </w:r>
    </w:p>
    <w:p w14:paraId="49357D5F" w14:textId="77777777" w:rsidR="008125C3" w:rsidRPr="006D7A39" w:rsidRDefault="008125C3" w:rsidP="00205076">
      <w:pPr>
        <w:pStyle w:val="BodyTextIndent"/>
        <w:rPr>
          <w:sz w:val="24"/>
          <w:szCs w:val="24"/>
        </w:rPr>
      </w:pPr>
      <w:r w:rsidRPr="006D7A39">
        <w:rPr>
          <w:sz w:val="24"/>
          <w:szCs w:val="24"/>
        </w:rPr>
        <w:t>Các bảng hàng kẹp loại chốt hay có dạng chốt phải được khóa trong bệ để chúng không xoay và tất cả các đấu nối phải thực hiện trên mặt trước bảng hàng kẹp bằng cách dùng các ốc khóa hay vòng đệm khóa. Nếu có đấu nối loại nếp gấp thì chuẩn bị ít nhất 2 bộ đồ nghề uốn gấp cung cấp cho mỗi lắp đặt.</w:t>
      </w:r>
    </w:p>
    <w:p w14:paraId="241772B1" w14:textId="77777777" w:rsidR="008125C3" w:rsidRPr="006D7A39" w:rsidRDefault="008125C3" w:rsidP="00205076">
      <w:pPr>
        <w:pStyle w:val="BodyTextIndent"/>
        <w:rPr>
          <w:sz w:val="24"/>
          <w:szCs w:val="24"/>
        </w:rPr>
      </w:pPr>
      <w:r w:rsidRPr="006D7A39">
        <w:rPr>
          <w:sz w:val="24"/>
          <w:szCs w:val="24"/>
        </w:rPr>
        <w:t>Các hàng kẹp phải thuộc loại kẹp chèn, có vít giữ không tác động trực tiếp trên dây mà trên một tấm kẹp răng cưa. Các vít giữ phải có đặc tính khóa tự nhiên.</w:t>
      </w:r>
    </w:p>
    <w:p w14:paraId="3297A739" w14:textId="77777777" w:rsidR="008125C3" w:rsidRPr="006D7A39" w:rsidRDefault="008125C3" w:rsidP="00205076">
      <w:pPr>
        <w:pStyle w:val="BodyTextIndent"/>
        <w:rPr>
          <w:sz w:val="24"/>
          <w:szCs w:val="24"/>
        </w:rPr>
      </w:pPr>
      <w:r w:rsidRPr="006D7A39">
        <w:rPr>
          <w:sz w:val="24"/>
          <w:szCs w:val="24"/>
        </w:rPr>
        <w:t xml:space="preserve">Nơi nào phải thực hiện các đấu nối giữa cáp nhiều lõi được cung cấp với cáp điện thoại nhiều lõi thì bảng hàng kẹp phải có một đầu kiểu kẹp hay chốt cho cáp nhiều lõi và một bảng được hàn cho cáp điện thoại, liên kết bởi một cầu nối cách điện loại kéo được. Những đầu này cũng phải được trang bị các phương tiện để có thể đưa các đầu dò vào ở cả 2 phía của cầu nối. </w:t>
      </w:r>
    </w:p>
    <w:p w14:paraId="7EF71503" w14:textId="77777777" w:rsidR="008125C3" w:rsidRPr="006D7A39" w:rsidRDefault="008125C3" w:rsidP="00205076">
      <w:pPr>
        <w:pStyle w:val="BodyTextIndent"/>
        <w:rPr>
          <w:sz w:val="24"/>
          <w:szCs w:val="24"/>
        </w:rPr>
      </w:pPr>
      <w:r w:rsidRPr="006D7A39">
        <w:rPr>
          <w:sz w:val="24"/>
          <w:szCs w:val="24"/>
        </w:rPr>
        <w:t>Các hàng kẹp dòng, áp sẽ được cung cấp trên cơ sở phục vụ cho thử nghiệm.</w:t>
      </w:r>
    </w:p>
    <w:p w14:paraId="67EE1617" w14:textId="77777777" w:rsidR="008125C3" w:rsidRPr="006D7A39" w:rsidRDefault="008125C3" w:rsidP="00205076">
      <w:pPr>
        <w:pStyle w:val="BodyTextIndent"/>
        <w:rPr>
          <w:sz w:val="24"/>
          <w:szCs w:val="24"/>
        </w:rPr>
      </w:pPr>
      <w:r w:rsidRPr="006D7A39">
        <w:rPr>
          <w:sz w:val="24"/>
          <w:szCs w:val="24"/>
        </w:rPr>
        <w:t>Các chỗ đấu nối phải được tập hợp lại theo chức năng và phải có nhãn hiệu trên phần cố định của bảng hàng kẹp, cho biết chức năng của nhóm.</w:t>
      </w:r>
    </w:p>
    <w:p w14:paraId="33D24FE4" w14:textId="77777777" w:rsidR="008125C3" w:rsidRPr="006D7A39" w:rsidRDefault="008125C3" w:rsidP="00205076">
      <w:pPr>
        <w:pStyle w:val="BodyTextIndent"/>
        <w:rPr>
          <w:sz w:val="24"/>
          <w:szCs w:val="24"/>
        </w:rPr>
      </w:pPr>
      <w:r w:rsidRPr="006D7A39">
        <w:rPr>
          <w:sz w:val="24"/>
          <w:szCs w:val="24"/>
        </w:rPr>
        <w:t>Phải hết sức tránh dùng các bảng hàng kẹp làm chỗ nối dây ra không cần thiết cho tủ liên quan.</w:t>
      </w:r>
    </w:p>
    <w:p w14:paraId="264FA802" w14:textId="77777777" w:rsidR="008125C3" w:rsidRPr="006D7A39" w:rsidRDefault="008125C3" w:rsidP="00205076">
      <w:pPr>
        <w:pStyle w:val="BodyTextIndent"/>
        <w:rPr>
          <w:sz w:val="24"/>
          <w:szCs w:val="24"/>
        </w:rPr>
      </w:pPr>
      <w:r w:rsidRPr="006D7A39">
        <w:rPr>
          <w:sz w:val="24"/>
          <w:szCs w:val="24"/>
        </w:rPr>
        <w:t>Tất cả các bảng hàng kẹp phải có một số hàng kẹp dự phòng phù hợp.</w:t>
      </w:r>
    </w:p>
    <w:p w14:paraId="58ED27D2" w14:textId="77777777" w:rsidR="008125C3" w:rsidRPr="006D7A39" w:rsidRDefault="008125C3" w:rsidP="00205076">
      <w:pPr>
        <w:pStyle w:val="Heading21"/>
        <w:tabs>
          <w:tab w:val="clear" w:pos="432"/>
        </w:tabs>
        <w:ind w:left="900" w:hanging="900"/>
        <w:rPr>
          <w:sz w:val="24"/>
          <w:szCs w:val="24"/>
        </w:rPr>
      </w:pPr>
      <w:bookmarkStart w:id="267" w:name="_Toc365329477"/>
      <w:bookmarkStart w:id="268" w:name="_Toc450378587"/>
      <w:bookmarkStart w:id="269" w:name="_Toc525262911"/>
      <w:bookmarkStart w:id="270" w:name="_Toc125593851"/>
      <w:bookmarkStart w:id="271" w:name="_Toc129068376"/>
      <w:bookmarkStart w:id="272" w:name="_Toc143403320"/>
      <w:bookmarkStart w:id="273" w:name="_Toc372179389"/>
      <w:bookmarkStart w:id="274" w:name="_Toc525150845"/>
      <w:bookmarkStart w:id="275" w:name="_Toc92454023"/>
      <w:r w:rsidRPr="006D7A39">
        <w:rPr>
          <w:caps/>
          <w:sz w:val="24"/>
          <w:szCs w:val="24"/>
        </w:rPr>
        <w:t>TỦ ĐẤU DÂY VÀ HỘP ĐẤU DÂY</w:t>
      </w:r>
      <w:bookmarkEnd w:id="267"/>
      <w:bookmarkEnd w:id="268"/>
      <w:bookmarkEnd w:id="269"/>
      <w:bookmarkEnd w:id="270"/>
      <w:bookmarkEnd w:id="271"/>
      <w:bookmarkEnd w:id="272"/>
      <w:bookmarkEnd w:id="273"/>
      <w:bookmarkEnd w:id="274"/>
      <w:bookmarkEnd w:id="275"/>
    </w:p>
    <w:p w14:paraId="1D1D8DFD" w14:textId="77777777" w:rsidR="008125C3" w:rsidRPr="006D7A39" w:rsidRDefault="008125C3" w:rsidP="00205076">
      <w:pPr>
        <w:pStyle w:val="BodyTextIndent"/>
        <w:rPr>
          <w:sz w:val="24"/>
          <w:szCs w:val="24"/>
        </w:rPr>
      </w:pPr>
      <w:r w:rsidRPr="006D7A39">
        <w:rPr>
          <w:sz w:val="24"/>
          <w:szCs w:val="24"/>
        </w:rPr>
        <w:lastRenderedPageBreak/>
        <w:t>Tại vị trí kế cận mỗi máy cắt và máy biến áp, tùy theo yêu cầu, Nhà thầu phải cung cấp một tủ đấu dây mà các đấu nối xuất phát từ những thiết bị chính liên quan đều dẫn đến đó. Trong trường hợp tủ đấu dây MBA thì dùng để chứa các thiết bị phụ.</w:t>
      </w:r>
    </w:p>
    <w:p w14:paraId="11DCEF91" w14:textId="77777777" w:rsidR="008125C3" w:rsidRPr="006D7A39" w:rsidRDefault="008125C3" w:rsidP="00205076">
      <w:pPr>
        <w:pStyle w:val="BodyTextIndent"/>
        <w:rPr>
          <w:sz w:val="24"/>
          <w:szCs w:val="24"/>
        </w:rPr>
      </w:pPr>
      <w:r w:rsidRPr="006D7A39">
        <w:rPr>
          <w:sz w:val="24"/>
          <w:szCs w:val="24"/>
        </w:rPr>
        <w:t>Các hộp và tủ ngoài trời phải có cấp bảo vệ IP 55 theo tiêu chuẩn IEC 60529 và phải ngăn được côn trùng và loài gặm nhấm.</w:t>
      </w:r>
    </w:p>
    <w:p w14:paraId="63DF3A2E" w14:textId="77777777" w:rsidR="008125C3" w:rsidRPr="006D7A39" w:rsidRDefault="008125C3" w:rsidP="00205076">
      <w:pPr>
        <w:pStyle w:val="BodyTextIndent"/>
        <w:rPr>
          <w:sz w:val="24"/>
          <w:szCs w:val="24"/>
        </w:rPr>
      </w:pPr>
      <w:r w:rsidRPr="006D7A39">
        <w:rPr>
          <w:sz w:val="24"/>
          <w:szCs w:val="24"/>
        </w:rPr>
        <w:t>Nếu có quy định thì phải cung cấp các bộ sấy được điều khiển bằng một công tắc kỵ nước, lắp bên ngoài. Phải có các lỗ thông hơi và vách ngăn giữa các khoang phải được khoan lỗ.</w:t>
      </w:r>
    </w:p>
    <w:p w14:paraId="05C7F2DF" w14:textId="77777777" w:rsidR="008125C3" w:rsidRPr="006D7A39" w:rsidRDefault="008125C3" w:rsidP="00205076">
      <w:pPr>
        <w:pStyle w:val="BodyTextIndent"/>
        <w:rPr>
          <w:sz w:val="24"/>
          <w:szCs w:val="24"/>
        </w:rPr>
      </w:pPr>
      <w:r w:rsidRPr="006D7A39">
        <w:rPr>
          <w:sz w:val="24"/>
          <w:szCs w:val="24"/>
        </w:rPr>
        <w:t>Tất cả cáp đều đi vào các hộp và tủ từ bên dưới.</w:t>
      </w:r>
    </w:p>
    <w:p w14:paraId="62BD07A9" w14:textId="77777777" w:rsidR="008125C3" w:rsidRPr="006D7A39" w:rsidRDefault="008125C3" w:rsidP="00205076">
      <w:pPr>
        <w:pStyle w:val="BodyTextIndent"/>
        <w:rPr>
          <w:sz w:val="24"/>
          <w:szCs w:val="24"/>
        </w:rPr>
      </w:pPr>
      <w:r w:rsidRPr="006D7A39">
        <w:rPr>
          <w:sz w:val="24"/>
          <w:szCs w:val="24"/>
        </w:rPr>
        <w:t>Mỗi khoang trong các tủ đấu dây và hộp đấu nối phải có cửa trước và cửa sau để dễ tiếp cận. Cửa và nắp để tiếp xúc không được giữ bằng ốc vít, bu-long mà phải có quai dính liền và trang bị để khóa.</w:t>
      </w:r>
    </w:p>
    <w:p w14:paraId="08DBD682" w14:textId="77777777" w:rsidR="008125C3" w:rsidRPr="006D7A39" w:rsidRDefault="008125C3" w:rsidP="00205076">
      <w:pPr>
        <w:pStyle w:val="BodyTextIndent"/>
        <w:rPr>
          <w:sz w:val="24"/>
          <w:szCs w:val="24"/>
        </w:rPr>
      </w:pPr>
      <w:r w:rsidRPr="006D7A39">
        <w:rPr>
          <w:sz w:val="24"/>
          <w:szCs w:val="24"/>
        </w:rPr>
        <w:t>Các cửa tủ phải thuộc loại nhấc được và có bản lề, đồng thời phải có cửa sổ kính với kích cỡ vừa phải để dễ nhìn các chỉ thị từ bên ngoài tủ. Phải có các phương tiện cho phép tháo các bộ chỉ thị nhiệt độ mà không cần di chuyển ống và bầu qua nhiều khoang khác nhau.</w:t>
      </w:r>
    </w:p>
    <w:p w14:paraId="74C0F338" w14:textId="77777777" w:rsidR="008125C3" w:rsidRPr="006D7A39" w:rsidRDefault="008125C3" w:rsidP="00205076">
      <w:pPr>
        <w:pStyle w:val="BodyTextIndent"/>
        <w:rPr>
          <w:sz w:val="24"/>
          <w:szCs w:val="24"/>
        </w:rPr>
      </w:pPr>
      <w:r w:rsidRPr="006D7A39">
        <w:rPr>
          <w:sz w:val="24"/>
          <w:szCs w:val="24"/>
        </w:rPr>
        <w:t>Các cửa và nắp có khối lượng dưới 15kg có thể thuộc loại đẩy nhưng nếu nặng hơn thì phải có bản lề.</w:t>
      </w:r>
    </w:p>
    <w:p w14:paraId="293F9BD0" w14:textId="77777777" w:rsidR="008125C3" w:rsidRPr="006D7A39" w:rsidRDefault="008125C3" w:rsidP="00205076">
      <w:pPr>
        <w:pStyle w:val="BodyTextIndent"/>
        <w:rPr>
          <w:sz w:val="24"/>
          <w:szCs w:val="24"/>
        </w:rPr>
      </w:pPr>
      <w:r w:rsidRPr="006D7A39">
        <w:rPr>
          <w:sz w:val="24"/>
          <w:szCs w:val="24"/>
        </w:rPr>
        <w:t>Nếu thực hiện đấu nối 3 pha qua một hộp hay tủ thì chúng phải được bao che và có dấu hiệu bằng màu sắc phù hợp để phân biệt pha, phải có bảng cảnh báo ghi rõ điện áp, gắn bên trong và bên ngoài tủ hay hộp</w:t>
      </w:r>
    </w:p>
    <w:p w14:paraId="084946C5" w14:textId="77777777" w:rsidR="008125C3" w:rsidRPr="006D7A39" w:rsidRDefault="008125C3" w:rsidP="00205076">
      <w:pPr>
        <w:pStyle w:val="BodyTextIndent"/>
        <w:rPr>
          <w:sz w:val="24"/>
          <w:szCs w:val="24"/>
        </w:rPr>
      </w:pPr>
      <w:r w:rsidRPr="006D7A39">
        <w:rPr>
          <w:sz w:val="24"/>
          <w:szCs w:val="24"/>
        </w:rPr>
        <w:t>Phải có bảng thật bền, vẽ sơ đồ mạch gắn vào sau cửa tủ.  Bên trong tủ hay hộp phải có nhãn hiệu mô tả chức năng của nhiều hạng mục thiết bị khác nhau.</w:t>
      </w:r>
    </w:p>
    <w:p w14:paraId="7E2C9CA0" w14:textId="77777777" w:rsidR="008125C3" w:rsidRPr="006D7A39" w:rsidRDefault="008125C3" w:rsidP="00205076">
      <w:pPr>
        <w:pStyle w:val="BodyTextIndent"/>
        <w:rPr>
          <w:sz w:val="24"/>
          <w:szCs w:val="24"/>
        </w:rPr>
      </w:pPr>
      <w:r w:rsidRPr="006D7A39">
        <w:rPr>
          <w:sz w:val="24"/>
          <w:szCs w:val="24"/>
        </w:rPr>
        <w:t>Nơi nào dùng cầu chì hoặc áp tô mát thì phải đảm bảo phân biệt được các mạch chính và phụ.</w:t>
      </w:r>
    </w:p>
    <w:p w14:paraId="108194A6" w14:textId="77777777" w:rsidR="008125C3" w:rsidRPr="006D7A39" w:rsidRDefault="008125C3" w:rsidP="00205076">
      <w:pPr>
        <w:pStyle w:val="BodyTextIndent"/>
        <w:rPr>
          <w:sz w:val="24"/>
          <w:szCs w:val="24"/>
        </w:rPr>
      </w:pPr>
      <w:r w:rsidRPr="006D7A39">
        <w:rPr>
          <w:sz w:val="24"/>
          <w:szCs w:val="24"/>
        </w:rPr>
        <w:t>Tất cả các tiếp điểm phụ dự phòng của máy cắt và dao cách ly cũng được đấu dây sẵn sàng vào tủ đấu dây.</w:t>
      </w:r>
    </w:p>
    <w:p w14:paraId="563054C8" w14:textId="77777777" w:rsidR="008125C3" w:rsidRPr="006D7A39" w:rsidRDefault="008125C3" w:rsidP="00205076">
      <w:pPr>
        <w:pStyle w:val="BodyTextIndent"/>
        <w:rPr>
          <w:sz w:val="24"/>
          <w:szCs w:val="24"/>
        </w:rPr>
      </w:pPr>
      <w:r w:rsidRPr="006D7A39">
        <w:rPr>
          <w:sz w:val="24"/>
          <w:szCs w:val="24"/>
        </w:rPr>
        <w:t>Tất cả các cuộn dây của các biến dòng cũng được đấu dây sẵn sàng vào tủ đấu dây.</w:t>
      </w:r>
    </w:p>
    <w:p w14:paraId="17316A81" w14:textId="77777777" w:rsidR="008125C3" w:rsidRPr="006D7A39" w:rsidRDefault="008125C3" w:rsidP="00205076">
      <w:pPr>
        <w:pStyle w:val="Heading21"/>
        <w:tabs>
          <w:tab w:val="clear" w:pos="432"/>
        </w:tabs>
        <w:ind w:left="900" w:hanging="900"/>
        <w:rPr>
          <w:sz w:val="24"/>
          <w:szCs w:val="24"/>
        </w:rPr>
      </w:pPr>
      <w:bookmarkStart w:id="276" w:name="_Toc129068377"/>
      <w:bookmarkStart w:id="277" w:name="_Toc143403321"/>
      <w:bookmarkStart w:id="278" w:name="_Toc372179390"/>
      <w:bookmarkStart w:id="279" w:name="_Toc525150846"/>
      <w:bookmarkStart w:id="280" w:name="_Toc92454024"/>
      <w:r w:rsidRPr="006D7A39">
        <w:rPr>
          <w:caps/>
          <w:sz w:val="24"/>
          <w:szCs w:val="24"/>
        </w:rPr>
        <w:t>CẤP BẢO VỆ</w:t>
      </w:r>
      <w:bookmarkEnd w:id="276"/>
      <w:bookmarkEnd w:id="277"/>
      <w:bookmarkEnd w:id="278"/>
      <w:bookmarkEnd w:id="279"/>
      <w:bookmarkEnd w:id="280"/>
    </w:p>
    <w:p w14:paraId="5DCF9547" w14:textId="77777777" w:rsidR="008125C3" w:rsidRPr="006D7A39" w:rsidRDefault="008125C3" w:rsidP="00205076">
      <w:pPr>
        <w:pStyle w:val="BodyTextIndent"/>
        <w:rPr>
          <w:sz w:val="24"/>
          <w:szCs w:val="24"/>
        </w:rPr>
      </w:pPr>
      <w:r w:rsidRPr="006D7A39">
        <w:rPr>
          <w:sz w:val="24"/>
          <w:szCs w:val="24"/>
        </w:rPr>
        <w:t>Phải cung ứng các cấp độ bảo vệ sau đây, theo tiêu chuẩn IEC60529:</w:t>
      </w:r>
    </w:p>
    <w:p w14:paraId="7F9EAA64" w14:textId="77777777" w:rsidR="008125C3" w:rsidRPr="006D7A39" w:rsidRDefault="008125C3" w:rsidP="00205076">
      <w:pPr>
        <w:pStyle w:val="BodyTextIndent"/>
        <w:rPr>
          <w:sz w:val="24"/>
          <w:szCs w:val="24"/>
        </w:rPr>
      </w:pPr>
      <w:r w:rsidRPr="006D7A39">
        <w:rPr>
          <w:sz w:val="24"/>
          <w:szCs w:val="24"/>
        </w:rPr>
        <w:t>Đối với thiết bị ngoài trời, cấp bảo vệ là IP 55.</w:t>
      </w:r>
    </w:p>
    <w:p w14:paraId="04FBCA39" w14:textId="41EA0A5C" w:rsidR="008125C3" w:rsidRPr="006D7A39" w:rsidRDefault="008125C3" w:rsidP="00205076">
      <w:pPr>
        <w:pStyle w:val="BodyTextIndent"/>
        <w:rPr>
          <w:sz w:val="24"/>
          <w:szCs w:val="24"/>
        </w:rPr>
      </w:pPr>
      <w:r w:rsidRPr="006D7A39">
        <w:rPr>
          <w:sz w:val="24"/>
          <w:szCs w:val="24"/>
        </w:rPr>
        <w:t xml:space="preserve">Đối với thiết bị trong nhà, nếu chỗ bố trí được xây dựng có mục đích, ví dụ các phòng điều khiển, và rơle trong các công trình của trạm phụ thì cấp bảo vệ là IP </w:t>
      </w:r>
      <w:r w:rsidR="003A4883" w:rsidRPr="006D7A39">
        <w:rPr>
          <w:sz w:val="24"/>
          <w:szCs w:val="24"/>
        </w:rPr>
        <w:t>25</w:t>
      </w:r>
      <w:r w:rsidRPr="006D7A39">
        <w:rPr>
          <w:sz w:val="24"/>
          <w:szCs w:val="24"/>
        </w:rPr>
        <w:t>. Nơi nào bụi có thể ảnh hưởng không tốt đến thiết bị trong tủ thì thiết bị ấy phải được để riêng và cấp bảo vệ áp dụng là IP 51.</w:t>
      </w:r>
    </w:p>
    <w:p w14:paraId="4A89A4FA" w14:textId="77777777" w:rsidR="008125C3" w:rsidRPr="006D7A39" w:rsidRDefault="008125C3" w:rsidP="00205076">
      <w:pPr>
        <w:pStyle w:val="Heading21"/>
        <w:tabs>
          <w:tab w:val="clear" w:pos="432"/>
        </w:tabs>
        <w:ind w:left="900" w:hanging="900"/>
        <w:rPr>
          <w:sz w:val="24"/>
          <w:szCs w:val="24"/>
        </w:rPr>
      </w:pPr>
      <w:bookmarkStart w:id="281" w:name="_Toc365329479"/>
      <w:bookmarkStart w:id="282" w:name="_Toc450378589"/>
      <w:bookmarkStart w:id="283" w:name="_Toc525262913"/>
      <w:bookmarkStart w:id="284" w:name="_Toc125593853"/>
      <w:bookmarkStart w:id="285" w:name="_Toc129068378"/>
      <w:bookmarkStart w:id="286" w:name="_Toc143403322"/>
      <w:bookmarkStart w:id="287" w:name="_Toc372179391"/>
      <w:bookmarkStart w:id="288" w:name="_Toc525150847"/>
      <w:bookmarkStart w:id="289" w:name="_Toc92454025"/>
      <w:r w:rsidRPr="006D7A39">
        <w:rPr>
          <w:caps/>
          <w:sz w:val="24"/>
          <w:szCs w:val="24"/>
        </w:rPr>
        <w:t>ĐIỆN ÁP CUNG CẤP</w:t>
      </w:r>
      <w:bookmarkEnd w:id="281"/>
      <w:bookmarkEnd w:id="282"/>
      <w:bookmarkEnd w:id="283"/>
      <w:bookmarkEnd w:id="284"/>
      <w:bookmarkEnd w:id="285"/>
      <w:bookmarkEnd w:id="286"/>
      <w:bookmarkEnd w:id="287"/>
      <w:bookmarkEnd w:id="288"/>
      <w:bookmarkEnd w:id="289"/>
    </w:p>
    <w:p w14:paraId="1D8AF479" w14:textId="77777777" w:rsidR="008125C3" w:rsidRPr="006D7A39" w:rsidRDefault="008125C3" w:rsidP="00205076">
      <w:pPr>
        <w:pStyle w:val="BodyTextIndent"/>
        <w:rPr>
          <w:sz w:val="24"/>
          <w:szCs w:val="24"/>
        </w:rPr>
      </w:pPr>
      <w:r w:rsidRPr="006D7A39">
        <w:rPr>
          <w:sz w:val="24"/>
          <w:szCs w:val="24"/>
        </w:rPr>
        <w:t>Tất cả các nguồn vào cao hơn 125V đối với đất đều phải có các đầu cực được bao bọc bởi vật liệu cách điện phù hợp.</w:t>
      </w:r>
    </w:p>
    <w:p w14:paraId="76D17DC7" w14:textId="77777777" w:rsidR="008125C3" w:rsidRPr="006D7A39" w:rsidRDefault="008125C3" w:rsidP="00205076">
      <w:pPr>
        <w:pStyle w:val="Heading21"/>
        <w:tabs>
          <w:tab w:val="clear" w:pos="432"/>
          <w:tab w:val="clear" w:pos="862"/>
          <w:tab w:val="left" w:pos="900"/>
        </w:tabs>
        <w:ind w:left="900" w:hanging="900"/>
        <w:rPr>
          <w:sz w:val="24"/>
          <w:szCs w:val="24"/>
        </w:rPr>
      </w:pPr>
      <w:bookmarkStart w:id="290" w:name="_Toc365329480"/>
      <w:bookmarkStart w:id="291" w:name="_Toc450378590"/>
      <w:bookmarkStart w:id="292" w:name="_Toc525262914"/>
      <w:bookmarkStart w:id="293" w:name="_Toc125593854"/>
      <w:bookmarkStart w:id="294" w:name="_Toc129068379"/>
      <w:bookmarkStart w:id="295" w:name="_Toc143403323"/>
      <w:bookmarkStart w:id="296" w:name="_Toc372179392"/>
      <w:bookmarkStart w:id="297" w:name="_Toc525150848"/>
      <w:bookmarkStart w:id="298" w:name="_Toc92454026"/>
      <w:r w:rsidRPr="006D7A39">
        <w:rPr>
          <w:caps/>
          <w:sz w:val="24"/>
          <w:szCs w:val="24"/>
        </w:rPr>
        <w:t>CÁC TỦ BẢNG ĐIỀU KHIỂN BẢO VỆ VÀ PHƯƠNG TIỆN ĐO LƯỜNG</w:t>
      </w:r>
      <w:bookmarkEnd w:id="290"/>
      <w:bookmarkEnd w:id="291"/>
      <w:bookmarkEnd w:id="292"/>
      <w:bookmarkEnd w:id="293"/>
      <w:bookmarkEnd w:id="294"/>
      <w:bookmarkEnd w:id="295"/>
      <w:bookmarkEnd w:id="296"/>
      <w:bookmarkEnd w:id="297"/>
      <w:bookmarkEnd w:id="298"/>
    </w:p>
    <w:p w14:paraId="5DD3217E" w14:textId="77777777" w:rsidR="008125C3" w:rsidRPr="006D7A39" w:rsidRDefault="008125C3" w:rsidP="00205076">
      <w:pPr>
        <w:pStyle w:val="BodyTextIndent"/>
        <w:rPr>
          <w:sz w:val="24"/>
          <w:szCs w:val="24"/>
        </w:rPr>
      </w:pPr>
      <w:r w:rsidRPr="006D7A39">
        <w:rPr>
          <w:sz w:val="24"/>
          <w:szCs w:val="24"/>
        </w:rPr>
        <w:t>Tất cả các thiết bị điều khiển, báo hiệu và chỉ thị phải được tập hợp trên cơ sở từng mạch một, trên từng phân đoạn hay từng tủ điều khiển hoàn chỉnh.</w:t>
      </w:r>
    </w:p>
    <w:p w14:paraId="07B8D5B0" w14:textId="77777777" w:rsidR="008125C3" w:rsidRPr="006D7A39" w:rsidRDefault="008125C3" w:rsidP="00205076">
      <w:pPr>
        <w:pStyle w:val="BodyTextIndent"/>
        <w:rPr>
          <w:sz w:val="24"/>
          <w:szCs w:val="24"/>
        </w:rPr>
      </w:pPr>
      <w:r w:rsidRPr="006D7A39">
        <w:rPr>
          <w:sz w:val="24"/>
          <w:szCs w:val="24"/>
        </w:rPr>
        <w:t>Các rơle cũng phải lắp trên tủ, trên cơ sở từng mạch, mỗi mạch được phân phối đúng tủ của nó.</w:t>
      </w:r>
    </w:p>
    <w:p w14:paraId="58EA7E87" w14:textId="77777777" w:rsidR="008125C3" w:rsidRPr="006D7A39" w:rsidRDefault="008125C3" w:rsidP="00205076">
      <w:pPr>
        <w:pStyle w:val="BodyTextIndent"/>
        <w:rPr>
          <w:sz w:val="24"/>
          <w:szCs w:val="24"/>
        </w:rPr>
      </w:pPr>
      <w:r w:rsidRPr="006D7A39">
        <w:rPr>
          <w:sz w:val="24"/>
          <w:szCs w:val="24"/>
        </w:rPr>
        <w:t xml:space="preserve">Tất cả các thiết bị vận hành bằng điện phải có khả năng vận hành tại chỗ hay từ xa tại bảng điều khiển hoặc các bộ điều khiển mức ngăn (BCU) trên tủ điều khiển bảo vệ hay từ xa tại hệ thống điều khiển máy tính trong phòng điều khiển, nhưng không được để 3 </w:t>
      </w:r>
      <w:r w:rsidRPr="006D7A39">
        <w:rPr>
          <w:sz w:val="24"/>
          <w:szCs w:val="24"/>
        </w:rPr>
        <w:lastRenderedPageBreak/>
        <w:t>hệ thống tác động cùng một lúc. Phải có phương tiện chọn điều khiển “từ xa” hay “tại chỗ” bố trí kế cận thiết bị được được điều khiển và phương tiện chọn điều khiển “từ xa” hay “tại chỗ” trên tủ điểu khiển bảo vệ.</w:t>
      </w:r>
    </w:p>
    <w:p w14:paraId="3704E6B9" w14:textId="77777777" w:rsidR="008125C3" w:rsidRPr="006D7A39" w:rsidRDefault="008125C3" w:rsidP="00205076">
      <w:pPr>
        <w:pStyle w:val="BodyTextIndent"/>
        <w:rPr>
          <w:sz w:val="24"/>
          <w:szCs w:val="24"/>
        </w:rPr>
      </w:pPr>
      <w:r w:rsidRPr="006D7A39">
        <w:rPr>
          <w:sz w:val="24"/>
          <w:szCs w:val="24"/>
        </w:rPr>
        <w:t>Mỗi tủ phải được đi dây hoàn chỉnh và trang bị các thiết bị cần thiết bao gồm các thiết bị cảnh báo, chỉ thị và thử nghiệm, các thiết bị cô lập, đo lường, các cầu chì và đầu cáp... theo quy định trong các bảng biểu. Nơi nào lắp các thiết bị không cố định trên các bảng được cung cấp thì cũng phải có đủ các thiết bị như trên.</w:t>
      </w:r>
    </w:p>
    <w:p w14:paraId="52140D57" w14:textId="77777777" w:rsidR="008125C3" w:rsidRPr="006D7A39" w:rsidRDefault="008125C3" w:rsidP="00205076">
      <w:pPr>
        <w:pStyle w:val="BodyTextIndent"/>
        <w:rPr>
          <w:sz w:val="24"/>
          <w:szCs w:val="24"/>
        </w:rPr>
      </w:pPr>
      <w:r w:rsidRPr="006D7A39">
        <w:rPr>
          <w:sz w:val="24"/>
          <w:szCs w:val="24"/>
        </w:rPr>
        <w:t>Tất cả các mạch, thiết bị, khóa điều khiển... đều phải có nhãn hiệu rõ ràng chỉ chức năng và công dụng.</w:t>
      </w:r>
    </w:p>
    <w:p w14:paraId="66509D0B" w14:textId="77777777" w:rsidR="008125C3" w:rsidRPr="006D7A39" w:rsidRDefault="008125C3" w:rsidP="00205076">
      <w:pPr>
        <w:pStyle w:val="BodyTextIndent"/>
        <w:rPr>
          <w:sz w:val="24"/>
          <w:szCs w:val="24"/>
        </w:rPr>
      </w:pPr>
      <w:r w:rsidRPr="006D7A39">
        <w:rPr>
          <w:sz w:val="24"/>
          <w:szCs w:val="24"/>
        </w:rPr>
        <w:t>Các thiết bị chỉ thị nên dùng loại đa năng (discrepancy type)</w:t>
      </w:r>
    </w:p>
    <w:p w14:paraId="3DA5920D" w14:textId="77777777" w:rsidR="008125C3" w:rsidRPr="006D7A39" w:rsidRDefault="008125C3" w:rsidP="00205076">
      <w:pPr>
        <w:pStyle w:val="BodyTextIndent"/>
        <w:rPr>
          <w:sz w:val="24"/>
          <w:szCs w:val="24"/>
        </w:rPr>
      </w:pPr>
      <w:r w:rsidRPr="006D7A39">
        <w:rPr>
          <w:sz w:val="24"/>
          <w:szCs w:val="24"/>
        </w:rPr>
        <w:t>Các tủ phải làm bằng thép tấm, được thiết kế để có thể đứng độc lập và ngăn được côn trùng và mối. Bề rộng của tủ không lớn hơn 1000mm và bề sâu của tủ không lớn hơn 1000mm. Các tủ phải có bản lề để có thể mở hết, tránh cản trở lối đi. Các bản lề phải thuộc loại nâng được. Các cửa phải có tay khóa, cao cách nền không quá 1.5m.</w:t>
      </w:r>
    </w:p>
    <w:p w14:paraId="13E0DB83" w14:textId="77777777" w:rsidR="008125C3" w:rsidRPr="006D7A39" w:rsidRDefault="008125C3" w:rsidP="00205076">
      <w:pPr>
        <w:pStyle w:val="BodyTextIndent"/>
        <w:rPr>
          <w:sz w:val="24"/>
          <w:szCs w:val="24"/>
        </w:rPr>
      </w:pPr>
      <w:r w:rsidRPr="006D7A39">
        <w:rPr>
          <w:sz w:val="24"/>
          <w:szCs w:val="24"/>
        </w:rPr>
        <w:t>Phải có các nhãn hiệu chỉ mạch ở trước và sau mỗi tủ cũng như phía ngoài cửa.</w:t>
      </w:r>
    </w:p>
    <w:p w14:paraId="3451DB73" w14:textId="77777777" w:rsidR="008125C3" w:rsidRPr="006D7A39" w:rsidRDefault="008125C3" w:rsidP="00205076">
      <w:pPr>
        <w:pStyle w:val="BodyTextIndent"/>
        <w:rPr>
          <w:sz w:val="24"/>
          <w:szCs w:val="24"/>
        </w:rPr>
      </w:pPr>
      <w:r w:rsidRPr="006D7A39">
        <w:rPr>
          <w:sz w:val="24"/>
          <w:szCs w:val="24"/>
        </w:rPr>
        <w:t>Phải có thiết bị báo hiệu và chỉ thị trong phòng điều khiển nhằm chỉ thị hoạt động của các hệ thống bảo vệ chính cũng như dự phòng, hoạt động của các cảnh báo về thiết bị, bao gồm những cảnh báo trên máy biến áp lực, kháng điện, và tủ đóng cắt cũng như tất cả các cảnh báo khác cần cho sự hoạt động tốt của toàn bộ hệ thống</w:t>
      </w:r>
    </w:p>
    <w:p w14:paraId="435CA0B8" w14:textId="77777777" w:rsidR="008125C3" w:rsidRPr="006D7A39" w:rsidRDefault="008125C3" w:rsidP="00205076">
      <w:pPr>
        <w:pStyle w:val="BodyTextIndent"/>
        <w:rPr>
          <w:sz w:val="24"/>
          <w:szCs w:val="24"/>
        </w:rPr>
      </w:pPr>
      <w:r w:rsidRPr="006D7A39">
        <w:rPr>
          <w:sz w:val="24"/>
          <w:szCs w:val="24"/>
        </w:rPr>
        <w:t>Bộ cảnh báo phải lắp kề với sơ đồ nổi, có khả năng nhận mọi tín hiệu cần thiết trong phạm vi trạm, và phù hợp với thiết bị rơle được cung cấp tức là có khả năng nhận mọi tín hiệu cảnh báo được phát ra.</w:t>
      </w:r>
    </w:p>
    <w:p w14:paraId="538E99CB" w14:textId="77777777" w:rsidR="008125C3" w:rsidRPr="006D7A39" w:rsidRDefault="008125C3" w:rsidP="00205076">
      <w:pPr>
        <w:pStyle w:val="BodyTextIndent"/>
        <w:rPr>
          <w:sz w:val="24"/>
          <w:szCs w:val="24"/>
        </w:rPr>
      </w:pPr>
      <w:r w:rsidRPr="006D7A39">
        <w:rPr>
          <w:sz w:val="24"/>
          <w:szCs w:val="24"/>
        </w:rPr>
        <w:t>Phải cung cấp một chuông hay còi chung để phát tín hiệu bằng âm thanh khi một máy cắt bất kỳ tự động cắt. Phải cung cấp phương tiện để tắt chuông hay còi đồng thời vẫn cho phép nó có thể phát ra âm thanh khi bất kỳ máy cắt nào khác cắt.</w:t>
      </w:r>
    </w:p>
    <w:p w14:paraId="20AEF09E" w14:textId="77777777" w:rsidR="008125C3" w:rsidRPr="006D7A39" w:rsidRDefault="008125C3" w:rsidP="00205076">
      <w:pPr>
        <w:pStyle w:val="BodyTextIndent"/>
        <w:rPr>
          <w:sz w:val="24"/>
          <w:szCs w:val="24"/>
        </w:rPr>
      </w:pPr>
      <w:r w:rsidRPr="006D7A39">
        <w:rPr>
          <w:sz w:val="24"/>
          <w:szCs w:val="24"/>
        </w:rPr>
        <w:t>Các đèn chỉ thị và đế đèn phải được sắp xếp phù hợp để có thể thực hiện thay thế đèn và làm sạch kính và chóa đèn.</w:t>
      </w:r>
    </w:p>
    <w:p w14:paraId="72519824" w14:textId="77777777" w:rsidR="008125C3" w:rsidRPr="006D7A39" w:rsidRDefault="008125C3" w:rsidP="00205076">
      <w:pPr>
        <w:pStyle w:val="BodyTextIndent"/>
        <w:rPr>
          <w:sz w:val="24"/>
          <w:szCs w:val="24"/>
        </w:rPr>
      </w:pPr>
      <w:r w:rsidRPr="006D7A39">
        <w:rPr>
          <w:sz w:val="24"/>
          <w:szCs w:val="24"/>
        </w:rPr>
        <w:t>Kính đèn chỉ thị trên các bảng rơle phải có màu trắng</w:t>
      </w:r>
      <w:r w:rsidR="0094462F" w:rsidRPr="006D7A39">
        <w:rPr>
          <w:sz w:val="24"/>
          <w:szCs w:val="24"/>
        </w:rPr>
        <w:t>.</w:t>
      </w:r>
    </w:p>
    <w:p w14:paraId="3F468681" w14:textId="77777777" w:rsidR="008125C3" w:rsidRPr="006D7A39" w:rsidRDefault="008125C3" w:rsidP="00205076">
      <w:pPr>
        <w:pStyle w:val="BodyTextIndent"/>
        <w:rPr>
          <w:sz w:val="24"/>
          <w:szCs w:val="24"/>
        </w:rPr>
      </w:pPr>
      <w:r w:rsidRPr="006D7A39">
        <w:rPr>
          <w:sz w:val="24"/>
          <w:szCs w:val="24"/>
        </w:rPr>
        <w:t>Tất cả các tủ điều khiển và bảo vệ phải có chung một thanh nối đất với tiết diện không dưới 70mm</w:t>
      </w:r>
      <w:r w:rsidRPr="006D7A39">
        <w:rPr>
          <w:sz w:val="24"/>
          <w:szCs w:val="24"/>
          <w:vertAlign w:val="superscript"/>
        </w:rPr>
        <w:t>2</w:t>
      </w:r>
      <w:r w:rsidRPr="006D7A39">
        <w:rPr>
          <w:sz w:val="24"/>
          <w:szCs w:val="24"/>
        </w:rPr>
        <w:t>, chạy dọc theo đáy tủ, mỗi đầu thanh được nối vào hệ thống nối đất chung. Vỏ kim loại của các thiết bị đo lường cũng như của các bảo vệ trong các tủ phải nối vào thanh này bằng các dây dẫn có tiết diện không dưới 6mm</w:t>
      </w:r>
      <w:r w:rsidRPr="006D7A39">
        <w:rPr>
          <w:sz w:val="24"/>
          <w:szCs w:val="24"/>
          <w:vertAlign w:val="superscript"/>
        </w:rPr>
        <w:t>2</w:t>
      </w:r>
      <w:r w:rsidRPr="006D7A39">
        <w:rPr>
          <w:sz w:val="24"/>
          <w:szCs w:val="24"/>
        </w:rPr>
        <w:t>.</w:t>
      </w:r>
      <w:r w:rsidRPr="006D7A39">
        <w:rPr>
          <w:sz w:val="24"/>
          <w:szCs w:val="24"/>
          <w:vertAlign w:val="superscript"/>
        </w:rPr>
        <w:t xml:space="preserve"> </w:t>
      </w:r>
    </w:p>
    <w:p w14:paraId="0FA2CC39" w14:textId="77777777" w:rsidR="008125C3" w:rsidRPr="006D7A39" w:rsidRDefault="008125C3" w:rsidP="00205076">
      <w:pPr>
        <w:pStyle w:val="BodyTextIndent"/>
        <w:rPr>
          <w:sz w:val="24"/>
          <w:szCs w:val="24"/>
        </w:rPr>
      </w:pPr>
      <w:r w:rsidRPr="006D7A39">
        <w:rPr>
          <w:sz w:val="24"/>
          <w:szCs w:val="24"/>
        </w:rPr>
        <w:t>Mạch đóng, mạch tín hiệu và mỗi mạch cắt phải có cầu chì/áp tô mát riêng. Phải có sơ đồ nổi trên các tủ điều khiển, bố trí thích hợp theo đấu nối trạm, có màu sắc như sau</w:t>
      </w:r>
    </w:p>
    <w:p w14:paraId="73815383" w14:textId="77777777" w:rsidR="008125C3" w:rsidRPr="006D7A39" w:rsidRDefault="008125C3" w:rsidP="00205076">
      <w:pPr>
        <w:pStyle w:val="BodyTextIndent"/>
        <w:rPr>
          <w:sz w:val="24"/>
          <w:szCs w:val="24"/>
        </w:rPr>
      </w:pPr>
      <w:r w:rsidRPr="006D7A39">
        <w:rPr>
          <w:sz w:val="24"/>
          <w:szCs w:val="24"/>
        </w:rPr>
        <w:t>Tất cả các mạch điều khiển phải trang bị phương tiện cô lập riêng, phù hợp.</w:t>
      </w:r>
    </w:p>
    <w:p w14:paraId="436DBA42" w14:textId="77777777" w:rsidR="0094462F" w:rsidRPr="006D7A39" w:rsidRDefault="0094462F" w:rsidP="00205076">
      <w:pPr>
        <w:pStyle w:val="BodyTextIndent"/>
        <w:rPr>
          <w:szCs w:val="22"/>
        </w:rPr>
      </w:pPr>
      <w:r w:rsidRPr="006D7A39">
        <w:rPr>
          <w:szCs w:val="22"/>
        </w:rPr>
        <w:t>Sơ đồ nổi trên các tủ điều khiển, bố trí thích hợp theo đấu nối trạm, có màu sắc như sau:</w:t>
      </w:r>
    </w:p>
    <w:p w14:paraId="4FA3331C" w14:textId="398CF058" w:rsidR="00D31ADB" w:rsidRPr="006D7A39" w:rsidRDefault="00D31ADB" w:rsidP="00205076">
      <w:pPr>
        <w:pStyle w:val="BodyTextIndent"/>
        <w:ind w:left="1440"/>
        <w:rPr>
          <w:szCs w:val="22"/>
        </w:rPr>
      </w:pPr>
      <w:r w:rsidRPr="006D7A39">
        <w:rPr>
          <w:szCs w:val="22"/>
        </w:rPr>
        <w:t>500Kv:</w:t>
      </w:r>
      <w:r w:rsidR="004F6E6F" w:rsidRPr="006D7A39">
        <w:rPr>
          <w:szCs w:val="22"/>
        </w:rPr>
        <w:t xml:space="preserve"> Xanh lá cây  </w:t>
      </w:r>
    </w:p>
    <w:p w14:paraId="638F3E95" w14:textId="1EE9FA94" w:rsidR="0094462F" w:rsidRPr="006D7A39" w:rsidRDefault="0094462F" w:rsidP="00205076">
      <w:pPr>
        <w:pStyle w:val="BodyTextIndent"/>
        <w:ind w:left="1440"/>
        <w:rPr>
          <w:szCs w:val="22"/>
        </w:rPr>
      </w:pPr>
      <w:r w:rsidRPr="006D7A39">
        <w:rPr>
          <w:szCs w:val="22"/>
        </w:rPr>
        <w:t xml:space="preserve">220kV: </w:t>
      </w:r>
      <w:r w:rsidR="004F6E6F" w:rsidRPr="006D7A39">
        <w:rPr>
          <w:szCs w:val="22"/>
        </w:rPr>
        <w:t>Đỏ</w:t>
      </w:r>
    </w:p>
    <w:p w14:paraId="113ECF7E" w14:textId="456EE75F" w:rsidR="00300F54" w:rsidRPr="006D7A39" w:rsidRDefault="00300F54" w:rsidP="00205076">
      <w:pPr>
        <w:pStyle w:val="BodyTextIndent"/>
        <w:ind w:left="1440"/>
        <w:rPr>
          <w:szCs w:val="22"/>
        </w:rPr>
      </w:pPr>
      <w:r w:rsidRPr="006D7A39">
        <w:rPr>
          <w:szCs w:val="22"/>
        </w:rPr>
        <w:t>110kV: Tím than</w:t>
      </w:r>
    </w:p>
    <w:p w14:paraId="517E59F1" w14:textId="3631E904" w:rsidR="00300F54" w:rsidRPr="006D7A39" w:rsidRDefault="00300F54" w:rsidP="00300F54">
      <w:pPr>
        <w:pStyle w:val="BodyTextIndent"/>
        <w:ind w:left="1440"/>
        <w:rPr>
          <w:szCs w:val="22"/>
        </w:rPr>
      </w:pPr>
      <w:r w:rsidRPr="006D7A39">
        <w:rPr>
          <w:szCs w:val="22"/>
        </w:rPr>
        <w:t>35kV: Xanh vàng</w:t>
      </w:r>
    </w:p>
    <w:p w14:paraId="5DF3621E" w14:textId="2D2BB963" w:rsidR="0094462F" w:rsidRPr="006D7A39" w:rsidRDefault="00300F54" w:rsidP="00205076">
      <w:pPr>
        <w:pStyle w:val="BodyTextIndent"/>
        <w:ind w:left="1440"/>
        <w:rPr>
          <w:szCs w:val="22"/>
        </w:rPr>
      </w:pPr>
      <w:r w:rsidRPr="006D7A39">
        <w:rPr>
          <w:szCs w:val="22"/>
        </w:rPr>
        <w:t>22</w:t>
      </w:r>
      <w:r w:rsidR="0094462F" w:rsidRPr="006D7A39">
        <w:rPr>
          <w:szCs w:val="22"/>
        </w:rPr>
        <w:t>kV: Xanh dương</w:t>
      </w:r>
      <w:r w:rsidRPr="006D7A39">
        <w:rPr>
          <w:szCs w:val="22"/>
        </w:rPr>
        <w:t xml:space="preserve"> (xanh da trời)</w:t>
      </w:r>
    </w:p>
    <w:p w14:paraId="17901076" w14:textId="77777777" w:rsidR="008125C3" w:rsidRPr="006D7A39" w:rsidRDefault="008125C3" w:rsidP="00205076">
      <w:pPr>
        <w:pStyle w:val="BodyTextIndent"/>
        <w:rPr>
          <w:sz w:val="24"/>
          <w:szCs w:val="24"/>
        </w:rPr>
      </w:pPr>
      <w:r w:rsidRPr="006D7A39">
        <w:rPr>
          <w:sz w:val="24"/>
          <w:szCs w:val="24"/>
        </w:rPr>
        <w:t>Vị trí các máy cắt phải được chỉ thị bằng các công tắc điều khiển loại discrepancy và các đèn chỉ thị có màu đỏ khi MC ở vị trí mở và màu xanh ở vị trí đóng.</w:t>
      </w:r>
    </w:p>
    <w:p w14:paraId="0CD43904" w14:textId="77777777" w:rsidR="008125C3" w:rsidRPr="006D7A39" w:rsidRDefault="008125C3" w:rsidP="00205076">
      <w:pPr>
        <w:pStyle w:val="Heading21"/>
        <w:tabs>
          <w:tab w:val="clear" w:pos="432"/>
        </w:tabs>
        <w:ind w:left="900" w:hanging="900"/>
        <w:rPr>
          <w:sz w:val="24"/>
          <w:szCs w:val="24"/>
        </w:rPr>
      </w:pPr>
      <w:bookmarkStart w:id="299" w:name="_Toc365329481"/>
      <w:bookmarkStart w:id="300" w:name="_Toc450378591"/>
      <w:bookmarkStart w:id="301" w:name="_Toc525262915"/>
      <w:bookmarkStart w:id="302" w:name="_Toc125593855"/>
      <w:bookmarkStart w:id="303" w:name="_Toc129068380"/>
      <w:bookmarkStart w:id="304" w:name="_Toc143403324"/>
      <w:bookmarkStart w:id="305" w:name="_Toc372179393"/>
      <w:bookmarkStart w:id="306" w:name="_Toc525150849"/>
      <w:bookmarkStart w:id="307" w:name="_Toc92454027"/>
      <w:r w:rsidRPr="006D7A39">
        <w:rPr>
          <w:caps/>
          <w:sz w:val="24"/>
          <w:szCs w:val="24"/>
        </w:rPr>
        <w:t>CÁC KHÓA ĐIỀU KHIỂN VÀ KHÓA CHUYỂN MẠCH</w:t>
      </w:r>
      <w:bookmarkEnd w:id="299"/>
      <w:bookmarkEnd w:id="300"/>
      <w:bookmarkEnd w:id="301"/>
      <w:bookmarkEnd w:id="302"/>
      <w:bookmarkEnd w:id="303"/>
      <w:bookmarkEnd w:id="304"/>
      <w:bookmarkEnd w:id="305"/>
      <w:bookmarkEnd w:id="306"/>
      <w:bookmarkEnd w:id="307"/>
    </w:p>
    <w:p w14:paraId="449C0021" w14:textId="77777777" w:rsidR="008125C3" w:rsidRPr="006D7A39" w:rsidRDefault="008125C3" w:rsidP="00205076">
      <w:pPr>
        <w:pStyle w:val="BodyTextIndent"/>
        <w:rPr>
          <w:sz w:val="24"/>
          <w:szCs w:val="24"/>
        </w:rPr>
      </w:pPr>
      <w:r w:rsidRPr="006D7A39">
        <w:rPr>
          <w:sz w:val="24"/>
          <w:szCs w:val="24"/>
        </w:rPr>
        <w:lastRenderedPageBreak/>
        <w:t>Các khóa này phải phù hợp với các yêu cầu chức năng từng mạch nguyên lý cụ thể, công suất và cấp sử dụng cụ thể theo yêu cầu của chúng phải được chọn từ dải quy định, tùy theo nhiệm vụ cụ thể trong ứng dụng thực tế.</w:t>
      </w:r>
    </w:p>
    <w:p w14:paraId="2FBDDC3D" w14:textId="77777777" w:rsidR="008125C3" w:rsidRPr="006D7A39" w:rsidRDefault="008125C3" w:rsidP="00205076">
      <w:pPr>
        <w:pStyle w:val="BodyTextIndent"/>
        <w:rPr>
          <w:sz w:val="24"/>
          <w:szCs w:val="24"/>
        </w:rPr>
      </w:pPr>
      <w:r w:rsidRPr="006D7A39">
        <w:rPr>
          <w:sz w:val="24"/>
          <w:szCs w:val="24"/>
        </w:rPr>
        <w:t>Các khóa phải được thiết kế để tránh bị thao tác nhầm. Phải cung cấp các phương tiện khóa các khóa điều khiển khi chúng ở vị trí “neutral” và khóa các khoá chọn ở vị trí “remote”. Nếu các khóa chọn cần phải có vị trí “neutral”thì phải cung cấp phương tiện để khóa chúng ở vị trí ấy. Các khóa điều khiển thuộc loại discrepancy cần phải có 2 chuyển động độc lập để thao tác. Khóa điều khiển phải được thiết kế phù hợp để khi người vận hành thả ra, khóa sẽ tự động trở về vị trí “neutral” sau khi được đưa vào vị trí “close”, đồng thời cắt dòng cung cấp.</w:t>
      </w:r>
    </w:p>
    <w:p w14:paraId="21B6D95E" w14:textId="77777777" w:rsidR="008125C3" w:rsidRPr="006D7A39" w:rsidRDefault="008125C3" w:rsidP="00205076">
      <w:pPr>
        <w:pStyle w:val="Heading21"/>
        <w:tabs>
          <w:tab w:val="clear" w:pos="432"/>
        </w:tabs>
        <w:ind w:left="900" w:hanging="900"/>
        <w:rPr>
          <w:caps/>
          <w:sz w:val="24"/>
          <w:szCs w:val="24"/>
        </w:rPr>
      </w:pPr>
      <w:bookmarkStart w:id="308" w:name="_Toc372179394"/>
      <w:bookmarkStart w:id="309" w:name="_Toc525150850"/>
      <w:bookmarkStart w:id="310" w:name="_Toc92454028"/>
      <w:r w:rsidRPr="006D7A39">
        <w:rPr>
          <w:caps/>
          <w:sz w:val="24"/>
          <w:szCs w:val="24"/>
        </w:rPr>
        <w:t>THIẾT BỊ ĐO LƯỜNG</w:t>
      </w:r>
      <w:bookmarkEnd w:id="308"/>
      <w:bookmarkEnd w:id="309"/>
      <w:bookmarkEnd w:id="310"/>
    </w:p>
    <w:p w14:paraId="7EBDB061" w14:textId="77777777" w:rsidR="008125C3" w:rsidRPr="006D7A39" w:rsidRDefault="008125C3" w:rsidP="00205076">
      <w:pPr>
        <w:pStyle w:val="BodyTextIndent"/>
        <w:rPr>
          <w:sz w:val="24"/>
          <w:szCs w:val="24"/>
        </w:rPr>
      </w:pPr>
      <w:r w:rsidRPr="006D7A39">
        <w:rPr>
          <w:sz w:val="24"/>
          <w:szCs w:val="24"/>
        </w:rPr>
        <w:t>Các đồng hồ watt giờ / var giờ phải theo tiêu chuẩn IEC 62053-22. Phải có hàng kẹp thí nghiệm (test block) cho phép làm các kiểm tra định chuẩn khi cần.</w:t>
      </w:r>
    </w:p>
    <w:p w14:paraId="4E247325" w14:textId="77777777" w:rsidR="008125C3" w:rsidRPr="006D7A39" w:rsidRDefault="008125C3" w:rsidP="00205076">
      <w:pPr>
        <w:pStyle w:val="Heading21"/>
        <w:tabs>
          <w:tab w:val="clear" w:pos="432"/>
        </w:tabs>
        <w:ind w:left="900" w:hanging="900"/>
        <w:rPr>
          <w:sz w:val="24"/>
          <w:szCs w:val="24"/>
        </w:rPr>
      </w:pPr>
      <w:bookmarkStart w:id="311" w:name="_Toc365329483"/>
      <w:bookmarkStart w:id="312" w:name="_Toc450378594"/>
      <w:bookmarkStart w:id="313" w:name="_Toc525262917"/>
      <w:bookmarkStart w:id="314" w:name="_Toc125593857"/>
      <w:bookmarkStart w:id="315" w:name="_Toc129068382"/>
      <w:bookmarkStart w:id="316" w:name="_Toc143403326"/>
      <w:bookmarkStart w:id="317" w:name="_Toc372179395"/>
      <w:bookmarkStart w:id="318" w:name="_Toc525150851"/>
      <w:bookmarkStart w:id="319" w:name="_Toc92454029"/>
      <w:r w:rsidRPr="006D7A39">
        <w:rPr>
          <w:caps/>
          <w:sz w:val="24"/>
          <w:szCs w:val="24"/>
        </w:rPr>
        <w:t>CÁC THIẾT BỊ ĐIỀU KHIỂN TỪ XA</w:t>
      </w:r>
      <w:bookmarkEnd w:id="311"/>
      <w:bookmarkEnd w:id="312"/>
      <w:bookmarkEnd w:id="313"/>
      <w:bookmarkEnd w:id="314"/>
      <w:bookmarkEnd w:id="315"/>
      <w:bookmarkEnd w:id="316"/>
      <w:bookmarkEnd w:id="317"/>
      <w:bookmarkEnd w:id="318"/>
      <w:bookmarkEnd w:id="319"/>
    </w:p>
    <w:p w14:paraId="676240A9" w14:textId="77777777" w:rsidR="008125C3" w:rsidRPr="006D7A39" w:rsidRDefault="008125C3" w:rsidP="00205076">
      <w:pPr>
        <w:pStyle w:val="BodyTextIndent"/>
        <w:rPr>
          <w:sz w:val="24"/>
          <w:szCs w:val="24"/>
        </w:rPr>
      </w:pPr>
      <w:r w:rsidRPr="006D7A39">
        <w:rPr>
          <w:sz w:val="24"/>
          <w:szCs w:val="24"/>
        </w:rPr>
        <w:t>Phải cung cấp các thiết bị điều khiển từ xa trên toàn bộ các thiết bị nhằm cho phép lặp lại các chỉ thị, cảnh báo và các phép đo phù hợp bằng phép đo xa đến một trung tâm điều khiển từ xa. Những thiết bị này phải có dây nối đến các khối hàng kẹp của thiết bị được cung cấp.</w:t>
      </w:r>
    </w:p>
    <w:p w14:paraId="3F5774A7" w14:textId="77777777" w:rsidR="008125C3" w:rsidRPr="006D7A39" w:rsidRDefault="008125C3" w:rsidP="00205076">
      <w:pPr>
        <w:pStyle w:val="Heading21"/>
        <w:tabs>
          <w:tab w:val="clear" w:pos="432"/>
        </w:tabs>
        <w:ind w:left="900" w:hanging="900"/>
        <w:rPr>
          <w:sz w:val="24"/>
          <w:szCs w:val="24"/>
        </w:rPr>
      </w:pPr>
      <w:bookmarkStart w:id="320" w:name="_Toc372179396"/>
      <w:bookmarkStart w:id="321" w:name="_Toc525150852"/>
      <w:bookmarkStart w:id="322" w:name="_Toc92454030"/>
      <w:r w:rsidRPr="006D7A39">
        <w:rPr>
          <w:caps/>
          <w:sz w:val="24"/>
          <w:szCs w:val="24"/>
        </w:rPr>
        <w:t>TIẾP ĐIỂM PHỤ</w:t>
      </w:r>
      <w:bookmarkEnd w:id="320"/>
      <w:bookmarkEnd w:id="321"/>
      <w:bookmarkEnd w:id="322"/>
    </w:p>
    <w:p w14:paraId="1922FBAB" w14:textId="77777777" w:rsidR="008125C3" w:rsidRPr="006D7A39" w:rsidRDefault="008125C3" w:rsidP="00205076">
      <w:pPr>
        <w:pStyle w:val="BodyTextIndent"/>
        <w:rPr>
          <w:sz w:val="24"/>
          <w:szCs w:val="24"/>
        </w:rPr>
      </w:pPr>
      <w:r w:rsidRPr="006D7A39">
        <w:rPr>
          <w:sz w:val="24"/>
          <w:szCs w:val="24"/>
        </w:rPr>
        <w:t>Với mỗi máy cắt, dao cách ly, công-tắc-tơ và cơ cấu tiếp địa, Nhà thầu phải cung cấp tất cả các tiếp điểm phụ và các cơ cấu cần thiết để cho mạch chỉ thị, bảo vệ, điều khiển, khóa liên động, giám sát cùng các mạch chức năng khác theo quy định. Mỗi chủng loại phải có ít nhất không dưới 4 tiếp điểm phụ dự phòng. Tất cả các điểm phụ phải đấu vào bảng hàng kẹp phù hợp trên bộ phận cố định của thiết bị đóng cắt dù lúc đầu chúng có được sử dụng hay không, và phải bố trí theo cùng một thứ tự trên tất cả các hạng mục thiết bị giống nhau.  Phải có các công tắc cắt dòng của nguồn cung cấp cho cơ cấu cắt máy cắt và các công tắc tơ khóa. Tất cả các công tắc và cơ cấu như thế phải lắp tại các vị trí dễ tiếp cận và dễ nhìn thấy cơ cấu truyền động và được bảo vệ đúng mức.  Mọi tiếp điểm phụ phải có khả năng được chỉnh định trong sự tương quan với chuyển động của máy cắt hay các hạng mục khác của thiết bị.</w:t>
      </w:r>
    </w:p>
    <w:p w14:paraId="6E1D9028" w14:textId="77777777" w:rsidR="008125C3" w:rsidRPr="006D7A39" w:rsidRDefault="008125C3" w:rsidP="00205076">
      <w:pPr>
        <w:pStyle w:val="Heading21"/>
        <w:tabs>
          <w:tab w:val="clear" w:pos="432"/>
        </w:tabs>
        <w:ind w:left="900" w:hanging="900"/>
        <w:rPr>
          <w:sz w:val="24"/>
          <w:szCs w:val="24"/>
        </w:rPr>
      </w:pPr>
      <w:bookmarkStart w:id="323" w:name="_Toc365329485"/>
      <w:bookmarkStart w:id="324" w:name="_Toc450378596"/>
      <w:bookmarkStart w:id="325" w:name="_Toc525262919"/>
      <w:bookmarkStart w:id="326" w:name="_Toc125593859"/>
      <w:bookmarkStart w:id="327" w:name="_Toc129068384"/>
      <w:bookmarkStart w:id="328" w:name="_Toc143403328"/>
      <w:bookmarkStart w:id="329" w:name="_Toc372179397"/>
      <w:bookmarkStart w:id="330" w:name="_Toc525150853"/>
      <w:bookmarkStart w:id="331" w:name="_Toc92454031"/>
      <w:r w:rsidRPr="006D7A39">
        <w:rPr>
          <w:caps/>
          <w:sz w:val="24"/>
          <w:szCs w:val="24"/>
        </w:rPr>
        <w:t>CÁC MCB HOẶC MCCB</w:t>
      </w:r>
      <w:bookmarkEnd w:id="323"/>
      <w:bookmarkEnd w:id="324"/>
      <w:bookmarkEnd w:id="325"/>
      <w:bookmarkEnd w:id="326"/>
      <w:bookmarkEnd w:id="327"/>
      <w:bookmarkEnd w:id="328"/>
      <w:bookmarkEnd w:id="329"/>
      <w:bookmarkEnd w:id="330"/>
      <w:bookmarkEnd w:id="331"/>
    </w:p>
    <w:p w14:paraId="7F3041D8" w14:textId="77777777" w:rsidR="008125C3" w:rsidRPr="006D7A39" w:rsidRDefault="008125C3" w:rsidP="00205076">
      <w:pPr>
        <w:pStyle w:val="BodyTextIndent"/>
        <w:rPr>
          <w:sz w:val="24"/>
          <w:szCs w:val="24"/>
        </w:rPr>
      </w:pPr>
      <w:r w:rsidRPr="006D7A39">
        <w:rPr>
          <w:sz w:val="24"/>
          <w:szCs w:val="24"/>
        </w:rPr>
        <w:t>Các MCB hoặc MCCB phải được thiết kế và thử nghiệm theo tiêu chuẩn IEC 60947 và các yêu cầu bổ sung trong HSMT này. Chúng phải thích hợp với việc sử dụng trên toàn bộ dải điện áp biến thiên dự kiến như quy định kỹ thuật.</w:t>
      </w:r>
    </w:p>
    <w:p w14:paraId="795AEA49" w14:textId="77777777" w:rsidR="008125C3" w:rsidRPr="006D7A39" w:rsidRDefault="008125C3" w:rsidP="00205076">
      <w:pPr>
        <w:pStyle w:val="BodyTextIndent"/>
        <w:rPr>
          <w:sz w:val="24"/>
          <w:szCs w:val="24"/>
        </w:rPr>
      </w:pPr>
      <w:r w:rsidRPr="006D7A39">
        <w:rPr>
          <w:sz w:val="24"/>
          <w:szCs w:val="24"/>
        </w:rPr>
        <w:t>Chúng cũng phải có định mức cho các phụ tải thường xuyên và ngắn mạch của các mạch mà chúng bảo vệ trong mọi điều kiện vận hành và điều kiện khí quyển đã nêu trong phần đặc tính kỹ thuật và đảm bảo phân biệt được các mạch chính và mạch phụ</w:t>
      </w:r>
    </w:p>
    <w:p w14:paraId="2FDAE53C" w14:textId="77777777" w:rsidR="008125C3" w:rsidRPr="006D7A39" w:rsidRDefault="008125C3" w:rsidP="00205076">
      <w:pPr>
        <w:pStyle w:val="BodyTextIndent"/>
        <w:rPr>
          <w:sz w:val="24"/>
          <w:szCs w:val="24"/>
        </w:rPr>
      </w:pPr>
      <w:r w:rsidRPr="006D7A39">
        <w:rPr>
          <w:sz w:val="24"/>
          <w:szCs w:val="24"/>
        </w:rPr>
        <w:t>Đối với các mạch 3 pha, các MCB hoặc MCCB phải thuộc loại 3 cực. Đối với các mạch một pha, chúng phải thuộc loại một cực và riêng đối với các mạch một chiều, chúng phải thuộc loại hai cực.</w:t>
      </w:r>
    </w:p>
    <w:p w14:paraId="7B990C3B" w14:textId="77777777" w:rsidR="008125C3" w:rsidRPr="006D7A39" w:rsidRDefault="008125C3" w:rsidP="00205076">
      <w:pPr>
        <w:pStyle w:val="BodyTextIndent"/>
        <w:rPr>
          <w:sz w:val="24"/>
          <w:szCs w:val="24"/>
        </w:rPr>
      </w:pPr>
      <w:r w:rsidRPr="006D7A39">
        <w:rPr>
          <w:sz w:val="24"/>
          <w:szCs w:val="24"/>
        </w:rPr>
        <w:t xml:space="preserve">Nếu các MCB hoặc MCCB được dùng trong các mạch có chứa các phụ tải cảm kháng, chẳng hạn các cuộn dây thao tác, thì điều cần thiết là chúng phải phù hợp cho sự làm việc tốt ở mạch ấy </w:t>
      </w:r>
    </w:p>
    <w:p w14:paraId="397720AE" w14:textId="77777777" w:rsidR="008125C3" w:rsidRPr="006D7A39" w:rsidRDefault="008125C3" w:rsidP="00205076">
      <w:pPr>
        <w:pStyle w:val="BodyTextIndent"/>
        <w:rPr>
          <w:sz w:val="24"/>
          <w:szCs w:val="24"/>
        </w:rPr>
      </w:pPr>
      <w:r w:rsidRPr="006D7A39">
        <w:rPr>
          <w:sz w:val="24"/>
          <w:szCs w:val="24"/>
        </w:rPr>
        <w:t>Tất cả các MCB hoặc MCCB phải có các tiếp phụ cho mạch chỉ thị từ xa về các thao tác của các MCB hoặc MCCB này.</w:t>
      </w:r>
    </w:p>
    <w:p w14:paraId="2A2D86C2" w14:textId="77777777" w:rsidR="008125C3" w:rsidRPr="006D7A39" w:rsidRDefault="008125C3" w:rsidP="00205076">
      <w:pPr>
        <w:pStyle w:val="BodyTextIndent"/>
        <w:rPr>
          <w:sz w:val="24"/>
          <w:szCs w:val="24"/>
        </w:rPr>
      </w:pPr>
      <w:r w:rsidRPr="006D7A39">
        <w:rPr>
          <w:sz w:val="24"/>
          <w:szCs w:val="24"/>
        </w:rPr>
        <w:t>Phải được cung cấp các phương tiện cần thiết để ngăn cấm các MCB hoặc MCCB bị chuyển mạch một cách vô tình tới vị trí "OFF".</w:t>
      </w:r>
    </w:p>
    <w:p w14:paraId="2F978842" w14:textId="77777777" w:rsidR="008125C3" w:rsidRPr="006D7A39" w:rsidRDefault="008125C3" w:rsidP="00205076">
      <w:pPr>
        <w:pStyle w:val="BodyTextIndent"/>
        <w:rPr>
          <w:sz w:val="24"/>
          <w:szCs w:val="24"/>
        </w:rPr>
      </w:pPr>
      <w:r w:rsidRPr="006D7A39">
        <w:rPr>
          <w:sz w:val="24"/>
          <w:szCs w:val="24"/>
        </w:rPr>
        <w:t xml:space="preserve">Tất cả các MCB hoặc MCCB phải được lắp như thế nào để có thể chỉ thị vị trí trạng thái </w:t>
      </w:r>
      <w:r w:rsidRPr="006D7A39">
        <w:rPr>
          <w:sz w:val="24"/>
          <w:szCs w:val="24"/>
        </w:rPr>
        <w:lastRenderedPageBreak/>
        <w:t>một cách dễ nhìn và phải được tập hợp và có cự ly đúng theo chức năng nhằm mục đích dễ phân biệt và thay thế.</w:t>
      </w:r>
    </w:p>
    <w:p w14:paraId="63532643" w14:textId="77777777" w:rsidR="008125C3" w:rsidRPr="006D7A39" w:rsidRDefault="008125C3" w:rsidP="00205076">
      <w:pPr>
        <w:pStyle w:val="Heading21"/>
        <w:tabs>
          <w:tab w:val="clear" w:pos="432"/>
        </w:tabs>
        <w:ind w:left="900" w:hanging="900"/>
        <w:rPr>
          <w:sz w:val="24"/>
          <w:szCs w:val="24"/>
        </w:rPr>
      </w:pPr>
      <w:bookmarkStart w:id="332" w:name="_Toc129068385"/>
      <w:bookmarkStart w:id="333" w:name="_Toc143403329"/>
      <w:bookmarkStart w:id="334" w:name="_Toc372179398"/>
      <w:bookmarkStart w:id="335" w:name="_Toc525150854"/>
      <w:bookmarkStart w:id="336" w:name="_Toc92454032"/>
      <w:r w:rsidRPr="006D7A39">
        <w:rPr>
          <w:caps/>
          <w:sz w:val="24"/>
          <w:szCs w:val="24"/>
        </w:rPr>
        <w:t>NHIỆT ĐỚI HÓA</w:t>
      </w:r>
      <w:bookmarkEnd w:id="332"/>
      <w:bookmarkEnd w:id="333"/>
      <w:bookmarkEnd w:id="334"/>
      <w:bookmarkEnd w:id="335"/>
      <w:bookmarkEnd w:id="336"/>
    </w:p>
    <w:p w14:paraId="07EFD3D3" w14:textId="77777777" w:rsidR="008125C3" w:rsidRPr="006D7A39" w:rsidRDefault="008125C3" w:rsidP="00205076">
      <w:pPr>
        <w:pStyle w:val="BodyTextIndent"/>
        <w:rPr>
          <w:sz w:val="24"/>
          <w:szCs w:val="24"/>
        </w:rPr>
      </w:pPr>
      <w:r w:rsidRPr="006D7A39">
        <w:rPr>
          <w:sz w:val="24"/>
          <w:szCs w:val="24"/>
        </w:rPr>
        <w:t>Trong việc chọn vật liệu và lớp sơn hoàn thiện cuối cùng, phải chú ý đúng mức đến các điều kiện ẩm ướt vùng nhiệt đới mà thiết bị phải chịu trong vận hành, trừ phi có thỏa thuận khác. Có thể cho phép áp dụng linh hoạt các khoản sau đây nếu thiết bị được bít kín nhưng điều tốt hơn là nên dùng các vật liệu cấp nhiệt đới bất kỳ khi nào có thể được:</w:t>
      </w:r>
    </w:p>
    <w:p w14:paraId="169E0651" w14:textId="77777777" w:rsidR="008125C3" w:rsidRPr="006D7A39" w:rsidRDefault="008125C3" w:rsidP="00205076">
      <w:pPr>
        <w:pStyle w:val="BodyTextIndent"/>
        <w:rPr>
          <w:sz w:val="24"/>
          <w:szCs w:val="24"/>
        </w:rPr>
      </w:pPr>
      <w:r w:rsidRPr="006D7A39">
        <w:rPr>
          <w:b/>
          <w:sz w:val="24"/>
          <w:szCs w:val="24"/>
        </w:rPr>
        <w:t>Kim loại:</w:t>
      </w:r>
      <w:r w:rsidRPr="006D7A39">
        <w:rPr>
          <w:sz w:val="24"/>
          <w:szCs w:val="24"/>
        </w:rPr>
        <w:t xml:space="preserve"> Thông thường, tùy theo yêu cầu, sắt và thép phải được sơn hay mạ điện. Các phần trong nhà có thể theo cách khác là mạ crôm hay mạ đồng - kền hoặc dùng lớp bảo vệ hoàn thiện khác theo thỏa thuận. Các bộ phận nhỏ bằng sắt hoặc thép (không phải là thép không rỉ) của toàn bộ các khí cụ và thiết bi điện, các lõi điện từ và những phần kim loại của các rơle và những cơ cấu phải được xử lý chống rỉ theo phương cách được duyệt. Các lõi... được cấu tạo bằng lá hoặc vì lý do nào đó mà không xử lý chống rỉ được thì các bộ phận lộ ra ngoài phải được làm sạch toàn bộ và tráng men, sơn phủ hay tẩm dung dịch kỹ.</w:t>
      </w:r>
    </w:p>
    <w:p w14:paraId="476521E6" w14:textId="77777777" w:rsidR="008125C3" w:rsidRPr="006D7A39" w:rsidRDefault="008125C3" w:rsidP="00205076">
      <w:pPr>
        <w:pStyle w:val="BodyTextIndent"/>
        <w:rPr>
          <w:sz w:val="24"/>
          <w:szCs w:val="24"/>
        </w:rPr>
      </w:pPr>
      <w:r w:rsidRPr="006D7A39">
        <w:rPr>
          <w:sz w:val="24"/>
          <w:szCs w:val="24"/>
        </w:rPr>
        <w:t>Khi cần thiết phải cho hai kim loại khác nhau tiếp xúc với nhau thì phải cố gắng chọn như thế nào để chênh lệch về điện thế giữa chúng với nhau trong các dây chuyền cơ điện sẽ không lớn hơn 0.5V. Nếu không thực hiện được, thì các mặt bằng tiếp xúc của một hay cả hai kim loại phải được mạ điện hoặc nếu không thì làm hoàn thiện theo cách nào để giảm sai lệch về điện thế xuống đến mức yêu cầu. Nếu có thể thì nên cách điện hai kim loại với nhau bằng một vật liệu cách điện hay một lớp hỗn hợp hoặc sơn đã được chấp thuận.</w:t>
      </w:r>
    </w:p>
    <w:p w14:paraId="0DD2518B" w14:textId="77777777" w:rsidR="008125C3" w:rsidRPr="006D7A39" w:rsidRDefault="008125C3" w:rsidP="00205076">
      <w:pPr>
        <w:pStyle w:val="BodyTextIndent"/>
        <w:rPr>
          <w:sz w:val="24"/>
          <w:szCs w:val="24"/>
        </w:rPr>
      </w:pPr>
      <w:r w:rsidRPr="006D7A39">
        <w:rPr>
          <w:b/>
          <w:sz w:val="24"/>
          <w:szCs w:val="24"/>
        </w:rPr>
        <w:t>Ốc, vít, lò xo, trục...:</w:t>
      </w:r>
      <w:r w:rsidRPr="006D7A39">
        <w:rPr>
          <w:sz w:val="24"/>
          <w:szCs w:val="24"/>
        </w:rPr>
        <w:t xml:space="preserve"> Phải hết sức tránh sử dụng sắt và thép trong các khí cụ đo lường và rơle điện. Các vít thép - nếu được dùng - phải mạ kẽm, cadmium hay crôm.  Nếu không mạ được do các giới hạn về sai số thì vít phải làm bằng thép chống rỉ.</w:t>
      </w:r>
    </w:p>
    <w:p w14:paraId="588F04EE" w14:textId="77777777" w:rsidR="008125C3" w:rsidRPr="006D7A39" w:rsidRDefault="008125C3" w:rsidP="00205076">
      <w:pPr>
        <w:pStyle w:val="BodyTextIndent"/>
        <w:rPr>
          <w:sz w:val="24"/>
          <w:szCs w:val="24"/>
        </w:rPr>
      </w:pPr>
      <w:r w:rsidRPr="006D7A39">
        <w:rPr>
          <w:sz w:val="24"/>
          <w:szCs w:val="24"/>
        </w:rPr>
        <w:t xml:space="preserve">Các vít chôn vào gỗ thì phải làm bằng đồng thau mạ kền họặc phủ sơn theo thỏa thuận. Các vít giữ thiết bị đo (ngoại trừ vít này hợp thành một bộ phận của mạch từ) phải làm bằng đồng thau hay đồng.  Lo xo phải làm bằng vật liệu không rỉ chẳng hạn như đồng phốt pho hay bạc pha kền. </w:t>
      </w:r>
    </w:p>
    <w:p w14:paraId="01BD0A96" w14:textId="77777777" w:rsidR="008125C3" w:rsidRPr="006D7A39" w:rsidRDefault="008125C3" w:rsidP="00205076">
      <w:pPr>
        <w:pStyle w:val="BodyTextIndent"/>
        <w:rPr>
          <w:sz w:val="24"/>
          <w:szCs w:val="24"/>
        </w:rPr>
      </w:pPr>
      <w:r w:rsidRPr="006D7A39">
        <w:rPr>
          <w:sz w:val="24"/>
          <w:szCs w:val="24"/>
        </w:rPr>
        <w:t>Các trục và những bộ phận khác không hợp với kim loại màu thì phải cố gắng dùng loại bằng thép không rỉ.</w:t>
      </w:r>
    </w:p>
    <w:p w14:paraId="4C4BD417" w14:textId="77777777" w:rsidR="008125C3" w:rsidRPr="006D7A39" w:rsidRDefault="008125C3" w:rsidP="00205076">
      <w:pPr>
        <w:pStyle w:val="BodyTextIndent"/>
        <w:rPr>
          <w:sz w:val="24"/>
          <w:szCs w:val="24"/>
        </w:rPr>
      </w:pPr>
      <w:r w:rsidRPr="006D7A39">
        <w:rPr>
          <w:b/>
          <w:sz w:val="24"/>
          <w:szCs w:val="24"/>
        </w:rPr>
        <w:t xml:space="preserve">Các vật liệu bằng sợi, bấc, giấy...: </w:t>
      </w:r>
      <w:r w:rsidRPr="006D7A39">
        <w:rPr>
          <w:sz w:val="24"/>
          <w:szCs w:val="24"/>
        </w:rPr>
        <w:t>Sợi, bấc, giấy cùng những vật liệu khác tương tự, vì tính chất mà không thể bảo vệ bằng cách ngâm tẩm thì phải được bảo vệ đúng mức bằng chất diệt nấm. Không được dùng dầu lanh.</w:t>
      </w:r>
    </w:p>
    <w:p w14:paraId="141447A8" w14:textId="77777777" w:rsidR="008125C3" w:rsidRPr="006D7A39" w:rsidRDefault="008125C3" w:rsidP="00205076">
      <w:pPr>
        <w:pStyle w:val="BodyTextIndent"/>
        <w:rPr>
          <w:sz w:val="24"/>
          <w:szCs w:val="24"/>
        </w:rPr>
      </w:pPr>
      <w:r w:rsidRPr="006D7A39">
        <w:rPr>
          <w:b/>
          <w:sz w:val="24"/>
          <w:szCs w:val="24"/>
        </w:rPr>
        <w:t xml:space="preserve">Gỗ: </w:t>
      </w:r>
      <w:r w:rsidRPr="006D7A39">
        <w:rPr>
          <w:sz w:val="24"/>
          <w:szCs w:val="24"/>
        </w:rPr>
        <w:t>Nên hết sức tránh dùng gỗ trong các thiết bị. Nếu dùng thì chi tiết bằng gỗ phải là gỗ tếch đã qua xử lý kỹ hoặc loại gỗ khác theo thỏa thuận, chống được nấm mốc và không bị ảnh hưởng bởi va đập và cong oằn, không chảy nhựa hay bị khuyết, không có mắt, hư hỏng hay khuyết tật gì khác. Tất cả các chi tiết bằng gỗ phải qua xử lý đúng cách nhằm bảo vệ gỗ không cho hơi ẩm xâm nhập, không để nấm mốc phát triển và chống lại sự phá hoại của mối, trừ phi gỗ có khả năng tự nhiên chống được các tác nhân gây thoái hóa nói trên. Những chỗ nối ở chi tiết gỗ phải cố gắng chắp mộng đuôi én hoặc có ngàm và chốt. Các phụ kiện kim loại, nếu được sử dụng, phải là kim loại màu.</w:t>
      </w:r>
    </w:p>
    <w:p w14:paraId="690DC594" w14:textId="77777777" w:rsidR="008125C3" w:rsidRPr="006D7A39" w:rsidRDefault="008125C3" w:rsidP="00205076">
      <w:pPr>
        <w:pStyle w:val="BodyTextIndent"/>
        <w:rPr>
          <w:sz w:val="24"/>
          <w:szCs w:val="24"/>
        </w:rPr>
      </w:pPr>
      <w:r w:rsidRPr="006D7A39">
        <w:rPr>
          <w:b/>
          <w:sz w:val="24"/>
          <w:szCs w:val="24"/>
        </w:rPr>
        <w:t xml:space="preserve">Chất kết dính: </w:t>
      </w:r>
      <w:r w:rsidRPr="006D7A39">
        <w:rPr>
          <w:sz w:val="24"/>
          <w:szCs w:val="24"/>
        </w:rPr>
        <w:t>Phải chọn kỹ các chất kết dính nhằm bảo đảm sử dụng các chủng loại chống ẩm, không mốc, không thu hút côn trùng. Xi măng nhựa tổng hợp chỉ được dùng để nối gỗ. Phải sử dụng xi măng casein.</w:t>
      </w:r>
    </w:p>
    <w:p w14:paraId="5061BEE4" w14:textId="77777777" w:rsidR="008125C3" w:rsidRPr="006D7A39" w:rsidRDefault="008125C3" w:rsidP="00205076">
      <w:pPr>
        <w:pStyle w:val="BodyTextIndent"/>
        <w:rPr>
          <w:sz w:val="24"/>
          <w:szCs w:val="24"/>
        </w:rPr>
      </w:pPr>
      <w:r w:rsidRPr="006D7A39">
        <w:rPr>
          <w:b/>
          <w:sz w:val="24"/>
          <w:szCs w:val="24"/>
        </w:rPr>
        <w:t xml:space="preserve">Cao su: </w:t>
      </w:r>
      <w:r w:rsidRPr="006D7A39">
        <w:rPr>
          <w:sz w:val="24"/>
          <w:szCs w:val="24"/>
        </w:rPr>
        <w:t>Phải dùng neopren và các hỗn hợp khác, không bị thoái hóa bởi khí hậu  để làm vòng đệm, roan, màng chắn. .. thay vì dùng các vật liệu gốc cao su tiêu chuẩn.</w:t>
      </w:r>
    </w:p>
    <w:p w14:paraId="50E521E5" w14:textId="77777777" w:rsidR="008125C3" w:rsidRPr="006D7A39" w:rsidRDefault="008125C3" w:rsidP="00205076">
      <w:pPr>
        <w:pStyle w:val="Heading21"/>
        <w:tabs>
          <w:tab w:val="clear" w:pos="432"/>
        </w:tabs>
        <w:ind w:left="900" w:hanging="900"/>
        <w:rPr>
          <w:sz w:val="24"/>
          <w:szCs w:val="24"/>
        </w:rPr>
      </w:pPr>
      <w:bookmarkStart w:id="337" w:name="_Toc372179399"/>
      <w:bookmarkStart w:id="338" w:name="_Toc525150855"/>
      <w:bookmarkStart w:id="339" w:name="_Toc92454033"/>
      <w:r w:rsidRPr="006D7A39">
        <w:rPr>
          <w:iCs/>
          <w:sz w:val="24"/>
          <w:szCs w:val="24"/>
        </w:rPr>
        <w:t>TÀI LIỆU CHỨNG MINH SỰ PHÙ HỢP CỦA HÀNG HÓA</w:t>
      </w:r>
      <w:bookmarkEnd w:id="337"/>
      <w:bookmarkEnd w:id="338"/>
      <w:bookmarkEnd w:id="339"/>
    </w:p>
    <w:p w14:paraId="01522BB5" w14:textId="77777777" w:rsidR="008125C3" w:rsidRPr="006D7A39" w:rsidRDefault="008125C3" w:rsidP="00205076">
      <w:pPr>
        <w:pStyle w:val="BodyTextIndent"/>
        <w:spacing w:after="0"/>
        <w:rPr>
          <w:sz w:val="24"/>
          <w:szCs w:val="24"/>
        </w:rPr>
      </w:pPr>
      <w:r w:rsidRPr="006D7A39">
        <w:rPr>
          <w:sz w:val="24"/>
          <w:szCs w:val="24"/>
        </w:rPr>
        <w:lastRenderedPageBreak/>
        <w:t>Những tài liệu sau cần phải đệ trình cùng với dự thầu là bằng chứng tài liệu chứng minh sự phù hợp cho các thiết bị chính:</w:t>
      </w:r>
    </w:p>
    <w:p w14:paraId="285627CD" w14:textId="77777777" w:rsidR="008125C3" w:rsidRPr="006D7A39" w:rsidRDefault="008125C3" w:rsidP="00803431">
      <w:pPr>
        <w:pStyle w:val="BodyTextIndent"/>
        <w:numPr>
          <w:ilvl w:val="0"/>
          <w:numId w:val="34"/>
        </w:numPr>
        <w:tabs>
          <w:tab w:val="left" w:pos="2552"/>
        </w:tabs>
        <w:spacing w:after="0"/>
        <w:ind w:left="1260"/>
        <w:rPr>
          <w:sz w:val="24"/>
          <w:szCs w:val="24"/>
        </w:rPr>
      </w:pPr>
      <w:r w:rsidRPr="006D7A39">
        <w:rPr>
          <w:sz w:val="24"/>
          <w:szCs w:val="24"/>
        </w:rPr>
        <w:t>Điền đầy đủ các bảng kê khai thông số kỹ thuật.</w:t>
      </w:r>
    </w:p>
    <w:p w14:paraId="0C41A929" w14:textId="77777777" w:rsidR="008125C3" w:rsidRPr="006D7A39" w:rsidRDefault="008125C3" w:rsidP="00803431">
      <w:pPr>
        <w:pStyle w:val="BodyTextIndent"/>
        <w:numPr>
          <w:ilvl w:val="0"/>
          <w:numId w:val="34"/>
        </w:numPr>
        <w:tabs>
          <w:tab w:val="left" w:pos="2552"/>
        </w:tabs>
        <w:spacing w:after="0"/>
        <w:ind w:left="1260"/>
        <w:rPr>
          <w:sz w:val="24"/>
          <w:szCs w:val="24"/>
        </w:rPr>
      </w:pPr>
      <w:r w:rsidRPr="006D7A39">
        <w:rPr>
          <w:sz w:val="24"/>
          <w:szCs w:val="24"/>
        </w:rPr>
        <w:t>Đính kèm các tài liệu kỹ thuật các thiết bị chính</w:t>
      </w:r>
    </w:p>
    <w:p w14:paraId="4E033A86" w14:textId="77777777" w:rsidR="008125C3" w:rsidRPr="006D7A39" w:rsidRDefault="008125C3" w:rsidP="00803431">
      <w:pPr>
        <w:pStyle w:val="BodyTextIndent"/>
        <w:numPr>
          <w:ilvl w:val="0"/>
          <w:numId w:val="34"/>
        </w:numPr>
        <w:tabs>
          <w:tab w:val="left" w:pos="2552"/>
        </w:tabs>
        <w:spacing w:after="0"/>
        <w:ind w:left="1260"/>
        <w:rPr>
          <w:sz w:val="24"/>
          <w:szCs w:val="24"/>
        </w:rPr>
      </w:pPr>
      <w:r w:rsidRPr="006D7A39">
        <w:rPr>
          <w:sz w:val="24"/>
          <w:szCs w:val="24"/>
        </w:rPr>
        <w:t>Điền đầy đủ mã hiệu các rơle chính</w:t>
      </w:r>
    </w:p>
    <w:p w14:paraId="6CE8FC18" w14:textId="5D53BF52" w:rsidR="00FC5776" w:rsidRPr="006D7A39" w:rsidRDefault="008125C3" w:rsidP="00803431">
      <w:pPr>
        <w:pStyle w:val="BodyTextIndent"/>
        <w:numPr>
          <w:ilvl w:val="0"/>
          <w:numId w:val="34"/>
        </w:numPr>
        <w:tabs>
          <w:tab w:val="left" w:pos="2552"/>
        </w:tabs>
        <w:spacing w:after="0"/>
        <w:ind w:left="1260"/>
        <w:rPr>
          <w:szCs w:val="22"/>
        </w:rPr>
      </w:pPr>
      <w:r w:rsidRPr="006D7A39">
        <w:rPr>
          <w:sz w:val="24"/>
          <w:szCs w:val="24"/>
        </w:rPr>
        <w:t>Giấy chứng nhận các rơle bảo vệ chính và dự phòng được sản xuất theo tiêu chuẩn IEC61850.</w:t>
      </w:r>
    </w:p>
    <w:p w14:paraId="70DF9323" w14:textId="2957A66D" w:rsidR="00171D47" w:rsidRPr="006D7A39" w:rsidRDefault="00171D47" w:rsidP="00803431">
      <w:pPr>
        <w:pStyle w:val="BodyTextIndent"/>
        <w:numPr>
          <w:ilvl w:val="0"/>
          <w:numId w:val="34"/>
        </w:numPr>
        <w:tabs>
          <w:tab w:val="left" w:pos="2552"/>
        </w:tabs>
        <w:spacing w:after="0"/>
        <w:ind w:left="1260"/>
        <w:rPr>
          <w:szCs w:val="22"/>
        </w:rPr>
      </w:pPr>
      <w:r w:rsidRPr="006D7A39">
        <w:rPr>
          <w:sz w:val="24"/>
          <w:szCs w:val="24"/>
        </w:rPr>
        <w:t>Báo cáo thử nghiệm của thiết bị chào thầu hoặc tương tự thiết bị chào thầu đã thử nghiệm đảm bảo yêu cầu kỹ thuật theo yêu cầu của hồ sơ mời thầu.</w:t>
      </w:r>
    </w:p>
    <w:p w14:paraId="411C279E" w14:textId="77777777" w:rsidR="00D3102D" w:rsidRPr="006D7A39" w:rsidRDefault="008125C3" w:rsidP="00205076">
      <w:pPr>
        <w:pStyle w:val="BodyTextIndent"/>
        <w:tabs>
          <w:tab w:val="left" w:pos="2552"/>
        </w:tabs>
        <w:spacing w:after="0"/>
        <w:ind w:left="900"/>
        <w:rPr>
          <w:szCs w:val="22"/>
        </w:rPr>
      </w:pPr>
      <w:r w:rsidRPr="006D7A39">
        <w:rPr>
          <w:sz w:val="24"/>
          <w:szCs w:val="24"/>
        </w:rPr>
        <w:t>Trong trường hợp không cung cấp đầy đủ tất cả các thông tin, tài liệu cũng như các yêu cầu khác như được nêu trong hồ sơ mời thầu thì hồ sơ có thể dẫn đến bị loại do xem là không đáp ứng</w:t>
      </w:r>
      <w:r w:rsidR="00D3102D" w:rsidRPr="006D7A39">
        <w:rPr>
          <w:szCs w:val="22"/>
        </w:rPr>
        <w:t xml:space="preserve">. </w:t>
      </w:r>
    </w:p>
    <w:p w14:paraId="7028BED3" w14:textId="77777777" w:rsidR="00AB493B" w:rsidRPr="006D7A39" w:rsidRDefault="00AB493B" w:rsidP="00205076">
      <w:pPr>
        <w:pStyle w:val="BodyTextIndent"/>
        <w:spacing w:after="0"/>
        <w:sectPr w:rsidR="00AB493B" w:rsidRPr="006D7A39" w:rsidSect="00653AB3">
          <w:headerReference w:type="default" r:id="rId15"/>
          <w:pgSz w:w="11907" w:h="16840" w:code="9"/>
          <w:pgMar w:top="990" w:right="927" w:bottom="990" w:left="1053" w:header="540" w:footer="500" w:gutter="567"/>
          <w:pgNumType w:start="1" w:chapStyle="1"/>
          <w:cols w:space="720"/>
          <w:docGrid w:linePitch="360"/>
        </w:sectPr>
      </w:pPr>
    </w:p>
    <w:p w14:paraId="662D8A1A" w14:textId="77777777" w:rsidR="001C6328" w:rsidRPr="006D7A39" w:rsidRDefault="000421F4" w:rsidP="00205076">
      <w:pPr>
        <w:pStyle w:val="Heading1"/>
      </w:pPr>
      <w:bookmarkStart w:id="340" w:name="_Toc377442221"/>
      <w:bookmarkStart w:id="341" w:name="_Toc404857537"/>
      <w:bookmarkStart w:id="342" w:name="_Toc404863544"/>
      <w:bookmarkStart w:id="343" w:name="_Toc404865238"/>
      <w:bookmarkStart w:id="344" w:name="_Toc465424539"/>
      <w:bookmarkStart w:id="345" w:name="_Toc530488711"/>
      <w:bookmarkStart w:id="346" w:name="_Toc534188092"/>
      <w:bookmarkStart w:id="347" w:name="_Toc534213207"/>
      <w:bookmarkStart w:id="348" w:name="_Toc534284451"/>
      <w:bookmarkStart w:id="349" w:name="_Toc534358113"/>
      <w:bookmarkStart w:id="350" w:name="_Toc534360937"/>
      <w:bookmarkStart w:id="351" w:name="_Toc13235494"/>
      <w:bookmarkStart w:id="352" w:name="_Toc13235596"/>
      <w:bookmarkStart w:id="353" w:name="_Toc27227744"/>
      <w:bookmarkStart w:id="354" w:name="_Toc31722237"/>
      <w:bookmarkStart w:id="355" w:name="_Toc31723609"/>
      <w:bookmarkStart w:id="356" w:name="_Toc92452159"/>
      <w:bookmarkStart w:id="357" w:name="_Toc92453838"/>
      <w:bookmarkStart w:id="358" w:name="_Toc92453960"/>
      <w:bookmarkStart w:id="359" w:name="_Toc196724870"/>
      <w:bookmarkStart w:id="360" w:name="_Toc196725781"/>
      <w:bookmarkStart w:id="361" w:name="_Toc196728264"/>
      <w:bookmarkStart w:id="362" w:name="_Toc203146086"/>
      <w:bookmarkStart w:id="363" w:name="_Toc203147424"/>
      <w:bookmarkStart w:id="364" w:name="_Toc204330726"/>
      <w:bookmarkStart w:id="365" w:name="_Toc204358585"/>
      <w:bookmarkStart w:id="366" w:name="_Toc204359408"/>
      <w:r w:rsidRPr="006D7A39">
        <w:rPr>
          <w:sz w:val="28"/>
        </w:rPr>
        <w:lastRenderedPageBreak/>
        <w:t>THIẾT KẾ TRẠM</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C18058C" w14:textId="77777777" w:rsidR="00A92928" w:rsidRPr="006D7A39" w:rsidRDefault="00A92928" w:rsidP="00205076"/>
    <w:p w14:paraId="4099C099" w14:textId="77777777" w:rsidR="003F1C85" w:rsidRPr="006D7A39" w:rsidRDefault="003F1C85" w:rsidP="0024312E">
      <w:bookmarkStart w:id="367" w:name="_Toc12756168"/>
      <w:bookmarkStart w:id="368" w:name="_Toc12756470"/>
      <w:bookmarkStart w:id="369" w:name="_Toc12930542"/>
      <w:bookmarkStart w:id="370" w:name="_Toc12933901"/>
      <w:bookmarkStart w:id="371" w:name="_Toc14164985"/>
      <w:bookmarkStart w:id="372" w:name="_Toc15461372"/>
      <w:bookmarkStart w:id="373" w:name="_Toc16347235"/>
      <w:bookmarkStart w:id="374" w:name="_Toc17077745"/>
      <w:bookmarkStart w:id="375" w:name="_Toc30572029"/>
      <w:bookmarkStart w:id="376" w:name="_Toc107454745"/>
      <w:bookmarkStart w:id="377" w:name="_Toc115510012"/>
      <w:bookmarkStart w:id="378" w:name="_Toc115666505"/>
      <w:bookmarkStart w:id="379" w:name="_Toc115855541"/>
      <w:bookmarkStart w:id="380" w:name="_Toc175627895"/>
      <w:bookmarkStart w:id="381" w:name="_Toc180547650"/>
    </w:p>
    <w:p w14:paraId="657E876B" w14:textId="0D30A98C" w:rsidR="00D70E47" w:rsidRPr="006D7A39" w:rsidRDefault="00D70E47" w:rsidP="00205076">
      <w:pPr>
        <w:pStyle w:val="TOC2"/>
        <w:rPr>
          <w:rFonts w:ascii="Calibri" w:hAnsi="Calibri"/>
          <w:szCs w:val="22"/>
        </w:rPr>
      </w:pPr>
      <w:r w:rsidRPr="006D7A39">
        <w:fldChar w:fldCharType="begin"/>
      </w:r>
      <w:r w:rsidRPr="006D7A39">
        <w:instrText xml:space="preserve"> TOC \o "2-2" \h \z </w:instrText>
      </w:r>
      <w:r w:rsidRPr="006D7A39">
        <w:fldChar w:fldCharType="separate"/>
      </w:r>
      <w:hyperlink w:anchor="_Toc465406777" w:history="1">
        <w:r w:rsidRPr="006D7A39">
          <w:rPr>
            <w:rStyle w:val="Hyperlink"/>
          </w:rPr>
          <w:t>2.1</w:t>
        </w:r>
        <w:r w:rsidRPr="006D7A39">
          <w:rPr>
            <w:rFonts w:ascii="Calibri" w:hAnsi="Calibri"/>
            <w:szCs w:val="22"/>
          </w:rPr>
          <w:tab/>
        </w:r>
        <w:r w:rsidRPr="006D7A39">
          <w:rPr>
            <w:rStyle w:val="Hyperlink"/>
          </w:rPr>
          <w:t>TỔNG QUÁT</w:t>
        </w:r>
        <w:r w:rsidRPr="006D7A39">
          <w:rPr>
            <w:webHidden/>
          </w:rPr>
          <w:tab/>
        </w:r>
        <w:r w:rsidRPr="006D7A39">
          <w:rPr>
            <w:webHidden/>
          </w:rPr>
          <w:fldChar w:fldCharType="begin"/>
        </w:r>
        <w:r w:rsidRPr="006D7A39">
          <w:rPr>
            <w:webHidden/>
          </w:rPr>
          <w:instrText xml:space="preserve"> PAGEREF _Toc465406777 \h </w:instrText>
        </w:r>
        <w:r w:rsidRPr="006D7A39">
          <w:rPr>
            <w:webHidden/>
          </w:rPr>
        </w:r>
        <w:r w:rsidRPr="006D7A39">
          <w:rPr>
            <w:webHidden/>
          </w:rPr>
          <w:fldChar w:fldCharType="separate"/>
        </w:r>
        <w:r w:rsidR="00B160DA" w:rsidRPr="006D7A39">
          <w:rPr>
            <w:webHidden/>
          </w:rPr>
          <w:t>2-2</w:t>
        </w:r>
        <w:r w:rsidRPr="006D7A39">
          <w:rPr>
            <w:webHidden/>
          </w:rPr>
          <w:fldChar w:fldCharType="end"/>
        </w:r>
      </w:hyperlink>
    </w:p>
    <w:p w14:paraId="421E0BE8" w14:textId="54DE9F04" w:rsidR="00D70E47" w:rsidRPr="006D7A39" w:rsidRDefault="00D70E47" w:rsidP="00205076">
      <w:pPr>
        <w:pStyle w:val="TOC2"/>
        <w:rPr>
          <w:rFonts w:ascii="Calibri" w:hAnsi="Calibri"/>
          <w:szCs w:val="22"/>
        </w:rPr>
      </w:pPr>
      <w:hyperlink w:anchor="_Toc465406778" w:history="1">
        <w:r w:rsidRPr="006D7A39">
          <w:rPr>
            <w:rStyle w:val="Hyperlink"/>
          </w:rPr>
          <w:t>2.2</w:t>
        </w:r>
        <w:r w:rsidRPr="006D7A39">
          <w:rPr>
            <w:rFonts w:ascii="Calibri" w:hAnsi="Calibri"/>
            <w:szCs w:val="22"/>
          </w:rPr>
          <w:tab/>
        </w:r>
        <w:r w:rsidRPr="006D7A39">
          <w:rPr>
            <w:rStyle w:val="Hyperlink"/>
          </w:rPr>
          <w:t>ĐIỀU KHIỂN VÀ CHỈ THỊ CHO CÁC THIẾT BỊ ĐÓNG CẮT</w:t>
        </w:r>
        <w:r w:rsidRPr="006D7A39">
          <w:rPr>
            <w:webHidden/>
          </w:rPr>
          <w:tab/>
        </w:r>
        <w:r w:rsidRPr="006D7A39">
          <w:rPr>
            <w:webHidden/>
          </w:rPr>
          <w:fldChar w:fldCharType="begin"/>
        </w:r>
        <w:r w:rsidRPr="006D7A39">
          <w:rPr>
            <w:webHidden/>
          </w:rPr>
          <w:instrText xml:space="preserve"> PAGEREF _Toc465406778 \h </w:instrText>
        </w:r>
        <w:r w:rsidRPr="006D7A39">
          <w:rPr>
            <w:webHidden/>
          </w:rPr>
        </w:r>
        <w:r w:rsidRPr="006D7A39">
          <w:rPr>
            <w:webHidden/>
          </w:rPr>
          <w:fldChar w:fldCharType="separate"/>
        </w:r>
        <w:r w:rsidR="00B160DA" w:rsidRPr="006D7A39">
          <w:rPr>
            <w:webHidden/>
          </w:rPr>
          <w:t>2-2</w:t>
        </w:r>
        <w:r w:rsidRPr="006D7A39">
          <w:rPr>
            <w:webHidden/>
          </w:rPr>
          <w:fldChar w:fldCharType="end"/>
        </w:r>
      </w:hyperlink>
    </w:p>
    <w:p w14:paraId="15BB9CAC" w14:textId="107C476B" w:rsidR="00D70E47" w:rsidRPr="006D7A39" w:rsidRDefault="00D70E47" w:rsidP="00205076">
      <w:pPr>
        <w:pStyle w:val="TOC2"/>
        <w:rPr>
          <w:rFonts w:ascii="Calibri" w:hAnsi="Calibri"/>
          <w:szCs w:val="22"/>
        </w:rPr>
      </w:pPr>
      <w:hyperlink w:anchor="_Toc465406779" w:history="1">
        <w:r w:rsidRPr="006D7A39">
          <w:rPr>
            <w:rStyle w:val="Hyperlink"/>
          </w:rPr>
          <w:t>2.3</w:t>
        </w:r>
        <w:r w:rsidRPr="006D7A39">
          <w:rPr>
            <w:rFonts w:ascii="Calibri" w:hAnsi="Calibri"/>
            <w:szCs w:val="22"/>
          </w:rPr>
          <w:tab/>
        </w:r>
        <w:r w:rsidRPr="006D7A39">
          <w:rPr>
            <w:rStyle w:val="Hyperlink"/>
          </w:rPr>
          <w:t>LIÊN ĐỘNG</w:t>
        </w:r>
        <w:r w:rsidRPr="006D7A39">
          <w:rPr>
            <w:webHidden/>
          </w:rPr>
          <w:tab/>
        </w:r>
        <w:r w:rsidRPr="006D7A39">
          <w:rPr>
            <w:webHidden/>
          </w:rPr>
          <w:fldChar w:fldCharType="begin"/>
        </w:r>
        <w:r w:rsidRPr="006D7A39">
          <w:rPr>
            <w:webHidden/>
          </w:rPr>
          <w:instrText xml:space="preserve"> PAGEREF _Toc465406779 \h </w:instrText>
        </w:r>
        <w:r w:rsidRPr="006D7A39">
          <w:rPr>
            <w:webHidden/>
          </w:rPr>
        </w:r>
        <w:r w:rsidRPr="006D7A39">
          <w:rPr>
            <w:webHidden/>
          </w:rPr>
          <w:fldChar w:fldCharType="separate"/>
        </w:r>
        <w:r w:rsidR="00B160DA" w:rsidRPr="006D7A39">
          <w:rPr>
            <w:webHidden/>
          </w:rPr>
          <w:t>2-2</w:t>
        </w:r>
        <w:r w:rsidRPr="006D7A39">
          <w:rPr>
            <w:webHidden/>
          </w:rPr>
          <w:fldChar w:fldCharType="end"/>
        </w:r>
      </w:hyperlink>
    </w:p>
    <w:p w14:paraId="597640B5" w14:textId="627FBDDE" w:rsidR="00D70E47" w:rsidRPr="006D7A39" w:rsidRDefault="00D70E47" w:rsidP="00205076">
      <w:pPr>
        <w:pStyle w:val="TOC2"/>
        <w:rPr>
          <w:rFonts w:ascii="Calibri" w:hAnsi="Calibri"/>
          <w:szCs w:val="22"/>
        </w:rPr>
      </w:pPr>
      <w:hyperlink w:anchor="_Toc465406780" w:history="1">
        <w:r w:rsidRPr="006D7A39">
          <w:rPr>
            <w:rStyle w:val="Hyperlink"/>
          </w:rPr>
          <w:t>2.4</w:t>
        </w:r>
        <w:r w:rsidRPr="006D7A39">
          <w:rPr>
            <w:rFonts w:ascii="Calibri" w:hAnsi="Calibri"/>
            <w:szCs w:val="22"/>
          </w:rPr>
          <w:tab/>
        </w:r>
        <w:r w:rsidRPr="006D7A39">
          <w:rPr>
            <w:rStyle w:val="Hyperlink"/>
            <w:caps/>
          </w:rPr>
          <w:t>CÁC YÊU CẦU CHUNG ĐỐI VỚI HỆ THỐNG ĐIỆN</w:t>
        </w:r>
        <w:r w:rsidRPr="006D7A39">
          <w:rPr>
            <w:webHidden/>
          </w:rPr>
          <w:tab/>
        </w:r>
        <w:r w:rsidRPr="006D7A39">
          <w:rPr>
            <w:webHidden/>
          </w:rPr>
          <w:fldChar w:fldCharType="begin"/>
        </w:r>
        <w:r w:rsidRPr="006D7A39">
          <w:rPr>
            <w:webHidden/>
          </w:rPr>
          <w:instrText xml:space="preserve"> PAGEREF _Toc465406780 \h </w:instrText>
        </w:r>
        <w:r w:rsidRPr="006D7A39">
          <w:rPr>
            <w:webHidden/>
          </w:rPr>
        </w:r>
        <w:r w:rsidRPr="006D7A39">
          <w:rPr>
            <w:webHidden/>
          </w:rPr>
          <w:fldChar w:fldCharType="separate"/>
        </w:r>
        <w:r w:rsidR="00B160DA" w:rsidRPr="006D7A39">
          <w:rPr>
            <w:webHidden/>
          </w:rPr>
          <w:t>2-3</w:t>
        </w:r>
        <w:r w:rsidRPr="006D7A39">
          <w:rPr>
            <w:webHidden/>
          </w:rPr>
          <w:fldChar w:fldCharType="end"/>
        </w:r>
      </w:hyperlink>
    </w:p>
    <w:p w14:paraId="289D51DF" w14:textId="7B3A174E" w:rsidR="00D70E47" w:rsidRPr="006D7A39" w:rsidRDefault="00D70E47" w:rsidP="00205076">
      <w:pPr>
        <w:pStyle w:val="TOC2"/>
        <w:rPr>
          <w:rFonts w:ascii="Calibri" w:hAnsi="Calibri"/>
          <w:szCs w:val="22"/>
        </w:rPr>
      </w:pPr>
      <w:hyperlink w:anchor="_Toc465406781" w:history="1">
        <w:r w:rsidRPr="006D7A39">
          <w:rPr>
            <w:rStyle w:val="Hyperlink"/>
          </w:rPr>
          <w:t>2.5</w:t>
        </w:r>
        <w:r w:rsidRPr="006D7A39">
          <w:rPr>
            <w:rFonts w:ascii="Calibri" w:hAnsi="Calibri"/>
            <w:szCs w:val="22"/>
          </w:rPr>
          <w:tab/>
        </w:r>
        <w:r w:rsidRPr="006D7A39">
          <w:rPr>
            <w:rStyle w:val="Hyperlink"/>
            <w:caps/>
          </w:rPr>
          <w:t>CÁC ĐIỀU KIỆN KHÍ HẬU</w:t>
        </w:r>
        <w:r w:rsidRPr="006D7A39">
          <w:rPr>
            <w:webHidden/>
          </w:rPr>
          <w:tab/>
        </w:r>
        <w:r w:rsidRPr="006D7A39">
          <w:rPr>
            <w:webHidden/>
          </w:rPr>
          <w:fldChar w:fldCharType="begin"/>
        </w:r>
        <w:r w:rsidRPr="006D7A39">
          <w:rPr>
            <w:webHidden/>
          </w:rPr>
          <w:instrText xml:space="preserve"> PAGEREF _Toc465406781 \h </w:instrText>
        </w:r>
        <w:r w:rsidRPr="006D7A39">
          <w:rPr>
            <w:webHidden/>
          </w:rPr>
        </w:r>
        <w:r w:rsidRPr="006D7A39">
          <w:rPr>
            <w:webHidden/>
          </w:rPr>
          <w:fldChar w:fldCharType="separate"/>
        </w:r>
        <w:r w:rsidR="00B160DA" w:rsidRPr="006D7A39">
          <w:rPr>
            <w:webHidden/>
          </w:rPr>
          <w:t>2-3</w:t>
        </w:r>
        <w:r w:rsidRPr="006D7A39">
          <w:rPr>
            <w:webHidden/>
          </w:rPr>
          <w:fldChar w:fldCharType="end"/>
        </w:r>
      </w:hyperlink>
    </w:p>
    <w:p w14:paraId="365AA3FD" w14:textId="77777777" w:rsidR="003F1C85" w:rsidRPr="006D7A39" w:rsidRDefault="00D70E47" w:rsidP="0024312E">
      <w:pPr>
        <w:rPr>
          <w:sz w:val="4"/>
          <w:szCs w:val="4"/>
        </w:rPr>
      </w:pPr>
      <w:r w:rsidRPr="006D7A39">
        <w:fldChar w:fldCharType="end"/>
      </w:r>
      <w:r w:rsidR="003F1C85" w:rsidRPr="006D7A39">
        <w:br w:type="page"/>
      </w:r>
    </w:p>
    <w:p w14:paraId="4E5201CB" w14:textId="77777777" w:rsidR="001C6328" w:rsidRPr="006D7A39" w:rsidRDefault="003344CA" w:rsidP="00205076">
      <w:pPr>
        <w:pStyle w:val="Heading23"/>
        <w:spacing w:before="0"/>
        <w:ind w:left="864" w:hanging="864"/>
      </w:pPr>
      <w:bookmarkStart w:id="382" w:name="_Toc376954729"/>
      <w:bookmarkStart w:id="383" w:name="_Toc376984664"/>
      <w:bookmarkStart w:id="384" w:name="_Toc377442158"/>
      <w:bookmarkStart w:id="385" w:name="_Toc377442222"/>
      <w:bookmarkStart w:id="386" w:name="_Toc381806606"/>
      <w:bookmarkStart w:id="387" w:name="_Toc382221139"/>
      <w:bookmarkStart w:id="388" w:name="_Toc382221216"/>
      <w:bookmarkStart w:id="389" w:name="_Toc403399028"/>
      <w:bookmarkStart w:id="390" w:name="_Toc404857538"/>
      <w:bookmarkStart w:id="391" w:name="_Toc404863545"/>
      <w:bookmarkStart w:id="392" w:name="_Toc404865239"/>
      <w:bookmarkStart w:id="393" w:name="_Toc465406777"/>
      <w:bookmarkStart w:id="394" w:name="_Toc465424540"/>
      <w:bookmarkStart w:id="395" w:name="_Toc530488712"/>
      <w:bookmarkStart w:id="396" w:name="_Toc534188093"/>
      <w:bookmarkStart w:id="397" w:name="_Toc534213208"/>
      <w:bookmarkStart w:id="398" w:name="_Toc534284452"/>
      <w:bookmarkStart w:id="399" w:name="_Toc534358114"/>
      <w:bookmarkStart w:id="400" w:name="_Toc534360938"/>
      <w:bookmarkStart w:id="401" w:name="_Toc13235495"/>
      <w:bookmarkStart w:id="402" w:name="_Toc13235597"/>
      <w:bookmarkStart w:id="403" w:name="_Toc27227745"/>
      <w:bookmarkStart w:id="404" w:name="_Toc31722238"/>
      <w:bookmarkStart w:id="405" w:name="_Toc31723610"/>
      <w:bookmarkStart w:id="406" w:name="_Toc92452160"/>
      <w:bookmarkStart w:id="407" w:name="_Toc92453839"/>
      <w:bookmarkStart w:id="408" w:name="_Toc196602304"/>
      <w:bookmarkStart w:id="409" w:name="_Toc196724871"/>
      <w:bookmarkStart w:id="410" w:name="_Toc196725782"/>
      <w:bookmarkStart w:id="411" w:name="_Toc196728265"/>
      <w:bookmarkStart w:id="412" w:name="_Toc203134539"/>
      <w:bookmarkStart w:id="413" w:name="_Toc203146087"/>
      <w:bookmarkStart w:id="414" w:name="_Toc203147425"/>
      <w:bookmarkStart w:id="415" w:name="_Toc204330727"/>
      <w:bookmarkStart w:id="416" w:name="_Toc204358586"/>
      <w:bookmarkStart w:id="417" w:name="_Toc204359409"/>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6D7A39">
        <w:lastRenderedPageBreak/>
        <w:t>TỔNG QUÁT</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B1B9D44" w14:textId="77777777" w:rsidR="003344CA" w:rsidRPr="006D7A39" w:rsidRDefault="003344CA" w:rsidP="00205076">
      <w:pPr>
        <w:pStyle w:val="BodyTextIndent"/>
        <w:rPr>
          <w:szCs w:val="22"/>
        </w:rPr>
      </w:pPr>
      <w:r w:rsidRPr="006D7A39">
        <w:rPr>
          <w:szCs w:val="22"/>
        </w:rPr>
        <w:t xml:space="preserve">Cách bố trí và lắp đặt trạm như đã được thể hiện trên các bản vẽ hồ sơ chào thầu kèm theo. Mục đích các bản vẽ này là chỉ ra các </w:t>
      </w:r>
      <w:r w:rsidR="00575E50" w:rsidRPr="006D7A39">
        <w:rPr>
          <w:szCs w:val="22"/>
        </w:rPr>
        <w:t>yêu cầu cơ bản cần phải được thỏ</w:t>
      </w:r>
      <w:r w:rsidRPr="006D7A39">
        <w:rPr>
          <w:szCs w:val="22"/>
        </w:rPr>
        <w:t xml:space="preserve">a mãn, ví dụ cách bố trí các thiết bị chuyển mạch, vị trí thanh cái, địa điểm trạm và vùng sẵn có, các đầu cực đường dây, v.v... </w:t>
      </w:r>
      <w:r w:rsidRPr="006D7A39">
        <w:rPr>
          <w:i/>
          <w:szCs w:val="22"/>
        </w:rPr>
        <w:t>Nhà Thầu có trách nhiệm trong việc chuẩn bị các bản vẽ lắp đặt chi tiết để chỉ ra các phương cách trong đó các hạng mục thiết bị khác nhau có thể được bố trí một cách tối ưu bên trong vùng sẵn có</w:t>
      </w:r>
      <w:r w:rsidRPr="006D7A39">
        <w:rPr>
          <w:szCs w:val="22"/>
        </w:rPr>
        <w:t>.</w:t>
      </w:r>
    </w:p>
    <w:p w14:paraId="2D6D0F59" w14:textId="77777777" w:rsidR="003344CA" w:rsidRPr="006D7A39" w:rsidRDefault="003344CA" w:rsidP="00205076">
      <w:pPr>
        <w:pStyle w:val="BodyTextIndent"/>
        <w:rPr>
          <w:szCs w:val="22"/>
        </w:rPr>
      </w:pPr>
      <w:r w:rsidRPr="006D7A39">
        <w:rPr>
          <w:szCs w:val="22"/>
        </w:rPr>
        <w:t>Cách bố trí trên bản vẽ chào thầu có thể được điều chỉnh nếu cần thiết để bố trí các hạng mục thiết bị khác nhau, ví dụ các loại dao cách ly khác nhau, được cung cấp các nguyên tắc bố trí cơ bản.</w:t>
      </w:r>
    </w:p>
    <w:p w14:paraId="4BF29469" w14:textId="77777777" w:rsidR="001C6328" w:rsidRPr="006D7A39" w:rsidRDefault="003344CA" w:rsidP="00205076">
      <w:pPr>
        <w:pStyle w:val="Heading23"/>
        <w:rPr>
          <w:szCs w:val="22"/>
        </w:rPr>
      </w:pPr>
      <w:bookmarkStart w:id="418" w:name="_Toc316473993"/>
      <w:bookmarkStart w:id="419" w:name="_Toc316474666"/>
      <w:bookmarkStart w:id="420" w:name="_Toc316474931"/>
      <w:bookmarkStart w:id="421" w:name="_Toc316475023"/>
      <w:bookmarkStart w:id="422" w:name="_Toc318958415"/>
      <w:bookmarkStart w:id="423" w:name="_Toc376954730"/>
      <w:bookmarkStart w:id="424" w:name="_Toc376984665"/>
      <w:bookmarkStart w:id="425" w:name="_Toc377442159"/>
      <w:bookmarkStart w:id="426" w:name="_Toc377442223"/>
      <w:bookmarkStart w:id="427" w:name="_Toc381806607"/>
      <w:bookmarkStart w:id="428" w:name="_Toc382221140"/>
      <w:bookmarkStart w:id="429" w:name="_Toc382221217"/>
      <w:bookmarkStart w:id="430" w:name="_Toc403399029"/>
      <w:bookmarkStart w:id="431" w:name="_Toc404857539"/>
      <w:bookmarkStart w:id="432" w:name="_Toc404863546"/>
      <w:bookmarkStart w:id="433" w:name="_Toc404865240"/>
      <w:bookmarkStart w:id="434" w:name="_Toc465406778"/>
      <w:bookmarkStart w:id="435" w:name="_Toc465424541"/>
      <w:bookmarkStart w:id="436" w:name="_Toc530488713"/>
      <w:bookmarkStart w:id="437" w:name="_Toc534188094"/>
      <w:bookmarkStart w:id="438" w:name="_Toc534213209"/>
      <w:bookmarkStart w:id="439" w:name="_Toc534284453"/>
      <w:bookmarkStart w:id="440" w:name="_Toc534358115"/>
      <w:bookmarkStart w:id="441" w:name="_Toc534360939"/>
      <w:bookmarkStart w:id="442" w:name="_Toc13235496"/>
      <w:bookmarkStart w:id="443" w:name="_Toc13235598"/>
      <w:bookmarkStart w:id="444" w:name="_Toc27227746"/>
      <w:bookmarkStart w:id="445" w:name="_Toc31722239"/>
      <w:bookmarkStart w:id="446" w:name="_Toc31723611"/>
      <w:bookmarkStart w:id="447" w:name="_Toc92452161"/>
      <w:bookmarkStart w:id="448" w:name="_Toc92453840"/>
      <w:bookmarkStart w:id="449" w:name="_Toc196602305"/>
      <w:bookmarkStart w:id="450" w:name="_Toc196724872"/>
      <w:bookmarkStart w:id="451" w:name="_Toc196725783"/>
      <w:bookmarkStart w:id="452" w:name="_Toc196728266"/>
      <w:bookmarkStart w:id="453" w:name="_Toc203134540"/>
      <w:bookmarkStart w:id="454" w:name="_Toc203146088"/>
      <w:bookmarkStart w:id="455" w:name="_Toc203147426"/>
      <w:bookmarkStart w:id="456" w:name="_Toc204330728"/>
      <w:bookmarkStart w:id="457" w:name="_Toc204358587"/>
      <w:bookmarkStart w:id="458" w:name="_Toc204359410"/>
      <w:r w:rsidRPr="006D7A39">
        <w:rPr>
          <w:szCs w:val="22"/>
        </w:rPr>
        <w:t>ĐIỀU KHIỂN VÀ CHỈ THỊ CHO CÁC THIẾT BỊ ĐÓNG CẮT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4345A22" w14:textId="77777777" w:rsidR="003344CA" w:rsidRPr="006D7A39" w:rsidRDefault="003344CA" w:rsidP="00205076">
      <w:pPr>
        <w:pStyle w:val="BodyTextIndent"/>
        <w:rPr>
          <w:szCs w:val="22"/>
        </w:rPr>
      </w:pPr>
      <w:r w:rsidRPr="006D7A39">
        <w:rPr>
          <w:szCs w:val="22"/>
        </w:rPr>
        <w:t>Các máy cắt, dao cách ly sẽ được điều khiển tại thiết bị bằng tay hoặc bằng điện, hoặc điều khiển từ xa tại tủ điểu khiển bảo vệ, hoặc điều khiển từ xa tại hệ thống máy tính trạm – thuộc hệ thống tự động trạm, hoặc điều khiển từ SCADA.</w:t>
      </w:r>
    </w:p>
    <w:p w14:paraId="5772A9F5" w14:textId="77777777" w:rsidR="003344CA" w:rsidRPr="006D7A39" w:rsidRDefault="003344CA" w:rsidP="00205076">
      <w:pPr>
        <w:pStyle w:val="BodyTextIndent"/>
        <w:rPr>
          <w:szCs w:val="22"/>
        </w:rPr>
      </w:pPr>
      <w:r w:rsidRPr="006D7A39">
        <w:rPr>
          <w:szCs w:val="22"/>
        </w:rPr>
        <w:t>Trạng thái hoạt động của các máy cắt, dao cách ly, dao đất sẽ được chỉ thị tại tủ điểu khiển bảo vệ, tại hệ thống máy tính trạm – thuộc hệ thống tự động trạm, hoặc tại SCADA.</w:t>
      </w:r>
    </w:p>
    <w:p w14:paraId="64EF1383" w14:textId="77777777" w:rsidR="001C6328" w:rsidRPr="006D7A39" w:rsidRDefault="003344CA" w:rsidP="00205076">
      <w:pPr>
        <w:pStyle w:val="Heading23"/>
      </w:pPr>
      <w:bookmarkStart w:id="459" w:name="_Toc376954731"/>
      <w:bookmarkStart w:id="460" w:name="_Toc376984666"/>
      <w:bookmarkStart w:id="461" w:name="_Toc377442160"/>
      <w:bookmarkStart w:id="462" w:name="_Toc377442224"/>
      <w:bookmarkStart w:id="463" w:name="_Toc381806608"/>
      <w:bookmarkStart w:id="464" w:name="_Toc382221141"/>
      <w:bookmarkStart w:id="465" w:name="_Toc382221218"/>
      <w:bookmarkStart w:id="466" w:name="_Toc403399030"/>
      <w:bookmarkStart w:id="467" w:name="_Toc404857540"/>
      <w:bookmarkStart w:id="468" w:name="_Toc404863547"/>
      <w:bookmarkStart w:id="469" w:name="_Toc404865241"/>
      <w:bookmarkStart w:id="470" w:name="_Toc465406779"/>
      <w:bookmarkStart w:id="471" w:name="_Toc465424542"/>
      <w:bookmarkStart w:id="472" w:name="_Toc530488714"/>
      <w:bookmarkStart w:id="473" w:name="_Toc534188095"/>
      <w:bookmarkStart w:id="474" w:name="_Toc534213210"/>
      <w:bookmarkStart w:id="475" w:name="_Toc534284454"/>
      <w:bookmarkStart w:id="476" w:name="_Toc534358116"/>
      <w:bookmarkStart w:id="477" w:name="_Toc534360940"/>
      <w:bookmarkStart w:id="478" w:name="_Toc13235497"/>
      <w:bookmarkStart w:id="479" w:name="_Toc13235599"/>
      <w:bookmarkStart w:id="480" w:name="_Toc27227747"/>
      <w:bookmarkStart w:id="481" w:name="_Toc31722240"/>
      <w:bookmarkStart w:id="482" w:name="_Toc31723612"/>
      <w:bookmarkStart w:id="483" w:name="_Toc92452162"/>
      <w:bookmarkStart w:id="484" w:name="_Toc92453841"/>
      <w:bookmarkStart w:id="485" w:name="_Toc196602306"/>
      <w:bookmarkStart w:id="486" w:name="_Toc196724873"/>
      <w:bookmarkStart w:id="487" w:name="_Toc196725784"/>
      <w:bookmarkStart w:id="488" w:name="_Toc196728267"/>
      <w:bookmarkStart w:id="489" w:name="_Toc203134541"/>
      <w:bookmarkStart w:id="490" w:name="_Toc203146089"/>
      <w:bookmarkStart w:id="491" w:name="_Toc203147427"/>
      <w:bookmarkStart w:id="492" w:name="_Toc204330729"/>
      <w:bookmarkStart w:id="493" w:name="_Toc204358588"/>
      <w:bookmarkStart w:id="494" w:name="_Toc204359411"/>
      <w:r w:rsidRPr="006D7A39">
        <w:t>LIÊN ĐỘNG</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42CC7DED" w14:textId="77777777" w:rsidR="003344CA" w:rsidRPr="006D7A39" w:rsidRDefault="003344CA" w:rsidP="00205076">
      <w:pPr>
        <w:pStyle w:val="BodyTextIndent"/>
        <w:rPr>
          <w:szCs w:val="22"/>
        </w:rPr>
      </w:pPr>
      <w:r w:rsidRPr="006D7A39">
        <w:rPr>
          <w:szCs w:val="22"/>
        </w:rPr>
        <w:t xml:space="preserve">Các phương tiện khóa liên động có khả năng áp dụng theo đề xuất của IEC </w:t>
      </w:r>
      <w:r w:rsidR="00125EBC" w:rsidRPr="006D7A39">
        <w:rPr>
          <w:szCs w:val="22"/>
        </w:rPr>
        <w:t>60</w:t>
      </w:r>
      <w:r w:rsidRPr="006D7A39">
        <w:rPr>
          <w:szCs w:val="22"/>
        </w:rPr>
        <w:t>517 phải được cung cấp. Các khóa liên động theo yêu cầu của phần đặc tính kỹ thuật này phải được cung cấp cho yêu cầu an toàn trong vận hành và sửa chữa bảo dưỡng.</w:t>
      </w:r>
    </w:p>
    <w:p w14:paraId="3A07D82C" w14:textId="00C9CA8C" w:rsidR="001C6328" w:rsidRPr="006D7A39" w:rsidRDefault="003344CA" w:rsidP="00B64EFD">
      <w:pPr>
        <w:pStyle w:val="Heading3"/>
        <w:numPr>
          <w:ilvl w:val="2"/>
          <w:numId w:val="10"/>
        </w:numPr>
        <w:rPr>
          <w:color w:val="auto"/>
          <w:szCs w:val="22"/>
        </w:rPr>
      </w:pPr>
      <w:bookmarkStart w:id="495" w:name="_Toc377442225"/>
      <w:bookmarkStart w:id="496" w:name="_Toc404857541"/>
      <w:bookmarkStart w:id="497" w:name="_Toc404863548"/>
      <w:bookmarkStart w:id="498" w:name="_Toc404865242"/>
      <w:bookmarkStart w:id="499" w:name="_Toc465424543"/>
      <w:bookmarkStart w:id="500" w:name="_Toc530488715"/>
      <w:bookmarkStart w:id="501" w:name="_Toc534188096"/>
      <w:bookmarkStart w:id="502" w:name="_Toc534213211"/>
      <w:bookmarkStart w:id="503" w:name="_Toc534284455"/>
      <w:bookmarkStart w:id="504" w:name="_Toc534358117"/>
      <w:bookmarkStart w:id="505" w:name="_Toc534360941"/>
      <w:bookmarkStart w:id="506" w:name="_Toc13235498"/>
      <w:bookmarkStart w:id="507" w:name="_Toc13235600"/>
      <w:bookmarkStart w:id="508" w:name="_Toc27227748"/>
      <w:bookmarkStart w:id="509" w:name="_Toc31722241"/>
      <w:bookmarkStart w:id="510" w:name="_Toc31723613"/>
      <w:bookmarkStart w:id="511" w:name="_Toc92452163"/>
      <w:bookmarkStart w:id="512" w:name="_Toc92453842"/>
      <w:bookmarkStart w:id="513" w:name="_Toc196724874"/>
      <w:bookmarkStart w:id="514" w:name="_Toc196725785"/>
      <w:bookmarkStart w:id="515" w:name="_Toc196728268"/>
      <w:bookmarkStart w:id="516" w:name="_Toc203146090"/>
      <w:bookmarkStart w:id="517" w:name="_Toc203147428"/>
      <w:bookmarkStart w:id="518" w:name="_Toc204330730"/>
      <w:bookmarkStart w:id="519" w:name="_Toc204358589"/>
      <w:bookmarkStart w:id="520" w:name="_Toc204359412"/>
      <w:r w:rsidRPr="006D7A39">
        <w:rPr>
          <w:color w:val="auto"/>
          <w:szCs w:val="22"/>
        </w:rPr>
        <w:t>Triết lý</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9FCD91D" w14:textId="77777777" w:rsidR="003344CA" w:rsidRPr="006D7A39" w:rsidRDefault="003344CA" w:rsidP="00205076">
      <w:pPr>
        <w:pStyle w:val="BodyTextIndent"/>
        <w:rPr>
          <w:szCs w:val="22"/>
        </w:rPr>
      </w:pPr>
      <w:r w:rsidRPr="006D7A39">
        <w:rPr>
          <w:szCs w:val="22"/>
        </w:rPr>
        <w:t>Tất cả các dao cách ly và dao nối đất trong trạm phải được liên động bằng cách nào đó để cho đảm bảo rằng chúng luôn luôn thao tác một cách an toàn. Hệ thống liên động phải thỏa mãn 2 tiêu chuẩn cơ bản:</w:t>
      </w:r>
    </w:p>
    <w:p w14:paraId="5422122A" w14:textId="77777777" w:rsidR="001C6328" w:rsidRPr="006D7A39" w:rsidRDefault="0070130A" w:rsidP="003664C6">
      <w:pPr>
        <w:pStyle w:val="Heading4"/>
      </w:pPr>
      <w:r w:rsidRPr="006D7A39">
        <w:t>Liên động vận hành</w:t>
      </w:r>
    </w:p>
    <w:p w14:paraId="3A1FACED" w14:textId="77777777" w:rsidR="003344CA" w:rsidRPr="006D7A39" w:rsidRDefault="003344CA" w:rsidP="00205076">
      <w:pPr>
        <w:pStyle w:val="BodyTextIndent"/>
        <w:rPr>
          <w:szCs w:val="22"/>
        </w:rPr>
      </w:pPr>
      <w:r w:rsidRPr="006D7A39">
        <w:rPr>
          <w:szCs w:val="22"/>
        </w:rPr>
        <w:t>Liên động phối hợp với các thao tác và chuyển mạch của hệ thống đảm bảo rằng một trình tự chuyển mạch xác định trước là được thỏa mãn. Liên động phải được thực hiện bằng liên động điện trong mạch liên động cho phép của thiết bị thực hiện bất kỳ một thao tác một cách an toàn. Các tiếp điểm dùng cho liên động là các tiếp điểm phụ của các thiết bị chính mà nó được truyền động trực tiếp.</w:t>
      </w:r>
    </w:p>
    <w:p w14:paraId="6C39C780" w14:textId="77777777" w:rsidR="001C6328" w:rsidRPr="006D7A39" w:rsidRDefault="0054020E" w:rsidP="003664C6">
      <w:pPr>
        <w:pStyle w:val="Heading4"/>
      </w:pPr>
      <w:r w:rsidRPr="006D7A39">
        <w:t xml:space="preserve">Liên động </w:t>
      </w:r>
      <w:r w:rsidR="00227FCA" w:rsidRPr="006D7A39">
        <w:t>sửa chữa</w:t>
      </w:r>
    </w:p>
    <w:p w14:paraId="7FA77DAC" w14:textId="77777777" w:rsidR="0054020E" w:rsidRPr="006D7A39" w:rsidRDefault="0054020E" w:rsidP="00205076">
      <w:pPr>
        <w:pStyle w:val="BodyTextIndent"/>
      </w:pPr>
      <w:r w:rsidRPr="006D7A39">
        <w:t>Liên động phối hợp với chuỗi các thao tác và chuyển mạch liên tiếp để đảm bảo an toàn cho các thiết bị hoặc một phần của trạm trong khi nhân viên vận hành tiếp cận với việc sửa chữa bảo dưỡng. Liên động như thế phải được thực hiện bằng phương tiện liên động cơ khí.</w:t>
      </w:r>
    </w:p>
    <w:p w14:paraId="578D1935" w14:textId="77777777" w:rsidR="001C6328" w:rsidRPr="006D7A39" w:rsidRDefault="0054020E" w:rsidP="00B64EFD">
      <w:pPr>
        <w:pStyle w:val="Heading3"/>
        <w:numPr>
          <w:ilvl w:val="2"/>
          <w:numId w:val="10"/>
        </w:numPr>
        <w:rPr>
          <w:color w:val="auto"/>
          <w:szCs w:val="22"/>
        </w:rPr>
      </w:pPr>
      <w:bookmarkStart w:id="521" w:name="_Toc377442226"/>
      <w:bookmarkStart w:id="522" w:name="_Toc404857542"/>
      <w:bookmarkStart w:id="523" w:name="_Toc404863549"/>
      <w:bookmarkStart w:id="524" w:name="_Toc404865243"/>
      <w:bookmarkStart w:id="525" w:name="_Toc465424544"/>
      <w:bookmarkStart w:id="526" w:name="_Toc530488716"/>
      <w:bookmarkStart w:id="527" w:name="_Toc534188097"/>
      <w:bookmarkStart w:id="528" w:name="_Toc534213212"/>
      <w:bookmarkStart w:id="529" w:name="_Toc534284456"/>
      <w:bookmarkStart w:id="530" w:name="_Toc534358118"/>
      <w:bookmarkStart w:id="531" w:name="_Toc534360942"/>
      <w:bookmarkStart w:id="532" w:name="_Toc13235499"/>
      <w:bookmarkStart w:id="533" w:name="_Toc13235601"/>
      <w:bookmarkStart w:id="534" w:name="_Toc27227749"/>
      <w:bookmarkStart w:id="535" w:name="_Toc31722242"/>
      <w:bookmarkStart w:id="536" w:name="_Toc31723614"/>
      <w:bookmarkStart w:id="537" w:name="_Toc92452164"/>
      <w:bookmarkStart w:id="538" w:name="_Toc92453843"/>
      <w:bookmarkStart w:id="539" w:name="_Toc196724875"/>
      <w:bookmarkStart w:id="540" w:name="_Toc196725786"/>
      <w:bookmarkStart w:id="541" w:name="_Toc196728269"/>
      <w:bookmarkStart w:id="542" w:name="_Toc203146091"/>
      <w:bookmarkStart w:id="543" w:name="_Toc203147429"/>
      <w:bookmarkStart w:id="544" w:name="_Toc204330731"/>
      <w:bookmarkStart w:id="545" w:name="_Toc204358590"/>
      <w:bookmarkStart w:id="546" w:name="_Toc204359413"/>
      <w:r w:rsidRPr="006D7A39">
        <w:rPr>
          <w:color w:val="auto"/>
          <w:szCs w:val="22"/>
        </w:rPr>
        <w:t>Nguyên tắc</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B0CEB7B" w14:textId="77777777" w:rsidR="0054020E" w:rsidRPr="006D7A39" w:rsidRDefault="0054020E" w:rsidP="00205076">
      <w:pPr>
        <w:pStyle w:val="BodyTextIndent"/>
        <w:rPr>
          <w:szCs w:val="22"/>
        </w:rPr>
      </w:pPr>
      <w:r w:rsidRPr="006D7A39">
        <w:rPr>
          <w:szCs w:val="22"/>
        </w:rPr>
        <w:t>Các giả thiết dưới đây phải được thực hiện:</w:t>
      </w:r>
    </w:p>
    <w:p w14:paraId="19B2B6BC" w14:textId="77777777" w:rsidR="0054020E" w:rsidRPr="006D7A39" w:rsidRDefault="0054020E" w:rsidP="00205076">
      <w:pPr>
        <w:pStyle w:val="BodyTextIndent2"/>
        <w:numPr>
          <w:ilvl w:val="0"/>
          <w:numId w:val="5"/>
        </w:numPr>
        <w:rPr>
          <w:szCs w:val="22"/>
        </w:rPr>
      </w:pPr>
      <w:r w:rsidRPr="006D7A39">
        <w:rPr>
          <w:szCs w:val="22"/>
        </w:rPr>
        <w:t>Các dao cách ly có khả năng đóng chuyển mạch dòng dung.</w:t>
      </w:r>
    </w:p>
    <w:p w14:paraId="78191718" w14:textId="77777777" w:rsidR="0054020E" w:rsidRPr="006D7A39" w:rsidRDefault="0054020E" w:rsidP="00205076">
      <w:pPr>
        <w:pStyle w:val="BodyTextIndent2"/>
        <w:numPr>
          <w:ilvl w:val="0"/>
          <w:numId w:val="5"/>
        </w:numPr>
        <w:rPr>
          <w:szCs w:val="22"/>
        </w:rPr>
      </w:pPr>
      <w:r w:rsidRPr="006D7A39">
        <w:rPr>
          <w:szCs w:val="22"/>
        </w:rPr>
        <w:t>Các dao cách ly không cắt dòng phụ tải và cắt ngắn mạch.</w:t>
      </w:r>
    </w:p>
    <w:p w14:paraId="7597FAE3" w14:textId="77777777" w:rsidR="0054020E" w:rsidRPr="006D7A39" w:rsidRDefault="0054020E" w:rsidP="00205076">
      <w:pPr>
        <w:pStyle w:val="BodyTextIndent2"/>
        <w:numPr>
          <w:ilvl w:val="0"/>
          <w:numId w:val="5"/>
        </w:numPr>
        <w:rPr>
          <w:szCs w:val="22"/>
        </w:rPr>
      </w:pPr>
      <w:r w:rsidRPr="006D7A39">
        <w:rPr>
          <w:szCs w:val="22"/>
        </w:rPr>
        <w:t>Các dao cách ly không có khả năng cắt dòng từ hóa máy biến áp.</w:t>
      </w:r>
    </w:p>
    <w:p w14:paraId="6280CA61" w14:textId="77777777" w:rsidR="0054020E" w:rsidRPr="006D7A39" w:rsidRDefault="0054020E" w:rsidP="00205076">
      <w:pPr>
        <w:pStyle w:val="BodyTextIndent2"/>
        <w:numPr>
          <w:ilvl w:val="0"/>
          <w:numId w:val="5"/>
        </w:numPr>
        <w:rPr>
          <w:szCs w:val="22"/>
        </w:rPr>
      </w:pPr>
      <w:r w:rsidRPr="006D7A39">
        <w:rPr>
          <w:szCs w:val="22"/>
        </w:rPr>
        <w:t>Các dao cách ly có khả năng chịu được khi thao tác dưới các điều kiện chuyển mạch song song.</w:t>
      </w:r>
    </w:p>
    <w:p w14:paraId="01E0C515" w14:textId="77777777" w:rsidR="0054020E" w:rsidRPr="006D7A39" w:rsidRDefault="0054020E" w:rsidP="00205076">
      <w:pPr>
        <w:pStyle w:val="BodyTextIndent2"/>
        <w:numPr>
          <w:ilvl w:val="0"/>
          <w:numId w:val="5"/>
        </w:numPr>
        <w:rPr>
          <w:szCs w:val="22"/>
        </w:rPr>
      </w:pPr>
      <w:r w:rsidRPr="006D7A39">
        <w:rPr>
          <w:szCs w:val="22"/>
        </w:rPr>
        <w:t xml:space="preserve">Không thể đóng hoặc mở dao nối đất trừ phi tất cả các nguồn có khả năng cung cấp tại điểm đó là được cắt ra, và các dao cách ly này được chọn ở vị trí điều khiển tại chỗ. </w:t>
      </w:r>
    </w:p>
    <w:p w14:paraId="26F561F0" w14:textId="77777777" w:rsidR="0054020E" w:rsidRPr="006D7A39" w:rsidRDefault="0054020E" w:rsidP="00205076">
      <w:pPr>
        <w:pStyle w:val="BodyTextIndent2"/>
        <w:numPr>
          <w:ilvl w:val="0"/>
          <w:numId w:val="5"/>
        </w:numPr>
        <w:rPr>
          <w:szCs w:val="22"/>
        </w:rPr>
      </w:pPr>
      <w:r w:rsidRPr="006D7A39">
        <w:rPr>
          <w:szCs w:val="22"/>
        </w:rPr>
        <w:t>Không thể thao tác bất kỳ dao cách ly nào nếu một trong các dao nối đất liên quan đã được đóng.</w:t>
      </w:r>
    </w:p>
    <w:p w14:paraId="2EBB0D95" w14:textId="77777777" w:rsidR="0054020E" w:rsidRPr="006D7A39" w:rsidRDefault="0054020E" w:rsidP="00205076">
      <w:pPr>
        <w:pStyle w:val="BodyTextIndent2"/>
        <w:numPr>
          <w:ilvl w:val="0"/>
          <w:numId w:val="5"/>
        </w:numPr>
        <w:rPr>
          <w:szCs w:val="22"/>
        </w:rPr>
      </w:pPr>
      <w:r w:rsidRPr="006D7A39">
        <w:rPr>
          <w:szCs w:val="22"/>
        </w:rPr>
        <w:t>Các dao cách ly có liên quan đến các nguồn cung cấp từ một điểm ở xa thì không thể khóa liên động hoàn toàn được và phải có một bảng thông báo về ảnh hưởng này. Các thông báo cho tình huống tương tự cũng cũng phải được áp dụng đối với các dao nối đất.</w:t>
      </w:r>
    </w:p>
    <w:p w14:paraId="5904CBFE" w14:textId="77777777" w:rsidR="001C6328" w:rsidRPr="006D7A39" w:rsidRDefault="000106B9" w:rsidP="00205076">
      <w:pPr>
        <w:pStyle w:val="Heading23"/>
        <w:rPr>
          <w:szCs w:val="22"/>
        </w:rPr>
      </w:pPr>
      <w:bookmarkStart w:id="547" w:name="_Toc525262926"/>
      <w:bookmarkStart w:id="548" w:name="_Toc26672692"/>
      <w:bookmarkStart w:id="549" w:name="_Toc129068391"/>
      <w:bookmarkStart w:id="550" w:name="_Toc143403333"/>
      <w:bookmarkStart w:id="551" w:name="_Toc316473995"/>
      <w:bookmarkStart w:id="552" w:name="_Toc316474668"/>
      <w:bookmarkStart w:id="553" w:name="_Toc316474933"/>
      <w:bookmarkStart w:id="554" w:name="_Toc316475025"/>
      <w:bookmarkStart w:id="555" w:name="_Toc318958417"/>
      <w:bookmarkStart w:id="556" w:name="_Toc376954732"/>
      <w:bookmarkStart w:id="557" w:name="_Toc376984667"/>
      <w:bookmarkStart w:id="558" w:name="_Toc377442161"/>
      <w:bookmarkStart w:id="559" w:name="_Toc377442227"/>
      <w:bookmarkStart w:id="560" w:name="_Toc381806609"/>
      <w:bookmarkStart w:id="561" w:name="_Toc382221142"/>
      <w:bookmarkStart w:id="562" w:name="_Toc382221219"/>
      <w:bookmarkStart w:id="563" w:name="_Toc403399031"/>
      <w:bookmarkStart w:id="564" w:name="_Toc404857543"/>
      <w:bookmarkStart w:id="565" w:name="_Toc404863550"/>
      <w:bookmarkStart w:id="566" w:name="_Toc404865244"/>
      <w:bookmarkStart w:id="567" w:name="_Toc465406780"/>
      <w:bookmarkStart w:id="568" w:name="_Toc465424545"/>
      <w:bookmarkStart w:id="569" w:name="_Toc530488717"/>
      <w:bookmarkStart w:id="570" w:name="_Toc534188098"/>
      <w:bookmarkStart w:id="571" w:name="_Toc534213213"/>
      <w:bookmarkStart w:id="572" w:name="_Toc534284457"/>
      <w:bookmarkStart w:id="573" w:name="_Toc534358119"/>
      <w:bookmarkStart w:id="574" w:name="_Toc534360943"/>
      <w:bookmarkStart w:id="575" w:name="_Toc13235500"/>
      <w:bookmarkStart w:id="576" w:name="_Toc13235602"/>
      <w:bookmarkStart w:id="577" w:name="_Toc27227750"/>
      <w:bookmarkStart w:id="578" w:name="_Toc31722243"/>
      <w:bookmarkStart w:id="579" w:name="_Toc31723615"/>
      <w:bookmarkStart w:id="580" w:name="_Toc92452165"/>
      <w:bookmarkStart w:id="581" w:name="_Toc92453844"/>
      <w:bookmarkStart w:id="582" w:name="_Toc196602307"/>
      <w:bookmarkStart w:id="583" w:name="_Toc196724876"/>
      <w:bookmarkStart w:id="584" w:name="_Toc196725787"/>
      <w:bookmarkStart w:id="585" w:name="_Toc196728270"/>
      <w:bookmarkStart w:id="586" w:name="_Toc203134542"/>
      <w:bookmarkStart w:id="587" w:name="_Toc203146092"/>
      <w:bookmarkStart w:id="588" w:name="_Toc203147430"/>
      <w:bookmarkStart w:id="589" w:name="_Toc204330732"/>
      <w:bookmarkStart w:id="590" w:name="_Toc204358591"/>
      <w:bookmarkStart w:id="591" w:name="_Toc204359414"/>
      <w:r w:rsidRPr="006D7A39">
        <w:rPr>
          <w:caps/>
          <w:szCs w:val="22"/>
        </w:rPr>
        <w:lastRenderedPageBreak/>
        <w:t>CÁC YÊU CẦU CHUNG ĐỐI VỚI HỆ THỐNG ĐIỆN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812B853" w14:textId="77777777" w:rsidR="001C6328" w:rsidRPr="006D7A39" w:rsidRDefault="000106B9" w:rsidP="00B64EFD">
      <w:pPr>
        <w:pStyle w:val="Heading3"/>
        <w:numPr>
          <w:ilvl w:val="2"/>
          <w:numId w:val="10"/>
        </w:numPr>
        <w:rPr>
          <w:color w:val="auto"/>
          <w:szCs w:val="22"/>
        </w:rPr>
      </w:pPr>
      <w:bookmarkStart w:id="592" w:name="_Toc377442228"/>
      <w:bookmarkStart w:id="593" w:name="_Toc404857544"/>
      <w:bookmarkStart w:id="594" w:name="_Toc404863551"/>
      <w:bookmarkStart w:id="595" w:name="_Toc404865245"/>
      <w:bookmarkStart w:id="596" w:name="_Toc465424546"/>
      <w:bookmarkStart w:id="597" w:name="_Toc530488718"/>
      <w:bookmarkStart w:id="598" w:name="_Toc534188099"/>
      <w:bookmarkStart w:id="599" w:name="_Toc534213214"/>
      <w:bookmarkStart w:id="600" w:name="_Toc534284458"/>
      <w:bookmarkStart w:id="601" w:name="_Toc534358120"/>
      <w:bookmarkStart w:id="602" w:name="_Toc534360944"/>
      <w:bookmarkStart w:id="603" w:name="_Toc13235501"/>
      <w:bookmarkStart w:id="604" w:name="_Toc13235603"/>
      <w:bookmarkStart w:id="605" w:name="_Toc27227751"/>
      <w:bookmarkStart w:id="606" w:name="_Toc31722244"/>
      <w:bookmarkStart w:id="607" w:name="_Toc31723616"/>
      <w:bookmarkStart w:id="608" w:name="_Toc92452166"/>
      <w:bookmarkStart w:id="609" w:name="_Toc92453845"/>
      <w:bookmarkStart w:id="610" w:name="_Toc196724877"/>
      <w:bookmarkStart w:id="611" w:name="_Toc196725788"/>
      <w:bookmarkStart w:id="612" w:name="_Toc196728271"/>
      <w:bookmarkStart w:id="613" w:name="_Toc203146093"/>
      <w:bookmarkStart w:id="614" w:name="_Toc203147431"/>
      <w:bookmarkStart w:id="615" w:name="_Toc204330733"/>
      <w:bookmarkStart w:id="616" w:name="_Toc204358592"/>
      <w:bookmarkStart w:id="617" w:name="_Toc204359415"/>
      <w:r w:rsidRPr="006D7A39">
        <w:rPr>
          <w:color w:val="auto"/>
          <w:szCs w:val="22"/>
        </w:rPr>
        <w:t>Điện áp cao áp và trung áp</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tbl>
      <w:tblPr>
        <w:tblW w:w="92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985"/>
        <w:gridCol w:w="1985"/>
        <w:gridCol w:w="1701"/>
      </w:tblGrid>
      <w:tr w:rsidR="00FD0059" w:rsidRPr="006D7A39" w14:paraId="62A0DEDC" w14:textId="77777777" w:rsidTr="00FD0059">
        <w:tc>
          <w:tcPr>
            <w:tcW w:w="3600" w:type="dxa"/>
            <w:tcBorders>
              <w:bottom w:val="single" w:sz="4" w:space="0" w:color="auto"/>
            </w:tcBorders>
          </w:tcPr>
          <w:p w14:paraId="713614F3" w14:textId="77777777" w:rsidR="00FD0059" w:rsidRPr="006D7A39" w:rsidRDefault="00FD0059" w:rsidP="00205076">
            <w:pPr>
              <w:pStyle w:val="BodyTextIndent"/>
              <w:spacing w:before="100" w:beforeAutospacing="1" w:after="100" w:afterAutospacing="1"/>
              <w:ind w:left="-817"/>
              <w:jc w:val="center"/>
              <w:rPr>
                <w:b/>
              </w:rPr>
            </w:pPr>
            <w:r w:rsidRPr="006D7A39">
              <w:rPr>
                <w:b/>
              </w:rPr>
              <w:t>Đặc điểm</w:t>
            </w:r>
          </w:p>
        </w:tc>
        <w:tc>
          <w:tcPr>
            <w:tcW w:w="1985" w:type="dxa"/>
            <w:tcBorders>
              <w:bottom w:val="single" w:sz="4" w:space="0" w:color="auto"/>
            </w:tcBorders>
          </w:tcPr>
          <w:p w14:paraId="43615647" w14:textId="063728BB" w:rsidR="00FD0059" w:rsidRPr="006D7A39" w:rsidRDefault="00FD0059" w:rsidP="00205076">
            <w:pPr>
              <w:pStyle w:val="BodyTextIndent"/>
              <w:spacing w:before="100" w:beforeAutospacing="1" w:after="100" w:afterAutospacing="1"/>
              <w:ind w:left="0"/>
              <w:jc w:val="center"/>
              <w:rPr>
                <w:b/>
              </w:rPr>
            </w:pPr>
            <w:r w:rsidRPr="006D7A39">
              <w:rPr>
                <w:b/>
              </w:rPr>
              <w:t>Hệ thống 500kV</w:t>
            </w:r>
          </w:p>
        </w:tc>
        <w:tc>
          <w:tcPr>
            <w:tcW w:w="1985" w:type="dxa"/>
            <w:tcBorders>
              <w:bottom w:val="single" w:sz="4" w:space="0" w:color="auto"/>
            </w:tcBorders>
          </w:tcPr>
          <w:p w14:paraId="5C8C84C7" w14:textId="3367101B" w:rsidR="00FD0059" w:rsidRPr="006D7A39" w:rsidRDefault="00FD0059" w:rsidP="00205076">
            <w:pPr>
              <w:pStyle w:val="BodyTextIndent"/>
              <w:spacing w:before="100" w:beforeAutospacing="1" w:after="100" w:afterAutospacing="1"/>
              <w:ind w:left="0"/>
              <w:jc w:val="center"/>
              <w:rPr>
                <w:b/>
              </w:rPr>
            </w:pPr>
            <w:r w:rsidRPr="006D7A39">
              <w:rPr>
                <w:b/>
              </w:rPr>
              <w:t>Hệ thống 220kV</w:t>
            </w:r>
          </w:p>
        </w:tc>
        <w:tc>
          <w:tcPr>
            <w:tcW w:w="1701" w:type="dxa"/>
            <w:tcBorders>
              <w:bottom w:val="single" w:sz="4" w:space="0" w:color="auto"/>
              <w:right w:val="single" w:sz="4" w:space="0" w:color="auto"/>
            </w:tcBorders>
            <w:vAlign w:val="center"/>
          </w:tcPr>
          <w:p w14:paraId="0545D249" w14:textId="55A3B48F" w:rsidR="00FD0059" w:rsidRPr="006D7A39" w:rsidRDefault="00FD0059" w:rsidP="00205076">
            <w:pPr>
              <w:pStyle w:val="BodyTextIndent"/>
              <w:ind w:left="0"/>
              <w:jc w:val="center"/>
              <w:rPr>
                <w:b/>
              </w:rPr>
            </w:pPr>
            <w:r w:rsidRPr="006D7A39">
              <w:rPr>
                <w:b/>
              </w:rPr>
              <w:t xml:space="preserve">Hệ thống </w:t>
            </w:r>
            <w:r w:rsidR="00300242" w:rsidRPr="006D7A39">
              <w:rPr>
                <w:b/>
              </w:rPr>
              <w:t>35</w:t>
            </w:r>
            <w:r w:rsidRPr="006D7A39">
              <w:rPr>
                <w:b/>
              </w:rPr>
              <w:t>kV</w:t>
            </w:r>
          </w:p>
        </w:tc>
      </w:tr>
      <w:tr w:rsidR="00FD0059" w:rsidRPr="006D7A39" w14:paraId="3CC0C2FB" w14:textId="77777777" w:rsidTr="00FD0059">
        <w:trPr>
          <w:trHeight w:val="279"/>
        </w:trPr>
        <w:tc>
          <w:tcPr>
            <w:tcW w:w="3600" w:type="dxa"/>
            <w:tcBorders>
              <w:bottom w:val="dotted" w:sz="4" w:space="0" w:color="auto"/>
            </w:tcBorders>
          </w:tcPr>
          <w:p w14:paraId="50927B6F" w14:textId="77777777" w:rsidR="00FD0059" w:rsidRPr="006D7A39" w:rsidRDefault="00FD0059" w:rsidP="00205076">
            <w:pPr>
              <w:pStyle w:val="BodyTextIndent"/>
              <w:spacing w:before="100" w:beforeAutospacing="1" w:after="0"/>
              <w:ind w:left="0"/>
              <w:jc w:val="left"/>
            </w:pPr>
            <w:r w:rsidRPr="006D7A39">
              <w:t>Tần số</w:t>
            </w:r>
          </w:p>
        </w:tc>
        <w:tc>
          <w:tcPr>
            <w:tcW w:w="1985" w:type="dxa"/>
            <w:tcBorders>
              <w:bottom w:val="dotted" w:sz="4" w:space="0" w:color="auto"/>
            </w:tcBorders>
          </w:tcPr>
          <w:p w14:paraId="5F8D2BD9" w14:textId="635E932D" w:rsidR="00FD0059" w:rsidRPr="006D7A39" w:rsidRDefault="00FD0059" w:rsidP="00205076">
            <w:pPr>
              <w:pStyle w:val="BodyTextIndent"/>
              <w:spacing w:before="100" w:beforeAutospacing="1" w:after="0"/>
              <w:ind w:left="0"/>
              <w:jc w:val="center"/>
            </w:pPr>
            <w:r w:rsidRPr="006D7A39">
              <w:t>50Hz</w:t>
            </w:r>
          </w:p>
        </w:tc>
        <w:tc>
          <w:tcPr>
            <w:tcW w:w="1985" w:type="dxa"/>
            <w:tcBorders>
              <w:bottom w:val="dotted" w:sz="4" w:space="0" w:color="auto"/>
            </w:tcBorders>
          </w:tcPr>
          <w:p w14:paraId="373D57D9" w14:textId="13E1A458" w:rsidR="00FD0059" w:rsidRPr="006D7A39" w:rsidRDefault="00FD0059" w:rsidP="00205076">
            <w:pPr>
              <w:pStyle w:val="BodyTextIndent"/>
              <w:spacing w:before="100" w:beforeAutospacing="1" w:after="0"/>
              <w:ind w:left="0"/>
              <w:jc w:val="center"/>
            </w:pPr>
            <w:r w:rsidRPr="006D7A39">
              <w:t>50Hz</w:t>
            </w:r>
          </w:p>
        </w:tc>
        <w:tc>
          <w:tcPr>
            <w:tcW w:w="1701" w:type="dxa"/>
            <w:tcBorders>
              <w:bottom w:val="dotted" w:sz="4" w:space="0" w:color="auto"/>
              <w:right w:val="single" w:sz="4" w:space="0" w:color="auto"/>
            </w:tcBorders>
            <w:vAlign w:val="center"/>
          </w:tcPr>
          <w:p w14:paraId="51EE4458" w14:textId="77777777" w:rsidR="00FD0059" w:rsidRPr="006D7A39" w:rsidRDefault="00FD0059" w:rsidP="00205076">
            <w:pPr>
              <w:pStyle w:val="BodyTextIndent"/>
              <w:spacing w:after="0"/>
              <w:ind w:left="0"/>
              <w:jc w:val="center"/>
            </w:pPr>
            <w:r w:rsidRPr="006D7A39">
              <w:t>50Hz</w:t>
            </w:r>
          </w:p>
        </w:tc>
      </w:tr>
      <w:tr w:rsidR="00FD0059" w:rsidRPr="006D7A39" w14:paraId="35134109" w14:textId="77777777" w:rsidTr="00FD0059">
        <w:trPr>
          <w:trHeight w:val="215"/>
        </w:trPr>
        <w:tc>
          <w:tcPr>
            <w:tcW w:w="3600" w:type="dxa"/>
            <w:tcBorders>
              <w:top w:val="dotted" w:sz="4" w:space="0" w:color="auto"/>
              <w:bottom w:val="dotted" w:sz="4" w:space="0" w:color="auto"/>
            </w:tcBorders>
          </w:tcPr>
          <w:p w14:paraId="4A04E555" w14:textId="77777777" w:rsidR="00FD0059" w:rsidRPr="006D7A39" w:rsidRDefault="00FD0059" w:rsidP="00205076">
            <w:pPr>
              <w:pStyle w:val="BodyTextIndent"/>
              <w:spacing w:before="100" w:beforeAutospacing="1" w:after="0"/>
              <w:ind w:left="0"/>
              <w:jc w:val="left"/>
            </w:pPr>
            <w:r w:rsidRPr="006D7A39">
              <w:t>Dạng hệ thống</w:t>
            </w:r>
          </w:p>
        </w:tc>
        <w:tc>
          <w:tcPr>
            <w:tcW w:w="1985" w:type="dxa"/>
            <w:tcBorders>
              <w:top w:val="dotted" w:sz="4" w:space="0" w:color="auto"/>
              <w:bottom w:val="dotted" w:sz="4" w:space="0" w:color="auto"/>
            </w:tcBorders>
          </w:tcPr>
          <w:p w14:paraId="0A2B8129" w14:textId="3E4111D8" w:rsidR="00FD0059" w:rsidRPr="006D7A39" w:rsidRDefault="00FD0059" w:rsidP="00205076">
            <w:pPr>
              <w:pStyle w:val="BodyTextIndent"/>
              <w:spacing w:before="100" w:beforeAutospacing="1" w:after="0"/>
              <w:ind w:left="0"/>
              <w:jc w:val="center"/>
            </w:pPr>
            <w:r w:rsidRPr="006D7A39">
              <w:t>3 Pha -3 dây</w:t>
            </w:r>
          </w:p>
        </w:tc>
        <w:tc>
          <w:tcPr>
            <w:tcW w:w="1985" w:type="dxa"/>
            <w:tcBorders>
              <w:top w:val="dotted" w:sz="4" w:space="0" w:color="auto"/>
              <w:bottom w:val="dotted" w:sz="4" w:space="0" w:color="auto"/>
            </w:tcBorders>
          </w:tcPr>
          <w:p w14:paraId="44007AF0" w14:textId="526A70DA" w:rsidR="00FD0059" w:rsidRPr="006D7A39" w:rsidRDefault="00FD0059" w:rsidP="00205076">
            <w:pPr>
              <w:pStyle w:val="BodyTextIndent"/>
              <w:spacing w:before="100" w:beforeAutospacing="1" w:after="0"/>
              <w:ind w:left="0"/>
              <w:jc w:val="center"/>
            </w:pPr>
            <w:r w:rsidRPr="006D7A39">
              <w:t>3 Pha -3 dây</w:t>
            </w:r>
          </w:p>
        </w:tc>
        <w:tc>
          <w:tcPr>
            <w:tcW w:w="1701" w:type="dxa"/>
            <w:tcBorders>
              <w:top w:val="dotted" w:sz="4" w:space="0" w:color="auto"/>
              <w:bottom w:val="dotted" w:sz="4" w:space="0" w:color="auto"/>
              <w:right w:val="single" w:sz="4" w:space="0" w:color="auto"/>
            </w:tcBorders>
            <w:vAlign w:val="center"/>
          </w:tcPr>
          <w:p w14:paraId="1203C117" w14:textId="77777777" w:rsidR="00FD0059" w:rsidRPr="006D7A39" w:rsidRDefault="00FD0059" w:rsidP="00205076">
            <w:pPr>
              <w:pStyle w:val="BodyTextIndent"/>
              <w:spacing w:after="0"/>
              <w:ind w:left="0"/>
              <w:jc w:val="center"/>
            </w:pPr>
            <w:r w:rsidRPr="006D7A39">
              <w:t>3 Pha -3 dây</w:t>
            </w:r>
          </w:p>
        </w:tc>
      </w:tr>
      <w:tr w:rsidR="00FD0059" w:rsidRPr="006D7A39" w14:paraId="5D74FA71" w14:textId="77777777" w:rsidTr="00FD0059">
        <w:trPr>
          <w:trHeight w:val="215"/>
        </w:trPr>
        <w:tc>
          <w:tcPr>
            <w:tcW w:w="3600" w:type="dxa"/>
            <w:tcBorders>
              <w:top w:val="dotted" w:sz="4" w:space="0" w:color="auto"/>
              <w:bottom w:val="dotted" w:sz="4" w:space="0" w:color="auto"/>
            </w:tcBorders>
          </w:tcPr>
          <w:p w14:paraId="3EB2BA28" w14:textId="77777777" w:rsidR="00FD0059" w:rsidRPr="006D7A39" w:rsidRDefault="00FD0059" w:rsidP="00205076">
            <w:pPr>
              <w:pStyle w:val="BodyTextIndent"/>
              <w:spacing w:before="100" w:beforeAutospacing="1" w:after="0"/>
              <w:ind w:left="0"/>
              <w:jc w:val="left"/>
            </w:pPr>
            <w:r w:rsidRPr="006D7A39">
              <w:t>Đánh dấu pha</w:t>
            </w:r>
          </w:p>
        </w:tc>
        <w:tc>
          <w:tcPr>
            <w:tcW w:w="1985" w:type="dxa"/>
            <w:tcBorders>
              <w:top w:val="dotted" w:sz="4" w:space="0" w:color="auto"/>
              <w:bottom w:val="dotted" w:sz="4" w:space="0" w:color="auto"/>
            </w:tcBorders>
          </w:tcPr>
          <w:p w14:paraId="16578FF6" w14:textId="615665E8" w:rsidR="00FD0059" w:rsidRPr="006D7A39" w:rsidRDefault="00FD0059" w:rsidP="00205076">
            <w:pPr>
              <w:pStyle w:val="BodyTextIndent"/>
              <w:spacing w:before="100" w:beforeAutospacing="1" w:after="0"/>
              <w:ind w:left="0"/>
              <w:jc w:val="center"/>
            </w:pPr>
            <w:r w:rsidRPr="006D7A39">
              <w:t>A-B-C</w:t>
            </w:r>
          </w:p>
        </w:tc>
        <w:tc>
          <w:tcPr>
            <w:tcW w:w="1985" w:type="dxa"/>
            <w:tcBorders>
              <w:top w:val="dotted" w:sz="4" w:space="0" w:color="auto"/>
              <w:bottom w:val="dotted" w:sz="4" w:space="0" w:color="auto"/>
            </w:tcBorders>
          </w:tcPr>
          <w:p w14:paraId="7F58942D" w14:textId="58782D77" w:rsidR="00FD0059" w:rsidRPr="006D7A39" w:rsidRDefault="00FD0059" w:rsidP="00205076">
            <w:pPr>
              <w:pStyle w:val="BodyTextIndent"/>
              <w:spacing w:before="100" w:beforeAutospacing="1" w:after="0"/>
              <w:ind w:left="0"/>
              <w:jc w:val="center"/>
            </w:pPr>
            <w:r w:rsidRPr="006D7A39">
              <w:t>A-B-C</w:t>
            </w:r>
          </w:p>
        </w:tc>
        <w:tc>
          <w:tcPr>
            <w:tcW w:w="1701" w:type="dxa"/>
            <w:tcBorders>
              <w:top w:val="dotted" w:sz="4" w:space="0" w:color="auto"/>
              <w:bottom w:val="dotted" w:sz="4" w:space="0" w:color="auto"/>
              <w:right w:val="single" w:sz="4" w:space="0" w:color="auto"/>
            </w:tcBorders>
            <w:vAlign w:val="center"/>
          </w:tcPr>
          <w:p w14:paraId="52FD60BC" w14:textId="77777777" w:rsidR="00FD0059" w:rsidRPr="006D7A39" w:rsidRDefault="00FD0059" w:rsidP="00205076">
            <w:pPr>
              <w:pStyle w:val="BodyTextIndent"/>
              <w:spacing w:after="0"/>
              <w:ind w:left="0"/>
              <w:jc w:val="center"/>
            </w:pPr>
            <w:r w:rsidRPr="006D7A39">
              <w:t>A-B-C</w:t>
            </w:r>
          </w:p>
        </w:tc>
      </w:tr>
      <w:tr w:rsidR="00FD0059" w:rsidRPr="006D7A39" w14:paraId="2EA18B0E" w14:textId="77777777" w:rsidTr="00FD0059">
        <w:trPr>
          <w:trHeight w:val="215"/>
        </w:trPr>
        <w:tc>
          <w:tcPr>
            <w:tcW w:w="3600" w:type="dxa"/>
            <w:tcBorders>
              <w:top w:val="dotted" w:sz="4" w:space="0" w:color="auto"/>
              <w:bottom w:val="dotted" w:sz="4" w:space="0" w:color="auto"/>
            </w:tcBorders>
          </w:tcPr>
          <w:p w14:paraId="6BB89B56" w14:textId="77777777" w:rsidR="00FD0059" w:rsidRPr="006D7A39" w:rsidRDefault="00FD0059" w:rsidP="00205076">
            <w:pPr>
              <w:pStyle w:val="BodyTextIndent"/>
              <w:spacing w:before="100" w:beforeAutospacing="1" w:after="0"/>
              <w:ind w:left="0"/>
              <w:jc w:val="left"/>
            </w:pPr>
            <w:r w:rsidRPr="006D7A39">
              <w:t>Dạng nối đất trung tính</w:t>
            </w:r>
          </w:p>
        </w:tc>
        <w:tc>
          <w:tcPr>
            <w:tcW w:w="1985" w:type="dxa"/>
            <w:tcBorders>
              <w:top w:val="dotted" w:sz="4" w:space="0" w:color="auto"/>
              <w:bottom w:val="dotted" w:sz="4" w:space="0" w:color="auto"/>
            </w:tcBorders>
          </w:tcPr>
          <w:p w14:paraId="3B841D3D" w14:textId="4A905856" w:rsidR="00FD0059" w:rsidRPr="006D7A39" w:rsidRDefault="00FD0059" w:rsidP="00205076">
            <w:pPr>
              <w:pStyle w:val="BodyTextIndent"/>
              <w:spacing w:before="100" w:beforeAutospacing="1" w:after="0"/>
              <w:ind w:left="0"/>
              <w:jc w:val="center"/>
            </w:pPr>
            <w:r w:rsidRPr="006D7A39">
              <w:t>Nối đất trực tiếp</w:t>
            </w:r>
          </w:p>
        </w:tc>
        <w:tc>
          <w:tcPr>
            <w:tcW w:w="1985" w:type="dxa"/>
            <w:tcBorders>
              <w:top w:val="dotted" w:sz="4" w:space="0" w:color="auto"/>
              <w:bottom w:val="dotted" w:sz="4" w:space="0" w:color="auto"/>
            </w:tcBorders>
          </w:tcPr>
          <w:p w14:paraId="2E0FE46F" w14:textId="15751902" w:rsidR="00FD0059" w:rsidRPr="006D7A39" w:rsidRDefault="00FD0059" w:rsidP="00205076">
            <w:pPr>
              <w:pStyle w:val="BodyTextIndent"/>
              <w:spacing w:before="100" w:beforeAutospacing="1" w:after="0"/>
              <w:ind w:left="0"/>
              <w:jc w:val="center"/>
            </w:pPr>
            <w:r w:rsidRPr="006D7A39">
              <w:t>Nối đất trực tiếp</w:t>
            </w:r>
          </w:p>
        </w:tc>
        <w:tc>
          <w:tcPr>
            <w:tcW w:w="1701" w:type="dxa"/>
            <w:tcBorders>
              <w:top w:val="dotted" w:sz="4" w:space="0" w:color="auto"/>
              <w:bottom w:val="dotted" w:sz="4" w:space="0" w:color="auto"/>
              <w:right w:val="single" w:sz="4" w:space="0" w:color="auto"/>
            </w:tcBorders>
            <w:vAlign w:val="center"/>
          </w:tcPr>
          <w:p w14:paraId="17804346" w14:textId="77777777" w:rsidR="00FD0059" w:rsidRPr="006D7A39" w:rsidRDefault="00FD0059" w:rsidP="00205076">
            <w:pPr>
              <w:pStyle w:val="BodyTextIndent"/>
              <w:spacing w:after="0"/>
              <w:ind w:left="0"/>
              <w:jc w:val="center"/>
            </w:pPr>
            <w:r w:rsidRPr="006D7A39">
              <w:t>Cách đất</w:t>
            </w:r>
          </w:p>
        </w:tc>
      </w:tr>
      <w:tr w:rsidR="00FD0059" w:rsidRPr="006D7A39" w14:paraId="512C20DB" w14:textId="77777777" w:rsidTr="00FD0059">
        <w:trPr>
          <w:trHeight w:val="215"/>
        </w:trPr>
        <w:tc>
          <w:tcPr>
            <w:tcW w:w="3600" w:type="dxa"/>
            <w:tcBorders>
              <w:top w:val="dotted" w:sz="4" w:space="0" w:color="auto"/>
              <w:bottom w:val="dotted" w:sz="4" w:space="0" w:color="auto"/>
            </w:tcBorders>
          </w:tcPr>
          <w:p w14:paraId="06605B86" w14:textId="77777777" w:rsidR="00FD0059" w:rsidRPr="006D7A39" w:rsidRDefault="00FD0059" w:rsidP="002050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beforeAutospacing="1"/>
            </w:pPr>
            <w:r w:rsidRPr="006D7A39">
              <w:t>Chiều dài đường rò pha-đất</w:t>
            </w:r>
          </w:p>
        </w:tc>
        <w:tc>
          <w:tcPr>
            <w:tcW w:w="1985" w:type="dxa"/>
            <w:tcBorders>
              <w:top w:val="dotted" w:sz="4" w:space="0" w:color="auto"/>
              <w:bottom w:val="dotted" w:sz="4" w:space="0" w:color="auto"/>
            </w:tcBorders>
          </w:tcPr>
          <w:p w14:paraId="1DF01085" w14:textId="2FB8A71B" w:rsidR="00FD0059" w:rsidRPr="006D7A39" w:rsidRDefault="00FD0059" w:rsidP="00205076">
            <w:pPr>
              <w:pStyle w:val="BodyTextIndent"/>
              <w:spacing w:before="100" w:beforeAutospacing="1" w:after="0"/>
              <w:ind w:left="0"/>
              <w:jc w:val="center"/>
            </w:pPr>
            <w:r w:rsidRPr="006D7A39">
              <w:t>25x550mm</w:t>
            </w:r>
          </w:p>
        </w:tc>
        <w:tc>
          <w:tcPr>
            <w:tcW w:w="1985" w:type="dxa"/>
            <w:tcBorders>
              <w:top w:val="dotted" w:sz="4" w:space="0" w:color="auto"/>
              <w:bottom w:val="dotted" w:sz="4" w:space="0" w:color="auto"/>
            </w:tcBorders>
          </w:tcPr>
          <w:p w14:paraId="577507A0" w14:textId="484D0EFC" w:rsidR="00FD0059" w:rsidRPr="006D7A39" w:rsidRDefault="00FD0059" w:rsidP="00205076">
            <w:pPr>
              <w:pStyle w:val="BodyTextIndent"/>
              <w:spacing w:before="100" w:beforeAutospacing="1" w:after="0"/>
              <w:ind w:left="0"/>
              <w:jc w:val="center"/>
            </w:pPr>
            <w:r w:rsidRPr="006D7A39">
              <w:t>25x245mm</w:t>
            </w:r>
          </w:p>
        </w:tc>
        <w:tc>
          <w:tcPr>
            <w:tcW w:w="1701" w:type="dxa"/>
            <w:tcBorders>
              <w:top w:val="dotted" w:sz="4" w:space="0" w:color="auto"/>
              <w:bottom w:val="dotted" w:sz="4" w:space="0" w:color="auto"/>
              <w:right w:val="single" w:sz="4" w:space="0" w:color="auto"/>
            </w:tcBorders>
            <w:vAlign w:val="center"/>
          </w:tcPr>
          <w:p w14:paraId="7745F099" w14:textId="77777777" w:rsidR="00FD0059" w:rsidRPr="006D7A39" w:rsidRDefault="00FD0059" w:rsidP="00205076">
            <w:pPr>
              <w:pStyle w:val="BodyTextIndent"/>
              <w:spacing w:after="0"/>
              <w:ind w:left="0"/>
              <w:jc w:val="center"/>
            </w:pPr>
            <w:r w:rsidRPr="006D7A39">
              <w:t>25x24mm</w:t>
            </w:r>
          </w:p>
        </w:tc>
      </w:tr>
      <w:tr w:rsidR="00FD0059" w:rsidRPr="006D7A39" w14:paraId="4914BB1F" w14:textId="77777777" w:rsidTr="00FD0059">
        <w:trPr>
          <w:trHeight w:val="215"/>
        </w:trPr>
        <w:tc>
          <w:tcPr>
            <w:tcW w:w="3600" w:type="dxa"/>
            <w:tcBorders>
              <w:top w:val="dotted" w:sz="4" w:space="0" w:color="auto"/>
              <w:bottom w:val="dotted" w:sz="4" w:space="0" w:color="auto"/>
            </w:tcBorders>
          </w:tcPr>
          <w:p w14:paraId="24F55464" w14:textId="77777777" w:rsidR="00FD0059" w:rsidRPr="006D7A39" w:rsidRDefault="00FD0059" w:rsidP="00205076">
            <w:pPr>
              <w:pStyle w:val="BodyTextIndent"/>
              <w:spacing w:before="100" w:beforeAutospacing="1" w:after="0"/>
              <w:ind w:left="0"/>
              <w:jc w:val="left"/>
            </w:pPr>
            <w:r w:rsidRPr="006D7A39">
              <w:t>Điện áp làm việc bình thường</w:t>
            </w:r>
          </w:p>
        </w:tc>
        <w:tc>
          <w:tcPr>
            <w:tcW w:w="1985" w:type="dxa"/>
            <w:tcBorders>
              <w:top w:val="dotted" w:sz="4" w:space="0" w:color="auto"/>
              <w:bottom w:val="dotted" w:sz="4" w:space="0" w:color="auto"/>
            </w:tcBorders>
          </w:tcPr>
          <w:p w14:paraId="7A9751A8" w14:textId="63A35930" w:rsidR="00FD0059" w:rsidRPr="006D7A39" w:rsidRDefault="00FD0059" w:rsidP="00205076">
            <w:pPr>
              <w:pStyle w:val="BodyTextIndent"/>
              <w:spacing w:before="100" w:beforeAutospacing="1" w:after="0"/>
              <w:ind w:left="0"/>
              <w:jc w:val="center"/>
            </w:pPr>
            <w:r w:rsidRPr="006D7A39">
              <w:t>5</w:t>
            </w:r>
            <w:r w:rsidR="00300242" w:rsidRPr="006D7A39">
              <w:t>0</w:t>
            </w:r>
            <w:r w:rsidRPr="006D7A39">
              <w:t>0kV</w:t>
            </w:r>
          </w:p>
        </w:tc>
        <w:tc>
          <w:tcPr>
            <w:tcW w:w="1985" w:type="dxa"/>
            <w:tcBorders>
              <w:top w:val="dotted" w:sz="4" w:space="0" w:color="auto"/>
              <w:bottom w:val="dotted" w:sz="4" w:space="0" w:color="auto"/>
            </w:tcBorders>
          </w:tcPr>
          <w:p w14:paraId="3C4D74BC" w14:textId="4F44A84C" w:rsidR="00FD0059" w:rsidRPr="006D7A39" w:rsidRDefault="00FD0059" w:rsidP="00205076">
            <w:pPr>
              <w:pStyle w:val="BodyTextIndent"/>
              <w:spacing w:before="100" w:beforeAutospacing="1" w:after="0"/>
              <w:ind w:left="0"/>
              <w:jc w:val="center"/>
            </w:pPr>
            <w:r w:rsidRPr="006D7A39">
              <w:t>220kV</w:t>
            </w:r>
          </w:p>
        </w:tc>
        <w:tc>
          <w:tcPr>
            <w:tcW w:w="1701" w:type="dxa"/>
            <w:tcBorders>
              <w:top w:val="dotted" w:sz="4" w:space="0" w:color="auto"/>
              <w:bottom w:val="dotted" w:sz="4" w:space="0" w:color="auto"/>
              <w:right w:val="single" w:sz="4" w:space="0" w:color="auto"/>
            </w:tcBorders>
            <w:vAlign w:val="center"/>
          </w:tcPr>
          <w:p w14:paraId="2AB6FD00" w14:textId="7DB6B41E" w:rsidR="00FD0059" w:rsidRPr="006D7A39" w:rsidRDefault="00300242" w:rsidP="00205076">
            <w:pPr>
              <w:pStyle w:val="BodyTextIndent"/>
              <w:spacing w:after="0"/>
              <w:ind w:left="0"/>
              <w:jc w:val="center"/>
            </w:pPr>
            <w:r w:rsidRPr="006D7A39">
              <w:t>35</w:t>
            </w:r>
            <w:r w:rsidR="00FD0059" w:rsidRPr="006D7A39">
              <w:t>kV</w:t>
            </w:r>
          </w:p>
        </w:tc>
      </w:tr>
      <w:tr w:rsidR="00FD0059" w:rsidRPr="006D7A39" w14:paraId="28A74EB0" w14:textId="77777777" w:rsidTr="00FD0059">
        <w:trPr>
          <w:trHeight w:val="215"/>
        </w:trPr>
        <w:tc>
          <w:tcPr>
            <w:tcW w:w="3600" w:type="dxa"/>
            <w:tcBorders>
              <w:top w:val="dotted" w:sz="4" w:space="0" w:color="auto"/>
              <w:bottom w:val="dotted" w:sz="4" w:space="0" w:color="auto"/>
            </w:tcBorders>
          </w:tcPr>
          <w:p w14:paraId="3B5B7119" w14:textId="77777777" w:rsidR="00FD0059" w:rsidRPr="006D7A39" w:rsidRDefault="00FD0059" w:rsidP="00205076">
            <w:pPr>
              <w:pStyle w:val="BodyTextIndent"/>
              <w:spacing w:before="100" w:beforeAutospacing="1" w:after="0"/>
              <w:ind w:left="0"/>
              <w:jc w:val="left"/>
            </w:pPr>
            <w:r w:rsidRPr="006D7A39">
              <w:t>Điện áp làm việc lớn nhất</w:t>
            </w:r>
          </w:p>
        </w:tc>
        <w:tc>
          <w:tcPr>
            <w:tcW w:w="1985" w:type="dxa"/>
            <w:tcBorders>
              <w:top w:val="dotted" w:sz="4" w:space="0" w:color="auto"/>
              <w:bottom w:val="dotted" w:sz="4" w:space="0" w:color="auto"/>
            </w:tcBorders>
          </w:tcPr>
          <w:p w14:paraId="0943814A" w14:textId="013DCE4A" w:rsidR="00FD0059" w:rsidRPr="006D7A39" w:rsidRDefault="00300242" w:rsidP="00205076">
            <w:pPr>
              <w:pStyle w:val="BodyTextIndent"/>
              <w:spacing w:before="100" w:beforeAutospacing="1" w:after="0"/>
              <w:ind w:left="0"/>
              <w:jc w:val="center"/>
            </w:pPr>
            <w:r w:rsidRPr="006D7A39">
              <w:t>550</w:t>
            </w:r>
            <w:r w:rsidR="00FD0059" w:rsidRPr="006D7A39">
              <w:t>kVrms</w:t>
            </w:r>
          </w:p>
        </w:tc>
        <w:tc>
          <w:tcPr>
            <w:tcW w:w="1985" w:type="dxa"/>
            <w:tcBorders>
              <w:top w:val="dotted" w:sz="4" w:space="0" w:color="auto"/>
              <w:bottom w:val="dotted" w:sz="4" w:space="0" w:color="auto"/>
            </w:tcBorders>
          </w:tcPr>
          <w:p w14:paraId="2290BB0E" w14:textId="17F941C8" w:rsidR="00FD0059" w:rsidRPr="006D7A39" w:rsidRDefault="00FD0059" w:rsidP="00205076">
            <w:pPr>
              <w:pStyle w:val="BodyTextIndent"/>
              <w:spacing w:before="100" w:beforeAutospacing="1" w:after="0"/>
              <w:ind w:left="0"/>
              <w:jc w:val="center"/>
            </w:pPr>
            <w:r w:rsidRPr="006D7A39">
              <w:t>245kVrms</w:t>
            </w:r>
          </w:p>
        </w:tc>
        <w:tc>
          <w:tcPr>
            <w:tcW w:w="1701" w:type="dxa"/>
            <w:tcBorders>
              <w:top w:val="dotted" w:sz="4" w:space="0" w:color="auto"/>
              <w:bottom w:val="dotted" w:sz="4" w:space="0" w:color="auto"/>
              <w:right w:val="single" w:sz="4" w:space="0" w:color="auto"/>
            </w:tcBorders>
            <w:vAlign w:val="center"/>
          </w:tcPr>
          <w:p w14:paraId="68553A37" w14:textId="70D2E1A1" w:rsidR="00FD0059" w:rsidRPr="006D7A39" w:rsidRDefault="00300242" w:rsidP="00205076">
            <w:pPr>
              <w:pStyle w:val="BodyTextIndent"/>
              <w:spacing w:after="0"/>
              <w:ind w:left="0"/>
              <w:jc w:val="center"/>
            </w:pPr>
            <w:r w:rsidRPr="006D7A39">
              <w:t>38.5</w:t>
            </w:r>
            <w:r w:rsidR="00FD0059" w:rsidRPr="006D7A39">
              <w:t>kV</w:t>
            </w:r>
          </w:p>
        </w:tc>
      </w:tr>
      <w:tr w:rsidR="00FD0059" w:rsidRPr="006D7A39" w14:paraId="26187A64" w14:textId="77777777" w:rsidTr="00FD0059">
        <w:trPr>
          <w:trHeight w:val="215"/>
        </w:trPr>
        <w:tc>
          <w:tcPr>
            <w:tcW w:w="3600" w:type="dxa"/>
            <w:tcBorders>
              <w:top w:val="dotted" w:sz="4" w:space="0" w:color="auto"/>
              <w:bottom w:val="dotted" w:sz="4" w:space="0" w:color="auto"/>
            </w:tcBorders>
          </w:tcPr>
          <w:p w14:paraId="35826F55" w14:textId="77777777" w:rsidR="00FD0059" w:rsidRPr="006D7A39" w:rsidRDefault="00FD0059" w:rsidP="00205076">
            <w:pPr>
              <w:spacing w:before="100" w:beforeAutospacing="1"/>
            </w:pPr>
            <w:r w:rsidRPr="006D7A39">
              <w:t>Điện áp chịu đựng trong 1 phút ở tần số công nghiệp theo IEC 60071</w:t>
            </w:r>
          </w:p>
        </w:tc>
        <w:tc>
          <w:tcPr>
            <w:tcW w:w="1985" w:type="dxa"/>
            <w:tcBorders>
              <w:top w:val="dotted" w:sz="4" w:space="0" w:color="auto"/>
              <w:bottom w:val="dotted" w:sz="4" w:space="0" w:color="auto"/>
            </w:tcBorders>
          </w:tcPr>
          <w:p w14:paraId="55B62911" w14:textId="27A378EB" w:rsidR="00FD0059" w:rsidRPr="006D7A39" w:rsidRDefault="00300242" w:rsidP="00205076">
            <w:pPr>
              <w:pStyle w:val="BodyTextIndent"/>
              <w:spacing w:before="100" w:beforeAutospacing="1" w:after="0"/>
              <w:ind w:left="0"/>
              <w:jc w:val="center"/>
            </w:pPr>
            <w:r w:rsidRPr="006D7A39">
              <w:t>680</w:t>
            </w:r>
            <w:r w:rsidR="00FD0059" w:rsidRPr="006D7A39">
              <w:t>kVPeak</w:t>
            </w:r>
            <w:r w:rsidRPr="006D7A39">
              <w:t>/620kVPeak</w:t>
            </w:r>
          </w:p>
        </w:tc>
        <w:tc>
          <w:tcPr>
            <w:tcW w:w="1985" w:type="dxa"/>
            <w:tcBorders>
              <w:top w:val="dotted" w:sz="4" w:space="0" w:color="auto"/>
              <w:bottom w:val="dotted" w:sz="4" w:space="0" w:color="auto"/>
            </w:tcBorders>
          </w:tcPr>
          <w:p w14:paraId="258D7FB4" w14:textId="505D44C9" w:rsidR="00FD0059" w:rsidRPr="006D7A39" w:rsidRDefault="00FD0059" w:rsidP="00205076">
            <w:pPr>
              <w:pStyle w:val="BodyTextIndent"/>
              <w:spacing w:before="100" w:beforeAutospacing="1" w:after="0"/>
              <w:ind w:left="0"/>
              <w:jc w:val="center"/>
            </w:pPr>
            <w:r w:rsidRPr="006D7A39">
              <w:t>460kVPeak</w:t>
            </w:r>
          </w:p>
        </w:tc>
        <w:tc>
          <w:tcPr>
            <w:tcW w:w="1701" w:type="dxa"/>
            <w:tcBorders>
              <w:top w:val="dotted" w:sz="4" w:space="0" w:color="auto"/>
              <w:bottom w:val="dotted" w:sz="4" w:space="0" w:color="auto"/>
              <w:right w:val="single" w:sz="4" w:space="0" w:color="auto"/>
            </w:tcBorders>
          </w:tcPr>
          <w:p w14:paraId="22FEDAB1" w14:textId="6F7895D5" w:rsidR="00FD0059" w:rsidRPr="006D7A39" w:rsidRDefault="00300242" w:rsidP="00205076">
            <w:pPr>
              <w:pStyle w:val="BodyTextIndent"/>
              <w:spacing w:before="100" w:beforeAutospacing="1" w:after="0"/>
              <w:ind w:left="0"/>
              <w:jc w:val="center"/>
            </w:pPr>
            <w:r w:rsidRPr="006D7A39">
              <w:t>75</w:t>
            </w:r>
            <w:r w:rsidR="00FD0059" w:rsidRPr="006D7A39">
              <w:t>kVPeak</w:t>
            </w:r>
          </w:p>
        </w:tc>
      </w:tr>
      <w:tr w:rsidR="00FD0059" w:rsidRPr="006D7A39" w14:paraId="1E487F28" w14:textId="77777777" w:rsidTr="00FD0059">
        <w:trPr>
          <w:trHeight w:val="215"/>
        </w:trPr>
        <w:tc>
          <w:tcPr>
            <w:tcW w:w="3600" w:type="dxa"/>
            <w:tcBorders>
              <w:top w:val="dotted" w:sz="4" w:space="0" w:color="auto"/>
              <w:bottom w:val="dotted" w:sz="4" w:space="0" w:color="auto"/>
            </w:tcBorders>
          </w:tcPr>
          <w:p w14:paraId="141C09C0" w14:textId="77777777" w:rsidR="00FD0059" w:rsidRPr="006D7A39" w:rsidRDefault="00FD0059" w:rsidP="00205076">
            <w:pPr>
              <w:pStyle w:val="BodyTextIndent"/>
              <w:spacing w:before="100" w:beforeAutospacing="1" w:after="0"/>
              <w:ind w:left="0"/>
              <w:jc w:val="left"/>
            </w:pPr>
            <w:r w:rsidRPr="006D7A39">
              <w:t>Điện áp chịu đựng xung sét theo  IEC 60071</w:t>
            </w:r>
          </w:p>
        </w:tc>
        <w:tc>
          <w:tcPr>
            <w:tcW w:w="1985" w:type="dxa"/>
            <w:tcBorders>
              <w:top w:val="dotted" w:sz="4" w:space="0" w:color="auto"/>
              <w:bottom w:val="dotted" w:sz="4" w:space="0" w:color="auto"/>
            </w:tcBorders>
          </w:tcPr>
          <w:p w14:paraId="4E441E32" w14:textId="0671D680" w:rsidR="00FD0059" w:rsidRPr="006D7A39" w:rsidRDefault="00FD0059" w:rsidP="00205076">
            <w:pPr>
              <w:pStyle w:val="BodyTextIndent"/>
              <w:spacing w:before="100" w:beforeAutospacing="1" w:after="0"/>
              <w:ind w:left="0"/>
              <w:jc w:val="center"/>
            </w:pPr>
            <w:r w:rsidRPr="006D7A39">
              <w:t>1</w:t>
            </w:r>
            <w:r w:rsidR="00300242" w:rsidRPr="006D7A39">
              <w:t>5</w:t>
            </w:r>
            <w:r w:rsidRPr="006D7A39">
              <w:t>50kVPeak</w:t>
            </w:r>
          </w:p>
          <w:p w14:paraId="1ABB0B9B" w14:textId="26474546" w:rsidR="00FD0059" w:rsidRPr="006D7A39" w:rsidRDefault="00FD0059" w:rsidP="00205076">
            <w:pPr>
              <w:pStyle w:val="BodyTextIndent"/>
              <w:spacing w:before="100" w:beforeAutospacing="1" w:after="0"/>
              <w:ind w:left="0"/>
              <w:jc w:val="center"/>
            </w:pPr>
            <w:r w:rsidRPr="006D7A39">
              <w:t>(Full wave)</w:t>
            </w:r>
          </w:p>
        </w:tc>
        <w:tc>
          <w:tcPr>
            <w:tcW w:w="1985" w:type="dxa"/>
            <w:tcBorders>
              <w:top w:val="dotted" w:sz="4" w:space="0" w:color="auto"/>
              <w:bottom w:val="dotted" w:sz="4" w:space="0" w:color="auto"/>
            </w:tcBorders>
          </w:tcPr>
          <w:p w14:paraId="2524B687" w14:textId="77777777" w:rsidR="00FD0059" w:rsidRPr="006D7A39" w:rsidRDefault="00FD0059" w:rsidP="00205076">
            <w:pPr>
              <w:pStyle w:val="BodyTextIndent"/>
              <w:spacing w:before="100" w:beforeAutospacing="1" w:after="0"/>
              <w:ind w:left="0"/>
              <w:jc w:val="center"/>
            </w:pPr>
            <w:r w:rsidRPr="006D7A39">
              <w:t>1050kVPeak</w:t>
            </w:r>
          </w:p>
          <w:p w14:paraId="1320251D" w14:textId="0C7B14EA" w:rsidR="00FD0059" w:rsidRPr="006D7A39" w:rsidRDefault="00FD0059" w:rsidP="00205076">
            <w:pPr>
              <w:pStyle w:val="BodyTextIndent"/>
              <w:spacing w:before="100" w:beforeAutospacing="1" w:after="0"/>
              <w:ind w:left="0"/>
              <w:jc w:val="center"/>
            </w:pPr>
            <w:r w:rsidRPr="006D7A39">
              <w:t>(Full wave)</w:t>
            </w:r>
          </w:p>
        </w:tc>
        <w:tc>
          <w:tcPr>
            <w:tcW w:w="1701" w:type="dxa"/>
            <w:tcBorders>
              <w:top w:val="dotted" w:sz="4" w:space="0" w:color="auto"/>
              <w:bottom w:val="dotted" w:sz="4" w:space="0" w:color="auto"/>
              <w:right w:val="single" w:sz="4" w:space="0" w:color="auto"/>
            </w:tcBorders>
          </w:tcPr>
          <w:p w14:paraId="0EF89CCD" w14:textId="2B42CBF2" w:rsidR="00FD0059" w:rsidRPr="006D7A39" w:rsidRDefault="00FD0059" w:rsidP="00205076">
            <w:pPr>
              <w:pStyle w:val="BodyTextIndent"/>
              <w:spacing w:before="100" w:beforeAutospacing="1" w:after="0"/>
              <w:ind w:left="0"/>
              <w:jc w:val="center"/>
            </w:pPr>
            <w:r w:rsidRPr="006D7A39">
              <w:t>1</w:t>
            </w:r>
            <w:r w:rsidR="00300242" w:rsidRPr="006D7A39">
              <w:t>80</w:t>
            </w:r>
            <w:r w:rsidRPr="006D7A39">
              <w:t>kVPeak</w:t>
            </w:r>
          </w:p>
          <w:p w14:paraId="72A425BC" w14:textId="77777777" w:rsidR="00FD0059" w:rsidRPr="006D7A39" w:rsidRDefault="00FD0059" w:rsidP="00205076">
            <w:pPr>
              <w:pStyle w:val="BodyTextIndent"/>
              <w:spacing w:before="100" w:beforeAutospacing="1" w:after="0"/>
              <w:ind w:left="0"/>
              <w:jc w:val="center"/>
            </w:pPr>
            <w:r w:rsidRPr="006D7A39">
              <w:t>(Full wave)</w:t>
            </w:r>
          </w:p>
        </w:tc>
      </w:tr>
      <w:tr w:rsidR="00FD0059" w:rsidRPr="006D7A39" w14:paraId="4AB99A22" w14:textId="77777777" w:rsidTr="00FD0059">
        <w:trPr>
          <w:trHeight w:val="215"/>
        </w:trPr>
        <w:tc>
          <w:tcPr>
            <w:tcW w:w="3600" w:type="dxa"/>
            <w:tcBorders>
              <w:top w:val="dotted" w:sz="4" w:space="0" w:color="auto"/>
              <w:bottom w:val="dotted" w:sz="4" w:space="0" w:color="auto"/>
            </w:tcBorders>
          </w:tcPr>
          <w:p w14:paraId="5E42DDB2" w14:textId="77777777" w:rsidR="00FD0059" w:rsidRPr="006D7A39" w:rsidRDefault="00FD0059" w:rsidP="00205076">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beforeAutospacing="1"/>
            </w:pPr>
            <w:r w:rsidRPr="006D7A39">
              <w:t>Khả năng chịu dòng ngắn mạch trong 3s</w:t>
            </w:r>
          </w:p>
        </w:tc>
        <w:tc>
          <w:tcPr>
            <w:tcW w:w="1985" w:type="dxa"/>
            <w:tcBorders>
              <w:top w:val="dotted" w:sz="4" w:space="0" w:color="auto"/>
              <w:bottom w:val="dotted" w:sz="4" w:space="0" w:color="auto"/>
            </w:tcBorders>
          </w:tcPr>
          <w:p w14:paraId="1909C289" w14:textId="46AFC83C" w:rsidR="00FD0059" w:rsidRPr="006D7A39" w:rsidRDefault="00300242" w:rsidP="00205076">
            <w:pPr>
              <w:pStyle w:val="BodyTextIndent"/>
              <w:spacing w:before="100" w:beforeAutospacing="1" w:after="0"/>
              <w:ind w:left="0"/>
              <w:jc w:val="center"/>
            </w:pPr>
            <w:r w:rsidRPr="006D7A39">
              <w:t>63</w:t>
            </w:r>
            <w:r w:rsidR="00FD0059" w:rsidRPr="006D7A39">
              <w:t>kA/</w:t>
            </w:r>
            <w:r w:rsidRPr="006D7A39">
              <w:t>1</w:t>
            </w:r>
            <w:r w:rsidR="00FD0059" w:rsidRPr="006D7A39">
              <w:t>s</w:t>
            </w:r>
          </w:p>
        </w:tc>
        <w:tc>
          <w:tcPr>
            <w:tcW w:w="1985" w:type="dxa"/>
            <w:tcBorders>
              <w:top w:val="dotted" w:sz="4" w:space="0" w:color="auto"/>
              <w:bottom w:val="dotted" w:sz="4" w:space="0" w:color="auto"/>
            </w:tcBorders>
          </w:tcPr>
          <w:p w14:paraId="521073B6" w14:textId="49A9DE53" w:rsidR="00FD0059" w:rsidRPr="006D7A39" w:rsidRDefault="00FD0059" w:rsidP="00205076">
            <w:pPr>
              <w:pStyle w:val="BodyTextIndent"/>
              <w:spacing w:before="100" w:beforeAutospacing="1" w:after="0"/>
              <w:ind w:left="0"/>
              <w:jc w:val="center"/>
            </w:pPr>
            <w:r w:rsidRPr="006D7A39">
              <w:t>50kA/</w:t>
            </w:r>
            <w:r w:rsidR="00300242" w:rsidRPr="006D7A39">
              <w:t>1</w:t>
            </w:r>
            <w:r w:rsidRPr="006D7A39">
              <w:t>s</w:t>
            </w:r>
          </w:p>
        </w:tc>
        <w:tc>
          <w:tcPr>
            <w:tcW w:w="1701" w:type="dxa"/>
            <w:tcBorders>
              <w:top w:val="dotted" w:sz="4" w:space="0" w:color="auto"/>
              <w:bottom w:val="dotted" w:sz="4" w:space="0" w:color="auto"/>
              <w:right w:val="single" w:sz="4" w:space="0" w:color="auto"/>
            </w:tcBorders>
          </w:tcPr>
          <w:p w14:paraId="0B1F4C2A" w14:textId="56842409" w:rsidR="00FD0059" w:rsidRPr="006D7A39" w:rsidRDefault="00FD0059" w:rsidP="00205076">
            <w:pPr>
              <w:pStyle w:val="BodyTextIndent"/>
              <w:spacing w:before="100" w:beforeAutospacing="1" w:after="0"/>
              <w:ind w:left="0"/>
              <w:jc w:val="center"/>
            </w:pPr>
            <w:r w:rsidRPr="006D7A39">
              <w:t>25kA/</w:t>
            </w:r>
            <w:r w:rsidR="00300242" w:rsidRPr="006D7A39">
              <w:t>1</w:t>
            </w:r>
            <w:r w:rsidRPr="006D7A39">
              <w:t>s</w:t>
            </w:r>
          </w:p>
        </w:tc>
      </w:tr>
      <w:tr w:rsidR="00FD0059" w:rsidRPr="006D7A39" w14:paraId="7D682DCC" w14:textId="77777777" w:rsidTr="00FD0059">
        <w:trPr>
          <w:trHeight w:val="215"/>
        </w:trPr>
        <w:tc>
          <w:tcPr>
            <w:tcW w:w="3600" w:type="dxa"/>
            <w:tcBorders>
              <w:top w:val="dotted" w:sz="4" w:space="0" w:color="auto"/>
              <w:bottom w:val="dotted" w:sz="4" w:space="0" w:color="auto"/>
            </w:tcBorders>
          </w:tcPr>
          <w:p w14:paraId="4D5AF101" w14:textId="77777777" w:rsidR="00FD0059" w:rsidRPr="006D7A39" w:rsidRDefault="00FD0059" w:rsidP="00205076">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beforeAutospacing="1"/>
            </w:pPr>
            <w:r w:rsidRPr="006D7A39">
              <w:t>Dòng chịu đựng đỉnh</w:t>
            </w:r>
          </w:p>
        </w:tc>
        <w:tc>
          <w:tcPr>
            <w:tcW w:w="1985" w:type="dxa"/>
            <w:tcBorders>
              <w:top w:val="dotted" w:sz="4" w:space="0" w:color="auto"/>
              <w:bottom w:val="dotted" w:sz="4" w:space="0" w:color="auto"/>
            </w:tcBorders>
          </w:tcPr>
          <w:p w14:paraId="7FA005A0" w14:textId="760B8292" w:rsidR="00FD0059" w:rsidRPr="006D7A39" w:rsidRDefault="00FD0059" w:rsidP="00205076">
            <w:pPr>
              <w:pStyle w:val="BodyTextIndent"/>
              <w:spacing w:before="100" w:beforeAutospacing="1" w:after="0"/>
              <w:ind w:left="0"/>
              <w:jc w:val="center"/>
            </w:pPr>
            <w:r w:rsidRPr="006D7A39">
              <w:t>1</w:t>
            </w:r>
            <w:r w:rsidR="00300242" w:rsidRPr="006D7A39">
              <w:t>58</w:t>
            </w:r>
            <w:r w:rsidRPr="006D7A39">
              <w:t>kApeak</w:t>
            </w:r>
          </w:p>
        </w:tc>
        <w:tc>
          <w:tcPr>
            <w:tcW w:w="1985" w:type="dxa"/>
            <w:tcBorders>
              <w:top w:val="dotted" w:sz="4" w:space="0" w:color="auto"/>
              <w:bottom w:val="dotted" w:sz="4" w:space="0" w:color="auto"/>
            </w:tcBorders>
          </w:tcPr>
          <w:p w14:paraId="4DC89B55" w14:textId="29B8E60E" w:rsidR="00FD0059" w:rsidRPr="006D7A39" w:rsidRDefault="00FD0059" w:rsidP="00205076">
            <w:pPr>
              <w:pStyle w:val="BodyTextIndent"/>
              <w:spacing w:before="100" w:beforeAutospacing="1" w:after="0"/>
              <w:ind w:left="0"/>
              <w:jc w:val="center"/>
            </w:pPr>
            <w:r w:rsidRPr="006D7A39">
              <w:t>125kApeak</w:t>
            </w:r>
          </w:p>
        </w:tc>
        <w:tc>
          <w:tcPr>
            <w:tcW w:w="1701" w:type="dxa"/>
            <w:tcBorders>
              <w:top w:val="dotted" w:sz="4" w:space="0" w:color="auto"/>
              <w:bottom w:val="dotted" w:sz="4" w:space="0" w:color="auto"/>
              <w:right w:val="single" w:sz="4" w:space="0" w:color="auto"/>
            </w:tcBorders>
          </w:tcPr>
          <w:p w14:paraId="6F968B3A" w14:textId="77777777" w:rsidR="00FD0059" w:rsidRPr="006D7A39" w:rsidRDefault="00FD0059" w:rsidP="00205076">
            <w:pPr>
              <w:pStyle w:val="BodyTextIndent"/>
              <w:spacing w:before="100" w:beforeAutospacing="1" w:after="0"/>
              <w:ind w:left="0"/>
              <w:jc w:val="center"/>
            </w:pPr>
            <w:r w:rsidRPr="006D7A39">
              <w:t>62.5kApeak</w:t>
            </w:r>
          </w:p>
        </w:tc>
      </w:tr>
      <w:tr w:rsidR="00FD0059" w:rsidRPr="006D7A39" w14:paraId="4B376CD6" w14:textId="77777777" w:rsidTr="00FD0059">
        <w:trPr>
          <w:trHeight w:val="215"/>
        </w:trPr>
        <w:tc>
          <w:tcPr>
            <w:tcW w:w="3600" w:type="dxa"/>
            <w:tcBorders>
              <w:top w:val="dotted" w:sz="4" w:space="0" w:color="auto"/>
              <w:bottom w:val="dotted" w:sz="4" w:space="0" w:color="auto"/>
            </w:tcBorders>
          </w:tcPr>
          <w:p w14:paraId="20B1E385" w14:textId="77777777" w:rsidR="00FD0059" w:rsidRPr="006D7A39" w:rsidRDefault="00FD0059" w:rsidP="00205076">
            <w:pPr>
              <w:pStyle w:val="BodyTextIndent"/>
              <w:ind w:left="0"/>
              <w:jc w:val="left"/>
            </w:pPr>
            <w:r w:rsidRPr="006D7A39">
              <w:t>Khoảng  cách tối thiểu giữa pha-đất</w:t>
            </w:r>
          </w:p>
        </w:tc>
        <w:tc>
          <w:tcPr>
            <w:tcW w:w="1985" w:type="dxa"/>
            <w:tcBorders>
              <w:top w:val="dotted" w:sz="4" w:space="0" w:color="auto"/>
              <w:bottom w:val="dotted" w:sz="4" w:space="0" w:color="auto"/>
            </w:tcBorders>
          </w:tcPr>
          <w:p w14:paraId="0649FAAA" w14:textId="67EECEF3" w:rsidR="00FD0059" w:rsidRPr="006D7A39" w:rsidRDefault="003A4883" w:rsidP="00205076">
            <w:pPr>
              <w:pStyle w:val="BodyTextIndent"/>
              <w:ind w:left="0"/>
              <w:jc w:val="center"/>
            </w:pPr>
            <w:r w:rsidRPr="006D7A39">
              <w:t>25</w:t>
            </w:r>
            <w:r w:rsidR="00FD0059" w:rsidRPr="006D7A39">
              <w:t>00mm</w:t>
            </w:r>
          </w:p>
        </w:tc>
        <w:tc>
          <w:tcPr>
            <w:tcW w:w="1985" w:type="dxa"/>
            <w:tcBorders>
              <w:top w:val="dotted" w:sz="4" w:space="0" w:color="auto"/>
              <w:bottom w:val="dotted" w:sz="4" w:space="0" w:color="auto"/>
            </w:tcBorders>
          </w:tcPr>
          <w:p w14:paraId="10D3DF17" w14:textId="355E78E9" w:rsidR="00FD0059" w:rsidRPr="006D7A39" w:rsidRDefault="00FD0059" w:rsidP="00205076">
            <w:pPr>
              <w:pStyle w:val="BodyTextIndent"/>
              <w:ind w:left="0"/>
              <w:jc w:val="center"/>
            </w:pPr>
            <w:r w:rsidRPr="006D7A39">
              <w:t>2100mm</w:t>
            </w:r>
          </w:p>
        </w:tc>
        <w:tc>
          <w:tcPr>
            <w:tcW w:w="1701" w:type="dxa"/>
            <w:tcBorders>
              <w:top w:val="dotted" w:sz="4" w:space="0" w:color="auto"/>
              <w:bottom w:val="dotted" w:sz="4" w:space="0" w:color="auto"/>
              <w:right w:val="single" w:sz="4" w:space="0" w:color="auto"/>
            </w:tcBorders>
          </w:tcPr>
          <w:p w14:paraId="43B328F7" w14:textId="73B1A532" w:rsidR="00FD0059" w:rsidRPr="006D7A39" w:rsidRDefault="00300242" w:rsidP="00205076">
            <w:pPr>
              <w:pStyle w:val="BodyTextIndent"/>
              <w:ind w:left="0"/>
              <w:jc w:val="center"/>
            </w:pPr>
            <w:r w:rsidRPr="006D7A39">
              <w:t>44</w:t>
            </w:r>
            <w:r w:rsidR="00FD0059" w:rsidRPr="006D7A39">
              <w:t>0mm</w:t>
            </w:r>
          </w:p>
        </w:tc>
      </w:tr>
      <w:tr w:rsidR="00FD0059" w:rsidRPr="006D7A39" w14:paraId="38378F18" w14:textId="77777777" w:rsidTr="00FD0059">
        <w:trPr>
          <w:trHeight w:val="215"/>
        </w:trPr>
        <w:tc>
          <w:tcPr>
            <w:tcW w:w="3600" w:type="dxa"/>
            <w:tcBorders>
              <w:top w:val="dotted" w:sz="4" w:space="0" w:color="auto"/>
              <w:bottom w:val="single" w:sz="4" w:space="0" w:color="auto"/>
            </w:tcBorders>
          </w:tcPr>
          <w:p w14:paraId="2857372B" w14:textId="77777777" w:rsidR="00FD0059" w:rsidRPr="006D7A39" w:rsidRDefault="00FD0059" w:rsidP="00205076">
            <w:pPr>
              <w:pStyle w:val="BodyTextIndent"/>
              <w:ind w:left="0"/>
              <w:jc w:val="left"/>
            </w:pPr>
            <w:r w:rsidRPr="006D7A39">
              <w:t>Khoảng  cách tối thiểu giữa các pha</w:t>
            </w:r>
          </w:p>
        </w:tc>
        <w:tc>
          <w:tcPr>
            <w:tcW w:w="1985" w:type="dxa"/>
            <w:tcBorders>
              <w:top w:val="dotted" w:sz="4" w:space="0" w:color="auto"/>
              <w:bottom w:val="single" w:sz="4" w:space="0" w:color="auto"/>
            </w:tcBorders>
          </w:tcPr>
          <w:p w14:paraId="37EA3FB8" w14:textId="6A173ADD" w:rsidR="00FD0059" w:rsidRPr="006D7A39" w:rsidRDefault="003A4883" w:rsidP="00205076">
            <w:pPr>
              <w:pStyle w:val="BodyTextIndent"/>
              <w:ind w:left="0"/>
              <w:jc w:val="center"/>
            </w:pPr>
            <w:r w:rsidRPr="006D7A39">
              <w:t>25</w:t>
            </w:r>
            <w:r w:rsidR="00FD0059" w:rsidRPr="006D7A39">
              <w:t>00mm</w:t>
            </w:r>
          </w:p>
        </w:tc>
        <w:tc>
          <w:tcPr>
            <w:tcW w:w="1985" w:type="dxa"/>
            <w:tcBorders>
              <w:top w:val="dotted" w:sz="4" w:space="0" w:color="auto"/>
              <w:bottom w:val="single" w:sz="4" w:space="0" w:color="auto"/>
            </w:tcBorders>
          </w:tcPr>
          <w:p w14:paraId="58294930" w14:textId="0451439D" w:rsidR="00FD0059" w:rsidRPr="006D7A39" w:rsidRDefault="00FD0059" w:rsidP="00205076">
            <w:pPr>
              <w:pStyle w:val="BodyTextIndent"/>
              <w:ind w:left="0"/>
              <w:jc w:val="center"/>
            </w:pPr>
            <w:r w:rsidRPr="006D7A39">
              <w:t>2100mm</w:t>
            </w:r>
          </w:p>
        </w:tc>
        <w:tc>
          <w:tcPr>
            <w:tcW w:w="1701" w:type="dxa"/>
            <w:tcBorders>
              <w:top w:val="dotted" w:sz="4" w:space="0" w:color="auto"/>
              <w:bottom w:val="single" w:sz="4" w:space="0" w:color="auto"/>
              <w:right w:val="single" w:sz="4" w:space="0" w:color="auto"/>
            </w:tcBorders>
          </w:tcPr>
          <w:p w14:paraId="009D93B1" w14:textId="35E29464" w:rsidR="00FD0059" w:rsidRPr="006D7A39" w:rsidRDefault="00300242" w:rsidP="00205076">
            <w:pPr>
              <w:pStyle w:val="BodyTextIndent"/>
              <w:ind w:left="0"/>
              <w:jc w:val="center"/>
            </w:pPr>
            <w:r w:rsidRPr="006D7A39">
              <w:t>44</w:t>
            </w:r>
            <w:r w:rsidR="00FD0059" w:rsidRPr="006D7A39">
              <w:t>0mm</w:t>
            </w:r>
          </w:p>
        </w:tc>
      </w:tr>
    </w:tbl>
    <w:p w14:paraId="4679627D" w14:textId="77777777" w:rsidR="001C6328" w:rsidRPr="006D7A39" w:rsidRDefault="00984D35" w:rsidP="00B64EFD">
      <w:pPr>
        <w:pStyle w:val="Heading3"/>
        <w:numPr>
          <w:ilvl w:val="2"/>
          <w:numId w:val="10"/>
        </w:numPr>
        <w:rPr>
          <w:color w:val="auto"/>
          <w:szCs w:val="22"/>
        </w:rPr>
      </w:pPr>
      <w:bookmarkStart w:id="618" w:name="_Toc377442229"/>
      <w:bookmarkStart w:id="619" w:name="_Toc404857545"/>
      <w:bookmarkStart w:id="620" w:name="_Toc404863552"/>
      <w:bookmarkStart w:id="621" w:name="_Toc404865246"/>
      <w:bookmarkStart w:id="622" w:name="_Toc465424547"/>
      <w:bookmarkStart w:id="623" w:name="_Toc530488719"/>
      <w:bookmarkStart w:id="624" w:name="_Toc534188100"/>
      <w:bookmarkStart w:id="625" w:name="_Toc534213215"/>
      <w:bookmarkStart w:id="626" w:name="_Toc534284459"/>
      <w:bookmarkStart w:id="627" w:name="_Toc534358121"/>
      <w:bookmarkStart w:id="628" w:name="_Toc534360945"/>
      <w:bookmarkStart w:id="629" w:name="_Toc13235502"/>
      <w:bookmarkStart w:id="630" w:name="_Toc13235604"/>
      <w:bookmarkStart w:id="631" w:name="_Toc27227752"/>
      <w:bookmarkStart w:id="632" w:name="_Toc31722245"/>
      <w:bookmarkStart w:id="633" w:name="_Toc31723617"/>
      <w:bookmarkStart w:id="634" w:name="_Toc92452167"/>
      <w:bookmarkStart w:id="635" w:name="_Toc92453846"/>
      <w:bookmarkStart w:id="636" w:name="_Toc196724878"/>
      <w:bookmarkStart w:id="637" w:name="_Toc196725789"/>
      <w:bookmarkStart w:id="638" w:name="_Toc196728272"/>
      <w:bookmarkStart w:id="639" w:name="_Toc203146094"/>
      <w:bookmarkStart w:id="640" w:name="_Toc203147432"/>
      <w:bookmarkStart w:id="641" w:name="_Toc204330734"/>
      <w:bookmarkStart w:id="642" w:name="_Toc204358593"/>
      <w:bookmarkStart w:id="643" w:name="_Toc204359416"/>
      <w:r w:rsidRPr="006D7A39">
        <w:rPr>
          <w:color w:val="auto"/>
          <w:szCs w:val="22"/>
        </w:rPr>
        <w:t>Hệ thống phân phối tự dùng</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028"/>
        <w:gridCol w:w="2822"/>
      </w:tblGrid>
      <w:tr w:rsidR="001D4F65" w:rsidRPr="006D7A39" w14:paraId="4B863257" w14:textId="77777777">
        <w:trPr>
          <w:cantSplit/>
        </w:trPr>
        <w:tc>
          <w:tcPr>
            <w:tcW w:w="3600" w:type="dxa"/>
            <w:tcBorders>
              <w:bottom w:val="nil"/>
            </w:tcBorders>
          </w:tcPr>
          <w:p w14:paraId="39C42163" w14:textId="77777777" w:rsidR="001C6328" w:rsidRPr="006D7A39" w:rsidRDefault="00984D35" w:rsidP="00205076">
            <w:pPr>
              <w:pStyle w:val="BodyTextIndent"/>
              <w:ind w:left="0"/>
              <w:jc w:val="center"/>
              <w:rPr>
                <w:b/>
                <w:szCs w:val="22"/>
              </w:rPr>
            </w:pPr>
            <w:r w:rsidRPr="006D7A39">
              <w:rPr>
                <w:b/>
                <w:szCs w:val="22"/>
              </w:rPr>
              <w:t>Đặc điểm</w:t>
            </w:r>
          </w:p>
        </w:tc>
        <w:tc>
          <w:tcPr>
            <w:tcW w:w="3028" w:type="dxa"/>
            <w:tcBorders>
              <w:bottom w:val="nil"/>
            </w:tcBorders>
          </w:tcPr>
          <w:p w14:paraId="3441B3D9" w14:textId="77777777" w:rsidR="001C6328" w:rsidRPr="006D7A39" w:rsidRDefault="00227FCA" w:rsidP="00205076">
            <w:pPr>
              <w:pStyle w:val="BodyTextIndent"/>
              <w:ind w:left="0"/>
              <w:jc w:val="center"/>
              <w:rPr>
                <w:b/>
                <w:szCs w:val="22"/>
              </w:rPr>
            </w:pPr>
            <w:r w:rsidRPr="006D7A39">
              <w:rPr>
                <w:b/>
                <w:szCs w:val="22"/>
              </w:rPr>
              <w:t xml:space="preserve">Hệ thống </w:t>
            </w:r>
            <w:r w:rsidR="001C6328" w:rsidRPr="006D7A39">
              <w:rPr>
                <w:b/>
                <w:szCs w:val="22"/>
              </w:rPr>
              <w:t xml:space="preserve">220/380Vac </w:t>
            </w:r>
          </w:p>
        </w:tc>
        <w:tc>
          <w:tcPr>
            <w:tcW w:w="2822" w:type="dxa"/>
            <w:tcBorders>
              <w:bottom w:val="nil"/>
            </w:tcBorders>
          </w:tcPr>
          <w:p w14:paraId="579D605A" w14:textId="77777777" w:rsidR="001C6328" w:rsidRPr="006D7A39" w:rsidRDefault="00227FCA" w:rsidP="00205076">
            <w:pPr>
              <w:pStyle w:val="BodyTextIndent"/>
              <w:ind w:left="0"/>
              <w:jc w:val="center"/>
              <w:rPr>
                <w:b/>
                <w:szCs w:val="22"/>
              </w:rPr>
            </w:pPr>
            <w:r w:rsidRPr="006D7A39">
              <w:rPr>
                <w:b/>
                <w:szCs w:val="22"/>
              </w:rPr>
              <w:t xml:space="preserve">Hệ thống </w:t>
            </w:r>
            <w:r w:rsidR="00C27B87" w:rsidRPr="006D7A39">
              <w:rPr>
                <w:b/>
                <w:szCs w:val="22"/>
              </w:rPr>
              <w:t>22</w:t>
            </w:r>
            <w:r w:rsidR="003A0441" w:rsidRPr="006D7A39">
              <w:rPr>
                <w:b/>
                <w:szCs w:val="22"/>
              </w:rPr>
              <w:t>0V</w:t>
            </w:r>
            <w:r w:rsidR="00710F4D" w:rsidRPr="006D7A39">
              <w:rPr>
                <w:b/>
                <w:szCs w:val="22"/>
              </w:rPr>
              <w:t>dc</w:t>
            </w:r>
          </w:p>
        </w:tc>
      </w:tr>
      <w:tr w:rsidR="001D4F65" w:rsidRPr="006D7A39" w14:paraId="434BB6D4" w14:textId="77777777">
        <w:trPr>
          <w:trHeight w:val="279"/>
        </w:trPr>
        <w:tc>
          <w:tcPr>
            <w:tcW w:w="3600" w:type="dxa"/>
            <w:tcBorders>
              <w:bottom w:val="dotted" w:sz="4" w:space="0" w:color="auto"/>
            </w:tcBorders>
          </w:tcPr>
          <w:p w14:paraId="7645FEAE" w14:textId="77777777" w:rsidR="00984D35" w:rsidRPr="006D7A39" w:rsidRDefault="00984D35" w:rsidP="00205076">
            <w:pPr>
              <w:pStyle w:val="BodyTextIndent"/>
              <w:spacing w:before="100" w:beforeAutospacing="1" w:after="0"/>
              <w:ind w:left="0"/>
              <w:jc w:val="left"/>
              <w:rPr>
                <w:szCs w:val="22"/>
              </w:rPr>
            </w:pPr>
            <w:r w:rsidRPr="006D7A39">
              <w:rPr>
                <w:szCs w:val="22"/>
              </w:rPr>
              <w:t>Tần số định mức</w:t>
            </w:r>
          </w:p>
        </w:tc>
        <w:tc>
          <w:tcPr>
            <w:tcW w:w="3028" w:type="dxa"/>
            <w:tcBorders>
              <w:bottom w:val="dotted" w:sz="4" w:space="0" w:color="auto"/>
            </w:tcBorders>
          </w:tcPr>
          <w:p w14:paraId="7648598F" w14:textId="77777777" w:rsidR="00984D35" w:rsidRPr="006D7A39" w:rsidRDefault="00984D35" w:rsidP="00205076">
            <w:pPr>
              <w:pStyle w:val="BodyTextIndent"/>
              <w:spacing w:after="0"/>
              <w:ind w:left="0"/>
              <w:jc w:val="center"/>
              <w:rPr>
                <w:szCs w:val="22"/>
              </w:rPr>
            </w:pPr>
            <w:r w:rsidRPr="006D7A39">
              <w:rPr>
                <w:szCs w:val="22"/>
              </w:rPr>
              <w:t>50Hz</w:t>
            </w:r>
          </w:p>
        </w:tc>
        <w:tc>
          <w:tcPr>
            <w:tcW w:w="2822" w:type="dxa"/>
            <w:tcBorders>
              <w:bottom w:val="dotted" w:sz="4" w:space="0" w:color="auto"/>
            </w:tcBorders>
          </w:tcPr>
          <w:p w14:paraId="50A0C8FF" w14:textId="77777777" w:rsidR="00984D35" w:rsidRPr="006D7A39" w:rsidRDefault="00984D35" w:rsidP="00205076">
            <w:pPr>
              <w:pStyle w:val="BodyTextIndent"/>
              <w:spacing w:after="0"/>
              <w:ind w:left="0"/>
              <w:jc w:val="center"/>
              <w:rPr>
                <w:szCs w:val="22"/>
              </w:rPr>
            </w:pPr>
            <w:r w:rsidRPr="006D7A39">
              <w:rPr>
                <w:szCs w:val="22"/>
              </w:rPr>
              <w:t>–</w:t>
            </w:r>
          </w:p>
        </w:tc>
      </w:tr>
      <w:tr w:rsidR="001D4F65" w:rsidRPr="006D7A39" w14:paraId="32CC7E2F" w14:textId="77777777">
        <w:trPr>
          <w:trHeight w:val="215"/>
        </w:trPr>
        <w:tc>
          <w:tcPr>
            <w:tcW w:w="3600" w:type="dxa"/>
            <w:tcBorders>
              <w:top w:val="dotted" w:sz="4" w:space="0" w:color="auto"/>
              <w:bottom w:val="dotted" w:sz="4" w:space="0" w:color="auto"/>
            </w:tcBorders>
          </w:tcPr>
          <w:p w14:paraId="4AB1B4D6" w14:textId="77777777" w:rsidR="00984D35" w:rsidRPr="006D7A39" w:rsidRDefault="00984D35" w:rsidP="00205076">
            <w:pPr>
              <w:pStyle w:val="BodyTextIndent"/>
              <w:spacing w:before="100" w:beforeAutospacing="1" w:after="0"/>
              <w:ind w:left="0"/>
              <w:jc w:val="left"/>
              <w:rPr>
                <w:szCs w:val="22"/>
              </w:rPr>
            </w:pPr>
            <w:r w:rsidRPr="006D7A39">
              <w:rPr>
                <w:szCs w:val="22"/>
              </w:rPr>
              <w:t>Dạng hệ thống</w:t>
            </w:r>
          </w:p>
        </w:tc>
        <w:tc>
          <w:tcPr>
            <w:tcW w:w="3028" w:type="dxa"/>
            <w:tcBorders>
              <w:top w:val="dotted" w:sz="4" w:space="0" w:color="auto"/>
              <w:bottom w:val="dotted" w:sz="4" w:space="0" w:color="auto"/>
            </w:tcBorders>
          </w:tcPr>
          <w:p w14:paraId="1E735D12" w14:textId="77777777" w:rsidR="00984D35" w:rsidRPr="006D7A39" w:rsidRDefault="00984D35" w:rsidP="00205076">
            <w:pPr>
              <w:pStyle w:val="BodyTextIndent"/>
              <w:spacing w:after="60"/>
              <w:ind w:left="0"/>
              <w:jc w:val="center"/>
              <w:rPr>
                <w:sz w:val="24"/>
                <w:szCs w:val="24"/>
              </w:rPr>
            </w:pPr>
            <w:r w:rsidRPr="006D7A39">
              <w:rPr>
                <w:sz w:val="24"/>
                <w:szCs w:val="24"/>
              </w:rPr>
              <w:t>3 pha – 4 dây</w:t>
            </w:r>
          </w:p>
        </w:tc>
        <w:tc>
          <w:tcPr>
            <w:tcW w:w="2822" w:type="dxa"/>
            <w:tcBorders>
              <w:top w:val="dotted" w:sz="4" w:space="0" w:color="auto"/>
              <w:bottom w:val="dotted" w:sz="4" w:space="0" w:color="auto"/>
            </w:tcBorders>
          </w:tcPr>
          <w:p w14:paraId="4AC64186" w14:textId="77777777" w:rsidR="00984D35" w:rsidRPr="006D7A39" w:rsidRDefault="00984D35" w:rsidP="00205076">
            <w:pPr>
              <w:pStyle w:val="BodyTextIndent"/>
              <w:spacing w:after="0"/>
              <w:ind w:left="0"/>
              <w:jc w:val="center"/>
              <w:rPr>
                <w:sz w:val="24"/>
                <w:szCs w:val="24"/>
              </w:rPr>
            </w:pPr>
            <w:r w:rsidRPr="006D7A39">
              <w:rPr>
                <w:sz w:val="24"/>
                <w:szCs w:val="24"/>
              </w:rPr>
              <w:t>2 cực -2 dây</w:t>
            </w:r>
          </w:p>
        </w:tc>
      </w:tr>
      <w:tr w:rsidR="001D4F65" w:rsidRPr="006D7A39" w14:paraId="74BEF999" w14:textId="77777777">
        <w:trPr>
          <w:trHeight w:val="215"/>
        </w:trPr>
        <w:tc>
          <w:tcPr>
            <w:tcW w:w="3600" w:type="dxa"/>
            <w:tcBorders>
              <w:top w:val="dotted" w:sz="4" w:space="0" w:color="auto"/>
              <w:bottom w:val="dotted" w:sz="4" w:space="0" w:color="auto"/>
            </w:tcBorders>
          </w:tcPr>
          <w:p w14:paraId="6A119602" w14:textId="77777777" w:rsidR="00984D35" w:rsidRPr="006D7A39" w:rsidRDefault="00984D35" w:rsidP="00205076">
            <w:pPr>
              <w:pStyle w:val="BodyTextIndent"/>
              <w:spacing w:after="60"/>
              <w:ind w:left="0"/>
              <w:jc w:val="left"/>
              <w:rPr>
                <w:szCs w:val="22"/>
              </w:rPr>
            </w:pPr>
            <w:r w:rsidRPr="006D7A39">
              <w:t>Đánh dấu pha</w:t>
            </w:r>
          </w:p>
        </w:tc>
        <w:tc>
          <w:tcPr>
            <w:tcW w:w="3028" w:type="dxa"/>
            <w:tcBorders>
              <w:top w:val="dotted" w:sz="4" w:space="0" w:color="auto"/>
              <w:bottom w:val="dotted" w:sz="4" w:space="0" w:color="auto"/>
            </w:tcBorders>
          </w:tcPr>
          <w:p w14:paraId="3FB4A8C3" w14:textId="77777777" w:rsidR="00984D35" w:rsidRPr="006D7A39" w:rsidRDefault="00984D35" w:rsidP="00205076">
            <w:pPr>
              <w:pStyle w:val="BodyTextIndent"/>
              <w:spacing w:after="60"/>
              <w:ind w:left="0"/>
              <w:jc w:val="center"/>
              <w:rPr>
                <w:szCs w:val="22"/>
              </w:rPr>
            </w:pPr>
            <w:r w:rsidRPr="006D7A39">
              <w:rPr>
                <w:szCs w:val="22"/>
              </w:rPr>
              <w:t>A-B-C-N</w:t>
            </w:r>
          </w:p>
        </w:tc>
        <w:tc>
          <w:tcPr>
            <w:tcW w:w="2822" w:type="dxa"/>
            <w:tcBorders>
              <w:top w:val="dotted" w:sz="4" w:space="0" w:color="auto"/>
              <w:bottom w:val="dotted" w:sz="4" w:space="0" w:color="auto"/>
            </w:tcBorders>
          </w:tcPr>
          <w:p w14:paraId="10BB191C" w14:textId="77777777" w:rsidR="00984D35" w:rsidRPr="006D7A39" w:rsidRDefault="00984D35" w:rsidP="00205076">
            <w:pPr>
              <w:pStyle w:val="BodyTextIndent"/>
              <w:spacing w:after="0"/>
              <w:ind w:left="0"/>
              <w:jc w:val="center"/>
              <w:rPr>
                <w:szCs w:val="22"/>
              </w:rPr>
            </w:pPr>
            <w:r w:rsidRPr="006D7A39">
              <w:rPr>
                <w:szCs w:val="22"/>
              </w:rPr>
              <w:t>L-N</w:t>
            </w:r>
          </w:p>
        </w:tc>
      </w:tr>
      <w:tr w:rsidR="001D4F65" w:rsidRPr="006D7A39" w14:paraId="220BF30F" w14:textId="77777777">
        <w:trPr>
          <w:trHeight w:val="215"/>
        </w:trPr>
        <w:tc>
          <w:tcPr>
            <w:tcW w:w="3600" w:type="dxa"/>
            <w:tcBorders>
              <w:top w:val="dotted" w:sz="4" w:space="0" w:color="auto"/>
              <w:bottom w:val="nil"/>
            </w:tcBorders>
          </w:tcPr>
          <w:p w14:paraId="5D7A45C9" w14:textId="77777777" w:rsidR="00984D35" w:rsidRPr="006D7A39" w:rsidRDefault="00984D35" w:rsidP="00205076">
            <w:pPr>
              <w:pStyle w:val="BodyTextIndent"/>
              <w:spacing w:after="60"/>
              <w:ind w:left="0"/>
              <w:jc w:val="left"/>
              <w:rPr>
                <w:szCs w:val="22"/>
              </w:rPr>
            </w:pPr>
            <w:r w:rsidRPr="006D7A39">
              <w:t>Dạng nối đất trung tính</w:t>
            </w:r>
          </w:p>
        </w:tc>
        <w:tc>
          <w:tcPr>
            <w:tcW w:w="3028" w:type="dxa"/>
            <w:tcBorders>
              <w:top w:val="dotted" w:sz="4" w:space="0" w:color="auto"/>
              <w:bottom w:val="nil"/>
            </w:tcBorders>
          </w:tcPr>
          <w:p w14:paraId="36D41CBE" w14:textId="77777777" w:rsidR="00984D35" w:rsidRPr="006D7A39" w:rsidRDefault="00984D35" w:rsidP="00205076">
            <w:pPr>
              <w:pStyle w:val="BodyTextIndent"/>
              <w:spacing w:after="0"/>
              <w:ind w:left="0"/>
              <w:jc w:val="center"/>
            </w:pPr>
            <w:r w:rsidRPr="006D7A39">
              <w:t>Nối đất trực tiếp</w:t>
            </w:r>
          </w:p>
        </w:tc>
        <w:tc>
          <w:tcPr>
            <w:tcW w:w="2822" w:type="dxa"/>
            <w:tcBorders>
              <w:top w:val="dotted" w:sz="4" w:space="0" w:color="auto"/>
              <w:bottom w:val="nil"/>
            </w:tcBorders>
            <w:vAlign w:val="center"/>
          </w:tcPr>
          <w:p w14:paraId="025F6E02" w14:textId="77777777" w:rsidR="00984D35" w:rsidRPr="006D7A39" w:rsidRDefault="00984D35" w:rsidP="00205076">
            <w:pPr>
              <w:pStyle w:val="BodyTextIndent"/>
              <w:spacing w:after="0"/>
              <w:ind w:left="0"/>
              <w:jc w:val="center"/>
            </w:pPr>
            <w:r w:rsidRPr="006D7A39">
              <w:t>Cách đất</w:t>
            </w:r>
          </w:p>
        </w:tc>
      </w:tr>
      <w:tr w:rsidR="001D4F65" w:rsidRPr="006D7A39" w14:paraId="24B4E217" w14:textId="77777777">
        <w:trPr>
          <w:trHeight w:val="215"/>
        </w:trPr>
        <w:tc>
          <w:tcPr>
            <w:tcW w:w="3600" w:type="dxa"/>
            <w:tcBorders>
              <w:top w:val="dotted" w:sz="4" w:space="0" w:color="auto"/>
              <w:bottom w:val="dotted" w:sz="4" w:space="0" w:color="auto"/>
            </w:tcBorders>
          </w:tcPr>
          <w:p w14:paraId="3F783FFF" w14:textId="77777777" w:rsidR="00984D35" w:rsidRPr="006D7A39" w:rsidRDefault="00984D35" w:rsidP="00205076">
            <w:pPr>
              <w:pStyle w:val="BodyTextIndent"/>
              <w:spacing w:after="60"/>
              <w:ind w:left="0"/>
              <w:jc w:val="left"/>
              <w:rPr>
                <w:szCs w:val="22"/>
              </w:rPr>
            </w:pPr>
            <w:r w:rsidRPr="006D7A39">
              <w:t>Điện áp làm việc bình thường</w:t>
            </w:r>
          </w:p>
        </w:tc>
        <w:tc>
          <w:tcPr>
            <w:tcW w:w="3028" w:type="dxa"/>
            <w:tcBorders>
              <w:top w:val="dotted" w:sz="4" w:space="0" w:color="auto"/>
              <w:bottom w:val="dotted" w:sz="4" w:space="0" w:color="auto"/>
            </w:tcBorders>
          </w:tcPr>
          <w:p w14:paraId="033BF74D" w14:textId="77777777" w:rsidR="00984D35" w:rsidRPr="006D7A39" w:rsidRDefault="00984D35" w:rsidP="00205076">
            <w:pPr>
              <w:pStyle w:val="BodyTextIndent"/>
              <w:spacing w:after="60"/>
              <w:ind w:left="0"/>
              <w:jc w:val="center"/>
              <w:rPr>
                <w:szCs w:val="22"/>
              </w:rPr>
            </w:pPr>
            <w:r w:rsidRPr="006D7A39">
              <w:rPr>
                <w:szCs w:val="22"/>
              </w:rPr>
              <w:t>220/380Vac</w:t>
            </w:r>
          </w:p>
        </w:tc>
        <w:tc>
          <w:tcPr>
            <w:tcW w:w="2822" w:type="dxa"/>
            <w:tcBorders>
              <w:top w:val="dotted" w:sz="4" w:space="0" w:color="auto"/>
              <w:bottom w:val="dotted" w:sz="4" w:space="0" w:color="auto"/>
            </w:tcBorders>
          </w:tcPr>
          <w:p w14:paraId="2E8AFA66" w14:textId="77777777" w:rsidR="00984D35" w:rsidRPr="006D7A39" w:rsidRDefault="00984D35" w:rsidP="00205076">
            <w:pPr>
              <w:pStyle w:val="BodyTextIndent"/>
              <w:spacing w:after="0"/>
              <w:ind w:left="0"/>
              <w:jc w:val="center"/>
              <w:rPr>
                <w:szCs w:val="22"/>
              </w:rPr>
            </w:pPr>
            <w:r w:rsidRPr="006D7A39">
              <w:rPr>
                <w:szCs w:val="22"/>
              </w:rPr>
              <w:t>220Vdc</w:t>
            </w:r>
          </w:p>
        </w:tc>
      </w:tr>
    </w:tbl>
    <w:p w14:paraId="4A525E54" w14:textId="77777777" w:rsidR="001C6328" w:rsidRPr="006D7A39" w:rsidRDefault="00817C25" w:rsidP="00205076">
      <w:pPr>
        <w:pStyle w:val="Heading23"/>
      </w:pPr>
      <w:bookmarkStart w:id="644" w:name="_Toc129068395"/>
      <w:bookmarkStart w:id="645" w:name="_Toc143403334"/>
      <w:bookmarkStart w:id="646" w:name="_Toc316473996"/>
      <w:bookmarkStart w:id="647" w:name="_Toc316474669"/>
      <w:bookmarkStart w:id="648" w:name="_Toc316474934"/>
      <w:bookmarkStart w:id="649" w:name="_Toc316475026"/>
      <w:bookmarkStart w:id="650" w:name="_Toc318958418"/>
      <w:bookmarkStart w:id="651" w:name="_Toc376954733"/>
      <w:bookmarkStart w:id="652" w:name="_Toc376984668"/>
      <w:bookmarkStart w:id="653" w:name="_Toc377442162"/>
      <w:bookmarkStart w:id="654" w:name="_Toc377442230"/>
      <w:bookmarkStart w:id="655" w:name="_Toc381806610"/>
      <w:bookmarkStart w:id="656" w:name="_Toc382221143"/>
      <w:bookmarkStart w:id="657" w:name="_Toc382221220"/>
      <w:bookmarkStart w:id="658" w:name="_Toc403399032"/>
      <w:bookmarkStart w:id="659" w:name="_Toc404857546"/>
      <w:bookmarkStart w:id="660" w:name="_Toc404863553"/>
      <w:bookmarkStart w:id="661" w:name="_Toc404865247"/>
      <w:bookmarkStart w:id="662" w:name="_Toc465406781"/>
      <w:bookmarkStart w:id="663" w:name="_Toc465424548"/>
      <w:bookmarkStart w:id="664" w:name="_Toc530488720"/>
      <w:bookmarkStart w:id="665" w:name="_Toc534188101"/>
      <w:bookmarkStart w:id="666" w:name="_Toc534213216"/>
      <w:bookmarkStart w:id="667" w:name="_Toc534284460"/>
      <w:bookmarkStart w:id="668" w:name="_Toc534358122"/>
      <w:bookmarkStart w:id="669" w:name="_Toc534360946"/>
      <w:bookmarkStart w:id="670" w:name="_Toc13235503"/>
      <w:bookmarkStart w:id="671" w:name="_Toc13235605"/>
      <w:bookmarkStart w:id="672" w:name="_Toc27227753"/>
      <w:bookmarkStart w:id="673" w:name="_Toc31722246"/>
      <w:bookmarkStart w:id="674" w:name="_Toc31723618"/>
      <w:bookmarkStart w:id="675" w:name="_Toc92452168"/>
      <w:bookmarkStart w:id="676" w:name="_Toc92453847"/>
      <w:bookmarkStart w:id="677" w:name="_Toc196602308"/>
      <w:bookmarkStart w:id="678" w:name="_Toc196724879"/>
      <w:bookmarkStart w:id="679" w:name="_Toc196725790"/>
      <w:bookmarkStart w:id="680" w:name="_Toc196728273"/>
      <w:bookmarkStart w:id="681" w:name="_Toc203134543"/>
      <w:bookmarkStart w:id="682" w:name="_Toc203146095"/>
      <w:bookmarkStart w:id="683" w:name="_Toc203147433"/>
      <w:bookmarkStart w:id="684" w:name="_Toc204330735"/>
      <w:bookmarkStart w:id="685" w:name="_Toc204358594"/>
      <w:bookmarkStart w:id="686" w:name="_Toc204359417"/>
      <w:r w:rsidRPr="006D7A39">
        <w:rPr>
          <w:caps/>
          <w:szCs w:val="22"/>
        </w:rPr>
        <w:t>CÁC ĐIỀU KIỆN KHÍ HẬU</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4F98B6A" w14:textId="77777777" w:rsidR="00952F82" w:rsidRPr="006D7A39" w:rsidRDefault="00952F82" w:rsidP="001967B7">
      <w:pPr>
        <w:pStyle w:val="BodyTextlist1"/>
        <w:numPr>
          <w:ilvl w:val="0"/>
          <w:numId w:val="48"/>
        </w:numPr>
      </w:pPr>
      <w:bookmarkStart w:id="687" w:name="_Toc522793033"/>
      <w:bookmarkStart w:id="688" w:name="_Toc522793250"/>
      <w:bookmarkStart w:id="689" w:name="_Toc523389833"/>
      <w:r w:rsidRPr="006D7A39">
        <w:t>Độ cao so với mực nước biển</w:t>
      </w:r>
      <w:r w:rsidRPr="006D7A39">
        <w:tab/>
        <w:t xml:space="preserve">: </w:t>
      </w:r>
      <w:r w:rsidRPr="006D7A39">
        <w:sym w:font="Symbol" w:char="F0A3"/>
      </w:r>
      <w:r w:rsidRPr="006D7A39">
        <w:t xml:space="preserve"> 1000m.</w:t>
      </w:r>
      <w:bookmarkEnd w:id="687"/>
      <w:bookmarkEnd w:id="688"/>
      <w:bookmarkEnd w:id="689"/>
    </w:p>
    <w:p w14:paraId="0466459E" w14:textId="2479C63C" w:rsidR="00952F82" w:rsidRPr="006D7A39" w:rsidRDefault="00952F82" w:rsidP="001967B7">
      <w:pPr>
        <w:pStyle w:val="BodyTextlist1"/>
        <w:numPr>
          <w:ilvl w:val="0"/>
          <w:numId w:val="48"/>
        </w:numPr>
      </w:pPr>
      <w:bookmarkStart w:id="690" w:name="_Toc522793034"/>
      <w:bookmarkStart w:id="691" w:name="_Toc522793251"/>
      <w:bookmarkStart w:id="692" w:name="_Toc523389834"/>
      <w:r w:rsidRPr="006D7A39">
        <w:t>Nhiệt độ môi trường tối đa</w:t>
      </w:r>
      <w:r w:rsidRPr="006D7A39">
        <w:tab/>
      </w:r>
      <w:r w:rsidR="00BE661F" w:rsidRPr="006D7A39">
        <w:tab/>
      </w:r>
      <w:r w:rsidRPr="006D7A39">
        <w:t>: 45°C.</w:t>
      </w:r>
      <w:bookmarkEnd w:id="690"/>
      <w:bookmarkEnd w:id="691"/>
      <w:bookmarkEnd w:id="692"/>
    </w:p>
    <w:p w14:paraId="62896549" w14:textId="1821CC36" w:rsidR="00952F82" w:rsidRPr="006D7A39" w:rsidRDefault="00952F82" w:rsidP="001967B7">
      <w:pPr>
        <w:pStyle w:val="BodyTextlist1"/>
        <w:numPr>
          <w:ilvl w:val="0"/>
          <w:numId w:val="48"/>
        </w:numPr>
      </w:pPr>
      <w:bookmarkStart w:id="693" w:name="_Toc522793035"/>
      <w:bookmarkStart w:id="694" w:name="_Toc522793252"/>
      <w:bookmarkStart w:id="695" w:name="_Toc523389835"/>
      <w:r w:rsidRPr="006D7A39">
        <w:t>Nhiệt độ môi trường trung bình</w:t>
      </w:r>
      <w:r w:rsidRPr="006D7A39">
        <w:tab/>
        <w:t>: 25°C.</w:t>
      </w:r>
      <w:bookmarkEnd w:id="693"/>
      <w:bookmarkEnd w:id="694"/>
      <w:bookmarkEnd w:id="695"/>
    </w:p>
    <w:p w14:paraId="4BFF85C6" w14:textId="01F25F89" w:rsidR="00952F82" w:rsidRPr="006D7A39" w:rsidRDefault="00952F82" w:rsidP="001967B7">
      <w:pPr>
        <w:pStyle w:val="BodyTextlist1"/>
        <w:numPr>
          <w:ilvl w:val="0"/>
          <w:numId w:val="48"/>
        </w:numPr>
      </w:pPr>
      <w:bookmarkStart w:id="696" w:name="_Toc522793036"/>
      <w:bookmarkStart w:id="697" w:name="_Toc522793253"/>
      <w:bookmarkStart w:id="698" w:name="_Toc523389836"/>
      <w:r w:rsidRPr="006D7A39">
        <w:t>Nhiệt độ môi trường thấp nhất</w:t>
      </w:r>
      <w:r w:rsidRPr="006D7A39">
        <w:tab/>
        <w:t>: 5°C.</w:t>
      </w:r>
      <w:bookmarkEnd w:id="696"/>
      <w:bookmarkEnd w:id="697"/>
      <w:bookmarkEnd w:id="698"/>
    </w:p>
    <w:p w14:paraId="24BBD81F" w14:textId="15C7734C" w:rsidR="00952F82" w:rsidRPr="006D7A39" w:rsidRDefault="00952F82" w:rsidP="001967B7">
      <w:pPr>
        <w:pStyle w:val="BodyTextlist1"/>
        <w:numPr>
          <w:ilvl w:val="0"/>
          <w:numId w:val="48"/>
        </w:numPr>
      </w:pPr>
      <w:bookmarkStart w:id="699" w:name="_Toc522793037"/>
      <w:bookmarkStart w:id="700" w:name="_Toc522793254"/>
      <w:bookmarkStart w:id="701" w:name="_Toc523389837"/>
      <w:r w:rsidRPr="006D7A39">
        <w:t>Độ ẩm cực đại</w:t>
      </w:r>
      <w:r w:rsidRPr="006D7A39">
        <w:tab/>
      </w:r>
      <w:r w:rsidR="00BE661F" w:rsidRPr="006D7A39">
        <w:tab/>
      </w:r>
      <w:r w:rsidR="00BE661F" w:rsidRPr="006D7A39">
        <w:tab/>
      </w:r>
      <w:r w:rsidR="00300242" w:rsidRPr="006D7A39">
        <w:t>: 100</w:t>
      </w:r>
      <w:r w:rsidRPr="006D7A39">
        <w:t>%.</w:t>
      </w:r>
      <w:bookmarkEnd w:id="699"/>
      <w:bookmarkEnd w:id="700"/>
      <w:bookmarkEnd w:id="701"/>
    </w:p>
    <w:p w14:paraId="555ED2E9" w14:textId="160D68ED" w:rsidR="00952F82" w:rsidRPr="006D7A39" w:rsidRDefault="00952F82" w:rsidP="001967B7">
      <w:pPr>
        <w:pStyle w:val="BodyTextlist1"/>
        <w:numPr>
          <w:ilvl w:val="0"/>
          <w:numId w:val="48"/>
        </w:numPr>
      </w:pPr>
      <w:bookmarkStart w:id="702" w:name="_Toc522793038"/>
      <w:bookmarkStart w:id="703" w:name="_Toc522793255"/>
      <w:bookmarkStart w:id="704" w:name="_Toc523389838"/>
      <w:r w:rsidRPr="006D7A39">
        <w:t>Độ ẩm trung bình</w:t>
      </w:r>
      <w:r w:rsidRPr="006D7A39">
        <w:tab/>
      </w:r>
      <w:r w:rsidR="00BE661F" w:rsidRPr="006D7A39">
        <w:tab/>
      </w:r>
      <w:r w:rsidR="00BE661F" w:rsidRPr="006D7A39">
        <w:tab/>
      </w:r>
      <w:r w:rsidRPr="006D7A39">
        <w:t>: 85%.</w:t>
      </w:r>
      <w:bookmarkEnd w:id="702"/>
      <w:bookmarkEnd w:id="703"/>
      <w:bookmarkEnd w:id="704"/>
    </w:p>
    <w:p w14:paraId="31CE1095" w14:textId="019626AD" w:rsidR="00952F82" w:rsidRPr="006D7A39" w:rsidRDefault="00952F82" w:rsidP="001967B7">
      <w:pPr>
        <w:pStyle w:val="BodyTextlist1"/>
        <w:numPr>
          <w:ilvl w:val="0"/>
          <w:numId w:val="48"/>
        </w:numPr>
      </w:pPr>
      <w:bookmarkStart w:id="705" w:name="_Toc522793039"/>
      <w:bookmarkStart w:id="706" w:name="_Toc522793256"/>
      <w:bookmarkStart w:id="707" w:name="_Toc523389839"/>
      <w:r w:rsidRPr="006D7A39">
        <w:t>Khí hậu</w:t>
      </w:r>
      <w:r w:rsidRPr="006D7A39">
        <w:tab/>
      </w:r>
      <w:r w:rsidR="00BE661F" w:rsidRPr="006D7A39">
        <w:tab/>
      </w:r>
      <w:r w:rsidR="00BE661F" w:rsidRPr="006D7A39">
        <w:tab/>
      </w:r>
      <w:r w:rsidR="00BE661F" w:rsidRPr="006D7A39">
        <w:tab/>
      </w:r>
      <w:r w:rsidRPr="006D7A39">
        <w:t>: nhiệt đới.</w:t>
      </w:r>
      <w:bookmarkEnd w:id="705"/>
      <w:bookmarkEnd w:id="706"/>
      <w:bookmarkEnd w:id="707"/>
    </w:p>
    <w:p w14:paraId="495EF919" w14:textId="77777777" w:rsidR="00952F82" w:rsidRPr="006D7A39" w:rsidRDefault="00952F82" w:rsidP="001967B7">
      <w:pPr>
        <w:pStyle w:val="BodyTextlist1"/>
        <w:numPr>
          <w:ilvl w:val="0"/>
          <w:numId w:val="48"/>
        </w:numPr>
      </w:pPr>
      <w:r w:rsidRPr="006D7A39">
        <w:t xml:space="preserve">Mức độ ô nhiễm </w:t>
      </w:r>
      <w:r w:rsidRPr="006D7A39">
        <w:tab/>
      </w:r>
      <w:r w:rsidR="00BE661F" w:rsidRPr="006D7A39">
        <w:tab/>
      </w:r>
      <w:r w:rsidR="00BE661F" w:rsidRPr="006D7A39">
        <w:tab/>
      </w:r>
      <w:r w:rsidRPr="006D7A39">
        <w:t>: 25mm/kV</w:t>
      </w:r>
    </w:p>
    <w:p w14:paraId="18B809B8" w14:textId="680AC392" w:rsidR="00300242" w:rsidRPr="006D7A39" w:rsidRDefault="00300242" w:rsidP="001967B7">
      <w:pPr>
        <w:pStyle w:val="BodyTextlist1"/>
        <w:numPr>
          <w:ilvl w:val="0"/>
          <w:numId w:val="48"/>
        </w:numPr>
      </w:pPr>
      <w:r w:rsidRPr="006D7A39">
        <w:t>Hệ số động đất cao nhất</w:t>
      </w:r>
      <w:r w:rsidRPr="006D7A39">
        <w:tab/>
      </w:r>
      <w:r w:rsidRPr="006D7A39">
        <w:tab/>
        <w:t>: 0,15 g</w:t>
      </w:r>
    </w:p>
    <w:p w14:paraId="6759A82A" w14:textId="6AB16C41" w:rsidR="00300242" w:rsidRPr="006D7A39" w:rsidRDefault="00300242" w:rsidP="001967B7">
      <w:pPr>
        <w:pStyle w:val="BodyTextlist1"/>
        <w:numPr>
          <w:ilvl w:val="0"/>
          <w:numId w:val="48"/>
        </w:numPr>
      </w:pPr>
      <w:r w:rsidRPr="006D7A39">
        <w:t>Số ngày mưa trung bình trong năm</w:t>
      </w:r>
      <w:r w:rsidRPr="006D7A39">
        <w:tab/>
        <w:t>: 151 ngày</w:t>
      </w:r>
    </w:p>
    <w:p w14:paraId="759548AB" w14:textId="3260246E" w:rsidR="00300242" w:rsidRPr="006D7A39" w:rsidRDefault="00300242" w:rsidP="001967B7">
      <w:pPr>
        <w:pStyle w:val="BodyTextlist1"/>
        <w:numPr>
          <w:ilvl w:val="0"/>
          <w:numId w:val="48"/>
        </w:numPr>
      </w:pPr>
      <w:r w:rsidRPr="006D7A39">
        <w:t>Số ngày mưa cao nhất trong năm</w:t>
      </w:r>
      <w:r w:rsidRPr="006D7A39">
        <w:tab/>
        <w:t>: 225 ngày</w:t>
      </w:r>
    </w:p>
    <w:p w14:paraId="671129B3" w14:textId="77777777" w:rsidR="002D7201" w:rsidRPr="006D7A39" w:rsidRDefault="002D7201" w:rsidP="001967B7">
      <w:pPr>
        <w:pStyle w:val="BodyTextlist1"/>
        <w:numPr>
          <w:ilvl w:val="0"/>
          <w:numId w:val="48"/>
        </w:numPr>
        <w:sectPr w:rsidR="002D7201" w:rsidRPr="006D7A39" w:rsidSect="00653AB3">
          <w:headerReference w:type="default" r:id="rId16"/>
          <w:pgSz w:w="11907" w:h="16840" w:code="9"/>
          <w:pgMar w:top="990" w:right="927" w:bottom="810" w:left="1053" w:header="450" w:footer="410" w:gutter="567"/>
          <w:pgNumType w:start="1" w:chapStyle="1"/>
          <w:cols w:space="720"/>
          <w:docGrid w:linePitch="360"/>
        </w:sectPr>
      </w:pPr>
    </w:p>
    <w:p w14:paraId="491B6492" w14:textId="77777777" w:rsidR="00BF1713" w:rsidRPr="006D7A39" w:rsidRDefault="000C5CEF" w:rsidP="00632F97">
      <w:pPr>
        <w:pStyle w:val="Heading1"/>
        <w:rPr>
          <w:noProof/>
        </w:rPr>
      </w:pPr>
      <w:bookmarkStart w:id="708" w:name="_Toc377442231"/>
      <w:bookmarkStart w:id="709" w:name="_Toc404857547"/>
      <w:bookmarkStart w:id="710" w:name="_Toc404863554"/>
      <w:bookmarkStart w:id="711" w:name="_Toc404865248"/>
      <w:bookmarkStart w:id="712" w:name="_Toc465424549"/>
      <w:bookmarkStart w:id="713" w:name="_Toc530488721"/>
      <w:bookmarkStart w:id="714" w:name="_Toc534188102"/>
      <w:bookmarkStart w:id="715" w:name="_Toc534213217"/>
      <w:bookmarkStart w:id="716" w:name="_Toc534284461"/>
      <w:bookmarkStart w:id="717" w:name="_Toc534358123"/>
      <w:bookmarkStart w:id="718" w:name="_Toc534360947"/>
      <w:bookmarkStart w:id="719" w:name="_Toc13235504"/>
      <w:bookmarkStart w:id="720" w:name="_Toc13235606"/>
      <w:bookmarkStart w:id="721" w:name="_Toc27227754"/>
      <w:bookmarkStart w:id="722" w:name="_Toc31722247"/>
      <w:bookmarkStart w:id="723" w:name="_Toc31723619"/>
      <w:bookmarkStart w:id="724" w:name="_Toc92452169"/>
      <w:bookmarkStart w:id="725" w:name="_Toc92453848"/>
      <w:bookmarkStart w:id="726" w:name="_Toc92453961"/>
      <w:bookmarkStart w:id="727" w:name="_Toc196724880"/>
      <w:bookmarkStart w:id="728" w:name="_Toc196725791"/>
      <w:bookmarkStart w:id="729" w:name="_Toc196728274"/>
      <w:bookmarkStart w:id="730" w:name="_Toc203146096"/>
      <w:bookmarkStart w:id="731" w:name="_Toc203147434"/>
      <w:bookmarkStart w:id="732" w:name="_Toc204330736"/>
      <w:bookmarkStart w:id="733" w:name="_Toc204358595"/>
      <w:bookmarkStart w:id="734" w:name="_Toc204359418"/>
      <w:r w:rsidRPr="006D7A39">
        <w:lastRenderedPageBreak/>
        <w:t>VẬT TƯ THIẾT BỊ</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rsidR="00686FA0" w:rsidRPr="006D7A39">
        <w:rPr>
          <w:rStyle w:val="Hyperlink"/>
        </w:rPr>
        <w:fldChar w:fldCharType="begin"/>
      </w:r>
      <w:r w:rsidR="00686FA0" w:rsidRPr="006D7A39">
        <w:rPr>
          <w:rStyle w:val="Hyperlink"/>
        </w:rPr>
        <w:instrText xml:space="preserve"> TOC \h \z \t "Heading 2.3,1" </w:instrText>
      </w:r>
      <w:r w:rsidR="00686FA0" w:rsidRPr="006D7A39">
        <w:rPr>
          <w:rStyle w:val="Hyperlink"/>
        </w:rPr>
        <w:fldChar w:fldCharType="separate"/>
      </w:r>
    </w:p>
    <w:p w14:paraId="08EF3434" w14:textId="03C6EC03" w:rsidR="00BF1713" w:rsidRPr="006D7A39" w:rsidRDefault="00BF1713">
      <w:pPr>
        <w:pStyle w:val="TOC1"/>
        <w:rPr>
          <w:rFonts w:asciiTheme="minorHAnsi" w:eastAsiaTheme="minorEastAsia" w:hAnsiTheme="minorHAnsi" w:cstheme="minorBidi"/>
          <w:noProof/>
          <w:szCs w:val="22"/>
        </w:rPr>
      </w:pPr>
      <w:hyperlink w:anchor="_Toc203134544" w:history="1">
        <w:r w:rsidRPr="006D7A39">
          <w:rPr>
            <w:rStyle w:val="Hyperlink"/>
            <w:noProof/>
          </w:rPr>
          <w:t>3.1</w:t>
        </w:r>
        <w:r w:rsidRPr="006D7A39">
          <w:rPr>
            <w:rFonts w:asciiTheme="minorHAnsi" w:eastAsiaTheme="minorEastAsia" w:hAnsiTheme="minorHAnsi" w:cstheme="minorBidi"/>
            <w:noProof/>
            <w:szCs w:val="22"/>
          </w:rPr>
          <w:tab/>
        </w:r>
        <w:r w:rsidRPr="006D7A39">
          <w:rPr>
            <w:rStyle w:val="Hyperlink"/>
            <w:noProof/>
          </w:rPr>
          <w:t>TỦ ĐIỀU KHIỂN BẢO VỆ VÀ TỦ TRUNG GIAN</w:t>
        </w:r>
        <w:r w:rsidRPr="006D7A39">
          <w:rPr>
            <w:noProof/>
            <w:webHidden/>
          </w:rPr>
          <w:tab/>
        </w:r>
        <w:r w:rsidRPr="006D7A39">
          <w:rPr>
            <w:noProof/>
            <w:webHidden/>
          </w:rPr>
          <w:fldChar w:fldCharType="begin"/>
        </w:r>
        <w:r w:rsidRPr="006D7A39">
          <w:rPr>
            <w:noProof/>
            <w:webHidden/>
          </w:rPr>
          <w:instrText xml:space="preserve"> PAGEREF _Toc203134544 \h </w:instrText>
        </w:r>
        <w:r w:rsidRPr="006D7A39">
          <w:rPr>
            <w:noProof/>
            <w:webHidden/>
          </w:rPr>
        </w:r>
        <w:r w:rsidRPr="006D7A39">
          <w:rPr>
            <w:noProof/>
            <w:webHidden/>
          </w:rPr>
          <w:fldChar w:fldCharType="separate"/>
        </w:r>
        <w:r w:rsidRPr="006D7A39">
          <w:rPr>
            <w:noProof/>
            <w:webHidden/>
          </w:rPr>
          <w:t>3-2</w:t>
        </w:r>
        <w:r w:rsidRPr="006D7A39">
          <w:rPr>
            <w:noProof/>
            <w:webHidden/>
          </w:rPr>
          <w:fldChar w:fldCharType="end"/>
        </w:r>
      </w:hyperlink>
    </w:p>
    <w:p w14:paraId="5BB26031" w14:textId="4B9693B9" w:rsidR="00BF1713" w:rsidRPr="006D7A39" w:rsidRDefault="00BF1713">
      <w:pPr>
        <w:pStyle w:val="TOC1"/>
        <w:rPr>
          <w:rFonts w:asciiTheme="minorHAnsi" w:eastAsiaTheme="minorEastAsia" w:hAnsiTheme="minorHAnsi" w:cstheme="minorBidi"/>
          <w:noProof/>
          <w:szCs w:val="22"/>
        </w:rPr>
      </w:pPr>
      <w:hyperlink w:anchor="_Toc203134545" w:history="1">
        <w:r w:rsidRPr="006D7A39">
          <w:rPr>
            <w:rStyle w:val="Hyperlink"/>
            <w:noProof/>
          </w:rPr>
          <w:t>3.2</w:t>
        </w:r>
        <w:r w:rsidRPr="006D7A39">
          <w:rPr>
            <w:rFonts w:asciiTheme="minorHAnsi" w:eastAsiaTheme="minorEastAsia" w:hAnsiTheme="minorHAnsi" w:cstheme="minorBidi"/>
            <w:noProof/>
            <w:szCs w:val="22"/>
          </w:rPr>
          <w:tab/>
        </w:r>
        <w:r w:rsidRPr="006D7A39">
          <w:rPr>
            <w:rStyle w:val="Hyperlink"/>
            <w:noProof/>
          </w:rPr>
          <w:t>CÁP ĐIỀU KHIỂN VÀ CÁP NGUỒN</w:t>
        </w:r>
        <w:r w:rsidRPr="006D7A39">
          <w:rPr>
            <w:noProof/>
            <w:webHidden/>
          </w:rPr>
          <w:tab/>
        </w:r>
        <w:r w:rsidRPr="006D7A39">
          <w:rPr>
            <w:noProof/>
            <w:webHidden/>
          </w:rPr>
          <w:fldChar w:fldCharType="begin"/>
        </w:r>
        <w:r w:rsidRPr="006D7A39">
          <w:rPr>
            <w:noProof/>
            <w:webHidden/>
          </w:rPr>
          <w:instrText xml:space="preserve"> PAGEREF _Toc203134545 \h </w:instrText>
        </w:r>
        <w:r w:rsidRPr="006D7A39">
          <w:rPr>
            <w:noProof/>
            <w:webHidden/>
          </w:rPr>
        </w:r>
        <w:r w:rsidRPr="006D7A39">
          <w:rPr>
            <w:noProof/>
            <w:webHidden/>
          </w:rPr>
          <w:fldChar w:fldCharType="separate"/>
        </w:r>
        <w:r w:rsidRPr="006D7A39">
          <w:rPr>
            <w:noProof/>
            <w:webHidden/>
          </w:rPr>
          <w:t>3-23</w:t>
        </w:r>
        <w:r w:rsidRPr="006D7A39">
          <w:rPr>
            <w:noProof/>
            <w:webHidden/>
          </w:rPr>
          <w:fldChar w:fldCharType="end"/>
        </w:r>
      </w:hyperlink>
    </w:p>
    <w:p w14:paraId="65212592" w14:textId="325B1919" w:rsidR="00BF1713" w:rsidRPr="006D7A39" w:rsidRDefault="00BF1713">
      <w:pPr>
        <w:pStyle w:val="TOC1"/>
        <w:rPr>
          <w:rFonts w:asciiTheme="minorHAnsi" w:eastAsiaTheme="minorEastAsia" w:hAnsiTheme="minorHAnsi" w:cstheme="minorBidi"/>
          <w:noProof/>
          <w:szCs w:val="22"/>
        </w:rPr>
      </w:pPr>
      <w:hyperlink w:anchor="_Toc203134546" w:history="1">
        <w:r w:rsidRPr="006D7A39">
          <w:rPr>
            <w:rStyle w:val="Hyperlink"/>
            <w:noProof/>
          </w:rPr>
          <w:t>3.3</w:t>
        </w:r>
        <w:r w:rsidRPr="006D7A39">
          <w:rPr>
            <w:rFonts w:asciiTheme="minorHAnsi" w:eastAsiaTheme="minorEastAsia" w:hAnsiTheme="minorHAnsi" w:cstheme="minorBidi"/>
            <w:noProof/>
            <w:szCs w:val="22"/>
          </w:rPr>
          <w:tab/>
        </w:r>
        <w:r w:rsidRPr="006D7A39">
          <w:rPr>
            <w:rStyle w:val="Hyperlink"/>
            <w:noProof/>
          </w:rPr>
          <w:t>HỆ THỐNG ĐIỀU KHIỂN TÍCH HỢP</w:t>
        </w:r>
        <w:r w:rsidRPr="006D7A39">
          <w:rPr>
            <w:noProof/>
            <w:webHidden/>
          </w:rPr>
          <w:tab/>
        </w:r>
        <w:r w:rsidRPr="006D7A39">
          <w:rPr>
            <w:noProof/>
            <w:webHidden/>
          </w:rPr>
          <w:fldChar w:fldCharType="begin"/>
        </w:r>
        <w:r w:rsidRPr="006D7A39">
          <w:rPr>
            <w:noProof/>
            <w:webHidden/>
          </w:rPr>
          <w:instrText xml:space="preserve"> PAGEREF _Toc203134546 \h </w:instrText>
        </w:r>
        <w:r w:rsidRPr="006D7A39">
          <w:rPr>
            <w:noProof/>
            <w:webHidden/>
          </w:rPr>
        </w:r>
        <w:r w:rsidRPr="006D7A39">
          <w:rPr>
            <w:noProof/>
            <w:webHidden/>
          </w:rPr>
          <w:fldChar w:fldCharType="separate"/>
        </w:r>
        <w:r w:rsidRPr="006D7A39">
          <w:rPr>
            <w:noProof/>
            <w:webHidden/>
          </w:rPr>
          <w:t>3-25</w:t>
        </w:r>
        <w:r w:rsidRPr="006D7A39">
          <w:rPr>
            <w:noProof/>
            <w:webHidden/>
          </w:rPr>
          <w:fldChar w:fldCharType="end"/>
        </w:r>
      </w:hyperlink>
    </w:p>
    <w:p w14:paraId="43AB2FD9" w14:textId="54311D0A" w:rsidR="00BF1713" w:rsidRPr="006D7A39" w:rsidRDefault="00BF1713">
      <w:pPr>
        <w:pStyle w:val="TOC1"/>
        <w:rPr>
          <w:rFonts w:asciiTheme="minorHAnsi" w:eastAsiaTheme="minorEastAsia" w:hAnsiTheme="minorHAnsi" w:cstheme="minorBidi"/>
          <w:noProof/>
          <w:szCs w:val="22"/>
        </w:rPr>
      </w:pPr>
      <w:hyperlink w:anchor="_Toc203134547" w:history="1">
        <w:r w:rsidRPr="006D7A39">
          <w:rPr>
            <w:rStyle w:val="Hyperlink"/>
            <w:noProof/>
          </w:rPr>
          <w:t>3.4</w:t>
        </w:r>
        <w:r w:rsidRPr="006D7A39">
          <w:rPr>
            <w:rFonts w:asciiTheme="minorHAnsi" w:eastAsiaTheme="minorEastAsia" w:hAnsiTheme="minorHAnsi" w:cstheme="minorBidi"/>
            <w:noProof/>
            <w:szCs w:val="22"/>
          </w:rPr>
          <w:tab/>
        </w:r>
        <w:r w:rsidRPr="006D7A39">
          <w:rPr>
            <w:rStyle w:val="Hyperlink"/>
            <w:noProof/>
          </w:rPr>
          <w:t>TỦ BẢNG ĐIỆN HẠ THẾ</w:t>
        </w:r>
        <w:r w:rsidRPr="006D7A39">
          <w:rPr>
            <w:noProof/>
            <w:webHidden/>
          </w:rPr>
          <w:tab/>
        </w:r>
        <w:r w:rsidRPr="006D7A39">
          <w:rPr>
            <w:noProof/>
            <w:webHidden/>
          </w:rPr>
          <w:fldChar w:fldCharType="begin"/>
        </w:r>
        <w:r w:rsidRPr="006D7A39">
          <w:rPr>
            <w:noProof/>
            <w:webHidden/>
          </w:rPr>
          <w:instrText xml:space="preserve"> PAGEREF _Toc203134547 \h </w:instrText>
        </w:r>
        <w:r w:rsidRPr="006D7A39">
          <w:rPr>
            <w:noProof/>
            <w:webHidden/>
          </w:rPr>
        </w:r>
        <w:r w:rsidRPr="006D7A39">
          <w:rPr>
            <w:noProof/>
            <w:webHidden/>
          </w:rPr>
          <w:fldChar w:fldCharType="separate"/>
        </w:r>
        <w:r w:rsidRPr="006D7A39">
          <w:rPr>
            <w:noProof/>
            <w:webHidden/>
          </w:rPr>
          <w:t>3-37</w:t>
        </w:r>
        <w:r w:rsidRPr="006D7A39">
          <w:rPr>
            <w:noProof/>
            <w:webHidden/>
          </w:rPr>
          <w:fldChar w:fldCharType="end"/>
        </w:r>
      </w:hyperlink>
    </w:p>
    <w:p w14:paraId="3EE24428" w14:textId="77777777" w:rsidR="003A0441" w:rsidRPr="006D7A39" w:rsidRDefault="00686FA0" w:rsidP="00205076">
      <w:pPr>
        <w:pStyle w:val="TOC2"/>
      </w:pPr>
      <w:r w:rsidRPr="006D7A39">
        <w:rPr>
          <w:rStyle w:val="Hyperlink"/>
        </w:rPr>
        <w:fldChar w:fldCharType="end"/>
      </w:r>
    </w:p>
    <w:p w14:paraId="095D8A93" w14:textId="1BC8FEC6" w:rsidR="00D8662D" w:rsidRPr="006D7A39" w:rsidRDefault="00C27B87" w:rsidP="00205076">
      <w:pPr>
        <w:pStyle w:val="Heading23"/>
        <w:rPr>
          <w:szCs w:val="22"/>
        </w:rPr>
      </w:pPr>
      <w:bookmarkStart w:id="735" w:name="_Toc16347240"/>
      <w:bookmarkStart w:id="736" w:name="_Toc16347303"/>
      <w:bookmarkStart w:id="737" w:name="_Toc115510031"/>
      <w:r w:rsidRPr="006D7A39">
        <w:br w:type="page"/>
      </w:r>
      <w:bookmarkStart w:id="738" w:name="_Toc318958419"/>
      <w:bookmarkStart w:id="739" w:name="_Toc374684239"/>
      <w:bookmarkStart w:id="740" w:name="_Toc377442261"/>
      <w:bookmarkStart w:id="741" w:name="_Toc404857548"/>
      <w:bookmarkStart w:id="742" w:name="_Toc404863555"/>
      <w:bookmarkStart w:id="743" w:name="_Toc404865249"/>
      <w:bookmarkStart w:id="744" w:name="_Toc465406782"/>
      <w:bookmarkStart w:id="745" w:name="_Toc465424550"/>
      <w:bookmarkStart w:id="746" w:name="_Toc530488722"/>
      <w:bookmarkStart w:id="747" w:name="_Toc534188103"/>
      <w:bookmarkStart w:id="748" w:name="_Toc534213218"/>
      <w:bookmarkStart w:id="749" w:name="_Toc534284462"/>
      <w:bookmarkStart w:id="750" w:name="_Toc534358124"/>
      <w:bookmarkStart w:id="751" w:name="_Toc534360948"/>
      <w:bookmarkStart w:id="752" w:name="_Toc13235505"/>
      <w:bookmarkStart w:id="753" w:name="_Toc13235607"/>
      <w:bookmarkStart w:id="754" w:name="_Toc27227755"/>
      <w:bookmarkStart w:id="755" w:name="_Toc31722248"/>
      <w:bookmarkStart w:id="756" w:name="_Toc31723620"/>
      <w:bookmarkStart w:id="757" w:name="_Toc92452170"/>
      <w:bookmarkStart w:id="758" w:name="_Toc92453849"/>
      <w:bookmarkStart w:id="759" w:name="_Toc196724881"/>
      <w:bookmarkStart w:id="760" w:name="_Toc196725792"/>
      <w:bookmarkStart w:id="761" w:name="_Toc196728275"/>
      <w:bookmarkStart w:id="762" w:name="_Toc203134544"/>
      <w:bookmarkStart w:id="763" w:name="_Toc203146097"/>
      <w:bookmarkStart w:id="764" w:name="_Toc203147435"/>
      <w:bookmarkStart w:id="765" w:name="_Toc204330737"/>
      <w:bookmarkStart w:id="766" w:name="_Toc204358596"/>
      <w:bookmarkStart w:id="767" w:name="_Toc204359419"/>
      <w:bookmarkEnd w:id="735"/>
      <w:bookmarkEnd w:id="736"/>
      <w:bookmarkEnd w:id="737"/>
      <w:r w:rsidR="00D8662D" w:rsidRPr="006D7A39">
        <w:rPr>
          <w:szCs w:val="22"/>
        </w:rPr>
        <w:lastRenderedPageBreak/>
        <w:t>TỦ ĐIỀU KHIỂN BẢO VỆ</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r w:rsidR="00632F97" w:rsidRPr="006D7A39">
        <w:rPr>
          <w:szCs w:val="22"/>
        </w:rPr>
        <w:t xml:space="preserve"> VÀ TỦ TRUNG GIAN</w:t>
      </w:r>
      <w:bookmarkEnd w:id="759"/>
      <w:bookmarkEnd w:id="760"/>
      <w:bookmarkEnd w:id="761"/>
      <w:bookmarkEnd w:id="762"/>
      <w:bookmarkEnd w:id="763"/>
      <w:bookmarkEnd w:id="764"/>
      <w:bookmarkEnd w:id="765"/>
      <w:bookmarkEnd w:id="766"/>
      <w:bookmarkEnd w:id="767"/>
    </w:p>
    <w:p w14:paraId="76D9E68C" w14:textId="77777777" w:rsidR="00A44AEB" w:rsidRPr="006D7A39" w:rsidRDefault="00A44AEB" w:rsidP="00A44AEB">
      <w:pPr>
        <w:pStyle w:val="Heading3"/>
        <w:numPr>
          <w:ilvl w:val="2"/>
          <w:numId w:val="10"/>
        </w:numPr>
        <w:rPr>
          <w:color w:val="auto"/>
          <w:szCs w:val="22"/>
        </w:rPr>
      </w:pPr>
      <w:bookmarkStart w:id="768" w:name="_Toc21871934"/>
      <w:bookmarkStart w:id="769" w:name="_Toc140747012"/>
      <w:bookmarkStart w:id="770" w:name="_Toc196600416"/>
      <w:bookmarkStart w:id="771" w:name="_Toc196724882"/>
      <w:bookmarkStart w:id="772" w:name="_Toc196725793"/>
      <w:bookmarkStart w:id="773" w:name="_Toc196728276"/>
      <w:bookmarkStart w:id="774" w:name="_Toc203146098"/>
      <w:bookmarkStart w:id="775" w:name="_Toc203147436"/>
      <w:bookmarkStart w:id="776" w:name="_Toc204330738"/>
      <w:bookmarkStart w:id="777" w:name="_Toc204358597"/>
      <w:bookmarkStart w:id="778" w:name="_Toc204359420"/>
      <w:bookmarkStart w:id="779" w:name="_Toc377442262"/>
      <w:bookmarkStart w:id="780" w:name="_Toc404857549"/>
      <w:bookmarkStart w:id="781" w:name="_Toc404863556"/>
      <w:bookmarkStart w:id="782" w:name="_Toc404865250"/>
      <w:bookmarkStart w:id="783" w:name="_Toc465424551"/>
      <w:bookmarkStart w:id="784" w:name="_Toc530488723"/>
      <w:bookmarkStart w:id="785" w:name="_Toc534188104"/>
      <w:bookmarkStart w:id="786" w:name="_Toc534213219"/>
      <w:bookmarkStart w:id="787" w:name="_Toc534284463"/>
      <w:bookmarkStart w:id="788" w:name="_Toc534358125"/>
      <w:bookmarkStart w:id="789" w:name="_Toc534360949"/>
      <w:bookmarkStart w:id="790" w:name="_Toc13235506"/>
      <w:bookmarkStart w:id="791" w:name="_Toc13235608"/>
      <w:bookmarkStart w:id="792" w:name="_Toc27227756"/>
      <w:bookmarkStart w:id="793" w:name="_Toc31722249"/>
      <w:bookmarkStart w:id="794" w:name="_Toc31723621"/>
      <w:bookmarkStart w:id="795" w:name="_Toc92452171"/>
      <w:bookmarkStart w:id="796" w:name="_Toc92453850"/>
      <w:r w:rsidRPr="006D7A39">
        <w:rPr>
          <w:color w:val="auto"/>
          <w:szCs w:val="22"/>
        </w:rPr>
        <w:t>Cấu tạo tủ</w:t>
      </w:r>
      <w:bookmarkEnd w:id="768"/>
      <w:r w:rsidRPr="006D7A39">
        <w:rPr>
          <w:color w:val="auto"/>
          <w:szCs w:val="22"/>
        </w:rPr>
        <w:t xml:space="preserve"> chung của tủ</w:t>
      </w:r>
      <w:bookmarkEnd w:id="769"/>
      <w:bookmarkEnd w:id="770"/>
      <w:bookmarkEnd w:id="771"/>
      <w:bookmarkEnd w:id="772"/>
      <w:bookmarkEnd w:id="773"/>
      <w:bookmarkEnd w:id="774"/>
      <w:bookmarkEnd w:id="775"/>
      <w:bookmarkEnd w:id="776"/>
      <w:bookmarkEnd w:id="777"/>
      <w:bookmarkEnd w:id="778"/>
    </w:p>
    <w:p w14:paraId="206E8E02" w14:textId="77777777" w:rsidR="00A44AEB" w:rsidRPr="006D7A39" w:rsidRDefault="00A44AEB" w:rsidP="001967B7">
      <w:pPr>
        <w:pStyle w:val="BodyTextlist1"/>
        <w:numPr>
          <w:ilvl w:val="0"/>
          <w:numId w:val="48"/>
        </w:numPr>
      </w:pPr>
      <w:r w:rsidRPr="006D7A39">
        <w:t>Kiểu</w:t>
      </w:r>
      <w:r w:rsidRPr="006D7A39">
        <w:tab/>
      </w:r>
      <w:r w:rsidRPr="006D7A39">
        <w:tab/>
      </w:r>
      <w:r w:rsidRPr="006D7A39">
        <w:tab/>
      </w:r>
      <w:r w:rsidRPr="006D7A39">
        <w:tab/>
        <w:t>: Tủ tự đứng</w:t>
      </w:r>
    </w:p>
    <w:p w14:paraId="4C4AB406" w14:textId="5DCD6C51" w:rsidR="00A44AEB" w:rsidRPr="006D7A39" w:rsidRDefault="00A44AEB" w:rsidP="001967B7">
      <w:pPr>
        <w:pStyle w:val="BodyTextlist1"/>
        <w:numPr>
          <w:ilvl w:val="0"/>
          <w:numId w:val="48"/>
        </w:numPr>
      </w:pPr>
      <w:r w:rsidRPr="006D7A39">
        <w:t>Điều kiện vận hành</w:t>
      </w:r>
      <w:r w:rsidRPr="006D7A39">
        <w:tab/>
      </w:r>
      <w:r w:rsidRPr="006D7A39">
        <w:tab/>
      </w:r>
      <w:r w:rsidR="00A1562D" w:rsidRPr="006D7A39">
        <w:tab/>
      </w:r>
      <w:r w:rsidRPr="006D7A39">
        <w:t>: Trong nhà/ngoài trời</w:t>
      </w:r>
    </w:p>
    <w:p w14:paraId="68E92717" w14:textId="7B73BF15" w:rsidR="00A44AEB" w:rsidRPr="006D7A39" w:rsidRDefault="00A44AEB" w:rsidP="001967B7">
      <w:pPr>
        <w:pStyle w:val="BodyTextlist1"/>
        <w:numPr>
          <w:ilvl w:val="0"/>
          <w:numId w:val="48"/>
        </w:numPr>
      </w:pPr>
      <w:r w:rsidRPr="006D7A39">
        <w:t>Độ bảo vệ của vỏ tủ</w:t>
      </w:r>
      <w:r w:rsidRPr="006D7A39">
        <w:tab/>
      </w:r>
      <w:r w:rsidRPr="006D7A39">
        <w:tab/>
        <w:t>: IP</w:t>
      </w:r>
      <w:r w:rsidR="00FF07EF" w:rsidRPr="006D7A39">
        <w:t>41</w:t>
      </w:r>
      <w:r w:rsidRPr="006D7A39">
        <w:t>(trong nhà)/IP55(ngoài trời)</w:t>
      </w:r>
    </w:p>
    <w:p w14:paraId="538D802F" w14:textId="77777777" w:rsidR="00A44AEB" w:rsidRPr="006D7A39" w:rsidRDefault="00A44AEB" w:rsidP="001967B7">
      <w:pPr>
        <w:pStyle w:val="BodyTextlist1"/>
        <w:numPr>
          <w:ilvl w:val="0"/>
          <w:numId w:val="48"/>
        </w:numPr>
      </w:pPr>
      <w:r w:rsidRPr="006D7A39">
        <w:t>Độ dày lớp kim loại làm vỏ tủ</w:t>
      </w:r>
      <w:r w:rsidRPr="006D7A39">
        <w:tab/>
        <w:t xml:space="preserve">: </w:t>
      </w:r>
      <w:r w:rsidRPr="006D7A39">
        <w:sym w:font="Symbol" w:char="F0B3"/>
      </w:r>
      <w:r w:rsidRPr="006D7A39">
        <w:t xml:space="preserve"> 2mm; </w:t>
      </w:r>
    </w:p>
    <w:p w14:paraId="767B7B50" w14:textId="243057BE" w:rsidR="00A44AEB" w:rsidRPr="006D7A39" w:rsidRDefault="00A44AEB" w:rsidP="001967B7">
      <w:pPr>
        <w:pStyle w:val="BodyTextlist1"/>
        <w:numPr>
          <w:ilvl w:val="0"/>
          <w:numId w:val="48"/>
        </w:numPr>
      </w:pPr>
      <w:r w:rsidRPr="006D7A39">
        <w:t>Vật liệu vỏ tủ</w:t>
      </w:r>
      <w:r w:rsidRPr="006D7A39">
        <w:tab/>
      </w:r>
      <w:r w:rsidRPr="006D7A39">
        <w:tab/>
      </w:r>
      <w:r w:rsidRPr="006D7A39">
        <w:tab/>
        <w:t xml:space="preserve">:  + </w:t>
      </w:r>
      <w:r w:rsidR="00D35E5C" w:rsidRPr="006D7A39">
        <w:t>T</w:t>
      </w:r>
      <w:r w:rsidRPr="006D7A39">
        <w:t xml:space="preserve">hép tấm (trong nhà); </w:t>
      </w:r>
    </w:p>
    <w:p w14:paraId="7A36B002" w14:textId="519D3D2C" w:rsidR="00A44AEB" w:rsidRPr="006D7A39" w:rsidRDefault="00D35E5C" w:rsidP="00D35E5C">
      <w:pPr>
        <w:pStyle w:val="BodyTextlist1"/>
        <w:numPr>
          <w:ilvl w:val="0"/>
          <w:numId w:val="0"/>
        </w:numPr>
        <w:ind w:left="4680" w:hanging="360"/>
      </w:pPr>
      <w:r w:rsidRPr="006D7A39">
        <w:t xml:space="preserve">   + </w:t>
      </w:r>
      <w:r w:rsidR="00A44AEB" w:rsidRPr="006D7A39">
        <w:t xml:space="preserve">Thép không gỉ Inox-304 (ngoài trời); chống rỉ sắt, ăn mòn. </w:t>
      </w:r>
    </w:p>
    <w:p w14:paraId="1F0B37FC" w14:textId="77777777" w:rsidR="00A44AEB" w:rsidRPr="006D7A39" w:rsidRDefault="00A44AEB" w:rsidP="001967B7">
      <w:pPr>
        <w:pStyle w:val="BodyTextlist1"/>
        <w:numPr>
          <w:ilvl w:val="0"/>
          <w:numId w:val="48"/>
        </w:numPr>
      </w:pPr>
      <w:r w:rsidRPr="006D7A39">
        <w:t>Màu sơn</w:t>
      </w:r>
      <w:r w:rsidRPr="006D7A39">
        <w:tab/>
      </w:r>
      <w:r w:rsidRPr="006D7A39">
        <w:tab/>
      </w:r>
      <w:r w:rsidRPr="006D7A39">
        <w:tab/>
      </w:r>
      <w:r w:rsidRPr="006D7A39">
        <w:tab/>
        <w:t>: RAL7035 (tủ trong nhà) hoặc tương đương</w:t>
      </w:r>
    </w:p>
    <w:p w14:paraId="0C6F90BF" w14:textId="77777777" w:rsidR="00A44AEB" w:rsidRPr="006D7A39" w:rsidRDefault="00A44AEB" w:rsidP="001967B7">
      <w:pPr>
        <w:pStyle w:val="BodyTextlist1"/>
        <w:numPr>
          <w:ilvl w:val="0"/>
          <w:numId w:val="48"/>
        </w:numPr>
      </w:pPr>
      <w:r w:rsidRPr="006D7A39">
        <w:t>Kiểu sơn</w:t>
      </w:r>
      <w:r w:rsidRPr="006D7A39">
        <w:tab/>
      </w:r>
      <w:r w:rsidRPr="006D7A39">
        <w:tab/>
      </w:r>
      <w:r w:rsidRPr="006D7A39">
        <w:tab/>
      </w:r>
      <w:r w:rsidRPr="006D7A39">
        <w:tab/>
        <w:t>: Sơn tĩnh điện</w:t>
      </w:r>
    </w:p>
    <w:p w14:paraId="2F10ACD4" w14:textId="77777777" w:rsidR="00A44AEB" w:rsidRPr="006D7A39" w:rsidRDefault="00A44AEB" w:rsidP="001967B7">
      <w:pPr>
        <w:pStyle w:val="BodyTextlist1"/>
        <w:numPr>
          <w:ilvl w:val="0"/>
          <w:numId w:val="48"/>
        </w:numPr>
      </w:pPr>
      <w:r w:rsidRPr="006D7A39">
        <w:t>Cửa</w:t>
      </w:r>
      <w:r w:rsidRPr="006D7A39">
        <w:tab/>
      </w:r>
      <w:r w:rsidRPr="006D7A39">
        <w:tab/>
      </w:r>
      <w:r w:rsidRPr="006D7A39">
        <w:tab/>
      </w:r>
      <w:r w:rsidRPr="006D7A39">
        <w:tab/>
        <w:t>: Cửa mở trước và phía sau.</w:t>
      </w:r>
    </w:p>
    <w:p w14:paraId="2DC318C2" w14:textId="77777777" w:rsidR="00A44AEB" w:rsidRPr="006D7A39" w:rsidRDefault="00A44AEB" w:rsidP="001967B7">
      <w:pPr>
        <w:pStyle w:val="BodyTextlist1"/>
        <w:numPr>
          <w:ilvl w:val="0"/>
          <w:numId w:val="48"/>
        </w:numPr>
      </w:pPr>
      <w:r w:rsidRPr="006D7A39">
        <w:t>Góc mở của cửa</w:t>
      </w:r>
      <w:r w:rsidRPr="006D7A39">
        <w:tab/>
      </w:r>
      <w:r w:rsidRPr="006D7A39">
        <w:tab/>
      </w:r>
      <w:r w:rsidRPr="006D7A39">
        <w:tab/>
        <w:t>: ≥135</w:t>
      </w:r>
      <w:r w:rsidRPr="006D7A39">
        <w:rPr>
          <w:vertAlign w:val="superscript"/>
        </w:rPr>
        <w:t>0</w:t>
      </w:r>
    </w:p>
    <w:p w14:paraId="309998DA" w14:textId="77777777" w:rsidR="00A44AEB" w:rsidRPr="006D7A39" w:rsidRDefault="00A44AEB" w:rsidP="001967B7">
      <w:pPr>
        <w:pStyle w:val="BodyTextlist1"/>
        <w:numPr>
          <w:ilvl w:val="0"/>
          <w:numId w:val="48"/>
        </w:numPr>
      </w:pPr>
      <w:r w:rsidRPr="006D7A39">
        <w:t>Cửa có tay cầm</w:t>
      </w:r>
      <w:r w:rsidRPr="006D7A39">
        <w:tab/>
      </w:r>
      <w:r w:rsidRPr="006D7A39">
        <w:tab/>
      </w:r>
      <w:r w:rsidRPr="006D7A39">
        <w:tab/>
        <w:t>: Tay cầm cách điện, có khóa</w:t>
      </w:r>
    </w:p>
    <w:p w14:paraId="0F89BCE3" w14:textId="77777777" w:rsidR="00A44AEB" w:rsidRPr="006D7A39" w:rsidRDefault="00A44AEB" w:rsidP="001967B7">
      <w:pPr>
        <w:pStyle w:val="BodyTextlist1"/>
        <w:numPr>
          <w:ilvl w:val="0"/>
          <w:numId w:val="48"/>
        </w:numPr>
        <w:rPr>
          <w:lang w:val="vi-VN"/>
        </w:rPr>
      </w:pPr>
      <w:r w:rsidRPr="006D7A39">
        <w:rPr>
          <w:lang w:val="vi-VN"/>
        </w:rPr>
        <w:t>Tủ có cửa thông khí cho không khí đối lưu khi bộ sấy hoạt động, các cửa thông khí có lưới chắn côn trùng và tấm lọc bụi, thoát ẩm thoát nhiệt, có quạt hút.</w:t>
      </w:r>
    </w:p>
    <w:p w14:paraId="32201434" w14:textId="77777777" w:rsidR="00A44AEB" w:rsidRPr="006D7A39" w:rsidRDefault="00A44AEB" w:rsidP="00A44AEB">
      <w:pPr>
        <w:pStyle w:val="Heading3"/>
        <w:numPr>
          <w:ilvl w:val="2"/>
          <w:numId w:val="10"/>
        </w:numPr>
        <w:rPr>
          <w:color w:val="auto"/>
          <w:szCs w:val="22"/>
          <w:lang w:val="vi-VN"/>
        </w:rPr>
      </w:pPr>
      <w:bookmarkStart w:id="797" w:name="_Toc140747013"/>
      <w:bookmarkStart w:id="798" w:name="_Toc196600417"/>
      <w:bookmarkStart w:id="799" w:name="_Toc196724883"/>
      <w:bookmarkStart w:id="800" w:name="_Toc196725794"/>
      <w:bookmarkStart w:id="801" w:name="_Toc196728277"/>
      <w:bookmarkStart w:id="802" w:name="_Toc203146099"/>
      <w:bookmarkStart w:id="803" w:name="_Toc203147437"/>
      <w:bookmarkStart w:id="804" w:name="_Toc204330739"/>
      <w:bookmarkStart w:id="805" w:name="_Toc204358598"/>
      <w:bookmarkStart w:id="806" w:name="_Toc204359421"/>
      <w:r w:rsidRPr="006D7A39">
        <w:rPr>
          <w:color w:val="auto"/>
          <w:szCs w:val="22"/>
          <w:lang w:val="vi-VN"/>
        </w:rPr>
        <w:t>Các quy định bố trí và kết cấu tủ</w:t>
      </w:r>
      <w:bookmarkEnd w:id="797"/>
      <w:bookmarkEnd w:id="798"/>
      <w:bookmarkEnd w:id="799"/>
      <w:bookmarkEnd w:id="800"/>
      <w:bookmarkEnd w:id="801"/>
      <w:bookmarkEnd w:id="802"/>
      <w:bookmarkEnd w:id="803"/>
      <w:bookmarkEnd w:id="804"/>
      <w:bookmarkEnd w:id="805"/>
      <w:bookmarkEnd w:id="806"/>
    </w:p>
    <w:p w14:paraId="13B3CA29" w14:textId="77777777" w:rsidR="00A44AEB" w:rsidRPr="006D7A39" w:rsidRDefault="00A44AEB" w:rsidP="00A44AEB">
      <w:pPr>
        <w:pStyle w:val="Heading4"/>
      </w:pPr>
      <w:r w:rsidRPr="006D7A39">
        <w:t>Bố trí thiết bị</w:t>
      </w:r>
    </w:p>
    <w:p w14:paraId="735F545E" w14:textId="77777777" w:rsidR="00A44AEB" w:rsidRPr="006D7A39" w:rsidRDefault="00A44AEB" w:rsidP="001967B7">
      <w:pPr>
        <w:pStyle w:val="BodyTextlist1"/>
        <w:numPr>
          <w:ilvl w:val="0"/>
          <w:numId w:val="48"/>
        </w:numPr>
      </w:pPr>
      <w:r w:rsidRPr="006D7A39">
        <w:t>Các Rơ-le bảo vệ, thiết bị điều khiển … được trang bị đầy đủ và bố trí phù hợp với chức năng của các tủ;</w:t>
      </w:r>
    </w:p>
    <w:p w14:paraId="2B34934F" w14:textId="77777777" w:rsidR="00A44AEB" w:rsidRPr="006D7A39" w:rsidRDefault="00A44AEB" w:rsidP="001967B7">
      <w:pPr>
        <w:pStyle w:val="BodyTextlist1"/>
        <w:numPr>
          <w:ilvl w:val="0"/>
          <w:numId w:val="48"/>
        </w:numPr>
      </w:pPr>
      <w:r w:rsidRPr="006D7A39">
        <w:t>Số lượng tủ điều khiển – bảo vệ được bố trí phù hợp cho mỗi đối tượng thiết kế (tham khảo Các bản vẽ);</w:t>
      </w:r>
    </w:p>
    <w:p w14:paraId="1B040C9A" w14:textId="77777777" w:rsidR="00A44AEB" w:rsidRPr="006D7A39" w:rsidRDefault="00A44AEB" w:rsidP="001967B7">
      <w:pPr>
        <w:pStyle w:val="BodyTextlist1"/>
        <w:numPr>
          <w:ilvl w:val="0"/>
          <w:numId w:val="48"/>
        </w:numPr>
      </w:pPr>
      <w:r w:rsidRPr="006D7A39">
        <w:t xml:space="preserve">Khóa điều khiển cho các chức năng F87L, F87B, BLOCK TRIP…. sử dụng các loại khóa phản hồi.  </w:t>
      </w:r>
    </w:p>
    <w:p w14:paraId="05642DB1" w14:textId="77777777" w:rsidR="00A44AEB" w:rsidRPr="006D7A39" w:rsidRDefault="00A44AEB" w:rsidP="00A44AEB">
      <w:pPr>
        <w:pStyle w:val="Heading4"/>
      </w:pPr>
      <w:r w:rsidRPr="006D7A39">
        <w:t>Nhãn tủ</w:t>
      </w:r>
    </w:p>
    <w:p w14:paraId="6F398630" w14:textId="77777777" w:rsidR="00A44AEB" w:rsidRPr="006D7A39" w:rsidRDefault="00A44AEB" w:rsidP="00FF07EF">
      <w:pPr>
        <w:pStyle w:val="BodyText"/>
        <w:spacing w:before="240"/>
        <w:ind w:left="810" w:firstLine="284"/>
        <w:rPr>
          <w:lang w:val="vi-VN"/>
        </w:rPr>
      </w:pPr>
      <w:r w:rsidRPr="006D7A39">
        <w:rPr>
          <w:lang w:val="vi-VN"/>
        </w:rPr>
        <w:t>Mặt ngoài phía trước và sau tủ đều được gắn nhãn. Nhãn làm từ nhôm sơn đen, chữ khắc chìm, sơn trắng, chiều cao chữ ≥ 20mm. Nếu tủ có 2 ngăn thì phải gắn nhãn đúng cho từng ngăn.</w:t>
      </w:r>
    </w:p>
    <w:p w14:paraId="0CDDC3B2" w14:textId="77777777" w:rsidR="00A44AEB" w:rsidRPr="006D7A39" w:rsidRDefault="00A44AEB" w:rsidP="00A44AEB">
      <w:pPr>
        <w:pStyle w:val="Heading4"/>
      </w:pPr>
      <w:r w:rsidRPr="006D7A39">
        <w:t>Thanh nối đất</w:t>
      </w:r>
    </w:p>
    <w:p w14:paraId="32A938A4" w14:textId="77777777" w:rsidR="00A44AEB" w:rsidRPr="006D7A39" w:rsidRDefault="00A44AEB" w:rsidP="001967B7">
      <w:pPr>
        <w:pStyle w:val="BodyTextlist1"/>
        <w:numPr>
          <w:ilvl w:val="0"/>
          <w:numId w:val="48"/>
        </w:numPr>
      </w:pPr>
      <w:r w:rsidRPr="006D7A39">
        <w:t>Thanh đồng - tiết diện dày 5mm; rộng 50mm, có ít nhất 2 thanh được lắp suốt dọc theo bề ngang gần dưới đáy tủ. Ngoài ra, trang bị thanh tiếp địa dọc chiều cao tủ để đấu các sợi cáp dự phòng tại tủ MK và tủ điều khiển, bảo vệ.</w:t>
      </w:r>
    </w:p>
    <w:p w14:paraId="20EEAF2A" w14:textId="77777777" w:rsidR="00A44AEB" w:rsidRPr="006D7A39" w:rsidRDefault="00A44AEB" w:rsidP="001967B7">
      <w:pPr>
        <w:pStyle w:val="BodyTextlist1"/>
        <w:numPr>
          <w:ilvl w:val="0"/>
          <w:numId w:val="48"/>
        </w:numPr>
      </w:pPr>
      <w:r w:rsidRPr="006D7A39">
        <w:t>Trên thanh có khoan sẵn các lỗ và lắp sẵn ít nhất 20 vít M4 để bắt các dây nối đất.</w:t>
      </w:r>
    </w:p>
    <w:p w14:paraId="7FC2B1F3" w14:textId="77777777" w:rsidR="00A44AEB" w:rsidRPr="006D7A39" w:rsidRDefault="00A44AEB" w:rsidP="00A44AEB">
      <w:pPr>
        <w:pStyle w:val="Heading4"/>
      </w:pPr>
      <w:r w:rsidRPr="006D7A39">
        <w:t>Tấm đáy</w:t>
      </w:r>
    </w:p>
    <w:p w14:paraId="6B31B35B" w14:textId="77777777" w:rsidR="00A44AEB" w:rsidRPr="006D7A39" w:rsidRDefault="00A44AEB" w:rsidP="001967B7">
      <w:pPr>
        <w:pStyle w:val="BodyTextlist1"/>
        <w:numPr>
          <w:ilvl w:val="0"/>
          <w:numId w:val="48"/>
        </w:numPr>
      </w:pPr>
      <w:r w:rsidRPr="006D7A39">
        <w:t>Có thể tháo rời, bố trí sẵn lỗ luồn cáp và đảm bảo độ kín sau khi luồn cáp. Số lượng lỗ cáp đảm bảo dự phòng ≥ 20%;</w:t>
      </w:r>
    </w:p>
    <w:p w14:paraId="6CBAA277" w14:textId="77777777" w:rsidR="00A44AEB" w:rsidRPr="006D7A39" w:rsidRDefault="00A44AEB" w:rsidP="001967B7">
      <w:pPr>
        <w:pStyle w:val="BodyTextlist1"/>
        <w:numPr>
          <w:ilvl w:val="0"/>
          <w:numId w:val="48"/>
        </w:numPr>
      </w:pPr>
      <w:r w:rsidRPr="006D7A39">
        <w:t xml:space="preserve">Độ dày tấm đáy </w:t>
      </w:r>
      <w:r w:rsidRPr="006D7A39">
        <w:sym w:font="Symbol" w:char="F0B3"/>
      </w:r>
      <w:r w:rsidRPr="006D7A39">
        <w:t xml:space="preserve"> 3mm; </w:t>
      </w:r>
    </w:p>
    <w:p w14:paraId="4EF7AB89" w14:textId="77777777" w:rsidR="00A44AEB" w:rsidRPr="006D7A39" w:rsidRDefault="00A44AEB" w:rsidP="001967B7">
      <w:pPr>
        <w:pStyle w:val="BodyTextlist1"/>
        <w:numPr>
          <w:ilvl w:val="0"/>
          <w:numId w:val="48"/>
        </w:numPr>
      </w:pPr>
      <w:r w:rsidRPr="006D7A39">
        <w:t>Đối với tủ VT-box thiết kế ốc xuyên tủ nối từ thanh nối đất bên trong ra bên ngoài tủ (thường dùng ốc M14). Khi đó việc tiếp địa cho vỏ tủ chỉ</w:t>
      </w:r>
      <w:r w:rsidRPr="006D7A39">
        <w:br/>
        <w:t>cần nối ở bên ngoài. Các sợi cáp bên trong được tiếp địa với thanh đồng bên trong tủ.</w:t>
      </w:r>
    </w:p>
    <w:p w14:paraId="0E7C8DCD" w14:textId="77777777" w:rsidR="00A44AEB" w:rsidRPr="006D7A39" w:rsidRDefault="00A44AEB" w:rsidP="00A44AEB">
      <w:pPr>
        <w:pStyle w:val="Heading4"/>
      </w:pPr>
      <w:r w:rsidRPr="006D7A39">
        <w:lastRenderedPageBreak/>
        <w:t>Sấy, chiếu sáng và cấp nguồn AC cho các tủ</w:t>
      </w:r>
    </w:p>
    <w:p w14:paraId="5B589B95" w14:textId="77777777" w:rsidR="00A44AEB" w:rsidRPr="006D7A39" w:rsidRDefault="00A44AEB" w:rsidP="001967B7">
      <w:pPr>
        <w:pStyle w:val="BodyTextlist1"/>
        <w:numPr>
          <w:ilvl w:val="0"/>
          <w:numId w:val="48"/>
        </w:numPr>
      </w:pPr>
      <w:r w:rsidRPr="006D7A39">
        <w:t>Sử dụng nguồn điện 220VAC. Bảo vệ cho hệ thống điện AC của tủ là 01 áptômát 2 cực 400V – 16A/10kA (phù hợp với phụ tải) tiêu chuẩn IEC 60898, đặc tuyến cắt kiểu C kèm tiếp điểm phụ để báo trạng thái làm việc của hệ thống.</w:t>
      </w:r>
    </w:p>
    <w:p w14:paraId="7155801D" w14:textId="77777777" w:rsidR="00A44AEB" w:rsidRPr="006D7A39" w:rsidRDefault="00A44AEB" w:rsidP="001967B7">
      <w:pPr>
        <w:pStyle w:val="BodyTextlist1"/>
        <w:numPr>
          <w:ilvl w:val="0"/>
          <w:numId w:val="48"/>
        </w:numPr>
      </w:pPr>
      <w:r w:rsidRPr="006D7A39">
        <w:t>Phần tử sấy có công suất trong khoảng 60W ÷ 100W được điều khiển tự động bằng cơ cấu “thermostat” có dải nhiệt độ điều chỉnh được từ 50C ÷ 400C. Đối với tủ MK trang bị 02 bộ sấy.</w:t>
      </w:r>
    </w:p>
    <w:p w14:paraId="7820C255" w14:textId="77777777" w:rsidR="00A44AEB" w:rsidRPr="006D7A39" w:rsidRDefault="00A44AEB" w:rsidP="001967B7">
      <w:pPr>
        <w:pStyle w:val="BodyTextlist1"/>
        <w:numPr>
          <w:ilvl w:val="0"/>
          <w:numId w:val="48"/>
        </w:numPr>
      </w:pPr>
      <w:r w:rsidRPr="006D7A39">
        <w:t xml:space="preserve">Phần tử chiếu sáng sử dụng đèn compact/LED ánh sáng trắng, bật tắt nhờ công-tắc kiểu hành trình gắn vào cánh cửa trước và sau của tủ. </w:t>
      </w:r>
    </w:p>
    <w:p w14:paraId="1BCC2301" w14:textId="77777777" w:rsidR="00A44AEB" w:rsidRPr="006D7A39" w:rsidRDefault="00A44AEB" w:rsidP="001967B7">
      <w:pPr>
        <w:pStyle w:val="BodyTextlist1"/>
        <w:numPr>
          <w:ilvl w:val="0"/>
          <w:numId w:val="48"/>
        </w:numPr>
      </w:pPr>
      <w:r w:rsidRPr="006D7A39">
        <w:t xml:space="preserve">Ổ cắm điện sử dụng loại ổ cắm công nghiệp có nắp đậy, 250VAC – 16A. </w:t>
      </w:r>
    </w:p>
    <w:p w14:paraId="0167950A" w14:textId="77777777" w:rsidR="00A44AEB" w:rsidRPr="006D7A39" w:rsidRDefault="00A44AEB" w:rsidP="00A44AEB">
      <w:pPr>
        <w:pStyle w:val="Heading4"/>
      </w:pPr>
      <w:r w:rsidRPr="006D7A39">
        <w:t>Đèn tín hiệu</w:t>
      </w:r>
    </w:p>
    <w:p w14:paraId="7DCD5288" w14:textId="77777777" w:rsidR="00A44AEB" w:rsidRPr="006D7A39" w:rsidRDefault="00A44AEB" w:rsidP="001967B7">
      <w:pPr>
        <w:pStyle w:val="BodyTextlist1"/>
        <w:numPr>
          <w:ilvl w:val="0"/>
          <w:numId w:val="48"/>
        </w:numPr>
      </w:pPr>
      <w:r w:rsidRPr="006D7A39">
        <w:t xml:space="preserve">Kiểu đèn: Pilot có d </w:t>
      </w:r>
      <w:r w:rsidRPr="006D7A39">
        <w:sym w:font="Symbol" w:char="F0B3"/>
      </w:r>
      <w:r w:rsidRPr="006D7A39">
        <w:t>20mm</w:t>
      </w:r>
    </w:p>
    <w:p w14:paraId="48E42A8F" w14:textId="77777777" w:rsidR="00A44AEB" w:rsidRPr="006D7A39" w:rsidRDefault="00A44AEB" w:rsidP="001967B7">
      <w:pPr>
        <w:pStyle w:val="BodyTextlist1"/>
        <w:numPr>
          <w:ilvl w:val="0"/>
          <w:numId w:val="48"/>
        </w:numPr>
      </w:pPr>
      <w:r w:rsidRPr="006D7A39">
        <w:t>Màu chỉ báo hiệu: Đỏ-tín hiệu sự cố, Vàng-tín hiệu cảnh báo, Xanh - tín hiệu bình thường.</w:t>
      </w:r>
    </w:p>
    <w:p w14:paraId="74419EC4" w14:textId="77777777" w:rsidR="00A44AEB" w:rsidRPr="006D7A39" w:rsidRDefault="00A44AEB" w:rsidP="00A44AEB">
      <w:pPr>
        <w:pStyle w:val="Heading4"/>
      </w:pPr>
      <w:r w:rsidRPr="006D7A39">
        <w:t>Hệ thống áp-tô-mát cấp nguồn</w:t>
      </w:r>
    </w:p>
    <w:p w14:paraId="1474B7D9" w14:textId="77777777" w:rsidR="00A44AEB" w:rsidRPr="006D7A39" w:rsidRDefault="00A44AEB" w:rsidP="001967B7">
      <w:pPr>
        <w:pStyle w:val="BodyTextlist1"/>
        <w:numPr>
          <w:ilvl w:val="0"/>
          <w:numId w:val="48"/>
        </w:numPr>
      </w:pPr>
      <w:r w:rsidRPr="006D7A39">
        <w:t>Loại: 02, 03, 04 cực có tiếp điểm phụ (02 cực với nguồn 220VAC và 220VDC, 03 cực với nguồn AC - 3 pha 3 dây, 04 cực với nguồn AC 3 pha 4 dây), bảo vệ quá tải và quá dòng đặc tính C.</w:t>
      </w:r>
    </w:p>
    <w:p w14:paraId="5CBDB002" w14:textId="77777777" w:rsidR="00A44AEB" w:rsidRPr="006D7A39" w:rsidRDefault="00A44AEB" w:rsidP="001967B7">
      <w:pPr>
        <w:pStyle w:val="BodyTextlist1"/>
        <w:numPr>
          <w:ilvl w:val="0"/>
          <w:numId w:val="48"/>
        </w:numPr>
      </w:pPr>
      <w:r w:rsidRPr="006D7A39">
        <w:t>Công suất</w:t>
      </w:r>
      <w:r w:rsidRPr="006D7A39">
        <w:tab/>
      </w:r>
      <w:r w:rsidRPr="006D7A39">
        <w:tab/>
        <w:t>: phù hợp với mạch.</w:t>
      </w:r>
    </w:p>
    <w:p w14:paraId="7416350F" w14:textId="77777777" w:rsidR="00A44AEB" w:rsidRPr="006D7A39" w:rsidRDefault="00A44AEB" w:rsidP="001967B7">
      <w:pPr>
        <w:pStyle w:val="BodyTextlist1"/>
        <w:numPr>
          <w:ilvl w:val="0"/>
          <w:numId w:val="48"/>
        </w:numPr>
      </w:pPr>
      <w:r w:rsidRPr="006D7A39">
        <w:t>Số tiếp điểm phụ</w:t>
      </w:r>
      <w:r w:rsidRPr="006D7A39">
        <w:tab/>
        <w:t>: phù hợp với chức năng của mạch.</w:t>
      </w:r>
    </w:p>
    <w:p w14:paraId="12FE75B7" w14:textId="77777777" w:rsidR="00A44AEB" w:rsidRPr="006D7A39" w:rsidRDefault="00A44AEB" w:rsidP="001967B7">
      <w:pPr>
        <w:pStyle w:val="BodyTextlist1"/>
        <w:numPr>
          <w:ilvl w:val="0"/>
          <w:numId w:val="48"/>
        </w:numPr>
      </w:pPr>
      <w:r w:rsidRPr="006D7A39">
        <w:t xml:space="preserve">Mỗi tủ bảng và các thiết bị chính phải được cấp nguồn từ các áp tô mát riêng. Các áp tô mát này phải có tiếp điểm phụ báo trạng thái vận hành ra hàng kẹp tín hiệu. </w:t>
      </w:r>
    </w:p>
    <w:p w14:paraId="46F6AB4C" w14:textId="77777777" w:rsidR="00A44AEB" w:rsidRPr="006D7A39" w:rsidRDefault="00A44AEB" w:rsidP="00A44AEB">
      <w:pPr>
        <w:pStyle w:val="Heading4"/>
      </w:pPr>
      <w:r w:rsidRPr="006D7A39">
        <w:t>Khối thử nghiệm</w:t>
      </w:r>
    </w:p>
    <w:p w14:paraId="001656D5" w14:textId="77777777" w:rsidR="00A44AEB" w:rsidRPr="006D7A39" w:rsidRDefault="00A44AEB" w:rsidP="001967B7">
      <w:pPr>
        <w:pStyle w:val="BodyTextlist1"/>
        <w:numPr>
          <w:ilvl w:val="0"/>
          <w:numId w:val="48"/>
        </w:numPr>
      </w:pPr>
      <w:r w:rsidRPr="006D7A39">
        <w:t xml:space="preserve">Hệ thống tủ bảng phải được trang bị đầy đủ các khối thử nghiệm cho mạch dòng, mạch áp đầu vào cho mục đích thử nghiệm thiết bị (kể cả các mạch dòng, mạch áp đầu vào dự phòng cho tương lai). </w:t>
      </w:r>
    </w:p>
    <w:p w14:paraId="740DE325" w14:textId="77777777" w:rsidR="00A44AEB" w:rsidRPr="006D7A39" w:rsidRDefault="00A44AEB" w:rsidP="001967B7">
      <w:pPr>
        <w:pStyle w:val="BodyTextlist1"/>
        <w:numPr>
          <w:ilvl w:val="0"/>
          <w:numId w:val="48"/>
        </w:numPr>
      </w:pPr>
      <w:r w:rsidRPr="006D7A39">
        <w:t>Đảm bảo quá trình thử nghiệm thiết bị không bị ảnh hưởng đến các hoạt động của các thiết bị khác đang vận hành.</w:t>
      </w:r>
    </w:p>
    <w:p w14:paraId="53D0045E" w14:textId="77777777" w:rsidR="00A44AEB" w:rsidRPr="006D7A39" w:rsidRDefault="00A44AEB" w:rsidP="00A44AEB">
      <w:pPr>
        <w:pStyle w:val="Heading4"/>
      </w:pPr>
      <w:r w:rsidRPr="006D7A39">
        <w:t>Hàng kẹp nối dây các loại</w:t>
      </w:r>
    </w:p>
    <w:p w14:paraId="6E44706C" w14:textId="77777777" w:rsidR="00A44AEB" w:rsidRPr="006D7A39" w:rsidRDefault="00A44AEB" w:rsidP="001967B7">
      <w:pPr>
        <w:pStyle w:val="BodyTextlist1"/>
        <w:numPr>
          <w:ilvl w:val="0"/>
          <w:numId w:val="48"/>
        </w:numPr>
      </w:pPr>
      <w:r w:rsidRPr="006D7A39">
        <w:t>Dùng loại hàng kẹp có ngàm kẹp dây được ép chặt bằng vít hoặc lò xo (chỉ dùng đối với các mạch digital), vật liệu chống cháy, điện áp định mức ≥ 600V, lắp trên thanh ray kiểu DIN 3.</w:t>
      </w:r>
      <w:r w:rsidRPr="006D7A39">
        <w:tab/>
      </w:r>
    </w:p>
    <w:p w14:paraId="5299DD1D" w14:textId="77777777" w:rsidR="00A44AEB" w:rsidRPr="006D7A39" w:rsidRDefault="00A44AEB" w:rsidP="001967B7">
      <w:pPr>
        <w:pStyle w:val="BodyTextlist1"/>
        <w:numPr>
          <w:ilvl w:val="0"/>
          <w:numId w:val="48"/>
        </w:numPr>
      </w:pPr>
      <w:r w:rsidRPr="006D7A39">
        <w:t xml:space="preserve">Hệ thống hàng kẹp đấu nối lắp tại tủ phải được bố trí thành dãy trong tủ bao gồm các hàng kẹp cho mạch nguồn, mạch dòng, mạch áp, các mạch điều khiển và tín hiệu. </w:t>
      </w:r>
    </w:p>
    <w:p w14:paraId="73C4815E" w14:textId="77777777" w:rsidR="00A44AEB" w:rsidRPr="006D7A39" w:rsidRDefault="00A44AEB" w:rsidP="001967B7">
      <w:pPr>
        <w:pStyle w:val="BodyTextlist1"/>
        <w:numPr>
          <w:ilvl w:val="0"/>
          <w:numId w:val="48"/>
        </w:numPr>
      </w:pPr>
      <w:r w:rsidRPr="006D7A39">
        <w:t>Hệ thống hàng kẹp phải được phân chia thành từng nhóm theo chức năng và được đánh số rõ ràng bằng vật liệu không bị phai, mờ trong quá trình sử dụng.</w:t>
      </w:r>
    </w:p>
    <w:p w14:paraId="54A3D933" w14:textId="77777777" w:rsidR="00A44AEB" w:rsidRPr="006D7A39" w:rsidRDefault="00A44AEB" w:rsidP="001967B7">
      <w:pPr>
        <w:pStyle w:val="BodyTextlist1"/>
        <w:numPr>
          <w:ilvl w:val="0"/>
          <w:numId w:val="48"/>
        </w:numPr>
      </w:pPr>
      <w:r w:rsidRPr="006D7A39">
        <w:t>Số lượng hàng kẹp lắp tại tủ phải đảm bảo đủ để đấu nối và dự phòng tối thiểu 20% số lượng hàng kẹp cho mỗi loại.</w:t>
      </w:r>
    </w:p>
    <w:p w14:paraId="2CD062A7" w14:textId="77777777" w:rsidR="00A44AEB" w:rsidRPr="006D7A39" w:rsidRDefault="00A44AEB" w:rsidP="001967B7">
      <w:pPr>
        <w:pStyle w:val="BodyTextlist1"/>
        <w:numPr>
          <w:ilvl w:val="0"/>
          <w:numId w:val="48"/>
        </w:numPr>
      </w:pPr>
      <w:r w:rsidRPr="006D7A39">
        <w:t>Các hàng kẹp mạch cấp nguồn xoay chiều (ký hiệu: XAC) và cấp nguồn một chiều (ký hiệu: XDC) có thể đấu nối được cho dây cáp có tiết diện từ  2,5mm2 đến 10mm2. Có dòng định mức ≥ 5 lần danh định.</w:t>
      </w:r>
    </w:p>
    <w:p w14:paraId="51657470" w14:textId="77777777" w:rsidR="00A44AEB" w:rsidRPr="006D7A39" w:rsidRDefault="00A44AEB" w:rsidP="001967B7">
      <w:pPr>
        <w:pStyle w:val="BodyTextlist1"/>
        <w:numPr>
          <w:ilvl w:val="0"/>
          <w:numId w:val="48"/>
        </w:numPr>
      </w:pPr>
      <w:r w:rsidRPr="006D7A39">
        <w:t xml:space="preserve">Hàng kẹp mạch dòng (ký hiệu: XA) phải phù hợp cỡ dây cáp có tiết diện từ 2,5mm2 đến 6mm2, có dòng định mức ≥ 50A, có cầu nối ở giữa để dễ dàng tách/nối, có lỗ cắm thí nghiệm (test socket) tại hai đầu hàng kẹp, có cầu ngắn mạch về một phía của hàng kẹp (dao nối đất) và có hàng kẹp nối đất đi kèm. </w:t>
      </w:r>
    </w:p>
    <w:p w14:paraId="3C30C960" w14:textId="77777777" w:rsidR="00A44AEB" w:rsidRPr="006D7A39" w:rsidRDefault="00A44AEB" w:rsidP="001967B7">
      <w:pPr>
        <w:pStyle w:val="BodyTextlist1"/>
        <w:numPr>
          <w:ilvl w:val="0"/>
          <w:numId w:val="48"/>
        </w:numPr>
      </w:pPr>
      <w:r w:rsidRPr="006D7A39">
        <w:t>Hàng kẹp mạch áp (ký hiệu: XV) cũng tương tự hàng kẹp mạch dòng nhưng không có cầu ngắn mạch. Có dòng định mức ≥ 30A.</w:t>
      </w:r>
    </w:p>
    <w:p w14:paraId="36AA35CD" w14:textId="77777777" w:rsidR="00A44AEB" w:rsidRPr="006D7A39" w:rsidRDefault="00A44AEB" w:rsidP="001967B7">
      <w:pPr>
        <w:pStyle w:val="BodyTextlist1"/>
        <w:numPr>
          <w:ilvl w:val="0"/>
          <w:numId w:val="48"/>
        </w:numPr>
      </w:pPr>
      <w:r w:rsidRPr="006D7A39">
        <w:lastRenderedPageBreak/>
        <w:t>Hệ thống hàng kẹp các mạch tín hiệu (ký hiệu: XS), các mạch điều khiển (ký hiệu: XT) và các mạch chức năng khác … phù hợp với dây cáp có tiết diện từ  1mm2 đến 4mm2. Có dòng định mức ≥ 20A.</w:t>
      </w:r>
    </w:p>
    <w:p w14:paraId="3ADECFB7" w14:textId="77777777" w:rsidR="00A44AEB" w:rsidRPr="006D7A39" w:rsidRDefault="00A44AEB" w:rsidP="001967B7">
      <w:pPr>
        <w:pStyle w:val="BodyTextlist1"/>
        <w:numPr>
          <w:ilvl w:val="0"/>
          <w:numId w:val="48"/>
        </w:numPr>
      </w:pPr>
      <w:r w:rsidRPr="006D7A39">
        <w:t>Cách ly các hàng kẹp mạch nguồn với các hàng kẹp mạch cắt, truyền cắt, …</w:t>
      </w:r>
      <w:r w:rsidRPr="006D7A39">
        <w:rPr>
          <w:rFonts w:hint="eastAsia"/>
        </w:rPr>
        <w:t>đ</w:t>
      </w:r>
      <w:r w:rsidRPr="006D7A39">
        <w:t xml:space="preserve">ể tránh sự cố chạm, chập;  </w:t>
      </w:r>
    </w:p>
    <w:p w14:paraId="10D37BF2" w14:textId="77777777" w:rsidR="00A44AEB" w:rsidRPr="006D7A39" w:rsidRDefault="00A44AEB" w:rsidP="001967B7">
      <w:pPr>
        <w:pStyle w:val="BodyTextlist1"/>
        <w:numPr>
          <w:ilvl w:val="0"/>
          <w:numId w:val="48"/>
        </w:numPr>
      </w:pPr>
      <w:r w:rsidRPr="006D7A39">
        <w:t>Yêu cầu tối thiểu đối với các hàng kẹp sau phải sử dụng hàng kẹp cách ly: mạch cắt, nhận/truyền cắt, mạch liên quan đến F86, K94, mạch AR và mạch khởi động bảo vệ 50BF</w:t>
      </w:r>
    </w:p>
    <w:p w14:paraId="1C46ABF0" w14:textId="77777777" w:rsidR="00A44AEB" w:rsidRPr="006D7A39" w:rsidRDefault="00A44AEB" w:rsidP="001967B7">
      <w:pPr>
        <w:pStyle w:val="BodyTextlist1"/>
        <w:numPr>
          <w:ilvl w:val="0"/>
          <w:numId w:val="48"/>
        </w:numPr>
      </w:pPr>
      <w:r w:rsidRPr="006D7A39">
        <w:t>Bổ sung các tấm ngăn hàng kẹp giữa các mạch nguồn hoặc ngăn cách bằng 01 hàng kẹp trống, đảm bảo hạn chế chạm chập mạch nhị thứ.</w:t>
      </w:r>
    </w:p>
    <w:p w14:paraId="5E3ED26E" w14:textId="77777777" w:rsidR="00A44AEB" w:rsidRPr="006D7A39" w:rsidRDefault="00A44AEB" w:rsidP="001967B7">
      <w:pPr>
        <w:pStyle w:val="BodyTextlist1"/>
        <w:numPr>
          <w:ilvl w:val="0"/>
          <w:numId w:val="48"/>
        </w:numPr>
      </w:pPr>
      <w:r w:rsidRPr="006D7A39">
        <w:t>Thiết kế mạch áp thanh cái hoặc mạch áp, mạch liên động, mạch cắt liên ngăn cần thể hiện các Jumper ở phía ngoài của hàng kẹp (phía đầu cáp ngoài liên ngăn), đảm bảo mạch chức năng đi theo thanh con và không bị mất khi gạt KI hàng kẹp tại một ngăn lộ bất kỳ (Tham chiếu hàng kẹp cần thể hiện rõ có 02 má Jumper cho một hàng kẹp).</w:t>
      </w:r>
    </w:p>
    <w:p w14:paraId="2B1BA14D" w14:textId="77777777" w:rsidR="00A44AEB" w:rsidRPr="006D7A39" w:rsidRDefault="00A44AEB" w:rsidP="001967B7">
      <w:pPr>
        <w:pStyle w:val="BodyTextlist1"/>
        <w:numPr>
          <w:ilvl w:val="0"/>
          <w:numId w:val="48"/>
        </w:numPr>
      </w:pPr>
      <w:r w:rsidRPr="006D7A39">
        <w:t>Dây đấu nội bộ trong tủ điều khiển, bảo vệ phải đấu vào hàng kẹp từ phía “Phải” ra hàng kẹp đối với các hàng kẹp bên “Trái” tủ (theo hướng nhìn từ ngoài vào tủ) và theo hướng ngược lại đối với các hàng kẹp bên Phải tủ.</w:t>
      </w:r>
    </w:p>
    <w:p w14:paraId="5E07CA8E" w14:textId="77777777" w:rsidR="00A44AEB" w:rsidRPr="006D7A39" w:rsidRDefault="00A44AEB" w:rsidP="001967B7">
      <w:pPr>
        <w:pStyle w:val="BodyTextlist1"/>
        <w:numPr>
          <w:ilvl w:val="0"/>
          <w:numId w:val="48"/>
        </w:numPr>
      </w:pPr>
      <w:r w:rsidRPr="006D7A39">
        <w:t>Hàng kẹp trong tủ lắp đặt dọc từ trên xuống (không lắp đặt theo chiều ngang tủ).</w:t>
      </w:r>
    </w:p>
    <w:p w14:paraId="6BF2A3A4" w14:textId="77777777" w:rsidR="00A44AEB" w:rsidRPr="006D7A39" w:rsidRDefault="00A44AEB" w:rsidP="001967B7">
      <w:pPr>
        <w:pStyle w:val="BodyTextlist1"/>
        <w:numPr>
          <w:ilvl w:val="0"/>
          <w:numId w:val="48"/>
        </w:numPr>
      </w:pPr>
      <w:r w:rsidRPr="006D7A39">
        <w:t>Không đấu nối quá 2 dây vào một vị trí hàng kẹp. Đối với các mạch nguồn âm, nguồn dương, mạch điện áp TU, mạch dòng, chỉ đấu 1 dây vào một vị trí hàng kẹp, các đường mạch cầu phải thực hiện bằng thanh nối liên kết các hàng kẹp liền kề.</w:t>
      </w:r>
    </w:p>
    <w:p w14:paraId="567CC6A9" w14:textId="77777777" w:rsidR="00A44AEB" w:rsidRPr="006D7A39" w:rsidRDefault="00A44AEB" w:rsidP="00A44AEB">
      <w:pPr>
        <w:pStyle w:val="Heading4"/>
      </w:pPr>
      <w:r w:rsidRPr="006D7A39">
        <w:t>Đấu nối nội bộ tủ bảng</w:t>
      </w:r>
    </w:p>
    <w:p w14:paraId="0BDE1372" w14:textId="77777777" w:rsidR="00A44AEB" w:rsidRPr="006D7A39" w:rsidRDefault="00A44AEB" w:rsidP="001967B7">
      <w:pPr>
        <w:pStyle w:val="BodyTextlist1"/>
        <w:numPr>
          <w:ilvl w:val="0"/>
          <w:numId w:val="48"/>
        </w:numPr>
      </w:pPr>
      <w:r w:rsidRPr="006D7A39">
        <w:t xml:space="preserve">Tủ bảng được yêu cầu phải đấu dây hoàn chỉnh. Tất cả các đầu vào, đầu ra của thiết bị phải được đấu nối đến hàng kẹp theo từng chức năng cho mục đích đấu nối đến các thiết bị liên quan; Không </w:t>
      </w:r>
      <w:r w:rsidRPr="006D7A39">
        <w:rPr>
          <w:rFonts w:hint="eastAsia"/>
        </w:rPr>
        <w:t>đư</w:t>
      </w:r>
      <w:r w:rsidRPr="006D7A39">
        <w:t xml:space="preserve">ợc </w:t>
      </w:r>
      <w:r w:rsidRPr="006D7A39">
        <w:rPr>
          <w:rFonts w:hint="eastAsia"/>
        </w:rPr>
        <w:t>đ</w:t>
      </w:r>
      <w:r w:rsidRPr="006D7A39">
        <w:t xml:space="preserve">ấu nối quá 02 dây trên một vị trí </w:t>
      </w:r>
      <w:r w:rsidRPr="006D7A39">
        <w:rPr>
          <w:rFonts w:hint="eastAsia"/>
        </w:rPr>
        <w:t>đ</w:t>
      </w:r>
      <w:r w:rsidRPr="006D7A39">
        <w:t xml:space="preserve">ấu hàng kẹp với dây </w:t>
      </w:r>
      <w:r w:rsidRPr="006D7A39">
        <w:rPr>
          <w:rFonts w:hint="eastAsia"/>
        </w:rPr>
        <w:t>đ</w:t>
      </w:r>
      <w:r w:rsidRPr="006D7A39">
        <w:t xml:space="preserve">ấu nội bộ và không quá 01 dây </w:t>
      </w:r>
      <w:r w:rsidRPr="006D7A39">
        <w:rPr>
          <w:rFonts w:hint="eastAsia"/>
        </w:rPr>
        <w:t>đ</w:t>
      </w:r>
      <w:r w:rsidRPr="006D7A39">
        <w:t>ối với cáp ngoài;</w:t>
      </w:r>
    </w:p>
    <w:p w14:paraId="619CABEB" w14:textId="77777777" w:rsidR="00A44AEB" w:rsidRPr="006D7A39" w:rsidRDefault="00A44AEB" w:rsidP="001967B7">
      <w:pPr>
        <w:pStyle w:val="BodyTextlist1"/>
        <w:numPr>
          <w:ilvl w:val="0"/>
          <w:numId w:val="48"/>
        </w:numPr>
      </w:pPr>
      <w:r w:rsidRPr="006D7A39">
        <w:t>Cáp phải được đánh số theo chuẩn chế tạo và đầu dây phải được lắp đầu cốt theo đúng chủng loại. Ghen số cho các sợi cáp đấu nối theo hàng kẹp và mạch chức năng (được in trên ghen) theo đúng thiết kế.</w:t>
      </w:r>
    </w:p>
    <w:p w14:paraId="527C365A" w14:textId="77777777" w:rsidR="00A44AEB" w:rsidRPr="006D7A39" w:rsidRDefault="00A44AEB" w:rsidP="001967B7">
      <w:pPr>
        <w:pStyle w:val="BodyTextlist1"/>
        <w:numPr>
          <w:ilvl w:val="0"/>
          <w:numId w:val="48"/>
        </w:numPr>
      </w:pPr>
      <w:r w:rsidRPr="006D7A39">
        <w:t>Cáp phải được đi gọn trong máng cáp tủ, có nắp máng cáp; kích thước của máng cáp từ 60x60mm (máng cáp nhánh) đến 80x100mmm (máng cáp chính);</w:t>
      </w:r>
    </w:p>
    <w:p w14:paraId="023E0EB0" w14:textId="77777777" w:rsidR="00A44AEB" w:rsidRPr="006D7A39" w:rsidRDefault="00A44AEB" w:rsidP="001967B7">
      <w:pPr>
        <w:pStyle w:val="BodyTextlist1"/>
        <w:numPr>
          <w:ilvl w:val="0"/>
          <w:numId w:val="48"/>
        </w:numPr>
      </w:pPr>
      <w:r w:rsidRPr="006D7A39">
        <w:t>Cáp từ các thiết bị (rơ-le, BCU, …) đi theo máng cáp nhánh (bố trí ngang) đấu ra hàng kẹp; Cáp từ ngoài vào tủ đi theo máng cáp chính (bố trí dọc theo cạnh tủ) đấu vào các hàng kẹp theo chức năng mạch;</w:t>
      </w:r>
    </w:p>
    <w:p w14:paraId="21C6304F" w14:textId="77777777" w:rsidR="00A44AEB" w:rsidRPr="006D7A39" w:rsidRDefault="00A44AEB" w:rsidP="00A44AEB">
      <w:pPr>
        <w:pStyle w:val="Heading4"/>
      </w:pPr>
      <w:r w:rsidRPr="006D7A39">
        <w:t>Tiết diện, màu sắc của cáp đấu nối tủ</w:t>
      </w:r>
    </w:p>
    <w:p w14:paraId="4B380D49" w14:textId="77777777" w:rsidR="00A44AEB" w:rsidRPr="006D7A39" w:rsidRDefault="00A44AEB" w:rsidP="001967B7">
      <w:pPr>
        <w:pStyle w:val="BodyTextlist1"/>
        <w:numPr>
          <w:ilvl w:val="0"/>
          <w:numId w:val="48"/>
        </w:numPr>
      </w:pPr>
      <w:r w:rsidRPr="006D7A39">
        <w:t xml:space="preserve">Cáp mạch nguồn AC có tiết diện </w:t>
      </w:r>
      <w:r w:rsidRPr="006D7A39">
        <w:sym w:font="Symbol" w:char="F0B3"/>
      </w:r>
      <w:r w:rsidRPr="006D7A39">
        <w:t xml:space="preserve"> 1,5mm2 (tùy theo mạch), riêng ổ cắm dùng dây </w:t>
      </w:r>
      <w:r w:rsidRPr="006D7A39">
        <w:sym w:font="Symbol" w:char="F0B3"/>
      </w:r>
      <w:r w:rsidRPr="006D7A39">
        <w:t xml:space="preserve"> 1,5mm2, màu sắc quy định 3 pha (A, B, C, N) tương ứng với cáp màu đỏ, vàng, xanh, đen. Cáp nguồn AC 1 pha tương ứng với màu xanh (pha) và màu đen (N);  </w:t>
      </w:r>
    </w:p>
    <w:p w14:paraId="4062780B" w14:textId="77777777" w:rsidR="00A44AEB" w:rsidRPr="006D7A39" w:rsidRDefault="00A44AEB" w:rsidP="001967B7">
      <w:pPr>
        <w:pStyle w:val="BodyTextlist1"/>
        <w:numPr>
          <w:ilvl w:val="0"/>
          <w:numId w:val="48"/>
        </w:numPr>
      </w:pPr>
      <w:r w:rsidRPr="006D7A39">
        <w:t xml:space="preserve">Cáp mạch nguồn DC có tiết diện 1,5 -:- 2,5mm2 (tùy theo mạch), vỏ ngoài có màu đỏ (+ DC) và màu đen (- DC); </w:t>
      </w:r>
    </w:p>
    <w:p w14:paraId="1CA425A0" w14:textId="77777777" w:rsidR="00A44AEB" w:rsidRPr="006D7A39" w:rsidRDefault="00A44AEB" w:rsidP="001967B7">
      <w:pPr>
        <w:pStyle w:val="BodyTextlist1"/>
        <w:numPr>
          <w:ilvl w:val="0"/>
          <w:numId w:val="48"/>
        </w:numPr>
      </w:pPr>
      <w:r w:rsidRPr="006D7A39">
        <w:t xml:space="preserve">Cáp mạch dòng điện có tiết diện 4mm2. </w:t>
      </w:r>
    </w:p>
    <w:p w14:paraId="6044269E" w14:textId="77777777" w:rsidR="00A44AEB" w:rsidRPr="006D7A39" w:rsidRDefault="00A44AEB" w:rsidP="001967B7">
      <w:pPr>
        <w:pStyle w:val="BodyTextlist1"/>
        <w:numPr>
          <w:ilvl w:val="0"/>
          <w:numId w:val="48"/>
        </w:numPr>
      </w:pPr>
      <w:r w:rsidRPr="006D7A39">
        <w:t xml:space="preserve">Cáp mạch điện áp có tiết diện 2,5mm2. </w:t>
      </w:r>
    </w:p>
    <w:p w14:paraId="318A5DC8" w14:textId="77777777" w:rsidR="00A44AEB" w:rsidRPr="006D7A39" w:rsidRDefault="00A44AEB" w:rsidP="001967B7">
      <w:pPr>
        <w:pStyle w:val="BodyTextlist1"/>
        <w:numPr>
          <w:ilvl w:val="0"/>
          <w:numId w:val="48"/>
        </w:numPr>
      </w:pPr>
      <w:r w:rsidRPr="006D7A39">
        <w:t>Cáp mạch tín hiệu &amp; các mạch khác có tiết diện (1,0 hoặc 1,5mm2), vỏ ngoài có màu đen/xám;</w:t>
      </w:r>
    </w:p>
    <w:p w14:paraId="243C8817" w14:textId="77777777" w:rsidR="00A44AEB" w:rsidRPr="006D7A39" w:rsidRDefault="00A44AEB" w:rsidP="001967B7">
      <w:pPr>
        <w:pStyle w:val="BodyTextlist1"/>
        <w:numPr>
          <w:ilvl w:val="0"/>
          <w:numId w:val="48"/>
        </w:numPr>
      </w:pPr>
      <w:r w:rsidRPr="006D7A39">
        <w:t>Cáp nối đất nội bộ tủ: vỏ màu Vàng + Xanh (</w:t>
      </w:r>
      <w:r w:rsidRPr="006D7A39">
        <w:sym w:font="Symbol" w:char="F0B3"/>
      </w:r>
      <w:r w:rsidRPr="006D7A39">
        <w:t xml:space="preserve"> 6mm2)</w:t>
      </w:r>
    </w:p>
    <w:p w14:paraId="413DAA4E" w14:textId="77777777" w:rsidR="00A44AEB" w:rsidRPr="006D7A39" w:rsidRDefault="00A44AEB" w:rsidP="001967B7">
      <w:pPr>
        <w:pStyle w:val="BodyTextlist1"/>
        <w:numPr>
          <w:ilvl w:val="0"/>
          <w:numId w:val="48"/>
        </w:numPr>
      </w:pPr>
      <w:r w:rsidRPr="006D7A39">
        <w:t>Mác cáp chất liệu bằng nhôm, kích thước hình chữ nhật (1,5x4,5cm), dập số hiệu cáp chìm thể hiện: tên cáp, chủng loại cáp và từ đâu đến đâu. Mác cáp được treo vào sợi cáp phía trên cổ cáp tại đáy tủ bằng dây thít nhựa.</w:t>
      </w:r>
    </w:p>
    <w:p w14:paraId="75BB44E7" w14:textId="77777777" w:rsidR="00A44AEB" w:rsidRPr="006D7A39" w:rsidRDefault="00A44AEB" w:rsidP="001967B7">
      <w:pPr>
        <w:pStyle w:val="BodyTextlist1"/>
        <w:numPr>
          <w:ilvl w:val="0"/>
          <w:numId w:val="48"/>
        </w:numPr>
      </w:pPr>
      <w:r w:rsidRPr="006D7A39">
        <w:lastRenderedPageBreak/>
        <w:t>Nối đất vỏ cáp được vặn xoắn thành sợi và kẹp đầu cốt phù hợp đấu vào thanh nối đất ở đáy tủ.</w:t>
      </w:r>
    </w:p>
    <w:p w14:paraId="2C4F5891" w14:textId="77777777" w:rsidR="00A44AEB" w:rsidRPr="006D7A39" w:rsidRDefault="00A44AEB" w:rsidP="001967B7">
      <w:pPr>
        <w:pStyle w:val="BodyTextlist1"/>
        <w:numPr>
          <w:ilvl w:val="0"/>
          <w:numId w:val="48"/>
        </w:numPr>
      </w:pPr>
      <w:r w:rsidRPr="006D7A39">
        <w:t>Các sợi cáp dự phòng được đưa lên máng cáp chính và được đánh dấu theo sợi cáp ở cuối, sau đó được nối vào thanh nối đất.</w:t>
      </w:r>
    </w:p>
    <w:p w14:paraId="7B0575E2" w14:textId="77777777" w:rsidR="00A44AEB" w:rsidRPr="006D7A39" w:rsidRDefault="00A44AEB" w:rsidP="00A44AEB">
      <w:pPr>
        <w:pStyle w:val="Heading4"/>
      </w:pPr>
      <w:r w:rsidRPr="006D7A39">
        <w:t>Mạch thiết kế</w:t>
      </w:r>
    </w:p>
    <w:p w14:paraId="1B885CAF" w14:textId="77777777" w:rsidR="00A44AEB" w:rsidRPr="006D7A39" w:rsidRDefault="00A44AEB" w:rsidP="001967B7">
      <w:pPr>
        <w:pStyle w:val="BodyTextlist1"/>
        <w:numPr>
          <w:ilvl w:val="0"/>
          <w:numId w:val="48"/>
        </w:numPr>
      </w:pPr>
      <w:r w:rsidRPr="006D7A39">
        <w:t>Cho phép thiết kế sử dụng một trong hai giải pháp mA hoặc BCD để hiện thị nấc OLTC của các MBA.</w:t>
      </w:r>
    </w:p>
    <w:p w14:paraId="59586988" w14:textId="77777777" w:rsidR="00A44AEB" w:rsidRPr="006D7A39" w:rsidRDefault="00A44AEB" w:rsidP="001967B7">
      <w:pPr>
        <w:pStyle w:val="BodyTextlist1"/>
        <w:numPr>
          <w:ilvl w:val="0"/>
          <w:numId w:val="48"/>
        </w:numPr>
      </w:pPr>
      <w:r w:rsidRPr="006D7A39">
        <w:t>Đối với chế độ vận hành song song các máy biến áp cho phép sử dụng giải pháp điều nấc song song thông qua truyền thông.</w:t>
      </w:r>
    </w:p>
    <w:p w14:paraId="2FD57CF2" w14:textId="77777777" w:rsidR="00A44AEB" w:rsidRPr="006D7A39" w:rsidRDefault="00A44AEB" w:rsidP="001967B7">
      <w:pPr>
        <w:pStyle w:val="BodyTextlist1"/>
        <w:numPr>
          <w:ilvl w:val="0"/>
          <w:numId w:val="48"/>
        </w:numPr>
      </w:pPr>
      <w:r w:rsidRPr="006D7A39">
        <w:t>Có thể sử dụng giải pháp mạch dòng cộng trong hoặc cộng ngoài khi vào rơ le tùy từng giải pháp của nhà thầu khi triển khai.</w:t>
      </w:r>
    </w:p>
    <w:p w14:paraId="2C271107" w14:textId="77777777" w:rsidR="00A44AEB" w:rsidRPr="006D7A39" w:rsidRDefault="00A44AEB" w:rsidP="001967B7">
      <w:pPr>
        <w:pStyle w:val="BodyTextlist1"/>
        <w:numPr>
          <w:ilvl w:val="0"/>
          <w:numId w:val="48"/>
        </w:numPr>
      </w:pPr>
      <w:r w:rsidRPr="006D7A39">
        <w:t>Số lượng in/out của các thiết bị chính thực hiện theo qui định hiện hành.</w:t>
      </w:r>
    </w:p>
    <w:p w14:paraId="71C50D76" w14:textId="35693A88" w:rsidR="00A44AEB" w:rsidRPr="006D7A39" w:rsidRDefault="00A44AEB" w:rsidP="001967B7">
      <w:pPr>
        <w:pStyle w:val="BodyTextlist1"/>
        <w:numPr>
          <w:ilvl w:val="0"/>
          <w:numId w:val="48"/>
        </w:numPr>
      </w:pPr>
      <w:r w:rsidRPr="006D7A39">
        <w:t>Rơ le sa thải phụ tải cho phần 110kV có thể thiết kế tích hợp ở rơ le ngăn lộ</w:t>
      </w:r>
      <w:r w:rsidR="00946163" w:rsidRPr="006D7A39">
        <w:t xml:space="preserve"> (nếu có)</w:t>
      </w:r>
      <w:r w:rsidRPr="006D7A39">
        <w:t xml:space="preserve">. </w:t>
      </w:r>
    </w:p>
    <w:p w14:paraId="2FA2527E" w14:textId="77777777" w:rsidR="00A44AEB" w:rsidRPr="006D7A39" w:rsidRDefault="00A44AEB" w:rsidP="001967B7">
      <w:pPr>
        <w:pStyle w:val="BodyTextlist1"/>
        <w:numPr>
          <w:ilvl w:val="0"/>
          <w:numId w:val="48"/>
        </w:numPr>
      </w:pPr>
      <w:r w:rsidRPr="006D7A39">
        <w:t>Yêu cầu lập trình hiển thị trạng thái hư hỏng mạch cắt</w:t>
      </w:r>
    </w:p>
    <w:p w14:paraId="01437189" w14:textId="77777777" w:rsidR="00A44AEB" w:rsidRPr="006D7A39" w:rsidRDefault="00A44AEB" w:rsidP="00A44AEB">
      <w:pPr>
        <w:pStyle w:val="Heading4"/>
      </w:pPr>
      <w:bookmarkStart w:id="807" w:name="_Toc140747014"/>
      <w:bookmarkStart w:id="808" w:name="_Toc196600418"/>
      <w:r w:rsidRPr="006D7A39">
        <w:t>Điều khiển</w:t>
      </w:r>
      <w:bookmarkEnd w:id="807"/>
      <w:bookmarkEnd w:id="808"/>
    </w:p>
    <w:p w14:paraId="13674C5F" w14:textId="77777777" w:rsidR="00A44AEB" w:rsidRPr="006D7A39" w:rsidRDefault="00A44AEB" w:rsidP="001967B7">
      <w:pPr>
        <w:pStyle w:val="BodyTextlist1"/>
        <w:numPr>
          <w:ilvl w:val="0"/>
          <w:numId w:val="48"/>
        </w:numPr>
      </w:pPr>
      <w:r w:rsidRPr="006D7A39">
        <w:t>Sơ đồ một sợi của các ngăn thiết bị được thể hiện trên mimic.</w:t>
      </w:r>
    </w:p>
    <w:p w14:paraId="7CE98372" w14:textId="77777777" w:rsidR="00A44AEB" w:rsidRPr="006D7A39" w:rsidRDefault="00A44AEB" w:rsidP="001967B7">
      <w:pPr>
        <w:pStyle w:val="BodyTextlist1"/>
        <w:numPr>
          <w:ilvl w:val="0"/>
          <w:numId w:val="48"/>
        </w:numPr>
      </w:pPr>
      <w:r w:rsidRPr="006D7A39">
        <w:t>Tất cả các thiết bị nhất thứ được điều khiển và chỉ thị ở các vị trí sau:</w:t>
      </w:r>
    </w:p>
    <w:p w14:paraId="256494D4" w14:textId="77777777" w:rsidR="00A44AEB" w:rsidRPr="006D7A39" w:rsidRDefault="00A44AEB" w:rsidP="001967B7">
      <w:pPr>
        <w:pStyle w:val="BodyTextlist1"/>
        <w:numPr>
          <w:ilvl w:val="0"/>
          <w:numId w:val="48"/>
        </w:numPr>
      </w:pPr>
      <w:r w:rsidRPr="006D7A39">
        <w:t>Tại tủ điều khiển tại chỗ của thiết bị.</w:t>
      </w:r>
    </w:p>
    <w:p w14:paraId="1EAE542C" w14:textId="77777777" w:rsidR="00A44AEB" w:rsidRPr="006D7A39" w:rsidRDefault="00A44AEB" w:rsidP="001967B7">
      <w:pPr>
        <w:pStyle w:val="BodyTextlist1"/>
        <w:numPr>
          <w:ilvl w:val="0"/>
          <w:numId w:val="48"/>
        </w:numPr>
      </w:pPr>
      <w:r w:rsidRPr="006D7A39">
        <w:t>Tại phòng điều khiển trung tâm thông qua mimic tủ điều khiển và qua hệ thống máy tính trạm.</w:t>
      </w:r>
    </w:p>
    <w:p w14:paraId="20DFD695" w14:textId="5D3F4359" w:rsidR="00A44AEB" w:rsidRPr="006D7A39" w:rsidRDefault="00A44AEB" w:rsidP="001967B7">
      <w:pPr>
        <w:pStyle w:val="BodyTextlist1"/>
        <w:numPr>
          <w:ilvl w:val="0"/>
          <w:numId w:val="48"/>
        </w:numPr>
      </w:pPr>
      <w:r w:rsidRPr="006D7A39">
        <w:t xml:space="preserve">Tại Trung tâm điều độ </w:t>
      </w:r>
      <w:r w:rsidR="00946163" w:rsidRPr="006D7A39">
        <w:t>NSO</w:t>
      </w:r>
      <w:r w:rsidRPr="006D7A39">
        <w:t xml:space="preserve"> thông qua hệ thống SCADA</w:t>
      </w:r>
    </w:p>
    <w:p w14:paraId="4637C741" w14:textId="77777777" w:rsidR="00A44AEB" w:rsidRPr="006D7A39" w:rsidRDefault="00A44AEB" w:rsidP="001967B7">
      <w:pPr>
        <w:pStyle w:val="BodyTextlist1"/>
        <w:numPr>
          <w:ilvl w:val="0"/>
          <w:numId w:val="48"/>
        </w:numPr>
      </w:pPr>
      <w:r w:rsidRPr="006D7A39">
        <w:t>Dao cách ly, dao nối đất và máy cắt…sẽ được thiết kế với hệ thống liên động với các thiết bị lắp mới và hiện hữu có chức năng vận hành an toàn cho người vận hành thiết bị dưới các điều kiện làm việc.</w:t>
      </w:r>
    </w:p>
    <w:p w14:paraId="64E3DA22" w14:textId="77777777" w:rsidR="00A44AEB" w:rsidRPr="006D7A39" w:rsidRDefault="00A44AEB" w:rsidP="001967B7">
      <w:pPr>
        <w:pStyle w:val="BodyTextlist1"/>
        <w:numPr>
          <w:ilvl w:val="0"/>
          <w:numId w:val="48"/>
        </w:numPr>
      </w:pPr>
      <w:r w:rsidRPr="006D7A39">
        <w:t>Liên động điện sẽ thực hiện liên động khoá tình trạng sai thao tác. Khi mất nguồn cung cấp hoặc tự khôi phục không cho phép tác động sai.</w:t>
      </w:r>
    </w:p>
    <w:p w14:paraId="14343C2C" w14:textId="77777777" w:rsidR="00A44AEB" w:rsidRPr="006D7A39" w:rsidRDefault="00A44AEB" w:rsidP="001967B7">
      <w:pPr>
        <w:pStyle w:val="BodyTextlist1"/>
        <w:numPr>
          <w:ilvl w:val="0"/>
          <w:numId w:val="48"/>
        </w:numPr>
      </w:pPr>
      <w:r w:rsidRPr="006D7A39">
        <w:t>Liên động điện được thực hiện giữa dao nối đất và dao cách ly.</w:t>
      </w:r>
    </w:p>
    <w:p w14:paraId="25121121" w14:textId="32F51417" w:rsidR="00A44AEB" w:rsidRPr="006D7A39" w:rsidRDefault="00A44AEB" w:rsidP="001967B7">
      <w:pPr>
        <w:pStyle w:val="BodyTextlist1"/>
        <w:numPr>
          <w:ilvl w:val="0"/>
          <w:numId w:val="48"/>
        </w:numPr>
      </w:pPr>
      <w:r w:rsidRPr="006D7A39">
        <w:t>Tất cả các mạch cần thiết đều phải được thể hiện tại sơ đồ logic</w:t>
      </w:r>
    </w:p>
    <w:p w14:paraId="68B96C88" w14:textId="10A12805" w:rsidR="00B64EFD" w:rsidRPr="006D7A39" w:rsidRDefault="00B64EFD" w:rsidP="00B64EFD">
      <w:pPr>
        <w:pStyle w:val="Heading3"/>
        <w:numPr>
          <w:ilvl w:val="2"/>
          <w:numId w:val="10"/>
        </w:numPr>
        <w:rPr>
          <w:color w:val="auto"/>
          <w:szCs w:val="22"/>
        </w:rPr>
      </w:pPr>
      <w:bookmarkStart w:id="809" w:name="_Toc377442265"/>
      <w:bookmarkStart w:id="810" w:name="_Toc404857552"/>
      <w:bookmarkStart w:id="811" w:name="_Toc404863559"/>
      <w:bookmarkStart w:id="812" w:name="_Toc404865253"/>
      <w:bookmarkStart w:id="813" w:name="_Toc465424554"/>
      <w:bookmarkStart w:id="814" w:name="_Toc530488726"/>
      <w:bookmarkStart w:id="815" w:name="_Toc534188107"/>
      <w:bookmarkStart w:id="816" w:name="_Toc534213222"/>
      <w:bookmarkStart w:id="817" w:name="_Toc534284466"/>
      <w:bookmarkStart w:id="818" w:name="_Toc534358128"/>
      <w:bookmarkStart w:id="819" w:name="_Toc534360952"/>
      <w:bookmarkStart w:id="820" w:name="_Toc13235509"/>
      <w:bookmarkStart w:id="821" w:name="_Toc13235611"/>
      <w:bookmarkStart w:id="822" w:name="_Toc27227759"/>
      <w:bookmarkStart w:id="823" w:name="_Toc31722252"/>
      <w:bookmarkStart w:id="824" w:name="_Toc31723624"/>
      <w:bookmarkStart w:id="825" w:name="_Toc92452174"/>
      <w:bookmarkStart w:id="826" w:name="_Toc92453853"/>
      <w:bookmarkStart w:id="827" w:name="_Toc196724884"/>
      <w:bookmarkStart w:id="828" w:name="_Toc196725795"/>
      <w:bookmarkStart w:id="829" w:name="_Toc196728278"/>
      <w:bookmarkStart w:id="830" w:name="_Toc203146100"/>
      <w:bookmarkStart w:id="831" w:name="_Toc203147438"/>
      <w:bookmarkStart w:id="832" w:name="_Toc204330740"/>
      <w:bookmarkStart w:id="833" w:name="_Toc204358599"/>
      <w:bookmarkStart w:id="834" w:name="_Toc204359422"/>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6D7A39">
        <w:rPr>
          <w:color w:val="auto"/>
          <w:szCs w:val="22"/>
        </w:rPr>
        <w:t>Đo lường</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2C859BE3" w14:textId="77777777" w:rsidR="00B64EFD" w:rsidRPr="006D7A39" w:rsidRDefault="00B64EFD" w:rsidP="003664C6">
      <w:pPr>
        <w:pStyle w:val="Heading4"/>
      </w:pPr>
      <w:r w:rsidRPr="006D7A39">
        <w:t>Hệ thống đo lường:</w:t>
      </w:r>
    </w:p>
    <w:p w14:paraId="1CBA1E52" w14:textId="77777777" w:rsidR="00B64EFD" w:rsidRPr="006D7A39" w:rsidRDefault="00B64EFD" w:rsidP="00B64EFD">
      <w:pPr>
        <w:pStyle w:val="BodyTextIndent"/>
        <w:rPr>
          <w:szCs w:val="22"/>
        </w:rPr>
      </w:pPr>
      <w:r w:rsidRPr="006D7A39">
        <w:rPr>
          <w:szCs w:val="22"/>
        </w:rPr>
        <w:t xml:space="preserve">Các đồng hồ này tuân thủ IEC 62053-11 và các tiêu chuẩn liên quan và có các chức năng tối thiểu sau: </w:t>
      </w:r>
    </w:p>
    <w:p w14:paraId="2B29F4E0" w14:textId="77777777" w:rsidR="00B64EFD" w:rsidRPr="006D7A39" w:rsidRDefault="00B64EFD" w:rsidP="00B64EFD">
      <w:pPr>
        <w:pStyle w:val="BodyTextIndent"/>
        <w:rPr>
          <w:szCs w:val="22"/>
        </w:rPr>
      </w:pPr>
      <w:r w:rsidRPr="006D7A39">
        <w:rPr>
          <w:szCs w:val="22"/>
        </w:rPr>
        <w:t>Đo giá trị tức thời: Đo điện áp pha, điện áp dây, điện áp thứ tự nghịch, dòng điện pha, dòng trung tính, dòng thứ tự nghịch, công suất thực, công suất kháng, công suất biểu kiến, hệ số công suất, tần số, phân tích sóng hài của ba pha.</w:t>
      </w:r>
    </w:p>
    <w:p w14:paraId="03A3FAFD" w14:textId="77777777" w:rsidR="00B64EFD" w:rsidRPr="006D7A39" w:rsidRDefault="00B64EFD" w:rsidP="00B64EFD">
      <w:pPr>
        <w:pStyle w:val="BodyTextIndent"/>
        <w:rPr>
          <w:szCs w:val="22"/>
        </w:rPr>
      </w:pPr>
      <w:r w:rsidRPr="006D7A39">
        <w:rPr>
          <w:szCs w:val="22"/>
        </w:rPr>
        <w:t>Đo giá trị hiệu dụng: Đo lường các giá trị điện áp, dòng điện, công suất, hệ số công suất, điện năng của ba pha.</w:t>
      </w:r>
    </w:p>
    <w:p w14:paraId="44E06592" w14:textId="77777777" w:rsidR="00B64EFD" w:rsidRPr="006D7A39" w:rsidRDefault="00B64EFD" w:rsidP="00B64EFD">
      <w:pPr>
        <w:pStyle w:val="BodyTextIndent"/>
        <w:rPr>
          <w:szCs w:val="22"/>
        </w:rPr>
      </w:pPr>
      <w:r w:rsidRPr="006D7A39">
        <w:rPr>
          <w:szCs w:val="22"/>
        </w:rPr>
        <w:t>Ghi nhận dạng sóng.</w:t>
      </w:r>
    </w:p>
    <w:p w14:paraId="6FA56B93" w14:textId="77777777" w:rsidR="00B64EFD" w:rsidRPr="006D7A39" w:rsidRDefault="00B64EFD" w:rsidP="00B64EFD">
      <w:pPr>
        <w:pStyle w:val="BodyTextIndent"/>
        <w:rPr>
          <w:szCs w:val="22"/>
        </w:rPr>
      </w:pPr>
      <w:r w:rsidRPr="006D7A39">
        <w:rPr>
          <w:szCs w:val="22"/>
        </w:rPr>
        <w:t>Phân tích sóng hài theo thời gian thực.</w:t>
      </w:r>
    </w:p>
    <w:p w14:paraId="381CE8EE" w14:textId="77777777" w:rsidR="00B64EFD" w:rsidRPr="006D7A39" w:rsidRDefault="00B64EFD" w:rsidP="00B64EFD">
      <w:pPr>
        <w:pStyle w:val="BodyTextIndent"/>
        <w:rPr>
          <w:szCs w:val="22"/>
        </w:rPr>
      </w:pPr>
      <w:r w:rsidRPr="006D7A39">
        <w:rPr>
          <w:szCs w:val="22"/>
        </w:rPr>
        <w:t>Có cổng giao tiếp thông tin theo giao thức Modbus, IEC, …..</w:t>
      </w:r>
    </w:p>
    <w:p w14:paraId="4820B61F" w14:textId="77777777" w:rsidR="00B64EFD" w:rsidRPr="006D7A39" w:rsidRDefault="00B64EFD" w:rsidP="00B64EFD">
      <w:pPr>
        <w:pStyle w:val="BodyTextIndent"/>
        <w:rPr>
          <w:szCs w:val="22"/>
        </w:rPr>
      </w:pPr>
      <w:r w:rsidRPr="006D7A39">
        <w:rPr>
          <w:szCs w:val="22"/>
        </w:rPr>
        <w:t>Đồng hồ đo lường đo và đo đếm phải thỏa mãn các yêu cầu sau:</w:t>
      </w:r>
    </w:p>
    <w:p w14:paraId="29F79DED" w14:textId="77777777" w:rsidR="00B64EFD" w:rsidRPr="006D7A39" w:rsidRDefault="00B64EFD" w:rsidP="00B64EFD">
      <w:pPr>
        <w:pStyle w:val="BodyTextIndent2"/>
        <w:numPr>
          <w:ilvl w:val="0"/>
          <w:numId w:val="21"/>
        </w:numPr>
        <w:tabs>
          <w:tab w:val="clear" w:pos="360"/>
          <w:tab w:val="num" w:pos="1134"/>
        </w:tabs>
        <w:ind w:left="1134" w:hanging="283"/>
        <w:rPr>
          <w:szCs w:val="22"/>
        </w:rPr>
      </w:pPr>
      <w:r w:rsidRPr="006D7A39">
        <w:rPr>
          <w:szCs w:val="22"/>
        </w:rPr>
        <w:t>Ngõ vào dòng điện và điện áp theo qui định sau:</w:t>
      </w:r>
    </w:p>
    <w:p w14:paraId="1B725EB2"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có 4 ngõ vào dòng điện và 4 ngõ ra điện áp độc lập.</w:t>
      </w:r>
    </w:p>
    <w:p w14:paraId="0DA7A517"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Ngõ vào điện áp có thể chịu được điện áp 600Vac mà không cần sử dụng thêm biến điện thế.</w:t>
      </w:r>
    </w:p>
    <w:p w14:paraId="73750F56"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lastRenderedPageBreak/>
        <w:t>Về khả năng chịu đựng xung sét, ngõ vào điện áp được cách ly bằng quang học với điện áp 2500Vdc. Phải đáp ứng hoặc vượt IEEE 37.90.1 (Surge Withstand Capability - khả năng chịu đựng xung sét).</w:t>
      </w:r>
    </w:p>
    <w:p w14:paraId="6CDA47FB"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Dòng điện định mức ngõ vào là 1A. Ngõ vào dòng điện có khả năng làm việc liên tục ở dòng điện 10A.</w:t>
      </w:r>
    </w:p>
    <w:p w14:paraId="0D085E33"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Ngõ vào dòng điện có khả năng chịu quá dòng 100A trong 10 giây và 300A trong 1 giây.</w:t>
      </w:r>
    </w:p>
    <w:p w14:paraId="1512814E" w14:textId="77777777" w:rsidR="00B64EFD" w:rsidRPr="006D7A39" w:rsidRDefault="00B64EFD" w:rsidP="00B64EFD">
      <w:pPr>
        <w:pStyle w:val="BodyTextIndent2"/>
        <w:numPr>
          <w:ilvl w:val="0"/>
          <w:numId w:val="21"/>
        </w:numPr>
        <w:tabs>
          <w:tab w:val="clear" w:pos="360"/>
          <w:tab w:val="num" w:pos="1134"/>
        </w:tabs>
        <w:ind w:left="1134" w:hanging="283"/>
        <w:rPr>
          <w:szCs w:val="22"/>
        </w:rPr>
      </w:pPr>
      <w:r w:rsidRPr="006D7A39">
        <w:rPr>
          <w:szCs w:val="22"/>
        </w:rPr>
        <w:t>Đồng hồ phải đo lường và ghi thành báo cáo các thông số sau:</w:t>
      </w:r>
    </w:p>
    <w:p w14:paraId="01F73859"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 xml:space="preserve">Điện áp: Đồng hồ đo và ghi nhận điện áp pha, điện áp dây của cả 3 pha (gồm giá trị biên độ và góc pha) đồng thời theo thời gian 1 chu kỳ, 50ms và 1s. </w:t>
      </w:r>
    </w:p>
    <w:p w14:paraId="04396BDA"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 xml:space="preserve">Dòng điện: Đồng hồ đo và ghi nhận dòng điện pha (A, B, C), dòng trung tính (N) và dòng trung tính tính toán (N-tính toán) đồng thời theo thời gian 1 chu kỳ, 100ms và 1s. </w:t>
      </w:r>
    </w:p>
    <w:p w14:paraId="29EB428C"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 xml:space="preserve">Công suất: Đồng hồ đo và ghi nhận công suất thực và công suất kháng của từng pha và tổng ba pha đồng thời theo thời gian 1 chu kỳ, 100ms và 1s. </w:t>
      </w:r>
    </w:p>
    <w:p w14:paraId="4164AFBE"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Tần số: Đồng hồ đo và ghi nhận tần số đồng thời theo thời gian 1 chu kỳ, 100ms và 1s.</w:t>
      </w:r>
    </w:p>
    <w:p w14:paraId="4EB6F423"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Điện năng tích lũy: Đồng hồ đo lường và ghi nhận điện năng (Wh, Varh, VA-h, Wh-nhận, Wh-phát) theo từng góc tư điện năng riêng biệt. Việc ghi nhận thông số điện năng phải tách rời giữa điện năng tổng, điện năng nhận và điện năng phát.</w:t>
      </w:r>
    </w:p>
    <w:p w14:paraId="5BC0B848"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Nhu cầu điện năng được tính toán căn cứ trên bốn phương pháp trung bình khác nhau: Trung bình nhiệt, trung bình cửa sổ cố định, trung bình cửa sổ trượt, và trung bình dự đoán. Giá trị trung bình của các khoảng thời gian phải sẵn sàng cùng lúc.</w:t>
      </w:r>
    </w:p>
    <w:p w14:paraId="0B6A8CA2"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phải cung cấp cập nhật các giá trị đọc điện áp và dòng điện theo khoảng thời gian 1 chu kỳ, 50ms, và 1 giây. Giá trị đọc phải sẵn sàng cho cả đo lường và điều khiển. Các giá trị đọc có thể sẵn sàng sử dụng cổng RS-485 và/hoặc RS-232.</w:t>
      </w:r>
    </w:p>
    <w:p w14:paraId="11A1DA9A"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phải cung cấp giá trị đọc với nhãn thời gian lớn nhất và nhãn thời gian nhỏ nhất (time-stamped maximum and minimum readings) cho mỗi thông số đo lường.</w:t>
      </w:r>
    </w:p>
    <w:p w14:paraId="094BFED2"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phải cung cấp giá trị đọc VAR trùng khớp với tất cả các giá trị Watt cực đại.</w:t>
      </w:r>
    </w:p>
    <w:p w14:paraId="437B6C98" w14:textId="77777777" w:rsidR="00B64EFD" w:rsidRPr="006D7A39" w:rsidRDefault="00B64EFD" w:rsidP="00B64EFD">
      <w:pPr>
        <w:pStyle w:val="BodyTextIndent2"/>
        <w:numPr>
          <w:ilvl w:val="0"/>
          <w:numId w:val="21"/>
        </w:numPr>
        <w:tabs>
          <w:tab w:val="num" w:pos="1134"/>
        </w:tabs>
        <w:ind w:left="1134" w:hanging="283"/>
        <w:rPr>
          <w:szCs w:val="22"/>
        </w:rPr>
      </w:pPr>
      <w:r w:rsidRPr="006D7A39">
        <w:rPr>
          <w:szCs w:val="22"/>
        </w:rPr>
        <w:t>Đồng hồ phải có độ chính xác như sau:</w:t>
      </w:r>
    </w:p>
    <w:p w14:paraId="7101E6CC"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Độ chính xác điện áp phải nhỏ hơn 0.01% cho giá trị đọc 1-giây và nhỏ hơn 0.1% cho giá trị đọc 50 ms.</w:t>
      </w:r>
    </w:p>
    <w:p w14:paraId="7100094E"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Độ chính xác dòng điện phải nhỏ hơn 0.025% cho giá trị đọc 1-giây và nhỏ hơn 0.1% cho giá trị đọc 50 ms.</w:t>
      </w:r>
    </w:p>
    <w:p w14:paraId="2971F670"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Độ chính xác công suất và năng lượng phải nhỏ hơn 0.5% tại giá trị PF là 1 và nhỏ hơn 0.55% tại PF là 0.5.</w:t>
      </w:r>
    </w:p>
    <w:p w14:paraId="1407FF55"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Độ chính xác tần số phải nhỏ hơn 0.001 Hz.</w:t>
      </w:r>
    </w:p>
    <w:p w14:paraId="11DB0ECA"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đo phải đáp ứng yêu cầu chính xác tiêu chuẩn ANSI C12.20 và IEC 62053-11.</w:t>
      </w:r>
    </w:p>
    <w:p w14:paraId="1BD3039F" w14:textId="77777777" w:rsidR="00B64EFD" w:rsidRPr="006D7A39" w:rsidRDefault="00B64EFD" w:rsidP="00B64EFD">
      <w:pPr>
        <w:pStyle w:val="BodyTextIndent2"/>
        <w:numPr>
          <w:ilvl w:val="0"/>
          <w:numId w:val="21"/>
        </w:numPr>
        <w:tabs>
          <w:tab w:val="num" w:pos="1134"/>
        </w:tabs>
        <w:ind w:left="1134" w:hanging="283"/>
        <w:rPr>
          <w:szCs w:val="22"/>
        </w:rPr>
      </w:pPr>
      <w:r w:rsidRPr="006D7A39">
        <w:rPr>
          <w:szCs w:val="22"/>
        </w:rPr>
        <w:t>Đồng hồ đo phải bao gồm các cổng giao tiếp và hỗ trợ các giao thức mở:</w:t>
      </w:r>
    </w:p>
    <w:p w14:paraId="093EB2FF"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phải bao gồm các cổng giao tiếp thông tin độc lập loại số. Các cổng giao tiếp thông tin theo chuẩn RS-485.</w:t>
      </w:r>
    </w:p>
    <w:p w14:paraId="45659802"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 xml:space="preserve">Người sử dụng có thể cài đặt các cổng với các thông số tốc độ, giao thức, địa chỉ và các thông số thông tin khác. Tất cả các cổng phải hỗ trợ tốc độ truyền thông tin đồng thời tới 115k baud. </w:t>
      </w:r>
    </w:p>
    <w:p w14:paraId="6585677B"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 xml:space="preserve">Cổng giao tiếp có thể được cấu hình là cổng Master hoặc Slave. Cấu trúc Master cho phép phần tử hoạt động như RTU và giao tiếp với các thiết bị Modbus khác và các khối EI I/O sử dụng giao thức Modbus RTU. </w:t>
      </w:r>
    </w:p>
    <w:p w14:paraId="49DFC2F5"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 xml:space="preserve">Đồng hồ phải có cổng Ethernet. </w:t>
      </w:r>
    </w:p>
    <w:p w14:paraId="284712B6"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phải có tùy chọn modem trong 56K.</w:t>
      </w:r>
    </w:p>
    <w:p w14:paraId="49A5A490"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phải cung cấp giao thức mở Modbus và DNP 3.0 là cấu hình chuẩn.  Tất cả các dữ liệu tức thời, dữ liệu ghi nhận, dữ liệu sự kiện, phân tích chất lượng điện năng và thông số dạng sóng phải sẵn sàng thông qua các giao thức mở này.</w:t>
      </w:r>
    </w:p>
    <w:p w14:paraId="72A6F6FC" w14:textId="77777777" w:rsidR="00B64EFD" w:rsidRPr="006D7A39" w:rsidRDefault="00B64EFD" w:rsidP="00B64EFD">
      <w:pPr>
        <w:pStyle w:val="BodyTextIndent2"/>
        <w:numPr>
          <w:ilvl w:val="0"/>
          <w:numId w:val="21"/>
        </w:numPr>
        <w:tabs>
          <w:tab w:val="num" w:pos="1134"/>
        </w:tabs>
        <w:ind w:left="1134" w:hanging="283"/>
        <w:rPr>
          <w:szCs w:val="22"/>
        </w:rPr>
      </w:pPr>
      <w:r w:rsidRPr="006D7A39">
        <w:rPr>
          <w:szCs w:val="22"/>
        </w:rPr>
        <w:t>Đồng hồ phải bao gồm bộ ghi nhận và lưu trữ trình tự diễn biến các sự kiện (SER):</w:t>
      </w:r>
    </w:p>
    <w:p w14:paraId="0A5E171D"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phải có ít nhất tám đầu vào trạng thái tốc độ cao để ghi nhận các sự kiện với độ phân giải 1 ms.</w:t>
      </w:r>
    </w:p>
    <w:p w14:paraId="56A966DC"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Tất cả các đầu vào tốc độ cao phải được giám sát với tốc độ cài đặt được từ 1 đến 8 mẫu trên 1 ms.</w:t>
      </w:r>
    </w:p>
    <w:p w14:paraId="3BDBF005"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lastRenderedPageBreak/>
        <w:t>Tất cả các thay đổi về trạng thái phải được gắn nhãn thời gian (time stamped) đến giá trị ms gần nhất và đưa vào bản ghi diễn biến sự kiện với thông tin thời gian và sự kiện.</w:t>
      </w:r>
    </w:p>
    <w:p w14:paraId="7F93D172"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Bản ghi diễn biến sự kiện phải cho phép người sử dụng tái thiết lập các sự kiện liên quan đến các điểm trạng thái bên ngoài.</w:t>
      </w:r>
    </w:p>
    <w:p w14:paraId="64D6F640"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Các đầu vào tốc độ cao có khả năng khởi động ghi dạng sóng và bản ghi dạng sóng.</w:t>
      </w:r>
    </w:p>
    <w:p w14:paraId="25B1EE90"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Các đầu vào trạng thái có thể được cấu hình để giám sát sự kiện, tích lũy xung hoặc đồng bộ xung.</w:t>
      </w:r>
    </w:p>
    <w:p w14:paraId="3619C0B6" w14:textId="27493C71" w:rsidR="00B64EFD" w:rsidRPr="006D7A39" w:rsidRDefault="00B64EFD" w:rsidP="00B64EFD">
      <w:pPr>
        <w:pStyle w:val="BodyTextIndent2"/>
        <w:numPr>
          <w:ilvl w:val="0"/>
          <w:numId w:val="21"/>
        </w:numPr>
        <w:tabs>
          <w:tab w:val="num" w:pos="1134"/>
        </w:tabs>
        <w:ind w:left="1134" w:hanging="283"/>
        <w:rPr>
          <w:szCs w:val="22"/>
        </w:rPr>
      </w:pPr>
      <w:r w:rsidRPr="006D7A39">
        <w:rPr>
          <w:szCs w:val="22"/>
        </w:rPr>
        <w:t xml:space="preserve">Đồng hồ đo phải có đầu vào </w:t>
      </w:r>
      <w:r w:rsidR="00171D47" w:rsidRPr="006D7A39">
        <w:rPr>
          <w:szCs w:val="22"/>
        </w:rPr>
        <w:t>SNTP</w:t>
      </w:r>
      <w:r w:rsidR="00A44AEB" w:rsidRPr="006D7A39">
        <w:rPr>
          <w:szCs w:val="22"/>
        </w:rPr>
        <w:t xml:space="preserve"> hoặc phù hợp</w:t>
      </w:r>
      <w:r w:rsidRPr="006D7A39">
        <w:rPr>
          <w:szCs w:val="22"/>
        </w:rPr>
        <w:t xml:space="preserve"> riêng biệt để đồng bộ thời gian với đồng hồ GPS.</w:t>
      </w:r>
    </w:p>
    <w:p w14:paraId="1502DB04" w14:textId="66226B34"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Đầu vào có thể chấp nhận tín hiệu thời gian không điều chế từ đồng hồ vệ tinh GPS chuẩn.</w:t>
      </w:r>
    </w:p>
    <w:p w14:paraId="2998D437"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Đầu vào thời gian có khả năng đồng bộ thời gian tới 1ms và không phụ thuộc vào mạng hoặc các trì hoãn khác.</w:t>
      </w:r>
    </w:p>
    <w:p w14:paraId="6711F874" w14:textId="77777777" w:rsidR="00B64EFD" w:rsidRPr="006D7A39" w:rsidRDefault="00B64EFD" w:rsidP="00B64EFD">
      <w:pPr>
        <w:pStyle w:val="BodyTextIndent2"/>
        <w:numPr>
          <w:ilvl w:val="0"/>
          <w:numId w:val="21"/>
        </w:numPr>
        <w:tabs>
          <w:tab w:val="num" w:pos="1134"/>
        </w:tabs>
        <w:ind w:left="1134" w:hanging="283"/>
        <w:rPr>
          <w:szCs w:val="22"/>
        </w:rPr>
      </w:pPr>
      <w:r w:rsidRPr="006D7A39">
        <w:rPr>
          <w:szCs w:val="22"/>
        </w:rPr>
        <w:t>Đồng hồ đo phải bao gồm bộ nhớ cố định (RAM non-volatile) để chứa các bản ghi diễn biến sự kiện và thông số lập trình.</w:t>
      </w:r>
    </w:p>
    <w:p w14:paraId="37755601"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Có các tùy chọn bộ nhớ 512kB, 2MB, và 4MB.</w:t>
      </w:r>
    </w:p>
    <w:p w14:paraId="2B71325D"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đo phải chứa các thông số về giá trị quá khứ, chất lượng điện năng và dạng sóng ghi nhận trong bộ nhớ.</w:t>
      </w:r>
    </w:p>
    <w:p w14:paraId="30A5F6FF"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Thông tin vẫn được giữ trong hệ thống đến 10 năm trong trường hợp mất nguồn cung cấp.</w:t>
      </w:r>
    </w:p>
    <w:p w14:paraId="6A016CFA"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Bộ nhớ phải được cấp cho các chức năng ghi nhận khác nhau. Các chức năng bản ghi phải có sẵn tức thời ở các mức mô tả. Việc sử dụng chức năng này không ảnh hưởng đến các chức năng khác ở các mức mô tả.</w:t>
      </w:r>
    </w:p>
    <w:p w14:paraId="53BE9294"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đo phải lưu trữ các thông số lập trình và cấu hình trong bộ nhớ cố định (non-volatile). Trong trường hợp mất nguồn cung cấp, thông tin phải được lưu trữ trong thời gian ít nhất 10 năm.</w:t>
      </w:r>
    </w:p>
    <w:p w14:paraId="510A16D9" w14:textId="77777777" w:rsidR="00B64EFD" w:rsidRPr="006D7A39" w:rsidRDefault="00B64EFD" w:rsidP="00B64EFD">
      <w:pPr>
        <w:pStyle w:val="BodyTextIndent2"/>
        <w:numPr>
          <w:ilvl w:val="0"/>
          <w:numId w:val="21"/>
        </w:numPr>
        <w:tabs>
          <w:tab w:val="num" w:pos="1134"/>
        </w:tabs>
        <w:ind w:left="1134" w:hanging="283"/>
        <w:rPr>
          <w:szCs w:val="22"/>
        </w:rPr>
      </w:pPr>
      <w:r w:rsidRPr="006D7A39">
        <w:rPr>
          <w:szCs w:val="22"/>
        </w:rPr>
        <w:t>Trong trường hợp có tùy chọn bộ nhớ thích hợp, đồng hồ đo phải cung cấp bản ghi diễn biến sự kiện có các dữ liệu đo theo dạng đồ thị có hướng (trending).</w:t>
      </w:r>
    </w:p>
    <w:p w14:paraId="0B1B6FEE"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đo phải có hai bản ghi diễn biến sự kiện độc.</w:t>
      </w:r>
    </w:p>
    <w:p w14:paraId="36A1C2EC"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Các bản ghi quá khứ phải có thể cấu hình bởi người sử dụng. Người dùng có thể lựa chọn các thông số đo lường và thời gian đọc cho mỗi bản ghi.</w:t>
      </w:r>
    </w:p>
    <w:p w14:paraId="76BF99D1"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Các bản ghi quá khứ phải có thể chứa ít nhất 170 ngày dữ liệu với 5 giá trị đọc mỗi 15 phút.</w:t>
      </w:r>
    </w:p>
    <w:p w14:paraId="2F7CEF12"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Một bản ghi quá khứ có thể cấu hình cho thời điểm thực hiện ghi nhận.</w:t>
      </w:r>
    </w:p>
    <w:p w14:paraId="66EC6106" w14:textId="77777777" w:rsidR="00B64EFD" w:rsidRPr="006D7A39" w:rsidRDefault="00B64EFD" w:rsidP="00B64EFD">
      <w:pPr>
        <w:pStyle w:val="BodyTextIndent2"/>
        <w:numPr>
          <w:ilvl w:val="0"/>
          <w:numId w:val="21"/>
        </w:numPr>
        <w:tabs>
          <w:tab w:val="clear" w:pos="1134"/>
          <w:tab w:val="num" w:pos="1276"/>
        </w:tabs>
        <w:ind w:left="1134" w:hanging="283"/>
        <w:rPr>
          <w:szCs w:val="22"/>
        </w:rPr>
      </w:pPr>
      <w:r w:rsidRPr="006D7A39">
        <w:rPr>
          <w:szCs w:val="22"/>
        </w:rPr>
        <w:t>Bộ giám sát phải ghi nhận và lưu thời gian sử dụng bên trong đồng hồ:</w:t>
      </w:r>
    </w:p>
    <w:p w14:paraId="15531B11"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Phải bao gồm các thông số thời gian sử dụng (TOU – Time of Use) như sau:</w:t>
      </w:r>
    </w:p>
    <w:p w14:paraId="304226A1" w14:textId="77777777" w:rsidR="00B64EFD" w:rsidRPr="006D7A39" w:rsidRDefault="00B64EFD" w:rsidP="00B64EFD">
      <w:pPr>
        <w:pStyle w:val="BodyTextIndent2"/>
        <w:numPr>
          <w:ilvl w:val="1"/>
          <w:numId w:val="17"/>
        </w:numPr>
        <w:tabs>
          <w:tab w:val="left" w:pos="720"/>
          <w:tab w:val="left" w:pos="1440"/>
          <w:tab w:val="left" w:pos="2160"/>
        </w:tabs>
        <w:spacing w:after="120"/>
        <w:ind w:left="2517" w:hanging="357"/>
        <w:rPr>
          <w:szCs w:val="22"/>
        </w:rPr>
      </w:pPr>
      <w:r w:rsidRPr="006D7A39">
        <w:rPr>
          <w:szCs w:val="22"/>
        </w:rPr>
        <w:t xml:space="preserve">Lịch hai mươi </w:t>
      </w:r>
    </w:p>
    <w:p w14:paraId="74D0C4F4" w14:textId="77777777" w:rsidR="00B64EFD" w:rsidRPr="006D7A39" w:rsidRDefault="00B64EFD" w:rsidP="00B64EFD">
      <w:pPr>
        <w:pStyle w:val="BodyTextIndent2"/>
        <w:numPr>
          <w:ilvl w:val="1"/>
          <w:numId w:val="17"/>
        </w:numPr>
        <w:tabs>
          <w:tab w:val="left" w:pos="720"/>
          <w:tab w:val="left" w:pos="1440"/>
          <w:tab w:val="left" w:pos="2160"/>
        </w:tabs>
        <w:spacing w:after="120"/>
        <w:ind w:left="2517" w:hanging="357"/>
        <w:rPr>
          <w:szCs w:val="22"/>
        </w:rPr>
      </w:pPr>
      <w:r w:rsidRPr="006D7A39">
        <w:rPr>
          <w:szCs w:val="22"/>
        </w:rPr>
        <w:t>Bốn mùa</w:t>
      </w:r>
    </w:p>
    <w:p w14:paraId="0820B603" w14:textId="77777777" w:rsidR="00B64EFD" w:rsidRPr="006D7A39" w:rsidRDefault="00B64EFD" w:rsidP="00B64EFD">
      <w:pPr>
        <w:pStyle w:val="BodyTextIndent2"/>
        <w:numPr>
          <w:ilvl w:val="1"/>
          <w:numId w:val="17"/>
        </w:numPr>
        <w:tabs>
          <w:tab w:val="left" w:pos="720"/>
          <w:tab w:val="left" w:pos="1440"/>
          <w:tab w:val="left" w:pos="2160"/>
        </w:tabs>
        <w:spacing w:after="120"/>
        <w:ind w:left="2517" w:hanging="357"/>
        <w:rPr>
          <w:szCs w:val="22"/>
        </w:rPr>
      </w:pPr>
      <w:r w:rsidRPr="006D7A39">
        <w:rPr>
          <w:szCs w:val="22"/>
        </w:rPr>
        <w:t xml:space="preserve">Mười hai ngày nghỉ mỗi mùa </w:t>
      </w:r>
    </w:p>
    <w:p w14:paraId="69F33DD2" w14:textId="77777777" w:rsidR="00B64EFD" w:rsidRPr="006D7A39" w:rsidRDefault="00B64EFD" w:rsidP="00B64EFD">
      <w:pPr>
        <w:pStyle w:val="BodyTextIndent2"/>
        <w:numPr>
          <w:ilvl w:val="1"/>
          <w:numId w:val="17"/>
        </w:numPr>
        <w:tabs>
          <w:tab w:val="left" w:pos="720"/>
          <w:tab w:val="left" w:pos="1440"/>
          <w:tab w:val="left" w:pos="2160"/>
        </w:tabs>
        <w:spacing w:after="120"/>
        <w:ind w:left="2517" w:hanging="357"/>
        <w:rPr>
          <w:szCs w:val="22"/>
        </w:rPr>
      </w:pPr>
      <w:r w:rsidRPr="006D7A39">
        <w:rPr>
          <w:szCs w:val="22"/>
        </w:rPr>
        <w:t xml:space="preserve">Bốn lịch trình TOU mỗi mùa </w:t>
      </w:r>
    </w:p>
    <w:p w14:paraId="33978BFD"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phải hiển thị các thông tin sau trong thời gian thực khi chức năng TOU được bật:</w:t>
      </w:r>
    </w:p>
    <w:p w14:paraId="57E23590" w14:textId="77777777" w:rsidR="00B64EFD" w:rsidRPr="006D7A39" w:rsidRDefault="00B64EFD" w:rsidP="00B64EFD">
      <w:pPr>
        <w:pStyle w:val="BodyTextIndent2"/>
        <w:numPr>
          <w:ilvl w:val="1"/>
          <w:numId w:val="17"/>
        </w:numPr>
        <w:tabs>
          <w:tab w:val="left" w:pos="720"/>
          <w:tab w:val="left" w:pos="1440"/>
          <w:tab w:val="left" w:pos="2160"/>
        </w:tabs>
        <w:ind w:left="2517" w:hanging="357"/>
        <w:rPr>
          <w:szCs w:val="22"/>
        </w:rPr>
      </w:pPr>
      <w:r w:rsidRPr="006D7A39">
        <w:rPr>
          <w:szCs w:val="22"/>
        </w:rPr>
        <w:t>Tích lũy tháng hiện tại</w:t>
      </w:r>
    </w:p>
    <w:p w14:paraId="1C2DA830" w14:textId="77777777" w:rsidR="00B64EFD" w:rsidRPr="006D7A39" w:rsidRDefault="00B64EFD" w:rsidP="00B64EFD">
      <w:pPr>
        <w:pStyle w:val="BodyTextIndent2"/>
        <w:numPr>
          <w:ilvl w:val="1"/>
          <w:numId w:val="17"/>
        </w:numPr>
        <w:tabs>
          <w:tab w:val="left" w:pos="720"/>
          <w:tab w:val="left" w:pos="1440"/>
          <w:tab w:val="left" w:pos="2160"/>
        </w:tabs>
        <w:ind w:left="2517" w:hanging="357"/>
        <w:rPr>
          <w:szCs w:val="22"/>
        </w:rPr>
      </w:pPr>
      <w:r w:rsidRPr="006D7A39">
        <w:rPr>
          <w:szCs w:val="22"/>
        </w:rPr>
        <w:t>Tích lũy tháng trước</w:t>
      </w:r>
    </w:p>
    <w:p w14:paraId="1E99E8DF" w14:textId="77777777" w:rsidR="00B64EFD" w:rsidRPr="006D7A39" w:rsidRDefault="00B64EFD" w:rsidP="00B64EFD">
      <w:pPr>
        <w:pStyle w:val="BodyTextIndent2"/>
        <w:numPr>
          <w:ilvl w:val="1"/>
          <w:numId w:val="17"/>
        </w:numPr>
        <w:tabs>
          <w:tab w:val="left" w:pos="720"/>
          <w:tab w:val="left" w:pos="1440"/>
          <w:tab w:val="left" w:pos="2160"/>
        </w:tabs>
        <w:ind w:left="2517" w:hanging="357"/>
        <w:rPr>
          <w:szCs w:val="22"/>
        </w:rPr>
      </w:pPr>
      <w:r w:rsidRPr="006D7A39">
        <w:rPr>
          <w:szCs w:val="22"/>
        </w:rPr>
        <w:t>Tích lũy mùa hiện tại</w:t>
      </w:r>
    </w:p>
    <w:p w14:paraId="118765AB" w14:textId="77777777" w:rsidR="00B64EFD" w:rsidRPr="006D7A39" w:rsidRDefault="00B64EFD" w:rsidP="00B64EFD">
      <w:pPr>
        <w:pStyle w:val="BodyTextIndent2"/>
        <w:numPr>
          <w:ilvl w:val="1"/>
          <w:numId w:val="17"/>
        </w:numPr>
        <w:tabs>
          <w:tab w:val="left" w:pos="720"/>
          <w:tab w:val="left" w:pos="1440"/>
          <w:tab w:val="left" w:pos="2160"/>
        </w:tabs>
        <w:ind w:left="2517" w:hanging="357"/>
        <w:rPr>
          <w:szCs w:val="22"/>
        </w:rPr>
      </w:pPr>
      <w:r w:rsidRPr="006D7A39">
        <w:rPr>
          <w:szCs w:val="22"/>
        </w:rPr>
        <w:t>Tích lũy mùa trước</w:t>
      </w:r>
    </w:p>
    <w:p w14:paraId="1253FC82" w14:textId="77777777" w:rsidR="00B64EFD" w:rsidRPr="006D7A39" w:rsidRDefault="00B64EFD" w:rsidP="00B64EFD">
      <w:pPr>
        <w:pStyle w:val="BodyTextIndent2"/>
        <w:numPr>
          <w:ilvl w:val="1"/>
          <w:numId w:val="17"/>
        </w:numPr>
        <w:tabs>
          <w:tab w:val="left" w:pos="720"/>
          <w:tab w:val="left" w:pos="1440"/>
          <w:tab w:val="left" w:pos="2160"/>
        </w:tabs>
        <w:ind w:left="2517" w:hanging="357"/>
        <w:rPr>
          <w:szCs w:val="22"/>
        </w:rPr>
      </w:pPr>
      <w:r w:rsidRPr="006D7A39">
        <w:rPr>
          <w:szCs w:val="22"/>
        </w:rPr>
        <w:t>Tích lũy tính đến ngày hiện tại</w:t>
      </w:r>
    </w:p>
    <w:p w14:paraId="3B0AC139"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Bốn tích lũy một phần tư cho Watt-hr, VAR-hr, VA-hr và giá trị VARs trùng khớp bao gồm nhu cầu cực đại cho mỗi bản ghi đo đếm, mỗi mùa và tổng tích lũy.</w:t>
      </w:r>
    </w:p>
    <w:p w14:paraId="26A371D0" w14:textId="77777777" w:rsidR="00B64EFD" w:rsidRPr="006D7A39" w:rsidRDefault="00B64EFD" w:rsidP="00B64EFD">
      <w:pPr>
        <w:pStyle w:val="BodyTextIndent2"/>
        <w:numPr>
          <w:ilvl w:val="0"/>
          <w:numId w:val="21"/>
        </w:numPr>
        <w:tabs>
          <w:tab w:val="num" w:pos="1134"/>
        </w:tabs>
        <w:ind w:left="1134" w:hanging="283"/>
        <w:rPr>
          <w:szCs w:val="22"/>
        </w:rPr>
      </w:pPr>
      <w:r w:rsidRPr="006D7A39">
        <w:rPr>
          <w:szCs w:val="22"/>
        </w:rPr>
        <w:t>Trong trường hợp có tùy chọn bộ nhớ thích hợp, đồng hồ đo lường phải cung cấp khả năng giám sát chất lượng điện năng.</w:t>
      </w:r>
    </w:p>
    <w:p w14:paraId="675204B0"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đo phải có khả năng đo lường và ghi nhận biên độ và góc pha của tất cả các sóng hài đến thứ 127 cho tất cả các giá trị điện áp và dòng điện. Đồng hồ đo phải cung cấp giá trị đo %THD và hệ số K cho tất cả các kênh.</w:t>
      </w:r>
    </w:p>
    <w:p w14:paraId="508AC2C1"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Tất cả các giá trị sóng hài phải sẵn sàng qua giao tiếp số trong thời gian thực.</w:t>
      </w:r>
    </w:p>
    <w:p w14:paraId="765E58C0"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lastRenderedPageBreak/>
        <w:t>Đồng hồ đo phải có khả năng đo lường và ghi nhận điều kiện quá giới hạn trong bản ghi. Khi có các giá trị vượt quá giá trị giám sát được cài đặt bởi người sử dụng, giá trị này được đưa vào bản ghi quá giới hạn.</w:t>
      </w:r>
    </w:p>
    <w:p w14:paraId="1C7FBA82"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Các giá trị trong bản ghi quá giới hạn có thời gian lấy mẫu tới ms và bao gồm giá trị đo và nhãn.</w:t>
      </w:r>
    </w:p>
    <w:p w14:paraId="6B22D156"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Các giá trị trong bản ghi quá giới hạn có thời gian lấy mẫu tới ms và bao gồm giá trị đo và nhãn.</w:t>
      </w:r>
    </w:p>
    <w:p w14:paraId="31C5AE5A" w14:textId="77777777" w:rsidR="00B64EFD" w:rsidRPr="006D7A39" w:rsidRDefault="00B64EFD" w:rsidP="00B64EFD">
      <w:pPr>
        <w:pStyle w:val="BodyTextIndent2"/>
        <w:numPr>
          <w:ilvl w:val="0"/>
          <w:numId w:val="21"/>
        </w:numPr>
        <w:tabs>
          <w:tab w:val="num" w:pos="1134"/>
        </w:tabs>
        <w:ind w:left="1134" w:hanging="283"/>
        <w:rPr>
          <w:szCs w:val="22"/>
        </w:rPr>
      </w:pPr>
      <w:r w:rsidRPr="006D7A39">
        <w:rPr>
          <w:szCs w:val="22"/>
        </w:rPr>
        <w:t>Trong trường hợp có tùy chọn bộ nhớ thích hợp, đồng hồ đo lường phải cung cấp khả năng đo và ghi nhận dạng sóng quá độ và các vấn đề chất lượng dạng sóng dòng điện và điện áp.</w:t>
      </w:r>
    </w:p>
    <w:p w14:paraId="07BE91EF"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Tốc độ lấy mẫu có thể lựa chọn được từ 16 đến 512 mẫu trong một chu kỳ.</w:t>
      </w:r>
    </w:p>
    <w:p w14:paraId="34F12C22"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đo có khả năng chứa ít nhất 96 bản ghi dạng sóng trong bộ nhớ tĩnh. Mỗi bản ghi có ít nhất 8 chu kỳ tại tốc độ lấy mẫu cao nhất hoặc 64 chu kỳ với tốc độ lấy mẫu thấp nhất, độ phân giải mẫu không nhỏ hơn 16 bit.</w:t>
      </w:r>
    </w:p>
    <w:p w14:paraId="2336D192"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Mỗi bản ghi dạng sóng có bao gồm các thông số dữ liệu trước và sau sự kiện.</w:t>
      </w:r>
    </w:p>
    <w:p w14:paraId="091290E1"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Dạng sóng phải được lưu trữ với độ phân giải thời gian là 1 ms.</w:t>
      </w:r>
    </w:p>
    <w:p w14:paraId="284CBC1D"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Dạng sóng phải được ghi nhận khi giá trị RMS của dòng điện và điện áp vượt quá giá trị cài đặt của người sử dụng.</w:t>
      </w:r>
    </w:p>
    <w:p w14:paraId="22D97D1A"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Người dùng có thể cấu hình đồng hồ đo thực hiện ghi dạng sóng khi có sự thay đổi trạng thái tại một trong tám đầu vào tốc độ cao.</w:t>
      </w:r>
    </w:p>
    <w:p w14:paraId="0CA11CC0" w14:textId="77777777" w:rsidR="00B64EFD" w:rsidRPr="006D7A39" w:rsidRDefault="00B64EFD" w:rsidP="00B64EFD">
      <w:pPr>
        <w:pStyle w:val="BodyTextIndent2"/>
        <w:numPr>
          <w:ilvl w:val="0"/>
          <w:numId w:val="21"/>
        </w:numPr>
        <w:tabs>
          <w:tab w:val="num" w:pos="1134"/>
        </w:tabs>
        <w:ind w:left="1134" w:hanging="283"/>
        <w:rPr>
          <w:szCs w:val="22"/>
        </w:rPr>
      </w:pPr>
      <w:r w:rsidRPr="006D7A39">
        <w:rPr>
          <w:szCs w:val="22"/>
        </w:rPr>
        <w:t>Đồng hồ đo có thể lập trình bằng phần mềm cung cấp bởi nhà sản xuất.</w:t>
      </w:r>
    </w:p>
    <w:p w14:paraId="1BD89E1C"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Phần mềm phải có giao diện thân thiện, tương thích với Windows.</w:t>
      </w:r>
    </w:p>
    <w:p w14:paraId="60366007" w14:textId="11BDB582"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Phần mềm có thể chạy trên nền Windows 2</w:t>
      </w:r>
      <w:r w:rsidR="00010133" w:rsidRPr="006D7A39">
        <w:rPr>
          <w:b w:val="0"/>
          <w:sz w:val="22"/>
          <w:szCs w:val="22"/>
        </w:rPr>
        <w:t>010</w:t>
      </w:r>
      <w:r w:rsidRPr="006D7A39">
        <w:rPr>
          <w:b w:val="0"/>
          <w:sz w:val="22"/>
          <w:szCs w:val="22"/>
        </w:rPr>
        <w:t xml:space="preserve"> hoặc Windows NT 4.0 hoặc các hệ điều hành mới nhất.</w:t>
      </w:r>
    </w:p>
    <w:p w14:paraId="210ECDCD"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Phần mềm có thể lập trình đồng hồ, nạp xuống và phân tích các dữ liệu đã nạp xuống.</w:t>
      </w:r>
    </w:p>
    <w:p w14:paraId="4FFA0278"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Phần mềm phải lưu trữ các dữ liệu trong cơ sở dữ liệu tương thích với cơ sở dữ liệu ODBC. Cơ sở dữ liệu phải bao gồm các bản ghi thông số và thông tin dạng sóng.</w:t>
      </w:r>
    </w:p>
    <w:p w14:paraId="453D9CFF" w14:textId="77777777" w:rsidR="00B64EFD" w:rsidRPr="006D7A39" w:rsidRDefault="00B64EFD" w:rsidP="00B64EFD">
      <w:pPr>
        <w:pStyle w:val="BodyTextIndent2"/>
        <w:numPr>
          <w:ilvl w:val="0"/>
          <w:numId w:val="21"/>
        </w:numPr>
        <w:tabs>
          <w:tab w:val="num" w:pos="1134"/>
        </w:tabs>
        <w:ind w:left="1134" w:hanging="283"/>
        <w:rPr>
          <w:szCs w:val="22"/>
        </w:rPr>
      </w:pPr>
      <w:r w:rsidRPr="006D7A39">
        <w:rPr>
          <w:szCs w:val="22"/>
        </w:rPr>
        <w:t xml:space="preserve"> Đồng hồ đo phải có cấu trúc phù hợp để có tuổi thọ cao trong môi trường làm việc nặng nề về cơ học và điện.</w:t>
      </w:r>
    </w:p>
    <w:p w14:paraId="67BCAF96"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đo phải đặt trong vỏ bọc kim loại kín và không có mạch điện nào hở ra ngoài.</w:t>
      </w:r>
    </w:p>
    <w:p w14:paraId="4CA8FC3C"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đo phải có khả năng hoạt động trong điều kiện nhiệt độ khắc nghiệt từ   -40o C đến +70o C.</w:t>
      </w:r>
    </w:p>
    <w:p w14:paraId="09E17579"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đo phải được chứng nhận bởi UL.</w:t>
      </w:r>
    </w:p>
    <w:p w14:paraId="2964571C"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bookmarkStart w:id="835" w:name="_Ref377442104"/>
      <w:r w:rsidRPr="006D7A39">
        <w:rPr>
          <w:b w:val="0"/>
          <w:sz w:val="22"/>
          <w:szCs w:val="22"/>
        </w:rPr>
        <w:t>Đồng hồ đo có thể hoạt động với điện áp nguồn cung cấp từ 90 tới 275 vôn AC/DC.</w:t>
      </w:r>
      <w:bookmarkEnd w:id="835"/>
      <w:r w:rsidRPr="006D7A39">
        <w:rPr>
          <w:b w:val="0"/>
          <w:sz w:val="22"/>
          <w:szCs w:val="22"/>
        </w:rPr>
        <w:t xml:space="preserve"> </w:t>
      </w:r>
    </w:p>
    <w:p w14:paraId="096E90D6" w14:textId="77777777" w:rsidR="00B64EFD" w:rsidRPr="006D7A39" w:rsidRDefault="00B64EFD" w:rsidP="00B64EFD">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Đồng hồ đo phải có bảo hành tiêu chuẩn 18 tháng.</w:t>
      </w:r>
    </w:p>
    <w:p w14:paraId="71B7160A" w14:textId="77777777" w:rsidR="00B64EFD" w:rsidRPr="006D7A39" w:rsidRDefault="00B64EFD" w:rsidP="00B64EFD">
      <w:pPr>
        <w:pStyle w:val="BodyTextIndent"/>
        <w:rPr>
          <w:szCs w:val="22"/>
        </w:rPr>
      </w:pPr>
      <w:r w:rsidRPr="006D7A39">
        <w:rPr>
          <w:szCs w:val="22"/>
        </w:rPr>
        <w:t>Nhà cung cấp phải kiểm tra mức bảo vệ của thiết bị đo khi xảy ra quá dòng hoặc ngắn mạch. Trong trường hợp thiết bị đo không được bảo vệ phù hợp phải đưa thêm phụ tải vào mạch nhị thứ.</w:t>
      </w:r>
    </w:p>
    <w:p w14:paraId="17D57599" w14:textId="77777777" w:rsidR="00B64EFD" w:rsidRPr="006D7A39" w:rsidRDefault="00B64EFD" w:rsidP="003664C6">
      <w:pPr>
        <w:pStyle w:val="Heading4"/>
      </w:pPr>
      <w:r w:rsidRPr="006D7A39">
        <w:t>Hệ thống đo đếm</w:t>
      </w:r>
    </w:p>
    <w:p w14:paraId="2C56B821" w14:textId="77777777" w:rsidR="00176876" w:rsidRPr="006D7A39" w:rsidRDefault="00176876" w:rsidP="00176876">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Tất cả các ngăn lộ đường dây và máy biến áp 500kV: sử dụng chức năng đo lường của bộ đo đếm điện năng hoặc bộ điều khiển mức ngăn đo A, V, W, Var, Pf, Wh, Varh, f. Các bộ đo lường có cấp chính xác là Cl.0,5.</w:t>
      </w:r>
    </w:p>
    <w:p w14:paraId="15E29B23" w14:textId="77777777" w:rsidR="00176876" w:rsidRPr="006D7A39" w:rsidRDefault="00176876" w:rsidP="00176876">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Tất cả các ngăn lộ đường dây và ngăn tổng 220kV: sử dụng chức năng đo lường của bộ đo đếm điện năng hoặc bộ điều khiển mức ngăn đo A, V, W, Var, Pf, Wh, Varh, f. Các bộ đo lường có cấp chính xác là Cl.0,5.</w:t>
      </w:r>
    </w:p>
    <w:p w14:paraId="63634B6D" w14:textId="35231104" w:rsidR="00B64EFD" w:rsidRPr="006D7A39" w:rsidRDefault="00176876" w:rsidP="00176876">
      <w:pPr>
        <w:pStyle w:val="Heading7"/>
        <w:keepNext w:val="0"/>
        <w:numPr>
          <w:ilvl w:val="6"/>
          <w:numId w:val="14"/>
        </w:numPr>
        <w:tabs>
          <w:tab w:val="left" w:pos="1276"/>
          <w:tab w:val="left" w:pos="5670"/>
          <w:tab w:val="left" w:pos="7655"/>
        </w:tabs>
        <w:spacing w:before="30" w:after="30"/>
        <w:ind w:left="1260"/>
        <w:jc w:val="both"/>
        <w:rPr>
          <w:b w:val="0"/>
          <w:sz w:val="22"/>
          <w:szCs w:val="22"/>
        </w:rPr>
      </w:pPr>
      <w:r w:rsidRPr="006D7A39">
        <w:rPr>
          <w:b w:val="0"/>
          <w:sz w:val="22"/>
          <w:szCs w:val="22"/>
        </w:rPr>
        <w:t>Các công tơ của dự án sẽ được nối vào hệ thống đọc hiện hữu đã đầu tư tại TBA 220kV An Lão</w:t>
      </w:r>
    </w:p>
    <w:p w14:paraId="73517421" w14:textId="0A307B34" w:rsidR="00B64EFD" w:rsidRPr="006D7A39" w:rsidRDefault="00B64EFD" w:rsidP="00B64EFD">
      <w:pPr>
        <w:pStyle w:val="Heading3"/>
        <w:numPr>
          <w:ilvl w:val="2"/>
          <w:numId w:val="10"/>
        </w:numPr>
        <w:spacing w:before="120"/>
        <w:rPr>
          <w:color w:val="auto"/>
          <w:szCs w:val="22"/>
        </w:rPr>
      </w:pPr>
      <w:bookmarkStart w:id="836" w:name="_Toc56930705"/>
      <w:bookmarkStart w:id="837" w:name="_Toc109459918"/>
      <w:bookmarkStart w:id="838" w:name="_Toc109544119"/>
      <w:bookmarkStart w:id="839" w:name="_Toc198638213"/>
      <w:bookmarkStart w:id="840" w:name="_Toc198639955"/>
      <w:bookmarkStart w:id="841" w:name="_Toc198691328"/>
      <w:bookmarkStart w:id="842" w:name="_Toc219868130"/>
      <w:bookmarkStart w:id="843" w:name="_Toc219881094"/>
      <w:bookmarkStart w:id="844" w:name="_Toc228355573"/>
      <w:bookmarkStart w:id="845" w:name="_Toc377442266"/>
      <w:bookmarkStart w:id="846" w:name="_Toc404857553"/>
      <w:bookmarkStart w:id="847" w:name="_Toc404863560"/>
      <w:bookmarkStart w:id="848" w:name="_Toc404865254"/>
      <w:bookmarkStart w:id="849" w:name="_Toc465424555"/>
      <w:bookmarkStart w:id="850" w:name="_Toc530488727"/>
      <w:bookmarkStart w:id="851" w:name="_Toc534188108"/>
      <w:bookmarkStart w:id="852" w:name="_Toc534213223"/>
      <w:bookmarkStart w:id="853" w:name="_Toc534284467"/>
      <w:bookmarkStart w:id="854" w:name="_Toc534358129"/>
      <w:bookmarkStart w:id="855" w:name="_Toc534360953"/>
      <w:bookmarkStart w:id="856" w:name="_Toc13235510"/>
      <w:bookmarkStart w:id="857" w:name="_Toc13235612"/>
      <w:bookmarkStart w:id="858" w:name="_Toc27227760"/>
      <w:bookmarkStart w:id="859" w:name="_Toc31722253"/>
      <w:bookmarkStart w:id="860" w:name="_Toc31723625"/>
      <w:bookmarkStart w:id="861" w:name="_Toc92452175"/>
      <w:bookmarkStart w:id="862" w:name="_Toc92453854"/>
      <w:bookmarkStart w:id="863" w:name="_Toc196724885"/>
      <w:bookmarkStart w:id="864" w:name="_Toc196725796"/>
      <w:bookmarkStart w:id="865" w:name="_Toc196728279"/>
      <w:bookmarkStart w:id="866" w:name="_Toc203146101"/>
      <w:bookmarkStart w:id="867" w:name="_Toc203147439"/>
      <w:bookmarkStart w:id="868" w:name="_Toc204330741"/>
      <w:bookmarkStart w:id="869" w:name="_Toc204358600"/>
      <w:bookmarkStart w:id="870" w:name="_Toc204359423"/>
      <w:r w:rsidRPr="006D7A39">
        <w:rPr>
          <w:color w:val="auto"/>
          <w:szCs w:val="22"/>
        </w:rPr>
        <w:t>Tín hiệu</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6E10689" w14:textId="77777777" w:rsidR="00B64EFD" w:rsidRPr="006D7A39" w:rsidRDefault="00B64EFD" w:rsidP="00B64EFD">
      <w:pPr>
        <w:pStyle w:val="BodyTextIndent"/>
        <w:rPr>
          <w:szCs w:val="22"/>
        </w:rPr>
      </w:pPr>
      <w:r w:rsidRPr="006D7A39">
        <w:rPr>
          <w:szCs w:val="22"/>
        </w:rPr>
        <w:t>Tất cả các tình huống không bình thường trong trạm sẽ được báo hiệu trực quan và âm thanh báo hiệu.</w:t>
      </w:r>
    </w:p>
    <w:p w14:paraId="51C462A7" w14:textId="77777777" w:rsidR="00B64EFD" w:rsidRPr="006D7A39" w:rsidRDefault="00B64EFD" w:rsidP="00B64EFD">
      <w:pPr>
        <w:pStyle w:val="BodyTextIndent"/>
        <w:rPr>
          <w:szCs w:val="22"/>
        </w:rPr>
      </w:pPr>
      <w:r w:rsidRPr="006D7A39">
        <w:rPr>
          <w:szCs w:val="22"/>
        </w:rPr>
        <w:t>Tổng quát, mỗi trạng thái sẽ được báo hiệu lặp lại và ghi nhận trên màn hình máy tính tại phòng điều khiển. Tất cả các tín hiệu báo theo qui định nghiệm thu hiện hành.</w:t>
      </w:r>
    </w:p>
    <w:p w14:paraId="760972F0" w14:textId="77777777" w:rsidR="00B64EFD" w:rsidRPr="006D7A39" w:rsidRDefault="00B64EFD" w:rsidP="00B64EFD">
      <w:pPr>
        <w:pStyle w:val="Heading3"/>
        <w:numPr>
          <w:ilvl w:val="2"/>
          <w:numId w:val="10"/>
        </w:numPr>
        <w:rPr>
          <w:color w:val="auto"/>
        </w:rPr>
      </w:pPr>
      <w:bookmarkStart w:id="871" w:name="_Toc377442267"/>
      <w:bookmarkStart w:id="872" w:name="_Toc404857554"/>
      <w:bookmarkStart w:id="873" w:name="_Toc404863561"/>
      <w:bookmarkStart w:id="874" w:name="_Toc404865255"/>
      <w:bookmarkStart w:id="875" w:name="_Toc465424556"/>
      <w:bookmarkStart w:id="876" w:name="_Toc530488728"/>
      <w:bookmarkStart w:id="877" w:name="_Toc534188109"/>
      <w:bookmarkStart w:id="878" w:name="_Toc534213224"/>
      <w:bookmarkStart w:id="879" w:name="_Toc534284468"/>
      <w:bookmarkStart w:id="880" w:name="_Toc534358130"/>
      <w:bookmarkStart w:id="881" w:name="_Toc534360954"/>
      <w:bookmarkStart w:id="882" w:name="_Toc13235511"/>
      <w:bookmarkStart w:id="883" w:name="_Toc13235613"/>
      <w:bookmarkStart w:id="884" w:name="_Toc27227761"/>
      <w:bookmarkStart w:id="885" w:name="_Toc31722254"/>
      <w:bookmarkStart w:id="886" w:name="_Toc31723626"/>
      <w:bookmarkStart w:id="887" w:name="_Toc92452176"/>
      <w:bookmarkStart w:id="888" w:name="_Toc92453855"/>
      <w:bookmarkStart w:id="889" w:name="_Toc196724886"/>
      <w:bookmarkStart w:id="890" w:name="_Toc196725797"/>
      <w:bookmarkStart w:id="891" w:name="_Toc196728280"/>
      <w:bookmarkStart w:id="892" w:name="_Toc203146102"/>
      <w:bookmarkStart w:id="893" w:name="_Toc203147440"/>
      <w:bookmarkStart w:id="894" w:name="_Toc204330742"/>
      <w:bookmarkStart w:id="895" w:name="_Toc204358601"/>
      <w:bookmarkStart w:id="896" w:name="_Toc204359424"/>
      <w:r w:rsidRPr="006D7A39">
        <w:rPr>
          <w:color w:val="auto"/>
        </w:rPr>
        <w:lastRenderedPageBreak/>
        <w:t>Bảo vệ</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38B4BF5" w14:textId="77777777" w:rsidR="00B64EFD" w:rsidRPr="006D7A39" w:rsidRDefault="00B64EFD" w:rsidP="003664C6">
      <w:pPr>
        <w:pStyle w:val="Heading4"/>
      </w:pPr>
      <w:bookmarkStart w:id="897" w:name="_Toc56930707"/>
      <w:r w:rsidRPr="006D7A39">
        <w:t xml:space="preserve"> Đặc tính chung: </w:t>
      </w:r>
    </w:p>
    <w:p w14:paraId="71EDF00F" w14:textId="77777777" w:rsidR="00B64EFD" w:rsidRPr="006D7A39" w:rsidRDefault="00B64EFD" w:rsidP="00B64EFD">
      <w:pPr>
        <w:numPr>
          <w:ilvl w:val="0"/>
          <w:numId w:val="16"/>
        </w:numPr>
        <w:tabs>
          <w:tab w:val="clear" w:pos="2651"/>
          <w:tab w:val="num" w:pos="993"/>
        </w:tabs>
        <w:ind w:left="1134" w:hanging="283"/>
        <w:rPr>
          <w:szCs w:val="22"/>
        </w:rPr>
      </w:pPr>
      <w:r w:rsidRPr="006D7A39">
        <w:rPr>
          <w:szCs w:val="22"/>
        </w:rPr>
        <w:t>Tần số định mức</w:t>
      </w:r>
      <w:r w:rsidRPr="006D7A39">
        <w:rPr>
          <w:szCs w:val="22"/>
        </w:rPr>
        <w:tab/>
      </w:r>
      <w:r w:rsidRPr="006D7A39">
        <w:rPr>
          <w:szCs w:val="22"/>
        </w:rPr>
        <w:tab/>
      </w:r>
      <w:r w:rsidRPr="006D7A39">
        <w:rPr>
          <w:szCs w:val="22"/>
        </w:rPr>
        <w:tab/>
        <w:t>: 50Hz</w:t>
      </w:r>
    </w:p>
    <w:p w14:paraId="501F6B88" w14:textId="77777777" w:rsidR="00B64EFD" w:rsidRPr="006D7A39" w:rsidRDefault="00B64EFD" w:rsidP="00B64EFD">
      <w:pPr>
        <w:numPr>
          <w:ilvl w:val="0"/>
          <w:numId w:val="16"/>
        </w:numPr>
        <w:tabs>
          <w:tab w:val="clear" w:pos="2651"/>
          <w:tab w:val="num" w:pos="993"/>
        </w:tabs>
        <w:ind w:left="1134" w:hanging="283"/>
        <w:rPr>
          <w:szCs w:val="22"/>
        </w:rPr>
      </w:pPr>
      <w:r w:rsidRPr="006D7A39">
        <w:rPr>
          <w:szCs w:val="22"/>
        </w:rPr>
        <w:t>Dòng định mức</w:t>
      </w:r>
      <w:r w:rsidRPr="006D7A39">
        <w:rPr>
          <w:szCs w:val="22"/>
        </w:rPr>
        <w:tab/>
      </w:r>
      <w:r w:rsidRPr="006D7A39">
        <w:rPr>
          <w:szCs w:val="22"/>
        </w:rPr>
        <w:tab/>
      </w:r>
      <w:r w:rsidRPr="006D7A39">
        <w:rPr>
          <w:szCs w:val="22"/>
        </w:rPr>
        <w:tab/>
        <w:t>: 1A</w:t>
      </w:r>
    </w:p>
    <w:p w14:paraId="606D1273" w14:textId="77777777" w:rsidR="00B64EFD" w:rsidRPr="006D7A39" w:rsidRDefault="00B64EFD" w:rsidP="00B64EFD">
      <w:pPr>
        <w:numPr>
          <w:ilvl w:val="0"/>
          <w:numId w:val="16"/>
        </w:numPr>
        <w:tabs>
          <w:tab w:val="clear" w:pos="2651"/>
          <w:tab w:val="num" w:pos="993"/>
        </w:tabs>
        <w:ind w:left="1134" w:hanging="283"/>
        <w:rPr>
          <w:szCs w:val="22"/>
        </w:rPr>
      </w:pPr>
      <w:r w:rsidRPr="006D7A39">
        <w:rPr>
          <w:szCs w:val="22"/>
        </w:rPr>
        <w:t>Áp định mức</w:t>
      </w:r>
      <w:r w:rsidRPr="006D7A39">
        <w:rPr>
          <w:szCs w:val="22"/>
        </w:rPr>
        <w:tab/>
        <w:t xml:space="preserve"> </w:t>
      </w:r>
      <w:r w:rsidRPr="006D7A39">
        <w:rPr>
          <w:szCs w:val="22"/>
        </w:rPr>
        <w:tab/>
      </w:r>
      <w:r w:rsidRPr="006D7A39">
        <w:rPr>
          <w:szCs w:val="22"/>
        </w:rPr>
        <w:tab/>
      </w:r>
      <w:r w:rsidRPr="006D7A39">
        <w:rPr>
          <w:szCs w:val="22"/>
        </w:rPr>
        <w:tab/>
        <w:t>: 110V</w:t>
      </w:r>
    </w:p>
    <w:p w14:paraId="5369C202" w14:textId="77777777" w:rsidR="00B64EFD" w:rsidRPr="006D7A39" w:rsidRDefault="00B64EFD" w:rsidP="00B64EFD">
      <w:pPr>
        <w:numPr>
          <w:ilvl w:val="0"/>
          <w:numId w:val="16"/>
        </w:numPr>
        <w:tabs>
          <w:tab w:val="clear" w:pos="2651"/>
          <w:tab w:val="num" w:pos="993"/>
        </w:tabs>
        <w:ind w:left="1134" w:hanging="283"/>
        <w:rPr>
          <w:szCs w:val="22"/>
        </w:rPr>
      </w:pPr>
      <w:r w:rsidRPr="006D7A39">
        <w:rPr>
          <w:szCs w:val="22"/>
        </w:rPr>
        <w:t>Điện áp phụ</w:t>
      </w:r>
      <w:r w:rsidRPr="006D7A39">
        <w:rPr>
          <w:szCs w:val="22"/>
        </w:rPr>
        <w:tab/>
      </w:r>
      <w:r w:rsidRPr="006D7A39">
        <w:rPr>
          <w:szCs w:val="22"/>
        </w:rPr>
        <w:tab/>
      </w:r>
      <w:r w:rsidRPr="006D7A39">
        <w:rPr>
          <w:szCs w:val="22"/>
        </w:rPr>
        <w:tab/>
      </w:r>
      <w:r w:rsidRPr="006D7A39">
        <w:rPr>
          <w:szCs w:val="22"/>
        </w:rPr>
        <w:tab/>
        <w:t>: 220 V dc</w:t>
      </w:r>
    </w:p>
    <w:p w14:paraId="1B44A6B6" w14:textId="290D07AB" w:rsidR="00B64EFD" w:rsidRPr="006D7A39" w:rsidRDefault="00B64EFD" w:rsidP="00B64EFD">
      <w:pPr>
        <w:numPr>
          <w:ilvl w:val="0"/>
          <w:numId w:val="16"/>
        </w:numPr>
        <w:tabs>
          <w:tab w:val="clear" w:pos="2651"/>
          <w:tab w:val="num" w:pos="993"/>
        </w:tabs>
        <w:ind w:left="1134" w:hanging="283"/>
        <w:rPr>
          <w:szCs w:val="22"/>
        </w:rPr>
      </w:pPr>
      <w:r w:rsidRPr="006D7A39">
        <w:rPr>
          <w:szCs w:val="22"/>
        </w:rPr>
        <w:t>Vị trí lắp</w:t>
      </w:r>
      <w:r w:rsidRPr="006D7A39">
        <w:rPr>
          <w:szCs w:val="22"/>
        </w:rPr>
        <w:tab/>
      </w:r>
      <w:r w:rsidRPr="006D7A39">
        <w:rPr>
          <w:szCs w:val="22"/>
        </w:rPr>
        <w:tab/>
      </w:r>
      <w:r w:rsidRPr="006D7A39">
        <w:rPr>
          <w:szCs w:val="22"/>
        </w:rPr>
        <w:tab/>
      </w:r>
      <w:r w:rsidRPr="006D7A39">
        <w:rPr>
          <w:szCs w:val="22"/>
        </w:rPr>
        <w:tab/>
        <w:t>:</w:t>
      </w:r>
      <w:r w:rsidR="00157503" w:rsidRPr="006D7A39">
        <w:rPr>
          <w:szCs w:val="22"/>
        </w:rPr>
        <w:t xml:space="preserve"> theo bản vẽ final được duyệt</w:t>
      </w:r>
    </w:p>
    <w:p w14:paraId="33BC61BE" w14:textId="77777777" w:rsidR="00B64EFD" w:rsidRPr="006D7A39" w:rsidRDefault="00B64EFD" w:rsidP="00B64EFD">
      <w:pPr>
        <w:numPr>
          <w:ilvl w:val="0"/>
          <w:numId w:val="16"/>
        </w:numPr>
        <w:tabs>
          <w:tab w:val="clear" w:pos="2651"/>
          <w:tab w:val="num" w:pos="993"/>
        </w:tabs>
        <w:ind w:left="1134" w:hanging="283"/>
        <w:rPr>
          <w:szCs w:val="22"/>
        </w:rPr>
      </w:pPr>
      <w:r w:rsidRPr="006D7A39">
        <w:rPr>
          <w:szCs w:val="22"/>
        </w:rPr>
        <w:t>Thiết bị điều khiển bào vệ</w:t>
      </w:r>
      <w:r w:rsidRPr="006D7A39">
        <w:rPr>
          <w:szCs w:val="22"/>
        </w:rPr>
        <w:tab/>
      </w:r>
      <w:r w:rsidRPr="006D7A39">
        <w:rPr>
          <w:szCs w:val="22"/>
        </w:rPr>
        <w:tab/>
        <w:t>: tủ</w:t>
      </w:r>
    </w:p>
    <w:p w14:paraId="5CFE96C1" w14:textId="77777777" w:rsidR="00B64EFD" w:rsidRPr="006D7A39" w:rsidRDefault="00B64EFD" w:rsidP="00B64EFD">
      <w:pPr>
        <w:numPr>
          <w:ilvl w:val="0"/>
          <w:numId w:val="16"/>
        </w:numPr>
        <w:tabs>
          <w:tab w:val="clear" w:pos="2651"/>
          <w:tab w:val="num" w:pos="993"/>
        </w:tabs>
        <w:ind w:left="1134" w:hanging="283"/>
        <w:rPr>
          <w:szCs w:val="22"/>
        </w:rPr>
      </w:pPr>
      <w:r w:rsidRPr="006D7A39">
        <w:rPr>
          <w:szCs w:val="22"/>
        </w:rPr>
        <w:t>Loại</w:t>
      </w:r>
      <w:r w:rsidRPr="006D7A39">
        <w:rPr>
          <w:szCs w:val="22"/>
        </w:rPr>
        <w:tab/>
        <w:t>rơle</w:t>
      </w:r>
      <w:r w:rsidRPr="006D7A39">
        <w:rPr>
          <w:szCs w:val="22"/>
        </w:rPr>
        <w:tab/>
      </w:r>
      <w:r w:rsidRPr="006D7A39">
        <w:rPr>
          <w:szCs w:val="22"/>
        </w:rPr>
        <w:tab/>
      </w:r>
      <w:r w:rsidRPr="006D7A39">
        <w:rPr>
          <w:szCs w:val="22"/>
        </w:rPr>
        <w:tab/>
      </w:r>
      <w:r w:rsidRPr="006D7A39">
        <w:rPr>
          <w:szCs w:val="22"/>
        </w:rPr>
        <w:tab/>
        <w:t>: kỹ thuật số</w:t>
      </w:r>
    </w:p>
    <w:p w14:paraId="50A37BFF" w14:textId="41EA9F8B" w:rsidR="00B64EFD" w:rsidRPr="006D7A39" w:rsidRDefault="00B64EFD" w:rsidP="00224132">
      <w:pPr>
        <w:numPr>
          <w:ilvl w:val="0"/>
          <w:numId w:val="16"/>
        </w:numPr>
        <w:tabs>
          <w:tab w:val="clear" w:pos="2651"/>
          <w:tab w:val="num" w:pos="993"/>
          <w:tab w:val="left" w:pos="4680"/>
        </w:tabs>
        <w:spacing w:before="0"/>
        <w:ind w:left="4253" w:hanging="3510"/>
        <w:jc w:val="both"/>
        <w:rPr>
          <w:szCs w:val="22"/>
        </w:rPr>
      </w:pPr>
      <w:r w:rsidRPr="006D7A39">
        <w:rPr>
          <w:szCs w:val="22"/>
        </w:rPr>
        <w:t xml:space="preserve">Nhà sản xuất rơle chính                   </w:t>
      </w:r>
      <w:r w:rsidRPr="006D7A39">
        <w:rPr>
          <w:szCs w:val="22"/>
        </w:rPr>
        <w:tab/>
        <w:t xml:space="preserve">: nhà cấp hàng ABB, SIEMENS, SEL, </w:t>
      </w:r>
      <w:r w:rsidRPr="006D7A39">
        <w:rPr>
          <w:sz w:val="26"/>
          <w:szCs w:val="26"/>
        </w:rPr>
        <w:t>S</w:t>
      </w:r>
      <w:r w:rsidRPr="006D7A39">
        <w:rPr>
          <w:szCs w:val="22"/>
        </w:rPr>
        <w:t>CHNEIDER</w:t>
      </w:r>
      <w:r w:rsidR="001D6F9B" w:rsidRPr="006D7A39">
        <w:rPr>
          <w:szCs w:val="22"/>
        </w:rPr>
        <w:t>, GE</w:t>
      </w:r>
      <w:r w:rsidRPr="006D7A39">
        <w:rPr>
          <w:szCs w:val="22"/>
        </w:rPr>
        <w:t xml:space="preserve"> hoặc TOSHIBA. Trong trường hợp nhà thầu cung cấp khác 05 loại rơle trên thì phải </w:t>
      </w:r>
      <w:r w:rsidR="007E4FDB" w:rsidRPr="006D7A39">
        <w:rPr>
          <w:szCs w:val="22"/>
        </w:rPr>
        <w:t>phải được EVN xác nhận là thiết bị rơ-le đó chưa có dấu hiệu hoạt động không tin cậy trong ít nhất 02 năm sử dụng thử nghiệm trên hệ thống điện do Tập đoàn Điện lực Quốc gia Việt Nam quản lý vận hành</w:t>
      </w:r>
      <w:r w:rsidRPr="006D7A39">
        <w:rPr>
          <w:szCs w:val="22"/>
        </w:rPr>
        <w:t>.</w:t>
      </w:r>
    </w:p>
    <w:p w14:paraId="2AD8B330" w14:textId="2A18A1EB" w:rsidR="00B64EFD" w:rsidRPr="006D7A39" w:rsidRDefault="00B64EFD" w:rsidP="00B64EFD">
      <w:pPr>
        <w:numPr>
          <w:ilvl w:val="0"/>
          <w:numId w:val="16"/>
        </w:numPr>
        <w:tabs>
          <w:tab w:val="clear" w:pos="2651"/>
          <w:tab w:val="num" w:pos="993"/>
        </w:tabs>
        <w:ind w:left="1134" w:hanging="283"/>
        <w:rPr>
          <w:szCs w:val="22"/>
        </w:rPr>
      </w:pPr>
      <w:r w:rsidRPr="006D7A39">
        <w:rPr>
          <w:szCs w:val="22"/>
        </w:rPr>
        <w:t>Mức bảo vệ</w:t>
      </w:r>
      <w:r w:rsidRPr="006D7A39">
        <w:rPr>
          <w:szCs w:val="22"/>
        </w:rPr>
        <w:tab/>
      </w:r>
      <w:r w:rsidRPr="006D7A39">
        <w:rPr>
          <w:szCs w:val="22"/>
        </w:rPr>
        <w:tab/>
      </w:r>
      <w:r w:rsidRPr="006D7A39">
        <w:rPr>
          <w:szCs w:val="22"/>
        </w:rPr>
        <w:tab/>
      </w:r>
      <w:r w:rsidRPr="006D7A39">
        <w:rPr>
          <w:szCs w:val="22"/>
        </w:rPr>
        <w:tab/>
        <w:t>: IP</w:t>
      </w:r>
      <w:r w:rsidR="003A4883" w:rsidRPr="006D7A39">
        <w:rPr>
          <w:szCs w:val="22"/>
        </w:rPr>
        <w:t>25</w:t>
      </w:r>
    </w:p>
    <w:p w14:paraId="565F1233" w14:textId="77777777" w:rsidR="00B64EFD" w:rsidRPr="006D7A39" w:rsidRDefault="00B64EFD" w:rsidP="00B64EFD">
      <w:pPr>
        <w:numPr>
          <w:ilvl w:val="0"/>
          <w:numId w:val="16"/>
        </w:numPr>
        <w:tabs>
          <w:tab w:val="clear" w:pos="2651"/>
          <w:tab w:val="num" w:pos="993"/>
        </w:tabs>
        <w:ind w:left="1134" w:hanging="283"/>
        <w:rPr>
          <w:szCs w:val="22"/>
        </w:rPr>
      </w:pPr>
      <w:r w:rsidRPr="006D7A39">
        <w:rPr>
          <w:szCs w:val="22"/>
        </w:rPr>
        <w:t>Nhiệt</w:t>
      </w:r>
      <w:r w:rsidRPr="006D7A39">
        <w:rPr>
          <w:szCs w:val="22"/>
        </w:rPr>
        <w:tab/>
      </w:r>
      <w:r w:rsidRPr="006D7A39">
        <w:rPr>
          <w:szCs w:val="22"/>
        </w:rPr>
        <w:tab/>
      </w:r>
      <w:r w:rsidRPr="006D7A39">
        <w:rPr>
          <w:szCs w:val="22"/>
        </w:rPr>
        <w:tab/>
      </w:r>
      <w:r w:rsidRPr="006D7A39">
        <w:rPr>
          <w:szCs w:val="22"/>
        </w:rPr>
        <w:tab/>
        <w:t>: +5 to +55</w:t>
      </w:r>
      <w:r w:rsidRPr="006D7A39">
        <w:rPr>
          <w:szCs w:val="22"/>
          <w:vertAlign w:val="superscript"/>
        </w:rPr>
        <w:t>o</w:t>
      </w:r>
      <w:r w:rsidRPr="006D7A39">
        <w:rPr>
          <w:szCs w:val="22"/>
        </w:rPr>
        <w:t>C</w:t>
      </w:r>
    </w:p>
    <w:p w14:paraId="184A1F99" w14:textId="77777777" w:rsidR="00B64EFD" w:rsidRPr="006D7A39" w:rsidRDefault="00B64EFD" w:rsidP="00B64EFD">
      <w:pPr>
        <w:numPr>
          <w:ilvl w:val="0"/>
          <w:numId w:val="16"/>
        </w:numPr>
        <w:tabs>
          <w:tab w:val="clear" w:pos="2651"/>
          <w:tab w:val="num" w:pos="993"/>
        </w:tabs>
        <w:ind w:left="1134" w:hanging="283"/>
        <w:rPr>
          <w:szCs w:val="22"/>
        </w:rPr>
      </w:pPr>
      <w:r w:rsidRPr="006D7A39">
        <w:rPr>
          <w:szCs w:val="22"/>
        </w:rPr>
        <w:t>Độ ẩm</w:t>
      </w:r>
      <w:r w:rsidRPr="006D7A39">
        <w:rPr>
          <w:szCs w:val="22"/>
        </w:rPr>
        <w:tab/>
      </w:r>
      <w:r w:rsidRPr="006D7A39">
        <w:rPr>
          <w:szCs w:val="22"/>
        </w:rPr>
        <w:tab/>
      </w:r>
      <w:r w:rsidRPr="006D7A39">
        <w:rPr>
          <w:szCs w:val="22"/>
        </w:rPr>
        <w:tab/>
      </w:r>
      <w:r w:rsidRPr="006D7A39">
        <w:rPr>
          <w:szCs w:val="22"/>
        </w:rPr>
        <w:tab/>
        <w:t>: 95%</w:t>
      </w:r>
    </w:p>
    <w:p w14:paraId="6EAAE7BA" w14:textId="7B8AD484" w:rsidR="00B64EFD" w:rsidRPr="006D7A39" w:rsidRDefault="00B64EFD" w:rsidP="00B64EFD">
      <w:pPr>
        <w:numPr>
          <w:ilvl w:val="0"/>
          <w:numId w:val="16"/>
        </w:numPr>
        <w:tabs>
          <w:tab w:val="clear" w:pos="2651"/>
          <w:tab w:val="num" w:pos="993"/>
        </w:tabs>
        <w:ind w:left="1134" w:hanging="283"/>
        <w:rPr>
          <w:szCs w:val="22"/>
        </w:rPr>
      </w:pPr>
      <w:r w:rsidRPr="006D7A39">
        <w:rPr>
          <w:szCs w:val="22"/>
        </w:rPr>
        <w:t>Lưu ý quan trọng: Nhà thầu phải đảm bảo các tín hiệu "Trip" không bị nhiễu.</w:t>
      </w:r>
    </w:p>
    <w:bookmarkEnd w:id="897"/>
    <w:p w14:paraId="27BBE3C8" w14:textId="5283ABBC" w:rsidR="006D5418" w:rsidRPr="006D7A39" w:rsidRDefault="006D5418" w:rsidP="006D5418">
      <w:pPr>
        <w:numPr>
          <w:ilvl w:val="0"/>
          <w:numId w:val="16"/>
        </w:numPr>
        <w:tabs>
          <w:tab w:val="clear" w:pos="2651"/>
          <w:tab w:val="num" w:pos="993"/>
        </w:tabs>
        <w:ind w:left="993" w:hanging="142"/>
        <w:jc w:val="both"/>
        <w:rPr>
          <w:b/>
          <w:i/>
          <w:szCs w:val="22"/>
        </w:rPr>
      </w:pPr>
      <w:r w:rsidRPr="006D7A39">
        <w:t xml:space="preserve">Các rơle bảo vệ được mua sắm phù hợp với </w:t>
      </w:r>
      <w:r w:rsidR="00B31373" w:rsidRPr="006D7A39">
        <w:rPr>
          <w:b/>
        </w:rPr>
        <w:t>Điều 5 của Quyết định số 782/QĐ-EVN ngày 04/8/2023</w:t>
      </w:r>
      <w:r w:rsidRPr="006D7A39">
        <w:t xml:space="preserve"> về việc ban hành Quy định kiểm soát công tác trang bị, chỉnh định và thí nghiệm rơ-le bảo vệ trong EVN: </w:t>
      </w:r>
    </w:p>
    <w:p w14:paraId="6E1E3D48" w14:textId="77777777" w:rsidR="006D5418" w:rsidRPr="006D7A39" w:rsidRDefault="006D5418" w:rsidP="00735651">
      <w:pPr>
        <w:spacing w:line="276" w:lineRule="auto"/>
        <w:ind w:left="993"/>
        <w:rPr>
          <w:i/>
          <w:iCs/>
          <w:kern w:val="28"/>
          <w:szCs w:val="22"/>
        </w:rPr>
      </w:pPr>
      <w:r w:rsidRPr="006D7A39">
        <w:rPr>
          <w:szCs w:val="22"/>
        </w:rPr>
        <w:t xml:space="preserve">i) </w:t>
      </w:r>
      <w:r w:rsidRPr="006D7A39">
        <w:rPr>
          <w:i/>
          <w:iCs/>
          <w:kern w:val="28"/>
          <w:szCs w:val="22"/>
        </w:rPr>
        <w:t xml:space="preserve"> Yêu cầu về năng lực nhà cung cấp, năng lực nhà sản xuất phải bao gồm nhưng không giới hạn các nội dung sau:</w:t>
      </w:r>
    </w:p>
    <w:p w14:paraId="1921D3E4" w14:textId="77777777" w:rsidR="006D5418" w:rsidRPr="006D7A39" w:rsidRDefault="006D5418" w:rsidP="001967B7">
      <w:pPr>
        <w:numPr>
          <w:ilvl w:val="0"/>
          <w:numId w:val="58"/>
        </w:numPr>
        <w:spacing w:before="0" w:line="276" w:lineRule="auto"/>
        <w:ind w:left="993" w:firstLine="0"/>
        <w:jc w:val="both"/>
        <w:rPr>
          <w:kern w:val="28"/>
          <w:szCs w:val="22"/>
          <w:lang w:val="vi-VN"/>
        </w:rPr>
      </w:pPr>
      <w:r w:rsidRPr="006D7A39">
        <w:rPr>
          <w:kern w:val="28"/>
          <w:szCs w:val="22"/>
        </w:rPr>
        <w:t xml:space="preserve">Nhà cung cấp phải có giấy ủy quyền còn hiệu lực của nhà sản xuất đối với việc cung cấp thiết bị rơ le bảo vệ và các dịch vụ liên quan theo hồ sơ mời thầu trừ trường hợp: </w:t>
      </w:r>
    </w:p>
    <w:p w14:paraId="41CA987C" w14:textId="77777777" w:rsidR="006D5418" w:rsidRPr="006D7A39" w:rsidRDefault="006D5418" w:rsidP="001967B7">
      <w:pPr>
        <w:numPr>
          <w:ilvl w:val="0"/>
          <w:numId w:val="59"/>
        </w:numPr>
        <w:spacing w:before="0" w:line="276" w:lineRule="auto"/>
        <w:ind w:left="1134" w:hanging="11"/>
        <w:jc w:val="both"/>
        <w:rPr>
          <w:kern w:val="28"/>
          <w:szCs w:val="22"/>
          <w:lang w:val="vi-VN"/>
        </w:rPr>
      </w:pPr>
      <w:r w:rsidRPr="006D7A39">
        <w:rPr>
          <w:kern w:val="28"/>
          <w:szCs w:val="22"/>
          <w:lang w:val="vi-VN"/>
        </w:rPr>
        <w:t>Nhà sản xuất cũng là nhà cung cấp; hoặc</w:t>
      </w:r>
    </w:p>
    <w:p w14:paraId="1448B1E7" w14:textId="77777777" w:rsidR="006D5418" w:rsidRPr="006D7A39" w:rsidRDefault="006D5418" w:rsidP="001967B7">
      <w:pPr>
        <w:numPr>
          <w:ilvl w:val="0"/>
          <w:numId w:val="59"/>
        </w:numPr>
        <w:spacing w:before="0" w:line="276" w:lineRule="auto"/>
        <w:ind w:left="1134" w:hanging="11"/>
        <w:jc w:val="both"/>
        <w:rPr>
          <w:kern w:val="28"/>
          <w:szCs w:val="22"/>
          <w:lang w:val="vi-VN"/>
        </w:rPr>
      </w:pPr>
      <w:r w:rsidRPr="006D7A39">
        <w:rPr>
          <w:kern w:val="28"/>
          <w:szCs w:val="22"/>
          <w:lang w:val="vi-VN"/>
        </w:rPr>
        <w:t>Thiết bị/dịch vụ cần cung cấp (theo yêu cầu của HSMT) thuộc phạm vi và trong thời hạn mà nhà cung cấp được phép cung cấp theo thỏa thuận với nhà sản xuất (hợp đồng đại lý hoặc văn bản pháp lý tương đương).</w:t>
      </w:r>
    </w:p>
    <w:p w14:paraId="43DDB120" w14:textId="77777777" w:rsidR="006D5418" w:rsidRPr="006D7A39" w:rsidRDefault="006D5418" w:rsidP="001967B7">
      <w:pPr>
        <w:numPr>
          <w:ilvl w:val="0"/>
          <w:numId w:val="58"/>
        </w:numPr>
        <w:spacing w:before="0" w:line="276" w:lineRule="auto"/>
        <w:ind w:left="993" w:firstLine="0"/>
        <w:jc w:val="both"/>
        <w:rPr>
          <w:kern w:val="28"/>
          <w:szCs w:val="22"/>
          <w:lang w:val="vi-VN"/>
        </w:rPr>
      </w:pPr>
      <w:r w:rsidRPr="006D7A39">
        <w:rPr>
          <w:kern w:val="28"/>
          <w:szCs w:val="22"/>
          <w:lang w:val="vi-VN"/>
        </w:rPr>
        <w:t>Nhà cung cấp, nhà sản xuất phải có ít nhất 03 hợp đồng cung cấp hàng hóa tương tự (cùng tên thiết bị rơ le) cho các tổ chức: Tập đoàn điện lực Việt Nam hoặc các đơn vị trực thuộc EVN (EVN nắm giữ 100% vốn điều lệ) trong thời gian 05 năm liên tiếp trước thời điểm đơn vị phát hành hồ sơ mời thầu. Nếu thiết bị rơ le chưa từng được cung cấp cho các tổ chức trên thì phải được EVN xác nhận là thiết bị rơ le đó chưa có dấu hiệu hoạt động không tin cậy trong ít nhất 02 năm sử dụng thử nghiệm trên hệ thống điện do Tập đoàn Điện lực Việt Nam quản lý vận hành.</w:t>
      </w:r>
    </w:p>
    <w:p w14:paraId="2AE0FA09" w14:textId="77777777" w:rsidR="006D5418" w:rsidRPr="006D7A39" w:rsidRDefault="006D5418" w:rsidP="001967B7">
      <w:pPr>
        <w:numPr>
          <w:ilvl w:val="0"/>
          <w:numId w:val="58"/>
        </w:numPr>
        <w:spacing w:before="0" w:line="276" w:lineRule="auto"/>
        <w:ind w:left="993" w:firstLine="0"/>
        <w:jc w:val="both"/>
        <w:rPr>
          <w:kern w:val="28"/>
          <w:szCs w:val="22"/>
          <w:lang w:val="vi-VN"/>
        </w:rPr>
      </w:pPr>
      <w:r w:rsidRPr="006D7A39">
        <w:rPr>
          <w:kern w:val="28"/>
          <w:szCs w:val="22"/>
          <w:lang w:val="vi-VN"/>
        </w:rPr>
        <w:t>Nhà sản xuất phải khẳng định trong HSDT là có khả năng cung cấp dịch vụ hỗ trợ kỹ thuật tính toán chỉnh định, cài đặt, bảo dưỡng, thí nghiệm thiết bị/hệ thống rơ le bảo vệ trong thời gian ít nhất 02 năm sau khi hết hạn bảo hành nêu trong hợp đồng cung cấp thiết bị/hệ thống rơ le bảo vệ.</w:t>
      </w:r>
    </w:p>
    <w:p w14:paraId="13E4E3D8" w14:textId="77777777" w:rsidR="006D5418" w:rsidRPr="006D7A39" w:rsidRDefault="006D5418" w:rsidP="00735651">
      <w:pPr>
        <w:spacing w:line="276" w:lineRule="auto"/>
        <w:ind w:left="993"/>
        <w:rPr>
          <w:i/>
          <w:iCs/>
          <w:kern w:val="28"/>
          <w:szCs w:val="22"/>
          <w:lang w:val="vi-VN"/>
        </w:rPr>
      </w:pPr>
      <w:r w:rsidRPr="006D7A39">
        <w:rPr>
          <w:szCs w:val="22"/>
          <w:lang w:val="vi-VN"/>
        </w:rPr>
        <w:t xml:space="preserve">ii) </w:t>
      </w:r>
      <w:r w:rsidRPr="006D7A39">
        <w:rPr>
          <w:i/>
          <w:iCs/>
          <w:kern w:val="28"/>
          <w:szCs w:val="22"/>
          <w:lang w:val="vi-VN"/>
        </w:rPr>
        <w:t xml:space="preserve"> Yêu cầu chất lượng thiết bị rơ le bảo vệ phải bao gồm nhưng không giới hạn các nội dung sau:</w:t>
      </w:r>
    </w:p>
    <w:p w14:paraId="4F058E44" w14:textId="77777777" w:rsidR="006D5418" w:rsidRPr="006D7A39" w:rsidRDefault="006D5418" w:rsidP="006D5418">
      <w:pPr>
        <w:ind w:left="1134"/>
        <w:jc w:val="both"/>
        <w:rPr>
          <w:szCs w:val="22"/>
          <w:lang w:val="vi-VN"/>
        </w:rPr>
      </w:pPr>
      <w:r w:rsidRPr="006D7A39">
        <w:rPr>
          <w:szCs w:val="22"/>
          <w:lang w:val="vi-VN"/>
        </w:rPr>
        <w:t>a) Thiết bị rơ-le phải phù hợp với Quy định yêu cầu kỹ thuật rơ-le bảo vệ, đồng thời phải có:</w:t>
      </w:r>
    </w:p>
    <w:p w14:paraId="232F9468" w14:textId="77777777" w:rsidR="006D5418" w:rsidRPr="006D7A39" w:rsidRDefault="006D5418" w:rsidP="006D5418">
      <w:pPr>
        <w:ind w:left="1418"/>
        <w:jc w:val="both"/>
        <w:rPr>
          <w:szCs w:val="22"/>
          <w:lang w:val="vi-VN"/>
        </w:rPr>
      </w:pPr>
      <w:r w:rsidRPr="006D7A39">
        <w:rPr>
          <w:szCs w:val="22"/>
          <w:lang w:val="vi-VN"/>
        </w:rPr>
        <w:t>+ Chứng nhận thử nghiệm loại rơ-le bảo vệ (Type Test Certificate) của cơ sở thí nghiệm được công nhận; và</w:t>
      </w:r>
    </w:p>
    <w:p w14:paraId="735D1B1E" w14:textId="77777777" w:rsidR="006D5418" w:rsidRPr="006D7A39" w:rsidRDefault="006D5418" w:rsidP="006D5418">
      <w:pPr>
        <w:ind w:left="1418"/>
        <w:jc w:val="both"/>
        <w:rPr>
          <w:szCs w:val="22"/>
        </w:rPr>
      </w:pPr>
      <w:r w:rsidRPr="006D7A39">
        <w:rPr>
          <w:szCs w:val="22"/>
        </w:rPr>
        <w:lastRenderedPageBreak/>
        <w:t>+ Chứng nhận thử nghiệm IEC61850 cấp độ A (IEC 61850 Certificate Level A) do đơn vị thí nghiệm được công nhận (Accredited independent thirdparty test center) thuộc hệ hống Utility Communication Architecture (UCA) International User Group cung cấp.</w:t>
      </w:r>
    </w:p>
    <w:p w14:paraId="55E636B9" w14:textId="77777777" w:rsidR="006D5418" w:rsidRPr="006D7A39" w:rsidRDefault="006D5418" w:rsidP="006D5418">
      <w:pPr>
        <w:ind w:left="1134"/>
        <w:jc w:val="both"/>
        <w:rPr>
          <w:szCs w:val="22"/>
        </w:rPr>
      </w:pPr>
      <w:r w:rsidRPr="006D7A39">
        <w:rPr>
          <w:szCs w:val="22"/>
        </w:rPr>
        <w:t>b) Chứng nhận thử nghiệm loại rơ-le bảo vệ nêu tại điểm a khoản này phải được ban hành trước thời điểm Đơn vị phát hành hồ sơ mời thầu.</w:t>
      </w:r>
    </w:p>
    <w:p w14:paraId="7BCE358A" w14:textId="77777777" w:rsidR="006D5418" w:rsidRPr="006D7A39" w:rsidRDefault="006D5418" w:rsidP="006D5418">
      <w:pPr>
        <w:ind w:left="1134"/>
        <w:jc w:val="both"/>
        <w:rPr>
          <w:szCs w:val="22"/>
        </w:rPr>
      </w:pPr>
      <w:r w:rsidRPr="006D7A39">
        <w:rPr>
          <w:szCs w:val="22"/>
        </w:rPr>
        <w:t>c) Cơ sở thí nghiệm được công nhận nêu tại điểm a khoản này phải là cơ sở đáp ứng tất cả các yêu cầu sau:</w:t>
      </w:r>
    </w:p>
    <w:p w14:paraId="30E8E346" w14:textId="77777777" w:rsidR="006D5418" w:rsidRPr="006D7A39" w:rsidRDefault="006D5418" w:rsidP="006D5418">
      <w:pPr>
        <w:ind w:left="1418"/>
        <w:jc w:val="both"/>
        <w:rPr>
          <w:szCs w:val="22"/>
        </w:rPr>
      </w:pPr>
      <w:r w:rsidRPr="006D7A39">
        <w:rPr>
          <w:szCs w:val="22"/>
        </w:rPr>
        <w:t xml:space="preserve">+Có chứng nhận ISO/IEC 17025:2017 của cơ quan chứng nhận quốc gia nơi đặt cơ sở thí nghiệm; và </w:t>
      </w:r>
    </w:p>
    <w:p w14:paraId="7163BCE2" w14:textId="77777777" w:rsidR="006D5418" w:rsidRPr="006D7A39" w:rsidRDefault="006D5418" w:rsidP="006D5418">
      <w:pPr>
        <w:ind w:left="1418"/>
        <w:jc w:val="both"/>
        <w:rPr>
          <w:szCs w:val="22"/>
        </w:rPr>
      </w:pPr>
      <w:r w:rsidRPr="006D7A39">
        <w:rPr>
          <w:szCs w:val="22"/>
        </w:rPr>
        <w:t>+Là thành viên của ít nhất một trong các hệ thống chứng nhận sau:</w:t>
      </w:r>
    </w:p>
    <w:p w14:paraId="1A521CBF" w14:textId="77777777" w:rsidR="006D5418" w:rsidRPr="006D7A39" w:rsidRDefault="006D5418" w:rsidP="006D5418">
      <w:pPr>
        <w:ind w:left="1560"/>
        <w:jc w:val="both"/>
        <w:rPr>
          <w:szCs w:val="22"/>
        </w:rPr>
      </w:pPr>
      <w:r w:rsidRPr="006D7A39">
        <w:rPr>
          <w:szCs w:val="22"/>
        </w:rPr>
        <w:t>*Hệ thống chứng nhận của tổ chức tiêu chuẩn IEC (IEC System for Conformity Assessment Schemes for Electrotechnical Equipment and Components - IECEE); hoặc</w:t>
      </w:r>
    </w:p>
    <w:p w14:paraId="5B257B90" w14:textId="77777777" w:rsidR="006D5418" w:rsidRPr="006D7A39" w:rsidRDefault="006D5418" w:rsidP="006D5418">
      <w:pPr>
        <w:ind w:left="1560"/>
        <w:jc w:val="both"/>
        <w:rPr>
          <w:szCs w:val="22"/>
        </w:rPr>
      </w:pPr>
      <w:r w:rsidRPr="006D7A39">
        <w:rPr>
          <w:szCs w:val="22"/>
        </w:rPr>
        <w:t>*Tổ chức Quốc tế Chứng nhận phòng thí nghiệm (International Laboratory Accreditation Cooperation - ILAC); hoặc</w:t>
      </w:r>
    </w:p>
    <w:p w14:paraId="48023BA6" w14:textId="77777777" w:rsidR="006D5418" w:rsidRPr="006D7A39" w:rsidRDefault="006D5418" w:rsidP="006D5418">
      <w:pPr>
        <w:ind w:left="1560"/>
        <w:jc w:val="both"/>
        <w:rPr>
          <w:szCs w:val="22"/>
        </w:rPr>
      </w:pPr>
      <w:r w:rsidRPr="006D7A39">
        <w:rPr>
          <w:szCs w:val="22"/>
        </w:rPr>
        <w:t>*Hiệp hội Chứng nhận phòng thí nghiệm của Mỹ (American Association for Laboratory Accreditation - A2LA).</w:t>
      </w:r>
    </w:p>
    <w:p w14:paraId="18B71E35" w14:textId="77777777" w:rsidR="006D5418" w:rsidRPr="006D7A39" w:rsidRDefault="006D5418" w:rsidP="00735651">
      <w:pPr>
        <w:numPr>
          <w:ilvl w:val="0"/>
          <w:numId w:val="16"/>
        </w:numPr>
        <w:tabs>
          <w:tab w:val="clear" w:pos="2651"/>
          <w:tab w:val="num" w:pos="993"/>
        </w:tabs>
        <w:ind w:left="993" w:hanging="142"/>
        <w:jc w:val="both"/>
        <w:rPr>
          <w:szCs w:val="22"/>
        </w:rPr>
      </w:pPr>
      <w:r w:rsidRPr="006D7A39">
        <w:t>Nhà</w:t>
      </w:r>
      <w:r w:rsidRPr="006D7A39">
        <w:rPr>
          <w:szCs w:val="22"/>
        </w:rPr>
        <w:t xml:space="preserve"> cấp hàng phải cung cấp đầy đủ các file cấu hình theo tiêu chuẩn IEC 61850 của các thiết bị lắp mới trong đề án:</w:t>
      </w:r>
    </w:p>
    <w:p w14:paraId="440E94FF" w14:textId="77777777" w:rsidR="006D5418" w:rsidRPr="006D7A39" w:rsidRDefault="006D5418" w:rsidP="006D5418">
      <w:pPr>
        <w:tabs>
          <w:tab w:val="left" w:pos="720"/>
        </w:tabs>
        <w:spacing w:line="276" w:lineRule="auto"/>
        <w:rPr>
          <w:b/>
          <w:szCs w:val="22"/>
          <w:u w:val="single"/>
        </w:rPr>
      </w:pPr>
      <w:r w:rsidRPr="006D7A39">
        <w:rPr>
          <w:szCs w:val="22"/>
        </w:rPr>
        <w:tab/>
      </w:r>
      <w:r w:rsidRPr="006D7A39">
        <w:rPr>
          <w:b/>
          <w:szCs w:val="22"/>
          <w:u w:val="single"/>
        </w:rPr>
        <w:t xml:space="preserve">Tài liệu: </w:t>
      </w:r>
    </w:p>
    <w:p w14:paraId="7E76C7E2" w14:textId="77777777" w:rsidR="006D5418" w:rsidRPr="006D7A39" w:rsidRDefault="006D5418" w:rsidP="001967B7">
      <w:pPr>
        <w:numPr>
          <w:ilvl w:val="0"/>
          <w:numId w:val="62"/>
        </w:numPr>
        <w:tabs>
          <w:tab w:val="clear" w:pos="2160"/>
          <w:tab w:val="num" w:pos="1134"/>
        </w:tabs>
        <w:spacing w:before="0" w:line="276" w:lineRule="auto"/>
        <w:ind w:left="1134" w:hanging="283"/>
        <w:jc w:val="both"/>
        <w:rPr>
          <w:szCs w:val="22"/>
        </w:rPr>
      </w:pPr>
      <w:r w:rsidRPr="006D7A39">
        <w:rPr>
          <w:szCs w:val="22"/>
        </w:rPr>
        <w:t xml:space="preserve">Chứng chỉ level A – chứng chỉ của một tổ chức thử nghiệm độc lập - cho IEC61850 đối với các rơ le trang bị mới và phần mềm sử dụng. </w:t>
      </w:r>
    </w:p>
    <w:p w14:paraId="2DDF33B8" w14:textId="77777777" w:rsidR="006D5418" w:rsidRPr="006D7A39" w:rsidRDefault="006D5418" w:rsidP="001967B7">
      <w:pPr>
        <w:numPr>
          <w:ilvl w:val="0"/>
          <w:numId w:val="62"/>
        </w:numPr>
        <w:tabs>
          <w:tab w:val="clear" w:pos="2160"/>
          <w:tab w:val="num" w:pos="1134"/>
        </w:tabs>
        <w:spacing w:before="0" w:line="276" w:lineRule="auto"/>
        <w:ind w:left="1134" w:hanging="283"/>
        <w:jc w:val="both"/>
        <w:rPr>
          <w:szCs w:val="22"/>
        </w:rPr>
      </w:pPr>
      <w:r w:rsidRPr="006D7A39">
        <w:rPr>
          <w:szCs w:val="22"/>
        </w:rPr>
        <w:t>Các tài liệu về IEC61850 về thiết bị:</w:t>
      </w:r>
    </w:p>
    <w:p w14:paraId="66CFF52E" w14:textId="77777777" w:rsidR="006D5418" w:rsidRPr="006D7A39" w:rsidRDefault="006D5418" w:rsidP="001967B7">
      <w:pPr>
        <w:numPr>
          <w:ilvl w:val="2"/>
          <w:numId w:val="60"/>
        </w:numPr>
        <w:tabs>
          <w:tab w:val="left" w:pos="1620"/>
        </w:tabs>
        <w:spacing w:before="0" w:line="276" w:lineRule="auto"/>
        <w:ind w:left="1620"/>
        <w:jc w:val="both"/>
        <w:rPr>
          <w:szCs w:val="22"/>
        </w:rPr>
      </w:pPr>
      <w:r w:rsidRPr="006D7A39">
        <w:rPr>
          <w:szCs w:val="22"/>
        </w:rPr>
        <w:t>Protocol Implementation Conformance Statement (PICS): Mô tả rõ khả năng thực hiện được theo chuẩn giao thức IEC61850 của thiết bị.</w:t>
      </w:r>
    </w:p>
    <w:p w14:paraId="52FDCFA9" w14:textId="77777777" w:rsidR="006D5418" w:rsidRPr="006D7A39" w:rsidRDefault="006D5418" w:rsidP="001967B7">
      <w:pPr>
        <w:numPr>
          <w:ilvl w:val="2"/>
          <w:numId w:val="60"/>
        </w:numPr>
        <w:tabs>
          <w:tab w:val="left" w:pos="1620"/>
        </w:tabs>
        <w:spacing w:before="0" w:line="276" w:lineRule="auto"/>
        <w:ind w:left="1620"/>
        <w:jc w:val="both"/>
        <w:rPr>
          <w:szCs w:val="22"/>
        </w:rPr>
      </w:pPr>
      <w:r w:rsidRPr="006D7A39">
        <w:rPr>
          <w:szCs w:val="22"/>
        </w:rPr>
        <w:t>Model Implementation Conformance Statement (MICS): Mô tả chi tiết mô hình dữ liệu trong thiết bị.</w:t>
      </w:r>
    </w:p>
    <w:p w14:paraId="6E145A16" w14:textId="77777777" w:rsidR="006D5418" w:rsidRPr="006D7A39" w:rsidRDefault="006D5418" w:rsidP="001967B7">
      <w:pPr>
        <w:numPr>
          <w:ilvl w:val="2"/>
          <w:numId w:val="60"/>
        </w:numPr>
        <w:tabs>
          <w:tab w:val="left" w:pos="1620"/>
        </w:tabs>
        <w:spacing w:before="0" w:line="276" w:lineRule="auto"/>
        <w:ind w:left="1620"/>
        <w:jc w:val="both"/>
        <w:rPr>
          <w:szCs w:val="22"/>
        </w:rPr>
      </w:pPr>
      <w:r w:rsidRPr="006D7A39">
        <w:rPr>
          <w:szCs w:val="22"/>
        </w:rPr>
        <w:t>Protocol Implementation extra Information for Testing (PIXIT): Mô tả thêm các thông tin dành cho việc thử nghiệm.</w:t>
      </w:r>
    </w:p>
    <w:p w14:paraId="1DD0FA13" w14:textId="77777777" w:rsidR="006D5418" w:rsidRPr="006D7A39" w:rsidRDefault="006D5418" w:rsidP="001967B7">
      <w:pPr>
        <w:numPr>
          <w:ilvl w:val="2"/>
          <w:numId w:val="60"/>
        </w:numPr>
        <w:tabs>
          <w:tab w:val="left" w:pos="1620"/>
        </w:tabs>
        <w:spacing w:before="0" w:line="276" w:lineRule="auto"/>
        <w:ind w:left="1620"/>
        <w:jc w:val="both"/>
        <w:rPr>
          <w:szCs w:val="22"/>
        </w:rPr>
      </w:pPr>
      <w:r w:rsidRPr="006D7A39">
        <w:rPr>
          <w:szCs w:val="22"/>
        </w:rPr>
        <w:t>Technical issue Implementation Conformance Statement (TICS): Mô tả chứng chỉ kỹ thuật.</w:t>
      </w:r>
    </w:p>
    <w:p w14:paraId="75167CF2" w14:textId="77777777" w:rsidR="006D5418" w:rsidRPr="006D7A39" w:rsidRDefault="006D5418" w:rsidP="001967B7">
      <w:pPr>
        <w:numPr>
          <w:ilvl w:val="2"/>
          <w:numId w:val="60"/>
        </w:numPr>
        <w:tabs>
          <w:tab w:val="left" w:pos="1620"/>
        </w:tabs>
        <w:spacing w:before="0" w:line="276" w:lineRule="auto"/>
        <w:ind w:left="1620"/>
        <w:jc w:val="both"/>
        <w:rPr>
          <w:szCs w:val="22"/>
        </w:rPr>
      </w:pPr>
      <w:r w:rsidRPr="006D7A39">
        <w:rPr>
          <w:szCs w:val="22"/>
        </w:rPr>
        <w:t>Các tài liệu kỹ thuật mô tả chi tiết hướng dẫn sử dụng để thiết lập, tích hợp vào hệ thống hiện có tuân thủ theo quy trình kỹ thuật của IEC61850 (engineering process) như được mô tả trong IEC61850 part 6.</w:t>
      </w:r>
    </w:p>
    <w:p w14:paraId="7AC44C24" w14:textId="77777777" w:rsidR="006D5418" w:rsidRPr="006D7A39" w:rsidRDefault="006D5418" w:rsidP="006D5418">
      <w:pPr>
        <w:tabs>
          <w:tab w:val="left" w:pos="720"/>
        </w:tabs>
        <w:spacing w:line="276" w:lineRule="auto"/>
        <w:rPr>
          <w:szCs w:val="22"/>
        </w:rPr>
      </w:pPr>
      <w:r w:rsidRPr="006D7A39">
        <w:rPr>
          <w:szCs w:val="22"/>
        </w:rPr>
        <w:tab/>
      </w:r>
      <w:r w:rsidRPr="006D7A39">
        <w:rPr>
          <w:b/>
          <w:szCs w:val="22"/>
          <w:u w:val="single"/>
        </w:rPr>
        <w:t>File cấu hình:</w:t>
      </w:r>
    </w:p>
    <w:p w14:paraId="57AA0793" w14:textId="77777777" w:rsidR="006D5418" w:rsidRPr="006D7A39" w:rsidRDefault="006D5418" w:rsidP="001967B7">
      <w:pPr>
        <w:numPr>
          <w:ilvl w:val="0"/>
          <w:numId w:val="62"/>
        </w:numPr>
        <w:tabs>
          <w:tab w:val="clear" w:pos="2160"/>
          <w:tab w:val="num" w:pos="1134"/>
        </w:tabs>
        <w:spacing w:before="0" w:line="276" w:lineRule="auto"/>
        <w:ind w:left="1134" w:hanging="283"/>
        <w:jc w:val="both"/>
        <w:rPr>
          <w:szCs w:val="22"/>
        </w:rPr>
      </w:pPr>
      <w:r w:rsidRPr="006D7A39">
        <w:rPr>
          <w:szCs w:val="22"/>
        </w:rPr>
        <w:t>Đối với IED: Cung cấp ICD (IED Capability Description) file; Phần mềm IED Configurator Tool kèm hướng dẫn sử dụng và license; Phần mềm giao tiếp với rơ le để làm cấu hình, cài đặt chỉnh định và làm giao diện HMI trên màn hình  LCD của thiết bị và Project file cấu hình cuối cùng của thiết bị.</w:t>
      </w:r>
    </w:p>
    <w:p w14:paraId="30F16E0A" w14:textId="77777777" w:rsidR="006D5418" w:rsidRPr="006D7A39" w:rsidRDefault="006D5418" w:rsidP="001967B7">
      <w:pPr>
        <w:numPr>
          <w:ilvl w:val="0"/>
          <w:numId w:val="62"/>
        </w:numPr>
        <w:tabs>
          <w:tab w:val="clear" w:pos="2160"/>
          <w:tab w:val="num" w:pos="1134"/>
        </w:tabs>
        <w:spacing w:before="0" w:line="276" w:lineRule="auto"/>
        <w:ind w:left="1134" w:hanging="283"/>
        <w:jc w:val="both"/>
        <w:rPr>
          <w:szCs w:val="22"/>
        </w:rPr>
      </w:pPr>
      <w:r w:rsidRPr="006D7A39">
        <w:rPr>
          <w:szCs w:val="22"/>
        </w:rPr>
        <w:t>Đối với hệ thống: cần cung cấp toàn bộ các file liên quan (bao gồm  file của thiết bị mới và thiết bị cũ phải thay đổi cấu hình) sau khi hoàn thiện việc hiệu cấu hình hệ thống theo chuẩn IEC 61850 phù hợp với quy mô mới của trạm: SCD (Substation Configuration Description), CID (Configured IED Descrition), ICD (IED Capability Description) và SSD (System Specification Description).</w:t>
      </w:r>
    </w:p>
    <w:p w14:paraId="39175518" w14:textId="77777777" w:rsidR="006D5418" w:rsidRPr="006D7A39" w:rsidRDefault="006D5418" w:rsidP="00735651">
      <w:pPr>
        <w:numPr>
          <w:ilvl w:val="0"/>
          <w:numId w:val="16"/>
        </w:numPr>
        <w:tabs>
          <w:tab w:val="clear" w:pos="2651"/>
          <w:tab w:val="num" w:pos="993"/>
        </w:tabs>
        <w:ind w:left="993" w:hanging="142"/>
        <w:jc w:val="both"/>
        <w:rPr>
          <w:szCs w:val="22"/>
        </w:rPr>
      </w:pPr>
      <w:r w:rsidRPr="006D7A39">
        <w:rPr>
          <w:szCs w:val="22"/>
        </w:rPr>
        <w:t>Ngoài tuân thủ các quy định hiện hành như Quy định 1603 và Quy định 2986/EVN-KTLD-TĐ, ngày 10/10/2003, khi thực hiện nghiệm thu, các yêu cầu thử nghiệm riêng đối với IEC61850 như sau:</w:t>
      </w:r>
    </w:p>
    <w:p w14:paraId="4F283CEE" w14:textId="77777777" w:rsidR="006D5418" w:rsidRPr="006D7A39" w:rsidRDefault="006D5418" w:rsidP="00735651">
      <w:pPr>
        <w:spacing w:line="276" w:lineRule="auto"/>
        <w:ind w:left="1134"/>
        <w:rPr>
          <w:szCs w:val="22"/>
        </w:rPr>
      </w:pPr>
      <w:r w:rsidRPr="006D7A39">
        <w:rPr>
          <w:szCs w:val="22"/>
        </w:rPr>
        <w:t>Sử dụng một phần mềm độc lập như IEDScout của Omicron cho mục đích thử nghiệm:</w:t>
      </w:r>
    </w:p>
    <w:p w14:paraId="55B64DAD" w14:textId="77777777" w:rsidR="006D5418" w:rsidRPr="006D7A39" w:rsidRDefault="006D5418" w:rsidP="001967B7">
      <w:pPr>
        <w:numPr>
          <w:ilvl w:val="0"/>
          <w:numId w:val="61"/>
        </w:numPr>
        <w:tabs>
          <w:tab w:val="left" w:pos="993"/>
        </w:tabs>
        <w:spacing w:before="0" w:line="276" w:lineRule="auto"/>
        <w:ind w:left="1134" w:firstLine="0"/>
        <w:jc w:val="both"/>
        <w:rPr>
          <w:szCs w:val="22"/>
        </w:rPr>
      </w:pPr>
      <w:r w:rsidRPr="006D7A39">
        <w:rPr>
          <w:szCs w:val="22"/>
        </w:rPr>
        <w:t>Kiểm tra mô hình dữ liệu của thiết bị theo MICS.</w:t>
      </w:r>
    </w:p>
    <w:p w14:paraId="4DCED02C" w14:textId="77777777" w:rsidR="006D5418" w:rsidRPr="006D7A39" w:rsidRDefault="006D5418" w:rsidP="001967B7">
      <w:pPr>
        <w:numPr>
          <w:ilvl w:val="0"/>
          <w:numId w:val="61"/>
        </w:numPr>
        <w:tabs>
          <w:tab w:val="left" w:pos="993"/>
        </w:tabs>
        <w:spacing w:before="0" w:line="276" w:lineRule="auto"/>
        <w:ind w:left="1134" w:firstLine="0"/>
        <w:jc w:val="both"/>
        <w:rPr>
          <w:szCs w:val="22"/>
        </w:rPr>
      </w:pPr>
      <w:r w:rsidRPr="006D7A39">
        <w:rPr>
          <w:szCs w:val="22"/>
        </w:rPr>
        <w:t>Dựa vào PIXIT để thực hiện các thử nghiệm đối với thiết bị.</w:t>
      </w:r>
    </w:p>
    <w:p w14:paraId="720BF45E" w14:textId="77777777" w:rsidR="00B64EFD" w:rsidRPr="006D7A39" w:rsidRDefault="00B64EFD" w:rsidP="003664C6">
      <w:pPr>
        <w:pStyle w:val="Heading4"/>
      </w:pPr>
      <w:r w:rsidRPr="006D7A39">
        <w:lastRenderedPageBreak/>
        <w:t>Đặc tính kỹ thuật của một số bảo vệ chính</w:t>
      </w:r>
    </w:p>
    <w:p w14:paraId="3E4A9B84" w14:textId="77777777" w:rsidR="00570C1E" w:rsidRPr="006D7A39" w:rsidRDefault="00570C1E" w:rsidP="00570C1E">
      <w:pPr>
        <w:pStyle w:val="Heading5"/>
        <w:keepNext w:val="0"/>
        <w:tabs>
          <w:tab w:val="clear" w:pos="1288"/>
          <w:tab w:val="num" w:pos="851"/>
          <w:tab w:val="left" w:pos="1350"/>
        </w:tabs>
        <w:spacing w:before="120" w:after="120" w:line="240" w:lineRule="auto"/>
        <w:ind w:left="851" w:hanging="567"/>
        <w:jc w:val="both"/>
        <w:rPr>
          <w:color w:val="auto"/>
          <w:szCs w:val="22"/>
          <w:u w:val="single"/>
        </w:rPr>
      </w:pPr>
      <w:bookmarkStart w:id="898" w:name="_Toc369857763"/>
      <w:bookmarkStart w:id="899" w:name="_Toc390689957"/>
      <w:bookmarkStart w:id="900" w:name="_Toc434916048"/>
      <w:bookmarkStart w:id="901" w:name="_Toc54685255"/>
      <w:bookmarkStart w:id="902" w:name="_Toc197767122"/>
      <w:bookmarkStart w:id="903" w:name="_Toc200364305"/>
      <w:r w:rsidRPr="006D7A39">
        <w:rPr>
          <w:color w:val="auto"/>
          <w:szCs w:val="22"/>
          <w:u w:val="single"/>
        </w:rPr>
        <w:t>Bảo vệ ngăn máy biến thế 500/220/35kV</w:t>
      </w:r>
      <w:bookmarkEnd w:id="898"/>
      <w:bookmarkEnd w:id="899"/>
      <w:bookmarkEnd w:id="900"/>
      <w:bookmarkEnd w:id="901"/>
      <w:bookmarkEnd w:id="902"/>
      <w:bookmarkEnd w:id="903"/>
    </w:p>
    <w:p w14:paraId="4F3CFECE" w14:textId="77777777" w:rsidR="00570C1E" w:rsidRPr="006D7A39" w:rsidRDefault="00570C1E" w:rsidP="0099331E">
      <w:pPr>
        <w:pStyle w:val="BodyText4"/>
        <w:rPr>
          <w:sz w:val="22"/>
          <w:szCs w:val="22"/>
        </w:rPr>
      </w:pPr>
      <w:r w:rsidRPr="006D7A39">
        <w:rPr>
          <w:sz w:val="22"/>
          <w:szCs w:val="22"/>
        </w:rPr>
        <w:t>Bảo vệ chính gồm có:</w:t>
      </w:r>
    </w:p>
    <w:p w14:paraId="72080C3C" w14:textId="77777777" w:rsidR="00570C1E" w:rsidRPr="006D7A39" w:rsidRDefault="00570C1E" w:rsidP="001967B7">
      <w:pPr>
        <w:pStyle w:val="BodyTextlist1"/>
        <w:numPr>
          <w:ilvl w:val="0"/>
          <w:numId w:val="75"/>
        </w:numPr>
        <w:tabs>
          <w:tab w:val="left" w:pos="851"/>
        </w:tabs>
        <w:ind w:left="1134"/>
      </w:pPr>
      <w:r w:rsidRPr="006D7A39">
        <w:t>Bảo vệ so lệch máy biến áp 3 cuộn dây (87T- Main 1), được lấy tín hiệu từ biến dòng chân sứ của MBA, riêng biến dòng phía 35kVđược sử dụng là biến dòng ngoài phía ngăn lộ.</w:t>
      </w:r>
    </w:p>
    <w:p w14:paraId="39CA4D1D" w14:textId="77777777" w:rsidR="00570C1E" w:rsidRPr="006D7A39" w:rsidRDefault="00570C1E" w:rsidP="001967B7">
      <w:pPr>
        <w:pStyle w:val="BodyTextlist1"/>
        <w:numPr>
          <w:ilvl w:val="0"/>
          <w:numId w:val="75"/>
        </w:numPr>
        <w:tabs>
          <w:tab w:val="left" w:pos="851"/>
        </w:tabs>
        <w:ind w:left="1134"/>
      </w:pPr>
      <w:r w:rsidRPr="006D7A39">
        <w:t xml:space="preserve">Bảo vệ so lệch máy biến áp 3 cuộn dây (87T- Main 2), được lấy tín hiệu từ biến dòng phía ngăn lộ. </w:t>
      </w:r>
    </w:p>
    <w:p w14:paraId="20FD19FE" w14:textId="77777777" w:rsidR="00570C1E" w:rsidRPr="006D7A39" w:rsidRDefault="00570C1E" w:rsidP="001967B7">
      <w:pPr>
        <w:pStyle w:val="BodyTextlist1"/>
        <w:numPr>
          <w:ilvl w:val="0"/>
          <w:numId w:val="75"/>
        </w:numPr>
        <w:tabs>
          <w:tab w:val="left" w:pos="851"/>
        </w:tabs>
        <w:ind w:left="1134"/>
      </w:pPr>
      <w:r w:rsidRPr="006D7A39">
        <w:t>Bảo vệ cuộn dây tự ngẫu chạm vỏ (50REF) được tích hợp trong relay 87T- Main 1.</w:t>
      </w:r>
    </w:p>
    <w:p w14:paraId="28DAF18D" w14:textId="77777777" w:rsidR="00570C1E" w:rsidRPr="006D7A39" w:rsidRDefault="00570C1E" w:rsidP="0099331E">
      <w:pPr>
        <w:pStyle w:val="BodyText4"/>
        <w:rPr>
          <w:sz w:val="22"/>
          <w:szCs w:val="22"/>
        </w:rPr>
      </w:pPr>
      <w:r w:rsidRPr="006D7A39">
        <w:rPr>
          <w:sz w:val="22"/>
          <w:szCs w:val="22"/>
        </w:rPr>
        <w:t>Bảo vệ dự phòng gồm có:</w:t>
      </w:r>
    </w:p>
    <w:p w14:paraId="7271849D" w14:textId="77777777" w:rsidR="00570C1E" w:rsidRPr="006D7A39" w:rsidRDefault="00570C1E" w:rsidP="001967B7">
      <w:pPr>
        <w:pStyle w:val="BodyTextlist1"/>
        <w:numPr>
          <w:ilvl w:val="0"/>
          <w:numId w:val="75"/>
        </w:numPr>
        <w:tabs>
          <w:tab w:val="left" w:pos="851"/>
        </w:tabs>
        <w:ind w:left="1134"/>
      </w:pPr>
      <w:r w:rsidRPr="006D7A39">
        <w:t>Bảo vệ quá tải (49) được tích hợp trong relay bảo vệ 87T – Main 2.</w:t>
      </w:r>
    </w:p>
    <w:p w14:paraId="07F96570" w14:textId="77777777" w:rsidR="00570C1E" w:rsidRPr="006D7A39" w:rsidRDefault="00570C1E" w:rsidP="001967B7">
      <w:pPr>
        <w:pStyle w:val="BodyTextlist1"/>
        <w:numPr>
          <w:ilvl w:val="0"/>
          <w:numId w:val="75"/>
        </w:numPr>
        <w:tabs>
          <w:tab w:val="left" w:pos="851"/>
        </w:tabs>
        <w:ind w:left="1134"/>
      </w:pPr>
      <w:r w:rsidRPr="006D7A39">
        <w:t xml:space="preserve">Các bảo vệ quá dòng và quá dòng chạm đất 50/51-50/51N  được tích hợp trong hai relay 87T trên </w:t>
      </w:r>
    </w:p>
    <w:p w14:paraId="05B52A78" w14:textId="77777777" w:rsidR="00570C1E" w:rsidRPr="006D7A39" w:rsidRDefault="00570C1E" w:rsidP="0099331E">
      <w:pPr>
        <w:pStyle w:val="BodyText4"/>
        <w:rPr>
          <w:sz w:val="22"/>
          <w:szCs w:val="22"/>
        </w:rPr>
      </w:pPr>
      <w:r w:rsidRPr="006D7A39">
        <w:rPr>
          <w:sz w:val="22"/>
          <w:szCs w:val="22"/>
        </w:rPr>
        <w:t xml:space="preserve">Bảo vệ dự phòng cuộn dây phía 500kV: </w:t>
      </w:r>
    </w:p>
    <w:p w14:paraId="122AFA97" w14:textId="77777777" w:rsidR="00570C1E" w:rsidRPr="006D7A39" w:rsidRDefault="00570C1E" w:rsidP="001967B7">
      <w:pPr>
        <w:pStyle w:val="BodyTextlist1"/>
        <w:numPr>
          <w:ilvl w:val="0"/>
          <w:numId w:val="75"/>
        </w:numPr>
        <w:tabs>
          <w:tab w:val="left" w:pos="851"/>
        </w:tabs>
        <w:ind w:left="1134"/>
      </w:pPr>
      <w:r w:rsidRPr="006D7A39">
        <w:t>Relay quá dòng pha và quá dòng chạm đất có hướng (67/67N) có tích hợp chức năng 50/51-50/51N và quá áp, kém áp 27/59, bảo vệ chống hư hỏng máy cắt (50BF)</w:t>
      </w:r>
    </w:p>
    <w:p w14:paraId="15DC20CA" w14:textId="77777777" w:rsidR="00570C1E" w:rsidRPr="006D7A39" w:rsidRDefault="00570C1E" w:rsidP="0099331E">
      <w:pPr>
        <w:pStyle w:val="BodyText4"/>
        <w:rPr>
          <w:sz w:val="22"/>
          <w:szCs w:val="22"/>
        </w:rPr>
      </w:pPr>
      <w:r w:rsidRPr="006D7A39">
        <w:rPr>
          <w:sz w:val="22"/>
          <w:szCs w:val="22"/>
        </w:rPr>
        <w:t xml:space="preserve">Bảo vệ dự phòng cuộn dây phía 220kV: </w:t>
      </w:r>
    </w:p>
    <w:p w14:paraId="38E2A61F" w14:textId="77777777" w:rsidR="00570C1E" w:rsidRPr="006D7A39" w:rsidRDefault="00570C1E" w:rsidP="001967B7">
      <w:pPr>
        <w:pStyle w:val="BodyTextlist1"/>
        <w:numPr>
          <w:ilvl w:val="0"/>
          <w:numId w:val="75"/>
        </w:numPr>
        <w:tabs>
          <w:tab w:val="left" w:pos="851"/>
        </w:tabs>
        <w:ind w:left="1134"/>
      </w:pPr>
      <w:r w:rsidRPr="006D7A39">
        <w:t>Rơle quá dòng pha và quá dòng chạm đất có hướng (67/67N) có tích hợp chức năng 50/51-50/51N và quá áp, kém áp 27/59, bảo vệ chống hư hỏng máy cắt (50BF)</w:t>
      </w:r>
    </w:p>
    <w:p w14:paraId="6A0BCAB3" w14:textId="77777777" w:rsidR="00570C1E" w:rsidRPr="006D7A39" w:rsidRDefault="00570C1E" w:rsidP="0099331E">
      <w:pPr>
        <w:pStyle w:val="BodyText4"/>
        <w:rPr>
          <w:sz w:val="22"/>
          <w:szCs w:val="22"/>
        </w:rPr>
      </w:pPr>
      <w:r w:rsidRPr="006D7A39">
        <w:rPr>
          <w:sz w:val="22"/>
          <w:szCs w:val="22"/>
        </w:rPr>
        <w:t>Bảo vệ dự phòng cuộn dây phía 35kV:</w:t>
      </w:r>
    </w:p>
    <w:p w14:paraId="616C3441" w14:textId="77777777" w:rsidR="00570C1E" w:rsidRPr="006D7A39" w:rsidRDefault="00570C1E" w:rsidP="001967B7">
      <w:pPr>
        <w:pStyle w:val="BodyTextlist1"/>
        <w:numPr>
          <w:ilvl w:val="0"/>
          <w:numId w:val="75"/>
        </w:numPr>
        <w:tabs>
          <w:tab w:val="left" w:pos="851"/>
        </w:tabs>
        <w:ind w:left="1134"/>
      </w:pPr>
      <w:r w:rsidRPr="006D7A39">
        <w:t>Bảo vệ quá áp/thấp áp/báo chạm đất (59/27/64)</w:t>
      </w:r>
    </w:p>
    <w:p w14:paraId="0F1D8BCA" w14:textId="77777777" w:rsidR="00570C1E" w:rsidRPr="006D7A39" w:rsidRDefault="00570C1E" w:rsidP="0099331E">
      <w:pPr>
        <w:pStyle w:val="BodyText4"/>
        <w:rPr>
          <w:sz w:val="22"/>
          <w:szCs w:val="22"/>
        </w:rPr>
      </w:pPr>
      <w:r w:rsidRPr="006D7A39">
        <w:rPr>
          <w:sz w:val="22"/>
          <w:szCs w:val="22"/>
        </w:rPr>
        <w:t xml:space="preserve">Các bảo vệ nội bộ máy biến áp: </w:t>
      </w:r>
    </w:p>
    <w:p w14:paraId="7B88869E" w14:textId="77777777" w:rsidR="00570C1E" w:rsidRPr="006D7A39" w:rsidRDefault="00570C1E" w:rsidP="001967B7">
      <w:pPr>
        <w:pStyle w:val="BodyTextlist1"/>
        <w:numPr>
          <w:ilvl w:val="0"/>
          <w:numId w:val="75"/>
        </w:numPr>
        <w:tabs>
          <w:tab w:val="left" w:pos="851"/>
        </w:tabs>
        <w:ind w:left="1134"/>
      </w:pPr>
      <w:r w:rsidRPr="006D7A39">
        <w:t>Rơle hơi 2 cấp (96-1, 96-2)</w:t>
      </w:r>
    </w:p>
    <w:p w14:paraId="3FA14B1E" w14:textId="77777777" w:rsidR="00570C1E" w:rsidRPr="006D7A39" w:rsidRDefault="00570C1E" w:rsidP="001967B7">
      <w:pPr>
        <w:pStyle w:val="BodyTextlist1"/>
        <w:numPr>
          <w:ilvl w:val="0"/>
          <w:numId w:val="75"/>
        </w:numPr>
        <w:tabs>
          <w:tab w:val="left" w:pos="851"/>
        </w:tabs>
        <w:ind w:left="1134"/>
      </w:pPr>
      <w:r w:rsidRPr="006D7A39">
        <w:t>Rơle hơi bảo vệ bộ đổi nấc (96 OLTC)</w:t>
      </w:r>
    </w:p>
    <w:p w14:paraId="29CB9125" w14:textId="77777777" w:rsidR="00570C1E" w:rsidRPr="006D7A39" w:rsidRDefault="00570C1E" w:rsidP="001967B7">
      <w:pPr>
        <w:pStyle w:val="BodyTextlist1"/>
        <w:numPr>
          <w:ilvl w:val="0"/>
          <w:numId w:val="75"/>
        </w:numPr>
        <w:tabs>
          <w:tab w:val="left" w:pos="851"/>
        </w:tabs>
        <w:ind w:left="1134"/>
      </w:pPr>
      <w:r w:rsidRPr="006D7A39">
        <w:t>Rơle nhiệt 2 cấp (26-1, 26-2)</w:t>
      </w:r>
    </w:p>
    <w:p w14:paraId="018C0AB8" w14:textId="77777777" w:rsidR="00570C1E" w:rsidRPr="006D7A39" w:rsidRDefault="00570C1E" w:rsidP="001967B7">
      <w:pPr>
        <w:pStyle w:val="BodyTextlist1"/>
        <w:numPr>
          <w:ilvl w:val="0"/>
          <w:numId w:val="75"/>
        </w:numPr>
        <w:tabs>
          <w:tab w:val="left" w:pos="851"/>
        </w:tabs>
        <w:ind w:left="1134"/>
      </w:pPr>
      <w:r w:rsidRPr="006D7A39">
        <w:t>Rơle áp suất (63)</w:t>
      </w:r>
    </w:p>
    <w:p w14:paraId="7483D2E3" w14:textId="77777777" w:rsidR="00570C1E" w:rsidRPr="006D7A39" w:rsidRDefault="00570C1E" w:rsidP="001967B7">
      <w:pPr>
        <w:pStyle w:val="BodyTextlist1"/>
        <w:numPr>
          <w:ilvl w:val="0"/>
          <w:numId w:val="75"/>
        </w:numPr>
        <w:tabs>
          <w:tab w:val="left" w:pos="851"/>
        </w:tabs>
        <w:ind w:left="1134"/>
      </w:pPr>
      <w:r w:rsidRPr="006D7A39">
        <w:t>Rơle báo mức dầu (33).v.v…</w:t>
      </w:r>
    </w:p>
    <w:p w14:paraId="003E4874" w14:textId="77777777" w:rsidR="00570C1E" w:rsidRPr="006D7A39" w:rsidRDefault="00570C1E" w:rsidP="00570C1E">
      <w:pPr>
        <w:pStyle w:val="Heading5"/>
        <w:keepNext w:val="0"/>
        <w:tabs>
          <w:tab w:val="clear" w:pos="1288"/>
          <w:tab w:val="num" w:pos="851"/>
          <w:tab w:val="left" w:pos="1350"/>
        </w:tabs>
        <w:spacing w:before="120" w:after="120" w:line="240" w:lineRule="auto"/>
        <w:ind w:left="851" w:hanging="567"/>
        <w:jc w:val="both"/>
        <w:rPr>
          <w:color w:val="auto"/>
          <w:szCs w:val="22"/>
          <w:u w:val="single"/>
        </w:rPr>
      </w:pPr>
      <w:bookmarkStart w:id="904" w:name="_Toc369857764"/>
      <w:bookmarkStart w:id="905" w:name="_Toc390689958"/>
      <w:bookmarkStart w:id="906" w:name="_Toc434916049"/>
      <w:bookmarkStart w:id="907" w:name="_Toc54685256"/>
      <w:bookmarkStart w:id="908" w:name="_Toc197767123"/>
      <w:bookmarkStart w:id="909" w:name="_Toc200364306"/>
      <w:r w:rsidRPr="006D7A39">
        <w:rPr>
          <w:color w:val="auto"/>
          <w:szCs w:val="22"/>
          <w:u w:val="single"/>
        </w:rPr>
        <w:t>Bảo vệ đường dây 500kV</w:t>
      </w:r>
      <w:bookmarkEnd w:id="904"/>
      <w:bookmarkEnd w:id="905"/>
      <w:bookmarkEnd w:id="906"/>
      <w:bookmarkEnd w:id="907"/>
      <w:bookmarkEnd w:id="908"/>
      <w:bookmarkEnd w:id="909"/>
      <w:r w:rsidRPr="006D7A39">
        <w:rPr>
          <w:color w:val="auto"/>
          <w:szCs w:val="22"/>
          <w:u w:val="single"/>
        </w:rPr>
        <w:t xml:space="preserve"> </w:t>
      </w:r>
    </w:p>
    <w:p w14:paraId="706E3E10" w14:textId="77777777" w:rsidR="00570C1E" w:rsidRPr="006D7A39" w:rsidRDefault="00570C1E" w:rsidP="0099331E">
      <w:pPr>
        <w:pStyle w:val="BodyText4"/>
        <w:rPr>
          <w:sz w:val="22"/>
          <w:szCs w:val="22"/>
        </w:rPr>
      </w:pPr>
      <w:r w:rsidRPr="006D7A39">
        <w:rPr>
          <w:sz w:val="22"/>
          <w:szCs w:val="22"/>
        </w:rPr>
        <w:t>Bảo vệ chính:</w:t>
      </w:r>
    </w:p>
    <w:p w14:paraId="504FE74C" w14:textId="77777777" w:rsidR="00570C1E" w:rsidRPr="006D7A39" w:rsidRDefault="00570C1E" w:rsidP="001967B7">
      <w:pPr>
        <w:pStyle w:val="BodyTextlist1"/>
        <w:numPr>
          <w:ilvl w:val="0"/>
          <w:numId w:val="75"/>
        </w:numPr>
        <w:tabs>
          <w:tab w:val="left" w:pos="851"/>
        </w:tabs>
        <w:ind w:left="1134"/>
      </w:pPr>
      <w:r w:rsidRPr="006D7A39">
        <w:t>02 bộ bảo vệ so lệch dọc đường dây 1 (87L) có tích hợp bảo vệ khoảng cách (21), bảo vệ quá dòng có hướng (67/67N), … định vị sự cố, ghi nhận sự cố.</w:t>
      </w:r>
    </w:p>
    <w:p w14:paraId="24691DA9" w14:textId="77777777" w:rsidR="00570C1E" w:rsidRPr="006D7A39" w:rsidRDefault="00570C1E" w:rsidP="001967B7">
      <w:pPr>
        <w:pStyle w:val="BodyTextlist1"/>
        <w:numPr>
          <w:ilvl w:val="0"/>
          <w:numId w:val="75"/>
        </w:numPr>
        <w:tabs>
          <w:tab w:val="left" w:pos="851"/>
        </w:tabs>
        <w:ind w:left="1134"/>
      </w:pPr>
      <w:r w:rsidRPr="006D7A39">
        <w:t>Các bảo vệ so lệch đường dây cho các ngăn lộ đường dây được trang bị đồng bộ phù hợp với bảo vệ của các ngăn lộ phía đối diện tại trạm 500kV Thái Bình đang thực hiện TKKT, tiếp tục cập nhật mã.</w:t>
      </w:r>
    </w:p>
    <w:p w14:paraId="6FA3A812" w14:textId="77777777" w:rsidR="00570C1E" w:rsidRPr="006D7A39" w:rsidRDefault="00570C1E" w:rsidP="001967B7">
      <w:pPr>
        <w:pStyle w:val="BodyTextlist1"/>
        <w:numPr>
          <w:ilvl w:val="0"/>
          <w:numId w:val="75"/>
        </w:numPr>
        <w:tabs>
          <w:tab w:val="left" w:pos="851"/>
        </w:tabs>
        <w:ind w:left="1134"/>
      </w:pPr>
      <w:r w:rsidRPr="006D7A39">
        <w:t>Hai bộ tự đóng lại, kiểm tra đồng bộ riêng biệt và có thể tích hợp trong các rơle chính và rơle dự phòng.</w:t>
      </w:r>
    </w:p>
    <w:p w14:paraId="7473A5E9" w14:textId="77777777" w:rsidR="00570C1E" w:rsidRPr="006D7A39" w:rsidRDefault="00570C1E" w:rsidP="0099331E">
      <w:pPr>
        <w:pStyle w:val="BodyText4"/>
        <w:rPr>
          <w:sz w:val="22"/>
          <w:szCs w:val="22"/>
        </w:rPr>
      </w:pPr>
      <w:r w:rsidRPr="006D7A39">
        <w:rPr>
          <w:sz w:val="22"/>
          <w:szCs w:val="22"/>
        </w:rPr>
        <w:t>Bảo vệ dự phòng:</w:t>
      </w:r>
    </w:p>
    <w:p w14:paraId="13B0C0BA" w14:textId="77777777" w:rsidR="00570C1E" w:rsidRPr="006D7A39" w:rsidRDefault="00570C1E" w:rsidP="001967B7">
      <w:pPr>
        <w:pStyle w:val="BodyTextlist1"/>
        <w:numPr>
          <w:ilvl w:val="0"/>
          <w:numId w:val="75"/>
        </w:numPr>
        <w:tabs>
          <w:tab w:val="left" w:pos="851"/>
        </w:tabs>
        <w:ind w:left="1134"/>
      </w:pPr>
      <w:r w:rsidRPr="006D7A39">
        <w:t>Bảo vệ khoảng cách (21) có tích hợp bảo vệ quá dòng pha và chạm đất có hướng (67/67N), bảo vệ quá dòng tức thời, giám sát điện áp, ... , định vị sự cố, ghi nhận sự cố.</w:t>
      </w:r>
    </w:p>
    <w:p w14:paraId="7EDE5464" w14:textId="77777777" w:rsidR="00570C1E" w:rsidRPr="006D7A39" w:rsidRDefault="00570C1E" w:rsidP="001967B7">
      <w:pPr>
        <w:pStyle w:val="BodyTextlist1"/>
        <w:numPr>
          <w:ilvl w:val="0"/>
          <w:numId w:val="75"/>
        </w:numPr>
        <w:tabs>
          <w:tab w:val="left" w:pos="851"/>
        </w:tabs>
        <w:ind w:left="1134"/>
      </w:pPr>
      <w:r w:rsidRPr="006D7A39">
        <w:t>Hai bộ bảo vệ chống máy cắt hư hỏng riêng biệt và có thể tích hợp trong các rơle chính và rơle dự phòng.</w:t>
      </w:r>
    </w:p>
    <w:p w14:paraId="325882B4" w14:textId="77777777" w:rsidR="00570C1E" w:rsidRPr="006D7A39" w:rsidRDefault="00570C1E" w:rsidP="00570C1E">
      <w:pPr>
        <w:pStyle w:val="BodyTextlist1"/>
        <w:numPr>
          <w:ilvl w:val="0"/>
          <w:numId w:val="0"/>
        </w:numPr>
        <w:ind w:left="851"/>
        <w:rPr>
          <w:b/>
          <w:i/>
        </w:rPr>
      </w:pPr>
      <w:bookmarkStart w:id="910" w:name="_Toc55896159"/>
      <w:bookmarkStart w:id="911" w:name="_Toc68262717"/>
      <w:r w:rsidRPr="006D7A39">
        <w:rPr>
          <w:b/>
          <w:i/>
        </w:rPr>
        <w:t>Hệ thống định vị sự cố</w:t>
      </w:r>
      <w:bookmarkEnd w:id="910"/>
      <w:bookmarkEnd w:id="911"/>
      <w:r w:rsidRPr="006D7A39">
        <w:rPr>
          <w:b/>
          <w:i/>
        </w:rPr>
        <w:t xml:space="preserve"> cho Đường dây 500kV Hải Phòng –Thái Bình</w:t>
      </w:r>
    </w:p>
    <w:p w14:paraId="089B0F55" w14:textId="77777777" w:rsidR="00570C1E" w:rsidRPr="006D7A39" w:rsidRDefault="00570C1E" w:rsidP="00213BF9">
      <w:pPr>
        <w:pStyle w:val="BodyText4"/>
        <w:rPr>
          <w:sz w:val="22"/>
          <w:szCs w:val="22"/>
        </w:rPr>
      </w:pPr>
      <w:r w:rsidRPr="006D7A39">
        <w:rPr>
          <w:sz w:val="22"/>
          <w:szCs w:val="22"/>
        </w:rPr>
        <w:t xml:space="preserve">Đường dây 500kV Hải Phòng – Thái Bình (dài hơn 30km) hầu hết đi qua địa hình bằng phẳng và có thể tiếp cận các vị trí cột và tuyến đường dây. </w:t>
      </w:r>
      <w:r w:rsidRPr="006D7A39">
        <w:rPr>
          <w:sz w:val="22"/>
          <w:szCs w:val="22"/>
          <w:bdr w:val="none" w:sz="0" w:space="0" w:color="auto" w:frame="1"/>
          <w:shd w:val="clear" w:color="auto" w:fill="FFFFFF"/>
        </w:rPr>
        <w:t xml:space="preserve">Xem xét đầu đối diện TBA 500kV Thái Bình có </w:t>
      </w:r>
      <w:r w:rsidRPr="006D7A39">
        <w:rPr>
          <w:sz w:val="22"/>
          <w:szCs w:val="22"/>
          <w:bdr w:val="none" w:sz="0" w:space="0" w:color="auto" w:frame="1"/>
          <w:shd w:val="clear" w:color="auto" w:fill="FFFFFF"/>
        </w:rPr>
        <w:lastRenderedPageBreak/>
        <w:t>trang bị định vị sự cố tại đầu đường dây Trạm đi Hải Phònh, do đó TBA 500kV Hải Phòng sẽ trang bị đồng bộ hoặc có giải pháp hoán chuyển giữa 02 đầu TBA 500kV Thái Bình và Hải Phòng.</w:t>
      </w:r>
    </w:p>
    <w:p w14:paraId="3FA7DE7C" w14:textId="77777777" w:rsidR="00570C1E" w:rsidRPr="006D7A39" w:rsidRDefault="00570C1E" w:rsidP="00570C1E">
      <w:pPr>
        <w:pStyle w:val="Heading5"/>
        <w:keepNext w:val="0"/>
        <w:tabs>
          <w:tab w:val="clear" w:pos="1288"/>
          <w:tab w:val="num" w:pos="851"/>
          <w:tab w:val="left" w:pos="1350"/>
        </w:tabs>
        <w:spacing w:before="120" w:after="120" w:line="240" w:lineRule="auto"/>
        <w:ind w:left="851" w:hanging="567"/>
        <w:jc w:val="both"/>
        <w:rPr>
          <w:color w:val="auto"/>
          <w:szCs w:val="22"/>
          <w:u w:val="single"/>
        </w:rPr>
      </w:pPr>
      <w:bookmarkStart w:id="912" w:name="_Toc369857765"/>
      <w:bookmarkStart w:id="913" w:name="_Toc390689959"/>
      <w:bookmarkStart w:id="914" w:name="_Toc434916050"/>
      <w:bookmarkStart w:id="915" w:name="_Toc54685257"/>
      <w:bookmarkStart w:id="916" w:name="_Toc197767124"/>
      <w:bookmarkStart w:id="917" w:name="_Toc200364307"/>
      <w:r w:rsidRPr="006D7A39">
        <w:rPr>
          <w:color w:val="auto"/>
          <w:szCs w:val="22"/>
          <w:u w:val="single"/>
        </w:rPr>
        <w:t>Bảo vệ thanh cái 500kV</w:t>
      </w:r>
      <w:bookmarkEnd w:id="912"/>
      <w:bookmarkEnd w:id="913"/>
      <w:bookmarkEnd w:id="914"/>
      <w:bookmarkEnd w:id="915"/>
      <w:bookmarkEnd w:id="916"/>
      <w:bookmarkEnd w:id="917"/>
    </w:p>
    <w:p w14:paraId="260F1423" w14:textId="628AE243" w:rsidR="00570C1E" w:rsidRPr="006D7A39" w:rsidRDefault="00570C1E" w:rsidP="00213BF9">
      <w:pPr>
        <w:pStyle w:val="BodyText4"/>
        <w:rPr>
          <w:sz w:val="22"/>
          <w:szCs w:val="22"/>
          <w:lang w:val="vi-VN"/>
        </w:rPr>
      </w:pPr>
      <w:r w:rsidRPr="006D7A39">
        <w:rPr>
          <w:sz w:val="22"/>
          <w:szCs w:val="22"/>
          <w:lang w:val="vi-VN"/>
        </w:rPr>
        <w:t xml:space="preserve">Thanh cái </w:t>
      </w:r>
      <w:r w:rsidRPr="006D7A39">
        <w:rPr>
          <w:sz w:val="22"/>
          <w:szCs w:val="22"/>
        </w:rPr>
        <w:t>500kV</w:t>
      </w:r>
      <w:r w:rsidRPr="006D7A39">
        <w:rPr>
          <w:sz w:val="22"/>
          <w:szCs w:val="22"/>
          <w:lang w:val="vi-VN"/>
        </w:rPr>
        <w:t xml:space="preserve"> được thiết kế theo sơ đồ 3/2 với hai thanh cái riêng biệt. </w:t>
      </w:r>
      <w:r w:rsidR="00176876" w:rsidRPr="006D7A39">
        <w:rPr>
          <w:sz w:val="22"/>
          <w:szCs w:val="22"/>
          <w:lang w:val="vi-VN"/>
        </w:rPr>
        <w:t>M</w:t>
      </w:r>
      <w:r w:rsidRPr="006D7A39">
        <w:rPr>
          <w:sz w:val="22"/>
          <w:szCs w:val="22"/>
          <w:lang w:val="vi-VN"/>
        </w:rPr>
        <w:t>ỗi thanh cái trang bị 02 bộ bảo vệ so lệch thanh cái, các relay này là loại bảo vệ thanh cái loại tổng trở thấp với các phần tủ so lệch được trang bị đầy đủ như bản vẽ nguyên lý bảo vệ, cho tổng cộng 08 ngăn (trang bị đầy đủ).</w:t>
      </w:r>
    </w:p>
    <w:p w14:paraId="2B845B6E" w14:textId="77777777" w:rsidR="00570C1E" w:rsidRPr="006D7A39" w:rsidRDefault="00570C1E" w:rsidP="00213BF9">
      <w:pPr>
        <w:pStyle w:val="BodyText4"/>
        <w:rPr>
          <w:sz w:val="22"/>
          <w:szCs w:val="22"/>
          <w:lang w:val="vi-VN"/>
        </w:rPr>
      </w:pPr>
      <w:r w:rsidRPr="006D7A39">
        <w:rPr>
          <w:sz w:val="22"/>
          <w:szCs w:val="22"/>
          <w:lang w:val="vi-VN"/>
        </w:rPr>
        <w:t xml:space="preserve">Bảo vệ so lệch thanh cái là loại tập trung hoặc phân tán, tổng trở thấp, bảo vệ vùng 1, vùng 2, vùng kiểm tra có tích hợp chức năng 50BF, ghi nhận sự cố. </w:t>
      </w:r>
    </w:p>
    <w:p w14:paraId="0FB46733" w14:textId="77777777" w:rsidR="00570C1E" w:rsidRPr="006D7A39" w:rsidRDefault="00570C1E" w:rsidP="00570C1E">
      <w:pPr>
        <w:pStyle w:val="Heading5"/>
        <w:keepNext w:val="0"/>
        <w:tabs>
          <w:tab w:val="clear" w:pos="1288"/>
          <w:tab w:val="num" w:pos="851"/>
          <w:tab w:val="left" w:pos="1350"/>
        </w:tabs>
        <w:spacing w:before="120" w:after="120" w:line="240" w:lineRule="auto"/>
        <w:ind w:left="851" w:hanging="567"/>
        <w:jc w:val="both"/>
        <w:rPr>
          <w:color w:val="auto"/>
          <w:szCs w:val="22"/>
          <w:u w:val="single"/>
        </w:rPr>
      </w:pPr>
      <w:bookmarkStart w:id="918" w:name="_Toc369857767"/>
      <w:bookmarkStart w:id="919" w:name="_Toc390689961"/>
      <w:bookmarkStart w:id="920" w:name="_Toc434916052"/>
      <w:bookmarkStart w:id="921" w:name="_Toc54685258"/>
      <w:bookmarkStart w:id="922" w:name="_Toc197767125"/>
      <w:bookmarkStart w:id="923" w:name="_Toc200364308"/>
      <w:r w:rsidRPr="006D7A39">
        <w:rPr>
          <w:color w:val="auto"/>
          <w:szCs w:val="22"/>
          <w:u w:val="single"/>
        </w:rPr>
        <w:t>Bảo vệ đường dây 220kV</w:t>
      </w:r>
      <w:bookmarkEnd w:id="918"/>
      <w:bookmarkEnd w:id="919"/>
      <w:bookmarkEnd w:id="920"/>
      <w:bookmarkEnd w:id="921"/>
      <w:bookmarkEnd w:id="922"/>
      <w:bookmarkEnd w:id="923"/>
      <w:r w:rsidRPr="006D7A39">
        <w:rPr>
          <w:color w:val="auto"/>
          <w:szCs w:val="22"/>
          <w:u w:val="single"/>
        </w:rPr>
        <w:t xml:space="preserve"> </w:t>
      </w:r>
    </w:p>
    <w:p w14:paraId="16E7DA02" w14:textId="77777777" w:rsidR="00570C1E" w:rsidRPr="006D7A39" w:rsidRDefault="00570C1E" w:rsidP="0099331E">
      <w:pPr>
        <w:pStyle w:val="BodyText4"/>
        <w:rPr>
          <w:sz w:val="22"/>
          <w:szCs w:val="22"/>
        </w:rPr>
      </w:pPr>
      <w:r w:rsidRPr="006D7A39">
        <w:rPr>
          <w:sz w:val="22"/>
          <w:szCs w:val="22"/>
        </w:rPr>
        <w:t>Bảo vệ chính:</w:t>
      </w:r>
    </w:p>
    <w:p w14:paraId="57A34755" w14:textId="77777777" w:rsidR="00570C1E" w:rsidRPr="006D7A39" w:rsidRDefault="00570C1E" w:rsidP="001967B7">
      <w:pPr>
        <w:pStyle w:val="BodyTextlist1"/>
        <w:numPr>
          <w:ilvl w:val="0"/>
          <w:numId w:val="75"/>
        </w:numPr>
        <w:tabs>
          <w:tab w:val="left" w:pos="851"/>
        </w:tabs>
        <w:ind w:left="1134"/>
      </w:pPr>
      <w:r w:rsidRPr="006D7A39">
        <w:t>Bảo vệ so lệch dọc đường dây 1 (87L) có tích hợp bảo vệ khoảng cách (21), bảo vệ quá dòng có hướng (67/67N), …, định vị sự cố, ghi nhận sự cố..Và các bảo vệ này sẽ phối hợp được các đầu đối diện 220kV Gia Lộc.</w:t>
      </w:r>
    </w:p>
    <w:p w14:paraId="2DF46218" w14:textId="77777777" w:rsidR="00570C1E" w:rsidRPr="006D7A39" w:rsidRDefault="00570C1E" w:rsidP="001967B7">
      <w:pPr>
        <w:pStyle w:val="BodyTextlist1"/>
        <w:numPr>
          <w:ilvl w:val="0"/>
          <w:numId w:val="75"/>
        </w:numPr>
        <w:tabs>
          <w:tab w:val="left" w:pos="851"/>
        </w:tabs>
        <w:ind w:left="1134"/>
      </w:pPr>
      <w:r w:rsidRPr="006D7A39">
        <w:t>Các thiết bị thông tin liên quan để kết nối rơle 87L:</w:t>
      </w:r>
    </w:p>
    <w:p w14:paraId="136400DF" w14:textId="77777777" w:rsidR="00570C1E" w:rsidRPr="006D7A39" w:rsidRDefault="00570C1E" w:rsidP="001967B7">
      <w:pPr>
        <w:pStyle w:val="BodyTextlist1"/>
        <w:numPr>
          <w:ilvl w:val="0"/>
          <w:numId w:val="75"/>
        </w:numPr>
        <w:tabs>
          <w:tab w:val="left" w:pos="851"/>
        </w:tabs>
        <w:ind w:left="1134"/>
      </w:pPr>
      <w:r w:rsidRPr="006D7A39">
        <w:t>Các bảo vệ so lệch đường dây cho các ngăn lộ đường dây được trang bị đồng bộ phù hợp với bảo vệ của các ngăn lộ phía đối diện tại trạm 220kV Gia Lộc (Thuộc dự án đường dây 220kV Gia Lộc – Hải Phòng đang thực hiện HSMT), tiếp tục cập nhật mã.</w:t>
      </w:r>
    </w:p>
    <w:p w14:paraId="7E822FCB" w14:textId="77777777" w:rsidR="00570C1E" w:rsidRPr="006D7A39" w:rsidRDefault="00570C1E" w:rsidP="0099331E">
      <w:pPr>
        <w:pStyle w:val="BodyText4"/>
        <w:rPr>
          <w:sz w:val="22"/>
          <w:szCs w:val="22"/>
        </w:rPr>
      </w:pPr>
      <w:r w:rsidRPr="006D7A39">
        <w:rPr>
          <w:sz w:val="22"/>
          <w:szCs w:val="22"/>
        </w:rPr>
        <w:t>Bảo vệ dự phòng:</w:t>
      </w:r>
    </w:p>
    <w:p w14:paraId="63707535" w14:textId="77777777" w:rsidR="00570C1E" w:rsidRPr="006D7A39" w:rsidRDefault="00570C1E" w:rsidP="001967B7">
      <w:pPr>
        <w:pStyle w:val="BodyTextlist1"/>
        <w:numPr>
          <w:ilvl w:val="0"/>
          <w:numId w:val="75"/>
        </w:numPr>
        <w:tabs>
          <w:tab w:val="left" w:pos="851"/>
        </w:tabs>
        <w:ind w:left="1134"/>
      </w:pPr>
      <w:r w:rsidRPr="006D7A39">
        <w:t>Bảo vệ khoảng cách (21) có tích hợp bảo vệ quá dòng pha và chạm đất có hướng (67/67N), bảo vệ quá dòng tức thời, giám sát điện áp, tự đóng lại (79), kiểm tra hoà đồng bộ (25), quá áp, thấp áp (27/59) ... , định vị sự cố, ghi nhận sự cố.</w:t>
      </w:r>
    </w:p>
    <w:p w14:paraId="725C3DE0" w14:textId="77777777" w:rsidR="00570C1E" w:rsidRPr="006D7A39" w:rsidRDefault="00570C1E" w:rsidP="00570C1E">
      <w:pPr>
        <w:pStyle w:val="Heading5"/>
        <w:keepNext w:val="0"/>
        <w:tabs>
          <w:tab w:val="clear" w:pos="1288"/>
          <w:tab w:val="num" w:pos="851"/>
          <w:tab w:val="left" w:pos="1350"/>
        </w:tabs>
        <w:spacing w:before="120" w:after="120" w:line="240" w:lineRule="auto"/>
        <w:ind w:left="851" w:hanging="567"/>
        <w:jc w:val="both"/>
        <w:rPr>
          <w:color w:val="auto"/>
          <w:szCs w:val="22"/>
          <w:u w:val="single"/>
        </w:rPr>
      </w:pPr>
      <w:bookmarkStart w:id="924" w:name="_Toc54685259"/>
      <w:bookmarkStart w:id="925" w:name="_Toc197767126"/>
      <w:bookmarkStart w:id="926" w:name="_Toc200364309"/>
      <w:r w:rsidRPr="006D7A39">
        <w:rPr>
          <w:color w:val="auto"/>
          <w:szCs w:val="22"/>
          <w:u w:val="single"/>
        </w:rPr>
        <w:t>Bảo vệ ngăn máy cắt vòng 220kV</w:t>
      </w:r>
      <w:bookmarkEnd w:id="924"/>
      <w:bookmarkEnd w:id="925"/>
      <w:bookmarkEnd w:id="926"/>
    </w:p>
    <w:p w14:paraId="57BEAA64" w14:textId="77777777" w:rsidR="00570C1E" w:rsidRPr="006D7A39" w:rsidRDefault="00570C1E" w:rsidP="0099331E">
      <w:pPr>
        <w:pStyle w:val="BodyText4"/>
        <w:rPr>
          <w:sz w:val="22"/>
          <w:szCs w:val="22"/>
        </w:rPr>
      </w:pPr>
      <w:r w:rsidRPr="006D7A39">
        <w:rPr>
          <w:sz w:val="22"/>
          <w:szCs w:val="22"/>
        </w:rPr>
        <w:t>Bảo vệ ngăn vòng đã thực hiện trong dự án TBA 220kV An Lão</w:t>
      </w:r>
    </w:p>
    <w:p w14:paraId="489BAD72" w14:textId="77777777" w:rsidR="00570C1E" w:rsidRPr="006D7A39" w:rsidRDefault="00570C1E" w:rsidP="0099331E">
      <w:pPr>
        <w:pStyle w:val="BodyText4"/>
        <w:rPr>
          <w:sz w:val="22"/>
          <w:szCs w:val="22"/>
        </w:rPr>
      </w:pPr>
      <w:r w:rsidRPr="006D7A39">
        <w:rPr>
          <w:sz w:val="22"/>
          <w:szCs w:val="22"/>
        </w:rPr>
        <w:t>Bảo vệ chính:</w:t>
      </w:r>
    </w:p>
    <w:p w14:paraId="1759D691" w14:textId="77777777" w:rsidR="00570C1E" w:rsidRPr="006D7A39" w:rsidRDefault="00570C1E" w:rsidP="001967B7">
      <w:pPr>
        <w:pStyle w:val="BodyTextlist1"/>
        <w:numPr>
          <w:ilvl w:val="0"/>
          <w:numId w:val="77"/>
        </w:numPr>
        <w:tabs>
          <w:tab w:val="left" w:pos="1134"/>
        </w:tabs>
        <w:rPr>
          <w:lang w:val="pt-BR"/>
        </w:rPr>
      </w:pPr>
      <w:r w:rsidRPr="006D7A39">
        <w:t>Bảo vệ khoảng cách (21) có tích hợp bảo vệ quá dòng pha và chạm đất có hướng (67/67N), bảo vệ quá dòng tức thời, giám sát điện áp, tự đóng lại (79), kiểm tra hoà đồng bộ (25), quá áp, thấp áp (27/59) ... , định vị sự cố, ghi nhận sự cố</w:t>
      </w:r>
      <w:r w:rsidRPr="006D7A39">
        <w:rPr>
          <w:lang w:val="pt-BR"/>
        </w:rPr>
        <w:t>.</w:t>
      </w:r>
    </w:p>
    <w:p w14:paraId="6C893E95" w14:textId="77777777" w:rsidR="00570C1E" w:rsidRPr="006D7A39" w:rsidRDefault="00570C1E" w:rsidP="0099331E">
      <w:pPr>
        <w:pStyle w:val="BodyText4"/>
        <w:rPr>
          <w:sz w:val="22"/>
          <w:szCs w:val="22"/>
        </w:rPr>
      </w:pPr>
      <w:r w:rsidRPr="006D7A39">
        <w:rPr>
          <w:sz w:val="22"/>
          <w:szCs w:val="22"/>
        </w:rPr>
        <w:t>Bảo vệ dự phòng:</w:t>
      </w:r>
    </w:p>
    <w:p w14:paraId="6832C606" w14:textId="77777777" w:rsidR="00570C1E" w:rsidRPr="006D7A39" w:rsidRDefault="00570C1E" w:rsidP="001967B7">
      <w:pPr>
        <w:pStyle w:val="BodyTextlist1"/>
        <w:numPr>
          <w:ilvl w:val="0"/>
          <w:numId w:val="77"/>
        </w:numPr>
        <w:tabs>
          <w:tab w:val="left" w:pos="1134"/>
        </w:tabs>
      </w:pPr>
      <w:r w:rsidRPr="006D7A39">
        <w:t>Bảo vệ quá dòng pha và chạm đất có hướng (67/67N) có tích bảo vệ quá dòng tức thời, giám sát điện áp, tự đóng lại (79), kiểm tra hoà đồng bộ (25), quá áp, thấp áp (27/59) ... , định vị sự cố, ghi nhận sự cố.</w:t>
      </w:r>
    </w:p>
    <w:p w14:paraId="7EE3C398" w14:textId="77777777" w:rsidR="00570C1E" w:rsidRPr="006D7A39" w:rsidRDefault="00570C1E" w:rsidP="001967B7">
      <w:pPr>
        <w:pStyle w:val="BodyTextlist1"/>
        <w:numPr>
          <w:ilvl w:val="0"/>
          <w:numId w:val="77"/>
        </w:numPr>
        <w:tabs>
          <w:tab w:val="left" w:pos="1134"/>
        </w:tabs>
      </w:pPr>
      <w:r w:rsidRPr="006D7A39">
        <w:t xml:space="preserve">Bảo vệ khoảng cách trên sẽ trang bị loại có </w:t>
      </w:r>
      <w:r w:rsidRPr="006D7A39">
        <w:rPr>
          <w:u w:val="single"/>
        </w:rPr>
        <w:t>&gt;</w:t>
      </w:r>
      <w:r w:rsidRPr="006D7A39">
        <w:t>17 nhóm giá trị đặt.</w:t>
      </w:r>
    </w:p>
    <w:p w14:paraId="02D3A23F" w14:textId="77777777" w:rsidR="00570C1E" w:rsidRPr="006D7A39" w:rsidRDefault="00570C1E" w:rsidP="001967B7">
      <w:pPr>
        <w:pStyle w:val="BodyTextlist1"/>
        <w:numPr>
          <w:ilvl w:val="0"/>
          <w:numId w:val="77"/>
        </w:numPr>
      </w:pPr>
      <w:r w:rsidRPr="006D7A39">
        <w:t xml:space="preserve">Và số lượng rơle mỗi loại </w:t>
      </w:r>
      <w:r w:rsidRPr="006D7A39">
        <w:rPr>
          <w:u w:val="single"/>
        </w:rPr>
        <w:t>&gt;</w:t>
      </w:r>
      <w:r w:rsidRPr="006D7A39">
        <w:t>1 để tương ứng nhóm giá trị đặt.</w:t>
      </w:r>
    </w:p>
    <w:p w14:paraId="0C040077" w14:textId="77777777" w:rsidR="00570C1E" w:rsidRPr="006D7A39" w:rsidRDefault="00570C1E" w:rsidP="001967B7">
      <w:pPr>
        <w:pStyle w:val="BodyTextlist1"/>
        <w:numPr>
          <w:ilvl w:val="0"/>
          <w:numId w:val="77"/>
        </w:numPr>
      </w:pPr>
      <w:r w:rsidRPr="006D7A39">
        <w:t>Dự án TBA 500kV Hải Phòng có các ngăn 220kV sẽ kết nối chuyển mạch dòng, mạch tín hiệu mạch cắt… về ngăn vòng tuân thủ nhự thiết kế tại TBA 220kV An Lão khỉ sử dụng ngăn vòng là ngăn thay thế.</w:t>
      </w:r>
    </w:p>
    <w:p w14:paraId="109283D7" w14:textId="77777777" w:rsidR="00570C1E" w:rsidRPr="006D7A39" w:rsidRDefault="00570C1E" w:rsidP="00570C1E">
      <w:pPr>
        <w:pStyle w:val="Heading5"/>
        <w:keepNext w:val="0"/>
        <w:tabs>
          <w:tab w:val="clear" w:pos="1288"/>
          <w:tab w:val="num" w:pos="851"/>
          <w:tab w:val="left" w:pos="1350"/>
        </w:tabs>
        <w:spacing w:before="120" w:after="120" w:line="240" w:lineRule="auto"/>
        <w:ind w:left="851" w:hanging="567"/>
        <w:jc w:val="both"/>
        <w:rPr>
          <w:color w:val="auto"/>
          <w:szCs w:val="22"/>
          <w:u w:val="single"/>
        </w:rPr>
      </w:pPr>
      <w:bookmarkStart w:id="927" w:name="_Toc485309229"/>
      <w:bookmarkStart w:id="928" w:name="_Toc54685262"/>
      <w:bookmarkStart w:id="929" w:name="_Toc197767127"/>
      <w:bookmarkStart w:id="930" w:name="_Toc200364310"/>
      <w:r w:rsidRPr="006D7A39">
        <w:rPr>
          <w:color w:val="auto"/>
          <w:szCs w:val="22"/>
          <w:u w:val="single"/>
        </w:rPr>
        <w:t>Bảo vệ thanh cái 220kV</w:t>
      </w:r>
      <w:bookmarkEnd w:id="927"/>
      <w:bookmarkEnd w:id="928"/>
      <w:bookmarkEnd w:id="929"/>
      <w:bookmarkEnd w:id="930"/>
    </w:p>
    <w:p w14:paraId="5FD898D3" w14:textId="3EA96C92" w:rsidR="00570C1E" w:rsidRPr="006D7A39" w:rsidRDefault="00570C1E" w:rsidP="00570C1E">
      <w:pPr>
        <w:pStyle w:val="BodyText4"/>
        <w:rPr>
          <w:sz w:val="22"/>
          <w:szCs w:val="22"/>
        </w:rPr>
      </w:pPr>
      <w:r w:rsidRPr="006D7A39">
        <w:rPr>
          <w:sz w:val="22"/>
          <w:szCs w:val="22"/>
        </w:rPr>
        <w:t>Bảo vệ đã thực hiện trong giai đoạn TBA 220k</w:t>
      </w:r>
      <w:r w:rsidR="0099331E" w:rsidRPr="006D7A39">
        <w:rPr>
          <w:sz w:val="22"/>
          <w:szCs w:val="22"/>
        </w:rPr>
        <w:t>V</w:t>
      </w:r>
      <w:r w:rsidRPr="006D7A39">
        <w:rPr>
          <w:sz w:val="22"/>
          <w:szCs w:val="22"/>
        </w:rPr>
        <w:t xml:space="preserve"> An Lão.</w:t>
      </w:r>
    </w:p>
    <w:p w14:paraId="136BBD6B" w14:textId="77777777" w:rsidR="00570C1E" w:rsidRPr="006D7A39" w:rsidRDefault="00570C1E" w:rsidP="00570C1E">
      <w:pPr>
        <w:pStyle w:val="BodyText4"/>
        <w:rPr>
          <w:sz w:val="22"/>
          <w:szCs w:val="22"/>
        </w:rPr>
      </w:pPr>
      <w:r w:rsidRPr="006D7A39">
        <w:rPr>
          <w:sz w:val="22"/>
          <w:szCs w:val="22"/>
        </w:rPr>
        <w:t xml:space="preserve">Bảo vệ so lệch thanh cái là loại </w:t>
      </w:r>
      <w:r w:rsidRPr="006D7A39">
        <w:rPr>
          <w:sz w:val="22"/>
          <w:szCs w:val="22"/>
          <w:lang w:val="vi-VN"/>
        </w:rPr>
        <w:t>tập</w:t>
      </w:r>
      <w:r w:rsidRPr="006D7A39">
        <w:rPr>
          <w:sz w:val="22"/>
          <w:szCs w:val="22"/>
        </w:rPr>
        <w:t xml:space="preserve"> trung hoặc phân tán, tổng trở thấp, bảo vệ vùng 1, vùng 2, vùng kiểm tra có tích hợp chức năng 50BF, ghi nhận sự cố.</w:t>
      </w:r>
    </w:p>
    <w:p w14:paraId="274E7D1A" w14:textId="77777777" w:rsidR="00570C1E" w:rsidRPr="006D7A39" w:rsidRDefault="00570C1E" w:rsidP="00570C1E">
      <w:pPr>
        <w:pStyle w:val="BodyText4"/>
        <w:rPr>
          <w:sz w:val="22"/>
          <w:szCs w:val="22"/>
        </w:rPr>
      </w:pPr>
      <w:r w:rsidRPr="006D7A39">
        <w:rPr>
          <w:sz w:val="22"/>
          <w:szCs w:val="22"/>
        </w:rPr>
        <w:t xml:space="preserve">Bảo vệ so lệch thanh cái 220kV đáp ứng được bộ xử lý trung tâm phù hợp sơ đồ 04 phân đoạn thanh cái và thanh cái đường vòng với toàn bộ số ngăn lộ 220kV (21 ngăn). </w:t>
      </w:r>
    </w:p>
    <w:p w14:paraId="09221003" w14:textId="77777777" w:rsidR="00570C1E" w:rsidRPr="006D7A39" w:rsidRDefault="00570C1E" w:rsidP="001967B7">
      <w:pPr>
        <w:pStyle w:val="BodyTextlist1"/>
        <w:numPr>
          <w:ilvl w:val="0"/>
          <w:numId w:val="48"/>
        </w:numPr>
      </w:pPr>
      <w:r w:rsidRPr="006D7A39">
        <w:t>Trường hợp giải pháp Bảo vệ so lệch thanh cái loại phân tán:</w:t>
      </w:r>
    </w:p>
    <w:p w14:paraId="7ACCF417" w14:textId="77777777" w:rsidR="00570C1E" w:rsidRPr="006D7A39" w:rsidRDefault="00570C1E" w:rsidP="00570C1E">
      <w:pPr>
        <w:pStyle w:val="BodyText4"/>
        <w:ind w:left="1276" w:hanging="283"/>
        <w:rPr>
          <w:sz w:val="22"/>
          <w:szCs w:val="22"/>
        </w:rPr>
      </w:pPr>
      <w:r w:rsidRPr="006D7A39">
        <w:rPr>
          <w:sz w:val="22"/>
          <w:szCs w:val="22"/>
        </w:rPr>
        <w:t xml:space="preserve">  + Bộ xử lý trung tâm phải sẵn sàn kết nối cho 21 bộ ngăn (tương ứng với sơ đồ 04 phân đoạn thanh cái thanh cái vòng với 21 ngăn lộ)</w:t>
      </w:r>
    </w:p>
    <w:p w14:paraId="23BD0E9E" w14:textId="77777777" w:rsidR="00570C1E" w:rsidRPr="006D7A39" w:rsidRDefault="00570C1E" w:rsidP="00570C1E">
      <w:pPr>
        <w:pStyle w:val="BodyText4"/>
        <w:ind w:left="1276" w:hanging="283"/>
        <w:rPr>
          <w:sz w:val="22"/>
          <w:szCs w:val="22"/>
        </w:rPr>
      </w:pPr>
      <w:r w:rsidRPr="006D7A39">
        <w:rPr>
          <w:sz w:val="22"/>
          <w:szCs w:val="22"/>
        </w:rPr>
        <w:lastRenderedPageBreak/>
        <w:t xml:space="preserve">  + Bộ xử lý ngăn trang bị đầy đủ tổng cộng 21 bộ xử lý ngăn.</w:t>
      </w:r>
    </w:p>
    <w:p w14:paraId="26E68B68" w14:textId="77777777" w:rsidR="00570C1E" w:rsidRPr="006D7A39" w:rsidRDefault="00570C1E" w:rsidP="001967B7">
      <w:pPr>
        <w:pStyle w:val="BodyTextlist1"/>
        <w:numPr>
          <w:ilvl w:val="0"/>
          <w:numId w:val="48"/>
        </w:numPr>
      </w:pPr>
      <w:r w:rsidRPr="006D7A39">
        <w:t xml:space="preserve">  Trường hợp giải pháp Bảo vệ so lệch thanh cái loại tập trung:</w:t>
      </w:r>
    </w:p>
    <w:p w14:paraId="757EDD9C" w14:textId="77777777" w:rsidR="00570C1E" w:rsidRPr="006D7A39" w:rsidRDefault="00570C1E" w:rsidP="0099331E">
      <w:pPr>
        <w:pStyle w:val="BodyText4"/>
        <w:ind w:left="1276" w:hanging="283"/>
        <w:rPr>
          <w:sz w:val="22"/>
          <w:szCs w:val="22"/>
        </w:rPr>
      </w:pPr>
      <w:r w:rsidRPr="006D7A39">
        <w:rPr>
          <w:sz w:val="22"/>
          <w:szCs w:val="22"/>
        </w:rPr>
        <w:t xml:space="preserve">  + Bộ xử lý trung tâm phải sẵn sàn kết nối cho 21 bộ ngăn (tương ứng với sơ đồ 04 phân đoạn thanh cái thanh cái vòng với 21 ngăn lộ)</w:t>
      </w:r>
    </w:p>
    <w:p w14:paraId="2B5FAC52" w14:textId="4AEE2CA5" w:rsidR="00072075" w:rsidRPr="006D7A39" w:rsidRDefault="00570C1E" w:rsidP="001967B7">
      <w:pPr>
        <w:pStyle w:val="BodyTextlist1"/>
        <w:numPr>
          <w:ilvl w:val="0"/>
          <w:numId w:val="48"/>
        </w:numPr>
        <w:ind w:left="1135" w:hanging="284"/>
      </w:pPr>
      <w:r w:rsidRPr="006D7A39">
        <w:t>Dự án TBA 500kV Hải Phòng sử dụng hệ thống bảo vệ so lệch thanh cái nêu trên, và đề án chỉ đấu nối các mạch dòng, mạch tín hiệu, mạch cắt… cho các ngăn lộ lắp mới của dự án, thí nghiệm hiệu chỉnh để hoàn chỉnh.</w:t>
      </w:r>
    </w:p>
    <w:p w14:paraId="6E3C2C02" w14:textId="11C771A6" w:rsidR="00B64EFD" w:rsidRPr="006D7A39" w:rsidRDefault="00B64EFD" w:rsidP="00072075">
      <w:pPr>
        <w:pStyle w:val="Heading4"/>
      </w:pPr>
      <w:r w:rsidRPr="006D7A39">
        <w:t>Đặc tính kỹ thuật của các rơle chính</w:t>
      </w:r>
    </w:p>
    <w:p w14:paraId="157135C0" w14:textId="77777777" w:rsidR="00B64EFD" w:rsidRPr="006D7A39" w:rsidRDefault="00B64EFD" w:rsidP="00B64EFD">
      <w:pPr>
        <w:numPr>
          <w:ilvl w:val="0"/>
          <w:numId w:val="18"/>
        </w:numPr>
        <w:tabs>
          <w:tab w:val="left" w:pos="993"/>
        </w:tabs>
        <w:ind w:left="993" w:hanging="142"/>
        <w:rPr>
          <w:b/>
          <w:i/>
          <w:szCs w:val="22"/>
          <w:u w:val="single"/>
        </w:rPr>
      </w:pPr>
      <w:r w:rsidRPr="006D7A39">
        <w:rPr>
          <w:b/>
          <w:i/>
          <w:szCs w:val="22"/>
          <w:u w:val="single"/>
        </w:rPr>
        <w:t>Rơle so lệch đường dây (F87L):</w:t>
      </w:r>
    </w:p>
    <w:p w14:paraId="3327C551"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kỹ thuật số.</w:t>
      </w:r>
    </w:p>
    <w:p w14:paraId="17C9819B"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Lắp ngang mặt trên giá hoặc khung 19".</w:t>
      </w:r>
    </w:p>
    <w:p w14:paraId="287DCE3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có thể so sánh giá trị pha và dòng điện thứ tự tại chỗ và từ xa để thực hiện tác động dưới một chu kỳ. Rơle có thể tác động với sự cố dòng không cân bằng có giá trị thấp hơn giá trị nạp của đường dây. Biến dòng có giá trị không giống nhau có thể điều chỉnh bằng trị số đặt của Rơle. Méo dạng gây ra do biến dòng bão hòa tại một hoặc hai đầu không được gây tác động sai.</w:t>
      </w:r>
    </w:p>
    <w:p w14:paraId="7D5D8CBD"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phải kết hợp bốn vùng khoảng cách pha và đất theo đặc tính Ohm và bảo vệ chạm đất theo đặc tính hình tứ giác nếu có nguồn áp. Trong đó có ít nhất hai vùng phải có khả năng cài đặt chiều thuận hoặc nghịch. Cần phải có bộ nhớ phân cực thứ tự thuận và phần tử bù khoảng cách pha. Rơle có thể phát hiện quá độ CCVT và khóa tác động phần tử khoảng cách vùng 1 trong quá trình quá độ. Rơle có thể phát hiện trạng thái ổn định và dao động công suất.</w:t>
      </w:r>
    </w:p>
    <w:p w14:paraId="08ED30AA"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phải kết hợp phần tử quá dòng pha, dòng đất và dòng thứ tự nghịch. Có khả năng bảo vệ quá dòng có hướng nếu có nguồn áp. Phải có hệ thống tự động lựa chọn nguồn phân cực ổn định nhất cho phần tử quá dòng chạm đất có hướng.</w:t>
      </w:r>
    </w:p>
    <w:p w14:paraId="0E70A2EE"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Thời gian tác động &lt; 20ms tính từ lúc bắt đầu phát hiện sự cố đến khi Rơle đầu ra tác động xong.</w:t>
      </w:r>
    </w:p>
    <w:p w14:paraId="3F6208AB" w14:textId="15795FFE" w:rsidR="00466A08" w:rsidRPr="006D7A39" w:rsidRDefault="00466A08" w:rsidP="00466A08">
      <w:pPr>
        <w:numPr>
          <w:ilvl w:val="0"/>
          <w:numId w:val="19"/>
        </w:numPr>
        <w:tabs>
          <w:tab w:val="left" w:pos="1276"/>
        </w:tabs>
        <w:spacing w:after="120"/>
        <w:ind w:left="1276" w:hanging="425"/>
        <w:jc w:val="both"/>
        <w:rPr>
          <w:szCs w:val="22"/>
        </w:rPr>
      </w:pPr>
      <w:r w:rsidRPr="006D7A39">
        <w:rPr>
          <w:szCs w:val="22"/>
        </w:rPr>
        <w:t>Cho phía 220kV: Cổng kết nối cho truyền tín hiệu bảo vệ so lệch F87L</w:t>
      </w:r>
      <w:r w:rsidR="00EE27BB" w:rsidRPr="006D7A39">
        <w:rPr>
          <w:szCs w:val="22"/>
        </w:rPr>
        <w:t>:</w:t>
      </w:r>
      <w:r w:rsidRPr="006D7A39">
        <w:rPr>
          <w:szCs w:val="22"/>
        </w:rPr>
        <w:t xml:space="preserve"> 01 cổng quang TX&amp;RX kiểu đa mốt kết nối thông qua bộ chuyển đổi quang điện chuẩn G703/2Mbits và 01 cổng quang TX RX kiểu đơn mốt.</w:t>
      </w:r>
    </w:p>
    <w:p w14:paraId="12274EA5" w14:textId="3C88ECD1" w:rsidR="00B64EFD" w:rsidRPr="006D7A39" w:rsidRDefault="00466A08" w:rsidP="00466A08">
      <w:pPr>
        <w:numPr>
          <w:ilvl w:val="0"/>
          <w:numId w:val="19"/>
        </w:numPr>
        <w:tabs>
          <w:tab w:val="left" w:pos="1276"/>
        </w:tabs>
        <w:spacing w:after="120"/>
        <w:ind w:left="1276" w:hanging="425"/>
        <w:jc w:val="both"/>
        <w:rPr>
          <w:szCs w:val="22"/>
        </w:rPr>
      </w:pPr>
      <w:r w:rsidRPr="006D7A39">
        <w:rPr>
          <w:szCs w:val="22"/>
        </w:rPr>
        <w:t xml:space="preserve">Cho phía 110kV: </w:t>
      </w:r>
      <w:r w:rsidRPr="006D7A39">
        <w:rPr>
          <w:rFonts w:asciiTheme="majorHAnsi" w:hAnsiTheme="majorHAnsi" w:cstheme="majorHAnsi"/>
          <w:szCs w:val="22"/>
        </w:rPr>
        <w:t>01 cổng quang TX&amp;RX kiểu đơn mốt kết nối trực tiếp đến rơle đầu đối diện và 01 cổng quang TX&amp;RX kiểu đơn mốt dự phòng</w:t>
      </w:r>
      <w:r w:rsidRPr="006D7A39">
        <w:rPr>
          <w:szCs w:val="22"/>
        </w:rPr>
        <w:t>.</w:t>
      </w:r>
    </w:p>
    <w:p w14:paraId="0900BCAD"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có thể hoạt động với một hoặc hai kênh thông tin. Khi sử dụng hai kênh để dự phòng nóng, Rơle có thể chuyển sang kênh không bị sự cố mà không làm gián đoạn chức năng bảo vệ.</w:t>
      </w:r>
    </w:p>
    <w:p w14:paraId="7C52FD2E"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có thể lựa chọn phối hợp với bảo vệ quá dòng đặc tuyến phụ thuộc với tải nhánh sử dụng dòng tổng từ tất cả các đường dây.</w:t>
      </w:r>
    </w:p>
    <w:p w14:paraId="16C7C0BB"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bao gồm chức năng cắt và tự đóng lại một pha/ba pha với bốn giá trị cài đặt thời gian mở độc lập. Có khả năng đặt giá trị độc lập chu kỳ đóng lại và giá trị khóa. Hỗ trợ  thông tin logic Rơle – Rơle tám bit trực tiếp.</w:t>
      </w:r>
    </w:p>
    <w:p w14:paraId="08397285"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bao gồm sáu bước bảo vệ tần số. Các phần tử có thể cài đặt với tần số thấp và cao.</w:t>
      </w:r>
    </w:p>
    <w:p w14:paraId="1EEB0EB7"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bao gồm phần tử bảo vệ thấp áp và quá áp pha-đất và pha-pha và phần tử điện áp thứ tự cho bảo vệ và điều khiển.</w:t>
      </w:r>
    </w:p>
    <w:p w14:paraId="3AA05760"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bao gồm hai phần tử kiểm tra đồng bộ với giá trị đặt góc tối đa riêng biệt. Chức năng kiểm tra đồng bộ có thể bù thời gian đóng máy cắt và cho phép đồng bộ hai nguồn điện áp khác nhau (VA, VB, VC, VAB, VBC, VCA).</w:t>
      </w:r>
    </w:p>
    <w:p w14:paraId="3444CFFF"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 xml:space="preserve">Rơle có khả năng tự động ghi nhận dao động cho 15, 30, hoặc 60 chu kỳ bao gồm dòng tại chỗ và  từ xa, điện áp tại chỗ, tần số hệ thống và điện áp hệ thống một chiều. Các sự kiện </w:t>
      </w:r>
      <w:r w:rsidRPr="006D7A39">
        <w:rPr>
          <w:szCs w:val="22"/>
        </w:rPr>
        <w:lastRenderedPageBreak/>
        <w:t>được lưu trong bộ nhớ cố định. Rơle cũng bao gồm bộ ghi diễn biến sự kiện (SER) lưu trữ 512 sự kiện gần nhất.</w:t>
      </w:r>
    </w:p>
    <w:p w14:paraId="4EEC4679"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bao gồm tối thiểu 8 LED chỉ thị trạng thái và cắt.</w:t>
      </w:r>
    </w:p>
    <w:p w14:paraId="59586BD1"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bao gồm phần tử giám sát hao mòn máy cắt với đường cong hao mòn cài đặt được, số lần thao tác và dòng cắt tích lũy từng pha.</w:t>
      </w:r>
    </w:p>
    <w:p w14:paraId="302D254A"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có thể đo lường và ghi nhận điện áp ắc qui tại nguồn cấp cho Rơle. Có hai thông số ngưỡng lựa chọn được cho báo hiệu và điều khiển. Mức điện áp tại thời điểm cắt được giám sát và ghi nhận. Các đầu vào tín hiệu quang và tiếp điểm đầu đều lập trình được.</w:t>
      </w:r>
    </w:p>
    <w:p w14:paraId="4EFC6518" w14:textId="65B4485B"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được trang bị thuật toán định vị sự cố để tính toán chính xác vị trí sự cố mà không cầ</w:t>
      </w:r>
      <w:r w:rsidR="00935816" w:rsidRPr="006D7A39">
        <w:rPr>
          <w:szCs w:val="22"/>
        </w:rPr>
        <w:t>n kênh thông tin, các biến dòng</w:t>
      </w:r>
      <w:r w:rsidRPr="006D7A39">
        <w:rPr>
          <w:szCs w:val="22"/>
        </w:rPr>
        <w:t>, biến áp đặc biệt hoặc thông tin trước sự cố.</w:t>
      </w:r>
    </w:p>
    <w:p w14:paraId="43BF220F" w14:textId="77777777"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Rơle bao gồm các chức năng lập trình logic để người sử dụng cài đặt, cấu hình chức năng bảo vệ, giám sát và phương thức điều khiển.</w:t>
      </w:r>
    </w:p>
    <w:p w14:paraId="168A7936" w14:textId="6130814C" w:rsidR="00B64EFD" w:rsidRPr="006D7A39" w:rsidRDefault="00B64EFD" w:rsidP="00B64EFD">
      <w:pPr>
        <w:numPr>
          <w:ilvl w:val="0"/>
          <w:numId w:val="19"/>
        </w:numPr>
        <w:tabs>
          <w:tab w:val="left" w:pos="1276"/>
        </w:tabs>
        <w:spacing w:after="120"/>
        <w:ind w:left="1276" w:hanging="425"/>
        <w:jc w:val="both"/>
        <w:rPr>
          <w:szCs w:val="22"/>
        </w:rPr>
      </w:pPr>
      <w:r w:rsidRPr="006D7A39">
        <w:rPr>
          <w:szCs w:val="22"/>
        </w:rPr>
        <w:t xml:space="preserve">Rơle bao gồm cổng giao tiếp </w:t>
      </w:r>
      <w:r w:rsidR="001C486F" w:rsidRPr="006D7A39">
        <w:rPr>
          <w:szCs w:val="22"/>
        </w:rPr>
        <w:t xml:space="preserve">SNTP </w:t>
      </w:r>
      <w:r w:rsidRPr="006D7A39">
        <w:rPr>
          <w:szCs w:val="22"/>
        </w:rPr>
        <w:t xml:space="preserve">đồng bộ thời gian. Bảo vệ so lệch đường dây không phụ thuộc vào cổng này hoặc bất kỳ dạng đồng bộ thời gian ngoài nào. Đồng hồ thời gian thực dự phòng bằng pin, đồng bộ với đầu vào </w:t>
      </w:r>
      <w:r w:rsidR="001C486F" w:rsidRPr="006D7A39">
        <w:rPr>
          <w:szCs w:val="22"/>
        </w:rPr>
        <w:t xml:space="preserve">SNTP </w:t>
      </w:r>
      <w:r w:rsidRPr="006D7A39">
        <w:rPr>
          <w:szCs w:val="22"/>
        </w:rPr>
        <w:t>hoặc đồng hồ chính của trạm.</w:t>
      </w:r>
    </w:p>
    <w:p w14:paraId="5958C556"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Mặt trước Rơle phải có cổng thông tin nối tiếp với tốc độ từ 300 tới 19200 baud. Có bảo vệ bằng mật mã cho truy cập từ xa.</w:t>
      </w:r>
    </w:p>
    <w:p w14:paraId="3D976157"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Mặt trước Rơle phải có các phím điều khiển, hiển thị và cài đặt.</w:t>
      </w:r>
    </w:p>
    <w:p w14:paraId="737E0C10"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Phải cung cấp kèm theo Rơle các phần mềm để cài đặt và phân tích dữ liệu, cáp và bộ cáp để kết nối cài đặt cho Rơle. </w:t>
      </w:r>
    </w:p>
    <w:p w14:paraId="45A1AA43" w14:textId="77777777" w:rsidR="00B64EFD" w:rsidRPr="006D7A39" w:rsidRDefault="00B64EFD" w:rsidP="00B64EFD">
      <w:pPr>
        <w:numPr>
          <w:ilvl w:val="0"/>
          <w:numId w:val="19"/>
        </w:numPr>
        <w:tabs>
          <w:tab w:val="left" w:pos="1276"/>
        </w:tabs>
        <w:ind w:left="1276" w:hanging="425"/>
        <w:jc w:val="both"/>
        <w:rPr>
          <w:b/>
          <w:i/>
          <w:szCs w:val="22"/>
        </w:rPr>
      </w:pPr>
      <w:r w:rsidRPr="006D7A39">
        <w:rPr>
          <w:b/>
          <w:i/>
          <w:szCs w:val="22"/>
        </w:rPr>
        <w:t>Phạm vi cài đặt:</w:t>
      </w:r>
    </w:p>
    <w:p w14:paraId="660DAE45" w14:textId="77777777" w:rsidR="00B64EFD" w:rsidRPr="006D7A39" w:rsidRDefault="00B64EFD" w:rsidP="00A03559">
      <w:pPr>
        <w:keepNext/>
        <w:numPr>
          <w:ilvl w:val="1"/>
          <w:numId w:val="22"/>
        </w:numPr>
        <w:tabs>
          <w:tab w:val="clear" w:pos="2160"/>
          <w:tab w:val="num" w:pos="1560"/>
        </w:tabs>
        <w:ind w:left="1560" w:hanging="284"/>
        <w:rPr>
          <w:i/>
          <w:szCs w:val="22"/>
        </w:rPr>
      </w:pPr>
      <w:r w:rsidRPr="006D7A39">
        <w:rPr>
          <w:i/>
          <w:szCs w:val="22"/>
        </w:rPr>
        <w:t>Phần tử so lệch dòng điện đường dây:</w:t>
      </w:r>
    </w:p>
    <w:p w14:paraId="35E3766B"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Mức pha: 1.00 đến 10.00 A (bước 0.01 A)</w:t>
      </w:r>
    </w:p>
    <w:p w14:paraId="7242A92E"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Mức thứ tự nghịch: 0.50 đến 5.00 A (bước 0.01 A)</w:t>
      </w:r>
    </w:p>
    <w:p w14:paraId="02614067"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Mức thứ tự không: 0.50 đến 5.00 A (bước 0.01 A)</w:t>
      </w:r>
    </w:p>
    <w:p w14:paraId="67F0581A" w14:textId="77777777" w:rsidR="00B64EFD" w:rsidRPr="006D7A39" w:rsidRDefault="00B64EFD" w:rsidP="00A03559">
      <w:pPr>
        <w:keepNext/>
        <w:numPr>
          <w:ilvl w:val="1"/>
          <w:numId w:val="22"/>
        </w:numPr>
        <w:tabs>
          <w:tab w:val="clear" w:pos="2160"/>
          <w:tab w:val="num" w:pos="1560"/>
        </w:tabs>
        <w:ind w:left="1560" w:hanging="284"/>
        <w:rPr>
          <w:i/>
          <w:szCs w:val="22"/>
        </w:rPr>
      </w:pPr>
      <w:r w:rsidRPr="006D7A39">
        <w:rPr>
          <w:i/>
          <w:szCs w:val="22"/>
        </w:rPr>
        <w:t>Phần tử khoảng cách pha Mho:</w:t>
      </w:r>
    </w:p>
    <w:p w14:paraId="0A70CF7E"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 xml:space="preserve">Tổng trở vùng 1 đến 4 </w:t>
      </w:r>
    </w:p>
    <w:p w14:paraId="24D4CA6D" w14:textId="77777777" w:rsidR="00B64EFD" w:rsidRPr="006D7A39" w:rsidRDefault="00B64EFD" w:rsidP="00A03559">
      <w:pPr>
        <w:numPr>
          <w:ilvl w:val="2"/>
          <w:numId w:val="23"/>
        </w:numPr>
        <w:tabs>
          <w:tab w:val="clear" w:pos="2880"/>
          <w:tab w:val="num" w:pos="2127"/>
        </w:tabs>
        <w:ind w:left="2127" w:hanging="284"/>
        <w:rPr>
          <w:szCs w:val="22"/>
        </w:rPr>
      </w:pPr>
      <w:r w:rsidRPr="006D7A39">
        <w:rPr>
          <w:szCs w:val="22"/>
        </w:rPr>
        <w:t xml:space="preserve">Định mức 5A: 0.05 to 64.00 </w:t>
      </w:r>
      <w:r w:rsidRPr="006D7A39">
        <w:rPr>
          <w:szCs w:val="22"/>
        </w:rPr>
        <w:sym w:font="Symbol" w:char="F057"/>
      </w:r>
      <w:r w:rsidRPr="006D7A39">
        <w:rPr>
          <w:szCs w:val="22"/>
        </w:rPr>
        <w:t xml:space="preserve"> thứ cấp, bước 0.01 </w:t>
      </w:r>
      <w:r w:rsidRPr="006D7A39">
        <w:rPr>
          <w:szCs w:val="22"/>
        </w:rPr>
        <w:sym w:font="Symbol" w:char="F057"/>
      </w:r>
    </w:p>
    <w:p w14:paraId="12666D2D" w14:textId="77777777" w:rsidR="00B64EFD" w:rsidRPr="006D7A39" w:rsidRDefault="00B64EFD" w:rsidP="00A03559">
      <w:pPr>
        <w:numPr>
          <w:ilvl w:val="2"/>
          <w:numId w:val="23"/>
        </w:numPr>
        <w:tabs>
          <w:tab w:val="clear" w:pos="2880"/>
          <w:tab w:val="num" w:pos="2127"/>
        </w:tabs>
        <w:ind w:left="2127" w:hanging="284"/>
        <w:rPr>
          <w:szCs w:val="22"/>
        </w:rPr>
      </w:pPr>
      <w:r w:rsidRPr="006D7A39">
        <w:rPr>
          <w:szCs w:val="22"/>
        </w:rPr>
        <w:t xml:space="preserve">Định mức 1A: 0.25 to 320.00 </w:t>
      </w:r>
      <w:r w:rsidRPr="006D7A39">
        <w:rPr>
          <w:szCs w:val="22"/>
        </w:rPr>
        <w:sym w:font="Symbol" w:char="F057"/>
      </w:r>
      <w:r w:rsidRPr="006D7A39">
        <w:rPr>
          <w:szCs w:val="22"/>
        </w:rPr>
        <w:t xml:space="preserve"> thứ cấp, bước 0.01 </w:t>
      </w:r>
      <w:r w:rsidRPr="006D7A39">
        <w:rPr>
          <w:szCs w:val="22"/>
        </w:rPr>
        <w:sym w:font="Symbol" w:char="F057"/>
      </w:r>
    </w:p>
    <w:p w14:paraId="7E7705F3"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Vùng 1 đến to 4 phát hiện dòng sự cố pha - pha</w:t>
      </w:r>
    </w:p>
    <w:p w14:paraId="372C3ABB"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Định mức 5A: 0.50 đến 170.00 AP-P thứ cấp, bước 0.01 A</w:t>
      </w:r>
    </w:p>
    <w:p w14:paraId="36D5F0B9"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Định mức 1A: 0.10 đến 34.00 AP-P thứ cấp, bước 0.01 A</w:t>
      </w:r>
    </w:p>
    <w:p w14:paraId="4880CC69" w14:textId="77777777" w:rsidR="00B64EFD" w:rsidRPr="006D7A39" w:rsidRDefault="00B64EFD" w:rsidP="00A03559">
      <w:pPr>
        <w:keepNext/>
        <w:numPr>
          <w:ilvl w:val="1"/>
          <w:numId w:val="22"/>
        </w:numPr>
        <w:tabs>
          <w:tab w:val="clear" w:pos="2160"/>
          <w:tab w:val="num" w:pos="1560"/>
        </w:tabs>
        <w:ind w:left="1560" w:hanging="284"/>
        <w:rPr>
          <w:i/>
          <w:szCs w:val="22"/>
        </w:rPr>
      </w:pPr>
      <w:r w:rsidRPr="006D7A39">
        <w:rPr>
          <w:i/>
          <w:szCs w:val="22"/>
        </w:rPr>
        <w:t>Phần tử Mho và tứ giác chạm đất, Vùng 1 đến 4 tổng trở:</w:t>
      </w:r>
    </w:p>
    <w:p w14:paraId="102EC4DE"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ab/>
        <w:t>Phần tử Mho</w:t>
      </w:r>
    </w:p>
    <w:p w14:paraId="6D4341A0"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 xml:space="preserve"> Định mức 5A: 0.05 đến 64.00 </w:t>
      </w:r>
      <w:r w:rsidRPr="006D7A39">
        <w:rPr>
          <w:szCs w:val="22"/>
        </w:rPr>
        <w:sym w:font="Symbol" w:char="F057"/>
      </w:r>
      <w:r w:rsidRPr="006D7A39">
        <w:rPr>
          <w:szCs w:val="22"/>
        </w:rPr>
        <w:t xml:space="preserve"> thứ cấp, bước 0.01 </w:t>
      </w:r>
      <w:r w:rsidRPr="006D7A39">
        <w:rPr>
          <w:szCs w:val="22"/>
        </w:rPr>
        <w:sym w:font="Symbol" w:char="F057"/>
      </w:r>
    </w:p>
    <w:p w14:paraId="4839942E"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ab/>
        <w:t xml:space="preserve">Định mức 1A: 0.25 đến 320.00 </w:t>
      </w:r>
      <w:r w:rsidRPr="006D7A39">
        <w:rPr>
          <w:szCs w:val="22"/>
        </w:rPr>
        <w:sym w:font="Symbol" w:char="F057"/>
      </w:r>
      <w:r w:rsidRPr="006D7A39">
        <w:rPr>
          <w:szCs w:val="22"/>
        </w:rPr>
        <w:t xml:space="preserve"> thứ cấp, bước 0.01 </w:t>
      </w:r>
      <w:r w:rsidRPr="006D7A39">
        <w:rPr>
          <w:szCs w:val="22"/>
        </w:rPr>
        <w:sym w:font="Symbol" w:char="F057"/>
      </w:r>
      <w:r w:rsidRPr="006D7A39">
        <w:rPr>
          <w:szCs w:val="22"/>
        </w:rPr>
        <w:t xml:space="preserve"> </w:t>
      </w:r>
    </w:p>
    <w:p w14:paraId="63F688B1"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ab/>
        <w:t>Cảm kháng trở tứ giác:</w:t>
      </w:r>
    </w:p>
    <w:p w14:paraId="03E6E24B"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ab/>
        <w:t xml:space="preserve">Định mức 5A: 0.05 đến 64.00 </w:t>
      </w:r>
      <w:r w:rsidRPr="006D7A39">
        <w:rPr>
          <w:szCs w:val="22"/>
        </w:rPr>
        <w:sym w:font="Symbol" w:char="F057"/>
      </w:r>
      <w:r w:rsidRPr="006D7A39">
        <w:rPr>
          <w:szCs w:val="22"/>
        </w:rPr>
        <w:t xml:space="preserve"> thứ cấp, bước 0.01 </w:t>
      </w:r>
      <w:r w:rsidRPr="006D7A39">
        <w:rPr>
          <w:szCs w:val="22"/>
        </w:rPr>
        <w:sym w:font="Symbol" w:char="F057"/>
      </w:r>
    </w:p>
    <w:p w14:paraId="4B84119D"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ab/>
        <w:t xml:space="preserve">Định mức 1A: 0.25 đến 320.00 </w:t>
      </w:r>
      <w:r w:rsidRPr="006D7A39">
        <w:rPr>
          <w:szCs w:val="22"/>
        </w:rPr>
        <w:sym w:font="Symbol" w:char="F057"/>
      </w:r>
      <w:r w:rsidRPr="006D7A39">
        <w:rPr>
          <w:szCs w:val="22"/>
        </w:rPr>
        <w:t xml:space="preserve"> thứ cấp, bước 0.01 </w:t>
      </w:r>
      <w:r w:rsidRPr="006D7A39">
        <w:rPr>
          <w:szCs w:val="22"/>
        </w:rPr>
        <w:sym w:font="Symbol" w:char="F057"/>
      </w:r>
    </w:p>
    <w:p w14:paraId="24A4A0FC"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ab/>
        <w:t>Điện trở tứ giác:</w:t>
      </w:r>
    </w:p>
    <w:p w14:paraId="5AC09B11"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ab/>
        <w:t xml:space="preserve">Định mức 5A: 0.05 đến 50.00 </w:t>
      </w:r>
      <w:r w:rsidRPr="006D7A39">
        <w:rPr>
          <w:szCs w:val="22"/>
        </w:rPr>
        <w:sym w:font="Symbol" w:char="F057"/>
      </w:r>
      <w:r w:rsidRPr="006D7A39">
        <w:rPr>
          <w:szCs w:val="22"/>
        </w:rPr>
        <w:t xml:space="preserve"> thứ cấp, bước 0.01 </w:t>
      </w:r>
      <w:r w:rsidRPr="006D7A39">
        <w:rPr>
          <w:szCs w:val="22"/>
        </w:rPr>
        <w:sym w:font="Symbol" w:char="F057"/>
      </w:r>
    </w:p>
    <w:p w14:paraId="2A09CBDF"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ab/>
        <w:t xml:space="preserve">Định mức 1A: 0.25 đến 250.00 </w:t>
      </w:r>
      <w:r w:rsidRPr="006D7A39">
        <w:rPr>
          <w:szCs w:val="22"/>
        </w:rPr>
        <w:sym w:font="Symbol" w:char="F057"/>
      </w:r>
      <w:r w:rsidRPr="006D7A39">
        <w:rPr>
          <w:szCs w:val="22"/>
        </w:rPr>
        <w:t xml:space="preserve"> thứ cấp,bước 0.01 </w:t>
      </w:r>
      <w:r w:rsidRPr="006D7A39">
        <w:rPr>
          <w:szCs w:val="22"/>
        </w:rPr>
        <w:sym w:font="Symbol" w:char="F057"/>
      </w:r>
    </w:p>
    <w:p w14:paraId="54DEE4AE" w14:textId="77777777" w:rsidR="00B64EFD" w:rsidRPr="006D7A39" w:rsidRDefault="00B64EFD" w:rsidP="00A03559">
      <w:pPr>
        <w:keepNext/>
        <w:numPr>
          <w:ilvl w:val="1"/>
          <w:numId w:val="22"/>
        </w:numPr>
        <w:tabs>
          <w:tab w:val="clear" w:pos="2160"/>
          <w:tab w:val="num" w:pos="1560"/>
        </w:tabs>
        <w:ind w:left="1560" w:hanging="284"/>
        <w:rPr>
          <w:i/>
          <w:szCs w:val="22"/>
        </w:rPr>
      </w:pPr>
      <w:r w:rsidRPr="006D7A39">
        <w:rPr>
          <w:i/>
          <w:szCs w:val="22"/>
        </w:rPr>
        <w:lastRenderedPageBreak/>
        <w:t>Phần tử quá dòng cắt nhanh/ thời gian xác định:</w:t>
      </w:r>
    </w:p>
    <w:p w14:paraId="05F7C9AC" w14:textId="77777777" w:rsidR="00B64EFD" w:rsidRPr="006D7A39" w:rsidRDefault="00B64EFD" w:rsidP="00B64EFD">
      <w:pPr>
        <w:pStyle w:val="Header"/>
        <w:numPr>
          <w:ilvl w:val="12"/>
          <w:numId w:val="0"/>
        </w:numPr>
        <w:tabs>
          <w:tab w:val="clear" w:pos="4320"/>
          <w:tab w:val="clear" w:pos="8640"/>
        </w:tabs>
        <w:spacing w:before="120"/>
        <w:ind w:left="1560"/>
        <w:rPr>
          <w:color w:val="auto"/>
          <w:szCs w:val="22"/>
        </w:rPr>
      </w:pPr>
      <w:r w:rsidRPr="006D7A39">
        <w:rPr>
          <w:color w:val="auto"/>
          <w:szCs w:val="22"/>
        </w:rPr>
        <w:t>Phạm vi tác động:</w:t>
      </w:r>
    </w:p>
    <w:p w14:paraId="0E007287"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Định mức 5A: 0.25 đến 100.00 A, bước 0.01 A</w:t>
      </w:r>
    </w:p>
    <w:p w14:paraId="42364A82"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Định mức 1A: 0.05 đến 20.00 A, bước 0.01 A</w:t>
      </w:r>
    </w:p>
    <w:p w14:paraId="37D5302C" w14:textId="77777777" w:rsidR="00B64EFD" w:rsidRPr="006D7A39" w:rsidRDefault="00B64EFD" w:rsidP="00A03559">
      <w:pPr>
        <w:keepNext/>
        <w:numPr>
          <w:ilvl w:val="1"/>
          <w:numId w:val="22"/>
        </w:numPr>
        <w:tabs>
          <w:tab w:val="clear" w:pos="2160"/>
          <w:tab w:val="num" w:pos="1560"/>
        </w:tabs>
        <w:ind w:left="1560" w:hanging="284"/>
        <w:rPr>
          <w:i/>
          <w:szCs w:val="22"/>
        </w:rPr>
      </w:pPr>
      <w:r w:rsidRPr="006D7A39">
        <w:rPr>
          <w:i/>
          <w:szCs w:val="22"/>
        </w:rPr>
        <w:t>Phần tử quá dòng có thời gian:</w:t>
      </w:r>
    </w:p>
    <w:p w14:paraId="08A5E4C0" w14:textId="77777777" w:rsidR="00B64EFD" w:rsidRPr="006D7A39" w:rsidRDefault="00B64EFD" w:rsidP="00B64EFD">
      <w:pPr>
        <w:pStyle w:val="Header"/>
        <w:numPr>
          <w:ilvl w:val="12"/>
          <w:numId w:val="0"/>
        </w:numPr>
        <w:tabs>
          <w:tab w:val="clear" w:pos="4320"/>
          <w:tab w:val="clear" w:pos="8640"/>
        </w:tabs>
        <w:spacing w:before="120"/>
        <w:ind w:left="1560"/>
        <w:rPr>
          <w:color w:val="auto"/>
          <w:szCs w:val="22"/>
        </w:rPr>
      </w:pPr>
      <w:r w:rsidRPr="006D7A39">
        <w:rPr>
          <w:color w:val="auto"/>
          <w:szCs w:val="22"/>
        </w:rPr>
        <w:t>Phạm vi tác động:</w:t>
      </w:r>
    </w:p>
    <w:p w14:paraId="5F454847" w14:textId="77777777" w:rsidR="00B64EFD" w:rsidRPr="006D7A39" w:rsidRDefault="00B64EFD" w:rsidP="00A03559">
      <w:pPr>
        <w:numPr>
          <w:ilvl w:val="2"/>
          <w:numId w:val="23"/>
        </w:numPr>
        <w:tabs>
          <w:tab w:val="clear" w:pos="2880"/>
          <w:tab w:val="num" w:pos="1843"/>
          <w:tab w:val="num" w:pos="2127"/>
        </w:tabs>
        <w:ind w:left="2127" w:hanging="284"/>
        <w:rPr>
          <w:szCs w:val="22"/>
        </w:rPr>
      </w:pPr>
      <w:r w:rsidRPr="006D7A39">
        <w:rPr>
          <w:szCs w:val="22"/>
        </w:rPr>
        <w:t>Định mức 5A: 0.50 đến 16.00 A, bước 0.01 A</w:t>
      </w:r>
    </w:p>
    <w:p w14:paraId="7FF2C446" w14:textId="77777777" w:rsidR="00B64EFD" w:rsidRPr="006D7A39" w:rsidRDefault="00B64EFD" w:rsidP="00A03559">
      <w:pPr>
        <w:numPr>
          <w:ilvl w:val="2"/>
          <w:numId w:val="22"/>
        </w:numPr>
        <w:tabs>
          <w:tab w:val="clear" w:pos="2880"/>
          <w:tab w:val="num" w:pos="1843"/>
          <w:tab w:val="left" w:pos="5103"/>
          <w:tab w:val="left" w:pos="5387"/>
        </w:tabs>
        <w:ind w:left="1843" w:hanging="283"/>
        <w:rPr>
          <w:szCs w:val="22"/>
        </w:rPr>
      </w:pPr>
      <w:r w:rsidRPr="006D7A39">
        <w:rPr>
          <w:szCs w:val="22"/>
        </w:rPr>
        <w:t>Định mức 1A: 0.10 đến 3.20 A, bước 0.01 A.</w:t>
      </w:r>
    </w:p>
    <w:p w14:paraId="1F60B4A2" w14:textId="77777777" w:rsidR="00B64EFD" w:rsidRPr="006D7A39" w:rsidRDefault="00B64EFD" w:rsidP="00B64EFD">
      <w:pPr>
        <w:numPr>
          <w:ilvl w:val="0"/>
          <w:numId w:val="18"/>
        </w:numPr>
        <w:tabs>
          <w:tab w:val="left" w:pos="993"/>
        </w:tabs>
        <w:ind w:left="993" w:hanging="142"/>
        <w:rPr>
          <w:b/>
          <w:i/>
          <w:szCs w:val="22"/>
          <w:u w:val="single"/>
        </w:rPr>
      </w:pPr>
      <w:r w:rsidRPr="006D7A39">
        <w:rPr>
          <w:b/>
          <w:i/>
          <w:szCs w:val="22"/>
          <w:u w:val="single"/>
        </w:rPr>
        <w:t>Rơle bảo vệ khoảng cách cho ngăn lộ ra (F21)</w:t>
      </w:r>
      <w:r w:rsidRPr="006D7A39">
        <w:rPr>
          <w:b/>
          <w:i/>
          <w:szCs w:val="22"/>
        </w:rPr>
        <w:t>:</w:t>
      </w:r>
    </w:p>
    <w:p w14:paraId="5BFE606D"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kỹ thuật số.</w:t>
      </w:r>
    </w:p>
    <w:p w14:paraId="48C60A91"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Lắp ngang mặt trên giá hoặc khung 19".</w:t>
      </w:r>
    </w:p>
    <w:p w14:paraId="709035C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phải kết hợp năm vùng khoảng cách mho để phát hiện sự cố pha. Ba vùng phải có khả năng cài đặt chiều thuận hoặc nghịch. Cần phải có bộ nhớ phân cực thứ tự thuận để cung cấp tác động ổn định và tin cậy khi điện áp sự cố bằng không. </w:t>
      </w:r>
    </w:p>
    <w:p w14:paraId="676B78EB"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phải kết hợp năm vùng khoảng cách mho và tứ giác để phát hiện sự cố chạm đất. Ba vùng phải có khả năng cài đặt chiều thuận hoặc nghịch. Phần tử chạm đất không được tác động vượt quá vùng chạm nhiều pha và không bị ảnh hưởng của dòng tải.</w:t>
      </w:r>
    </w:p>
    <w:p w14:paraId="210AAB9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Thời gian tác động &lt; 20ms.</w:t>
      </w:r>
    </w:p>
    <w:p w14:paraId="31664A27"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có thể phát hiện quá độ CCVT và khóa tác động phần tử khoảng cách vùng 1 trong quá trình quá độ.</w:t>
      </w:r>
    </w:p>
    <w:p w14:paraId="3C3782C6"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có thể phát hiện trạng thái ổn định và dao động công suất. Người sử dụng có thể cài đặt Rơle sẽ cắt hoặc khóa việc cắt.</w:t>
      </w:r>
    </w:p>
    <w:p w14:paraId="38A0C025"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có thể ghi nhận diễn biến sự kiện với độ chính xác ±5 ms.</w:t>
      </w:r>
    </w:p>
    <w:p w14:paraId="09F81998"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bao gồm phần tử quá dòng có thể lựa chọn và có chức năng điều khiển mô men (bên trong và bên ngoài).</w:t>
      </w:r>
    </w:p>
    <w:p w14:paraId="0DFAA102"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bao gồm chức năng bảo vệ chống hư hỏng máy cắt cho cắt và tự đóng lại từng pha/ba pha. Rơle phải có tiếp điểm khởi động cắt lặp lại và cắt chuyển tiếp. Có logic cho sự không tương ứng các cực. Thời gian nghỉ (Dropout time) của mạch phát hiện dòng diện phải nhỏ hơn một chu kỳ ngay cả trong trường hợp có điện áp dư DC trong mạch thứ cấp của biến dòng.</w:t>
      </w:r>
    </w:p>
    <w:p w14:paraId="62FF7376"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bao gồm chức năng tự đóng lại một pha/ba pha với bốn giá trị cài đặt thời gian đóng lại ba pha riêng biệt và hai giá trị đóng lại một pha riêng biệt. Có khả năng đặt số lần reset độc lập từ chu kỳ đóng lại và từ chức năng khóa.</w:t>
      </w:r>
    </w:p>
    <w:p w14:paraId="7CFD565F"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bao gồm hai phần tử kiểm tra đồng bộ với giá trị đặt góc tối đa riêng biệt. Chức năng kiểm tra đồng bộ bao gồm trượt tần số và cài đặt góc gần và cho phép đồng bộ hai nguồn điện áp khác nhau (VA, VB, VC, VAB, VBC, VCA).</w:t>
      </w:r>
    </w:p>
    <w:p w14:paraId="1DE778EB"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Kiểm tra điện áp một, hai và ba pha để khóa bảo vệ khoảng cách.</w:t>
      </w:r>
    </w:p>
    <w:p w14:paraId="54169355"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bao gồm chức năng thấp áp và quá áp cho việc lập sơ đồ điều khiển và bản vệ.</w:t>
      </w:r>
    </w:p>
    <w:p w14:paraId="011EF40E"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có khả năng tự động ghi nhận sự kiện dao động tới 2 giây với tốc độ lấy mẫu 8kHz là 8 giây với tốc độ lấy mẫu là 1 kHz. Các sự kiện được lưu trong bộ nhớ cố định. Rơle cũng bao gồm bộ ghi nhận diễn biến sự kiện (SER) lưu trữ 1000 sự kiện gần nhất.</w:t>
      </w:r>
    </w:p>
    <w:p w14:paraId="1B857E34"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có thể đo lường và ghi nhận điện áp ắc qui tại trạm trong cả trạng thái bình thường và trong quá trình đóng cắt.  Có hai thông số ngưỡng lựa chọn được cho báo hiệu và điều khiển đối với từng ngưỡng điện áp của ắc qui. </w:t>
      </w:r>
    </w:p>
    <w:p w14:paraId="6B473E72"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bao gồm giải thuật định vị sự cố để cung cấp việc ước tính chính xác vị trí sự cố mà không cần kênh thông tin, các biến dòng áp đặc biệt. Chức năng cắt một pha/ba pha và tự đóng lại.</w:t>
      </w:r>
    </w:p>
    <w:p w14:paraId="2733918A"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lastRenderedPageBreak/>
        <w:t xml:space="preserve">Rơle bao gồm các chức năng lập trình logic để người sử dụng cấu hình chức năng bảo vệ, giám sát và điều khiển. Chức năng logic bao gồm khả năng sử dụng các phần tử Rơle, chức năng toán học. </w:t>
      </w:r>
    </w:p>
    <w:p w14:paraId="00632F95" w14:textId="3F1EA0AE"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bao gồm cổng giao tiếp </w:t>
      </w:r>
      <w:r w:rsidR="001C486F" w:rsidRPr="006D7A39">
        <w:rPr>
          <w:szCs w:val="22"/>
        </w:rPr>
        <w:t xml:space="preserve">SNTP </w:t>
      </w:r>
      <w:r w:rsidRPr="006D7A39">
        <w:rPr>
          <w:szCs w:val="22"/>
        </w:rPr>
        <w:t>đồng bộ thời gian.</w:t>
      </w:r>
    </w:p>
    <w:p w14:paraId="78250F70"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Mặt trước có cổng giao tiếp thông tin với tốc độ 300 đến 19200 baud. Có bảo vệ bằng mật mã cho cho truy cập thông tin từ xa.</w:t>
      </w:r>
    </w:p>
    <w:p w14:paraId="40CE3140"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Mặt trước Rơle phải có các phím điều khiển, hiển thị và cài đặt.</w:t>
      </w:r>
    </w:p>
    <w:p w14:paraId="41444C5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Phải cung cấp kèm theo Rơle các phần mềm để cài đặt và phân tích dữ liệu, cáp và bộ cáp để kết nối cài đặt cho Rơle.</w:t>
      </w:r>
    </w:p>
    <w:p w14:paraId="7430F174" w14:textId="77777777" w:rsidR="00B64EFD" w:rsidRPr="006D7A39" w:rsidRDefault="00B64EFD" w:rsidP="00B64EFD">
      <w:pPr>
        <w:numPr>
          <w:ilvl w:val="0"/>
          <w:numId w:val="19"/>
        </w:numPr>
        <w:tabs>
          <w:tab w:val="left" w:pos="1276"/>
        </w:tabs>
        <w:ind w:left="1276" w:hanging="425"/>
        <w:jc w:val="both"/>
        <w:rPr>
          <w:b/>
          <w:i/>
          <w:szCs w:val="22"/>
        </w:rPr>
      </w:pPr>
      <w:r w:rsidRPr="006D7A39">
        <w:rPr>
          <w:b/>
          <w:i/>
          <w:szCs w:val="22"/>
        </w:rPr>
        <w:t>Phạm vi cài đặt:</w:t>
      </w:r>
    </w:p>
    <w:p w14:paraId="14ABDF29" w14:textId="77777777" w:rsidR="00B64EFD" w:rsidRPr="006D7A39" w:rsidRDefault="00B64EFD" w:rsidP="00A03559">
      <w:pPr>
        <w:keepNext/>
        <w:numPr>
          <w:ilvl w:val="1"/>
          <w:numId w:val="22"/>
        </w:numPr>
        <w:tabs>
          <w:tab w:val="clear" w:pos="2160"/>
          <w:tab w:val="num" w:pos="1560"/>
        </w:tabs>
        <w:ind w:left="1560" w:hanging="284"/>
        <w:rPr>
          <w:i/>
          <w:szCs w:val="22"/>
        </w:rPr>
      </w:pPr>
      <w:r w:rsidRPr="006D7A39">
        <w:rPr>
          <w:i/>
          <w:szCs w:val="22"/>
        </w:rPr>
        <w:t>Phần tử pha Mho:</w:t>
      </w:r>
    </w:p>
    <w:p w14:paraId="209CF0A7"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 xml:space="preserve"> Định mức 5A: 0.05 đến 64.00 </w:t>
      </w:r>
      <w:r w:rsidRPr="006D7A39">
        <w:rPr>
          <w:szCs w:val="22"/>
        </w:rPr>
        <w:sym w:font="Symbol" w:char="F057"/>
      </w:r>
      <w:r w:rsidRPr="006D7A39">
        <w:rPr>
          <w:szCs w:val="22"/>
        </w:rPr>
        <w:t xml:space="preserve"> thứ cấp, bước 0.01 </w:t>
      </w:r>
      <w:r w:rsidRPr="006D7A39">
        <w:rPr>
          <w:szCs w:val="22"/>
        </w:rPr>
        <w:sym w:font="Symbol" w:char="F057"/>
      </w:r>
    </w:p>
    <w:p w14:paraId="3FC8F875"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 xml:space="preserve">Định mức 1A: 0.25 đến 320.00 </w:t>
      </w:r>
      <w:r w:rsidRPr="006D7A39">
        <w:rPr>
          <w:szCs w:val="22"/>
        </w:rPr>
        <w:sym w:font="Symbol" w:char="F057"/>
      </w:r>
      <w:r w:rsidRPr="006D7A39">
        <w:rPr>
          <w:szCs w:val="22"/>
        </w:rPr>
        <w:t xml:space="preserve"> thứ cấp, bước 0.01 </w:t>
      </w:r>
      <w:r w:rsidRPr="006D7A39">
        <w:rPr>
          <w:szCs w:val="22"/>
        </w:rPr>
        <w:sym w:font="Symbol" w:char="F057"/>
      </w:r>
    </w:p>
    <w:p w14:paraId="1BF0666A" w14:textId="77777777" w:rsidR="00B64EFD" w:rsidRPr="006D7A39" w:rsidRDefault="00B64EFD" w:rsidP="00A03559">
      <w:pPr>
        <w:keepNext/>
        <w:numPr>
          <w:ilvl w:val="1"/>
          <w:numId w:val="22"/>
        </w:numPr>
        <w:tabs>
          <w:tab w:val="clear" w:pos="2160"/>
          <w:tab w:val="num" w:pos="1560"/>
        </w:tabs>
        <w:ind w:left="1560" w:hanging="284"/>
        <w:rPr>
          <w:i/>
          <w:szCs w:val="22"/>
        </w:rPr>
      </w:pPr>
      <w:r w:rsidRPr="006D7A39">
        <w:rPr>
          <w:i/>
          <w:szCs w:val="22"/>
        </w:rPr>
        <w:t>Phần tử Mho và chạm đất khoảng cách tứ giác, Vùng 1 đến 5 tổng trở:</w:t>
      </w:r>
    </w:p>
    <w:p w14:paraId="7095B60A" w14:textId="77777777" w:rsidR="00B64EFD" w:rsidRPr="006D7A39" w:rsidRDefault="00B64EFD" w:rsidP="00B64EFD">
      <w:pPr>
        <w:pStyle w:val="Header"/>
        <w:numPr>
          <w:ilvl w:val="12"/>
          <w:numId w:val="0"/>
        </w:numPr>
        <w:tabs>
          <w:tab w:val="clear" w:pos="4320"/>
          <w:tab w:val="clear" w:pos="8640"/>
        </w:tabs>
        <w:spacing w:before="120"/>
        <w:ind w:left="1560"/>
        <w:rPr>
          <w:i/>
          <w:color w:val="auto"/>
          <w:szCs w:val="22"/>
        </w:rPr>
      </w:pPr>
      <w:r w:rsidRPr="006D7A39">
        <w:rPr>
          <w:i/>
          <w:color w:val="auto"/>
          <w:szCs w:val="22"/>
        </w:rPr>
        <w:t>Phần tử Mho:</w:t>
      </w:r>
    </w:p>
    <w:p w14:paraId="3A758D0D"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 xml:space="preserve">Định mức 5A: 0.05 đến 64.00 </w:t>
      </w:r>
      <w:r w:rsidRPr="006D7A39">
        <w:rPr>
          <w:szCs w:val="22"/>
        </w:rPr>
        <w:sym w:font="Symbol" w:char="F057"/>
      </w:r>
      <w:r w:rsidRPr="006D7A39">
        <w:rPr>
          <w:szCs w:val="22"/>
        </w:rPr>
        <w:t xml:space="preserve"> thứ cấp, bước 0.01 </w:t>
      </w:r>
      <w:r w:rsidRPr="006D7A39">
        <w:rPr>
          <w:szCs w:val="22"/>
        </w:rPr>
        <w:sym w:font="Symbol" w:char="F057"/>
      </w:r>
    </w:p>
    <w:p w14:paraId="4AB10975"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 xml:space="preserve">Định mức 1A: 0.25 đến 320.00 </w:t>
      </w:r>
      <w:r w:rsidRPr="006D7A39">
        <w:rPr>
          <w:szCs w:val="22"/>
        </w:rPr>
        <w:sym w:font="Symbol" w:char="F057"/>
      </w:r>
      <w:r w:rsidRPr="006D7A39">
        <w:rPr>
          <w:szCs w:val="22"/>
        </w:rPr>
        <w:t xml:space="preserve"> thứ cấp, bước 0.01 </w:t>
      </w:r>
      <w:r w:rsidRPr="006D7A39">
        <w:rPr>
          <w:szCs w:val="22"/>
        </w:rPr>
        <w:sym w:font="Symbol" w:char="F057"/>
      </w:r>
    </w:p>
    <w:p w14:paraId="04C4B043" w14:textId="77777777" w:rsidR="00B64EFD" w:rsidRPr="006D7A39" w:rsidRDefault="00B64EFD" w:rsidP="00B64EFD">
      <w:pPr>
        <w:pStyle w:val="Header"/>
        <w:numPr>
          <w:ilvl w:val="12"/>
          <w:numId w:val="0"/>
        </w:numPr>
        <w:tabs>
          <w:tab w:val="clear" w:pos="4320"/>
          <w:tab w:val="clear" w:pos="8640"/>
        </w:tabs>
        <w:spacing w:before="120"/>
        <w:ind w:left="1560"/>
        <w:rPr>
          <w:i/>
          <w:color w:val="auto"/>
          <w:szCs w:val="22"/>
        </w:rPr>
      </w:pPr>
      <w:r w:rsidRPr="006D7A39">
        <w:rPr>
          <w:i/>
          <w:color w:val="auto"/>
          <w:szCs w:val="22"/>
        </w:rPr>
        <w:t>Cảm kháng tứ giác:</w:t>
      </w:r>
    </w:p>
    <w:p w14:paraId="08AABD41"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 xml:space="preserve">Định mức 5A: 0.05 đến 64.00 </w:t>
      </w:r>
      <w:r w:rsidRPr="006D7A39">
        <w:rPr>
          <w:szCs w:val="22"/>
        </w:rPr>
        <w:sym w:font="Symbol" w:char="F057"/>
      </w:r>
      <w:r w:rsidRPr="006D7A39">
        <w:rPr>
          <w:szCs w:val="22"/>
        </w:rPr>
        <w:t xml:space="preserve"> thứ cấp, bước 0.01 </w:t>
      </w:r>
      <w:r w:rsidRPr="006D7A39">
        <w:rPr>
          <w:szCs w:val="22"/>
        </w:rPr>
        <w:sym w:font="Symbol" w:char="F057"/>
      </w:r>
    </w:p>
    <w:p w14:paraId="192B21F6"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 xml:space="preserve">Định mức 1A: 0.25 đến 320.00 </w:t>
      </w:r>
      <w:r w:rsidRPr="006D7A39">
        <w:rPr>
          <w:szCs w:val="22"/>
        </w:rPr>
        <w:sym w:font="Symbol" w:char="F057"/>
      </w:r>
      <w:r w:rsidRPr="006D7A39">
        <w:rPr>
          <w:szCs w:val="22"/>
        </w:rPr>
        <w:t xml:space="preserve"> thứ cấp, bước 0.01 </w:t>
      </w:r>
      <w:r w:rsidRPr="006D7A39">
        <w:rPr>
          <w:szCs w:val="22"/>
        </w:rPr>
        <w:sym w:font="Symbol" w:char="F057"/>
      </w:r>
    </w:p>
    <w:p w14:paraId="26C28873" w14:textId="77777777" w:rsidR="00B64EFD" w:rsidRPr="006D7A39" w:rsidRDefault="00B64EFD" w:rsidP="00B64EFD">
      <w:pPr>
        <w:pStyle w:val="Header"/>
        <w:numPr>
          <w:ilvl w:val="12"/>
          <w:numId w:val="0"/>
        </w:numPr>
        <w:tabs>
          <w:tab w:val="clear" w:pos="4320"/>
          <w:tab w:val="clear" w:pos="8640"/>
        </w:tabs>
        <w:spacing w:before="120"/>
        <w:ind w:left="1560"/>
        <w:rPr>
          <w:i/>
          <w:color w:val="auto"/>
          <w:szCs w:val="22"/>
        </w:rPr>
      </w:pPr>
      <w:r w:rsidRPr="006D7A39">
        <w:rPr>
          <w:i/>
          <w:color w:val="auto"/>
          <w:szCs w:val="22"/>
        </w:rPr>
        <w:t>Điện trở tứ giác:</w:t>
      </w:r>
    </w:p>
    <w:p w14:paraId="0FF97275"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 xml:space="preserve">Định mức 5A: 0.05 đến 50.00 </w:t>
      </w:r>
      <w:r w:rsidRPr="006D7A39">
        <w:rPr>
          <w:szCs w:val="22"/>
        </w:rPr>
        <w:sym w:font="Symbol" w:char="F057"/>
      </w:r>
      <w:r w:rsidRPr="006D7A39">
        <w:rPr>
          <w:szCs w:val="22"/>
        </w:rPr>
        <w:t xml:space="preserve"> thứ cấp, bước 0.01 </w:t>
      </w:r>
      <w:r w:rsidRPr="006D7A39">
        <w:rPr>
          <w:szCs w:val="22"/>
        </w:rPr>
        <w:sym w:font="Symbol" w:char="F057"/>
      </w:r>
    </w:p>
    <w:p w14:paraId="6FA89B56"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 xml:space="preserve">Định mức 1A: 0.25 đến 250.00 </w:t>
      </w:r>
      <w:r w:rsidRPr="006D7A39">
        <w:rPr>
          <w:szCs w:val="22"/>
        </w:rPr>
        <w:sym w:font="Symbol" w:char="F057"/>
      </w:r>
      <w:r w:rsidRPr="006D7A39">
        <w:rPr>
          <w:szCs w:val="22"/>
        </w:rPr>
        <w:t xml:space="preserve"> thứ cấp, bước 0.01 </w:t>
      </w:r>
      <w:r w:rsidRPr="006D7A39">
        <w:rPr>
          <w:szCs w:val="22"/>
        </w:rPr>
        <w:sym w:font="Symbol" w:char="F057"/>
      </w:r>
    </w:p>
    <w:p w14:paraId="325C3239" w14:textId="77777777" w:rsidR="00B64EFD" w:rsidRPr="006D7A39" w:rsidRDefault="00B64EFD" w:rsidP="00A03559">
      <w:pPr>
        <w:keepNext/>
        <w:numPr>
          <w:ilvl w:val="1"/>
          <w:numId w:val="22"/>
        </w:numPr>
        <w:tabs>
          <w:tab w:val="clear" w:pos="2160"/>
          <w:tab w:val="num" w:pos="1560"/>
        </w:tabs>
        <w:ind w:left="1560" w:hanging="284"/>
        <w:rPr>
          <w:i/>
          <w:szCs w:val="22"/>
        </w:rPr>
      </w:pPr>
      <w:r w:rsidRPr="006D7A39">
        <w:rPr>
          <w:i/>
          <w:szCs w:val="22"/>
        </w:rPr>
        <w:t>Phần tử quá dòng cắt nhanh/ thời gian xác định:</w:t>
      </w:r>
    </w:p>
    <w:p w14:paraId="15FF717A" w14:textId="77777777" w:rsidR="00B64EFD" w:rsidRPr="006D7A39" w:rsidRDefault="00B64EFD" w:rsidP="00B64EFD">
      <w:pPr>
        <w:pStyle w:val="Header"/>
        <w:numPr>
          <w:ilvl w:val="12"/>
          <w:numId w:val="0"/>
        </w:numPr>
        <w:tabs>
          <w:tab w:val="clear" w:pos="4320"/>
          <w:tab w:val="clear" w:pos="8640"/>
        </w:tabs>
        <w:spacing w:before="120"/>
        <w:ind w:left="1560"/>
        <w:rPr>
          <w:color w:val="auto"/>
          <w:szCs w:val="22"/>
        </w:rPr>
      </w:pPr>
      <w:r w:rsidRPr="006D7A39">
        <w:rPr>
          <w:color w:val="auto"/>
          <w:szCs w:val="22"/>
        </w:rPr>
        <w:t>Phạm vi cài đặt:</w:t>
      </w:r>
    </w:p>
    <w:p w14:paraId="03B114B7"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Định mức 5A: 0.25 đến 100.00 A, bước 0.01 A</w:t>
      </w:r>
    </w:p>
    <w:p w14:paraId="3B745738"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Định mức 1A: 0.05 đến 20.00 A, bước 0.01 A</w:t>
      </w:r>
    </w:p>
    <w:p w14:paraId="7942D5A8" w14:textId="77777777" w:rsidR="00B64EFD" w:rsidRPr="006D7A39" w:rsidRDefault="00B64EFD" w:rsidP="00A03559">
      <w:pPr>
        <w:keepNext/>
        <w:numPr>
          <w:ilvl w:val="1"/>
          <w:numId w:val="22"/>
        </w:numPr>
        <w:tabs>
          <w:tab w:val="clear" w:pos="2160"/>
          <w:tab w:val="num" w:pos="1560"/>
        </w:tabs>
        <w:ind w:left="1560" w:hanging="284"/>
        <w:rPr>
          <w:i/>
          <w:szCs w:val="22"/>
        </w:rPr>
      </w:pPr>
      <w:r w:rsidRPr="006D7A39">
        <w:rPr>
          <w:i/>
          <w:szCs w:val="22"/>
        </w:rPr>
        <w:t>Phần tử quá dòng:</w:t>
      </w:r>
    </w:p>
    <w:p w14:paraId="140B97D4" w14:textId="77777777" w:rsidR="00B64EFD" w:rsidRPr="006D7A39" w:rsidRDefault="00B64EFD" w:rsidP="00B64EFD">
      <w:pPr>
        <w:pStyle w:val="Header"/>
        <w:numPr>
          <w:ilvl w:val="12"/>
          <w:numId w:val="0"/>
        </w:numPr>
        <w:tabs>
          <w:tab w:val="clear" w:pos="4320"/>
          <w:tab w:val="clear" w:pos="8640"/>
        </w:tabs>
        <w:spacing w:before="120"/>
        <w:ind w:left="1560"/>
        <w:rPr>
          <w:color w:val="auto"/>
          <w:szCs w:val="22"/>
        </w:rPr>
      </w:pPr>
      <w:r w:rsidRPr="006D7A39">
        <w:rPr>
          <w:color w:val="auto"/>
          <w:szCs w:val="22"/>
        </w:rPr>
        <w:t>Phạm vi cài đặt:</w:t>
      </w:r>
    </w:p>
    <w:p w14:paraId="1BCC54FE"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Định mức 5A: 0.50 đến 16.00 A, bước 0.01 A</w:t>
      </w:r>
    </w:p>
    <w:p w14:paraId="08E557DD" w14:textId="77777777" w:rsidR="00B64EFD" w:rsidRPr="006D7A39" w:rsidRDefault="00B64EFD" w:rsidP="00A03559">
      <w:pPr>
        <w:numPr>
          <w:ilvl w:val="2"/>
          <w:numId w:val="22"/>
        </w:numPr>
        <w:tabs>
          <w:tab w:val="clear" w:pos="2880"/>
          <w:tab w:val="num" w:pos="1843"/>
        </w:tabs>
        <w:ind w:left="1843" w:hanging="283"/>
        <w:rPr>
          <w:szCs w:val="22"/>
        </w:rPr>
      </w:pPr>
      <w:r w:rsidRPr="006D7A39">
        <w:rPr>
          <w:szCs w:val="22"/>
        </w:rPr>
        <w:t>Định mức 1A: 0.10 đến 3.20 A, bước 0.01 A</w:t>
      </w:r>
    </w:p>
    <w:p w14:paraId="6168669D" w14:textId="77777777" w:rsidR="00B64EFD" w:rsidRPr="006D7A39" w:rsidRDefault="00B64EFD" w:rsidP="00B64EFD">
      <w:pPr>
        <w:numPr>
          <w:ilvl w:val="0"/>
          <w:numId w:val="18"/>
        </w:numPr>
        <w:tabs>
          <w:tab w:val="left" w:pos="993"/>
        </w:tabs>
        <w:ind w:left="993" w:hanging="142"/>
        <w:rPr>
          <w:b/>
          <w:i/>
          <w:szCs w:val="22"/>
          <w:u w:val="single"/>
        </w:rPr>
      </w:pPr>
      <w:r w:rsidRPr="006D7A39">
        <w:rPr>
          <w:b/>
          <w:i/>
          <w:szCs w:val="22"/>
          <w:u w:val="single"/>
        </w:rPr>
        <w:t>Rơle bảo vệ so lệch tổng trở thấp</w:t>
      </w:r>
    </w:p>
    <w:p w14:paraId="7D35911D" w14:textId="4605EC3D" w:rsidR="00B64EFD" w:rsidRPr="006D7A39" w:rsidRDefault="00B64EFD" w:rsidP="00B64EFD">
      <w:pPr>
        <w:numPr>
          <w:ilvl w:val="0"/>
          <w:numId w:val="19"/>
        </w:numPr>
        <w:tabs>
          <w:tab w:val="left" w:pos="1276"/>
        </w:tabs>
        <w:ind w:left="1276" w:hanging="425"/>
        <w:jc w:val="both"/>
        <w:rPr>
          <w:szCs w:val="22"/>
        </w:rPr>
      </w:pPr>
      <w:r w:rsidRPr="006D7A39">
        <w:rPr>
          <w:szCs w:val="22"/>
        </w:rPr>
        <w:t>Loại kỹ thuật số, tổng trở thấp, đặt trong tủ bảo vệ.</w:t>
      </w:r>
    </w:p>
    <w:p w14:paraId="0B0CFDF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được tích hợp các chức năng như sau: Bảo vệ so lệch (87T), quá tải (49), ghi sự cố (FR), chạm chất có giới hạn 50REF (tổng trở thấp) …</w:t>
      </w:r>
    </w:p>
    <w:p w14:paraId="0C7702D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tích hợp chức năng bảo vệ so lệch có hãm cho 3 cuộn trở lên với tỉ số cố định hay thay đổi, sử dụng một hay hai độ dốc có thể thay đổi được điểm giao nhau và giá trị khởi động nhỏ nhất.</w:t>
      </w:r>
    </w:p>
    <w:p w14:paraId="4CB57282"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tích hợp chức năng giảm hay ngăn chặn sóng hài bậc 2, 4 và 5 để tránh rơ le so lệch có hãm tác động khi đóng xung kích hoặc trong điều kiện quá kích từ; thành phần phát hiện sóng hài bậc 5 để cảnh báo người sử dụng trạng thái quá kích từ.</w:t>
      </w:r>
    </w:p>
    <w:p w14:paraId="67F6D518"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bao gồm bảo vệ không hãm cắt nhanh đối với các sự cố bên trong.</w:t>
      </w:r>
    </w:p>
    <w:p w14:paraId="0359DAD4"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lastRenderedPageBreak/>
        <w:t>Rơ le phải tích hợp 3 nhóm đầu vào dòng điện 3 pha có khả năng bảo vệ quá dòng một cách độc lập. Ít nhất phải có 8 thành phần quá dòng trong một nhóm bao gồm pha, thứ tự nghịch và kết hợp nhiều bảo vệ.</w:t>
      </w:r>
    </w:p>
    <w:p w14:paraId="292CBA14"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tích hợp khả năng bù dòng “round-the-clock” đến 30 độ để hổ trợ cho MBA và cuộn dây của CT. </w:t>
      </w:r>
    </w:p>
    <w:p w14:paraId="33EB5A8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Loại 3 pha, đặc tính thời gian phụ thuộc vào dòng/thời gian.</w:t>
      </w:r>
    </w:p>
    <w:p w14:paraId="66FD790F"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được trang bị 6-8 đèn LED hiển thị tình trạng và đèn báo cắt.</w:t>
      </w:r>
    </w:p>
    <w:p w14:paraId="251A2A3D"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tích hợp chức năng bảo vệ chạm đất có giới hạn (REF) cho việc phát hiện dòng sự cố trong cuộn nối sao MBA.</w:t>
      </w:r>
    </w:p>
    <w:p w14:paraId="77D32E50"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được thiết kế có 2 cổng EIA-232 và EIA-485 để giao tiếp với máy tính và hệ thống điều khiển, Tốc độ truyền từ 300-19200 baud. Mật khầu 3 cấp để bảo vệ cổng truy cập thông tin.</w:t>
      </w:r>
    </w:p>
    <w:p w14:paraId="7BA4B030"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có thể lập trình logic để có thể mở rộng cấu hình bảo vệ, giám sát và mạch điều khiển  </w:t>
      </w:r>
    </w:p>
    <w:p w14:paraId="78082ED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bao gồm đầy đủ các đầu vào quang và các tiếp điểm đầu ra có thể lập trình được.</w:t>
      </w:r>
    </w:p>
    <w:p w14:paraId="6CF94B90"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phải có bao gồm 5 tiếp điểm cắt và 4 tiếp điểm đóng để dự phòng đóng, cắt cho 4 máy cắt và khóa thiết bị.</w:t>
      </w:r>
    </w:p>
    <w:p w14:paraId="32D4B758"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đo được khả năng thực của pha và số sai lệch cũng như nhu cầu pha và giá trị dòng yêu cầu lớn nhất. Cũng phải đo được lượng sóng hài bậc 15 cho tất cả các dòng điện pha.</w:t>
      </w:r>
    </w:p>
    <w:p w14:paraId="258A7154"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bao gồm chức năng giám sát độ bền máy cắt trong đó người sử dụng định nghĩa đặc tuyến, vận hành bộ đếm và ghi nhận lại các sự cố dòng pha..</w:t>
      </w:r>
    </w:p>
    <w:p w14:paraId="4B2A6C7F"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đo lường và dự báo điện áp ắc quy của trạm để ngăn chặn rơ le bị mất nguồn nuôi. Người sử dụng phải được lựa chọn 2 ngưỡng cho mục đích báo hiệu và điều khiển.</w:t>
      </w:r>
    </w:p>
    <w:p w14:paraId="35911AD4"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có khả năng tự động ghi nhận các sự kiện nhiễu với 15, 30 hoặc 60 chu kỳ trong đó có thể cài đặt khoảng thời gian trước sự cố và người sử dụng xác định điểm bắt đầu quá trình. Các sự kiện phải được lưu trữ trong bộ nhớ ổn định. Rơ le cũng phải bao gồm bộ ghi tuần tự các sự kiện và phải lưu trữ 512 mục sau cùng.</w:t>
      </w:r>
    </w:p>
    <w:p w14:paraId="1ABF16ED" w14:textId="4B83B246"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có khả năng lưu trữ thời gian thực với nguồn pin dự phòng, có khả năng truy xuất theo ngỏ  </w:t>
      </w:r>
      <w:r w:rsidR="001C486F" w:rsidRPr="006D7A39">
        <w:rPr>
          <w:szCs w:val="22"/>
        </w:rPr>
        <w:t xml:space="preserve">SNTP </w:t>
      </w:r>
      <w:r w:rsidRPr="006D7A39">
        <w:rPr>
          <w:szCs w:val="22"/>
        </w:rPr>
        <w:t>để nghi nhận lưu trữ các loại sự cố.</w:t>
      </w:r>
    </w:p>
    <w:p w14:paraId="2FDF48C2"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Bảo vệ quá tải với thời gian trì hoãn có thể lập trình được.</w:t>
      </w:r>
    </w:p>
    <w:p w14:paraId="23F6F8F8"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Lập trình ngỏ vào và tiếp điểm ngỏ ra. Tích hợp với rơle là các tiếp điểm có khả năng chuyển mạch là 1000VA cho cuộn đóng và 30VA cho tiếp điểm cuộn cắt. (hằng số L/R nhỏ hơn 40ms) cho điều khiển 2 máy cắt.</w:t>
      </w:r>
    </w:p>
    <w:p w14:paraId="54BA084D"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bao gồm các chức năng lập trình logic để người sử dụng cấu hình chức năng bảo vệ, giám sát và điều khiển. Chức năng logic bao gồm khả năng sử dụng các phần tử Rơle, chức năng toán học. </w:t>
      </w:r>
    </w:p>
    <w:p w14:paraId="7FDD5360"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Mặt trước có cổng giao tiếp thông tin với tốc độ 300 đến 19200 baud. Có bảo vệ bằng mật mã cho cho truy cập thông tin từ xa.</w:t>
      </w:r>
    </w:p>
    <w:p w14:paraId="68D48F2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Phải cung cấp kèm theo Rơle các phần mềm để cài đặt và phân tích dữ liệu, cáp và bộ cáp để kết nối cài đặt cho Rơle Mức cài đặt:</w:t>
      </w:r>
    </w:p>
    <w:p w14:paraId="3D856A38" w14:textId="77777777" w:rsidR="00B64EFD" w:rsidRPr="006D7A39" w:rsidRDefault="00B64EFD" w:rsidP="00A03559">
      <w:pPr>
        <w:numPr>
          <w:ilvl w:val="2"/>
          <w:numId w:val="22"/>
        </w:numPr>
        <w:tabs>
          <w:tab w:val="clear" w:pos="2880"/>
          <w:tab w:val="num" w:pos="1843"/>
          <w:tab w:val="left" w:pos="5103"/>
          <w:tab w:val="left" w:pos="5387"/>
        </w:tabs>
        <w:ind w:left="1843" w:hanging="283"/>
        <w:rPr>
          <w:szCs w:val="22"/>
        </w:rPr>
      </w:pPr>
      <w:r w:rsidRPr="006D7A39">
        <w:rPr>
          <w:szCs w:val="22"/>
        </w:rPr>
        <w:t>Quá dòng pha</w:t>
      </w:r>
      <w:r w:rsidRPr="006D7A39">
        <w:rPr>
          <w:szCs w:val="22"/>
        </w:rPr>
        <w:tab/>
        <w:t>:</w:t>
      </w:r>
      <w:r w:rsidRPr="006D7A39">
        <w:rPr>
          <w:szCs w:val="22"/>
        </w:rPr>
        <w:tab/>
        <w:t>0.05 to 20 In</w:t>
      </w:r>
    </w:p>
    <w:p w14:paraId="4248BB03" w14:textId="77777777" w:rsidR="00B64EFD" w:rsidRPr="006D7A39" w:rsidRDefault="00B64EFD" w:rsidP="00A03559">
      <w:pPr>
        <w:numPr>
          <w:ilvl w:val="2"/>
          <w:numId w:val="22"/>
        </w:numPr>
        <w:tabs>
          <w:tab w:val="clear" w:pos="2880"/>
          <w:tab w:val="num" w:pos="1843"/>
          <w:tab w:val="left" w:pos="5103"/>
          <w:tab w:val="left" w:pos="5387"/>
        </w:tabs>
        <w:ind w:left="1843" w:hanging="283"/>
        <w:rPr>
          <w:szCs w:val="22"/>
        </w:rPr>
      </w:pPr>
      <w:r w:rsidRPr="006D7A39">
        <w:rPr>
          <w:szCs w:val="22"/>
        </w:rPr>
        <w:t>Chạm đất có giới hạn</w:t>
      </w:r>
      <w:r w:rsidRPr="006D7A39">
        <w:rPr>
          <w:szCs w:val="22"/>
        </w:rPr>
        <w:tab/>
        <w:t>:</w:t>
      </w:r>
      <w:r w:rsidRPr="006D7A39">
        <w:rPr>
          <w:szCs w:val="22"/>
        </w:rPr>
        <w:tab/>
        <w:t>0.5 to 2.0 In</w:t>
      </w:r>
    </w:p>
    <w:p w14:paraId="7B3B45AB" w14:textId="77777777" w:rsidR="00B64EFD" w:rsidRPr="006D7A39" w:rsidRDefault="00B64EFD" w:rsidP="00A03559">
      <w:pPr>
        <w:numPr>
          <w:ilvl w:val="2"/>
          <w:numId w:val="22"/>
        </w:numPr>
        <w:tabs>
          <w:tab w:val="clear" w:pos="2880"/>
          <w:tab w:val="num" w:pos="1843"/>
          <w:tab w:val="left" w:pos="5103"/>
          <w:tab w:val="left" w:pos="5387"/>
        </w:tabs>
        <w:ind w:left="1843" w:hanging="283"/>
        <w:rPr>
          <w:szCs w:val="22"/>
        </w:rPr>
      </w:pPr>
      <w:r w:rsidRPr="006D7A39">
        <w:rPr>
          <w:szCs w:val="22"/>
        </w:rPr>
        <w:t>Bảo vệ quá tải</w:t>
      </w:r>
      <w:r w:rsidRPr="006D7A39">
        <w:rPr>
          <w:szCs w:val="22"/>
        </w:rPr>
        <w:tab/>
        <w:t>:</w:t>
      </w:r>
      <w:r w:rsidRPr="006D7A39">
        <w:rPr>
          <w:szCs w:val="22"/>
        </w:rPr>
        <w:tab/>
        <w:t>0. 1 to 4.0 In</w:t>
      </w:r>
    </w:p>
    <w:p w14:paraId="2BEC9A52" w14:textId="77777777" w:rsidR="00B64EFD" w:rsidRPr="006D7A39" w:rsidRDefault="00B64EFD" w:rsidP="00A03559">
      <w:pPr>
        <w:numPr>
          <w:ilvl w:val="2"/>
          <w:numId w:val="22"/>
        </w:numPr>
        <w:tabs>
          <w:tab w:val="clear" w:pos="2880"/>
          <w:tab w:val="num" w:pos="1843"/>
          <w:tab w:val="left" w:pos="5103"/>
          <w:tab w:val="left" w:pos="5387"/>
        </w:tabs>
        <w:ind w:left="1843" w:hanging="283"/>
        <w:rPr>
          <w:szCs w:val="22"/>
        </w:rPr>
      </w:pPr>
      <w:r w:rsidRPr="006D7A39">
        <w:rPr>
          <w:szCs w:val="22"/>
        </w:rPr>
        <w:t>Bảo vệ so lệch</w:t>
      </w:r>
      <w:r w:rsidRPr="006D7A39">
        <w:rPr>
          <w:szCs w:val="22"/>
        </w:rPr>
        <w:tab/>
        <w:t xml:space="preserve">: </w:t>
      </w:r>
      <w:r w:rsidRPr="006D7A39">
        <w:rPr>
          <w:szCs w:val="22"/>
        </w:rPr>
        <w:tab/>
      </w:r>
    </w:p>
    <w:p w14:paraId="2EE91687" w14:textId="77777777" w:rsidR="00B64EFD" w:rsidRPr="006D7A39" w:rsidRDefault="00B64EFD" w:rsidP="00A03559">
      <w:pPr>
        <w:numPr>
          <w:ilvl w:val="2"/>
          <w:numId w:val="23"/>
        </w:numPr>
        <w:tabs>
          <w:tab w:val="clear" w:pos="2880"/>
          <w:tab w:val="num" w:pos="1843"/>
          <w:tab w:val="num" w:pos="2127"/>
          <w:tab w:val="left" w:pos="5103"/>
          <w:tab w:val="left" w:pos="5387"/>
        </w:tabs>
        <w:ind w:left="2127" w:hanging="284"/>
        <w:rPr>
          <w:szCs w:val="22"/>
        </w:rPr>
      </w:pPr>
      <w:r w:rsidRPr="006D7A39">
        <w:rPr>
          <w:szCs w:val="22"/>
        </w:rPr>
        <w:t xml:space="preserve">Mức không kiểm soát </w:t>
      </w:r>
      <w:r w:rsidRPr="006D7A39">
        <w:rPr>
          <w:szCs w:val="22"/>
        </w:rPr>
        <w:tab/>
        <w:t xml:space="preserve">: </w:t>
      </w:r>
      <w:r w:rsidRPr="006D7A39">
        <w:rPr>
          <w:szCs w:val="22"/>
        </w:rPr>
        <w:tab/>
        <w:t>1 đến 20 trên mỗi tap.</w:t>
      </w:r>
    </w:p>
    <w:p w14:paraId="3F12119C" w14:textId="77777777" w:rsidR="00B64EFD" w:rsidRPr="006D7A39" w:rsidRDefault="00B64EFD" w:rsidP="00A03559">
      <w:pPr>
        <w:numPr>
          <w:ilvl w:val="2"/>
          <w:numId w:val="23"/>
        </w:numPr>
        <w:tabs>
          <w:tab w:val="clear" w:pos="2880"/>
          <w:tab w:val="num" w:pos="1843"/>
          <w:tab w:val="num" w:pos="2127"/>
          <w:tab w:val="left" w:pos="5103"/>
          <w:tab w:val="left" w:pos="5387"/>
        </w:tabs>
        <w:ind w:left="2127" w:hanging="284"/>
        <w:rPr>
          <w:szCs w:val="22"/>
        </w:rPr>
      </w:pPr>
      <w:r w:rsidRPr="006D7A39">
        <w:rPr>
          <w:szCs w:val="22"/>
        </w:rPr>
        <w:t xml:space="preserve">Mức kiểm soát </w:t>
      </w:r>
      <w:r w:rsidRPr="006D7A39">
        <w:rPr>
          <w:szCs w:val="22"/>
        </w:rPr>
        <w:tab/>
        <w:t xml:space="preserve">:  </w:t>
      </w:r>
      <w:r w:rsidRPr="006D7A39">
        <w:rPr>
          <w:szCs w:val="22"/>
        </w:rPr>
        <w:tab/>
        <w:t>0.1 to 1.0 ub trên mỗi tap.</w:t>
      </w:r>
    </w:p>
    <w:p w14:paraId="333A5BF9" w14:textId="77777777" w:rsidR="00B64EFD" w:rsidRPr="006D7A39" w:rsidRDefault="00B64EFD" w:rsidP="00A03559">
      <w:pPr>
        <w:numPr>
          <w:ilvl w:val="2"/>
          <w:numId w:val="23"/>
        </w:numPr>
        <w:tabs>
          <w:tab w:val="clear" w:pos="2880"/>
          <w:tab w:val="num" w:pos="1843"/>
          <w:tab w:val="num" w:pos="2127"/>
          <w:tab w:val="left" w:pos="5103"/>
          <w:tab w:val="left" w:pos="5387"/>
        </w:tabs>
        <w:ind w:left="2127" w:hanging="284"/>
        <w:rPr>
          <w:szCs w:val="22"/>
        </w:rPr>
      </w:pPr>
      <w:r w:rsidRPr="006D7A39">
        <w:rPr>
          <w:szCs w:val="22"/>
        </w:rPr>
        <w:t>Tỉ lệ độ dốc kiểm soát</w:t>
      </w:r>
      <w:r w:rsidRPr="006D7A39">
        <w:rPr>
          <w:szCs w:val="22"/>
        </w:rPr>
        <w:tab/>
        <w:t>:   5 đến 100%</w:t>
      </w:r>
    </w:p>
    <w:p w14:paraId="60E7322D" w14:textId="77777777" w:rsidR="00B64EFD" w:rsidRPr="006D7A39" w:rsidRDefault="00B64EFD" w:rsidP="00A03559">
      <w:pPr>
        <w:numPr>
          <w:ilvl w:val="2"/>
          <w:numId w:val="23"/>
        </w:numPr>
        <w:tabs>
          <w:tab w:val="clear" w:pos="2880"/>
          <w:tab w:val="num" w:pos="1843"/>
          <w:tab w:val="num" w:pos="2127"/>
          <w:tab w:val="left" w:pos="5103"/>
          <w:tab w:val="left" w:pos="5387"/>
        </w:tabs>
        <w:ind w:left="2127" w:hanging="284"/>
        <w:rPr>
          <w:szCs w:val="22"/>
        </w:rPr>
      </w:pPr>
      <w:r w:rsidRPr="006D7A39">
        <w:rPr>
          <w:szCs w:val="22"/>
        </w:rPr>
        <w:lastRenderedPageBreak/>
        <w:t xml:space="preserve">Tỉ lệ độ dốc không kiểm soát </w:t>
      </w:r>
      <w:r w:rsidRPr="006D7A39">
        <w:rPr>
          <w:szCs w:val="22"/>
        </w:rPr>
        <w:tab/>
        <w:t xml:space="preserve">: </w:t>
      </w:r>
      <w:r w:rsidRPr="006D7A39">
        <w:rPr>
          <w:szCs w:val="22"/>
        </w:rPr>
        <w:tab/>
        <w:t>25 đến 200%</w:t>
      </w:r>
    </w:p>
    <w:p w14:paraId="207CD692" w14:textId="613FC07D" w:rsidR="00B64EFD" w:rsidRPr="006D7A39" w:rsidRDefault="00B64EFD" w:rsidP="00A03559">
      <w:pPr>
        <w:numPr>
          <w:ilvl w:val="2"/>
          <w:numId w:val="23"/>
        </w:numPr>
        <w:tabs>
          <w:tab w:val="clear" w:pos="2880"/>
          <w:tab w:val="num" w:pos="1843"/>
          <w:tab w:val="num" w:pos="2127"/>
          <w:tab w:val="left" w:pos="5103"/>
          <w:tab w:val="left" w:pos="5387"/>
        </w:tabs>
        <w:ind w:left="2127" w:hanging="284"/>
        <w:rPr>
          <w:szCs w:val="22"/>
        </w:rPr>
      </w:pPr>
      <w:r w:rsidRPr="006D7A39">
        <w:rPr>
          <w:szCs w:val="22"/>
        </w:rPr>
        <w:t xml:space="preserve">Sóng hài 2,4, 1/5  </w:t>
      </w:r>
      <w:r w:rsidR="00935816" w:rsidRPr="006D7A39">
        <w:rPr>
          <w:szCs w:val="22"/>
        </w:rPr>
        <w:tab/>
      </w:r>
      <w:r w:rsidRPr="006D7A39">
        <w:rPr>
          <w:szCs w:val="22"/>
        </w:rPr>
        <w:t xml:space="preserve">: </w:t>
      </w:r>
      <w:r w:rsidRPr="006D7A39">
        <w:rPr>
          <w:szCs w:val="22"/>
        </w:rPr>
        <w:tab/>
        <w:t>5 đến 100%.</w:t>
      </w:r>
    </w:p>
    <w:p w14:paraId="704059EE" w14:textId="3F1B8E50" w:rsidR="00B64EFD" w:rsidRPr="006D7A39" w:rsidRDefault="00935816" w:rsidP="00B64EFD">
      <w:pPr>
        <w:tabs>
          <w:tab w:val="left" w:pos="1276"/>
        </w:tabs>
        <w:ind w:left="1276"/>
        <w:jc w:val="both"/>
        <w:rPr>
          <w:szCs w:val="22"/>
        </w:rPr>
      </w:pPr>
      <w:r w:rsidRPr="006D7A39">
        <w:rPr>
          <w:szCs w:val="22"/>
        </w:rPr>
        <w:t>Ghi chú</w:t>
      </w:r>
      <w:r w:rsidR="00B64EFD" w:rsidRPr="006D7A39">
        <w:rPr>
          <w:szCs w:val="22"/>
        </w:rPr>
        <w:t xml:space="preserve">: Các giá trị có thể thay đổi phụ thuộc theo yêu cầu của số cuộn dây của máy biến áp </w:t>
      </w:r>
    </w:p>
    <w:p w14:paraId="6FC6F6D2" w14:textId="77777777" w:rsidR="00B64EFD" w:rsidRPr="006D7A39" w:rsidRDefault="00B64EFD" w:rsidP="00B64EFD">
      <w:pPr>
        <w:numPr>
          <w:ilvl w:val="0"/>
          <w:numId w:val="18"/>
        </w:numPr>
        <w:tabs>
          <w:tab w:val="left" w:pos="993"/>
        </w:tabs>
        <w:ind w:left="993" w:hanging="142"/>
        <w:rPr>
          <w:b/>
          <w:i/>
          <w:u w:val="single"/>
        </w:rPr>
      </w:pPr>
      <w:r w:rsidRPr="006D7A39">
        <w:rPr>
          <w:b/>
          <w:i/>
          <w:u w:val="single"/>
        </w:rPr>
        <w:t>Relay quá dòng pha và quá dòng chạm đất</w:t>
      </w:r>
    </w:p>
    <w:p w14:paraId="3EF7BDC4" w14:textId="42E43877" w:rsidR="00B64EFD" w:rsidRPr="006D7A39" w:rsidRDefault="00B64EFD" w:rsidP="00B64EFD">
      <w:pPr>
        <w:numPr>
          <w:ilvl w:val="0"/>
          <w:numId w:val="19"/>
        </w:numPr>
        <w:tabs>
          <w:tab w:val="left" w:pos="1276"/>
        </w:tabs>
        <w:ind w:left="1276" w:hanging="425"/>
        <w:jc w:val="both"/>
        <w:rPr>
          <w:szCs w:val="22"/>
        </w:rPr>
      </w:pPr>
      <w:r w:rsidRPr="006D7A39">
        <w:rPr>
          <w:szCs w:val="22"/>
        </w:rPr>
        <w:t>Loại kỹ thuật số đặt trong tủ bảo vệ.</w:t>
      </w:r>
    </w:p>
    <w:p w14:paraId="4137DC3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được tích hợp các chức năng như sau: Bảo vệ quá dòng (50/51), quá dòng chạm đất (50/51N), bảo vệ chống sự chối từ của máy cắt (50BF), giám sát mạch cắt (74), ghi sự cố (FR)…</w:t>
      </w:r>
    </w:p>
    <w:p w14:paraId="17075BC2"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Loại 3 pha, đặc tính thời gian phụ thuộc vào dòng/thời gian.</w:t>
      </w:r>
    </w:p>
    <w:p w14:paraId="1057E30B"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Relay có thể lập trình logic để có thể mở rộng cấu hình bảo vệ, giám sát và mạch điều khiển</w:t>
      </w:r>
    </w:p>
    <w:p w14:paraId="16ADCE01"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Relay có khả năng đóng lại nhanh 4 lần theo các thời gian độc lập cho 4 lần tự đóng lại và độc lập reset thời gian tự đóng lại và lock-out cho mỗi chu trình.</w:t>
      </w:r>
    </w:p>
    <w:p w14:paraId="24C4A7E6"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Bảo vệ chống sự từ chối của máy cắt</w:t>
      </w:r>
    </w:p>
    <w:p w14:paraId="2769EA7D"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Theo dõi máy cắt, nguời sử dụng có thể xem xét và lập lịch bảo trì.</w:t>
      </w:r>
    </w:p>
    <w:p w14:paraId="25557F46"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Khả năng giám sát cho phép người sử dụng theo dõi được giá trị của các phase.</w:t>
      </w:r>
    </w:p>
    <w:p w14:paraId="5C006D4E"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Tích hợp chức năng ghi sự cố  và hiển thị các sự kiện, lưu trữ 256 sự kiện cuối cùng.</w:t>
      </w:r>
    </w:p>
    <w:p w14:paraId="176E311D"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08 đèn LED hiển thị trạng thái relay.</w:t>
      </w:r>
    </w:p>
    <w:p w14:paraId="795EEEF6"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bao gồm các chức năng lập trình logic để người sử dụng cấu hình chức năng bảo vệ, giám sát và điều khiển. Chức năng logic bao gồm khả năng sử dụng các phần tử Rơle, chức năng toán học. </w:t>
      </w:r>
    </w:p>
    <w:p w14:paraId="4A0253DE" w14:textId="3ADC964B"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bao gồm cổng giao tiếp </w:t>
      </w:r>
      <w:r w:rsidR="001C486F" w:rsidRPr="006D7A39">
        <w:rPr>
          <w:szCs w:val="22"/>
        </w:rPr>
        <w:t xml:space="preserve">SNTP </w:t>
      </w:r>
      <w:r w:rsidRPr="006D7A39">
        <w:rPr>
          <w:szCs w:val="22"/>
        </w:rPr>
        <w:t>đồng bộ thời gian.</w:t>
      </w:r>
    </w:p>
    <w:p w14:paraId="56585944"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Mặt trước có cổng giao tiếp thông tin với tốc độ 300 đến 19200 baud. Có bảo vệ bằng mật mã cho cho truy cập thông tin từ xa.</w:t>
      </w:r>
    </w:p>
    <w:p w14:paraId="16657BF1"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Phải cung cấp kèm theo Rơle các phần mềm để cài đặt và phân tích dữ liệu, cáp và bộ cáp để kết nối cài đặt cho Rơle.</w:t>
      </w:r>
    </w:p>
    <w:p w14:paraId="4E509827"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Mức cài đặt:</w:t>
      </w:r>
    </w:p>
    <w:p w14:paraId="04E9F493"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Quá dòng tức thì</w:t>
      </w:r>
      <w:r w:rsidRPr="006D7A39">
        <w:rPr>
          <w:szCs w:val="22"/>
        </w:rPr>
        <w:tab/>
        <w:t xml:space="preserve">: </w:t>
      </w:r>
      <w:r w:rsidRPr="006D7A39">
        <w:rPr>
          <w:szCs w:val="22"/>
        </w:rPr>
        <w:tab/>
        <w:t>0.1 to 16In, 0.01 a steps.</w:t>
      </w:r>
    </w:p>
    <w:p w14:paraId="1E586E2A"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Quá dòng theo thời gian</w:t>
      </w:r>
      <w:r w:rsidRPr="006D7A39">
        <w:rPr>
          <w:szCs w:val="22"/>
        </w:rPr>
        <w:tab/>
        <w:t xml:space="preserve">: </w:t>
      </w:r>
      <w:r w:rsidRPr="006D7A39">
        <w:rPr>
          <w:szCs w:val="22"/>
        </w:rPr>
        <w:tab/>
        <w:t>0.1 to 3.2In, 0.01 a steps.</w:t>
      </w:r>
    </w:p>
    <w:p w14:paraId="41871507" w14:textId="77777777" w:rsidR="00B64EFD" w:rsidRPr="006D7A39" w:rsidRDefault="00B64EFD" w:rsidP="00B64EFD">
      <w:pPr>
        <w:numPr>
          <w:ilvl w:val="0"/>
          <w:numId w:val="18"/>
        </w:numPr>
        <w:tabs>
          <w:tab w:val="left" w:pos="993"/>
        </w:tabs>
        <w:ind w:left="993" w:hanging="142"/>
        <w:rPr>
          <w:b/>
          <w:i/>
          <w:szCs w:val="22"/>
          <w:u w:val="single"/>
        </w:rPr>
      </w:pPr>
      <w:r w:rsidRPr="006D7A39">
        <w:rPr>
          <w:b/>
          <w:i/>
          <w:szCs w:val="22"/>
          <w:u w:val="single"/>
        </w:rPr>
        <w:t>Relay quá dòng pha và quá dòng chạm đất có hướng</w:t>
      </w:r>
    </w:p>
    <w:p w14:paraId="763E8A3A" w14:textId="560577F8" w:rsidR="00B64EFD" w:rsidRPr="006D7A39" w:rsidRDefault="00B64EFD" w:rsidP="00B64EFD">
      <w:pPr>
        <w:numPr>
          <w:ilvl w:val="0"/>
          <w:numId w:val="19"/>
        </w:numPr>
        <w:tabs>
          <w:tab w:val="left" w:pos="1276"/>
        </w:tabs>
        <w:ind w:left="1276" w:hanging="425"/>
        <w:jc w:val="both"/>
        <w:rPr>
          <w:szCs w:val="22"/>
        </w:rPr>
      </w:pPr>
      <w:r w:rsidRPr="006D7A39">
        <w:rPr>
          <w:szCs w:val="22"/>
        </w:rPr>
        <w:t>Loại kỹ thuật số đặt trong tủ bảo vệ.</w:t>
      </w:r>
    </w:p>
    <w:p w14:paraId="5849C75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được tích hợp các chức năng như sau: Bảo vệ quá dòng có hướng (67/67N), bảo vệ quá dòng (50/51), quá dòng chạm đất (50/51N), bảo vệ chống sự chối từ của máy cắt (50BF), giám sát mạch cắt (74), ghi sự cố (FR)…</w:t>
      </w:r>
    </w:p>
    <w:p w14:paraId="2171EAAB"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Loại 3 pha, đặc tính thời gian phụ thuộc vào dòng/thời gian.</w:t>
      </w:r>
    </w:p>
    <w:p w14:paraId="2A445839"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Relay có thể lập trình logic để có thể mở rộng cấu hình bảo vệ, giám sát và mạch điều khiển</w:t>
      </w:r>
    </w:p>
    <w:p w14:paraId="1AF93BBB"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có khả năng đóng lại nhanh 4 lần theo các thời gian độc lập cho 4 lần tự đóng lại và độc lập reset thời gian tự đóng lại và lock-out cho mỗi chu trình.</w:t>
      </w:r>
    </w:p>
    <w:p w14:paraId="6675312D"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Bảo vệ chống sự từ chối của máy cắt</w:t>
      </w:r>
    </w:p>
    <w:p w14:paraId="38EC66B0"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Theo dõi máy cắt, nguời sử dụng có thể xem xét và lập lịch bảo trì.</w:t>
      </w:r>
    </w:p>
    <w:p w14:paraId="602C3185"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Khả năng giám sát cho phép người sử dụng theo dõi được giá trị của các phase.</w:t>
      </w:r>
    </w:p>
    <w:p w14:paraId="1A74B561"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Tích hợp chức năng ghi sự cố  và hiển thị các sự kiện, lưu trữ 256 sự kiện cuối cùng.</w:t>
      </w:r>
    </w:p>
    <w:p w14:paraId="0A5EF999"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08 đèn LED hiển thị trạng thái Rơle.</w:t>
      </w:r>
    </w:p>
    <w:p w14:paraId="789A0E4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lastRenderedPageBreak/>
        <w:t xml:space="preserve">Rơle bao gồm các chức năng lập trình logic để người sử dụng cấu hình chức năng bảo vệ, giám sát và điều khiển. Chức năng logic bao gồm khả năng sử dụng các phần tử Rơle, chức năng toán học. </w:t>
      </w:r>
    </w:p>
    <w:p w14:paraId="49221C92" w14:textId="00A90FFF"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bao gồm cổng giao tiếp </w:t>
      </w:r>
      <w:r w:rsidR="001C486F" w:rsidRPr="006D7A39">
        <w:rPr>
          <w:szCs w:val="22"/>
        </w:rPr>
        <w:t xml:space="preserve">SNTP </w:t>
      </w:r>
      <w:r w:rsidRPr="006D7A39">
        <w:rPr>
          <w:szCs w:val="22"/>
        </w:rPr>
        <w:t>đồng bộ thời gian.</w:t>
      </w:r>
    </w:p>
    <w:p w14:paraId="3CAEED2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Mặt trước có cổng giao tiếp thông tin với tốc độ 300 đến 19200 baud. Có bảo vệ bằng mật mã cho cho truy cập thông tin từ xa.</w:t>
      </w:r>
    </w:p>
    <w:p w14:paraId="1DCD8C8D"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Phải cung cấp kèm theo Rơle các phần mềm để cài đặt và phân tích dữ liệu, cáp và bộ cáp để kết nối cài đặt cho Rơle.</w:t>
      </w:r>
    </w:p>
    <w:p w14:paraId="7195AF59"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Mức cài đặt:</w:t>
      </w:r>
    </w:p>
    <w:p w14:paraId="1674D708"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Quá dòng tức thì</w:t>
      </w:r>
      <w:r w:rsidRPr="006D7A39">
        <w:rPr>
          <w:szCs w:val="22"/>
        </w:rPr>
        <w:tab/>
        <w:t xml:space="preserve">: </w:t>
      </w:r>
      <w:r w:rsidRPr="006D7A39">
        <w:rPr>
          <w:szCs w:val="22"/>
        </w:rPr>
        <w:tab/>
        <w:t>0.1 to 16In, 0.01 a steps.</w:t>
      </w:r>
    </w:p>
    <w:p w14:paraId="1B69FE63"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Quá dòng theo thời gian</w:t>
      </w:r>
      <w:r w:rsidRPr="006D7A39">
        <w:rPr>
          <w:szCs w:val="22"/>
        </w:rPr>
        <w:tab/>
        <w:t xml:space="preserve">: </w:t>
      </w:r>
      <w:r w:rsidRPr="006D7A39">
        <w:rPr>
          <w:szCs w:val="22"/>
        </w:rPr>
        <w:tab/>
        <w:t>0.1 to 3.2In, 0.01 a steps.</w:t>
      </w:r>
    </w:p>
    <w:p w14:paraId="4C50E372" w14:textId="77777777" w:rsidR="00B64EFD" w:rsidRPr="006D7A39" w:rsidRDefault="00B64EFD" w:rsidP="00B64EFD">
      <w:pPr>
        <w:numPr>
          <w:ilvl w:val="0"/>
          <w:numId w:val="18"/>
        </w:numPr>
        <w:tabs>
          <w:tab w:val="left" w:pos="993"/>
        </w:tabs>
        <w:ind w:left="993" w:hanging="142"/>
        <w:rPr>
          <w:b/>
          <w:i/>
          <w:u w:val="single"/>
        </w:rPr>
      </w:pPr>
      <w:r w:rsidRPr="006D7A39">
        <w:rPr>
          <w:b/>
          <w:i/>
          <w:u w:val="single"/>
        </w:rPr>
        <w:t>Rơle tự động điều chỉnh điện áp</w:t>
      </w:r>
    </w:p>
    <w:p w14:paraId="2AB8EBAC" w14:textId="77777777" w:rsidR="00647176" w:rsidRPr="006D7A39" w:rsidRDefault="00647176" w:rsidP="00647176">
      <w:pPr>
        <w:numPr>
          <w:ilvl w:val="0"/>
          <w:numId w:val="19"/>
        </w:numPr>
        <w:tabs>
          <w:tab w:val="left" w:pos="1276"/>
        </w:tabs>
        <w:ind w:left="1276" w:hanging="425"/>
        <w:jc w:val="both"/>
        <w:rPr>
          <w:szCs w:val="22"/>
        </w:rPr>
      </w:pPr>
      <w:r w:rsidRPr="006D7A39">
        <w:rPr>
          <w:szCs w:val="22"/>
        </w:rPr>
        <w:t>Loại kỹ thuật số.</w:t>
      </w:r>
    </w:p>
    <w:p w14:paraId="1335F762" w14:textId="77777777" w:rsidR="00647176" w:rsidRPr="006D7A39" w:rsidRDefault="00647176" w:rsidP="00647176">
      <w:pPr>
        <w:numPr>
          <w:ilvl w:val="0"/>
          <w:numId w:val="19"/>
        </w:numPr>
        <w:tabs>
          <w:tab w:val="left" w:pos="1276"/>
        </w:tabs>
        <w:ind w:left="1276" w:hanging="425"/>
        <w:jc w:val="both"/>
        <w:rPr>
          <w:szCs w:val="22"/>
        </w:rPr>
      </w:pPr>
      <w:r w:rsidRPr="006D7A39">
        <w:rPr>
          <w:szCs w:val="22"/>
        </w:rPr>
        <w:t>Kết nối với hệ thống điều khiển máy tính theo giao thức phù hợp với tiêu chuẩn IEC 61850</w:t>
      </w:r>
    </w:p>
    <w:p w14:paraId="682D4A67" w14:textId="18603289" w:rsidR="00B64EFD" w:rsidRPr="006D7A39" w:rsidRDefault="00647176" w:rsidP="00647176">
      <w:pPr>
        <w:numPr>
          <w:ilvl w:val="0"/>
          <w:numId w:val="19"/>
        </w:numPr>
        <w:tabs>
          <w:tab w:val="left" w:pos="1276"/>
        </w:tabs>
        <w:ind w:left="1276" w:hanging="425"/>
        <w:jc w:val="both"/>
        <w:rPr>
          <w:szCs w:val="22"/>
        </w:rPr>
      </w:pPr>
      <w:r w:rsidRPr="006D7A39">
        <w:rPr>
          <w:szCs w:val="22"/>
        </w:rPr>
        <w:t>Chức năng tự động chuyển nhóm cài đặt hoặc chuyển nhóm từ xa các trị số chỉnh định  cho 08 nhóm chỉnh định tương ứng 08 khung giờ của biểu đồ điện áp đáp ứng yêu cầu của các cấp điều độ có thẩm quyền điều khiển</w:t>
      </w:r>
    </w:p>
    <w:p w14:paraId="2C8C36F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Mức cài đặt:</w:t>
      </w:r>
    </w:p>
    <w:p w14:paraId="1A24C07A"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Điện áp đặt</w:t>
      </w:r>
      <w:r w:rsidRPr="006D7A39">
        <w:rPr>
          <w:szCs w:val="22"/>
        </w:rPr>
        <w:tab/>
      </w:r>
      <w:r w:rsidRPr="006D7A39">
        <w:rPr>
          <w:szCs w:val="22"/>
        </w:rPr>
        <w:tab/>
        <w:t xml:space="preserve">: </w:t>
      </w:r>
      <w:r w:rsidRPr="006D7A39">
        <w:rPr>
          <w:szCs w:val="22"/>
        </w:rPr>
        <w:tab/>
        <w:t>90%-100% điện áp thứ cấp.</w:t>
      </w:r>
    </w:p>
    <w:p w14:paraId="0EF8C4A4"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Vùng chết</w:t>
      </w:r>
      <w:r w:rsidRPr="006D7A39">
        <w:rPr>
          <w:szCs w:val="22"/>
        </w:rPr>
        <w:tab/>
      </w:r>
      <w:r w:rsidRPr="006D7A39">
        <w:rPr>
          <w:szCs w:val="22"/>
        </w:rPr>
        <w:tab/>
        <w:t xml:space="preserve">: </w:t>
      </w:r>
      <w:r w:rsidRPr="006D7A39">
        <w:rPr>
          <w:szCs w:val="22"/>
        </w:rPr>
        <w:tab/>
        <w:t>0.5%-3%.</w:t>
      </w:r>
    </w:p>
    <w:p w14:paraId="789C8385"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Thời gian trễ</w:t>
      </w:r>
      <w:r w:rsidRPr="006D7A39">
        <w:rPr>
          <w:szCs w:val="22"/>
        </w:rPr>
        <w:tab/>
      </w:r>
      <w:r w:rsidRPr="006D7A39">
        <w:rPr>
          <w:szCs w:val="22"/>
        </w:rPr>
        <w:tab/>
        <w:t>:</w:t>
      </w:r>
      <w:r w:rsidRPr="006D7A39">
        <w:rPr>
          <w:szCs w:val="22"/>
        </w:rPr>
        <w:tab/>
        <w:t>15s-120s.</w:t>
      </w:r>
    </w:p>
    <w:p w14:paraId="276E6B25"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Thời gian chuyển mạch</w:t>
      </w:r>
      <w:r w:rsidRPr="006D7A39">
        <w:rPr>
          <w:szCs w:val="22"/>
        </w:rPr>
        <w:tab/>
      </w:r>
      <w:r w:rsidRPr="006D7A39">
        <w:rPr>
          <w:szCs w:val="22"/>
        </w:rPr>
        <w:tab/>
        <w:t>:</w:t>
      </w:r>
      <w:r w:rsidRPr="006D7A39">
        <w:rPr>
          <w:szCs w:val="22"/>
        </w:rPr>
        <w:tab/>
        <w:t>0s-10s.</w:t>
      </w:r>
    </w:p>
    <w:p w14:paraId="52113E96"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Chặn thấp áp và báo động</w:t>
      </w:r>
      <w:r w:rsidRPr="006D7A39">
        <w:rPr>
          <w:szCs w:val="22"/>
        </w:rPr>
        <w:tab/>
      </w:r>
      <w:r w:rsidRPr="006D7A39">
        <w:rPr>
          <w:szCs w:val="22"/>
        </w:rPr>
        <w:tab/>
        <w:t>:</w:t>
      </w:r>
      <w:r w:rsidRPr="006D7A39">
        <w:rPr>
          <w:szCs w:val="22"/>
        </w:rPr>
        <w:tab/>
        <w:t>80%-100%.</w:t>
      </w:r>
    </w:p>
    <w:p w14:paraId="7A9AD9A7"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Chặn quá áp và báo động</w:t>
      </w:r>
      <w:r w:rsidRPr="006D7A39">
        <w:rPr>
          <w:szCs w:val="22"/>
        </w:rPr>
        <w:tab/>
      </w:r>
      <w:r w:rsidRPr="006D7A39">
        <w:rPr>
          <w:szCs w:val="22"/>
        </w:rPr>
        <w:tab/>
        <w:t>:</w:t>
      </w:r>
      <w:r w:rsidRPr="006D7A39">
        <w:rPr>
          <w:szCs w:val="22"/>
        </w:rPr>
        <w:tab/>
        <w:t>100%-125%.</w:t>
      </w:r>
    </w:p>
    <w:p w14:paraId="219CE1B8"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Chặn quá dòng và báo động</w:t>
      </w:r>
      <w:r w:rsidRPr="006D7A39">
        <w:rPr>
          <w:szCs w:val="22"/>
        </w:rPr>
        <w:tab/>
      </w:r>
      <w:r w:rsidRPr="006D7A39">
        <w:rPr>
          <w:szCs w:val="22"/>
        </w:rPr>
        <w:tab/>
        <w:t>:</w:t>
      </w:r>
      <w:r w:rsidRPr="006D7A39">
        <w:rPr>
          <w:szCs w:val="22"/>
        </w:rPr>
        <w:tab/>
        <w:t>100%-200% cho tải.</w:t>
      </w:r>
    </w:p>
    <w:p w14:paraId="1A8C01AC" w14:textId="77777777" w:rsidR="00B64EFD" w:rsidRPr="006D7A39" w:rsidRDefault="00B64EFD" w:rsidP="00A03559">
      <w:pPr>
        <w:numPr>
          <w:ilvl w:val="2"/>
          <w:numId w:val="22"/>
        </w:numPr>
        <w:tabs>
          <w:tab w:val="clear" w:pos="2880"/>
          <w:tab w:val="num" w:pos="1843"/>
          <w:tab w:val="num" w:pos="2127"/>
          <w:tab w:val="left" w:pos="5103"/>
          <w:tab w:val="left" w:pos="5387"/>
        </w:tabs>
        <w:ind w:left="1843" w:hanging="283"/>
        <w:rPr>
          <w:szCs w:val="22"/>
        </w:rPr>
      </w:pPr>
      <w:r w:rsidRPr="006D7A39">
        <w:rPr>
          <w:szCs w:val="22"/>
        </w:rPr>
        <w:t>Chặn quá dòng và báo động</w:t>
      </w:r>
      <w:r w:rsidRPr="006D7A39">
        <w:rPr>
          <w:szCs w:val="22"/>
        </w:rPr>
        <w:tab/>
      </w:r>
      <w:r w:rsidRPr="006D7A39">
        <w:rPr>
          <w:szCs w:val="22"/>
        </w:rPr>
        <w:tab/>
        <w:t>:</w:t>
      </w:r>
      <w:r w:rsidRPr="006D7A39">
        <w:rPr>
          <w:szCs w:val="22"/>
        </w:rPr>
        <w:tab/>
        <w:t>5%-50% cho tính toán.</w:t>
      </w:r>
    </w:p>
    <w:p w14:paraId="0828F54F" w14:textId="77777777" w:rsidR="00B64EFD" w:rsidRPr="006D7A39" w:rsidRDefault="00B64EFD" w:rsidP="00B64EFD">
      <w:pPr>
        <w:numPr>
          <w:ilvl w:val="0"/>
          <w:numId w:val="18"/>
        </w:numPr>
        <w:tabs>
          <w:tab w:val="left" w:pos="993"/>
        </w:tabs>
        <w:ind w:left="993" w:hanging="142"/>
        <w:rPr>
          <w:b/>
          <w:i/>
          <w:szCs w:val="22"/>
          <w:u w:val="single"/>
        </w:rPr>
      </w:pPr>
      <w:r w:rsidRPr="006D7A39">
        <w:rPr>
          <w:b/>
          <w:i/>
          <w:szCs w:val="22"/>
          <w:u w:val="single"/>
        </w:rPr>
        <w:t>Bảo vệ thanh cái (F87B)</w:t>
      </w:r>
    </w:p>
    <w:p w14:paraId="265798AA"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Bảo vệ thanh cái là loại bảo vệ so lệch thanh cái KTS. Nó làm việc trên nguyên lý trở kháng thấp. Rơ le sử dụng bộ vi xử lý. Lắp thiết bị cùng mặt phẳng.</w:t>
      </w:r>
    </w:p>
    <w:p w14:paraId="098877BF"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Bảo vệ thanh cái phải làm việc đối với các sự cố pha</w:t>
      </w:r>
      <w:r w:rsidRPr="006D7A39">
        <w:rPr>
          <w:szCs w:val="22"/>
        </w:rPr>
        <w:noBreakHyphen/>
        <w:t>pha và pha</w:t>
      </w:r>
      <w:r w:rsidRPr="006D7A39">
        <w:rPr>
          <w:szCs w:val="22"/>
        </w:rPr>
        <w:noBreakHyphen/>
        <w:t xml:space="preserve">đất. </w:t>
      </w:r>
    </w:p>
    <w:p w14:paraId="53668086"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Thiết bị phải ổn định đối với tất cả các dòng sự cố ngắn mạch ngoài pha</w:t>
      </w:r>
      <w:r w:rsidRPr="006D7A39">
        <w:rPr>
          <w:szCs w:val="22"/>
        </w:rPr>
        <w:noBreakHyphen/>
        <w:t>pha và pha</w:t>
      </w:r>
      <w:r w:rsidRPr="006D7A39">
        <w:rPr>
          <w:szCs w:val="22"/>
        </w:rPr>
        <w:noBreakHyphen/>
        <w:t>đất lớn đến mức dòng cắt ngắn mạch định mức của thiết bị phân phối, phân bố cho các mạch riêng thay đổi đột ngột hoặc tăng đều và bất kỳ.</w:t>
      </w:r>
    </w:p>
    <w:p w14:paraId="1E5D7FFB" w14:textId="21F3AF5A"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Phải đảm bảo chọn lọc toàn bộ các sự cố thanh cái đối với bất kỳ phân đoạn thanh cái nào không cần phải có mở trình tự các máy cắt liên lạc hoặc phân đoạn. Tất cả các máy cắt được nối đến thanh cái sự cố phải được mở đồng thời, ngay cả chúng cấp dòng sự cố hay không. </w:t>
      </w:r>
    </w:p>
    <w:p w14:paraId="040377D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Phải đảm bảo bảo vệ không tác động sai khi sự cố ở cuộn dây nhị thứ kết hợp khi mạch sơ cấp đang mang dòng tải. Việc giám sát theo chu kỳ tự động hay liên tục phải có cho mục đích này. Bố trí đảm bảo cho vùng bảo vệ bao gồm mạch sự cố không làm việc. Trường hợp thiết bị giám sát phụ thuộc vào dòng tải trong mạch sơ cấp, mạch làm việc khi ở dòng lớn hơn trong hai dòng 25A hoặc 10% dòng định mức.</w:t>
      </w:r>
    </w:p>
    <w:p w14:paraId="1419E4D4"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Có tính năng check zone.</w:t>
      </w:r>
    </w:p>
    <w:p w14:paraId="406C4B71"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Các phương tiện cô lập và thử nghiệm phải được trang bị cho mặt trước của tủ bảo vệ.</w:t>
      </w:r>
    </w:p>
    <w:p w14:paraId="15971142"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Nối tắt và cô lập các máy biến dòng.</w:t>
      </w:r>
    </w:p>
    <w:p w14:paraId="5F7DD755"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Cô lập riêng các mạch mở và mở đầu đối diện.</w:t>
      </w:r>
    </w:p>
    <w:p w14:paraId="79BAC738"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lastRenderedPageBreak/>
        <w:t>Cô lập việc mở và các vùng riêng.</w:t>
      </w:r>
    </w:p>
    <w:p w14:paraId="0D79AC67"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Mở đầu đối diện cho trường hợp được yêu cầu bằng các ngõ ra (output) không điện.  Sơ đồ mở đầu đối diện phải được thông qua người mua.</w:t>
      </w:r>
    </w:p>
    <w:p w14:paraId="0FD7A50B"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Độ nhậy đảm bảo sao cho sự làm việc rõ ràng đối với các ngắn mạch pha</w:t>
      </w:r>
      <w:r w:rsidRPr="006D7A39">
        <w:rPr>
          <w:szCs w:val="22"/>
        </w:rPr>
        <w:noBreakHyphen/>
        <w:t>pha và pha</w:t>
      </w:r>
      <w:r w:rsidRPr="006D7A39">
        <w:rPr>
          <w:szCs w:val="22"/>
        </w:rPr>
        <w:noBreakHyphen/>
        <w:t>đất trong điều kiện thiết bị tối thiểu, bất luận số mạch đang vận hành và phân bố các dòng tải và sự cố.</w:t>
      </w:r>
    </w:p>
    <w:p w14:paraId="5EE33E42"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Tiếp điểm phụ dao cách ly áp dụng trong mạch máy biến dòng phải chịu chế độ làm việc nặng nề, kiểu tráng bạc và hai (2) tiếp điểm song song được dùng cho mỗi nối máy biến dòng.</w:t>
      </w:r>
    </w:p>
    <w:p w14:paraId="4ED84AB5"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Nhà thầu phải chỉ rõ số mạch nhị thứ phải được chuyển đổi, chế độ làm việc của thiết bị chuyển đổi và thời gian giữa các thiết bị chuyển đổi riêng rẽ; Nhà thầu có trách nhiệm trình thông qua thiết bị chuyển đổi cung cấp.</w:t>
      </w:r>
    </w:p>
    <w:p w14:paraId="5AB6EEB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Không chuyển mạch các mạch CT của một trong các hệ thống làm việc độc lập.</w:t>
      </w:r>
    </w:p>
    <w:p w14:paraId="36F026EA"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Phải đảm bảo là bảo vệ ổn định, nhậy được duy trì trong lúc làm việc chuyển đổi thanh cái đang mang tải.</w:t>
      </w:r>
    </w:p>
    <w:p w14:paraId="3611A956"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Nguyên lý đo trở kháng thấp.</w:t>
      </w:r>
    </w:p>
    <w:p w14:paraId="5E9A2946"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Quy mô hệ thống bảo vệ thanh cái phải đủ cho tất cả các ngăn lộ và tổng các vùng thanh cái và khả năng mở rộng trong tương lai như phạm vi cung cấp.</w:t>
      </w:r>
    </w:p>
    <w:p w14:paraId="5B2E44E2"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Hệ thống bảo vệ thanh cái có thể kiểu tập trung hoặc phân tán bố trí tập trung trong 01 đến 02 tủ với số lượng ngăn như phạm vi cung cấp.</w:t>
      </w:r>
    </w:p>
    <w:p w14:paraId="191585DE"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được đánh giá theo hai tiêu chuẩn độc lập: dòng so lệch có hãm và so sánh hướng.</w:t>
      </w:r>
    </w:p>
    <w:p w14:paraId="69BD6179"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chọn lọc theo pha sự cố.</w:t>
      </w:r>
    </w:p>
    <w:p w14:paraId="21515845"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 le phải có ổn định cao khi ngắn mạch ngoài ngay cả khi bảo hòa máy biến dòng và yêu cầu tối thiểu với côn suất của máy biến dòng.</w:t>
      </w:r>
    </w:p>
    <w:p w14:paraId="48B40577"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Thời gian làm việc ngắn bất luận quy mô và cấu hình trạm.</w:t>
      </w:r>
    </w:p>
    <w:p w14:paraId="3D427B20"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Các tín hiệu truyền giữa các phần tử ngăn lộ và phần tử trung tâm ở cả sơ đồ tập trung và sơ đồ phân tán bằng cáp quang (khoảng cách tối đa khoảng 1200 m).</w:t>
      </w:r>
    </w:p>
    <w:p w14:paraId="3A7A4CBF"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Các phần tử định hướng pha và đất để dò sự cố an toàn, nhậy.</w:t>
      </w:r>
    </w:p>
    <w:p w14:paraId="00DF183A"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Đo lường pha-pha.</w:t>
      </w:r>
    </w:p>
    <w:p w14:paraId="09B11E9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Dễ mở rộng.</w:t>
      </w:r>
    </w:p>
    <w:p w14:paraId="6AEE950A"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Giao diện người – máy thân thiện kiểu ngoại vi và từ xa.</w:t>
      </w:r>
    </w:p>
    <w:p w14:paraId="5DD88958"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Xử lý tín hiệu số toàn bộ.</w:t>
      </w:r>
    </w:p>
    <w:p w14:paraId="5719DBFE"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Tự giám sát kiểm tra.</w:t>
      </w:r>
    </w:p>
    <w:p w14:paraId="1619961D"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Tích hợp ghi sự cố.</w:t>
      </w:r>
    </w:p>
    <w:p w14:paraId="6EA08D28"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Tích hợp ghi dao động đối với các dòng hệ thống điện.</w:t>
      </w:r>
    </w:p>
    <w:p w14:paraId="20542155"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Chức năng bảo vệ máy cắt từ chối làm việc.</w:t>
      </w:r>
    </w:p>
    <w:p w14:paraId="568F7FA3"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Hệ thống bảo vệ linh hoạt để cho phép thực hiệc tất cả các cấu hình thanh cái từ hệ thống thanh cái đơn đến hệ thống thanh cái kép có thanh cái vòng và máy cắt vòng.</w:t>
      </w:r>
    </w:p>
    <w:p w14:paraId="5A206E2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Phần mềm để cài đặt trị đặt và phân tích dữ liệu; bộ cáp thông tin liên lạc</w:t>
      </w:r>
    </w:p>
    <w:p w14:paraId="292F85A6" w14:textId="77777777" w:rsidR="00B64EFD" w:rsidRPr="006D7A39" w:rsidRDefault="00B64EFD" w:rsidP="00B64EFD">
      <w:pPr>
        <w:numPr>
          <w:ilvl w:val="0"/>
          <w:numId w:val="18"/>
        </w:numPr>
        <w:tabs>
          <w:tab w:val="left" w:pos="993"/>
        </w:tabs>
        <w:ind w:left="993" w:hanging="142"/>
        <w:rPr>
          <w:b/>
          <w:i/>
          <w:szCs w:val="22"/>
          <w:u w:val="single"/>
        </w:rPr>
      </w:pPr>
      <w:r w:rsidRPr="006D7A39">
        <w:rPr>
          <w:b/>
          <w:i/>
          <w:szCs w:val="22"/>
          <w:u w:val="single"/>
        </w:rPr>
        <w:t xml:space="preserve">Rơle cắt: </w:t>
      </w:r>
    </w:p>
    <w:p w14:paraId="1F26E7DB" w14:textId="77777777" w:rsidR="00B64EFD" w:rsidRPr="006D7A39" w:rsidRDefault="00B64EFD" w:rsidP="00B64EFD">
      <w:pPr>
        <w:pStyle w:val="Indentofbody"/>
        <w:numPr>
          <w:ilvl w:val="0"/>
          <w:numId w:val="0"/>
        </w:numPr>
        <w:tabs>
          <w:tab w:val="clear" w:pos="1683"/>
        </w:tabs>
        <w:spacing w:before="120"/>
        <w:ind w:left="1620" w:hanging="720"/>
        <w:rPr>
          <w:i/>
          <w:szCs w:val="22"/>
          <w:u w:val="single"/>
        </w:rPr>
      </w:pPr>
      <w:r w:rsidRPr="006D7A39">
        <w:rPr>
          <w:i/>
          <w:szCs w:val="22"/>
        </w:rPr>
        <w:t xml:space="preserve">a.  </w:t>
      </w:r>
      <w:r w:rsidRPr="006D7A39">
        <w:rPr>
          <w:i/>
          <w:szCs w:val="22"/>
          <w:u w:val="single"/>
        </w:rPr>
        <w:t xml:space="preserve"> Rơle cắt riêng biệt:</w:t>
      </w:r>
    </w:p>
    <w:p w14:paraId="32997907"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Rơle cắt loại điện từ, reset bằng điện hoặc bằng tay và được trang bị cờ chỉ thị để báo hiệu cho người vận hành, và được bổ sung nút nhấn hoặc cài đặt thời gian tự động reset tương ứng.</w:t>
      </w:r>
    </w:p>
    <w:p w14:paraId="44C4CB6C"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Thời gian tác động của tất cả các rơ le cắt phải nhỏ hơn 10 ms.</w:t>
      </w:r>
    </w:p>
    <w:p w14:paraId="4CBCCBD2"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lastRenderedPageBreak/>
        <w:t>Tất cả các rơ le phụ phục vụ cho quá trình cài đặt reset của Rơle cắt phải được trang bị.</w:t>
      </w:r>
    </w:p>
    <w:p w14:paraId="01E40C1D" w14:textId="77777777" w:rsidR="00B64EFD" w:rsidRPr="006D7A39" w:rsidRDefault="00B64EFD" w:rsidP="00B64EFD">
      <w:pPr>
        <w:numPr>
          <w:ilvl w:val="0"/>
          <w:numId w:val="18"/>
        </w:numPr>
        <w:tabs>
          <w:tab w:val="left" w:pos="993"/>
        </w:tabs>
        <w:ind w:left="993" w:hanging="142"/>
        <w:rPr>
          <w:b/>
          <w:i/>
          <w:szCs w:val="22"/>
          <w:u w:val="single"/>
        </w:rPr>
      </w:pPr>
      <w:r w:rsidRPr="006D7A39">
        <w:rPr>
          <w:b/>
          <w:i/>
          <w:szCs w:val="22"/>
          <w:u w:val="single"/>
        </w:rPr>
        <w:t xml:space="preserve">Giám sát mạch cắt </w:t>
      </w:r>
    </w:p>
    <w:p w14:paraId="24B15954" w14:textId="77777777" w:rsidR="00B64EFD" w:rsidRPr="006D7A39" w:rsidRDefault="00B64EFD" w:rsidP="00B64EFD">
      <w:pPr>
        <w:numPr>
          <w:ilvl w:val="0"/>
          <w:numId w:val="19"/>
        </w:numPr>
        <w:tabs>
          <w:tab w:val="left" w:pos="1276"/>
        </w:tabs>
        <w:ind w:left="1276" w:hanging="425"/>
        <w:jc w:val="both"/>
        <w:rPr>
          <w:szCs w:val="22"/>
        </w:rPr>
      </w:pPr>
      <w:r w:rsidRPr="006D7A39">
        <w:rPr>
          <w:szCs w:val="22"/>
        </w:rPr>
        <w:t xml:space="preserve">Rơle giám sát mạch cắt được đấu nối tiếp với điện trở (nếu cần thiết) để giám sát tình trạng nguyên vẹn của mạch trip máy cắt hoặc các thiết bị tự động khác trong trạng thái đóng và cắt. Van điện trở được sử dụng trong trường hợp nếu có một phần tử ngắn mạch thì dòng điện qua cuộn cắt không được quá 50% dòng cắt hoạt động nhỏ nhất. Để tránh báo hiệu nhầm, rơ le giám sát mạch cắt sẽ chỉ tác động sau một thời gian nghỉ (drop-out) ngắn. Rơ le sẽ phát tín hiệu báo động nếu nguồn nuôi mạch cắt hoặc điện áp cung cấp cho mạch cắt bị hư hỏng. Mạch cắt sẽ được kết nối theo dạng mạch vòng liên tục khi cần thiết để có thể giám sát được khối lượng mạch nhiều nhất. Các rơ le được trang bị các cờ tự động reset bằng cơ hoặc theo sơ đồ thiết kế thích hợp. </w:t>
      </w:r>
    </w:p>
    <w:p w14:paraId="4F4EA64D" w14:textId="77777777" w:rsidR="00B64EFD" w:rsidRPr="006D7A39" w:rsidRDefault="00B64EFD" w:rsidP="00B64EFD">
      <w:pPr>
        <w:pStyle w:val="Heading3"/>
        <w:numPr>
          <w:ilvl w:val="2"/>
          <w:numId w:val="10"/>
        </w:numPr>
        <w:rPr>
          <w:color w:val="auto"/>
        </w:rPr>
      </w:pPr>
      <w:bookmarkStart w:id="931" w:name="_Toc377442269"/>
      <w:bookmarkStart w:id="932" w:name="_Toc404857556"/>
      <w:bookmarkStart w:id="933" w:name="_Toc404863563"/>
      <w:bookmarkStart w:id="934" w:name="_Toc404865257"/>
      <w:bookmarkStart w:id="935" w:name="_Toc465424558"/>
      <w:bookmarkStart w:id="936" w:name="_Toc530488730"/>
      <w:bookmarkStart w:id="937" w:name="_Toc534188111"/>
      <w:bookmarkStart w:id="938" w:name="_Toc534213226"/>
      <w:bookmarkStart w:id="939" w:name="_Toc534284470"/>
      <w:bookmarkStart w:id="940" w:name="_Toc534358132"/>
      <w:bookmarkStart w:id="941" w:name="_Toc534360956"/>
      <w:bookmarkStart w:id="942" w:name="_Toc13235513"/>
      <w:bookmarkStart w:id="943" w:name="_Toc13235615"/>
      <w:bookmarkStart w:id="944" w:name="_Toc27227763"/>
      <w:bookmarkStart w:id="945" w:name="_Toc31722256"/>
      <w:bookmarkStart w:id="946" w:name="_Toc31723628"/>
      <w:bookmarkStart w:id="947" w:name="_Toc92452178"/>
      <w:bookmarkStart w:id="948" w:name="_Toc92453857"/>
      <w:bookmarkStart w:id="949" w:name="_Toc196724887"/>
      <w:bookmarkStart w:id="950" w:name="_Toc196725798"/>
      <w:bookmarkStart w:id="951" w:name="_Toc196728281"/>
      <w:bookmarkStart w:id="952" w:name="_Toc203146103"/>
      <w:bookmarkStart w:id="953" w:name="_Toc203147441"/>
      <w:bookmarkStart w:id="954" w:name="_Toc204330743"/>
      <w:bookmarkStart w:id="955" w:name="_Toc204358602"/>
      <w:bookmarkStart w:id="956" w:name="_Toc204359425"/>
      <w:bookmarkStart w:id="957" w:name="_Toc56930710"/>
      <w:bookmarkStart w:id="958" w:name="_Toc109459921"/>
      <w:bookmarkStart w:id="959" w:name="_Toc109544122"/>
      <w:bookmarkStart w:id="960" w:name="_Toc198638216"/>
      <w:bookmarkStart w:id="961" w:name="_Toc198639958"/>
      <w:bookmarkStart w:id="962" w:name="_Toc198691331"/>
      <w:bookmarkStart w:id="963" w:name="_Toc219868133"/>
      <w:bookmarkStart w:id="964" w:name="_Toc219881097"/>
      <w:bookmarkStart w:id="965" w:name="_Toc228355576"/>
      <w:r w:rsidRPr="006D7A39">
        <w:rPr>
          <w:color w:val="auto"/>
        </w:rPr>
        <w:t>Bản vẽ và mô tả</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sidRPr="006D7A39">
        <w:rPr>
          <w:color w:val="auto"/>
        </w:rPr>
        <w:t xml:space="preserve"> </w:t>
      </w:r>
      <w:bookmarkEnd w:id="957"/>
      <w:bookmarkEnd w:id="958"/>
      <w:bookmarkEnd w:id="959"/>
      <w:bookmarkEnd w:id="960"/>
      <w:bookmarkEnd w:id="961"/>
      <w:bookmarkEnd w:id="962"/>
      <w:bookmarkEnd w:id="963"/>
      <w:bookmarkEnd w:id="964"/>
      <w:bookmarkEnd w:id="965"/>
    </w:p>
    <w:p w14:paraId="174EAEE4" w14:textId="77777777" w:rsidR="00B64EFD" w:rsidRPr="006D7A39" w:rsidRDefault="00B64EFD" w:rsidP="00B64EFD">
      <w:pPr>
        <w:pStyle w:val="BodyTextIndent"/>
        <w:rPr>
          <w:szCs w:val="22"/>
        </w:rPr>
      </w:pPr>
      <w:r w:rsidRPr="006D7A39">
        <w:rPr>
          <w:szCs w:val="22"/>
        </w:rPr>
        <w:t>Nhà thầu phải đệ trình theo Hồ sơ dự thầu (HSDT) các bản vẽ và mô tả</w:t>
      </w:r>
    </w:p>
    <w:p w14:paraId="40982F47" w14:textId="77777777" w:rsidR="00B64EFD" w:rsidRPr="006D7A39" w:rsidRDefault="00B64EFD" w:rsidP="00B64EFD">
      <w:pPr>
        <w:pStyle w:val="BodyTextIndent2"/>
        <w:numPr>
          <w:ilvl w:val="0"/>
          <w:numId w:val="20"/>
        </w:numPr>
        <w:tabs>
          <w:tab w:val="clear" w:pos="1134"/>
        </w:tabs>
        <w:rPr>
          <w:szCs w:val="22"/>
        </w:rPr>
      </w:pPr>
      <w:r w:rsidRPr="006D7A39">
        <w:rPr>
          <w:szCs w:val="22"/>
        </w:rPr>
        <w:t>Sơ đồ một sợi và ghi chú về Rơle và bản vẽ thiết kế chi tiết về nguyên lý điều khiển bảo vệ liên quan đến các thiết bị nhất thứ</w:t>
      </w:r>
    </w:p>
    <w:p w14:paraId="295A9774" w14:textId="77777777" w:rsidR="00B64EFD" w:rsidRPr="006D7A39" w:rsidRDefault="00B64EFD" w:rsidP="00B64EFD">
      <w:pPr>
        <w:pStyle w:val="BodyTextIndent2"/>
        <w:numPr>
          <w:ilvl w:val="0"/>
          <w:numId w:val="20"/>
        </w:numPr>
        <w:tabs>
          <w:tab w:val="clear" w:pos="1134"/>
        </w:tabs>
        <w:rPr>
          <w:szCs w:val="22"/>
        </w:rPr>
      </w:pPr>
      <w:r w:rsidRPr="006D7A39">
        <w:rPr>
          <w:szCs w:val="22"/>
        </w:rPr>
        <w:t>Bản vẽ về kích thước</w:t>
      </w:r>
    </w:p>
    <w:p w14:paraId="1370FCC2" w14:textId="77777777" w:rsidR="00B64EFD" w:rsidRPr="006D7A39" w:rsidRDefault="00B64EFD" w:rsidP="00B64EFD">
      <w:pPr>
        <w:pStyle w:val="BodyTextIndent2"/>
        <w:numPr>
          <w:ilvl w:val="0"/>
          <w:numId w:val="20"/>
        </w:numPr>
        <w:tabs>
          <w:tab w:val="clear" w:pos="1134"/>
        </w:tabs>
        <w:rPr>
          <w:szCs w:val="22"/>
        </w:rPr>
      </w:pPr>
      <w:r w:rsidRPr="006D7A39">
        <w:rPr>
          <w:szCs w:val="22"/>
        </w:rPr>
        <w:t>Mô tả, cấu tạo và sơ đồ đấu nối dây nội bộ và với thiết bị nhất thứ và thiết bị hiện hữu, bản kê cáp</w:t>
      </w:r>
    </w:p>
    <w:p w14:paraId="709D5A1E" w14:textId="77777777" w:rsidR="00B64EFD" w:rsidRPr="006D7A39" w:rsidRDefault="00B64EFD" w:rsidP="00B64EFD">
      <w:pPr>
        <w:pStyle w:val="BodyTextIndent2"/>
        <w:numPr>
          <w:ilvl w:val="0"/>
          <w:numId w:val="20"/>
        </w:numPr>
        <w:tabs>
          <w:tab w:val="clear" w:pos="1134"/>
        </w:tabs>
        <w:rPr>
          <w:szCs w:val="22"/>
        </w:rPr>
      </w:pPr>
      <w:r w:rsidRPr="006D7A39">
        <w:rPr>
          <w:szCs w:val="22"/>
        </w:rPr>
        <w:t>Phạm vi cung cấp</w:t>
      </w:r>
    </w:p>
    <w:p w14:paraId="51253A1B" w14:textId="38F0FC0F" w:rsidR="002C369E" w:rsidRPr="006D7A39" w:rsidRDefault="00B64EFD" w:rsidP="00B64EFD">
      <w:pPr>
        <w:pStyle w:val="BodyTextIndent2"/>
        <w:numPr>
          <w:ilvl w:val="0"/>
          <w:numId w:val="20"/>
        </w:numPr>
        <w:tabs>
          <w:tab w:val="clear" w:pos="1134"/>
        </w:tabs>
        <w:rPr>
          <w:b/>
          <w:snapToGrid/>
          <w:szCs w:val="22"/>
        </w:rPr>
      </w:pPr>
      <w:r w:rsidRPr="006D7A39">
        <w:rPr>
          <w:szCs w:val="22"/>
        </w:rPr>
        <w:t>Các đặc tính chi tiết cho thiết bị chính (Rơle chính, chỉ thị, đo lường, tranducers).</w:t>
      </w:r>
      <w:bookmarkStart w:id="966" w:name="_Toc318958421"/>
      <w:bookmarkStart w:id="967" w:name="_Toc377442270"/>
      <w:bookmarkStart w:id="968" w:name="_Toc404857557"/>
      <w:bookmarkStart w:id="969" w:name="_Toc404863564"/>
      <w:bookmarkStart w:id="970" w:name="_Toc404865258"/>
      <w:bookmarkStart w:id="971" w:name="_Toc465406783"/>
      <w:bookmarkStart w:id="972" w:name="_Toc465424559"/>
      <w:bookmarkStart w:id="973" w:name="_Toc530488731"/>
      <w:bookmarkStart w:id="974" w:name="_Toc534188112"/>
      <w:bookmarkStart w:id="975" w:name="_Toc534213227"/>
      <w:bookmarkStart w:id="976" w:name="_Toc534284471"/>
      <w:bookmarkStart w:id="977" w:name="_Toc534358133"/>
      <w:bookmarkStart w:id="978" w:name="_Toc534360957"/>
    </w:p>
    <w:p w14:paraId="10029D20" w14:textId="2B649510" w:rsidR="00444816" w:rsidRPr="006D7A39" w:rsidRDefault="004F278D" w:rsidP="00B64EFD">
      <w:pPr>
        <w:pStyle w:val="BodyTextIndent2"/>
        <w:numPr>
          <w:ilvl w:val="0"/>
          <w:numId w:val="20"/>
        </w:numPr>
        <w:tabs>
          <w:tab w:val="clear" w:pos="1134"/>
        </w:tabs>
        <w:rPr>
          <w:b/>
          <w:snapToGrid/>
          <w:szCs w:val="22"/>
        </w:rPr>
      </w:pPr>
      <w:r w:rsidRPr="006D7A39">
        <w:rPr>
          <w:szCs w:val="22"/>
        </w:rPr>
        <w:t>Tài liệu kỹ thuật thiết bị chào thầu.</w:t>
      </w:r>
    </w:p>
    <w:p w14:paraId="7BA3B6D4" w14:textId="4E11D625" w:rsidR="00FB6612" w:rsidRPr="006D7A39" w:rsidRDefault="00FB6612" w:rsidP="002C369E">
      <w:pPr>
        <w:pStyle w:val="BodyTextIndent2"/>
        <w:numPr>
          <w:ilvl w:val="0"/>
          <w:numId w:val="0"/>
        </w:numPr>
        <w:tabs>
          <w:tab w:val="clear" w:pos="1134"/>
        </w:tabs>
        <w:rPr>
          <w:b/>
          <w:snapToGrid/>
          <w:szCs w:val="22"/>
        </w:rPr>
      </w:pPr>
      <w:r w:rsidRPr="006D7A39">
        <w:rPr>
          <w:szCs w:val="22"/>
        </w:rPr>
        <w:br w:type="page"/>
      </w:r>
      <w:bookmarkStart w:id="979" w:name="_Toc99687007"/>
      <w:bookmarkStart w:id="980" w:name="_Toc169510409"/>
      <w:bookmarkStart w:id="981" w:name="_Toc169579978"/>
      <w:bookmarkStart w:id="982" w:name="_Toc191462640"/>
    </w:p>
    <w:p w14:paraId="52A9EE9B" w14:textId="77777777" w:rsidR="00D8662D" w:rsidRPr="006D7A39" w:rsidRDefault="00D8662D" w:rsidP="00205076">
      <w:pPr>
        <w:pStyle w:val="Heading23"/>
      </w:pPr>
      <w:bookmarkStart w:id="983" w:name="_Toc13235514"/>
      <w:bookmarkStart w:id="984" w:name="_Toc13235616"/>
      <w:bookmarkStart w:id="985" w:name="_Toc27227764"/>
      <w:bookmarkStart w:id="986" w:name="_Toc31722257"/>
      <w:bookmarkStart w:id="987" w:name="_Toc31723629"/>
      <w:bookmarkStart w:id="988" w:name="_Toc92452180"/>
      <w:bookmarkStart w:id="989" w:name="_Toc92453859"/>
      <w:bookmarkStart w:id="990" w:name="_Toc196724888"/>
      <w:bookmarkStart w:id="991" w:name="_Toc196725799"/>
      <w:bookmarkStart w:id="992" w:name="_Toc196728282"/>
      <w:bookmarkStart w:id="993" w:name="_Toc203134545"/>
      <w:bookmarkStart w:id="994" w:name="_Toc203146104"/>
      <w:bookmarkStart w:id="995" w:name="_Toc203147442"/>
      <w:bookmarkStart w:id="996" w:name="_Toc204330744"/>
      <w:bookmarkStart w:id="997" w:name="_Toc204358603"/>
      <w:bookmarkStart w:id="998" w:name="_Toc204359426"/>
      <w:bookmarkEnd w:id="979"/>
      <w:bookmarkEnd w:id="980"/>
      <w:bookmarkEnd w:id="981"/>
      <w:bookmarkEnd w:id="982"/>
      <w:r w:rsidRPr="006D7A39">
        <w:lastRenderedPageBreak/>
        <w:t>CÁP ĐIỀU KHIỂN VÀ CÁP NGUỒN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C33996E" w14:textId="77777777" w:rsidR="00D8662D" w:rsidRPr="006D7A39" w:rsidRDefault="00D8662D" w:rsidP="009F7620">
      <w:pPr>
        <w:pStyle w:val="Heading3"/>
        <w:numPr>
          <w:ilvl w:val="2"/>
          <w:numId w:val="10"/>
        </w:numPr>
        <w:rPr>
          <w:color w:val="auto"/>
        </w:rPr>
      </w:pPr>
      <w:bookmarkStart w:id="999" w:name="_Toc377442271"/>
      <w:bookmarkStart w:id="1000" w:name="_Toc404857558"/>
      <w:bookmarkStart w:id="1001" w:name="_Toc404863565"/>
      <w:bookmarkStart w:id="1002" w:name="_Toc404865259"/>
      <w:bookmarkStart w:id="1003" w:name="_Toc465424560"/>
      <w:bookmarkStart w:id="1004" w:name="_Toc530488732"/>
      <w:bookmarkStart w:id="1005" w:name="_Toc534188113"/>
      <w:bookmarkStart w:id="1006" w:name="_Toc534213228"/>
      <w:bookmarkStart w:id="1007" w:name="_Toc534284472"/>
      <w:bookmarkStart w:id="1008" w:name="_Toc534358134"/>
      <w:bookmarkStart w:id="1009" w:name="_Toc534360958"/>
      <w:bookmarkStart w:id="1010" w:name="_Toc13235515"/>
      <w:bookmarkStart w:id="1011" w:name="_Toc13235617"/>
      <w:bookmarkStart w:id="1012" w:name="_Toc27227765"/>
      <w:bookmarkStart w:id="1013" w:name="_Toc31722258"/>
      <w:bookmarkStart w:id="1014" w:name="_Toc31723630"/>
      <w:bookmarkStart w:id="1015" w:name="_Toc92452181"/>
      <w:bookmarkStart w:id="1016" w:name="_Toc92453860"/>
      <w:bookmarkStart w:id="1017" w:name="_Toc196724889"/>
      <w:bookmarkStart w:id="1018" w:name="_Toc196725800"/>
      <w:bookmarkStart w:id="1019" w:name="_Toc196728283"/>
      <w:bookmarkStart w:id="1020" w:name="_Toc203146105"/>
      <w:bookmarkStart w:id="1021" w:name="_Toc203147443"/>
      <w:bookmarkStart w:id="1022" w:name="_Toc204330745"/>
      <w:bookmarkStart w:id="1023" w:name="_Toc204358604"/>
      <w:bookmarkStart w:id="1024" w:name="_Toc204359427"/>
      <w:r w:rsidRPr="006D7A39">
        <w:rPr>
          <w:color w:val="auto"/>
        </w:rPr>
        <w:t>Tổng quát</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2920B18" w14:textId="77777777" w:rsidR="00D8662D" w:rsidRPr="006D7A39" w:rsidRDefault="00D8662D" w:rsidP="00205076">
      <w:pPr>
        <w:pStyle w:val="BodyTextIndent"/>
        <w:rPr>
          <w:szCs w:val="22"/>
        </w:rPr>
      </w:pPr>
      <w:r w:rsidRPr="006D7A39">
        <w:rPr>
          <w:szCs w:val="22"/>
        </w:rPr>
        <w:t>Nhà thầu cung cấp trọn bộ cáp hạ thế và điều khiển nhiều lõi và các phụ kiện cần thiết như đầu nối, nhãn cáp, kẹp giữ cáp, … để cấp nguồn AC, DC và đấu nối cho các thiết bị điều khiển, bảo vệ, cho các thiết bị nhất thứ thuộc các ngăn lộ 220</w:t>
      </w:r>
      <w:r w:rsidR="00F252AF" w:rsidRPr="006D7A39">
        <w:rPr>
          <w:szCs w:val="22"/>
        </w:rPr>
        <w:t>kV, 110kV, 22kV</w:t>
      </w:r>
      <w:r w:rsidRPr="006D7A39">
        <w:rPr>
          <w:szCs w:val="22"/>
        </w:rPr>
        <w:t xml:space="preserve"> bảo đảm đưa vào vận hành hoàn chỉnh </w:t>
      </w:r>
      <w:r w:rsidR="00F252AF" w:rsidRPr="006D7A39">
        <w:rPr>
          <w:szCs w:val="22"/>
        </w:rPr>
        <w:t>trạm</w:t>
      </w:r>
      <w:r w:rsidRPr="006D7A39">
        <w:rPr>
          <w:szCs w:val="22"/>
        </w:rPr>
        <w:t>.</w:t>
      </w:r>
    </w:p>
    <w:p w14:paraId="77C07467" w14:textId="77777777" w:rsidR="00D8662D" w:rsidRPr="006D7A39" w:rsidRDefault="00D8662D" w:rsidP="009F7620">
      <w:pPr>
        <w:pStyle w:val="Heading3"/>
        <w:numPr>
          <w:ilvl w:val="2"/>
          <w:numId w:val="10"/>
        </w:numPr>
        <w:rPr>
          <w:color w:val="auto"/>
        </w:rPr>
      </w:pPr>
      <w:bookmarkStart w:id="1025" w:name="_Toc377442272"/>
      <w:bookmarkStart w:id="1026" w:name="_Toc404857559"/>
      <w:bookmarkStart w:id="1027" w:name="_Toc404863566"/>
      <w:bookmarkStart w:id="1028" w:name="_Toc404865260"/>
      <w:bookmarkStart w:id="1029" w:name="_Toc465424561"/>
      <w:bookmarkStart w:id="1030" w:name="_Toc530488733"/>
      <w:bookmarkStart w:id="1031" w:name="_Toc534188114"/>
      <w:bookmarkStart w:id="1032" w:name="_Toc534213229"/>
      <w:bookmarkStart w:id="1033" w:name="_Toc534284473"/>
      <w:bookmarkStart w:id="1034" w:name="_Toc534358135"/>
      <w:bookmarkStart w:id="1035" w:name="_Toc534360959"/>
      <w:bookmarkStart w:id="1036" w:name="_Toc13235516"/>
      <w:bookmarkStart w:id="1037" w:name="_Toc13235618"/>
      <w:bookmarkStart w:id="1038" w:name="_Toc27227766"/>
      <w:bookmarkStart w:id="1039" w:name="_Toc31722259"/>
      <w:bookmarkStart w:id="1040" w:name="_Toc31723631"/>
      <w:bookmarkStart w:id="1041" w:name="_Toc92452182"/>
      <w:bookmarkStart w:id="1042" w:name="_Toc92453861"/>
      <w:bookmarkStart w:id="1043" w:name="_Toc196724890"/>
      <w:bookmarkStart w:id="1044" w:name="_Toc196725801"/>
      <w:bookmarkStart w:id="1045" w:name="_Toc196728284"/>
      <w:bookmarkStart w:id="1046" w:name="_Toc203146106"/>
      <w:bookmarkStart w:id="1047" w:name="_Toc203147444"/>
      <w:bookmarkStart w:id="1048" w:name="_Toc204330746"/>
      <w:bookmarkStart w:id="1049" w:name="_Toc204358605"/>
      <w:bookmarkStart w:id="1050" w:name="_Toc204359428"/>
      <w:r w:rsidRPr="006D7A39">
        <w:rPr>
          <w:color w:val="auto"/>
        </w:rPr>
        <w:t>Chủng loại:</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r w:rsidRPr="006D7A39">
        <w:rPr>
          <w:color w:val="auto"/>
        </w:rPr>
        <w:t xml:space="preserve"> </w:t>
      </w:r>
    </w:p>
    <w:p w14:paraId="2D3E87B5" w14:textId="2E8C230E" w:rsidR="00D8662D" w:rsidRPr="006D7A39" w:rsidRDefault="00543D9F" w:rsidP="00205076">
      <w:pPr>
        <w:pStyle w:val="BodyTextIndent"/>
        <w:rPr>
          <w:szCs w:val="22"/>
        </w:rPr>
      </w:pPr>
      <w:r w:rsidRPr="006D7A39">
        <w:t xml:space="preserve">Cáp cách điện hạ thế có mức cách điện 0.6/1kV PVC, có vỏ bọc PVC chống mối mọt và một lớp giáp bảo vệ chống nhiễu tín hiệu bằng đồng cho cáp điều khiển, tín hiệu áp, tín hiệu dòng và mạch áp. Riêng cáp cấp nguồn ac, dc không cần giáp bảo vệ chống nhiễu tín hiệu bằng đồng, loại chống cháy lan tuân thủ </w:t>
      </w:r>
      <w:r w:rsidRPr="006D7A39">
        <w:rPr>
          <w:sz w:val="24"/>
          <w:szCs w:val="24"/>
        </w:rPr>
        <w:t>IEC60332-1-1</w:t>
      </w:r>
      <w:r w:rsidRPr="006D7A39">
        <w:t>.</w:t>
      </w:r>
    </w:p>
    <w:p w14:paraId="52E900FF" w14:textId="77777777" w:rsidR="00D8662D" w:rsidRPr="006D7A39" w:rsidRDefault="00D8662D" w:rsidP="00205076">
      <w:pPr>
        <w:pStyle w:val="BodyTextIndent"/>
        <w:rPr>
          <w:szCs w:val="22"/>
        </w:rPr>
      </w:pPr>
      <w:r w:rsidRPr="006D7A39">
        <w:rPr>
          <w:szCs w:val="22"/>
        </w:rPr>
        <w:t>Vật liệu dẫn điện bằng dây đồng theo tiêu chuẩn IEC</w:t>
      </w:r>
      <w:r w:rsidR="00125EBC" w:rsidRPr="006D7A39">
        <w:rPr>
          <w:szCs w:val="22"/>
        </w:rPr>
        <w:t>60</w:t>
      </w:r>
      <w:r w:rsidRPr="006D7A39">
        <w:rPr>
          <w:szCs w:val="22"/>
        </w:rPr>
        <w:t>228 hoặc tương đương. Các lõi đều được đánh số bằng mực in.</w:t>
      </w:r>
    </w:p>
    <w:p w14:paraId="4FD81319" w14:textId="77777777" w:rsidR="00D8662D" w:rsidRPr="006D7A39" w:rsidRDefault="00D8662D" w:rsidP="009F7620">
      <w:pPr>
        <w:pStyle w:val="Heading3"/>
        <w:numPr>
          <w:ilvl w:val="2"/>
          <w:numId w:val="10"/>
        </w:numPr>
        <w:rPr>
          <w:color w:val="auto"/>
        </w:rPr>
      </w:pPr>
      <w:bookmarkStart w:id="1051" w:name="_Toc377442273"/>
      <w:bookmarkStart w:id="1052" w:name="_Toc404857560"/>
      <w:bookmarkStart w:id="1053" w:name="_Toc404863567"/>
      <w:bookmarkStart w:id="1054" w:name="_Toc404865261"/>
      <w:bookmarkStart w:id="1055" w:name="_Toc465424562"/>
      <w:bookmarkStart w:id="1056" w:name="_Toc530488734"/>
      <w:bookmarkStart w:id="1057" w:name="_Toc534188115"/>
      <w:bookmarkStart w:id="1058" w:name="_Toc534213230"/>
      <w:bookmarkStart w:id="1059" w:name="_Toc534284474"/>
      <w:bookmarkStart w:id="1060" w:name="_Toc534358136"/>
      <w:bookmarkStart w:id="1061" w:name="_Toc534360960"/>
      <w:bookmarkStart w:id="1062" w:name="_Toc13235517"/>
      <w:bookmarkStart w:id="1063" w:name="_Toc13235619"/>
      <w:bookmarkStart w:id="1064" w:name="_Toc27227767"/>
      <w:bookmarkStart w:id="1065" w:name="_Toc31722260"/>
      <w:bookmarkStart w:id="1066" w:name="_Toc31723632"/>
      <w:bookmarkStart w:id="1067" w:name="_Toc92452183"/>
      <w:bookmarkStart w:id="1068" w:name="_Toc92453862"/>
      <w:bookmarkStart w:id="1069" w:name="_Toc196724891"/>
      <w:bookmarkStart w:id="1070" w:name="_Toc196725802"/>
      <w:bookmarkStart w:id="1071" w:name="_Toc196728285"/>
      <w:bookmarkStart w:id="1072" w:name="_Toc203146107"/>
      <w:bookmarkStart w:id="1073" w:name="_Toc203147445"/>
      <w:bookmarkStart w:id="1074" w:name="_Toc204330747"/>
      <w:bookmarkStart w:id="1075" w:name="_Toc204358606"/>
      <w:bookmarkStart w:id="1076" w:name="_Toc204359429"/>
      <w:r w:rsidRPr="006D7A39">
        <w:rPr>
          <w:color w:val="auto"/>
        </w:rPr>
        <w:t>Đặc tính kỹ thuật:</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r w:rsidRPr="006D7A39">
        <w:rPr>
          <w:color w:val="auto"/>
        </w:rPr>
        <w:t xml:space="preserve"> </w:t>
      </w:r>
    </w:p>
    <w:p w14:paraId="2F618578" w14:textId="77777777" w:rsidR="00D8662D" w:rsidRPr="006D7A39" w:rsidRDefault="00D8662D" w:rsidP="003664C6">
      <w:pPr>
        <w:pStyle w:val="Heading4"/>
      </w:pPr>
      <w:r w:rsidRPr="006D7A39">
        <w:t>Đặc tính chung:</w:t>
      </w:r>
    </w:p>
    <w:p w14:paraId="38EF8758" w14:textId="77777777" w:rsidR="005730B6" w:rsidRPr="006D7A39" w:rsidRDefault="005730B6" w:rsidP="001967B7">
      <w:pPr>
        <w:pStyle w:val="BodyTextlist1"/>
        <w:numPr>
          <w:ilvl w:val="0"/>
          <w:numId w:val="48"/>
        </w:numPr>
      </w:pPr>
      <w:r w:rsidRPr="006D7A39">
        <w:t xml:space="preserve">Cáp nhiều lõi định mức điện áp 0.6/1kV </w:t>
      </w:r>
    </w:p>
    <w:p w14:paraId="582807D8" w14:textId="77777777" w:rsidR="005730B6" w:rsidRPr="006D7A39" w:rsidRDefault="005730B6" w:rsidP="001967B7">
      <w:pPr>
        <w:pStyle w:val="BodyTextlist1"/>
        <w:numPr>
          <w:ilvl w:val="0"/>
          <w:numId w:val="48"/>
        </w:numPr>
      </w:pPr>
      <w:r w:rsidRPr="006D7A39">
        <w:t xml:space="preserve">Phần dẫn điện có tiết diện nhỏ nhất là 1.5mm2 bằng dây đồng xoắn. </w:t>
      </w:r>
    </w:p>
    <w:p w14:paraId="12C1D13F" w14:textId="77777777" w:rsidR="005730B6" w:rsidRPr="006D7A39" w:rsidRDefault="005730B6" w:rsidP="001967B7">
      <w:pPr>
        <w:pStyle w:val="BodyTextlist1"/>
        <w:numPr>
          <w:ilvl w:val="0"/>
          <w:numId w:val="48"/>
        </w:numPr>
      </w:pPr>
      <w:r w:rsidRPr="006D7A39">
        <w:t xml:space="preserve">Cách điện của cáp loại nhựa PVC hoặc XLPE. </w:t>
      </w:r>
    </w:p>
    <w:p w14:paraId="30852751" w14:textId="77777777" w:rsidR="005730B6" w:rsidRPr="006D7A39" w:rsidRDefault="005730B6" w:rsidP="001967B7">
      <w:pPr>
        <w:pStyle w:val="BodyTextlist1"/>
        <w:numPr>
          <w:ilvl w:val="0"/>
          <w:numId w:val="48"/>
        </w:numPr>
      </w:pPr>
      <w:r w:rsidRPr="006D7A39">
        <w:t xml:space="preserve">Màng chắn bằng đồng cho các loại cáp điều khiển </w:t>
      </w:r>
    </w:p>
    <w:p w14:paraId="7F422890" w14:textId="77777777" w:rsidR="005730B6" w:rsidRPr="006D7A39" w:rsidRDefault="005730B6" w:rsidP="001967B7">
      <w:pPr>
        <w:pStyle w:val="BodyTextlist1"/>
        <w:numPr>
          <w:ilvl w:val="0"/>
          <w:numId w:val="48"/>
        </w:numPr>
      </w:pPr>
      <w:r w:rsidRPr="006D7A39">
        <w:t xml:space="preserve">Cáp được bọc ngoài bằng PVC </w:t>
      </w:r>
    </w:p>
    <w:p w14:paraId="281B09DC" w14:textId="77777777" w:rsidR="005730B6" w:rsidRPr="006D7A39" w:rsidRDefault="005730B6" w:rsidP="001967B7">
      <w:pPr>
        <w:pStyle w:val="BodyTextlist1"/>
        <w:numPr>
          <w:ilvl w:val="0"/>
          <w:numId w:val="48"/>
        </w:numPr>
      </w:pPr>
      <w:r w:rsidRPr="006D7A39">
        <w:t xml:space="preserve">Có lớp chống cháy cháy lan cho cáp nguồn AC hoặc DC </w:t>
      </w:r>
    </w:p>
    <w:p w14:paraId="305605FA" w14:textId="77777777" w:rsidR="005730B6" w:rsidRPr="006D7A39" w:rsidRDefault="005730B6" w:rsidP="001967B7">
      <w:pPr>
        <w:pStyle w:val="BodyTextlist1"/>
        <w:numPr>
          <w:ilvl w:val="0"/>
          <w:numId w:val="48"/>
        </w:numPr>
      </w:pPr>
      <w:r w:rsidRPr="006D7A39">
        <w:t xml:space="preserve">Nhà thầu phải cung cấp sơ đồ nối cáp chi tiết cho gói thầu. </w:t>
      </w:r>
    </w:p>
    <w:p w14:paraId="6F30257A" w14:textId="77777777" w:rsidR="005730B6" w:rsidRPr="006D7A39" w:rsidRDefault="005730B6" w:rsidP="001967B7">
      <w:pPr>
        <w:pStyle w:val="BodyTextlist1"/>
        <w:numPr>
          <w:ilvl w:val="0"/>
          <w:numId w:val="48"/>
        </w:numPr>
      </w:pPr>
      <w:r w:rsidRPr="006D7A39">
        <w:t xml:space="preserve">Sơ đồ đấu nối cáp chi tiết phải thể hiện các tham chiếu để thuận tiện cho việc đặt tên cáp. </w:t>
      </w:r>
    </w:p>
    <w:p w14:paraId="4B2F0165" w14:textId="251ABB79" w:rsidR="00D8662D" w:rsidRPr="006D7A39" w:rsidRDefault="005730B6" w:rsidP="005730B6">
      <w:pPr>
        <w:pStyle w:val="Indentofbody"/>
        <w:tabs>
          <w:tab w:val="clear" w:pos="1247"/>
          <w:tab w:val="clear" w:pos="1683"/>
          <w:tab w:val="num" w:pos="1134"/>
        </w:tabs>
        <w:spacing w:before="40" w:after="40"/>
        <w:ind w:left="1135" w:hanging="284"/>
        <w:rPr>
          <w:szCs w:val="22"/>
        </w:rPr>
      </w:pPr>
      <w:r w:rsidRPr="006D7A39">
        <w:t>Kẹp giữ cáp cho các loại cáp khác nhau tuân theo tiêu chuẩn BS 612 1. Kẹp giữ cáp được xem như là một phần của hợp đồng</w:t>
      </w:r>
      <w:r w:rsidR="00D8662D" w:rsidRPr="006D7A39">
        <w:rPr>
          <w:szCs w:val="22"/>
        </w:rPr>
        <w:t>.</w:t>
      </w:r>
    </w:p>
    <w:p w14:paraId="65556FC8" w14:textId="77777777" w:rsidR="00D8662D" w:rsidRPr="006D7A39" w:rsidRDefault="00D8662D" w:rsidP="003664C6">
      <w:pPr>
        <w:pStyle w:val="Heading4"/>
      </w:pPr>
      <w:r w:rsidRPr="006D7A39">
        <w:t>Khối lượng cáp:</w:t>
      </w:r>
    </w:p>
    <w:p w14:paraId="19AE41AC" w14:textId="4D8B0485" w:rsidR="00D8662D" w:rsidRPr="006D7A39" w:rsidRDefault="00C03E3D" w:rsidP="00205076">
      <w:pPr>
        <w:pStyle w:val="BodyTextIndent"/>
        <w:rPr>
          <w:szCs w:val="22"/>
        </w:rPr>
      </w:pPr>
      <w:r w:rsidRPr="006D7A39">
        <w:rPr>
          <w:szCs w:val="22"/>
        </w:rPr>
        <w:t>Nhà thầu phải chịu trách nhiệm nghiên cứu quy mô của dự án, tính toán và cung cấp đủ chủng loại và số lượng cáp quang, cáp lực hạ áp, cáp điều khiển (với chủng loại phù hợp như quy định trong phần Phạm vi cung cấp) và phụ kiện đấu nối hoàn thiện cho toàn bộ dự án bao gồm cáp kết nối giữa các thiết bị cấp mới theo gói thầu và thiết bị cung cấp bởi gói thầu khác như thiết bị nhất thứ... và để hoàn thiện toàn bộ hệ thống mạch phù hợp với sơ đồ của trạm, những phát sinh trong quá trình thi công</w:t>
      </w:r>
      <w:r w:rsidR="00D8662D" w:rsidRPr="006D7A39">
        <w:rPr>
          <w:szCs w:val="22"/>
        </w:rPr>
        <w:t>.</w:t>
      </w:r>
    </w:p>
    <w:p w14:paraId="4D1A1A2E" w14:textId="77777777" w:rsidR="00D8662D" w:rsidRPr="006D7A39" w:rsidRDefault="00D8662D" w:rsidP="003664C6">
      <w:pPr>
        <w:pStyle w:val="Heading4"/>
      </w:pPr>
      <w:r w:rsidRPr="006D7A39">
        <w:t>Điều kiện làm việc:</w:t>
      </w:r>
    </w:p>
    <w:p w14:paraId="7D6B4779" w14:textId="77777777" w:rsidR="00D8662D" w:rsidRPr="006D7A39" w:rsidRDefault="00D8662D" w:rsidP="00205076">
      <w:pPr>
        <w:pStyle w:val="BodyTextIndent"/>
        <w:rPr>
          <w:szCs w:val="22"/>
        </w:rPr>
      </w:pPr>
      <w:r w:rsidRPr="006D7A39">
        <w:rPr>
          <w:szCs w:val="22"/>
        </w:rPr>
        <w:t>Các loại cáp được rải trong nhà và ngoài trời trong mương cáp, luồn trong ống dẫn cáp chôn trong đất hoặc rải chôn trực tiếp trong đất, … . Cáp không được để dưới ánh sáng trực tiếp của mặt trời.</w:t>
      </w:r>
    </w:p>
    <w:p w14:paraId="17A1FB53" w14:textId="77777777" w:rsidR="00D8662D" w:rsidRPr="006D7A39" w:rsidRDefault="00D8662D" w:rsidP="00205076">
      <w:pPr>
        <w:pStyle w:val="BodyTextIndent"/>
        <w:rPr>
          <w:szCs w:val="22"/>
        </w:rPr>
      </w:pPr>
      <w:r w:rsidRPr="006D7A39">
        <w:rPr>
          <w:szCs w:val="22"/>
        </w:rPr>
        <w:t>Cáp có thể bị ngâm trong nước một phần, trong thời gian ngắn do có nước trong mương cáp hoặc trong ống dẫn cáp.</w:t>
      </w:r>
    </w:p>
    <w:p w14:paraId="3C335720" w14:textId="77777777" w:rsidR="00D8662D" w:rsidRPr="006D7A39" w:rsidRDefault="00D8662D" w:rsidP="003664C6">
      <w:pPr>
        <w:pStyle w:val="Heading4"/>
      </w:pPr>
      <w:r w:rsidRPr="006D7A39">
        <w:t>Kích thước:</w:t>
      </w:r>
    </w:p>
    <w:p w14:paraId="18A23467" w14:textId="77777777" w:rsidR="00D8662D" w:rsidRPr="006D7A39" w:rsidRDefault="00D8662D" w:rsidP="00205076">
      <w:pPr>
        <w:pStyle w:val="BodyTextIndent"/>
        <w:rPr>
          <w:szCs w:val="22"/>
        </w:rPr>
      </w:pPr>
      <w:r w:rsidRPr="006D7A39">
        <w:rPr>
          <w:szCs w:val="22"/>
        </w:rPr>
        <w:t>Định mức của cáp phải lớn hơn 125% tải thường xuyên và 100% tải cực đại.</w:t>
      </w:r>
    </w:p>
    <w:p w14:paraId="21C11BBA" w14:textId="77777777" w:rsidR="00D8662D" w:rsidRPr="006D7A39" w:rsidRDefault="00D8662D" w:rsidP="00205076">
      <w:pPr>
        <w:pStyle w:val="BodyTextIndent"/>
        <w:rPr>
          <w:szCs w:val="22"/>
        </w:rPr>
      </w:pPr>
      <w:r w:rsidRPr="006D7A39">
        <w:rPr>
          <w:szCs w:val="22"/>
        </w:rPr>
        <w:t>Độ sụt áp của cáp không nhỏ hơn:</w:t>
      </w:r>
    </w:p>
    <w:p w14:paraId="08516CEA" w14:textId="77777777" w:rsidR="00D8662D" w:rsidRPr="006D7A39" w:rsidRDefault="00D8662D" w:rsidP="00205076">
      <w:pPr>
        <w:pStyle w:val="Indentofbody"/>
        <w:tabs>
          <w:tab w:val="clear" w:pos="1247"/>
          <w:tab w:val="clear" w:pos="1683"/>
          <w:tab w:val="num" w:pos="1276"/>
        </w:tabs>
        <w:spacing w:before="40" w:after="40"/>
        <w:ind w:left="1276" w:hanging="142"/>
        <w:rPr>
          <w:szCs w:val="22"/>
        </w:rPr>
      </w:pPr>
      <w:r w:rsidRPr="006D7A39">
        <w:rPr>
          <w:szCs w:val="22"/>
        </w:rPr>
        <w:t>4% đối với động cơ khi đầy tải</w:t>
      </w:r>
    </w:p>
    <w:p w14:paraId="36CC0548" w14:textId="77777777" w:rsidR="00D8662D" w:rsidRPr="006D7A39" w:rsidRDefault="00D8662D" w:rsidP="00205076">
      <w:pPr>
        <w:pStyle w:val="Indentofbody"/>
        <w:tabs>
          <w:tab w:val="clear" w:pos="1247"/>
          <w:tab w:val="clear" w:pos="1683"/>
          <w:tab w:val="num" w:pos="1276"/>
        </w:tabs>
        <w:spacing w:before="40" w:after="40"/>
        <w:ind w:left="1276" w:hanging="142"/>
        <w:rPr>
          <w:szCs w:val="22"/>
        </w:rPr>
      </w:pPr>
      <w:r w:rsidRPr="006D7A39">
        <w:rPr>
          <w:szCs w:val="22"/>
        </w:rPr>
        <w:t>10% đối với động cơ khi khởi động</w:t>
      </w:r>
    </w:p>
    <w:p w14:paraId="4BF35E71" w14:textId="77777777" w:rsidR="00D8662D" w:rsidRPr="006D7A39" w:rsidRDefault="00D8662D" w:rsidP="00205076">
      <w:pPr>
        <w:pStyle w:val="Indentofbody"/>
        <w:tabs>
          <w:tab w:val="clear" w:pos="1247"/>
          <w:tab w:val="clear" w:pos="1683"/>
          <w:tab w:val="num" w:pos="1276"/>
        </w:tabs>
        <w:spacing w:before="40" w:after="40"/>
        <w:ind w:left="1276" w:hanging="142"/>
        <w:rPr>
          <w:szCs w:val="22"/>
        </w:rPr>
      </w:pPr>
      <w:r w:rsidRPr="006D7A39">
        <w:rPr>
          <w:szCs w:val="22"/>
        </w:rPr>
        <w:t>5% cho cấp nguồn 220/280V</w:t>
      </w:r>
    </w:p>
    <w:p w14:paraId="527AF33C" w14:textId="77777777" w:rsidR="00D8662D" w:rsidRPr="006D7A39" w:rsidRDefault="00D8662D" w:rsidP="00205076">
      <w:pPr>
        <w:pStyle w:val="Indentofbody"/>
        <w:numPr>
          <w:ilvl w:val="0"/>
          <w:numId w:val="0"/>
        </w:numPr>
        <w:tabs>
          <w:tab w:val="clear" w:pos="1683"/>
        </w:tabs>
        <w:ind w:left="851"/>
        <w:rPr>
          <w:szCs w:val="22"/>
        </w:rPr>
      </w:pPr>
      <w:r w:rsidRPr="006D7A39">
        <w:rPr>
          <w:szCs w:val="22"/>
        </w:rPr>
        <w:t>Kích thước của cáp:</w:t>
      </w:r>
    </w:p>
    <w:p w14:paraId="51D22B00" w14:textId="77777777" w:rsidR="00D8662D" w:rsidRPr="006D7A39" w:rsidRDefault="00D8662D" w:rsidP="00205076">
      <w:pPr>
        <w:pStyle w:val="Indentofbody"/>
        <w:tabs>
          <w:tab w:val="clear" w:pos="1247"/>
          <w:tab w:val="clear" w:pos="1683"/>
          <w:tab w:val="num" w:pos="1260"/>
          <w:tab w:val="left" w:pos="4536"/>
          <w:tab w:val="left" w:pos="5245"/>
        </w:tabs>
        <w:spacing w:before="40" w:after="40"/>
        <w:ind w:left="5220" w:hanging="4086"/>
        <w:rPr>
          <w:szCs w:val="22"/>
        </w:rPr>
      </w:pPr>
      <w:r w:rsidRPr="006D7A39">
        <w:rPr>
          <w:szCs w:val="22"/>
        </w:rPr>
        <w:lastRenderedPageBreak/>
        <w:t>Mạch tín hiệu dòng</w:t>
      </w:r>
      <w:r w:rsidRPr="006D7A39">
        <w:rPr>
          <w:szCs w:val="22"/>
        </w:rPr>
        <w:tab/>
        <w:t xml:space="preserve">: </w:t>
      </w:r>
      <w:r w:rsidRPr="006D7A39">
        <w:rPr>
          <w:szCs w:val="22"/>
        </w:rPr>
        <w:tab/>
      </w:r>
      <w:r w:rsidR="002C64B6" w:rsidRPr="006D7A39">
        <w:rPr>
          <w:szCs w:val="22"/>
          <w:u w:val="single"/>
        </w:rPr>
        <w:t xml:space="preserve">&gt; </w:t>
      </w:r>
      <w:r w:rsidRPr="006D7A39">
        <w:rPr>
          <w:szCs w:val="22"/>
        </w:rPr>
        <w:t>4.0mm</w:t>
      </w:r>
      <w:r w:rsidRPr="006D7A39">
        <w:rPr>
          <w:szCs w:val="22"/>
          <w:vertAlign w:val="superscript"/>
        </w:rPr>
        <w:t>2</w:t>
      </w:r>
      <w:r w:rsidR="002C64B6" w:rsidRPr="006D7A39">
        <w:rPr>
          <w:szCs w:val="22"/>
          <w:vertAlign w:val="superscript"/>
        </w:rPr>
        <w:t xml:space="preserve">  </w:t>
      </w:r>
      <w:r w:rsidR="002C64B6" w:rsidRPr="006D7A39">
        <w:rPr>
          <w:szCs w:val="22"/>
        </w:rPr>
        <w:t>(Tiết diện cáp được tính toán đảm bảo khả năng tải của biến dòng)</w:t>
      </w:r>
    </w:p>
    <w:p w14:paraId="06C86F8D" w14:textId="77777777" w:rsidR="00D8662D" w:rsidRPr="006D7A39" w:rsidRDefault="00D8662D" w:rsidP="00205076">
      <w:pPr>
        <w:pStyle w:val="Indentofbody"/>
        <w:tabs>
          <w:tab w:val="clear" w:pos="1247"/>
          <w:tab w:val="clear" w:pos="1683"/>
          <w:tab w:val="num" w:pos="1276"/>
          <w:tab w:val="left" w:pos="4536"/>
          <w:tab w:val="left" w:pos="5245"/>
        </w:tabs>
        <w:spacing w:before="40" w:after="40"/>
        <w:ind w:left="1276" w:hanging="142"/>
        <w:rPr>
          <w:szCs w:val="22"/>
        </w:rPr>
      </w:pPr>
      <w:r w:rsidRPr="006D7A39">
        <w:rPr>
          <w:szCs w:val="22"/>
        </w:rPr>
        <w:t>Mạch tín hiệu áp</w:t>
      </w:r>
      <w:r w:rsidRPr="006D7A39">
        <w:rPr>
          <w:szCs w:val="22"/>
        </w:rPr>
        <w:tab/>
        <w:t>:</w:t>
      </w:r>
      <w:r w:rsidRPr="006D7A39">
        <w:rPr>
          <w:szCs w:val="22"/>
        </w:rPr>
        <w:tab/>
        <w:t>4.0 mm</w:t>
      </w:r>
      <w:r w:rsidRPr="006D7A39">
        <w:rPr>
          <w:szCs w:val="22"/>
          <w:vertAlign w:val="superscript"/>
        </w:rPr>
        <w:t>2</w:t>
      </w:r>
    </w:p>
    <w:p w14:paraId="526C31D0" w14:textId="77777777" w:rsidR="00D8662D" w:rsidRPr="006D7A39" w:rsidRDefault="00D8662D" w:rsidP="00205076">
      <w:pPr>
        <w:pStyle w:val="Indentofbody"/>
        <w:tabs>
          <w:tab w:val="clear" w:pos="1247"/>
          <w:tab w:val="clear" w:pos="1683"/>
          <w:tab w:val="num" w:pos="1276"/>
          <w:tab w:val="left" w:pos="4536"/>
          <w:tab w:val="left" w:pos="5245"/>
        </w:tabs>
        <w:spacing w:before="40" w:after="40"/>
        <w:ind w:left="1276" w:hanging="142"/>
        <w:rPr>
          <w:szCs w:val="22"/>
        </w:rPr>
      </w:pPr>
      <w:r w:rsidRPr="006D7A39">
        <w:rPr>
          <w:szCs w:val="22"/>
        </w:rPr>
        <w:t>Mạch điều khiển DC và chỉ thị</w:t>
      </w:r>
      <w:r w:rsidRPr="006D7A39">
        <w:rPr>
          <w:szCs w:val="22"/>
        </w:rPr>
        <w:tab/>
        <w:t>:</w:t>
      </w:r>
      <w:r w:rsidRPr="006D7A39">
        <w:rPr>
          <w:szCs w:val="22"/>
        </w:rPr>
        <w:tab/>
        <w:t>1.5mm</w:t>
      </w:r>
      <w:r w:rsidRPr="006D7A39">
        <w:rPr>
          <w:szCs w:val="22"/>
          <w:vertAlign w:val="superscript"/>
        </w:rPr>
        <w:t>2</w:t>
      </w:r>
    </w:p>
    <w:p w14:paraId="1BBFDE3E" w14:textId="77777777" w:rsidR="00D8662D" w:rsidRPr="006D7A39" w:rsidRDefault="0015477D" w:rsidP="00205076">
      <w:pPr>
        <w:pStyle w:val="Indentofbody"/>
        <w:tabs>
          <w:tab w:val="clear" w:pos="1247"/>
          <w:tab w:val="clear" w:pos="1683"/>
          <w:tab w:val="num" w:pos="1276"/>
          <w:tab w:val="left" w:pos="4536"/>
          <w:tab w:val="left" w:pos="5245"/>
        </w:tabs>
        <w:spacing w:before="40" w:after="40"/>
        <w:ind w:left="1276" w:hanging="142"/>
        <w:rPr>
          <w:szCs w:val="22"/>
        </w:rPr>
      </w:pPr>
      <w:r w:rsidRPr="006D7A39">
        <w:rPr>
          <w:szCs w:val="22"/>
        </w:rPr>
        <w:t>Mạch cấp nguồn và chiếu sáng</w:t>
      </w:r>
      <w:r w:rsidR="00D8662D" w:rsidRPr="006D7A39">
        <w:rPr>
          <w:szCs w:val="22"/>
        </w:rPr>
        <w:tab/>
        <w:t xml:space="preserve">: </w:t>
      </w:r>
      <w:r w:rsidR="00D8662D" w:rsidRPr="006D7A39">
        <w:rPr>
          <w:szCs w:val="22"/>
        </w:rPr>
        <w:tab/>
        <w:t>2.5mm</w:t>
      </w:r>
      <w:r w:rsidR="00D8662D" w:rsidRPr="006D7A39">
        <w:rPr>
          <w:szCs w:val="22"/>
          <w:vertAlign w:val="superscript"/>
        </w:rPr>
        <w:t>2</w:t>
      </w:r>
    </w:p>
    <w:p w14:paraId="2ABDB6A8" w14:textId="72EDE03E" w:rsidR="00D8662D" w:rsidRPr="006D7A39" w:rsidRDefault="0015477D" w:rsidP="00205076">
      <w:pPr>
        <w:pStyle w:val="Indentofbody"/>
        <w:tabs>
          <w:tab w:val="clear" w:pos="1247"/>
          <w:tab w:val="clear" w:pos="1683"/>
          <w:tab w:val="num" w:pos="1276"/>
          <w:tab w:val="left" w:pos="4536"/>
          <w:tab w:val="left" w:pos="5245"/>
        </w:tabs>
        <w:spacing w:before="40" w:after="40"/>
        <w:ind w:left="1276" w:hanging="142"/>
        <w:rPr>
          <w:szCs w:val="22"/>
        </w:rPr>
      </w:pPr>
      <w:r w:rsidRPr="006D7A39">
        <w:rPr>
          <w:szCs w:val="22"/>
        </w:rPr>
        <w:t>Nối đất vỏ chống nhiễu</w:t>
      </w:r>
      <w:r w:rsidR="00D8662D" w:rsidRPr="006D7A39">
        <w:rPr>
          <w:szCs w:val="22"/>
        </w:rPr>
        <w:tab/>
        <w:t>:</w:t>
      </w:r>
      <w:r w:rsidR="00D8662D" w:rsidRPr="006D7A39">
        <w:rPr>
          <w:szCs w:val="22"/>
        </w:rPr>
        <w:tab/>
      </w:r>
      <w:r w:rsidR="005730B6" w:rsidRPr="006D7A39">
        <w:rPr>
          <w:szCs w:val="22"/>
        </w:rPr>
        <w:t>2</w:t>
      </w:r>
      <w:r w:rsidR="00D8662D" w:rsidRPr="006D7A39">
        <w:rPr>
          <w:szCs w:val="22"/>
        </w:rPr>
        <w:t>.5mm</w:t>
      </w:r>
      <w:r w:rsidR="00D8662D" w:rsidRPr="006D7A39">
        <w:rPr>
          <w:szCs w:val="22"/>
          <w:vertAlign w:val="superscript"/>
        </w:rPr>
        <w:t>2</w:t>
      </w:r>
    </w:p>
    <w:p w14:paraId="4B152578" w14:textId="77777777" w:rsidR="00D8662D" w:rsidRPr="006D7A39" w:rsidRDefault="00D8662D" w:rsidP="003664C6">
      <w:pPr>
        <w:pStyle w:val="Heading4"/>
      </w:pPr>
      <w:r w:rsidRPr="006D7A39">
        <w:t>Tên cáp:</w:t>
      </w:r>
    </w:p>
    <w:p w14:paraId="054B4FA7" w14:textId="77777777" w:rsidR="00D8662D" w:rsidRPr="006D7A39" w:rsidRDefault="00D8662D" w:rsidP="00205076">
      <w:pPr>
        <w:pStyle w:val="BodyTextIndent"/>
        <w:rPr>
          <w:szCs w:val="22"/>
        </w:rPr>
      </w:pPr>
      <w:r w:rsidRPr="006D7A39">
        <w:rPr>
          <w:szCs w:val="22"/>
        </w:rPr>
        <w:t>Mỗi lõi cáp của cáp nhiều lõi và từng sợi cáp phải được đặt tên cố định theo màu sắc trên vỏ cách điện.</w:t>
      </w:r>
    </w:p>
    <w:p w14:paraId="353B7217" w14:textId="77777777" w:rsidR="00D8662D" w:rsidRPr="006D7A39" w:rsidRDefault="00D8662D" w:rsidP="00205076">
      <w:pPr>
        <w:pStyle w:val="BodyTextIndent"/>
        <w:rPr>
          <w:szCs w:val="22"/>
        </w:rPr>
      </w:pPr>
      <w:r w:rsidRPr="006D7A39">
        <w:rPr>
          <w:szCs w:val="22"/>
        </w:rPr>
        <w:t>Số lượng lõi cáp trong từng sợi cáp tuỳ thuộc vào mục đích sử dụng của từng sợi cáp, nhưng không được quá 24 lõi /sợi.</w:t>
      </w:r>
    </w:p>
    <w:p w14:paraId="4494AD94" w14:textId="77777777" w:rsidR="00D8662D" w:rsidRPr="006D7A39" w:rsidRDefault="00D8662D" w:rsidP="003664C6">
      <w:pPr>
        <w:pStyle w:val="Heading4"/>
      </w:pPr>
      <w:r w:rsidRPr="006D7A39">
        <w:t>Phụ kiện</w:t>
      </w:r>
    </w:p>
    <w:p w14:paraId="16D3DCB6" w14:textId="64E50C5C" w:rsidR="00D8662D" w:rsidRPr="006D7A39" w:rsidRDefault="00D8662D" w:rsidP="00A3703F">
      <w:pPr>
        <w:pStyle w:val="BodyTextIndent"/>
        <w:spacing w:after="0"/>
        <w:rPr>
          <w:szCs w:val="22"/>
        </w:rPr>
      </w:pPr>
      <w:r w:rsidRPr="006D7A39">
        <w:rPr>
          <w:szCs w:val="22"/>
        </w:rPr>
        <w:t xml:space="preserve">Đầu cáp, kẹp giữ cáp, hộp nối, vật liệu nối cáp, hàng kẹp, cao su co nhiệt, tên cáp, … và các vật liệu khác cần thiết cho việc đấu nối cáp được bao gồm trong gói thầu </w:t>
      </w:r>
      <w:r w:rsidR="00A3703F" w:rsidRPr="006D7A39">
        <w:rPr>
          <w:szCs w:val="22"/>
        </w:rPr>
        <w:t>này (Siết cổ cáp (kẹp giữ cáp) bằng đồng thau hoặc inox).</w:t>
      </w:r>
    </w:p>
    <w:p w14:paraId="58C6F2B4" w14:textId="77777777" w:rsidR="00D8662D" w:rsidRPr="006D7A39" w:rsidRDefault="00D8662D" w:rsidP="00205076">
      <w:pPr>
        <w:pStyle w:val="BodyTextIndent"/>
        <w:spacing w:after="0"/>
        <w:rPr>
          <w:szCs w:val="22"/>
        </w:rPr>
      </w:pPr>
      <w:r w:rsidRPr="006D7A39">
        <w:rPr>
          <w:szCs w:val="22"/>
        </w:rPr>
        <w:t xml:space="preserve">Nhà thầu phải cung cấp các phụ kiện cần thiết phục vụ cho đấu nối cáp trong tủ bảng cấp hành và các tủ bảng khác theo yêu cầu. </w:t>
      </w:r>
    </w:p>
    <w:p w14:paraId="6359D342" w14:textId="77777777" w:rsidR="00D8662D" w:rsidRPr="006D7A39" w:rsidRDefault="00D8662D" w:rsidP="003664C6">
      <w:pPr>
        <w:pStyle w:val="Heading4"/>
      </w:pPr>
      <w:r w:rsidRPr="006D7A39">
        <w:t>Bảng kê cáp</w:t>
      </w:r>
    </w:p>
    <w:p w14:paraId="080A6C16" w14:textId="77777777" w:rsidR="00D8662D" w:rsidRPr="006D7A39" w:rsidRDefault="00D8662D" w:rsidP="00205076">
      <w:pPr>
        <w:pStyle w:val="BodyTextIndent"/>
        <w:spacing w:before="40" w:after="40"/>
        <w:rPr>
          <w:szCs w:val="22"/>
        </w:rPr>
      </w:pPr>
      <w:r w:rsidRPr="006D7A39">
        <w:rPr>
          <w:szCs w:val="22"/>
        </w:rPr>
        <w:t>Nhà thầu phải đấu nối cáp nguồn và cáp điều khiển theo yêu cầu sau:</w:t>
      </w:r>
    </w:p>
    <w:p w14:paraId="12E14B0E" w14:textId="77777777" w:rsidR="00D8662D" w:rsidRPr="006D7A39" w:rsidRDefault="00D8662D" w:rsidP="00205076">
      <w:pPr>
        <w:pStyle w:val="BodyTextIndent"/>
        <w:spacing w:before="40" w:after="40"/>
        <w:rPr>
          <w:szCs w:val="22"/>
        </w:rPr>
      </w:pPr>
      <w:r w:rsidRPr="006D7A39">
        <w:rPr>
          <w:szCs w:val="22"/>
        </w:rPr>
        <w:t>Cùng một sợi cáp cho các tín hiệu đến và đi cho một thiết bị.</w:t>
      </w:r>
    </w:p>
    <w:p w14:paraId="6809215D" w14:textId="77777777" w:rsidR="00D8662D" w:rsidRPr="006D7A39" w:rsidRDefault="00D8662D" w:rsidP="00205076">
      <w:pPr>
        <w:pStyle w:val="BodyTextIndent"/>
        <w:spacing w:before="40" w:after="40"/>
        <w:rPr>
          <w:szCs w:val="22"/>
        </w:rPr>
      </w:pPr>
      <w:r w:rsidRPr="006D7A39">
        <w:rPr>
          <w:szCs w:val="22"/>
        </w:rPr>
        <w:t>Cáp trong mương cáp và trên giá đỡ phải được chia thành các nhóm sau:</w:t>
      </w:r>
    </w:p>
    <w:p w14:paraId="4151DF5A" w14:textId="77777777" w:rsidR="00D8662D" w:rsidRPr="006D7A39" w:rsidRDefault="00D8662D" w:rsidP="00205076">
      <w:pPr>
        <w:pStyle w:val="Indentofbody"/>
        <w:tabs>
          <w:tab w:val="clear" w:pos="1247"/>
          <w:tab w:val="clear" w:pos="1683"/>
          <w:tab w:val="num" w:pos="1276"/>
        </w:tabs>
        <w:spacing w:before="40" w:after="40"/>
        <w:ind w:left="1276" w:hanging="142"/>
        <w:rPr>
          <w:szCs w:val="22"/>
        </w:rPr>
      </w:pPr>
      <w:r w:rsidRPr="006D7A39">
        <w:rPr>
          <w:szCs w:val="22"/>
        </w:rPr>
        <w:t>Cáp nguồn AC, cáp tín hiệu dòng, cáp tín hiệu áp</w:t>
      </w:r>
    </w:p>
    <w:p w14:paraId="7CF24F1E" w14:textId="77777777" w:rsidR="00D8662D" w:rsidRPr="006D7A39" w:rsidRDefault="00D8662D" w:rsidP="00205076">
      <w:pPr>
        <w:pStyle w:val="Indentofbody"/>
        <w:tabs>
          <w:tab w:val="clear" w:pos="1247"/>
          <w:tab w:val="clear" w:pos="1683"/>
          <w:tab w:val="num" w:pos="1276"/>
        </w:tabs>
        <w:spacing w:before="40" w:after="40"/>
        <w:ind w:left="1276" w:hanging="142"/>
        <w:rPr>
          <w:szCs w:val="22"/>
        </w:rPr>
      </w:pPr>
      <w:r w:rsidRPr="006D7A39">
        <w:rPr>
          <w:szCs w:val="22"/>
        </w:rPr>
        <w:t>Cáp điều khiển và chỉ thị</w:t>
      </w:r>
    </w:p>
    <w:p w14:paraId="76D2206A" w14:textId="77777777" w:rsidR="00D8662D" w:rsidRPr="006D7A39" w:rsidRDefault="00D8662D" w:rsidP="00205076">
      <w:pPr>
        <w:pStyle w:val="Indentofbody"/>
        <w:tabs>
          <w:tab w:val="clear" w:pos="1247"/>
          <w:tab w:val="clear" w:pos="1683"/>
          <w:tab w:val="num" w:pos="1276"/>
        </w:tabs>
        <w:spacing w:before="40" w:after="0"/>
        <w:ind w:left="1276" w:hanging="142"/>
        <w:rPr>
          <w:szCs w:val="22"/>
        </w:rPr>
      </w:pPr>
      <w:r w:rsidRPr="006D7A39">
        <w:rPr>
          <w:szCs w:val="22"/>
        </w:rPr>
        <w:t>Cáp tín hiệu analogue</w:t>
      </w:r>
    </w:p>
    <w:p w14:paraId="76327FB6" w14:textId="77777777" w:rsidR="00D8662D" w:rsidRPr="006D7A39" w:rsidRDefault="00D8662D" w:rsidP="009F7620">
      <w:pPr>
        <w:pStyle w:val="Heading3"/>
        <w:numPr>
          <w:ilvl w:val="2"/>
          <w:numId w:val="10"/>
        </w:numPr>
        <w:rPr>
          <w:color w:val="auto"/>
          <w:szCs w:val="22"/>
        </w:rPr>
      </w:pPr>
      <w:bookmarkStart w:id="1077" w:name="_Toc377442274"/>
      <w:bookmarkStart w:id="1078" w:name="_Toc404857561"/>
      <w:bookmarkStart w:id="1079" w:name="_Toc404863568"/>
      <w:bookmarkStart w:id="1080" w:name="_Toc404865262"/>
      <w:bookmarkStart w:id="1081" w:name="_Toc465424563"/>
      <w:bookmarkStart w:id="1082" w:name="_Toc530488735"/>
      <w:bookmarkStart w:id="1083" w:name="_Toc534188116"/>
      <w:bookmarkStart w:id="1084" w:name="_Toc534213231"/>
      <w:bookmarkStart w:id="1085" w:name="_Toc534284475"/>
      <w:bookmarkStart w:id="1086" w:name="_Toc534358137"/>
      <w:bookmarkStart w:id="1087" w:name="_Toc534360961"/>
      <w:bookmarkStart w:id="1088" w:name="_Toc13235518"/>
      <w:bookmarkStart w:id="1089" w:name="_Toc13235620"/>
      <w:bookmarkStart w:id="1090" w:name="_Toc27227768"/>
      <w:bookmarkStart w:id="1091" w:name="_Toc31722261"/>
      <w:bookmarkStart w:id="1092" w:name="_Toc31723633"/>
      <w:bookmarkStart w:id="1093" w:name="_Toc92452184"/>
      <w:bookmarkStart w:id="1094" w:name="_Toc92453863"/>
      <w:bookmarkStart w:id="1095" w:name="_Toc196724892"/>
      <w:bookmarkStart w:id="1096" w:name="_Toc196725803"/>
      <w:bookmarkStart w:id="1097" w:name="_Toc196728286"/>
      <w:bookmarkStart w:id="1098" w:name="_Toc203146108"/>
      <w:bookmarkStart w:id="1099" w:name="_Toc203147446"/>
      <w:bookmarkStart w:id="1100" w:name="_Toc204330748"/>
      <w:bookmarkStart w:id="1101" w:name="_Toc204358607"/>
      <w:bookmarkStart w:id="1102" w:name="_Toc204359430"/>
      <w:r w:rsidRPr="006D7A39">
        <w:rPr>
          <w:color w:val="auto"/>
          <w:szCs w:val="22"/>
        </w:rPr>
        <w:t xml:space="preserve">Thử </w:t>
      </w:r>
      <w:r w:rsidRPr="006D7A39">
        <w:rPr>
          <w:color w:val="auto"/>
        </w:rPr>
        <w:t>nghiệm</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A5A570A" w14:textId="77777777" w:rsidR="00D8662D" w:rsidRPr="006D7A39" w:rsidRDefault="00D8662D" w:rsidP="00205076">
      <w:pPr>
        <w:pStyle w:val="BodyTextIndent"/>
        <w:spacing w:after="0"/>
        <w:rPr>
          <w:szCs w:val="22"/>
        </w:rPr>
      </w:pPr>
      <w:r w:rsidRPr="006D7A39">
        <w:rPr>
          <w:szCs w:val="22"/>
        </w:rPr>
        <w:t>Thử nghiệm thông lệ: thử nghiệm cho cáp và cách điện theo tiêu chuẩn IEC</w:t>
      </w:r>
      <w:r w:rsidR="00125EBC" w:rsidRPr="006D7A39">
        <w:rPr>
          <w:szCs w:val="22"/>
        </w:rPr>
        <w:t>60</w:t>
      </w:r>
      <w:r w:rsidRPr="006D7A39">
        <w:rPr>
          <w:szCs w:val="22"/>
        </w:rPr>
        <w:t>502, JIS C306 hoặc tương đương.</w:t>
      </w:r>
    </w:p>
    <w:p w14:paraId="46C9E017" w14:textId="77777777" w:rsidR="00D8662D" w:rsidRPr="006D7A39" w:rsidRDefault="00D8662D" w:rsidP="009F7620">
      <w:pPr>
        <w:pStyle w:val="Heading3"/>
        <w:numPr>
          <w:ilvl w:val="2"/>
          <w:numId w:val="10"/>
        </w:numPr>
        <w:rPr>
          <w:color w:val="auto"/>
          <w:szCs w:val="22"/>
        </w:rPr>
      </w:pPr>
      <w:bookmarkStart w:id="1103" w:name="_Toc377442275"/>
      <w:bookmarkStart w:id="1104" w:name="_Toc404857562"/>
      <w:bookmarkStart w:id="1105" w:name="_Toc404863569"/>
      <w:bookmarkStart w:id="1106" w:name="_Toc404865263"/>
      <w:bookmarkStart w:id="1107" w:name="_Toc465424564"/>
      <w:bookmarkStart w:id="1108" w:name="_Toc530488736"/>
      <w:bookmarkStart w:id="1109" w:name="_Toc534188117"/>
      <w:bookmarkStart w:id="1110" w:name="_Toc534213232"/>
      <w:bookmarkStart w:id="1111" w:name="_Toc534284476"/>
      <w:bookmarkStart w:id="1112" w:name="_Toc534358138"/>
      <w:bookmarkStart w:id="1113" w:name="_Toc534360962"/>
      <w:bookmarkStart w:id="1114" w:name="_Toc13235519"/>
      <w:bookmarkStart w:id="1115" w:name="_Toc13235621"/>
      <w:bookmarkStart w:id="1116" w:name="_Toc27227769"/>
      <w:bookmarkStart w:id="1117" w:name="_Toc31722262"/>
      <w:bookmarkStart w:id="1118" w:name="_Toc31723634"/>
      <w:bookmarkStart w:id="1119" w:name="_Toc92452185"/>
      <w:bookmarkStart w:id="1120" w:name="_Toc92453864"/>
      <w:bookmarkStart w:id="1121" w:name="_Toc196724893"/>
      <w:bookmarkStart w:id="1122" w:name="_Toc196725804"/>
      <w:bookmarkStart w:id="1123" w:name="_Toc196728287"/>
      <w:bookmarkStart w:id="1124" w:name="_Toc203146109"/>
      <w:bookmarkStart w:id="1125" w:name="_Toc203147447"/>
      <w:bookmarkStart w:id="1126" w:name="_Toc204330749"/>
      <w:bookmarkStart w:id="1127" w:name="_Toc204358608"/>
      <w:bookmarkStart w:id="1128" w:name="_Toc204359431"/>
      <w:r w:rsidRPr="006D7A39">
        <w:rPr>
          <w:color w:val="auto"/>
          <w:szCs w:val="22"/>
        </w:rPr>
        <w:t xml:space="preserve">Tài liệu kỹ </w:t>
      </w:r>
      <w:r w:rsidRPr="006D7A39">
        <w:rPr>
          <w:color w:val="auto"/>
        </w:rPr>
        <w:t>thuật</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49A6BACE" w14:textId="77777777" w:rsidR="00D8662D" w:rsidRPr="006D7A39" w:rsidRDefault="00D8662D" w:rsidP="00205076">
      <w:pPr>
        <w:pStyle w:val="BodyTextIndent"/>
        <w:spacing w:after="0"/>
        <w:rPr>
          <w:szCs w:val="22"/>
        </w:rPr>
      </w:pPr>
      <w:r w:rsidRPr="006D7A39">
        <w:rPr>
          <w:szCs w:val="22"/>
        </w:rPr>
        <w:t>Nhà thầu phải đệ trình kèm theo hồ sơ chào thầu các tài liệu sau:</w:t>
      </w:r>
    </w:p>
    <w:p w14:paraId="1C59529F" w14:textId="77777777" w:rsidR="00D8662D" w:rsidRPr="006D7A39" w:rsidRDefault="00D8662D" w:rsidP="00205076">
      <w:pPr>
        <w:pStyle w:val="Indentofbody"/>
        <w:tabs>
          <w:tab w:val="clear" w:pos="1247"/>
          <w:tab w:val="clear" w:pos="1683"/>
          <w:tab w:val="num" w:pos="1276"/>
        </w:tabs>
        <w:spacing w:before="40" w:after="40"/>
        <w:ind w:left="1276" w:hanging="142"/>
        <w:rPr>
          <w:szCs w:val="22"/>
        </w:rPr>
      </w:pPr>
      <w:r w:rsidRPr="006D7A39">
        <w:rPr>
          <w:szCs w:val="22"/>
        </w:rPr>
        <w:t>Bản vẽ vật liệu với các kích thước</w:t>
      </w:r>
    </w:p>
    <w:p w14:paraId="29C352D0" w14:textId="77777777" w:rsidR="00D8662D" w:rsidRPr="006D7A39" w:rsidRDefault="00D8662D" w:rsidP="00205076">
      <w:pPr>
        <w:pStyle w:val="Indentofbody"/>
        <w:tabs>
          <w:tab w:val="clear" w:pos="1247"/>
          <w:tab w:val="clear" w:pos="1683"/>
          <w:tab w:val="num" w:pos="1276"/>
        </w:tabs>
        <w:spacing w:before="40" w:after="40"/>
        <w:ind w:left="1276" w:hanging="142"/>
        <w:rPr>
          <w:szCs w:val="22"/>
        </w:rPr>
      </w:pPr>
      <w:r w:rsidRPr="006D7A39">
        <w:rPr>
          <w:szCs w:val="22"/>
        </w:rPr>
        <w:t>Mô tả kỹ thuật</w:t>
      </w:r>
    </w:p>
    <w:p w14:paraId="454CC01E" w14:textId="77777777" w:rsidR="00F252AF" w:rsidRPr="006D7A39" w:rsidRDefault="00D8662D" w:rsidP="00205076">
      <w:pPr>
        <w:pStyle w:val="Indentofbody"/>
        <w:tabs>
          <w:tab w:val="clear" w:pos="1247"/>
          <w:tab w:val="clear" w:pos="1683"/>
          <w:tab w:val="num" w:pos="1276"/>
        </w:tabs>
        <w:spacing w:before="40" w:after="40"/>
        <w:ind w:left="1276" w:hanging="142"/>
        <w:rPr>
          <w:szCs w:val="22"/>
        </w:rPr>
      </w:pPr>
      <w:r w:rsidRPr="006D7A39">
        <w:rPr>
          <w:szCs w:val="22"/>
        </w:rPr>
        <w:t>Chứng nhận chất lượng: bản sao của các chứng nhận chất lượng cấp bởi nhà thử nghiệm danh tiếng độc lập.</w:t>
      </w:r>
    </w:p>
    <w:p w14:paraId="2C730E79" w14:textId="0E0212C2" w:rsidR="00F252AF" w:rsidRPr="006D7A39" w:rsidRDefault="00771CE5" w:rsidP="00476ECF">
      <w:pPr>
        <w:pStyle w:val="Heading23"/>
      </w:pPr>
      <w:bookmarkStart w:id="1129" w:name="_Toc377442276"/>
      <w:r w:rsidRPr="006D7A39">
        <w:br w:type="page"/>
      </w:r>
      <w:bookmarkStart w:id="1130" w:name="_Toc203134546"/>
      <w:bookmarkStart w:id="1131" w:name="_Toc203146110"/>
      <w:bookmarkStart w:id="1132" w:name="_Toc203147448"/>
      <w:bookmarkStart w:id="1133" w:name="_Toc204330750"/>
      <w:bookmarkStart w:id="1134" w:name="_Toc204358609"/>
      <w:bookmarkStart w:id="1135" w:name="_Toc204359432"/>
      <w:bookmarkStart w:id="1136" w:name="_Toc404857563"/>
      <w:bookmarkStart w:id="1137" w:name="_Toc404863570"/>
      <w:bookmarkStart w:id="1138" w:name="_Toc404865264"/>
      <w:bookmarkStart w:id="1139" w:name="_Toc465406784"/>
      <w:bookmarkStart w:id="1140" w:name="_Toc465424565"/>
      <w:bookmarkStart w:id="1141" w:name="_Toc530488737"/>
      <w:bookmarkStart w:id="1142" w:name="_Toc534188118"/>
      <w:bookmarkStart w:id="1143" w:name="_Toc534213233"/>
      <w:bookmarkStart w:id="1144" w:name="_Toc534284477"/>
      <w:bookmarkStart w:id="1145" w:name="_Toc534358139"/>
      <w:bookmarkStart w:id="1146" w:name="_Toc534360963"/>
      <w:bookmarkStart w:id="1147" w:name="_Toc13235520"/>
      <w:bookmarkStart w:id="1148" w:name="_Toc13235622"/>
      <w:bookmarkStart w:id="1149" w:name="_Toc27227770"/>
      <w:bookmarkStart w:id="1150" w:name="_Toc31722263"/>
      <w:bookmarkStart w:id="1151" w:name="_Toc31723635"/>
      <w:bookmarkStart w:id="1152" w:name="_Toc92452186"/>
      <w:bookmarkStart w:id="1153" w:name="_Toc92453865"/>
      <w:bookmarkStart w:id="1154" w:name="_Toc196724894"/>
      <w:bookmarkStart w:id="1155" w:name="_Toc196725805"/>
      <w:bookmarkStart w:id="1156" w:name="_Toc196728288"/>
      <w:r w:rsidR="00476ECF" w:rsidRPr="006D7A39">
        <w:lastRenderedPageBreak/>
        <w:t>HỆ THỐNG ĐIỀU KHIỂN TÍCH HỢP</w:t>
      </w:r>
      <w:bookmarkEnd w:id="1130"/>
      <w:bookmarkEnd w:id="1131"/>
      <w:bookmarkEnd w:id="1132"/>
      <w:bookmarkEnd w:id="1133"/>
      <w:bookmarkEnd w:id="1134"/>
      <w:bookmarkEnd w:id="1135"/>
      <w:r w:rsidR="00476ECF" w:rsidRPr="006D7A39">
        <w:t xml:space="preserve"> </w:t>
      </w:r>
      <w:bookmarkEnd w:id="1129"/>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096425B" w14:textId="138BA6B1" w:rsidR="00476ECF" w:rsidRPr="006D7A39" w:rsidRDefault="00476ECF" w:rsidP="00BF1713">
      <w:pPr>
        <w:pStyle w:val="BodyTextIndent"/>
        <w:spacing w:after="0"/>
      </w:pPr>
      <w:r w:rsidRPr="006D7A39">
        <w:rPr>
          <w:lang w:val="vi-VN"/>
        </w:rPr>
        <w:t xml:space="preserve">Dự án TBA </w:t>
      </w:r>
      <w:r w:rsidRPr="006D7A39">
        <w:rPr>
          <w:szCs w:val="22"/>
        </w:rPr>
        <w:t>500kV</w:t>
      </w:r>
      <w:r w:rsidRPr="006D7A39">
        <w:rPr>
          <w:lang w:val="vi-VN"/>
        </w:rPr>
        <w:t xml:space="preserve"> Hải Phòng</w:t>
      </w:r>
      <w:r w:rsidRPr="006D7A39">
        <w:t xml:space="preserve"> được thiết kế sử dụng hệ thống điều khiên tích hợp đã trang bị cho TBA 220Kv An Lão có dự trù sẵn sàng để kết nối các thiết bị của TBA 500Kv Hải Phòng. Cụ thể</w:t>
      </w:r>
    </w:p>
    <w:p w14:paraId="54FF0E0C" w14:textId="2919B083" w:rsidR="00F252AF" w:rsidRPr="006D7A39" w:rsidRDefault="00476ECF" w:rsidP="00476ECF">
      <w:pPr>
        <w:pStyle w:val="Heading3"/>
        <w:numPr>
          <w:ilvl w:val="2"/>
          <w:numId w:val="10"/>
        </w:numPr>
        <w:rPr>
          <w:color w:val="auto"/>
          <w:szCs w:val="22"/>
        </w:rPr>
      </w:pPr>
      <w:bookmarkStart w:id="1157" w:name="_Toc203146111"/>
      <w:bookmarkStart w:id="1158" w:name="_Toc203147449"/>
      <w:bookmarkStart w:id="1159" w:name="_Toc204330751"/>
      <w:bookmarkStart w:id="1160" w:name="_Toc204358610"/>
      <w:bookmarkStart w:id="1161" w:name="_Toc204359433"/>
      <w:bookmarkStart w:id="1162" w:name="_Toc377442277"/>
      <w:bookmarkStart w:id="1163" w:name="_Toc404857564"/>
      <w:bookmarkStart w:id="1164" w:name="_Toc404863571"/>
      <w:bookmarkStart w:id="1165" w:name="_Toc404865265"/>
      <w:bookmarkStart w:id="1166" w:name="_Toc465424566"/>
      <w:bookmarkStart w:id="1167" w:name="_Toc530488738"/>
      <w:bookmarkStart w:id="1168" w:name="_Toc534188119"/>
      <w:bookmarkStart w:id="1169" w:name="_Toc534213234"/>
      <w:bookmarkStart w:id="1170" w:name="_Toc534284478"/>
      <w:bookmarkStart w:id="1171" w:name="_Toc534358140"/>
      <w:bookmarkStart w:id="1172" w:name="_Toc534360964"/>
      <w:bookmarkStart w:id="1173" w:name="_Toc13235521"/>
      <w:bookmarkStart w:id="1174" w:name="_Toc13235623"/>
      <w:bookmarkStart w:id="1175" w:name="_Toc27227771"/>
      <w:bookmarkStart w:id="1176" w:name="_Toc31722264"/>
      <w:bookmarkStart w:id="1177" w:name="_Toc31723636"/>
      <w:bookmarkStart w:id="1178" w:name="_Toc92452187"/>
      <w:bookmarkStart w:id="1179" w:name="_Toc92453866"/>
      <w:bookmarkStart w:id="1180" w:name="_Toc196724895"/>
      <w:bookmarkStart w:id="1181" w:name="_Toc196725806"/>
      <w:bookmarkStart w:id="1182" w:name="_Toc196728289"/>
      <w:r w:rsidRPr="006D7A39">
        <w:rPr>
          <w:color w:val="auto"/>
          <w:szCs w:val="22"/>
        </w:rPr>
        <w:t>Hệ thống điều khiển tích hợp đã đầu tư tại TBA 220kV An Lão</w:t>
      </w:r>
      <w:bookmarkEnd w:id="1157"/>
      <w:bookmarkEnd w:id="1158"/>
      <w:bookmarkEnd w:id="1159"/>
      <w:bookmarkEnd w:id="1160"/>
      <w:bookmarkEnd w:id="1161"/>
      <w:r w:rsidRPr="006D7A39">
        <w:rPr>
          <w:color w:val="auto"/>
          <w:szCs w:val="22"/>
        </w:rPr>
        <w:t xml:space="preserve"> </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315050A6" w14:textId="77777777" w:rsidR="00476ECF" w:rsidRPr="006D7A39" w:rsidRDefault="00476ECF" w:rsidP="00BF1713">
      <w:pPr>
        <w:pStyle w:val="BodyTextIndent"/>
        <w:spacing w:after="0"/>
        <w:rPr>
          <w:szCs w:val="22"/>
          <w:lang w:val="vi-VN"/>
        </w:rPr>
      </w:pPr>
      <w:bookmarkStart w:id="1183" w:name="_Toc377442280"/>
      <w:bookmarkStart w:id="1184" w:name="_Toc404857567"/>
      <w:bookmarkStart w:id="1185" w:name="_Toc404863574"/>
      <w:bookmarkStart w:id="1186" w:name="_Toc404865268"/>
      <w:r w:rsidRPr="006D7A39">
        <w:rPr>
          <w:szCs w:val="22"/>
        </w:rPr>
        <w:t xml:space="preserve">TBA 220kV An Lão đã trang bị </w:t>
      </w:r>
      <w:r w:rsidRPr="006D7A39">
        <w:rPr>
          <w:szCs w:val="22"/>
          <w:lang w:val="it-IT"/>
        </w:rPr>
        <w:t xml:space="preserve">Hệ </w:t>
      </w:r>
      <w:r w:rsidRPr="006D7A39">
        <w:rPr>
          <w:szCs w:val="22"/>
          <w:lang w:val="vi-VN"/>
        </w:rPr>
        <w:t>thống</w:t>
      </w:r>
      <w:r w:rsidRPr="006D7A39">
        <w:rPr>
          <w:szCs w:val="22"/>
          <w:lang w:val="it-IT"/>
        </w:rPr>
        <w:t xml:space="preserve"> </w:t>
      </w:r>
      <w:r w:rsidRPr="006D7A39">
        <w:rPr>
          <w:szCs w:val="22"/>
          <w:lang w:val="vi-VN"/>
        </w:rPr>
        <w:t>điều</w:t>
      </w:r>
      <w:r w:rsidRPr="006D7A39">
        <w:rPr>
          <w:szCs w:val="22"/>
          <w:lang w:val="it-IT"/>
        </w:rPr>
        <w:t xml:space="preserve"> khiển tích hợp mức Station Bus</w:t>
      </w:r>
      <w:r w:rsidRPr="006D7A39">
        <w:rPr>
          <w:szCs w:val="22"/>
        </w:rPr>
        <w:t xml:space="preserve"> phù hợp Quyết định số 1603/QĐ-EVN ngày 18/11/2021 của Tập đoàn Điện lực Việt Nam về việc quy định Hệ thống điều khiển trạm biến áp 500kV, 220kV và 110kV và Quyết định số 127/QĐ-HĐTV ngày 14/07/2020 của Tổng công ty Truyền tải điện Quốc Gia về việc ban hành Qui định Yêu cầu kỹ thuật cơ bản hệ thống điều khiển TBA trên nền tảng tiêu chuẩn IEC 61850</w:t>
      </w:r>
      <w:r w:rsidRPr="006D7A39">
        <w:rPr>
          <w:szCs w:val="22"/>
          <w:lang w:val="vi-VN"/>
        </w:rPr>
        <w:t xml:space="preserve">. </w:t>
      </w:r>
    </w:p>
    <w:p w14:paraId="7132CEC9" w14:textId="77777777" w:rsidR="00476ECF" w:rsidRPr="006D7A39" w:rsidRDefault="00476ECF" w:rsidP="00BF1713">
      <w:pPr>
        <w:pStyle w:val="BodyTextIndent"/>
        <w:spacing w:after="0"/>
        <w:rPr>
          <w:szCs w:val="22"/>
          <w:lang w:val="vi-VN"/>
        </w:rPr>
      </w:pPr>
      <w:r w:rsidRPr="006D7A39">
        <w:rPr>
          <w:szCs w:val="22"/>
          <w:lang w:val="vi-VN"/>
        </w:rPr>
        <w:t>Hệ thống điều khiển cho các ngăn lộ 220kV, 110kV, 22kV được trang bị cho các mức độ như sau:</w:t>
      </w:r>
    </w:p>
    <w:p w14:paraId="4533F718" w14:textId="77777777" w:rsidR="00476ECF" w:rsidRPr="006D7A39" w:rsidRDefault="00476ECF" w:rsidP="001967B7">
      <w:pPr>
        <w:pStyle w:val="BodyTextlist1"/>
        <w:numPr>
          <w:ilvl w:val="0"/>
          <w:numId w:val="48"/>
        </w:numPr>
        <w:spacing w:before="60" w:after="60"/>
        <w:rPr>
          <w:lang w:val="vi-VN"/>
        </w:rPr>
      </w:pPr>
      <w:r w:rsidRPr="006D7A39">
        <w:rPr>
          <w:lang w:val="vi-VN"/>
        </w:rPr>
        <w:t xml:space="preserve">Thiết bị: các thiết bị điện ngoài trời được trang bị tủ điều khiển tại chỗ nhằm điều khiển trong trường hợp bảo trì và khẩn cấp. </w:t>
      </w:r>
    </w:p>
    <w:p w14:paraId="759B3A25" w14:textId="77777777" w:rsidR="00476ECF" w:rsidRPr="006D7A39" w:rsidRDefault="00476ECF" w:rsidP="001967B7">
      <w:pPr>
        <w:pStyle w:val="BodyTextlist1"/>
        <w:numPr>
          <w:ilvl w:val="0"/>
          <w:numId w:val="48"/>
        </w:numPr>
        <w:spacing w:before="60" w:after="60"/>
        <w:rPr>
          <w:lang w:val="vi-VN"/>
        </w:rPr>
      </w:pPr>
      <w:r w:rsidRPr="006D7A39">
        <w:rPr>
          <w:lang w:val="vi-VN"/>
        </w:rPr>
        <w:t>Ngăn: có hệ thống điều khiển thiết bị bố trí tại các tủ điều khiển bảo vệ trong nhà điều khiển.</w:t>
      </w:r>
    </w:p>
    <w:p w14:paraId="5F1282E5" w14:textId="77777777" w:rsidR="00476ECF" w:rsidRPr="006D7A39" w:rsidRDefault="00476ECF" w:rsidP="001967B7">
      <w:pPr>
        <w:pStyle w:val="BodyTextlist1"/>
        <w:numPr>
          <w:ilvl w:val="0"/>
          <w:numId w:val="48"/>
        </w:numPr>
        <w:spacing w:before="60" w:after="60"/>
        <w:rPr>
          <w:lang w:val="vi-VN"/>
        </w:rPr>
      </w:pPr>
      <w:r w:rsidRPr="006D7A39">
        <w:rPr>
          <w:lang w:val="vi-VN"/>
        </w:rPr>
        <w:t xml:space="preserve">Trạm: có hệ thống điều khiển tại hệ thống máy tính bố trí trong nhà điều hành. </w:t>
      </w:r>
    </w:p>
    <w:p w14:paraId="643462EE" w14:textId="77777777" w:rsidR="00476ECF" w:rsidRPr="006D7A39" w:rsidRDefault="00476ECF" w:rsidP="001967B7">
      <w:pPr>
        <w:pStyle w:val="BodyTextlist1"/>
        <w:numPr>
          <w:ilvl w:val="0"/>
          <w:numId w:val="48"/>
        </w:numPr>
        <w:spacing w:before="60" w:after="60"/>
        <w:rPr>
          <w:lang w:val="vi-VN"/>
        </w:rPr>
      </w:pPr>
      <w:r w:rsidRPr="006D7A39">
        <w:rPr>
          <w:lang w:val="vi-VN"/>
        </w:rPr>
        <w:t>Mức hệ thống: từ Điều Độ vùng (A1) thông qua hệ thống SCADA và giám sát từ Trực ban Công ty Truyền tải điện 1 thuộc EVNNPT (B01).</w:t>
      </w:r>
    </w:p>
    <w:p w14:paraId="48C43933" w14:textId="77777777" w:rsidR="00476ECF" w:rsidRPr="006D7A39" w:rsidRDefault="00476ECF" w:rsidP="001967B7">
      <w:pPr>
        <w:pStyle w:val="BodyTextlist1"/>
        <w:numPr>
          <w:ilvl w:val="0"/>
          <w:numId w:val="48"/>
        </w:numPr>
        <w:spacing w:before="60" w:after="60"/>
        <w:rPr>
          <w:lang w:val="vi-VN"/>
        </w:rPr>
      </w:pPr>
      <w:r w:rsidRPr="006D7A39">
        <w:rPr>
          <w:lang w:val="vi-VN"/>
        </w:rPr>
        <w:t>Có khả năng mở rộng cho TBA 500kV Hải Phòng và kết nối về A0</w:t>
      </w:r>
    </w:p>
    <w:p w14:paraId="2AD33338" w14:textId="77777777" w:rsidR="00476ECF" w:rsidRPr="006D7A39" w:rsidRDefault="00476ECF" w:rsidP="00BF1713">
      <w:pPr>
        <w:pStyle w:val="BodyTextIndent"/>
        <w:spacing w:after="0"/>
        <w:rPr>
          <w:szCs w:val="22"/>
          <w:lang w:val="vi-VN"/>
        </w:rPr>
      </w:pPr>
      <w:r w:rsidRPr="006D7A39">
        <w:rPr>
          <w:szCs w:val="22"/>
          <w:lang w:val="vi-VN"/>
        </w:rPr>
        <w:t>Hệ thống điều khiển máy tính phải sử dụng loại hệ thống mở, sử dụng mạng LAN Ethernet với tiêu chuẩn thông tin IEC 61850.</w:t>
      </w:r>
    </w:p>
    <w:p w14:paraId="0360AF15" w14:textId="77777777" w:rsidR="00476ECF" w:rsidRPr="006D7A39" w:rsidRDefault="00476ECF" w:rsidP="00BF1713">
      <w:pPr>
        <w:pStyle w:val="BodyTextIndent"/>
        <w:spacing w:after="0"/>
        <w:rPr>
          <w:szCs w:val="22"/>
        </w:rPr>
      </w:pPr>
      <w:r w:rsidRPr="006D7A39">
        <w:rPr>
          <w:szCs w:val="22"/>
        </w:rPr>
        <w:t>Cụ thể như sau:</w:t>
      </w:r>
    </w:p>
    <w:p w14:paraId="2F2973E6" w14:textId="77777777" w:rsidR="00476ECF" w:rsidRPr="006D7A39" w:rsidRDefault="00476ECF" w:rsidP="001967B7">
      <w:pPr>
        <w:pStyle w:val="BodyTextlist1"/>
        <w:numPr>
          <w:ilvl w:val="0"/>
          <w:numId w:val="48"/>
        </w:numPr>
        <w:spacing w:before="60" w:after="60"/>
      </w:pPr>
      <w:bookmarkStart w:id="1187" w:name="_Toc35577570"/>
      <w:r w:rsidRPr="006D7A39">
        <w:t>Tất cả các máy cắt 220kV, 110kV, 22kV được điều khiển tại chỗ và từ xa bằng các khoá đặt trên bộ truyền động điều khiển tại chỗ máy cắt, tại các bảng điều khiển tại tủ điều khiển bảo vệ của từng ngăn lộ, trên máy tính điều khiển trung tâm trong nhà điều hành hoặc từ Trung tâm Điều Độ A1/từ Trung Tâm điều khiển xa thuộc EVNNPT.</w:t>
      </w:r>
    </w:p>
    <w:p w14:paraId="64500C07" w14:textId="77777777" w:rsidR="00476ECF" w:rsidRPr="006D7A39" w:rsidRDefault="00476ECF" w:rsidP="001967B7">
      <w:pPr>
        <w:pStyle w:val="BodyTextlist1"/>
        <w:numPr>
          <w:ilvl w:val="0"/>
          <w:numId w:val="48"/>
        </w:numPr>
        <w:spacing w:before="60" w:after="60"/>
      </w:pPr>
      <w:r w:rsidRPr="006D7A39">
        <w:t>Tất cả các máy cắt, dao cách ly, dao nối đất đều được liên động thực hiện liên động trên 01 bộ điều khiển mức ngăn (BCU) được trang bị trên mỗi ngăn có giao thức IEC61850. Liên động toàn trạm cũng thực hiện 01 BCU được trang bị trên mỗi ngăn và giữa các BCU các ngăn sẽ truyền thông tin liên động theo giao thức GOOSE. Các logic điều khiển sẽ theo đúng sơ đồ nguyên lý nhằm tránh việc điều khiển, thao tác sai để đảm bảo cho người vận hành cũng như thiết bị.</w:t>
      </w:r>
    </w:p>
    <w:p w14:paraId="6DEA61B3" w14:textId="539C0B74" w:rsidR="00476ECF" w:rsidRPr="006D7A39" w:rsidRDefault="00476ECF" w:rsidP="00BF1713">
      <w:pPr>
        <w:pStyle w:val="BodyTextIndent"/>
        <w:spacing w:after="0"/>
        <w:rPr>
          <w:szCs w:val="22"/>
        </w:rPr>
      </w:pPr>
      <w:r w:rsidRPr="006D7A39">
        <w:rPr>
          <w:szCs w:val="22"/>
        </w:rPr>
        <w:t>Cấu trúc hệ thống điều khiển các trạm biến áp 220 kV</w:t>
      </w:r>
      <w:r w:rsidR="00953591" w:rsidRPr="006D7A39">
        <w:rPr>
          <w:szCs w:val="22"/>
        </w:rPr>
        <w:t xml:space="preserve"> và mở rộng cho TBA 500kV</w:t>
      </w:r>
      <w:r w:rsidRPr="006D7A39">
        <w:rPr>
          <w:szCs w:val="22"/>
        </w:rPr>
        <w:t xml:space="preserve"> có thể áp dụng lựa chọn cấu trúc mạng PRP (đề án đang mô tả bản vẽ theo cấu trúc này) hoặc HSR.</w:t>
      </w:r>
    </w:p>
    <w:p w14:paraId="53B30537" w14:textId="58C2EA52" w:rsidR="00476ECF" w:rsidRPr="006D7A39" w:rsidRDefault="00176876" w:rsidP="00BF1713">
      <w:pPr>
        <w:pStyle w:val="BodyTextlist1"/>
        <w:numPr>
          <w:ilvl w:val="0"/>
          <w:numId w:val="0"/>
        </w:numPr>
        <w:spacing w:before="60" w:after="60"/>
        <w:ind w:left="630"/>
      </w:pPr>
      <w:r w:rsidRPr="006D7A39">
        <w:rPr>
          <w:noProof/>
        </w:rPr>
        <w:drawing>
          <wp:inline distT="0" distB="0" distL="0" distR="0" wp14:anchorId="48A43151" wp14:editId="5E04CEFC">
            <wp:extent cx="5760720" cy="287850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2878508"/>
                    </a:xfrm>
                    <a:prstGeom prst="rect">
                      <a:avLst/>
                    </a:prstGeom>
                  </pic:spPr>
                </pic:pic>
              </a:graphicData>
            </a:graphic>
          </wp:inline>
        </w:drawing>
      </w:r>
    </w:p>
    <w:bookmarkEnd w:id="1187"/>
    <w:p w14:paraId="15DBEC1F" w14:textId="77777777" w:rsidR="00476ECF" w:rsidRPr="006D7A39" w:rsidRDefault="00476ECF" w:rsidP="00476ECF">
      <w:pPr>
        <w:pStyle w:val="BodyTextlist1"/>
        <w:numPr>
          <w:ilvl w:val="0"/>
          <w:numId w:val="0"/>
        </w:numPr>
        <w:ind w:left="1134"/>
      </w:pPr>
      <w:r w:rsidRPr="006D7A39">
        <w:t xml:space="preserve">Cấu trúc HSR: </w:t>
      </w:r>
    </w:p>
    <w:p w14:paraId="30FE0C46" w14:textId="77777777" w:rsidR="00476ECF" w:rsidRPr="006D7A39" w:rsidRDefault="00476ECF" w:rsidP="00BF1713">
      <w:pPr>
        <w:pStyle w:val="BodyTextlist1"/>
        <w:numPr>
          <w:ilvl w:val="0"/>
          <w:numId w:val="0"/>
        </w:numPr>
        <w:ind w:left="990"/>
      </w:pPr>
      <w:r w:rsidRPr="006D7A39">
        <w:rPr>
          <w:noProof/>
        </w:rPr>
        <w:lastRenderedPageBreak/>
        <w:drawing>
          <wp:inline distT="0" distB="0" distL="0" distR="0" wp14:anchorId="52F503FA" wp14:editId="1CA67958">
            <wp:extent cx="5339715" cy="35198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9715" cy="3519805"/>
                    </a:xfrm>
                    <a:prstGeom prst="rect">
                      <a:avLst/>
                    </a:prstGeom>
                    <a:noFill/>
                    <a:ln>
                      <a:noFill/>
                    </a:ln>
                  </pic:spPr>
                </pic:pic>
              </a:graphicData>
            </a:graphic>
          </wp:inline>
        </w:drawing>
      </w:r>
    </w:p>
    <w:p w14:paraId="1D2996F3" w14:textId="77777777" w:rsidR="00476ECF" w:rsidRPr="006D7A39" w:rsidRDefault="00476ECF" w:rsidP="001967B7">
      <w:pPr>
        <w:pStyle w:val="BodyTextlist1"/>
        <w:numPr>
          <w:ilvl w:val="0"/>
          <w:numId w:val="78"/>
        </w:numPr>
      </w:pPr>
      <w:r w:rsidRPr="006D7A39">
        <w:t>Lưu ý trong mạng Station Bus theo cấu trúc HSR thì số lượng thiết bị trong một vòng HSR phải tuân thủ theo nguyên tắc:</w:t>
      </w:r>
    </w:p>
    <w:p w14:paraId="5F90A09F" w14:textId="77777777" w:rsidR="00476ECF" w:rsidRPr="006D7A39" w:rsidRDefault="00476ECF" w:rsidP="001967B7">
      <w:pPr>
        <w:pStyle w:val="BodyTextlist2"/>
        <w:numPr>
          <w:ilvl w:val="1"/>
          <w:numId w:val="48"/>
        </w:numPr>
        <w:spacing w:line="240" w:lineRule="auto"/>
        <w:rPr>
          <w:sz w:val="22"/>
          <w:szCs w:val="22"/>
          <w:lang w:val="pt-BR"/>
        </w:rPr>
      </w:pPr>
      <w:r w:rsidRPr="006D7A39">
        <w:rPr>
          <w:sz w:val="22"/>
          <w:szCs w:val="22"/>
          <w:lang w:val="pt-BR"/>
        </w:rPr>
        <w:t xml:space="preserve">Mỗi một vòng HSR chỉ bao gồm từ 03 đến 04 ngăn lộ. </w:t>
      </w:r>
    </w:p>
    <w:p w14:paraId="4A6EE461" w14:textId="77777777" w:rsidR="00476ECF" w:rsidRPr="006D7A39" w:rsidRDefault="00476ECF" w:rsidP="001967B7">
      <w:pPr>
        <w:pStyle w:val="BodyTextlist2"/>
        <w:numPr>
          <w:ilvl w:val="1"/>
          <w:numId w:val="48"/>
        </w:numPr>
        <w:spacing w:line="240" w:lineRule="auto"/>
        <w:rPr>
          <w:sz w:val="22"/>
          <w:szCs w:val="22"/>
          <w:lang w:val="pt-BR"/>
        </w:rPr>
      </w:pPr>
      <w:r w:rsidRPr="006D7A39">
        <w:rPr>
          <w:sz w:val="22"/>
          <w:szCs w:val="22"/>
          <w:lang w:val="pt-BR"/>
        </w:rPr>
        <w:t>Số lượng thiết bị IED trong một vòng HSR ≤ 15.</w:t>
      </w:r>
    </w:p>
    <w:p w14:paraId="1B3C374E" w14:textId="77777777" w:rsidR="00476ECF" w:rsidRPr="006D7A39" w:rsidRDefault="00476ECF" w:rsidP="001967B7">
      <w:pPr>
        <w:pStyle w:val="BodyTextlist1"/>
        <w:numPr>
          <w:ilvl w:val="0"/>
          <w:numId w:val="78"/>
        </w:numPr>
        <w:rPr>
          <w:lang w:val="pt-BR"/>
        </w:rPr>
      </w:pPr>
      <w:r w:rsidRPr="006D7A39">
        <w:rPr>
          <w:lang w:val="pt-BR"/>
        </w:rPr>
        <w:t>Dựa trên cấu trúc hệ thống trên,  hệ thống điều khiển trạm bao gồm:</w:t>
      </w:r>
    </w:p>
    <w:p w14:paraId="70226B8C" w14:textId="77777777" w:rsidR="00476ECF" w:rsidRPr="006D7A39" w:rsidRDefault="00476ECF" w:rsidP="001967B7">
      <w:pPr>
        <w:pStyle w:val="BodyTextlist2"/>
        <w:numPr>
          <w:ilvl w:val="1"/>
          <w:numId w:val="48"/>
        </w:numPr>
        <w:spacing w:line="240" w:lineRule="auto"/>
        <w:rPr>
          <w:sz w:val="22"/>
          <w:szCs w:val="22"/>
          <w:lang w:val="pt-BR"/>
        </w:rPr>
      </w:pPr>
      <w:r w:rsidRPr="006D7A39">
        <w:rPr>
          <w:sz w:val="22"/>
          <w:szCs w:val="22"/>
          <w:lang w:val="pt-BR"/>
        </w:rPr>
        <w:t>Máy tính Server (hoặc SERVER/HMI/HIS, nghĩa là chức năng SERVER tích hợp thêm chức năng HMI và HIS);</w:t>
      </w:r>
    </w:p>
    <w:p w14:paraId="7384CD3F" w14:textId="77777777" w:rsidR="00476ECF" w:rsidRPr="006D7A39" w:rsidRDefault="00476ECF" w:rsidP="001967B7">
      <w:pPr>
        <w:pStyle w:val="BodyTextlist2"/>
        <w:numPr>
          <w:ilvl w:val="1"/>
          <w:numId w:val="48"/>
        </w:numPr>
        <w:spacing w:line="240" w:lineRule="auto"/>
        <w:rPr>
          <w:sz w:val="22"/>
          <w:szCs w:val="22"/>
          <w:lang w:val="pt-BR"/>
        </w:rPr>
      </w:pPr>
      <w:r w:rsidRPr="006D7A39">
        <w:rPr>
          <w:sz w:val="22"/>
          <w:szCs w:val="22"/>
          <w:lang w:val="pt-BR"/>
        </w:rPr>
        <w:t>Máy tính HMI/HIS (hoặc HMI//HIS/SERVER, nghĩa là chức năng HMI/HIS tích hợp thêm chức năng SERVER);</w:t>
      </w:r>
    </w:p>
    <w:p w14:paraId="48C2DF99" w14:textId="77777777" w:rsidR="00476ECF" w:rsidRPr="006D7A39" w:rsidRDefault="00476ECF" w:rsidP="001967B7">
      <w:pPr>
        <w:pStyle w:val="BodyTextlist2"/>
        <w:numPr>
          <w:ilvl w:val="1"/>
          <w:numId w:val="48"/>
        </w:numPr>
        <w:spacing w:line="240" w:lineRule="auto"/>
        <w:rPr>
          <w:sz w:val="22"/>
          <w:szCs w:val="22"/>
          <w:lang w:val="pt-BR"/>
        </w:rPr>
      </w:pPr>
      <w:r w:rsidRPr="006D7A39">
        <w:rPr>
          <w:sz w:val="22"/>
          <w:szCs w:val="22"/>
          <w:lang w:val="pt-BR"/>
        </w:rPr>
        <w:t>Máy tính kỹ sư EWS (Engineering);</w:t>
      </w:r>
    </w:p>
    <w:p w14:paraId="7708D834" w14:textId="77777777" w:rsidR="00476ECF" w:rsidRPr="006D7A39" w:rsidRDefault="00476ECF" w:rsidP="001967B7">
      <w:pPr>
        <w:pStyle w:val="BodyTextlist2"/>
        <w:numPr>
          <w:ilvl w:val="1"/>
          <w:numId w:val="48"/>
        </w:numPr>
        <w:spacing w:line="240" w:lineRule="auto"/>
        <w:rPr>
          <w:sz w:val="22"/>
          <w:szCs w:val="22"/>
          <w:lang w:val="pt-BR"/>
        </w:rPr>
      </w:pPr>
      <w:r w:rsidRPr="006D7A39">
        <w:rPr>
          <w:sz w:val="22"/>
          <w:szCs w:val="22"/>
          <w:lang w:val="pt-BR"/>
        </w:rPr>
        <w:t>02 Máy tính Gateway;</w:t>
      </w:r>
    </w:p>
    <w:p w14:paraId="295B4B1D" w14:textId="77777777" w:rsidR="00476ECF" w:rsidRPr="006D7A39" w:rsidRDefault="00476ECF" w:rsidP="001967B7">
      <w:pPr>
        <w:pStyle w:val="BodyTextlist2"/>
        <w:numPr>
          <w:ilvl w:val="1"/>
          <w:numId w:val="48"/>
        </w:numPr>
        <w:spacing w:line="240" w:lineRule="auto"/>
        <w:rPr>
          <w:sz w:val="22"/>
          <w:szCs w:val="22"/>
          <w:lang w:val="pt-BR"/>
        </w:rPr>
      </w:pPr>
      <w:r w:rsidRPr="006D7A39">
        <w:rPr>
          <w:sz w:val="22"/>
          <w:szCs w:val="22"/>
          <w:lang w:val="pt-BR"/>
        </w:rPr>
        <w:t>01 Máy tính cho lớp trung gian  có chức năng (Logger, Patch, AV, Bachup/Restore)</w:t>
      </w:r>
    </w:p>
    <w:p w14:paraId="2E5D53B4" w14:textId="77777777" w:rsidR="00476ECF" w:rsidRPr="006D7A39" w:rsidRDefault="00476ECF" w:rsidP="00476ECF">
      <w:pPr>
        <w:pStyle w:val="BodyTextlist2"/>
        <w:numPr>
          <w:ilvl w:val="0"/>
          <w:numId w:val="0"/>
        </w:numPr>
        <w:ind w:left="1418"/>
        <w:rPr>
          <w:sz w:val="22"/>
          <w:szCs w:val="22"/>
          <w:lang w:val="pt-BR"/>
        </w:rPr>
      </w:pPr>
      <w:r w:rsidRPr="006D7A39">
        <w:rPr>
          <w:sz w:val="22"/>
          <w:szCs w:val="22"/>
          <w:lang w:val="pt-BR"/>
        </w:rPr>
        <w:t>(Lưu ý các chức năng Server, HMI, HIS có thể tích hợp như quy định)</w:t>
      </w:r>
    </w:p>
    <w:p w14:paraId="4D60F4C2" w14:textId="77777777" w:rsidR="00476ECF" w:rsidRPr="006D7A39" w:rsidRDefault="00476ECF" w:rsidP="001967B7">
      <w:pPr>
        <w:pStyle w:val="BodyTextlist2"/>
        <w:numPr>
          <w:ilvl w:val="1"/>
          <w:numId w:val="48"/>
        </w:numPr>
        <w:spacing w:line="240" w:lineRule="auto"/>
        <w:rPr>
          <w:sz w:val="22"/>
          <w:szCs w:val="22"/>
          <w:lang w:val="pt-BR"/>
        </w:rPr>
      </w:pPr>
      <w:r w:rsidRPr="006D7A39">
        <w:rPr>
          <w:sz w:val="22"/>
          <w:szCs w:val="22"/>
          <w:lang w:val="pt-BR"/>
        </w:rPr>
        <w:t>Các máy tính trạm cần được bố trí trong tủ có kích thước 800mmx800mmx2200mm (RộngxSâuxCao) đảm bảo đi dây gọn gàng, chống bụi bẩn (số lượng tủ sẽ tùy thuộc vào kích thước thiết bị thực tế).</w:t>
      </w:r>
    </w:p>
    <w:p w14:paraId="1B9AA48C" w14:textId="77777777" w:rsidR="00476ECF" w:rsidRPr="006D7A39" w:rsidRDefault="00476ECF" w:rsidP="001967B7">
      <w:pPr>
        <w:pStyle w:val="BodyTextlist1"/>
        <w:numPr>
          <w:ilvl w:val="0"/>
          <w:numId w:val="78"/>
        </w:numPr>
        <w:rPr>
          <w:lang w:val="pt-BR"/>
        </w:rPr>
      </w:pPr>
      <w:r w:rsidRPr="006D7A39">
        <w:rPr>
          <w:lang w:val="pt-BR"/>
        </w:rPr>
        <w:t>Hệ thống có mạng LAN/Ethernet 100Mbits sử dụng tiêu chuẩn thông tin mới IEC-61850 Ed.2. Hệ thống điều khiển máy tính được trang bị một mạng LAN vòng hoạt động.</w:t>
      </w:r>
    </w:p>
    <w:p w14:paraId="16A7622F" w14:textId="77777777" w:rsidR="00476ECF" w:rsidRPr="006D7A39" w:rsidRDefault="00476ECF" w:rsidP="00476ECF">
      <w:pPr>
        <w:pStyle w:val="BodyTextlist1"/>
        <w:numPr>
          <w:ilvl w:val="0"/>
          <w:numId w:val="0"/>
        </w:numPr>
        <w:ind w:left="680"/>
        <w:rPr>
          <w:lang w:val="pt-BR"/>
        </w:rPr>
      </w:pPr>
      <w:r w:rsidRPr="006D7A39">
        <w:rPr>
          <w:lang w:val="pt-BR"/>
        </w:rPr>
        <w:t>Các chức năng chính của hệ thống:</w:t>
      </w:r>
    </w:p>
    <w:p w14:paraId="2E6E57F4" w14:textId="77777777" w:rsidR="00476ECF" w:rsidRPr="006D7A39" w:rsidRDefault="00476ECF" w:rsidP="001967B7">
      <w:pPr>
        <w:pStyle w:val="BodyTextlist1"/>
        <w:numPr>
          <w:ilvl w:val="0"/>
          <w:numId w:val="78"/>
        </w:numPr>
        <w:rPr>
          <w:lang w:val="pt-BR"/>
        </w:rPr>
      </w:pPr>
      <w:r w:rsidRPr="006D7A39">
        <w:rPr>
          <w:lang w:val="pt-BR"/>
        </w:rPr>
        <w:t>Bản quyền phần mềm được cung cấp bao gồm:</w:t>
      </w:r>
    </w:p>
    <w:p w14:paraId="5A30EBEE"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Giấy chứng nhận bản quyền phần mềm cho dự án.</w:t>
      </w:r>
    </w:p>
    <w:p w14:paraId="21D7DD75"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Khóa cứng USB cho bản quyền phần mềm hoặc License key.</w:t>
      </w:r>
    </w:p>
    <w:p w14:paraId="71579CBB" w14:textId="39C2F541" w:rsidR="00476ECF" w:rsidRPr="006D7A39" w:rsidRDefault="00476ECF" w:rsidP="001967B7">
      <w:pPr>
        <w:pStyle w:val="BodyTextlist1"/>
        <w:numPr>
          <w:ilvl w:val="0"/>
          <w:numId w:val="78"/>
        </w:numPr>
        <w:rPr>
          <w:lang w:val="pt-BR"/>
        </w:rPr>
      </w:pPr>
      <w:bookmarkStart w:id="1188" w:name="_Toc41651470"/>
      <w:r w:rsidRPr="006D7A39">
        <w:rPr>
          <w:lang w:val="pt-BR"/>
        </w:rPr>
        <w:t>Số lượng datapoint (tag) hỗ trợ đọc từ các IED</w:t>
      </w:r>
      <w:bookmarkEnd w:id="1188"/>
      <w:r w:rsidRPr="006D7A39">
        <w:rPr>
          <w:lang w:val="pt-BR"/>
        </w:rPr>
        <w:t xml:space="preserve"> cho trạm ≥ 7000</w:t>
      </w:r>
    </w:p>
    <w:p w14:paraId="492499DC" w14:textId="6531E52E" w:rsidR="00476ECF" w:rsidRPr="006D7A39" w:rsidRDefault="00476ECF" w:rsidP="001967B7">
      <w:pPr>
        <w:pStyle w:val="BodyTextlist1"/>
        <w:numPr>
          <w:ilvl w:val="0"/>
          <w:numId w:val="78"/>
        </w:numPr>
        <w:rPr>
          <w:lang w:val="pt-BR"/>
        </w:rPr>
      </w:pPr>
      <w:bookmarkStart w:id="1189" w:name="_Toc41651471"/>
      <w:r w:rsidRPr="006D7A39">
        <w:rPr>
          <w:lang w:val="pt-BR"/>
        </w:rPr>
        <w:t>Giao thức kết nối với IEDs/Gateways</w:t>
      </w:r>
      <w:bookmarkEnd w:id="1189"/>
    </w:p>
    <w:p w14:paraId="1C2F645E"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IEC 61850 Client.</w:t>
      </w:r>
    </w:p>
    <w:p w14:paraId="612A1CA6"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Modbus RTU/TCP Master.</w:t>
      </w:r>
    </w:p>
    <w:p w14:paraId="2799F67B"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lastRenderedPageBreak/>
        <w:t>SNMP (v2, v3).</w:t>
      </w:r>
    </w:p>
    <w:p w14:paraId="58918EEB"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IEC 60870-5-104 Master.</w:t>
      </w:r>
    </w:p>
    <w:p w14:paraId="6324BD16" w14:textId="386849B9" w:rsidR="00476ECF" w:rsidRPr="006D7A39" w:rsidRDefault="00476ECF" w:rsidP="001967B7">
      <w:pPr>
        <w:pStyle w:val="BodyTextlist2"/>
        <w:numPr>
          <w:ilvl w:val="1"/>
          <w:numId w:val="80"/>
        </w:numPr>
        <w:spacing w:line="240" w:lineRule="auto"/>
        <w:ind w:left="1701" w:hanging="567"/>
        <w:rPr>
          <w:sz w:val="22"/>
          <w:szCs w:val="22"/>
          <w:lang w:val="pt-BR"/>
        </w:rPr>
      </w:pPr>
      <w:bookmarkStart w:id="1190" w:name="_Toc41651472"/>
      <w:r w:rsidRPr="006D7A39">
        <w:rPr>
          <w:sz w:val="22"/>
          <w:szCs w:val="22"/>
          <w:lang w:val="pt-BR"/>
        </w:rPr>
        <w:t>Giao thức kết nối với hệ thống SCADA và Hệ thống thông tin vận hành.</w:t>
      </w:r>
      <w:bookmarkEnd w:id="1190"/>
    </w:p>
    <w:p w14:paraId="1376EE87"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IEC 60870-5-104 Slave.</w:t>
      </w:r>
    </w:p>
    <w:p w14:paraId="54A97C58" w14:textId="7393FB89" w:rsidR="00476ECF" w:rsidRPr="006D7A39" w:rsidRDefault="00476ECF" w:rsidP="001967B7">
      <w:pPr>
        <w:pStyle w:val="BodyTextlist1"/>
        <w:numPr>
          <w:ilvl w:val="0"/>
          <w:numId w:val="78"/>
        </w:numPr>
        <w:rPr>
          <w:lang w:val="pt-BR"/>
        </w:rPr>
      </w:pPr>
      <w:bookmarkStart w:id="1191" w:name="_Toc41651473"/>
      <w:r w:rsidRPr="006D7A39">
        <w:rPr>
          <w:lang w:val="pt-BR"/>
        </w:rPr>
        <w:t>Chức năng Rudundancy</w:t>
      </w:r>
      <w:bookmarkEnd w:id="1191"/>
      <w:r w:rsidRPr="006D7A39">
        <w:rPr>
          <w:lang w:val="pt-BR"/>
        </w:rPr>
        <w:t>: khi máy chính bị lỗi thì máy tính dự phòng tự động thay thế, dự phòng cho giao thức truyền thông: IEC 60870-5-104.</w:t>
      </w:r>
    </w:p>
    <w:p w14:paraId="05142ADE" w14:textId="766CEF5B" w:rsidR="00476ECF" w:rsidRPr="006D7A39" w:rsidRDefault="00476ECF" w:rsidP="001967B7">
      <w:pPr>
        <w:pStyle w:val="BodyTextlist1"/>
        <w:numPr>
          <w:ilvl w:val="0"/>
          <w:numId w:val="78"/>
        </w:numPr>
        <w:rPr>
          <w:lang w:val="pt-BR"/>
        </w:rPr>
      </w:pPr>
      <w:bookmarkStart w:id="1192" w:name="_Toc41651474"/>
      <w:r w:rsidRPr="006D7A39">
        <w:rPr>
          <w:lang w:val="pt-BR"/>
        </w:rPr>
        <w:t>Chức năng thu thập dữ liệu</w:t>
      </w:r>
      <w:bookmarkEnd w:id="1192"/>
    </w:p>
    <w:p w14:paraId="71BD3387"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Đối với giao thức IEC 61850: thực hiện theo cơ chế Report Control Block.</w:t>
      </w:r>
    </w:p>
    <w:p w14:paraId="026EBAAE"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Đối với giao thức Modbus, IEC 60870-5-104: polling</w:t>
      </w:r>
    </w:p>
    <w:p w14:paraId="6CFC69C5"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Dữ liệu thu thập được gán nhãn thời gian tính đến miligiây (millisecond). Nhãn thời gian của dữ liệu là thời gian theo đồng hồ của các thiết bị IED.</w:t>
      </w:r>
    </w:p>
    <w:p w14:paraId="2A728C21" w14:textId="23289714" w:rsidR="00476ECF" w:rsidRPr="006D7A39" w:rsidRDefault="00476ECF" w:rsidP="001967B7">
      <w:pPr>
        <w:pStyle w:val="BodyTextlist1"/>
        <w:numPr>
          <w:ilvl w:val="0"/>
          <w:numId w:val="78"/>
        </w:numPr>
      </w:pPr>
      <w:bookmarkStart w:id="1193" w:name="_Toc41651475"/>
      <w:r w:rsidRPr="006D7A39">
        <w:t>Chức năng giao diện HMI</w:t>
      </w:r>
      <w:bookmarkEnd w:id="1193"/>
    </w:p>
    <w:p w14:paraId="07768537"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Hiển thị sơ đồ một sợi, từng cấp điện áp, chi tiết từng ngăn lộ và các thiết bị.</w:t>
      </w:r>
    </w:p>
    <w:p w14:paraId="68E13D6F"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Hiển thị trạng thái của các thiết bị.</w:t>
      </w:r>
    </w:p>
    <w:p w14:paraId="23FEBCD8"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Hiển thị giá trị đo lường tức thời của các thông số vận hành. Những thông số vận hành được đo theo từng pha thì phải có khả năng hiển thị tất cả các pha.</w:t>
      </w:r>
    </w:p>
    <w:p w14:paraId="7E9F650F"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Điện áp pha / Điện áp dây.</w:t>
      </w:r>
    </w:p>
    <w:p w14:paraId="43F4F24D"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Điện áp 3U0.</w:t>
      </w:r>
    </w:p>
    <w:p w14:paraId="27004592"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Dòng điện.</w:t>
      </w:r>
    </w:p>
    <w:p w14:paraId="5079C476"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Công suất tác dụng.</w:t>
      </w:r>
    </w:p>
    <w:p w14:paraId="6A72B536"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Công suất phản kháng.</w:t>
      </w:r>
    </w:p>
    <w:p w14:paraId="4D9ECA5C"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Tần số.</w:t>
      </w:r>
    </w:p>
    <w:p w14:paraId="5FC5FAEB"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Hệ số công suất.</w:t>
      </w:r>
    </w:p>
    <w:p w14:paraId="4937FEDC"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Nhiệt độ dầu máy biến áp.</w:t>
      </w:r>
    </w:p>
    <w:p w14:paraId="04391092"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Nhiệt độ cuộn dây máy biến áp.</w:t>
      </w:r>
    </w:p>
    <w:p w14:paraId="1C3D71EE"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Chỉ thị nấc máy biến áp.</w:t>
      </w:r>
    </w:p>
    <w:p w14:paraId="7C487679"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Hiển thị các thông tin về sự cố:</w:t>
      </w:r>
    </w:p>
    <w:p w14:paraId="02F5F6F2"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Chức năng bảo vệ tác động.</w:t>
      </w:r>
    </w:p>
    <w:p w14:paraId="310F667A"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Dòng/áp sự cố các pha.</w:t>
      </w:r>
    </w:p>
    <w:p w14:paraId="36DB1184"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Tổng dòng sự cố tích lũy.</w:t>
      </w:r>
    </w:p>
    <w:p w14:paraId="0D3BD278"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Khoảng cách đến điểm sự cố (đối với rơ le có chức năng fault locator).</w:t>
      </w:r>
    </w:p>
    <w:p w14:paraId="4B05ED15"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Số lần thao tác đóng/cắt máy cắt, dao cách ly.</w:t>
      </w:r>
    </w:p>
    <w:p w14:paraId="3D650DE7"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Giám sát tình trạng hoạt động của các IED, các thiết bị mạng LAN, GPS, thiết bị đầu cuối Gateway/RTU.</w:t>
      </w:r>
    </w:p>
    <w:p w14:paraId="68D33780"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Hiển thị các tín hiệu cảnh báo, sự cố tại bảng Taplo gây chú ý trên màn hình gây chú ý theo quy ước như sau:</w:t>
      </w:r>
    </w:p>
    <w:p w14:paraId="0A050883"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Tín hiệu tốt: màu xanh.</w:t>
      </w:r>
    </w:p>
    <w:p w14:paraId="7E24495A"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Tín hiệu có cảnh báo/sự cố và đang giữ, chưa trở về: màu đỏ nhấp nháy.</w:t>
      </w:r>
    </w:p>
    <w:p w14:paraId="511EF1A3"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Tín hiệu có cảnh báo/sự cố đã trở về: màu vàng nhấp nháy.</w:t>
      </w:r>
    </w:p>
    <w:p w14:paraId="2B28E271"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Khi xuất hiện các tín hiệu cảnh báo hoặc sự cố thì phải kèm âm thanh đi kèm. Quy định sử dụng âm thanh khác nhau cho các tín hiệu:</w:t>
      </w:r>
    </w:p>
    <w:p w14:paraId="5A83D5ED"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Tín hiệu cảnh báo: cho các cảnh báo thông thường.</w:t>
      </w:r>
    </w:p>
    <w:p w14:paraId="0EB2CCE0"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Tín hiệu sự cố: bảo vệ tác động, máy cắt cắt.</w:t>
      </w:r>
    </w:p>
    <w:p w14:paraId="7C6A76CD"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Cho phép người vận hành gắn, gỡ các biển báo mềm cấm thao tác, các chú ý trong vận hành.</w:t>
      </w:r>
    </w:p>
    <w:p w14:paraId="1B5C96FA"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lastRenderedPageBreak/>
        <w:t>Hiển thị đồ thị xu hướng các thông số vận hành trong ít nhất 60 phút</w:t>
      </w:r>
    </w:p>
    <w:p w14:paraId="4A18BC14"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Ghi lại các thông số vận hành hàng giờ.</w:t>
      </w:r>
    </w:p>
    <w:p w14:paraId="31F41B24"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Ghi lại các sự kiện, cảnh báo, sự cố, các thao tác thiết bị, gắn, gỡ biển báo, thông tin đăng nhập người dùng kèm thời gian xảy ra. Việc ghi lại này được lưu vào file máy tính theo từng ngày. Các thông tin được có thể được lọc và xuất xa theo định dạng của Microsoft Excel.</w:t>
      </w:r>
    </w:p>
    <w:p w14:paraId="7CC1FFAD"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Cho phép người vận hành thao tác điều khiển các thiết bị đóng cắt, chuyển nấc máy biến áp, Reset lockout, chuyển nhóm chỉnh định, điều khiển hệ thống làm mát máy biến áp … Khi thao tác đóng cắt thiết bị, chuyển nấc máy biến áp phải có kiểm tra điều kiện logic.</w:t>
      </w:r>
    </w:p>
    <w:p w14:paraId="397A9A9E"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Điều khiển đóng/cắt thiết bị máy cắt/dao cách lý: thực hiện theo trình tự Select Before Operate (SBO).</w:t>
      </w:r>
    </w:p>
    <w:p w14:paraId="2F8A6229"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lang w:val="pt-BR"/>
        </w:rPr>
      </w:pPr>
      <w:r w:rsidRPr="006D7A39">
        <w:rPr>
          <w:szCs w:val="22"/>
          <w:lang w:val="pt-BR"/>
        </w:rPr>
        <w:t>Điều khiển tăng/giảm nấc máy biến áp, Reset Lockout, hệ thống làm mát máy biến áp, chuyển nhóm chỉnh định: thực hiện theo Direct Command hoặc Select Before Operate (SBO).</w:t>
      </w:r>
    </w:p>
    <w:p w14:paraId="6AE492A9"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Phần mềm có chức năng thay đổi màu sắc tùy biến theo mục đích người sử dụng, có khả năng thể hiện trạng thái mất điện, có điện của hệ thống trên màn hình giao diện HMI.</w:t>
      </w:r>
    </w:p>
    <w:p w14:paraId="5DDB6071"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Phần mềm có khả năng thiết lập phân quyền cho người dùng theo các nhóm như sau:</w:t>
      </w:r>
    </w:p>
    <w:p w14:paraId="440FC36A"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Viewer: chỉ được xem</w:t>
      </w:r>
    </w:p>
    <w:p w14:paraId="2BC896B8"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Operator: được xem, điều khiển, gắn các biển báo, cảnh báo.</w:t>
      </w:r>
    </w:p>
    <w:p w14:paraId="494AE92F" w14:textId="77777777" w:rsidR="00476ECF" w:rsidRPr="006D7A39" w:rsidRDefault="00476ECF" w:rsidP="001967B7">
      <w:pPr>
        <w:pStyle w:val="ListParagraph"/>
        <w:numPr>
          <w:ilvl w:val="0"/>
          <w:numId w:val="81"/>
        </w:numPr>
        <w:tabs>
          <w:tab w:val="left" w:pos="2552"/>
        </w:tabs>
        <w:spacing w:before="60" w:after="60" w:line="269" w:lineRule="auto"/>
        <w:ind w:left="1985"/>
        <w:contextualSpacing/>
        <w:jc w:val="both"/>
        <w:rPr>
          <w:szCs w:val="22"/>
        </w:rPr>
      </w:pPr>
      <w:r w:rsidRPr="006D7A39">
        <w:rPr>
          <w:szCs w:val="22"/>
        </w:rPr>
        <w:t>Administrator: được xem, điều khiển, gắn các biển báo, cảnh báo, bypass các liên động, truy cập ra ngoài hệ điều hành Windows.</w:t>
      </w:r>
    </w:p>
    <w:p w14:paraId="59E08FD5"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Hệ thống cho phép cài đặt tính năng tự động đăng xuất tài khoản người dùng sau một thười gian đặt trước khi không có bất kỳ thao tác nào trong hệ thống.</w:t>
      </w:r>
    </w:p>
    <w:p w14:paraId="16FABD77" w14:textId="059E0B23" w:rsidR="00476ECF" w:rsidRPr="006D7A39" w:rsidRDefault="00476ECF" w:rsidP="001967B7">
      <w:pPr>
        <w:pStyle w:val="BodyTextlist1"/>
        <w:numPr>
          <w:ilvl w:val="0"/>
          <w:numId w:val="78"/>
        </w:numPr>
      </w:pPr>
      <w:bookmarkStart w:id="1194" w:name="_Toc41651476"/>
      <w:r w:rsidRPr="006D7A39">
        <w:t>Các chức năng khác</w:t>
      </w:r>
      <w:bookmarkEnd w:id="1194"/>
    </w:p>
    <w:p w14:paraId="2C4344F7"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Phần mềm có chức năng lập trình tùy biến để thực hiện lập trình liên động mềm tùy theo mục đích người sử dụng.</w:t>
      </w:r>
    </w:p>
    <w:p w14:paraId="2BB97D31"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Chức năng PLC theo IEC 61131-3 hoặc tương đương (bằng các ngôn ngữ lập trình bậc cao như VBScripts, C …).</w:t>
      </w:r>
    </w:p>
    <w:p w14:paraId="060482E4"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Hệ thống cho phép cài đặt các giới hạn cảnh báo đối với các tín hiệu digital và anal`og.</w:t>
      </w:r>
    </w:p>
    <w:p w14:paraId="761E203E"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Hỗ trợ khả năng chuyển đổi các dữ liệu thu thập từ IEDs sang các kiểu dữ liệu khác phù hợp khi kết nối với hệ thống SCADA:</w:t>
      </w:r>
    </w:p>
    <w:p w14:paraId="7CC7EC4C"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Chuyển đổi giữa SPS và DPS.</w:t>
      </w:r>
    </w:p>
    <w:p w14:paraId="1CC11087"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Chuyển đổi giữa các giá trị đo lường Normalized value và Floating Value.</w:t>
      </w:r>
    </w:p>
    <w:p w14:paraId="35A3DAB1"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Chuyển đổi giữa Single Command và Regulating step command.</w:t>
      </w:r>
    </w:p>
    <w:p w14:paraId="6A09955C" w14:textId="77777777" w:rsidR="00476ECF" w:rsidRPr="006D7A39" w:rsidRDefault="00476ECF" w:rsidP="001967B7">
      <w:pPr>
        <w:pStyle w:val="BodyTextlist2"/>
        <w:numPr>
          <w:ilvl w:val="1"/>
          <w:numId w:val="80"/>
        </w:numPr>
        <w:spacing w:line="240" w:lineRule="auto"/>
        <w:ind w:left="1701" w:hanging="567"/>
        <w:rPr>
          <w:sz w:val="22"/>
          <w:szCs w:val="22"/>
          <w:lang w:val="pt-BR"/>
        </w:rPr>
      </w:pPr>
      <w:r w:rsidRPr="006D7A39">
        <w:rPr>
          <w:sz w:val="22"/>
          <w:szCs w:val="22"/>
          <w:lang w:val="pt-BR"/>
        </w:rPr>
        <w:t>Phần mềm có khả năng nâng cấp để tương thích với phiên bản Windows mới hơn mà không phải làm lại database.</w:t>
      </w:r>
    </w:p>
    <w:p w14:paraId="0CB3DB31" w14:textId="77777777" w:rsidR="00476ECF" w:rsidRPr="006D7A39" w:rsidRDefault="00476ECF" w:rsidP="001967B7">
      <w:pPr>
        <w:pStyle w:val="BodyTextlist1"/>
        <w:numPr>
          <w:ilvl w:val="0"/>
          <w:numId w:val="56"/>
        </w:numPr>
        <w:rPr>
          <w:lang w:val="pt-BR"/>
        </w:rPr>
      </w:pPr>
      <w:r w:rsidRPr="006D7A39">
        <w:rPr>
          <w:lang w:val="pt-BR"/>
        </w:rPr>
        <w:t>Phần mềm có khả năng hỗ trợ làm database nhanh trên Microsoft Excel thông qua định dạng *.csv hoặc *.xml để import và export vào, từ database..</w:t>
      </w:r>
    </w:p>
    <w:p w14:paraId="6AECA870" w14:textId="77777777" w:rsidR="00476ECF" w:rsidRPr="006D7A39" w:rsidRDefault="00476ECF" w:rsidP="001967B7">
      <w:pPr>
        <w:pStyle w:val="BodyTextlist1"/>
        <w:numPr>
          <w:ilvl w:val="0"/>
          <w:numId w:val="48"/>
        </w:numPr>
        <w:rPr>
          <w:lang w:val="pt-BR"/>
        </w:rPr>
      </w:pPr>
      <w:r w:rsidRPr="006D7A39">
        <w:rPr>
          <w:lang w:val="pt-BR"/>
        </w:rPr>
        <w:t xml:space="preserve">Hệ thống tự động hóa TBA 220kV An Lão (Hệ thống OT) được trang bị thiết kế có phương án bảo đảm an toàn thông tin, cụ thể như sau: </w:t>
      </w:r>
    </w:p>
    <w:p w14:paraId="1406AF06" w14:textId="77777777" w:rsidR="00476ECF" w:rsidRPr="006D7A39" w:rsidRDefault="00476ECF" w:rsidP="001967B7">
      <w:pPr>
        <w:pStyle w:val="BodyTextlist2"/>
        <w:numPr>
          <w:ilvl w:val="1"/>
          <w:numId w:val="48"/>
        </w:numPr>
        <w:spacing w:line="240" w:lineRule="auto"/>
        <w:rPr>
          <w:sz w:val="22"/>
          <w:szCs w:val="22"/>
          <w:lang w:val="pt-BR"/>
        </w:rPr>
      </w:pPr>
      <w:r w:rsidRPr="006D7A39">
        <w:rPr>
          <w:sz w:val="22"/>
          <w:szCs w:val="22"/>
          <w:lang w:val="pt-BR"/>
        </w:rPr>
        <w:t>Kiến trúc thiết kế theo nguyên tắc phân tầng và phòng thủ theo chiều sâu</w:t>
      </w:r>
      <w:r w:rsidRPr="006D7A39">
        <w:rPr>
          <w:sz w:val="22"/>
          <w:szCs w:val="22"/>
          <w:lang w:val="pt-BR"/>
        </w:rPr>
        <w:br/>
        <w:t>(Defense in Depth) dựa theo các hướng dẫn IEC 62443, DHS ICS-CERT, được phân tầng từ thấp lên cao, các lớp càng thấp càng có mức bảo vệ cao, các lớp càng cao hơn càng có nguy cơ cao như sau:</w:t>
      </w:r>
    </w:p>
    <w:p w14:paraId="5F754707" w14:textId="77777777" w:rsidR="00476ECF" w:rsidRPr="006D7A39" w:rsidRDefault="00476ECF" w:rsidP="00476ECF">
      <w:pPr>
        <w:pStyle w:val="NOIDUNG"/>
        <w:ind w:left="1350"/>
        <w:jc w:val="center"/>
        <w:rPr>
          <w:sz w:val="22"/>
          <w:szCs w:val="22"/>
        </w:rPr>
      </w:pPr>
      <w:r w:rsidRPr="006D7A39">
        <w:rPr>
          <w:noProof/>
          <w:sz w:val="22"/>
          <w:szCs w:val="22"/>
          <w:lang w:eastAsia="en-US"/>
        </w:rPr>
        <w:lastRenderedPageBreak/>
        <w:drawing>
          <wp:inline distT="0" distB="0" distL="0" distR="0" wp14:anchorId="3989F18C" wp14:editId="7C0453C2">
            <wp:extent cx="5020310" cy="2009775"/>
            <wp:effectExtent l="0" t="0" r="889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0310" cy="2009775"/>
                    </a:xfrm>
                    <a:prstGeom prst="rect">
                      <a:avLst/>
                    </a:prstGeom>
                    <a:noFill/>
                    <a:ln>
                      <a:noFill/>
                    </a:ln>
                  </pic:spPr>
                </pic:pic>
              </a:graphicData>
            </a:graphic>
          </wp:inline>
        </w:drawing>
      </w:r>
    </w:p>
    <w:p w14:paraId="3132CD2E" w14:textId="77777777" w:rsidR="00476ECF" w:rsidRPr="006D7A39" w:rsidRDefault="00476ECF" w:rsidP="00476ECF">
      <w:pPr>
        <w:pStyle w:val="NOIDUNG"/>
        <w:ind w:left="1440"/>
        <w:rPr>
          <w:i/>
          <w:sz w:val="22"/>
          <w:szCs w:val="22"/>
        </w:rPr>
      </w:pPr>
      <w:r w:rsidRPr="006D7A39">
        <w:rPr>
          <w:i/>
          <w:sz w:val="22"/>
          <w:szCs w:val="22"/>
        </w:rPr>
        <w:t>Với Lớp lõi:</w:t>
      </w:r>
    </w:p>
    <w:p w14:paraId="04F63E4C" w14:textId="77777777" w:rsidR="00476ECF" w:rsidRPr="006D7A39" w:rsidRDefault="00476ECF" w:rsidP="001967B7">
      <w:pPr>
        <w:pStyle w:val="NOIDUNG"/>
        <w:numPr>
          <w:ilvl w:val="0"/>
          <w:numId w:val="73"/>
        </w:numPr>
        <w:suppressAutoHyphens w:val="0"/>
        <w:ind w:left="1890" w:hanging="270"/>
        <w:rPr>
          <w:bCs/>
          <w:sz w:val="22"/>
          <w:szCs w:val="22"/>
        </w:rPr>
      </w:pPr>
      <w:r w:rsidRPr="006D7A39">
        <w:rPr>
          <w:bCs/>
          <w:sz w:val="22"/>
          <w:szCs w:val="22"/>
        </w:rPr>
        <w:t>Lớp 0: các thiết bị trường – Field devices.</w:t>
      </w:r>
    </w:p>
    <w:p w14:paraId="75C0A241" w14:textId="77777777" w:rsidR="00476ECF" w:rsidRPr="006D7A39" w:rsidRDefault="00476ECF" w:rsidP="001967B7">
      <w:pPr>
        <w:pStyle w:val="NOIDUNG"/>
        <w:numPr>
          <w:ilvl w:val="0"/>
          <w:numId w:val="73"/>
        </w:numPr>
        <w:suppressAutoHyphens w:val="0"/>
        <w:ind w:left="1890" w:hanging="270"/>
        <w:rPr>
          <w:bCs/>
          <w:sz w:val="22"/>
          <w:szCs w:val="22"/>
        </w:rPr>
      </w:pPr>
      <w:r w:rsidRPr="006D7A39">
        <w:rPr>
          <w:bCs/>
          <w:sz w:val="22"/>
          <w:szCs w:val="22"/>
        </w:rPr>
        <w:t>Lớp 1: các thiết bị điều khiển trường – Field controllers như BCU,…v.v.</w:t>
      </w:r>
    </w:p>
    <w:p w14:paraId="7A1D7DBD" w14:textId="77777777" w:rsidR="00476ECF" w:rsidRPr="006D7A39" w:rsidRDefault="00476ECF" w:rsidP="001967B7">
      <w:pPr>
        <w:pStyle w:val="NOIDUNG"/>
        <w:numPr>
          <w:ilvl w:val="0"/>
          <w:numId w:val="73"/>
        </w:numPr>
        <w:suppressAutoHyphens w:val="0"/>
        <w:ind w:left="1890" w:hanging="270"/>
        <w:rPr>
          <w:sz w:val="22"/>
          <w:szCs w:val="22"/>
        </w:rPr>
      </w:pPr>
      <w:r w:rsidRPr="006D7A39">
        <w:rPr>
          <w:sz w:val="22"/>
          <w:szCs w:val="22"/>
        </w:rPr>
        <w:t>Lớp 3: lớp điều khiển – phòng điều khiển gồm các máy tính HMI, máy chủ điều khiển, máy chủ HIS, máy tính kỹ thuật EWS.</w:t>
      </w:r>
    </w:p>
    <w:p w14:paraId="586DABAD" w14:textId="77777777" w:rsidR="00476ECF" w:rsidRPr="006D7A39" w:rsidRDefault="00476ECF" w:rsidP="00476ECF">
      <w:pPr>
        <w:pStyle w:val="NOIDUNG"/>
        <w:ind w:left="1440"/>
        <w:rPr>
          <w:i/>
          <w:sz w:val="22"/>
          <w:szCs w:val="22"/>
        </w:rPr>
      </w:pPr>
      <w:r w:rsidRPr="006D7A39">
        <w:rPr>
          <w:i/>
          <w:sz w:val="22"/>
          <w:szCs w:val="22"/>
        </w:rPr>
        <w:t>Lớp trung gian/gateway:</w:t>
      </w:r>
    </w:p>
    <w:p w14:paraId="025FFAF8" w14:textId="77777777" w:rsidR="00476ECF" w:rsidRPr="006D7A39" w:rsidRDefault="00476ECF" w:rsidP="001967B7">
      <w:pPr>
        <w:pStyle w:val="NOIDUNG"/>
        <w:numPr>
          <w:ilvl w:val="0"/>
          <w:numId w:val="73"/>
        </w:numPr>
        <w:suppressAutoHyphens w:val="0"/>
        <w:ind w:left="1890" w:hanging="270"/>
        <w:rPr>
          <w:bCs/>
          <w:sz w:val="22"/>
          <w:szCs w:val="22"/>
        </w:rPr>
      </w:pPr>
      <w:r w:rsidRPr="006D7A39">
        <w:rPr>
          <w:bCs/>
          <w:sz w:val="22"/>
          <w:szCs w:val="22"/>
        </w:rPr>
        <w:t>Lớp 4: các vùng mạng trung gian, mạng giao tiếp với bên ngoài.</w:t>
      </w:r>
    </w:p>
    <w:p w14:paraId="372BBDE2" w14:textId="77777777" w:rsidR="00476ECF" w:rsidRPr="006D7A39" w:rsidRDefault="00476ECF" w:rsidP="001967B7">
      <w:pPr>
        <w:pStyle w:val="NOIDUNG"/>
        <w:numPr>
          <w:ilvl w:val="0"/>
          <w:numId w:val="74"/>
        </w:numPr>
        <w:suppressAutoHyphens w:val="0"/>
        <w:ind w:left="2340"/>
        <w:rPr>
          <w:bCs/>
          <w:sz w:val="22"/>
          <w:szCs w:val="22"/>
        </w:rPr>
      </w:pPr>
      <w:r w:rsidRPr="006D7A39">
        <w:rPr>
          <w:bCs/>
          <w:sz w:val="22"/>
          <w:szCs w:val="22"/>
        </w:rPr>
        <w:t>Gateway: các Gateway giao tiếp, nhận và gửi số liệu với hệ thống điều khiển ngoài, tới TTĐKX.</w:t>
      </w:r>
    </w:p>
    <w:p w14:paraId="24204D04" w14:textId="77777777" w:rsidR="00476ECF" w:rsidRPr="006D7A39" w:rsidRDefault="00476ECF" w:rsidP="001967B7">
      <w:pPr>
        <w:pStyle w:val="NOIDUNG"/>
        <w:numPr>
          <w:ilvl w:val="0"/>
          <w:numId w:val="74"/>
        </w:numPr>
        <w:suppressAutoHyphens w:val="0"/>
        <w:ind w:left="2340"/>
        <w:rPr>
          <w:bCs/>
          <w:sz w:val="22"/>
          <w:szCs w:val="22"/>
        </w:rPr>
      </w:pPr>
      <w:r w:rsidRPr="006D7A39">
        <w:rPr>
          <w:bCs/>
          <w:sz w:val="22"/>
          <w:szCs w:val="22"/>
        </w:rPr>
        <w:t>Mạng trung gian: các máy tính, máy chủ, thiết bị được triển khai mới ngoài hệ thống điều khiển như máy phục vụ giám sát và bảo vệ ATTT hệ thống điều khiển cần được đặt ở vùng mạng này, phân tách với các lớp mạng điều khiển vận hành TBA.</w:t>
      </w:r>
    </w:p>
    <w:p w14:paraId="063748A1" w14:textId="77777777" w:rsidR="00476ECF" w:rsidRPr="006D7A39" w:rsidRDefault="00476ECF" w:rsidP="001967B7">
      <w:pPr>
        <w:pStyle w:val="BodyTextlist1"/>
        <w:numPr>
          <w:ilvl w:val="0"/>
          <w:numId w:val="48"/>
        </w:numPr>
        <w:tabs>
          <w:tab w:val="left" w:pos="851"/>
        </w:tabs>
      </w:pPr>
      <w:r w:rsidRPr="006D7A39">
        <w:t>Mô hình thiết kế đảm bảo an toàn thông tin –tham khảo hình 1 - Cấu trúc PRP.</w:t>
      </w:r>
    </w:p>
    <w:p w14:paraId="11EA087B" w14:textId="77777777" w:rsidR="00476ECF" w:rsidRPr="006D7A39" w:rsidRDefault="00476ECF" w:rsidP="001967B7">
      <w:pPr>
        <w:pStyle w:val="BodyTextlist1"/>
        <w:numPr>
          <w:ilvl w:val="0"/>
          <w:numId w:val="48"/>
        </w:numPr>
        <w:tabs>
          <w:tab w:val="left" w:pos="851"/>
        </w:tabs>
      </w:pPr>
      <w:r w:rsidRPr="006D7A39">
        <w:t>Giải pháp kỹ thuật sơ lược (chi tiết xem phần An toàn thông tin) như sau:</w:t>
      </w:r>
    </w:p>
    <w:tbl>
      <w:tblPr>
        <w:tblW w:w="4649" w:type="pct"/>
        <w:tblInd w:w="1075" w:type="dxa"/>
        <w:tblLook w:val="04A0" w:firstRow="1" w:lastRow="0" w:firstColumn="1" w:lastColumn="0" w:noHBand="0" w:noVBand="1"/>
      </w:tblPr>
      <w:tblGrid>
        <w:gridCol w:w="1002"/>
        <w:gridCol w:w="1022"/>
        <w:gridCol w:w="1911"/>
        <w:gridCol w:w="2311"/>
        <w:gridCol w:w="1092"/>
        <w:gridCol w:w="1356"/>
      </w:tblGrid>
      <w:tr w:rsidR="00476ECF" w:rsidRPr="006D7A39" w14:paraId="089CDFD4" w14:textId="77777777" w:rsidTr="00CC1F43">
        <w:trPr>
          <w:trHeight w:val="810"/>
          <w:tblHeader/>
        </w:trPr>
        <w:tc>
          <w:tcPr>
            <w:tcW w:w="576" w:type="pct"/>
            <w:tcBorders>
              <w:top w:val="single" w:sz="4" w:space="0" w:color="auto"/>
              <w:left w:val="single" w:sz="4" w:space="0" w:color="auto"/>
              <w:bottom w:val="single" w:sz="4" w:space="0" w:color="auto"/>
              <w:right w:val="single" w:sz="4" w:space="0" w:color="auto"/>
            </w:tcBorders>
            <w:shd w:val="clear" w:color="000000" w:fill="BDD7EE"/>
            <w:vAlign w:val="center"/>
            <w:hideMark/>
          </w:tcPr>
          <w:p w14:paraId="5A540ECE" w14:textId="77777777" w:rsidR="00476ECF" w:rsidRPr="006D7A39" w:rsidRDefault="00476ECF" w:rsidP="00CC1F43">
            <w:pPr>
              <w:spacing w:before="0"/>
              <w:jc w:val="center"/>
              <w:rPr>
                <w:b/>
                <w:bCs/>
                <w:szCs w:val="22"/>
              </w:rPr>
            </w:pPr>
            <w:r w:rsidRPr="006D7A39">
              <w:rPr>
                <w:b/>
                <w:bCs/>
                <w:szCs w:val="22"/>
              </w:rPr>
              <w:t xml:space="preserve">STT </w:t>
            </w:r>
          </w:p>
        </w:tc>
        <w:tc>
          <w:tcPr>
            <w:tcW w:w="588" w:type="pct"/>
            <w:tcBorders>
              <w:top w:val="single" w:sz="4" w:space="0" w:color="auto"/>
              <w:left w:val="nil"/>
              <w:bottom w:val="single" w:sz="4" w:space="0" w:color="auto"/>
              <w:right w:val="single" w:sz="4" w:space="0" w:color="auto"/>
            </w:tcBorders>
            <w:shd w:val="clear" w:color="000000" w:fill="BDD7EE"/>
            <w:vAlign w:val="center"/>
            <w:hideMark/>
          </w:tcPr>
          <w:p w14:paraId="65C8D08C" w14:textId="77777777" w:rsidR="00476ECF" w:rsidRPr="006D7A39" w:rsidRDefault="00476ECF" w:rsidP="00CC1F43">
            <w:pPr>
              <w:spacing w:before="0"/>
              <w:jc w:val="center"/>
              <w:rPr>
                <w:b/>
                <w:bCs/>
                <w:szCs w:val="22"/>
              </w:rPr>
            </w:pPr>
            <w:r w:rsidRPr="006D7A39">
              <w:rPr>
                <w:b/>
                <w:bCs/>
                <w:szCs w:val="22"/>
              </w:rPr>
              <w:t>Yêu cầu chung</w:t>
            </w:r>
          </w:p>
        </w:tc>
        <w:tc>
          <w:tcPr>
            <w:tcW w:w="1099" w:type="pct"/>
            <w:tcBorders>
              <w:top w:val="single" w:sz="4" w:space="0" w:color="auto"/>
              <w:left w:val="nil"/>
              <w:bottom w:val="single" w:sz="4" w:space="0" w:color="auto"/>
              <w:right w:val="single" w:sz="4" w:space="0" w:color="auto"/>
            </w:tcBorders>
            <w:shd w:val="clear" w:color="000000" w:fill="BDD7EE"/>
            <w:vAlign w:val="center"/>
            <w:hideMark/>
          </w:tcPr>
          <w:p w14:paraId="63F57149" w14:textId="77777777" w:rsidR="00476ECF" w:rsidRPr="006D7A39" w:rsidRDefault="00476ECF" w:rsidP="00CC1F43">
            <w:pPr>
              <w:spacing w:before="0"/>
              <w:jc w:val="center"/>
              <w:rPr>
                <w:b/>
                <w:bCs/>
                <w:szCs w:val="22"/>
              </w:rPr>
            </w:pPr>
            <w:r w:rsidRPr="006D7A39">
              <w:rPr>
                <w:b/>
                <w:bCs/>
                <w:szCs w:val="22"/>
              </w:rPr>
              <w:t xml:space="preserve">Vùng mạng </w:t>
            </w:r>
          </w:p>
        </w:tc>
        <w:tc>
          <w:tcPr>
            <w:tcW w:w="1329" w:type="pct"/>
            <w:tcBorders>
              <w:top w:val="single" w:sz="4" w:space="0" w:color="auto"/>
              <w:left w:val="nil"/>
              <w:bottom w:val="single" w:sz="4" w:space="0" w:color="auto"/>
              <w:right w:val="single" w:sz="4" w:space="0" w:color="auto"/>
            </w:tcBorders>
            <w:shd w:val="clear" w:color="000000" w:fill="BDD7EE"/>
            <w:vAlign w:val="center"/>
            <w:hideMark/>
          </w:tcPr>
          <w:p w14:paraId="5A07E2F9" w14:textId="77777777" w:rsidR="00476ECF" w:rsidRPr="006D7A39" w:rsidRDefault="00476ECF" w:rsidP="00CC1F43">
            <w:pPr>
              <w:spacing w:before="0"/>
              <w:jc w:val="center"/>
              <w:rPr>
                <w:b/>
                <w:bCs/>
                <w:szCs w:val="22"/>
              </w:rPr>
            </w:pPr>
            <w:r w:rsidRPr="006D7A39">
              <w:rPr>
                <w:b/>
                <w:bCs/>
                <w:szCs w:val="22"/>
              </w:rPr>
              <w:t>Giải pháp kỹ thuật yêu cầu</w:t>
            </w:r>
          </w:p>
        </w:tc>
        <w:tc>
          <w:tcPr>
            <w:tcW w:w="628" w:type="pct"/>
            <w:tcBorders>
              <w:top w:val="single" w:sz="4" w:space="0" w:color="auto"/>
              <w:left w:val="nil"/>
              <w:bottom w:val="single" w:sz="4" w:space="0" w:color="auto"/>
              <w:right w:val="single" w:sz="4" w:space="0" w:color="auto"/>
            </w:tcBorders>
            <w:shd w:val="clear" w:color="000000" w:fill="BDD7EE"/>
            <w:vAlign w:val="center"/>
            <w:hideMark/>
          </w:tcPr>
          <w:p w14:paraId="7B9B420B" w14:textId="77777777" w:rsidR="00476ECF" w:rsidRPr="006D7A39" w:rsidRDefault="00476ECF" w:rsidP="00CC1F43">
            <w:pPr>
              <w:spacing w:before="0"/>
              <w:jc w:val="center"/>
              <w:rPr>
                <w:b/>
                <w:bCs/>
                <w:szCs w:val="22"/>
              </w:rPr>
            </w:pPr>
            <w:r w:rsidRPr="006D7A39">
              <w:rPr>
                <w:b/>
                <w:bCs/>
                <w:szCs w:val="22"/>
              </w:rPr>
              <w:t xml:space="preserve">Mức ưu tiên </w:t>
            </w:r>
          </w:p>
        </w:tc>
        <w:tc>
          <w:tcPr>
            <w:tcW w:w="780" w:type="pct"/>
            <w:tcBorders>
              <w:top w:val="single" w:sz="4" w:space="0" w:color="auto"/>
              <w:left w:val="nil"/>
              <w:bottom w:val="single" w:sz="4" w:space="0" w:color="auto"/>
              <w:right w:val="single" w:sz="4" w:space="0" w:color="auto"/>
            </w:tcBorders>
            <w:shd w:val="clear" w:color="000000" w:fill="BDD7EE"/>
            <w:vAlign w:val="center"/>
            <w:hideMark/>
          </w:tcPr>
          <w:p w14:paraId="0E41AD2A" w14:textId="77777777" w:rsidR="00476ECF" w:rsidRPr="006D7A39" w:rsidRDefault="00476ECF" w:rsidP="00CC1F43">
            <w:pPr>
              <w:spacing w:before="0"/>
              <w:jc w:val="center"/>
              <w:rPr>
                <w:b/>
                <w:bCs/>
                <w:szCs w:val="22"/>
              </w:rPr>
            </w:pPr>
            <w:r w:rsidRPr="006D7A39">
              <w:rPr>
                <w:b/>
                <w:bCs/>
                <w:szCs w:val="22"/>
              </w:rPr>
              <w:t>Ghi chú</w:t>
            </w:r>
          </w:p>
        </w:tc>
      </w:tr>
      <w:tr w:rsidR="00476ECF" w:rsidRPr="006D7A39" w14:paraId="19FDD79A" w14:textId="77777777" w:rsidTr="00CC1F43">
        <w:trPr>
          <w:trHeight w:val="1080"/>
        </w:trPr>
        <w:tc>
          <w:tcPr>
            <w:tcW w:w="576" w:type="pct"/>
            <w:tcBorders>
              <w:top w:val="nil"/>
              <w:left w:val="single" w:sz="4" w:space="0" w:color="auto"/>
              <w:bottom w:val="single" w:sz="4" w:space="0" w:color="auto"/>
              <w:right w:val="single" w:sz="4" w:space="0" w:color="auto"/>
            </w:tcBorders>
            <w:vAlign w:val="center"/>
            <w:hideMark/>
          </w:tcPr>
          <w:p w14:paraId="05438B01" w14:textId="77777777" w:rsidR="00476ECF" w:rsidRPr="006D7A39" w:rsidRDefault="00476ECF" w:rsidP="00CC1F43">
            <w:pPr>
              <w:spacing w:before="0"/>
              <w:jc w:val="center"/>
              <w:rPr>
                <w:szCs w:val="22"/>
              </w:rPr>
            </w:pPr>
            <w:r w:rsidRPr="006D7A39">
              <w:rPr>
                <w:szCs w:val="22"/>
              </w:rPr>
              <w:t xml:space="preserve">PT-YC113 </w:t>
            </w:r>
          </w:p>
        </w:tc>
        <w:tc>
          <w:tcPr>
            <w:tcW w:w="588" w:type="pct"/>
            <w:tcBorders>
              <w:top w:val="nil"/>
              <w:left w:val="nil"/>
              <w:bottom w:val="single" w:sz="4" w:space="0" w:color="auto"/>
              <w:right w:val="single" w:sz="4" w:space="0" w:color="auto"/>
            </w:tcBorders>
            <w:vAlign w:val="center"/>
            <w:hideMark/>
          </w:tcPr>
          <w:p w14:paraId="0B3867AE" w14:textId="77777777" w:rsidR="00476ECF" w:rsidRPr="006D7A39" w:rsidRDefault="00476ECF" w:rsidP="00CC1F43">
            <w:pPr>
              <w:spacing w:before="0"/>
              <w:rPr>
                <w:szCs w:val="22"/>
              </w:rPr>
            </w:pPr>
            <w:r w:rsidRPr="006D7A39">
              <w:rPr>
                <w:szCs w:val="22"/>
              </w:rPr>
              <w:t>OT.01</w:t>
            </w:r>
          </w:p>
        </w:tc>
        <w:tc>
          <w:tcPr>
            <w:tcW w:w="1099" w:type="pct"/>
            <w:tcBorders>
              <w:top w:val="nil"/>
              <w:left w:val="nil"/>
              <w:bottom w:val="single" w:sz="4" w:space="0" w:color="auto"/>
              <w:right w:val="single" w:sz="4" w:space="0" w:color="auto"/>
            </w:tcBorders>
            <w:vAlign w:val="center"/>
            <w:hideMark/>
          </w:tcPr>
          <w:p w14:paraId="0DEE282D" w14:textId="77777777" w:rsidR="00476ECF" w:rsidRPr="006D7A39" w:rsidRDefault="00476ECF" w:rsidP="00CC1F43">
            <w:pPr>
              <w:spacing w:before="0"/>
              <w:rPr>
                <w:szCs w:val="22"/>
              </w:rPr>
            </w:pPr>
            <w:r w:rsidRPr="006D7A39">
              <w:rPr>
                <w:szCs w:val="22"/>
              </w:rPr>
              <w:t>Kiểm soát an ninh vật lý cho toàn bộ hệ thống DCS</w:t>
            </w:r>
          </w:p>
        </w:tc>
        <w:tc>
          <w:tcPr>
            <w:tcW w:w="1329" w:type="pct"/>
            <w:tcBorders>
              <w:top w:val="nil"/>
              <w:left w:val="nil"/>
              <w:bottom w:val="single" w:sz="4" w:space="0" w:color="auto"/>
              <w:right w:val="single" w:sz="4" w:space="0" w:color="auto"/>
            </w:tcBorders>
            <w:vAlign w:val="center"/>
            <w:hideMark/>
          </w:tcPr>
          <w:p w14:paraId="0487EF0A" w14:textId="77777777" w:rsidR="00476ECF" w:rsidRPr="006D7A39" w:rsidRDefault="00476ECF" w:rsidP="00CC1F43">
            <w:pPr>
              <w:spacing w:before="0"/>
              <w:rPr>
                <w:szCs w:val="22"/>
              </w:rPr>
            </w:pPr>
            <w:r w:rsidRPr="006D7A39">
              <w:rPr>
                <w:szCs w:val="22"/>
              </w:rPr>
              <w:t>Triển khai các biện pháp an ninh vật lý quản lý việc truy cập hệ thống SAS</w:t>
            </w:r>
          </w:p>
        </w:tc>
        <w:tc>
          <w:tcPr>
            <w:tcW w:w="628" w:type="pct"/>
            <w:tcBorders>
              <w:top w:val="nil"/>
              <w:left w:val="nil"/>
              <w:bottom w:val="single" w:sz="4" w:space="0" w:color="auto"/>
              <w:right w:val="single" w:sz="4" w:space="0" w:color="auto"/>
            </w:tcBorders>
            <w:vAlign w:val="center"/>
            <w:hideMark/>
          </w:tcPr>
          <w:p w14:paraId="6DE9F7F2" w14:textId="77777777" w:rsidR="00476ECF" w:rsidRPr="006D7A39" w:rsidRDefault="00476ECF" w:rsidP="00CC1F43">
            <w:pPr>
              <w:spacing w:before="0"/>
              <w:jc w:val="center"/>
              <w:rPr>
                <w:szCs w:val="22"/>
              </w:rPr>
            </w:pPr>
            <w:r w:rsidRPr="006D7A39">
              <w:rPr>
                <w:szCs w:val="22"/>
              </w:rPr>
              <w:t xml:space="preserve">Cao </w:t>
            </w:r>
          </w:p>
        </w:tc>
        <w:tc>
          <w:tcPr>
            <w:tcW w:w="780" w:type="pct"/>
            <w:tcBorders>
              <w:top w:val="nil"/>
              <w:left w:val="nil"/>
              <w:bottom w:val="single" w:sz="4" w:space="0" w:color="auto"/>
              <w:right w:val="single" w:sz="4" w:space="0" w:color="auto"/>
            </w:tcBorders>
            <w:vAlign w:val="center"/>
            <w:hideMark/>
          </w:tcPr>
          <w:p w14:paraId="43D9EA49" w14:textId="77777777" w:rsidR="00476ECF" w:rsidRPr="006D7A39" w:rsidRDefault="00476ECF" w:rsidP="00CC1F43">
            <w:pPr>
              <w:spacing w:before="0"/>
              <w:jc w:val="center"/>
              <w:rPr>
                <w:szCs w:val="22"/>
              </w:rPr>
            </w:pPr>
            <w:r w:rsidRPr="006D7A39">
              <w:rPr>
                <w:szCs w:val="22"/>
              </w:rPr>
              <w:t>Yêu cầu cũ</w:t>
            </w:r>
          </w:p>
        </w:tc>
      </w:tr>
      <w:tr w:rsidR="00476ECF" w:rsidRPr="006D7A39" w14:paraId="399A47E6" w14:textId="77777777" w:rsidTr="00CC1F43">
        <w:trPr>
          <w:trHeight w:val="1140"/>
        </w:trPr>
        <w:tc>
          <w:tcPr>
            <w:tcW w:w="576" w:type="pct"/>
            <w:tcBorders>
              <w:top w:val="nil"/>
              <w:left w:val="single" w:sz="4" w:space="0" w:color="auto"/>
              <w:bottom w:val="single" w:sz="4" w:space="0" w:color="auto"/>
              <w:right w:val="single" w:sz="4" w:space="0" w:color="auto"/>
            </w:tcBorders>
            <w:vAlign w:val="center"/>
            <w:hideMark/>
          </w:tcPr>
          <w:p w14:paraId="3A44E3B2" w14:textId="77777777" w:rsidR="00476ECF" w:rsidRPr="006D7A39" w:rsidRDefault="00476ECF" w:rsidP="00CC1F43">
            <w:pPr>
              <w:spacing w:before="0"/>
              <w:jc w:val="center"/>
              <w:rPr>
                <w:szCs w:val="22"/>
              </w:rPr>
            </w:pPr>
            <w:r w:rsidRPr="006D7A39">
              <w:rPr>
                <w:szCs w:val="22"/>
              </w:rPr>
              <w:t xml:space="preserve">PT-YC114 </w:t>
            </w:r>
          </w:p>
        </w:tc>
        <w:tc>
          <w:tcPr>
            <w:tcW w:w="588" w:type="pct"/>
            <w:tcBorders>
              <w:top w:val="nil"/>
              <w:left w:val="nil"/>
              <w:bottom w:val="single" w:sz="4" w:space="0" w:color="auto"/>
              <w:right w:val="single" w:sz="4" w:space="0" w:color="auto"/>
            </w:tcBorders>
            <w:vAlign w:val="center"/>
            <w:hideMark/>
          </w:tcPr>
          <w:p w14:paraId="7FDFF8B4" w14:textId="77777777" w:rsidR="00476ECF" w:rsidRPr="006D7A39" w:rsidRDefault="00476ECF" w:rsidP="00CC1F43">
            <w:pPr>
              <w:spacing w:before="0"/>
              <w:rPr>
                <w:szCs w:val="22"/>
              </w:rPr>
            </w:pPr>
            <w:r w:rsidRPr="006D7A39">
              <w:rPr>
                <w:szCs w:val="22"/>
              </w:rPr>
              <w:t>OT.01</w:t>
            </w:r>
          </w:p>
        </w:tc>
        <w:tc>
          <w:tcPr>
            <w:tcW w:w="1099" w:type="pct"/>
            <w:tcBorders>
              <w:top w:val="nil"/>
              <w:left w:val="nil"/>
              <w:bottom w:val="single" w:sz="4" w:space="0" w:color="auto"/>
              <w:right w:val="single" w:sz="4" w:space="0" w:color="auto"/>
            </w:tcBorders>
            <w:shd w:val="clear" w:color="000000" w:fill="F4B084"/>
            <w:vAlign w:val="center"/>
            <w:hideMark/>
          </w:tcPr>
          <w:p w14:paraId="4E5517D0" w14:textId="77777777" w:rsidR="00476ECF" w:rsidRPr="006D7A39" w:rsidRDefault="00476ECF" w:rsidP="00CC1F43">
            <w:pPr>
              <w:spacing w:before="0"/>
              <w:rPr>
                <w:szCs w:val="22"/>
              </w:rPr>
            </w:pPr>
            <w:r w:rsidRPr="006D7A39">
              <w:rPr>
                <w:szCs w:val="22"/>
              </w:rPr>
              <w:t>Lớp 0-1: Thiết bị trường/Điều khiển thiết bị trường</w:t>
            </w:r>
          </w:p>
        </w:tc>
        <w:tc>
          <w:tcPr>
            <w:tcW w:w="1329" w:type="pct"/>
            <w:tcBorders>
              <w:top w:val="nil"/>
              <w:left w:val="nil"/>
              <w:bottom w:val="single" w:sz="4" w:space="0" w:color="auto"/>
              <w:right w:val="single" w:sz="4" w:space="0" w:color="auto"/>
            </w:tcBorders>
            <w:vAlign w:val="center"/>
            <w:hideMark/>
          </w:tcPr>
          <w:p w14:paraId="317F5B4F" w14:textId="77777777" w:rsidR="00476ECF" w:rsidRPr="006D7A39" w:rsidRDefault="00476ECF" w:rsidP="00CC1F43">
            <w:pPr>
              <w:spacing w:before="0"/>
              <w:rPr>
                <w:szCs w:val="22"/>
              </w:rPr>
            </w:pPr>
            <w:r w:rsidRPr="006D7A39">
              <w:rPr>
                <w:szCs w:val="22"/>
              </w:rPr>
              <w:t xml:space="preserve">Kiểm soát an ninh vật lý như trên </w:t>
            </w:r>
          </w:p>
        </w:tc>
        <w:tc>
          <w:tcPr>
            <w:tcW w:w="628" w:type="pct"/>
            <w:tcBorders>
              <w:top w:val="nil"/>
              <w:left w:val="nil"/>
              <w:bottom w:val="single" w:sz="4" w:space="0" w:color="auto"/>
              <w:right w:val="single" w:sz="4" w:space="0" w:color="auto"/>
            </w:tcBorders>
            <w:vAlign w:val="center"/>
            <w:hideMark/>
          </w:tcPr>
          <w:p w14:paraId="7DDEA9E1" w14:textId="77777777" w:rsidR="00476ECF" w:rsidRPr="006D7A39" w:rsidRDefault="00476ECF" w:rsidP="00CC1F43">
            <w:pPr>
              <w:spacing w:before="0"/>
              <w:jc w:val="center"/>
              <w:rPr>
                <w:szCs w:val="22"/>
              </w:rPr>
            </w:pPr>
            <w:r w:rsidRPr="006D7A39">
              <w:rPr>
                <w:szCs w:val="22"/>
              </w:rPr>
              <w:t xml:space="preserve">Cao </w:t>
            </w:r>
          </w:p>
        </w:tc>
        <w:tc>
          <w:tcPr>
            <w:tcW w:w="780" w:type="pct"/>
            <w:tcBorders>
              <w:top w:val="nil"/>
              <w:left w:val="nil"/>
              <w:bottom w:val="single" w:sz="4" w:space="0" w:color="auto"/>
              <w:right w:val="single" w:sz="4" w:space="0" w:color="auto"/>
            </w:tcBorders>
            <w:vAlign w:val="center"/>
            <w:hideMark/>
          </w:tcPr>
          <w:p w14:paraId="6228282E" w14:textId="77777777" w:rsidR="00476ECF" w:rsidRPr="006D7A39" w:rsidRDefault="00476ECF" w:rsidP="00CC1F43">
            <w:pPr>
              <w:spacing w:before="0"/>
              <w:jc w:val="center"/>
              <w:rPr>
                <w:szCs w:val="22"/>
              </w:rPr>
            </w:pPr>
            <w:r w:rsidRPr="006D7A39">
              <w:rPr>
                <w:szCs w:val="22"/>
              </w:rPr>
              <w:t>Yêu cầu cũ</w:t>
            </w:r>
          </w:p>
        </w:tc>
      </w:tr>
      <w:tr w:rsidR="00476ECF" w:rsidRPr="006D7A39" w14:paraId="35255934" w14:textId="77777777" w:rsidTr="00CC1F43">
        <w:trPr>
          <w:trHeight w:val="825"/>
        </w:trPr>
        <w:tc>
          <w:tcPr>
            <w:tcW w:w="576" w:type="pct"/>
            <w:tcBorders>
              <w:top w:val="nil"/>
              <w:left w:val="single" w:sz="4" w:space="0" w:color="auto"/>
              <w:bottom w:val="single" w:sz="4" w:space="0" w:color="auto"/>
              <w:right w:val="single" w:sz="4" w:space="0" w:color="auto"/>
            </w:tcBorders>
            <w:vAlign w:val="center"/>
            <w:hideMark/>
          </w:tcPr>
          <w:p w14:paraId="6EC51E90" w14:textId="77777777" w:rsidR="00476ECF" w:rsidRPr="006D7A39" w:rsidRDefault="00476ECF" w:rsidP="00CC1F43">
            <w:pPr>
              <w:spacing w:before="0"/>
              <w:jc w:val="center"/>
              <w:rPr>
                <w:szCs w:val="22"/>
              </w:rPr>
            </w:pPr>
            <w:r w:rsidRPr="006D7A39">
              <w:rPr>
                <w:szCs w:val="22"/>
              </w:rPr>
              <w:t xml:space="preserve">PT-YC115 </w:t>
            </w:r>
          </w:p>
        </w:tc>
        <w:tc>
          <w:tcPr>
            <w:tcW w:w="588" w:type="pct"/>
            <w:tcBorders>
              <w:top w:val="nil"/>
              <w:left w:val="nil"/>
              <w:bottom w:val="single" w:sz="4" w:space="0" w:color="auto"/>
              <w:right w:val="single" w:sz="4" w:space="0" w:color="auto"/>
            </w:tcBorders>
            <w:vAlign w:val="center"/>
            <w:hideMark/>
          </w:tcPr>
          <w:p w14:paraId="1B327C9E" w14:textId="77777777" w:rsidR="00476ECF" w:rsidRPr="006D7A39" w:rsidRDefault="00476ECF" w:rsidP="00CC1F43">
            <w:pPr>
              <w:spacing w:before="0"/>
              <w:rPr>
                <w:szCs w:val="22"/>
              </w:rPr>
            </w:pPr>
            <w:r w:rsidRPr="006D7A39">
              <w:rPr>
                <w:szCs w:val="22"/>
              </w:rPr>
              <w:t>OT.10</w:t>
            </w:r>
          </w:p>
        </w:tc>
        <w:tc>
          <w:tcPr>
            <w:tcW w:w="1099" w:type="pct"/>
            <w:vMerge w:val="restart"/>
            <w:tcBorders>
              <w:top w:val="nil"/>
              <w:left w:val="single" w:sz="4" w:space="0" w:color="auto"/>
              <w:bottom w:val="single" w:sz="4" w:space="0" w:color="000000"/>
              <w:right w:val="single" w:sz="4" w:space="0" w:color="auto"/>
            </w:tcBorders>
            <w:shd w:val="clear" w:color="000000" w:fill="FFFF00"/>
            <w:vAlign w:val="center"/>
            <w:hideMark/>
          </w:tcPr>
          <w:p w14:paraId="7AE36813" w14:textId="77777777" w:rsidR="00476ECF" w:rsidRPr="006D7A39" w:rsidRDefault="00476ECF" w:rsidP="00CC1F43">
            <w:pPr>
              <w:spacing w:before="0"/>
              <w:rPr>
                <w:szCs w:val="22"/>
              </w:rPr>
            </w:pPr>
            <w:r w:rsidRPr="006D7A39">
              <w:rPr>
                <w:szCs w:val="22"/>
              </w:rPr>
              <w:t>Lớp 3: Control Center</w:t>
            </w:r>
          </w:p>
        </w:tc>
        <w:tc>
          <w:tcPr>
            <w:tcW w:w="1329" w:type="pct"/>
            <w:tcBorders>
              <w:top w:val="nil"/>
              <w:left w:val="nil"/>
              <w:bottom w:val="single" w:sz="4" w:space="0" w:color="auto"/>
              <w:right w:val="single" w:sz="4" w:space="0" w:color="auto"/>
            </w:tcBorders>
            <w:vAlign w:val="center"/>
            <w:hideMark/>
          </w:tcPr>
          <w:p w14:paraId="011CA754" w14:textId="77777777" w:rsidR="00476ECF" w:rsidRPr="006D7A39" w:rsidRDefault="00476ECF" w:rsidP="00CC1F43">
            <w:pPr>
              <w:spacing w:before="0"/>
              <w:rPr>
                <w:szCs w:val="22"/>
              </w:rPr>
            </w:pPr>
            <w:r w:rsidRPr="006D7A39">
              <w:rPr>
                <w:szCs w:val="22"/>
              </w:rPr>
              <w:t>Tường lửa công nghiệp/Bảo mật hai chiều</w:t>
            </w:r>
          </w:p>
        </w:tc>
        <w:tc>
          <w:tcPr>
            <w:tcW w:w="628" w:type="pct"/>
            <w:tcBorders>
              <w:top w:val="nil"/>
              <w:left w:val="nil"/>
              <w:bottom w:val="single" w:sz="4" w:space="0" w:color="auto"/>
              <w:right w:val="single" w:sz="4" w:space="0" w:color="auto"/>
            </w:tcBorders>
            <w:vAlign w:val="center"/>
            <w:hideMark/>
          </w:tcPr>
          <w:p w14:paraId="434BEFE5" w14:textId="77777777" w:rsidR="00476ECF" w:rsidRPr="006D7A39" w:rsidRDefault="00476ECF" w:rsidP="00CC1F43">
            <w:pPr>
              <w:spacing w:before="0"/>
              <w:jc w:val="center"/>
              <w:rPr>
                <w:szCs w:val="22"/>
              </w:rPr>
            </w:pPr>
            <w:r w:rsidRPr="006D7A39">
              <w:rPr>
                <w:szCs w:val="22"/>
              </w:rPr>
              <w:t>Trung bình</w:t>
            </w:r>
          </w:p>
        </w:tc>
        <w:tc>
          <w:tcPr>
            <w:tcW w:w="780" w:type="pct"/>
            <w:tcBorders>
              <w:top w:val="nil"/>
              <w:left w:val="nil"/>
              <w:bottom w:val="single" w:sz="4" w:space="0" w:color="auto"/>
              <w:right w:val="single" w:sz="4" w:space="0" w:color="auto"/>
            </w:tcBorders>
            <w:vAlign w:val="center"/>
            <w:hideMark/>
          </w:tcPr>
          <w:p w14:paraId="533F0EBD" w14:textId="77777777" w:rsidR="00476ECF" w:rsidRPr="006D7A39" w:rsidRDefault="00476ECF" w:rsidP="00CC1F43">
            <w:pPr>
              <w:spacing w:before="0"/>
              <w:jc w:val="center"/>
              <w:rPr>
                <w:szCs w:val="22"/>
              </w:rPr>
            </w:pPr>
            <w:r w:rsidRPr="006D7A39">
              <w:rPr>
                <w:szCs w:val="22"/>
              </w:rPr>
              <w:t>Yêu cầu sửa đổi</w:t>
            </w:r>
          </w:p>
        </w:tc>
      </w:tr>
      <w:tr w:rsidR="00476ECF" w:rsidRPr="006D7A39" w14:paraId="4D11CD9B" w14:textId="77777777" w:rsidTr="00CC1F43">
        <w:trPr>
          <w:trHeight w:val="825"/>
        </w:trPr>
        <w:tc>
          <w:tcPr>
            <w:tcW w:w="576" w:type="pct"/>
            <w:tcBorders>
              <w:top w:val="nil"/>
              <w:left w:val="single" w:sz="4" w:space="0" w:color="auto"/>
              <w:bottom w:val="single" w:sz="4" w:space="0" w:color="auto"/>
              <w:right w:val="single" w:sz="4" w:space="0" w:color="auto"/>
            </w:tcBorders>
            <w:vAlign w:val="center"/>
            <w:hideMark/>
          </w:tcPr>
          <w:p w14:paraId="74DBF2FC" w14:textId="77777777" w:rsidR="00476ECF" w:rsidRPr="006D7A39" w:rsidRDefault="00476ECF" w:rsidP="00CC1F43">
            <w:pPr>
              <w:spacing w:before="0"/>
              <w:jc w:val="center"/>
              <w:rPr>
                <w:szCs w:val="22"/>
              </w:rPr>
            </w:pPr>
            <w:r w:rsidRPr="006D7A39">
              <w:rPr>
                <w:szCs w:val="22"/>
              </w:rPr>
              <w:t xml:space="preserve">PT-YC116 </w:t>
            </w:r>
          </w:p>
        </w:tc>
        <w:tc>
          <w:tcPr>
            <w:tcW w:w="588" w:type="pct"/>
            <w:tcBorders>
              <w:top w:val="nil"/>
              <w:left w:val="nil"/>
              <w:bottom w:val="single" w:sz="4" w:space="0" w:color="auto"/>
              <w:right w:val="single" w:sz="4" w:space="0" w:color="auto"/>
            </w:tcBorders>
            <w:vAlign w:val="center"/>
            <w:hideMark/>
          </w:tcPr>
          <w:p w14:paraId="3505983F" w14:textId="77777777" w:rsidR="00476ECF" w:rsidRPr="006D7A39" w:rsidRDefault="00476ECF" w:rsidP="00CC1F43">
            <w:pPr>
              <w:spacing w:before="0"/>
              <w:rPr>
                <w:szCs w:val="22"/>
              </w:rPr>
            </w:pPr>
            <w:r w:rsidRPr="006D7A39">
              <w:rPr>
                <w:szCs w:val="22"/>
              </w:rPr>
              <w:t xml:space="preserve">OT.02 </w:t>
            </w:r>
          </w:p>
        </w:tc>
        <w:tc>
          <w:tcPr>
            <w:tcW w:w="1099" w:type="pct"/>
            <w:vMerge/>
            <w:tcBorders>
              <w:top w:val="nil"/>
              <w:left w:val="single" w:sz="4" w:space="0" w:color="auto"/>
              <w:bottom w:val="single" w:sz="4" w:space="0" w:color="000000"/>
              <w:right w:val="single" w:sz="4" w:space="0" w:color="auto"/>
            </w:tcBorders>
            <w:vAlign w:val="center"/>
            <w:hideMark/>
          </w:tcPr>
          <w:p w14:paraId="32AE758A" w14:textId="77777777" w:rsidR="00476ECF" w:rsidRPr="006D7A39" w:rsidRDefault="00476ECF" w:rsidP="00CC1F43">
            <w:pPr>
              <w:spacing w:before="0"/>
              <w:rPr>
                <w:szCs w:val="22"/>
              </w:rPr>
            </w:pPr>
          </w:p>
        </w:tc>
        <w:tc>
          <w:tcPr>
            <w:tcW w:w="1329" w:type="pct"/>
            <w:tcBorders>
              <w:top w:val="nil"/>
              <w:left w:val="nil"/>
              <w:bottom w:val="single" w:sz="4" w:space="0" w:color="auto"/>
              <w:right w:val="single" w:sz="4" w:space="0" w:color="auto"/>
            </w:tcBorders>
            <w:vAlign w:val="center"/>
            <w:hideMark/>
          </w:tcPr>
          <w:p w14:paraId="69E00200" w14:textId="77777777" w:rsidR="00476ECF" w:rsidRPr="006D7A39" w:rsidRDefault="00476ECF" w:rsidP="00CC1F43">
            <w:pPr>
              <w:spacing w:before="0"/>
              <w:rPr>
                <w:szCs w:val="22"/>
              </w:rPr>
            </w:pPr>
            <w:r w:rsidRPr="006D7A39">
              <w:rPr>
                <w:szCs w:val="22"/>
              </w:rPr>
              <w:t xml:space="preserve">Phòng, chống mã độc/virus </w:t>
            </w:r>
          </w:p>
        </w:tc>
        <w:tc>
          <w:tcPr>
            <w:tcW w:w="628" w:type="pct"/>
            <w:tcBorders>
              <w:top w:val="nil"/>
              <w:left w:val="nil"/>
              <w:bottom w:val="single" w:sz="4" w:space="0" w:color="auto"/>
              <w:right w:val="single" w:sz="4" w:space="0" w:color="auto"/>
            </w:tcBorders>
            <w:vAlign w:val="center"/>
            <w:hideMark/>
          </w:tcPr>
          <w:p w14:paraId="51B9B628" w14:textId="77777777" w:rsidR="00476ECF" w:rsidRPr="006D7A39" w:rsidRDefault="00476ECF" w:rsidP="00CC1F43">
            <w:pPr>
              <w:spacing w:before="0"/>
              <w:jc w:val="center"/>
              <w:rPr>
                <w:szCs w:val="22"/>
              </w:rPr>
            </w:pPr>
            <w:r w:rsidRPr="006D7A39">
              <w:rPr>
                <w:szCs w:val="22"/>
              </w:rPr>
              <w:t>Trung bình</w:t>
            </w:r>
          </w:p>
        </w:tc>
        <w:tc>
          <w:tcPr>
            <w:tcW w:w="780" w:type="pct"/>
            <w:tcBorders>
              <w:top w:val="nil"/>
              <w:left w:val="nil"/>
              <w:bottom w:val="single" w:sz="4" w:space="0" w:color="auto"/>
              <w:right w:val="single" w:sz="4" w:space="0" w:color="auto"/>
            </w:tcBorders>
            <w:vAlign w:val="center"/>
            <w:hideMark/>
          </w:tcPr>
          <w:p w14:paraId="5C8DF58B" w14:textId="77777777" w:rsidR="00476ECF" w:rsidRPr="006D7A39" w:rsidRDefault="00476ECF" w:rsidP="00CC1F43">
            <w:pPr>
              <w:spacing w:before="0"/>
              <w:jc w:val="center"/>
              <w:rPr>
                <w:szCs w:val="22"/>
              </w:rPr>
            </w:pPr>
            <w:r w:rsidRPr="006D7A39">
              <w:rPr>
                <w:szCs w:val="22"/>
              </w:rPr>
              <w:t>Yêu cầu sửa đổi</w:t>
            </w:r>
          </w:p>
        </w:tc>
      </w:tr>
      <w:tr w:rsidR="00476ECF" w:rsidRPr="006D7A39" w14:paraId="073BFE79" w14:textId="77777777" w:rsidTr="00CC1F43">
        <w:trPr>
          <w:trHeight w:val="825"/>
        </w:trPr>
        <w:tc>
          <w:tcPr>
            <w:tcW w:w="576" w:type="pct"/>
            <w:tcBorders>
              <w:top w:val="nil"/>
              <w:left w:val="single" w:sz="4" w:space="0" w:color="auto"/>
              <w:bottom w:val="single" w:sz="4" w:space="0" w:color="auto"/>
              <w:right w:val="single" w:sz="4" w:space="0" w:color="auto"/>
            </w:tcBorders>
            <w:vAlign w:val="center"/>
            <w:hideMark/>
          </w:tcPr>
          <w:p w14:paraId="3F0993AB" w14:textId="77777777" w:rsidR="00476ECF" w:rsidRPr="006D7A39" w:rsidRDefault="00476ECF" w:rsidP="00CC1F43">
            <w:pPr>
              <w:spacing w:before="0"/>
              <w:jc w:val="center"/>
              <w:rPr>
                <w:szCs w:val="22"/>
              </w:rPr>
            </w:pPr>
            <w:r w:rsidRPr="006D7A39">
              <w:rPr>
                <w:szCs w:val="22"/>
              </w:rPr>
              <w:t xml:space="preserve">PT-YC117 </w:t>
            </w:r>
          </w:p>
        </w:tc>
        <w:tc>
          <w:tcPr>
            <w:tcW w:w="588" w:type="pct"/>
            <w:tcBorders>
              <w:top w:val="nil"/>
              <w:left w:val="nil"/>
              <w:bottom w:val="single" w:sz="4" w:space="0" w:color="auto"/>
              <w:right w:val="single" w:sz="4" w:space="0" w:color="auto"/>
            </w:tcBorders>
            <w:vAlign w:val="center"/>
            <w:hideMark/>
          </w:tcPr>
          <w:p w14:paraId="6D72D139" w14:textId="77777777" w:rsidR="00476ECF" w:rsidRPr="006D7A39" w:rsidRDefault="00476ECF" w:rsidP="00CC1F43">
            <w:pPr>
              <w:spacing w:before="0"/>
              <w:rPr>
                <w:szCs w:val="22"/>
              </w:rPr>
            </w:pPr>
            <w:r w:rsidRPr="006D7A39">
              <w:rPr>
                <w:szCs w:val="22"/>
              </w:rPr>
              <w:t xml:space="preserve">OT.03 </w:t>
            </w:r>
          </w:p>
        </w:tc>
        <w:tc>
          <w:tcPr>
            <w:tcW w:w="1099" w:type="pct"/>
            <w:vMerge/>
            <w:tcBorders>
              <w:top w:val="nil"/>
              <w:left w:val="single" w:sz="4" w:space="0" w:color="auto"/>
              <w:bottom w:val="single" w:sz="4" w:space="0" w:color="000000"/>
              <w:right w:val="single" w:sz="4" w:space="0" w:color="auto"/>
            </w:tcBorders>
            <w:vAlign w:val="center"/>
            <w:hideMark/>
          </w:tcPr>
          <w:p w14:paraId="68D16A32" w14:textId="77777777" w:rsidR="00476ECF" w:rsidRPr="006D7A39" w:rsidRDefault="00476ECF" w:rsidP="00CC1F43">
            <w:pPr>
              <w:spacing w:before="0"/>
              <w:rPr>
                <w:szCs w:val="22"/>
              </w:rPr>
            </w:pPr>
          </w:p>
        </w:tc>
        <w:tc>
          <w:tcPr>
            <w:tcW w:w="1329" w:type="pct"/>
            <w:tcBorders>
              <w:top w:val="nil"/>
              <w:left w:val="nil"/>
              <w:bottom w:val="single" w:sz="4" w:space="0" w:color="auto"/>
              <w:right w:val="single" w:sz="4" w:space="0" w:color="auto"/>
            </w:tcBorders>
            <w:vAlign w:val="center"/>
            <w:hideMark/>
          </w:tcPr>
          <w:p w14:paraId="44E3EEFC" w14:textId="77777777" w:rsidR="00476ECF" w:rsidRPr="006D7A39" w:rsidRDefault="00476ECF" w:rsidP="00CC1F43">
            <w:pPr>
              <w:spacing w:before="0"/>
              <w:rPr>
                <w:szCs w:val="22"/>
              </w:rPr>
            </w:pPr>
            <w:r w:rsidRPr="006D7A39">
              <w:rPr>
                <w:szCs w:val="22"/>
              </w:rPr>
              <w:t xml:space="preserve">Giám sát thay đổi/đóng băng cấu hình </w:t>
            </w:r>
          </w:p>
        </w:tc>
        <w:tc>
          <w:tcPr>
            <w:tcW w:w="628" w:type="pct"/>
            <w:tcBorders>
              <w:top w:val="nil"/>
              <w:left w:val="nil"/>
              <w:bottom w:val="single" w:sz="4" w:space="0" w:color="auto"/>
              <w:right w:val="single" w:sz="4" w:space="0" w:color="auto"/>
            </w:tcBorders>
            <w:vAlign w:val="center"/>
            <w:hideMark/>
          </w:tcPr>
          <w:p w14:paraId="775405D2" w14:textId="77777777" w:rsidR="00476ECF" w:rsidRPr="006D7A39" w:rsidRDefault="00476ECF" w:rsidP="00CC1F43">
            <w:pPr>
              <w:spacing w:before="0"/>
              <w:jc w:val="center"/>
              <w:rPr>
                <w:szCs w:val="22"/>
              </w:rPr>
            </w:pPr>
            <w:r w:rsidRPr="006D7A39">
              <w:rPr>
                <w:szCs w:val="22"/>
              </w:rPr>
              <w:t>Thấp</w:t>
            </w:r>
          </w:p>
        </w:tc>
        <w:tc>
          <w:tcPr>
            <w:tcW w:w="780" w:type="pct"/>
            <w:tcBorders>
              <w:top w:val="nil"/>
              <w:left w:val="nil"/>
              <w:bottom w:val="single" w:sz="4" w:space="0" w:color="auto"/>
              <w:right w:val="single" w:sz="4" w:space="0" w:color="auto"/>
            </w:tcBorders>
            <w:vAlign w:val="center"/>
            <w:hideMark/>
          </w:tcPr>
          <w:p w14:paraId="6D70460B" w14:textId="77777777" w:rsidR="00476ECF" w:rsidRPr="006D7A39" w:rsidRDefault="00476ECF" w:rsidP="00CC1F43">
            <w:pPr>
              <w:spacing w:before="0"/>
              <w:jc w:val="center"/>
              <w:rPr>
                <w:szCs w:val="22"/>
              </w:rPr>
            </w:pPr>
            <w:r w:rsidRPr="006D7A39">
              <w:rPr>
                <w:szCs w:val="22"/>
              </w:rPr>
              <w:t>Yêu cầu sửa đổi</w:t>
            </w:r>
          </w:p>
        </w:tc>
      </w:tr>
      <w:tr w:rsidR="00476ECF" w:rsidRPr="006D7A39" w14:paraId="33EC6F0C" w14:textId="77777777" w:rsidTr="00CC1F43">
        <w:trPr>
          <w:trHeight w:val="825"/>
        </w:trPr>
        <w:tc>
          <w:tcPr>
            <w:tcW w:w="576" w:type="pct"/>
            <w:tcBorders>
              <w:top w:val="nil"/>
              <w:left w:val="single" w:sz="4" w:space="0" w:color="auto"/>
              <w:bottom w:val="single" w:sz="4" w:space="0" w:color="auto"/>
              <w:right w:val="single" w:sz="4" w:space="0" w:color="auto"/>
            </w:tcBorders>
            <w:vAlign w:val="center"/>
            <w:hideMark/>
          </w:tcPr>
          <w:p w14:paraId="239E1FC8" w14:textId="77777777" w:rsidR="00476ECF" w:rsidRPr="006D7A39" w:rsidRDefault="00476ECF" w:rsidP="00CC1F43">
            <w:pPr>
              <w:spacing w:before="0"/>
              <w:jc w:val="center"/>
              <w:rPr>
                <w:szCs w:val="22"/>
              </w:rPr>
            </w:pPr>
            <w:r w:rsidRPr="006D7A39">
              <w:rPr>
                <w:szCs w:val="22"/>
              </w:rPr>
              <w:t xml:space="preserve">PT-YC118 </w:t>
            </w:r>
          </w:p>
        </w:tc>
        <w:tc>
          <w:tcPr>
            <w:tcW w:w="588" w:type="pct"/>
            <w:tcBorders>
              <w:top w:val="nil"/>
              <w:left w:val="nil"/>
              <w:bottom w:val="single" w:sz="4" w:space="0" w:color="auto"/>
              <w:right w:val="single" w:sz="4" w:space="0" w:color="auto"/>
            </w:tcBorders>
            <w:vAlign w:val="center"/>
            <w:hideMark/>
          </w:tcPr>
          <w:p w14:paraId="0435FB80" w14:textId="77777777" w:rsidR="00476ECF" w:rsidRPr="006D7A39" w:rsidRDefault="00476ECF" w:rsidP="00CC1F43">
            <w:pPr>
              <w:spacing w:before="0"/>
              <w:rPr>
                <w:szCs w:val="22"/>
              </w:rPr>
            </w:pPr>
            <w:r w:rsidRPr="006D7A39">
              <w:rPr>
                <w:szCs w:val="22"/>
              </w:rPr>
              <w:t>OT.10</w:t>
            </w:r>
          </w:p>
        </w:tc>
        <w:tc>
          <w:tcPr>
            <w:tcW w:w="1099" w:type="pct"/>
            <w:vMerge w:val="restart"/>
            <w:tcBorders>
              <w:top w:val="nil"/>
              <w:left w:val="single" w:sz="4" w:space="0" w:color="auto"/>
              <w:bottom w:val="single" w:sz="4" w:space="0" w:color="000000"/>
              <w:right w:val="single" w:sz="4" w:space="0" w:color="auto"/>
            </w:tcBorders>
            <w:shd w:val="clear" w:color="000000" w:fill="BDD7EE"/>
            <w:vAlign w:val="center"/>
            <w:hideMark/>
          </w:tcPr>
          <w:p w14:paraId="25FE07B0" w14:textId="77777777" w:rsidR="00476ECF" w:rsidRPr="006D7A39" w:rsidRDefault="00476ECF" w:rsidP="00CC1F43">
            <w:pPr>
              <w:spacing w:before="0"/>
              <w:rPr>
                <w:szCs w:val="22"/>
              </w:rPr>
            </w:pPr>
            <w:r w:rsidRPr="006D7A39">
              <w:rPr>
                <w:szCs w:val="22"/>
              </w:rPr>
              <w:t>Lớp 4.1: SCADA/GW</w:t>
            </w:r>
          </w:p>
        </w:tc>
        <w:tc>
          <w:tcPr>
            <w:tcW w:w="1329" w:type="pct"/>
            <w:tcBorders>
              <w:top w:val="nil"/>
              <w:left w:val="nil"/>
              <w:bottom w:val="single" w:sz="4" w:space="0" w:color="auto"/>
              <w:right w:val="single" w:sz="4" w:space="0" w:color="auto"/>
            </w:tcBorders>
            <w:vAlign w:val="center"/>
            <w:hideMark/>
          </w:tcPr>
          <w:p w14:paraId="1D79A888" w14:textId="77777777" w:rsidR="00476ECF" w:rsidRPr="006D7A39" w:rsidRDefault="00476ECF" w:rsidP="00CC1F43">
            <w:pPr>
              <w:spacing w:before="0"/>
              <w:rPr>
                <w:szCs w:val="22"/>
              </w:rPr>
            </w:pPr>
            <w:r w:rsidRPr="006D7A39">
              <w:rPr>
                <w:szCs w:val="22"/>
              </w:rPr>
              <w:t xml:space="preserve">Tường lửa công nghiệp/ Bảo mật hai chiều </w:t>
            </w:r>
          </w:p>
        </w:tc>
        <w:tc>
          <w:tcPr>
            <w:tcW w:w="628" w:type="pct"/>
            <w:tcBorders>
              <w:top w:val="nil"/>
              <w:left w:val="nil"/>
              <w:bottom w:val="single" w:sz="4" w:space="0" w:color="auto"/>
              <w:right w:val="single" w:sz="4" w:space="0" w:color="auto"/>
            </w:tcBorders>
            <w:vAlign w:val="center"/>
            <w:hideMark/>
          </w:tcPr>
          <w:p w14:paraId="5F4328B8" w14:textId="77777777" w:rsidR="00476ECF" w:rsidRPr="006D7A39" w:rsidRDefault="00476ECF" w:rsidP="00CC1F43">
            <w:pPr>
              <w:spacing w:before="0"/>
              <w:jc w:val="center"/>
              <w:rPr>
                <w:szCs w:val="22"/>
              </w:rPr>
            </w:pPr>
            <w:r w:rsidRPr="006D7A39">
              <w:rPr>
                <w:szCs w:val="22"/>
              </w:rPr>
              <w:t xml:space="preserve">Cao </w:t>
            </w:r>
          </w:p>
        </w:tc>
        <w:tc>
          <w:tcPr>
            <w:tcW w:w="780" w:type="pct"/>
            <w:tcBorders>
              <w:top w:val="nil"/>
              <w:left w:val="nil"/>
              <w:bottom w:val="single" w:sz="4" w:space="0" w:color="auto"/>
              <w:right w:val="single" w:sz="4" w:space="0" w:color="auto"/>
            </w:tcBorders>
            <w:vAlign w:val="center"/>
            <w:hideMark/>
          </w:tcPr>
          <w:p w14:paraId="2E7E0757" w14:textId="77777777" w:rsidR="00476ECF" w:rsidRPr="006D7A39" w:rsidRDefault="00476ECF" w:rsidP="00CC1F43">
            <w:pPr>
              <w:spacing w:before="0"/>
              <w:jc w:val="center"/>
              <w:rPr>
                <w:szCs w:val="22"/>
              </w:rPr>
            </w:pPr>
            <w:r w:rsidRPr="006D7A39">
              <w:rPr>
                <w:szCs w:val="22"/>
              </w:rPr>
              <w:t>Yêu cầu sửa đổi</w:t>
            </w:r>
          </w:p>
        </w:tc>
      </w:tr>
      <w:tr w:rsidR="00476ECF" w:rsidRPr="006D7A39" w14:paraId="65E7D224" w14:textId="77777777" w:rsidTr="00CC1F43">
        <w:trPr>
          <w:trHeight w:val="825"/>
        </w:trPr>
        <w:tc>
          <w:tcPr>
            <w:tcW w:w="576" w:type="pct"/>
            <w:tcBorders>
              <w:top w:val="nil"/>
              <w:left w:val="single" w:sz="4" w:space="0" w:color="auto"/>
              <w:bottom w:val="single" w:sz="4" w:space="0" w:color="auto"/>
              <w:right w:val="single" w:sz="4" w:space="0" w:color="auto"/>
            </w:tcBorders>
            <w:vAlign w:val="center"/>
            <w:hideMark/>
          </w:tcPr>
          <w:p w14:paraId="106CDC0E" w14:textId="77777777" w:rsidR="00476ECF" w:rsidRPr="006D7A39" w:rsidRDefault="00476ECF" w:rsidP="00CC1F43">
            <w:pPr>
              <w:spacing w:before="0"/>
              <w:jc w:val="center"/>
              <w:rPr>
                <w:szCs w:val="22"/>
              </w:rPr>
            </w:pPr>
            <w:r w:rsidRPr="006D7A39">
              <w:rPr>
                <w:szCs w:val="22"/>
              </w:rPr>
              <w:lastRenderedPageBreak/>
              <w:t xml:space="preserve">PT-YC119 </w:t>
            </w:r>
          </w:p>
        </w:tc>
        <w:tc>
          <w:tcPr>
            <w:tcW w:w="588" w:type="pct"/>
            <w:tcBorders>
              <w:top w:val="nil"/>
              <w:left w:val="nil"/>
              <w:bottom w:val="single" w:sz="4" w:space="0" w:color="auto"/>
              <w:right w:val="single" w:sz="4" w:space="0" w:color="auto"/>
            </w:tcBorders>
            <w:vAlign w:val="center"/>
            <w:hideMark/>
          </w:tcPr>
          <w:p w14:paraId="3B42BD82" w14:textId="77777777" w:rsidR="00476ECF" w:rsidRPr="006D7A39" w:rsidRDefault="00476ECF" w:rsidP="00CC1F43">
            <w:pPr>
              <w:spacing w:before="0"/>
              <w:rPr>
                <w:szCs w:val="22"/>
              </w:rPr>
            </w:pPr>
            <w:r w:rsidRPr="006D7A39">
              <w:rPr>
                <w:szCs w:val="22"/>
              </w:rPr>
              <w:t xml:space="preserve">OT.02 </w:t>
            </w:r>
          </w:p>
        </w:tc>
        <w:tc>
          <w:tcPr>
            <w:tcW w:w="1099" w:type="pct"/>
            <w:vMerge/>
            <w:tcBorders>
              <w:top w:val="nil"/>
              <w:left w:val="single" w:sz="4" w:space="0" w:color="auto"/>
              <w:bottom w:val="single" w:sz="4" w:space="0" w:color="000000"/>
              <w:right w:val="single" w:sz="4" w:space="0" w:color="auto"/>
            </w:tcBorders>
            <w:vAlign w:val="center"/>
            <w:hideMark/>
          </w:tcPr>
          <w:p w14:paraId="0A6CF574" w14:textId="77777777" w:rsidR="00476ECF" w:rsidRPr="006D7A39" w:rsidRDefault="00476ECF" w:rsidP="00CC1F43">
            <w:pPr>
              <w:spacing w:before="0"/>
              <w:rPr>
                <w:szCs w:val="22"/>
              </w:rPr>
            </w:pPr>
          </w:p>
        </w:tc>
        <w:tc>
          <w:tcPr>
            <w:tcW w:w="1329" w:type="pct"/>
            <w:tcBorders>
              <w:top w:val="nil"/>
              <w:left w:val="nil"/>
              <w:bottom w:val="single" w:sz="4" w:space="0" w:color="auto"/>
              <w:right w:val="single" w:sz="4" w:space="0" w:color="auto"/>
            </w:tcBorders>
            <w:vAlign w:val="center"/>
            <w:hideMark/>
          </w:tcPr>
          <w:p w14:paraId="111112B9" w14:textId="77777777" w:rsidR="00476ECF" w:rsidRPr="006D7A39" w:rsidRDefault="00476ECF" w:rsidP="00CC1F43">
            <w:pPr>
              <w:spacing w:before="0"/>
              <w:rPr>
                <w:szCs w:val="22"/>
              </w:rPr>
            </w:pPr>
            <w:r w:rsidRPr="006D7A39">
              <w:rPr>
                <w:szCs w:val="22"/>
              </w:rPr>
              <w:t xml:space="preserve">Phòng, chống mã độc/virus </w:t>
            </w:r>
          </w:p>
        </w:tc>
        <w:tc>
          <w:tcPr>
            <w:tcW w:w="628" w:type="pct"/>
            <w:tcBorders>
              <w:top w:val="nil"/>
              <w:left w:val="nil"/>
              <w:bottom w:val="single" w:sz="4" w:space="0" w:color="auto"/>
              <w:right w:val="single" w:sz="4" w:space="0" w:color="auto"/>
            </w:tcBorders>
            <w:vAlign w:val="center"/>
            <w:hideMark/>
          </w:tcPr>
          <w:p w14:paraId="570803CB" w14:textId="77777777" w:rsidR="00476ECF" w:rsidRPr="006D7A39" w:rsidRDefault="00476ECF" w:rsidP="00CC1F43">
            <w:pPr>
              <w:spacing w:before="0"/>
              <w:jc w:val="center"/>
              <w:rPr>
                <w:szCs w:val="22"/>
              </w:rPr>
            </w:pPr>
            <w:r w:rsidRPr="006D7A39">
              <w:rPr>
                <w:szCs w:val="22"/>
              </w:rPr>
              <w:t>Trung bình</w:t>
            </w:r>
          </w:p>
        </w:tc>
        <w:tc>
          <w:tcPr>
            <w:tcW w:w="780" w:type="pct"/>
            <w:tcBorders>
              <w:top w:val="nil"/>
              <w:left w:val="nil"/>
              <w:bottom w:val="single" w:sz="4" w:space="0" w:color="auto"/>
              <w:right w:val="single" w:sz="4" w:space="0" w:color="auto"/>
            </w:tcBorders>
            <w:vAlign w:val="center"/>
            <w:hideMark/>
          </w:tcPr>
          <w:p w14:paraId="6986729D" w14:textId="77777777" w:rsidR="00476ECF" w:rsidRPr="006D7A39" w:rsidRDefault="00476ECF" w:rsidP="00CC1F43">
            <w:pPr>
              <w:spacing w:before="0"/>
              <w:jc w:val="center"/>
              <w:rPr>
                <w:szCs w:val="22"/>
              </w:rPr>
            </w:pPr>
            <w:r w:rsidRPr="006D7A39">
              <w:rPr>
                <w:szCs w:val="22"/>
              </w:rPr>
              <w:t>Yêu cầu sửa đổi</w:t>
            </w:r>
          </w:p>
        </w:tc>
      </w:tr>
      <w:tr w:rsidR="00476ECF" w:rsidRPr="006D7A39" w14:paraId="01CBC787" w14:textId="77777777" w:rsidTr="00CC1F43">
        <w:trPr>
          <w:trHeight w:val="825"/>
        </w:trPr>
        <w:tc>
          <w:tcPr>
            <w:tcW w:w="576" w:type="pct"/>
            <w:tcBorders>
              <w:top w:val="nil"/>
              <w:left w:val="single" w:sz="4" w:space="0" w:color="auto"/>
              <w:bottom w:val="single" w:sz="4" w:space="0" w:color="auto"/>
              <w:right w:val="single" w:sz="4" w:space="0" w:color="auto"/>
            </w:tcBorders>
            <w:vAlign w:val="center"/>
            <w:hideMark/>
          </w:tcPr>
          <w:p w14:paraId="09759882" w14:textId="77777777" w:rsidR="00476ECF" w:rsidRPr="006D7A39" w:rsidRDefault="00476ECF" w:rsidP="00CC1F43">
            <w:pPr>
              <w:spacing w:before="0"/>
              <w:jc w:val="center"/>
              <w:rPr>
                <w:szCs w:val="22"/>
              </w:rPr>
            </w:pPr>
            <w:r w:rsidRPr="006D7A39">
              <w:rPr>
                <w:szCs w:val="22"/>
              </w:rPr>
              <w:t xml:space="preserve">PT-YC120 </w:t>
            </w:r>
          </w:p>
        </w:tc>
        <w:tc>
          <w:tcPr>
            <w:tcW w:w="588" w:type="pct"/>
            <w:tcBorders>
              <w:top w:val="nil"/>
              <w:left w:val="nil"/>
              <w:bottom w:val="single" w:sz="4" w:space="0" w:color="auto"/>
              <w:right w:val="single" w:sz="4" w:space="0" w:color="auto"/>
            </w:tcBorders>
            <w:vAlign w:val="center"/>
            <w:hideMark/>
          </w:tcPr>
          <w:p w14:paraId="7F685624" w14:textId="77777777" w:rsidR="00476ECF" w:rsidRPr="006D7A39" w:rsidRDefault="00476ECF" w:rsidP="00CC1F43">
            <w:pPr>
              <w:spacing w:before="0"/>
              <w:rPr>
                <w:szCs w:val="22"/>
              </w:rPr>
            </w:pPr>
            <w:r w:rsidRPr="006D7A39">
              <w:rPr>
                <w:szCs w:val="22"/>
              </w:rPr>
              <w:t>OT.10</w:t>
            </w:r>
          </w:p>
        </w:tc>
        <w:tc>
          <w:tcPr>
            <w:tcW w:w="1099" w:type="pct"/>
            <w:vMerge w:val="restart"/>
            <w:tcBorders>
              <w:top w:val="nil"/>
              <w:left w:val="single" w:sz="4" w:space="0" w:color="auto"/>
              <w:bottom w:val="single" w:sz="4" w:space="0" w:color="000000"/>
              <w:right w:val="single" w:sz="4" w:space="0" w:color="auto"/>
            </w:tcBorders>
            <w:shd w:val="clear" w:color="000000" w:fill="BDD7EE"/>
            <w:vAlign w:val="center"/>
            <w:hideMark/>
          </w:tcPr>
          <w:p w14:paraId="60BD95A4" w14:textId="77777777" w:rsidR="00476ECF" w:rsidRPr="006D7A39" w:rsidRDefault="00476ECF" w:rsidP="00CC1F43">
            <w:pPr>
              <w:spacing w:before="0"/>
              <w:rPr>
                <w:szCs w:val="22"/>
              </w:rPr>
            </w:pPr>
            <w:r w:rsidRPr="006D7A39">
              <w:rPr>
                <w:szCs w:val="22"/>
              </w:rPr>
              <w:t>Lớp 4.2: Mạng Trung gian</w:t>
            </w:r>
          </w:p>
        </w:tc>
        <w:tc>
          <w:tcPr>
            <w:tcW w:w="1329" w:type="pct"/>
            <w:tcBorders>
              <w:top w:val="nil"/>
              <w:left w:val="nil"/>
              <w:bottom w:val="single" w:sz="4" w:space="0" w:color="auto"/>
              <w:right w:val="single" w:sz="4" w:space="0" w:color="auto"/>
            </w:tcBorders>
            <w:vAlign w:val="center"/>
            <w:hideMark/>
          </w:tcPr>
          <w:p w14:paraId="6422AA70" w14:textId="77777777" w:rsidR="00476ECF" w:rsidRPr="006D7A39" w:rsidRDefault="00476ECF" w:rsidP="00CC1F43">
            <w:pPr>
              <w:spacing w:before="0"/>
              <w:rPr>
                <w:szCs w:val="22"/>
              </w:rPr>
            </w:pPr>
            <w:r w:rsidRPr="006D7A39">
              <w:rPr>
                <w:szCs w:val="22"/>
              </w:rPr>
              <w:t>Tường lửa công nghiệp/ Bảo mật hai chiều</w:t>
            </w:r>
          </w:p>
        </w:tc>
        <w:tc>
          <w:tcPr>
            <w:tcW w:w="628" w:type="pct"/>
            <w:tcBorders>
              <w:top w:val="nil"/>
              <w:left w:val="nil"/>
              <w:bottom w:val="single" w:sz="4" w:space="0" w:color="auto"/>
              <w:right w:val="single" w:sz="4" w:space="0" w:color="auto"/>
            </w:tcBorders>
            <w:vAlign w:val="center"/>
            <w:hideMark/>
          </w:tcPr>
          <w:p w14:paraId="20F1802D" w14:textId="77777777" w:rsidR="00476ECF" w:rsidRPr="006D7A39" w:rsidRDefault="00476ECF" w:rsidP="00CC1F43">
            <w:pPr>
              <w:spacing w:before="0"/>
              <w:jc w:val="center"/>
              <w:rPr>
                <w:szCs w:val="22"/>
              </w:rPr>
            </w:pPr>
            <w:r w:rsidRPr="006D7A39">
              <w:rPr>
                <w:szCs w:val="22"/>
              </w:rPr>
              <w:t>Trung bình</w:t>
            </w:r>
          </w:p>
        </w:tc>
        <w:tc>
          <w:tcPr>
            <w:tcW w:w="780" w:type="pct"/>
            <w:tcBorders>
              <w:top w:val="nil"/>
              <w:left w:val="nil"/>
              <w:bottom w:val="single" w:sz="4" w:space="0" w:color="auto"/>
              <w:right w:val="single" w:sz="4" w:space="0" w:color="auto"/>
            </w:tcBorders>
            <w:vAlign w:val="center"/>
            <w:hideMark/>
          </w:tcPr>
          <w:p w14:paraId="6BCF10FE" w14:textId="77777777" w:rsidR="00476ECF" w:rsidRPr="006D7A39" w:rsidRDefault="00476ECF" w:rsidP="00CC1F43">
            <w:pPr>
              <w:spacing w:before="0"/>
              <w:jc w:val="center"/>
              <w:rPr>
                <w:szCs w:val="22"/>
              </w:rPr>
            </w:pPr>
            <w:r w:rsidRPr="006D7A39">
              <w:rPr>
                <w:szCs w:val="22"/>
              </w:rPr>
              <w:t>Yêu cầu sửa đổi</w:t>
            </w:r>
          </w:p>
        </w:tc>
      </w:tr>
      <w:tr w:rsidR="00476ECF" w:rsidRPr="006D7A39" w14:paraId="7BD52200" w14:textId="77777777" w:rsidTr="00CC1F43">
        <w:trPr>
          <w:trHeight w:val="825"/>
        </w:trPr>
        <w:tc>
          <w:tcPr>
            <w:tcW w:w="576" w:type="pct"/>
            <w:tcBorders>
              <w:top w:val="nil"/>
              <w:left w:val="single" w:sz="4" w:space="0" w:color="auto"/>
              <w:bottom w:val="single" w:sz="4" w:space="0" w:color="auto"/>
              <w:right w:val="single" w:sz="4" w:space="0" w:color="auto"/>
            </w:tcBorders>
            <w:vAlign w:val="center"/>
            <w:hideMark/>
          </w:tcPr>
          <w:p w14:paraId="01B24536" w14:textId="77777777" w:rsidR="00476ECF" w:rsidRPr="006D7A39" w:rsidRDefault="00476ECF" w:rsidP="00CC1F43">
            <w:pPr>
              <w:spacing w:before="0"/>
              <w:jc w:val="center"/>
              <w:rPr>
                <w:szCs w:val="22"/>
              </w:rPr>
            </w:pPr>
            <w:r w:rsidRPr="006D7A39">
              <w:rPr>
                <w:szCs w:val="22"/>
              </w:rPr>
              <w:t xml:space="preserve">PT-YC121 </w:t>
            </w:r>
          </w:p>
        </w:tc>
        <w:tc>
          <w:tcPr>
            <w:tcW w:w="588" w:type="pct"/>
            <w:tcBorders>
              <w:top w:val="nil"/>
              <w:left w:val="nil"/>
              <w:bottom w:val="single" w:sz="4" w:space="0" w:color="auto"/>
              <w:right w:val="single" w:sz="4" w:space="0" w:color="auto"/>
            </w:tcBorders>
            <w:vAlign w:val="center"/>
            <w:hideMark/>
          </w:tcPr>
          <w:p w14:paraId="2F15E0D1" w14:textId="77777777" w:rsidR="00476ECF" w:rsidRPr="006D7A39" w:rsidRDefault="00476ECF" w:rsidP="00CC1F43">
            <w:pPr>
              <w:spacing w:before="0"/>
              <w:rPr>
                <w:szCs w:val="22"/>
              </w:rPr>
            </w:pPr>
            <w:r w:rsidRPr="006D7A39">
              <w:rPr>
                <w:szCs w:val="22"/>
              </w:rPr>
              <w:t xml:space="preserve">OT.02 </w:t>
            </w:r>
          </w:p>
        </w:tc>
        <w:tc>
          <w:tcPr>
            <w:tcW w:w="1099" w:type="pct"/>
            <w:vMerge/>
            <w:tcBorders>
              <w:top w:val="nil"/>
              <w:left w:val="single" w:sz="4" w:space="0" w:color="auto"/>
              <w:bottom w:val="single" w:sz="4" w:space="0" w:color="000000"/>
              <w:right w:val="single" w:sz="4" w:space="0" w:color="auto"/>
            </w:tcBorders>
            <w:vAlign w:val="center"/>
            <w:hideMark/>
          </w:tcPr>
          <w:p w14:paraId="755E853D" w14:textId="77777777" w:rsidR="00476ECF" w:rsidRPr="006D7A39" w:rsidRDefault="00476ECF" w:rsidP="00CC1F43">
            <w:pPr>
              <w:spacing w:before="0"/>
              <w:rPr>
                <w:szCs w:val="22"/>
              </w:rPr>
            </w:pPr>
          </w:p>
        </w:tc>
        <w:tc>
          <w:tcPr>
            <w:tcW w:w="1329" w:type="pct"/>
            <w:tcBorders>
              <w:top w:val="nil"/>
              <w:left w:val="nil"/>
              <w:bottom w:val="single" w:sz="4" w:space="0" w:color="auto"/>
              <w:right w:val="single" w:sz="4" w:space="0" w:color="auto"/>
            </w:tcBorders>
            <w:vAlign w:val="center"/>
            <w:hideMark/>
          </w:tcPr>
          <w:p w14:paraId="462A6D1F" w14:textId="77777777" w:rsidR="00476ECF" w:rsidRPr="006D7A39" w:rsidRDefault="00476ECF" w:rsidP="00CC1F43">
            <w:pPr>
              <w:spacing w:before="0"/>
              <w:rPr>
                <w:szCs w:val="22"/>
              </w:rPr>
            </w:pPr>
            <w:r w:rsidRPr="006D7A39">
              <w:rPr>
                <w:szCs w:val="22"/>
              </w:rPr>
              <w:t xml:space="preserve">Phòng, chống mã độc/virus </w:t>
            </w:r>
          </w:p>
        </w:tc>
        <w:tc>
          <w:tcPr>
            <w:tcW w:w="628" w:type="pct"/>
            <w:tcBorders>
              <w:top w:val="nil"/>
              <w:left w:val="nil"/>
              <w:bottom w:val="single" w:sz="4" w:space="0" w:color="auto"/>
              <w:right w:val="single" w:sz="4" w:space="0" w:color="auto"/>
            </w:tcBorders>
            <w:vAlign w:val="center"/>
            <w:hideMark/>
          </w:tcPr>
          <w:p w14:paraId="64A910C1" w14:textId="77777777" w:rsidR="00476ECF" w:rsidRPr="006D7A39" w:rsidRDefault="00476ECF" w:rsidP="00CC1F43">
            <w:pPr>
              <w:spacing w:before="0"/>
              <w:jc w:val="center"/>
              <w:rPr>
                <w:szCs w:val="22"/>
              </w:rPr>
            </w:pPr>
            <w:r w:rsidRPr="006D7A39">
              <w:rPr>
                <w:szCs w:val="22"/>
              </w:rPr>
              <w:t xml:space="preserve">Cao </w:t>
            </w:r>
          </w:p>
        </w:tc>
        <w:tc>
          <w:tcPr>
            <w:tcW w:w="780" w:type="pct"/>
            <w:tcBorders>
              <w:top w:val="nil"/>
              <w:left w:val="nil"/>
              <w:bottom w:val="single" w:sz="4" w:space="0" w:color="auto"/>
              <w:right w:val="single" w:sz="4" w:space="0" w:color="auto"/>
            </w:tcBorders>
            <w:vAlign w:val="center"/>
            <w:hideMark/>
          </w:tcPr>
          <w:p w14:paraId="44F4BBCB" w14:textId="77777777" w:rsidR="00476ECF" w:rsidRPr="006D7A39" w:rsidRDefault="00476ECF" w:rsidP="00CC1F43">
            <w:pPr>
              <w:spacing w:before="0"/>
              <w:jc w:val="center"/>
              <w:rPr>
                <w:szCs w:val="22"/>
              </w:rPr>
            </w:pPr>
            <w:r w:rsidRPr="006D7A39">
              <w:rPr>
                <w:szCs w:val="22"/>
              </w:rPr>
              <w:t>Yêu cầu sửa đổi</w:t>
            </w:r>
          </w:p>
        </w:tc>
      </w:tr>
      <w:tr w:rsidR="00476ECF" w:rsidRPr="006D7A39" w14:paraId="7A6CAFC3" w14:textId="77777777" w:rsidTr="00CC1F43">
        <w:trPr>
          <w:trHeight w:val="825"/>
        </w:trPr>
        <w:tc>
          <w:tcPr>
            <w:tcW w:w="576" w:type="pct"/>
            <w:tcBorders>
              <w:top w:val="nil"/>
              <w:left w:val="single" w:sz="4" w:space="0" w:color="auto"/>
              <w:bottom w:val="single" w:sz="4" w:space="0" w:color="auto"/>
              <w:right w:val="single" w:sz="4" w:space="0" w:color="auto"/>
            </w:tcBorders>
            <w:vAlign w:val="center"/>
            <w:hideMark/>
          </w:tcPr>
          <w:p w14:paraId="3A86503D" w14:textId="77777777" w:rsidR="00476ECF" w:rsidRPr="006D7A39" w:rsidRDefault="00476ECF" w:rsidP="00CC1F43">
            <w:pPr>
              <w:spacing w:before="0"/>
              <w:jc w:val="center"/>
              <w:rPr>
                <w:szCs w:val="22"/>
              </w:rPr>
            </w:pPr>
            <w:r w:rsidRPr="006D7A39">
              <w:rPr>
                <w:szCs w:val="22"/>
              </w:rPr>
              <w:t xml:space="preserve">PT-YC122 </w:t>
            </w:r>
          </w:p>
        </w:tc>
        <w:tc>
          <w:tcPr>
            <w:tcW w:w="588" w:type="pct"/>
            <w:tcBorders>
              <w:top w:val="nil"/>
              <w:left w:val="nil"/>
              <w:bottom w:val="single" w:sz="4" w:space="0" w:color="auto"/>
              <w:right w:val="single" w:sz="4" w:space="0" w:color="auto"/>
            </w:tcBorders>
            <w:vAlign w:val="center"/>
            <w:hideMark/>
          </w:tcPr>
          <w:p w14:paraId="4DC0FFEA" w14:textId="77777777" w:rsidR="00476ECF" w:rsidRPr="006D7A39" w:rsidRDefault="00476ECF" w:rsidP="00CC1F43">
            <w:pPr>
              <w:spacing w:before="0"/>
              <w:rPr>
                <w:szCs w:val="22"/>
              </w:rPr>
            </w:pPr>
            <w:r w:rsidRPr="006D7A39">
              <w:rPr>
                <w:szCs w:val="22"/>
              </w:rPr>
              <w:t xml:space="preserve">OT.08 </w:t>
            </w:r>
          </w:p>
        </w:tc>
        <w:tc>
          <w:tcPr>
            <w:tcW w:w="1099" w:type="pct"/>
            <w:vMerge/>
            <w:tcBorders>
              <w:top w:val="nil"/>
              <w:left w:val="single" w:sz="4" w:space="0" w:color="auto"/>
              <w:bottom w:val="single" w:sz="4" w:space="0" w:color="000000"/>
              <w:right w:val="single" w:sz="4" w:space="0" w:color="auto"/>
            </w:tcBorders>
            <w:vAlign w:val="center"/>
            <w:hideMark/>
          </w:tcPr>
          <w:p w14:paraId="00267FFD" w14:textId="77777777" w:rsidR="00476ECF" w:rsidRPr="006D7A39" w:rsidRDefault="00476ECF" w:rsidP="00CC1F43">
            <w:pPr>
              <w:spacing w:before="0"/>
              <w:rPr>
                <w:szCs w:val="22"/>
              </w:rPr>
            </w:pPr>
          </w:p>
        </w:tc>
        <w:tc>
          <w:tcPr>
            <w:tcW w:w="1329" w:type="pct"/>
            <w:tcBorders>
              <w:top w:val="nil"/>
              <w:left w:val="nil"/>
              <w:bottom w:val="single" w:sz="4" w:space="0" w:color="auto"/>
              <w:right w:val="single" w:sz="4" w:space="0" w:color="auto"/>
            </w:tcBorders>
            <w:vAlign w:val="center"/>
            <w:hideMark/>
          </w:tcPr>
          <w:p w14:paraId="6008C76D" w14:textId="77777777" w:rsidR="00476ECF" w:rsidRPr="006D7A39" w:rsidRDefault="00476ECF" w:rsidP="00CC1F43">
            <w:pPr>
              <w:spacing w:before="0"/>
              <w:rPr>
                <w:szCs w:val="22"/>
              </w:rPr>
            </w:pPr>
            <w:r w:rsidRPr="006D7A39">
              <w:rPr>
                <w:szCs w:val="22"/>
              </w:rPr>
              <w:t xml:space="preserve">Thu thập và quản lý nhật ký sự kiện an ninh </w:t>
            </w:r>
          </w:p>
        </w:tc>
        <w:tc>
          <w:tcPr>
            <w:tcW w:w="628" w:type="pct"/>
            <w:tcBorders>
              <w:top w:val="nil"/>
              <w:left w:val="nil"/>
              <w:bottom w:val="single" w:sz="4" w:space="0" w:color="auto"/>
              <w:right w:val="single" w:sz="4" w:space="0" w:color="auto"/>
            </w:tcBorders>
            <w:vAlign w:val="center"/>
            <w:hideMark/>
          </w:tcPr>
          <w:p w14:paraId="4BD79B7B" w14:textId="77777777" w:rsidR="00476ECF" w:rsidRPr="006D7A39" w:rsidRDefault="00476ECF" w:rsidP="00CC1F43">
            <w:pPr>
              <w:spacing w:before="0"/>
              <w:jc w:val="center"/>
              <w:rPr>
                <w:szCs w:val="22"/>
              </w:rPr>
            </w:pPr>
            <w:r w:rsidRPr="006D7A39">
              <w:rPr>
                <w:szCs w:val="22"/>
              </w:rPr>
              <w:t xml:space="preserve">Thấp </w:t>
            </w:r>
          </w:p>
        </w:tc>
        <w:tc>
          <w:tcPr>
            <w:tcW w:w="780" w:type="pct"/>
            <w:tcBorders>
              <w:top w:val="nil"/>
              <w:left w:val="nil"/>
              <w:bottom w:val="single" w:sz="4" w:space="0" w:color="auto"/>
              <w:right w:val="single" w:sz="4" w:space="0" w:color="auto"/>
            </w:tcBorders>
            <w:vAlign w:val="center"/>
            <w:hideMark/>
          </w:tcPr>
          <w:p w14:paraId="2974A1B7" w14:textId="77777777" w:rsidR="00476ECF" w:rsidRPr="006D7A39" w:rsidRDefault="00476ECF" w:rsidP="00CC1F43">
            <w:pPr>
              <w:spacing w:before="0"/>
              <w:jc w:val="center"/>
              <w:rPr>
                <w:szCs w:val="22"/>
              </w:rPr>
            </w:pPr>
            <w:r w:rsidRPr="006D7A39">
              <w:rPr>
                <w:szCs w:val="22"/>
              </w:rPr>
              <w:t>Yêu cầu sửa đổi</w:t>
            </w:r>
          </w:p>
        </w:tc>
      </w:tr>
    </w:tbl>
    <w:p w14:paraId="369FB437" w14:textId="77777777" w:rsidR="00476ECF" w:rsidRPr="006D7A39" w:rsidRDefault="00476ECF" w:rsidP="00476ECF">
      <w:pPr>
        <w:pStyle w:val="BodyTextlist1"/>
        <w:numPr>
          <w:ilvl w:val="0"/>
          <w:numId w:val="0"/>
        </w:numPr>
        <w:ind w:left="1134"/>
      </w:pPr>
    </w:p>
    <w:p w14:paraId="27D17CDF" w14:textId="2E84BA96" w:rsidR="00476ECF" w:rsidRPr="006D7A39" w:rsidRDefault="00476ECF" w:rsidP="001967B7">
      <w:pPr>
        <w:pStyle w:val="BodyTextlist1"/>
        <w:numPr>
          <w:ilvl w:val="0"/>
          <w:numId w:val="56"/>
        </w:numPr>
        <w:rPr>
          <w:rFonts w:eastAsia="MS Song"/>
        </w:rPr>
      </w:pPr>
      <w:r w:rsidRPr="006D7A39">
        <w:rPr>
          <w:rFonts w:eastAsia="MS Song"/>
        </w:rPr>
        <w:t>Đặc tính cơ bản của hệ thống</w:t>
      </w:r>
      <w:r w:rsidR="00953591" w:rsidRPr="006D7A39">
        <w:rPr>
          <w:rFonts w:eastAsia="MS Song"/>
        </w:rPr>
        <w:t xml:space="preserve"> (dự kiến của TBA 220kV An Lão)</w:t>
      </w:r>
      <w:r w:rsidRPr="006D7A39">
        <w:rPr>
          <w:rFonts w:eastAsia="MS Song"/>
        </w:rPr>
        <w:t xml:space="preserve"> theo bảng 1 sau:</w:t>
      </w:r>
    </w:p>
    <w:tbl>
      <w:tblPr>
        <w:tblW w:w="7956" w:type="dxa"/>
        <w:tblInd w:w="1242" w:type="dxa"/>
        <w:tblLayout w:type="fixed"/>
        <w:tblLook w:val="04A0" w:firstRow="1" w:lastRow="0" w:firstColumn="1" w:lastColumn="0" w:noHBand="0" w:noVBand="1"/>
      </w:tblPr>
      <w:tblGrid>
        <w:gridCol w:w="36"/>
        <w:gridCol w:w="4217"/>
        <w:gridCol w:w="26"/>
        <w:gridCol w:w="3659"/>
        <w:gridCol w:w="18"/>
      </w:tblGrid>
      <w:tr w:rsidR="00476ECF" w:rsidRPr="006D7A39" w14:paraId="5A43198A" w14:textId="77777777" w:rsidTr="00CC1F43">
        <w:trPr>
          <w:gridBefore w:val="1"/>
          <w:wBefore w:w="36" w:type="dxa"/>
        </w:trPr>
        <w:tc>
          <w:tcPr>
            <w:tcW w:w="4243" w:type="dxa"/>
            <w:gridSpan w:val="2"/>
            <w:tcBorders>
              <w:top w:val="single" w:sz="4" w:space="0" w:color="auto"/>
              <w:left w:val="single" w:sz="4" w:space="0" w:color="auto"/>
              <w:bottom w:val="single" w:sz="4" w:space="0" w:color="auto"/>
              <w:right w:val="single" w:sz="4" w:space="0" w:color="auto"/>
            </w:tcBorders>
            <w:hideMark/>
          </w:tcPr>
          <w:p w14:paraId="2AB03727" w14:textId="77777777" w:rsidR="00476ECF" w:rsidRPr="006D7A39" w:rsidRDefault="00476ECF" w:rsidP="00CC1F43">
            <w:pPr>
              <w:keepLines/>
              <w:widowControl w:val="0"/>
              <w:rPr>
                <w:szCs w:val="22"/>
              </w:rPr>
            </w:pPr>
            <w:r w:rsidRPr="006D7A39">
              <w:rPr>
                <w:szCs w:val="22"/>
              </w:rPr>
              <w:t>Cấu hình mạng LAN đơn A và B, dạng mạng LAN</w:t>
            </w:r>
          </w:p>
        </w:tc>
        <w:tc>
          <w:tcPr>
            <w:tcW w:w="3677" w:type="dxa"/>
            <w:gridSpan w:val="2"/>
            <w:tcBorders>
              <w:top w:val="single" w:sz="4" w:space="0" w:color="auto"/>
              <w:left w:val="nil"/>
              <w:bottom w:val="single" w:sz="4" w:space="0" w:color="auto"/>
              <w:right w:val="single" w:sz="4" w:space="0" w:color="auto"/>
            </w:tcBorders>
            <w:hideMark/>
          </w:tcPr>
          <w:p w14:paraId="4540993A" w14:textId="77777777" w:rsidR="00476ECF" w:rsidRPr="006D7A39" w:rsidRDefault="00476ECF" w:rsidP="00CC1F43">
            <w:pPr>
              <w:keepLines/>
              <w:widowControl w:val="0"/>
              <w:spacing w:line="276" w:lineRule="auto"/>
              <w:contextualSpacing/>
              <w:rPr>
                <w:szCs w:val="22"/>
              </w:rPr>
            </w:pPr>
            <w:r w:rsidRPr="006D7A39">
              <w:rPr>
                <w:szCs w:val="22"/>
              </w:rPr>
              <w:t>Mạng A và B</w:t>
            </w:r>
          </w:p>
        </w:tc>
      </w:tr>
      <w:tr w:rsidR="00476ECF" w:rsidRPr="006D7A39" w14:paraId="2B1F41EB" w14:textId="77777777" w:rsidTr="00CC1F43">
        <w:trPr>
          <w:gridBefore w:val="1"/>
          <w:wBefore w:w="36" w:type="dxa"/>
        </w:trPr>
        <w:tc>
          <w:tcPr>
            <w:tcW w:w="4243" w:type="dxa"/>
            <w:gridSpan w:val="2"/>
            <w:tcBorders>
              <w:top w:val="single" w:sz="4" w:space="0" w:color="auto"/>
              <w:left w:val="single" w:sz="4" w:space="0" w:color="auto"/>
              <w:bottom w:val="single" w:sz="4" w:space="0" w:color="auto"/>
              <w:right w:val="single" w:sz="4" w:space="0" w:color="auto"/>
            </w:tcBorders>
            <w:hideMark/>
          </w:tcPr>
          <w:p w14:paraId="5B37AA4F" w14:textId="77777777" w:rsidR="00476ECF" w:rsidRPr="006D7A39" w:rsidRDefault="00476ECF" w:rsidP="00CC1F43">
            <w:pPr>
              <w:keepLines/>
              <w:widowControl w:val="0"/>
              <w:rPr>
                <w:szCs w:val="22"/>
              </w:rPr>
            </w:pPr>
            <w:r w:rsidRPr="006D7A39">
              <w:rPr>
                <w:szCs w:val="22"/>
              </w:rPr>
              <w:t xml:space="preserve">Tốc độ mang /tốc độ mạnh Ethernet </w:t>
            </w:r>
          </w:p>
        </w:tc>
        <w:tc>
          <w:tcPr>
            <w:tcW w:w="3677" w:type="dxa"/>
            <w:gridSpan w:val="2"/>
            <w:tcBorders>
              <w:top w:val="single" w:sz="4" w:space="0" w:color="auto"/>
              <w:left w:val="nil"/>
              <w:bottom w:val="single" w:sz="4" w:space="0" w:color="auto"/>
              <w:right w:val="single" w:sz="4" w:space="0" w:color="auto"/>
            </w:tcBorders>
            <w:hideMark/>
          </w:tcPr>
          <w:p w14:paraId="018D771D" w14:textId="77777777" w:rsidR="00476ECF" w:rsidRPr="006D7A39" w:rsidRDefault="00476ECF" w:rsidP="00CC1F43">
            <w:pPr>
              <w:keepLines/>
              <w:widowControl w:val="0"/>
              <w:spacing w:after="120"/>
              <w:rPr>
                <w:szCs w:val="22"/>
              </w:rPr>
            </w:pPr>
            <w:r w:rsidRPr="006D7A39">
              <w:rPr>
                <w:szCs w:val="22"/>
              </w:rPr>
              <w:t>100Mb/s</w:t>
            </w:r>
          </w:p>
        </w:tc>
      </w:tr>
      <w:tr w:rsidR="00476ECF" w:rsidRPr="006D7A39" w14:paraId="6A30E50E" w14:textId="77777777" w:rsidTr="00CC1F43">
        <w:trPr>
          <w:gridBefore w:val="1"/>
          <w:wBefore w:w="36" w:type="dxa"/>
        </w:trPr>
        <w:tc>
          <w:tcPr>
            <w:tcW w:w="4243" w:type="dxa"/>
            <w:gridSpan w:val="2"/>
            <w:tcBorders>
              <w:top w:val="single" w:sz="4" w:space="0" w:color="auto"/>
              <w:left w:val="single" w:sz="4" w:space="0" w:color="auto"/>
              <w:bottom w:val="single" w:sz="4" w:space="0" w:color="auto"/>
              <w:right w:val="single" w:sz="4" w:space="0" w:color="auto"/>
            </w:tcBorders>
            <w:hideMark/>
          </w:tcPr>
          <w:p w14:paraId="6930988E" w14:textId="77777777" w:rsidR="00476ECF" w:rsidRPr="006D7A39" w:rsidRDefault="00476ECF" w:rsidP="00CC1F43">
            <w:pPr>
              <w:keepLines/>
              <w:widowControl w:val="0"/>
              <w:rPr>
                <w:szCs w:val="22"/>
              </w:rPr>
            </w:pPr>
            <w:r w:rsidRPr="006D7A39">
              <w:rPr>
                <w:szCs w:val="22"/>
              </w:rPr>
              <w:t>Chuẩn giao thức liên lạc giữa máy chủ và NIM (mô-đun giao diện mạng) hoặc phần tủ mức ngăn hoặc RTU</w:t>
            </w:r>
          </w:p>
        </w:tc>
        <w:tc>
          <w:tcPr>
            <w:tcW w:w="3677" w:type="dxa"/>
            <w:gridSpan w:val="2"/>
            <w:tcBorders>
              <w:top w:val="single" w:sz="4" w:space="0" w:color="auto"/>
              <w:left w:val="nil"/>
              <w:bottom w:val="single" w:sz="4" w:space="0" w:color="auto"/>
              <w:right w:val="single" w:sz="4" w:space="0" w:color="auto"/>
            </w:tcBorders>
            <w:hideMark/>
          </w:tcPr>
          <w:p w14:paraId="0859702B" w14:textId="77777777" w:rsidR="00476ECF" w:rsidRPr="006D7A39" w:rsidRDefault="00476ECF" w:rsidP="00CC1F43">
            <w:pPr>
              <w:keepLines/>
              <w:widowControl w:val="0"/>
              <w:spacing w:after="120"/>
              <w:rPr>
                <w:szCs w:val="22"/>
              </w:rPr>
            </w:pPr>
            <w:r w:rsidRPr="006D7A39">
              <w:rPr>
                <w:szCs w:val="22"/>
              </w:rPr>
              <w:t>IEC 61850 </w:t>
            </w:r>
          </w:p>
        </w:tc>
      </w:tr>
      <w:tr w:rsidR="00476ECF" w:rsidRPr="006D7A39" w14:paraId="1DB6A86E" w14:textId="77777777" w:rsidTr="00CC1F43">
        <w:trPr>
          <w:gridBefore w:val="1"/>
          <w:wBefore w:w="36" w:type="dxa"/>
        </w:trPr>
        <w:tc>
          <w:tcPr>
            <w:tcW w:w="4243" w:type="dxa"/>
            <w:gridSpan w:val="2"/>
            <w:tcBorders>
              <w:top w:val="single" w:sz="4" w:space="0" w:color="auto"/>
              <w:left w:val="single" w:sz="4" w:space="0" w:color="auto"/>
              <w:bottom w:val="single" w:sz="4" w:space="0" w:color="auto"/>
              <w:right w:val="single" w:sz="4" w:space="0" w:color="auto"/>
            </w:tcBorders>
            <w:hideMark/>
          </w:tcPr>
          <w:p w14:paraId="70D03634" w14:textId="77777777" w:rsidR="00476ECF" w:rsidRPr="006D7A39" w:rsidRDefault="00476ECF" w:rsidP="00CC1F43">
            <w:pPr>
              <w:keepLines/>
              <w:widowControl w:val="0"/>
              <w:rPr>
                <w:szCs w:val="22"/>
              </w:rPr>
            </w:pPr>
            <w:r w:rsidRPr="006D7A39">
              <w:rPr>
                <w:szCs w:val="22"/>
              </w:rPr>
              <w:t>Giao thức truyền thông giữa các thiết bị điện tử thông minh (IED) và NIM hoặc phần tử mức ngăn hoặc RTU, rơ le bảo vệ…ngoại trừ công tơ</w:t>
            </w:r>
          </w:p>
        </w:tc>
        <w:tc>
          <w:tcPr>
            <w:tcW w:w="3677" w:type="dxa"/>
            <w:gridSpan w:val="2"/>
            <w:tcBorders>
              <w:top w:val="single" w:sz="4" w:space="0" w:color="auto"/>
              <w:left w:val="nil"/>
              <w:bottom w:val="single" w:sz="4" w:space="0" w:color="auto"/>
              <w:right w:val="single" w:sz="4" w:space="0" w:color="auto"/>
            </w:tcBorders>
            <w:hideMark/>
          </w:tcPr>
          <w:p w14:paraId="7EBC6D36" w14:textId="77777777" w:rsidR="00476ECF" w:rsidRPr="006D7A39" w:rsidRDefault="00476ECF" w:rsidP="00CC1F43">
            <w:pPr>
              <w:keepLines/>
              <w:widowControl w:val="0"/>
              <w:spacing w:after="120"/>
              <w:rPr>
                <w:szCs w:val="22"/>
              </w:rPr>
            </w:pPr>
            <w:r w:rsidRPr="006D7A39">
              <w:rPr>
                <w:szCs w:val="22"/>
              </w:rPr>
              <w:t>IEC 61850 </w:t>
            </w:r>
          </w:p>
        </w:tc>
      </w:tr>
      <w:tr w:rsidR="00476ECF" w:rsidRPr="006D7A39" w14:paraId="26C11E5D" w14:textId="77777777" w:rsidTr="00CC1F43">
        <w:trPr>
          <w:gridBefore w:val="1"/>
          <w:wBefore w:w="36" w:type="dxa"/>
        </w:trPr>
        <w:tc>
          <w:tcPr>
            <w:tcW w:w="4243" w:type="dxa"/>
            <w:gridSpan w:val="2"/>
            <w:tcBorders>
              <w:top w:val="single" w:sz="4" w:space="0" w:color="auto"/>
              <w:left w:val="single" w:sz="4" w:space="0" w:color="auto"/>
              <w:bottom w:val="single" w:sz="4" w:space="0" w:color="auto"/>
              <w:right w:val="single" w:sz="4" w:space="0" w:color="auto"/>
            </w:tcBorders>
            <w:hideMark/>
          </w:tcPr>
          <w:p w14:paraId="03684886" w14:textId="77777777" w:rsidR="00476ECF" w:rsidRPr="006D7A39" w:rsidRDefault="00476ECF" w:rsidP="00CC1F43">
            <w:pPr>
              <w:keepLines/>
              <w:widowControl w:val="0"/>
              <w:rPr>
                <w:szCs w:val="22"/>
              </w:rPr>
            </w:pPr>
            <w:r w:rsidRPr="006D7A39">
              <w:rPr>
                <w:szCs w:val="22"/>
              </w:rPr>
              <w:t>Số lượng tối thiểu điểm dữ liệu có thể kết nối vào hệ thống</w:t>
            </w:r>
          </w:p>
        </w:tc>
        <w:tc>
          <w:tcPr>
            <w:tcW w:w="3677" w:type="dxa"/>
            <w:gridSpan w:val="2"/>
            <w:tcBorders>
              <w:top w:val="single" w:sz="4" w:space="0" w:color="auto"/>
              <w:left w:val="nil"/>
              <w:bottom w:val="single" w:sz="4" w:space="0" w:color="auto"/>
              <w:right w:val="single" w:sz="4" w:space="0" w:color="auto"/>
            </w:tcBorders>
            <w:hideMark/>
          </w:tcPr>
          <w:p w14:paraId="52B2F7DF" w14:textId="77777777" w:rsidR="00476ECF" w:rsidRPr="006D7A39" w:rsidRDefault="00476ECF" w:rsidP="00CC1F43">
            <w:pPr>
              <w:keepLines/>
              <w:widowControl w:val="0"/>
              <w:spacing w:after="120"/>
              <w:rPr>
                <w:szCs w:val="22"/>
              </w:rPr>
            </w:pPr>
            <w:r w:rsidRPr="006D7A39">
              <w:rPr>
                <w:szCs w:val="22"/>
              </w:rPr>
              <w:t>Tính toán khả năng hệ thống là &gt; 14000 tag với trung bình mỗi ngăn là khoảng 150 data points, dự phòng 30%.</w:t>
            </w:r>
          </w:p>
          <w:p w14:paraId="36DC12E2" w14:textId="66765F47" w:rsidR="00476ECF" w:rsidRPr="006D7A39" w:rsidRDefault="00476ECF" w:rsidP="00CC1F43">
            <w:pPr>
              <w:keepLines/>
              <w:widowControl w:val="0"/>
              <w:spacing w:after="120"/>
              <w:rPr>
                <w:szCs w:val="22"/>
              </w:rPr>
            </w:pPr>
            <w:r w:rsidRPr="006D7A39">
              <w:rPr>
                <w:szCs w:val="22"/>
              </w:rPr>
              <w:t>Giai đoạn TBA 220kV</w:t>
            </w:r>
            <w:r w:rsidR="00176876" w:rsidRPr="006D7A39">
              <w:rPr>
                <w:szCs w:val="22"/>
              </w:rPr>
              <w:t xml:space="preserve"> (TBA 220kV An Lão)</w:t>
            </w:r>
            <w:r w:rsidRPr="006D7A39">
              <w:rPr>
                <w:szCs w:val="22"/>
              </w:rPr>
              <w:t>: 9800 data points</w:t>
            </w:r>
          </w:p>
          <w:p w14:paraId="33CD3F05" w14:textId="77777777" w:rsidR="00476ECF" w:rsidRPr="006D7A39" w:rsidRDefault="00476ECF" w:rsidP="00CC1F43">
            <w:pPr>
              <w:keepLines/>
              <w:widowControl w:val="0"/>
              <w:spacing w:after="120"/>
              <w:rPr>
                <w:szCs w:val="22"/>
              </w:rPr>
            </w:pPr>
            <w:r w:rsidRPr="006D7A39">
              <w:rPr>
                <w:szCs w:val="22"/>
              </w:rPr>
              <w:t>Giai đoạn toàn dự án: 4700 điểm dữ liệu</w:t>
            </w:r>
          </w:p>
          <w:p w14:paraId="63F77144" w14:textId="77777777" w:rsidR="00476ECF" w:rsidRPr="006D7A39" w:rsidRDefault="00476ECF" w:rsidP="00CC1F43">
            <w:pPr>
              <w:keepLines/>
              <w:widowControl w:val="0"/>
              <w:spacing w:after="120"/>
              <w:rPr>
                <w:b/>
                <w:szCs w:val="22"/>
              </w:rPr>
            </w:pPr>
            <w:r w:rsidRPr="006D7A39">
              <w:rPr>
                <w:b/>
                <w:szCs w:val="22"/>
              </w:rPr>
              <w:t xml:space="preserve">Chọn hệ thống là </w:t>
            </w:r>
            <w:r w:rsidRPr="006D7A39">
              <w:rPr>
                <w:b/>
                <w:szCs w:val="22"/>
                <w:u w:val="single"/>
              </w:rPr>
              <w:t xml:space="preserve">&gt; </w:t>
            </w:r>
            <w:r w:rsidRPr="006D7A39">
              <w:rPr>
                <w:b/>
                <w:szCs w:val="22"/>
              </w:rPr>
              <w:t>15000 tag</w:t>
            </w:r>
          </w:p>
        </w:tc>
      </w:tr>
      <w:tr w:rsidR="00476ECF" w:rsidRPr="006D7A39" w14:paraId="0A08CBC5" w14:textId="77777777" w:rsidTr="00CC1F43">
        <w:trPr>
          <w:gridBefore w:val="1"/>
          <w:wBefore w:w="36" w:type="dxa"/>
        </w:trPr>
        <w:tc>
          <w:tcPr>
            <w:tcW w:w="4243" w:type="dxa"/>
            <w:gridSpan w:val="2"/>
            <w:tcBorders>
              <w:top w:val="single" w:sz="4" w:space="0" w:color="auto"/>
              <w:left w:val="single" w:sz="4" w:space="0" w:color="auto"/>
              <w:bottom w:val="single" w:sz="4" w:space="0" w:color="auto"/>
              <w:right w:val="single" w:sz="4" w:space="0" w:color="auto"/>
            </w:tcBorders>
            <w:hideMark/>
          </w:tcPr>
          <w:p w14:paraId="59B69566" w14:textId="77777777" w:rsidR="00476ECF" w:rsidRPr="006D7A39" w:rsidRDefault="00476ECF" w:rsidP="00CC1F43">
            <w:pPr>
              <w:keepLines/>
              <w:widowControl w:val="0"/>
              <w:rPr>
                <w:szCs w:val="22"/>
              </w:rPr>
            </w:pPr>
            <w:r w:rsidRPr="006D7A39">
              <w:rPr>
                <w:szCs w:val="22"/>
              </w:rPr>
              <w:t>Hệ thống vận hành</w:t>
            </w:r>
          </w:p>
        </w:tc>
        <w:tc>
          <w:tcPr>
            <w:tcW w:w="3677" w:type="dxa"/>
            <w:gridSpan w:val="2"/>
            <w:tcBorders>
              <w:top w:val="single" w:sz="4" w:space="0" w:color="auto"/>
              <w:left w:val="nil"/>
              <w:bottom w:val="single" w:sz="4" w:space="0" w:color="auto"/>
              <w:right w:val="single" w:sz="4" w:space="0" w:color="auto"/>
            </w:tcBorders>
            <w:hideMark/>
          </w:tcPr>
          <w:p w14:paraId="4C8E4C0F" w14:textId="77777777" w:rsidR="00476ECF" w:rsidRPr="006D7A39" w:rsidRDefault="00476ECF" w:rsidP="00CC1F43">
            <w:pPr>
              <w:keepLines/>
              <w:widowControl w:val="0"/>
              <w:spacing w:after="120"/>
              <w:rPr>
                <w:szCs w:val="22"/>
              </w:rPr>
            </w:pPr>
            <w:r w:rsidRPr="006D7A39">
              <w:rPr>
                <w:szCs w:val="22"/>
              </w:rPr>
              <w:t>Window 10 Professional hoặc phiên bản mới nhất</w:t>
            </w:r>
          </w:p>
        </w:tc>
      </w:tr>
      <w:tr w:rsidR="00476ECF" w:rsidRPr="006D7A39" w14:paraId="176692E1" w14:textId="77777777" w:rsidTr="00CC1F43">
        <w:trPr>
          <w:gridBefore w:val="1"/>
          <w:wBefore w:w="36" w:type="dxa"/>
        </w:trPr>
        <w:tc>
          <w:tcPr>
            <w:tcW w:w="4243" w:type="dxa"/>
            <w:gridSpan w:val="2"/>
            <w:tcBorders>
              <w:top w:val="single" w:sz="4" w:space="0" w:color="auto"/>
              <w:left w:val="single" w:sz="4" w:space="0" w:color="auto"/>
              <w:bottom w:val="single" w:sz="4" w:space="0" w:color="auto"/>
              <w:right w:val="single" w:sz="4" w:space="0" w:color="auto"/>
            </w:tcBorders>
            <w:hideMark/>
          </w:tcPr>
          <w:p w14:paraId="0E7E02C3" w14:textId="77777777" w:rsidR="00476ECF" w:rsidRPr="006D7A39" w:rsidRDefault="00476ECF" w:rsidP="00CC1F43">
            <w:pPr>
              <w:keepLines/>
              <w:widowControl w:val="0"/>
              <w:rPr>
                <w:szCs w:val="22"/>
              </w:rPr>
            </w:pPr>
            <w:r w:rsidRPr="006D7A39">
              <w:rPr>
                <w:szCs w:val="22"/>
              </w:rPr>
              <w:t>Tường lửa cho điều khiển trạm và các chức năng vận hành khi truy nhập vào hệ thống tích hợp bởi người vận hành thông qua EVN.</w:t>
            </w:r>
          </w:p>
        </w:tc>
        <w:tc>
          <w:tcPr>
            <w:tcW w:w="3677" w:type="dxa"/>
            <w:gridSpan w:val="2"/>
            <w:tcBorders>
              <w:top w:val="single" w:sz="4" w:space="0" w:color="auto"/>
              <w:left w:val="nil"/>
              <w:bottom w:val="single" w:sz="4" w:space="0" w:color="auto"/>
              <w:right w:val="single" w:sz="4" w:space="0" w:color="auto"/>
            </w:tcBorders>
            <w:hideMark/>
          </w:tcPr>
          <w:p w14:paraId="133C9D2D" w14:textId="77777777" w:rsidR="00476ECF" w:rsidRPr="006D7A39" w:rsidRDefault="00476ECF" w:rsidP="00CC1F43">
            <w:pPr>
              <w:keepLines/>
              <w:widowControl w:val="0"/>
              <w:spacing w:after="120"/>
              <w:rPr>
                <w:szCs w:val="22"/>
              </w:rPr>
            </w:pPr>
            <w:r w:rsidRPr="006D7A39">
              <w:rPr>
                <w:szCs w:val="22"/>
              </w:rPr>
              <w:t> Có</w:t>
            </w:r>
          </w:p>
        </w:tc>
      </w:tr>
      <w:tr w:rsidR="00476ECF" w:rsidRPr="006D7A39" w14:paraId="1DBC0AD0" w14:textId="77777777" w:rsidTr="00CC1F43">
        <w:trPr>
          <w:gridBefore w:val="1"/>
          <w:wBefore w:w="36" w:type="dxa"/>
        </w:trPr>
        <w:tc>
          <w:tcPr>
            <w:tcW w:w="4243" w:type="dxa"/>
            <w:gridSpan w:val="2"/>
            <w:tcBorders>
              <w:top w:val="single" w:sz="4" w:space="0" w:color="auto"/>
              <w:left w:val="single" w:sz="4" w:space="0" w:color="auto"/>
              <w:bottom w:val="single" w:sz="4" w:space="0" w:color="auto"/>
              <w:right w:val="single" w:sz="4" w:space="0" w:color="auto"/>
            </w:tcBorders>
            <w:hideMark/>
          </w:tcPr>
          <w:p w14:paraId="551D78CF" w14:textId="77777777" w:rsidR="00476ECF" w:rsidRPr="006D7A39" w:rsidRDefault="00476ECF" w:rsidP="00CC1F43">
            <w:pPr>
              <w:keepLines/>
              <w:widowControl w:val="0"/>
              <w:rPr>
                <w:szCs w:val="22"/>
              </w:rPr>
            </w:pPr>
            <w:r w:rsidRPr="006D7A39">
              <w:rPr>
                <w:szCs w:val="22"/>
              </w:rPr>
              <w:t>Phần mềm các ứng dụng được cấp với đầy đủ bản quyền và dịch vụ kỹ thuật liên quan.</w:t>
            </w:r>
          </w:p>
        </w:tc>
        <w:tc>
          <w:tcPr>
            <w:tcW w:w="3677" w:type="dxa"/>
            <w:gridSpan w:val="2"/>
            <w:tcBorders>
              <w:top w:val="single" w:sz="4" w:space="0" w:color="auto"/>
              <w:left w:val="nil"/>
              <w:bottom w:val="single" w:sz="4" w:space="0" w:color="auto"/>
              <w:right w:val="single" w:sz="4" w:space="0" w:color="auto"/>
            </w:tcBorders>
            <w:hideMark/>
          </w:tcPr>
          <w:p w14:paraId="66B08A71" w14:textId="77777777" w:rsidR="00476ECF" w:rsidRPr="006D7A39" w:rsidRDefault="00476ECF" w:rsidP="00CC1F43">
            <w:pPr>
              <w:keepLines/>
              <w:widowControl w:val="0"/>
              <w:spacing w:after="120"/>
              <w:rPr>
                <w:szCs w:val="22"/>
              </w:rPr>
            </w:pPr>
            <w:r w:rsidRPr="006D7A39">
              <w:rPr>
                <w:szCs w:val="22"/>
              </w:rPr>
              <w:t>  Có</w:t>
            </w:r>
          </w:p>
        </w:tc>
      </w:tr>
      <w:tr w:rsidR="00476ECF" w:rsidRPr="006D7A39" w14:paraId="01446870" w14:textId="77777777" w:rsidTr="00CC1F43">
        <w:trPr>
          <w:gridBefore w:val="1"/>
          <w:wBefore w:w="36" w:type="dxa"/>
        </w:trPr>
        <w:tc>
          <w:tcPr>
            <w:tcW w:w="4243" w:type="dxa"/>
            <w:gridSpan w:val="2"/>
            <w:tcBorders>
              <w:top w:val="single" w:sz="4" w:space="0" w:color="auto"/>
              <w:left w:val="single" w:sz="4" w:space="0" w:color="auto"/>
              <w:bottom w:val="single" w:sz="4" w:space="0" w:color="auto"/>
              <w:right w:val="single" w:sz="4" w:space="0" w:color="auto"/>
            </w:tcBorders>
            <w:hideMark/>
          </w:tcPr>
          <w:p w14:paraId="51F78768" w14:textId="77777777" w:rsidR="00476ECF" w:rsidRPr="006D7A39" w:rsidRDefault="00476ECF" w:rsidP="00CC1F43">
            <w:pPr>
              <w:keepLines/>
              <w:widowControl w:val="0"/>
              <w:rPr>
                <w:szCs w:val="22"/>
              </w:rPr>
            </w:pPr>
            <w:r w:rsidRPr="006D7A39">
              <w:rPr>
                <w:szCs w:val="22"/>
              </w:rPr>
              <w:t>Loại hệ thống tự động hóa trạm (Tên hệ thống) / Nhà sản xuất/ xuất xứ</w:t>
            </w:r>
          </w:p>
        </w:tc>
        <w:tc>
          <w:tcPr>
            <w:tcW w:w="3677" w:type="dxa"/>
            <w:gridSpan w:val="2"/>
            <w:tcBorders>
              <w:top w:val="single" w:sz="4" w:space="0" w:color="auto"/>
              <w:left w:val="nil"/>
              <w:bottom w:val="single" w:sz="4" w:space="0" w:color="auto"/>
              <w:right w:val="single" w:sz="4" w:space="0" w:color="auto"/>
            </w:tcBorders>
            <w:hideMark/>
          </w:tcPr>
          <w:p w14:paraId="20128350" w14:textId="77777777" w:rsidR="00476ECF" w:rsidRPr="006D7A39" w:rsidRDefault="00476ECF" w:rsidP="00CC1F43">
            <w:pPr>
              <w:keepLines/>
              <w:widowControl w:val="0"/>
              <w:spacing w:line="276" w:lineRule="auto"/>
              <w:contextualSpacing/>
              <w:jc w:val="center"/>
              <w:rPr>
                <w:szCs w:val="22"/>
              </w:rPr>
            </w:pPr>
            <w:r w:rsidRPr="006D7A39">
              <w:rPr>
                <w:szCs w:val="22"/>
              </w:rPr>
              <w:t> </w:t>
            </w:r>
          </w:p>
        </w:tc>
      </w:tr>
      <w:tr w:rsidR="00476ECF" w:rsidRPr="006D7A39" w14:paraId="4B0205C6" w14:textId="77777777" w:rsidTr="00CC1F43">
        <w:trPr>
          <w:gridBefore w:val="1"/>
          <w:wBefore w:w="36" w:type="dxa"/>
        </w:trPr>
        <w:tc>
          <w:tcPr>
            <w:tcW w:w="4243" w:type="dxa"/>
            <w:gridSpan w:val="2"/>
            <w:tcBorders>
              <w:top w:val="single" w:sz="4" w:space="0" w:color="auto"/>
              <w:left w:val="single" w:sz="4" w:space="0" w:color="auto"/>
              <w:bottom w:val="dotted" w:sz="4" w:space="0" w:color="auto"/>
              <w:right w:val="single" w:sz="4" w:space="0" w:color="auto"/>
            </w:tcBorders>
          </w:tcPr>
          <w:p w14:paraId="38673208" w14:textId="77777777" w:rsidR="00476ECF" w:rsidRPr="006D7A39" w:rsidRDefault="00476ECF" w:rsidP="00CC1F43">
            <w:pPr>
              <w:keepLines/>
              <w:widowControl w:val="0"/>
              <w:spacing w:after="120"/>
              <w:rPr>
                <w:szCs w:val="22"/>
              </w:rPr>
            </w:pPr>
            <w:r w:rsidRPr="006D7A39">
              <w:rPr>
                <w:szCs w:val="22"/>
              </w:rPr>
              <w:t>Đặc tính cơ bản của bộ xử lý trung tâm</w:t>
            </w:r>
          </w:p>
        </w:tc>
        <w:tc>
          <w:tcPr>
            <w:tcW w:w="3677" w:type="dxa"/>
            <w:gridSpan w:val="2"/>
            <w:tcBorders>
              <w:top w:val="single" w:sz="4" w:space="0" w:color="auto"/>
              <w:left w:val="nil"/>
              <w:bottom w:val="dotted" w:sz="4" w:space="0" w:color="auto"/>
              <w:right w:val="single" w:sz="4" w:space="0" w:color="auto"/>
            </w:tcBorders>
          </w:tcPr>
          <w:p w14:paraId="69F7303A" w14:textId="77777777" w:rsidR="00476ECF" w:rsidRPr="006D7A39" w:rsidRDefault="00476ECF" w:rsidP="00CC1F43">
            <w:pPr>
              <w:keepLines/>
              <w:widowControl w:val="0"/>
              <w:spacing w:line="276" w:lineRule="auto"/>
              <w:contextualSpacing/>
              <w:jc w:val="center"/>
              <w:rPr>
                <w:b/>
                <w:bCs/>
                <w:szCs w:val="22"/>
              </w:rPr>
            </w:pPr>
          </w:p>
        </w:tc>
      </w:tr>
      <w:tr w:rsidR="00476ECF" w:rsidRPr="006D7A39" w14:paraId="7181978D" w14:textId="77777777" w:rsidTr="00CC1F43">
        <w:trPr>
          <w:gridBefore w:val="1"/>
          <w:wBefore w:w="36" w:type="dxa"/>
        </w:trPr>
        <w:tc>
          <w:tcPr>
            <w:tcW w:w="4243" w:type="dxa"/>
            <w:gridSpan w:val="2"/>
            <w:tcBorders>
              <w:top w:val="dotted" w:sz="4" w:space="0" w:color="auto"/>
              <w:left w:val="single" w:sz="4" w:space="0" w:color="auto"/>
              <w:bottom w:val="dotted" w:sz="4" w:space="0" w:color="auto"/>
              <w:right w:val="single" w:sz="4" w:space="0" w:color="auto"/>
            </w:tcBorders>
          </w:tcPr>
          <w:p w14:paraId="27A45B91" w14:textId="77777777" w:rsidR="00476ECF" w:rsidRPr="006D7A39" w:rsidRDefault="00476ECF" w:rsidP="00CC1F43">
            <w:pPr>
              <w:keepLines/>
              <w:widowControl w:val="0"/>
              <w:spacing w:after="120"/>
              <w:rPr>
                <w:szCs w:val="22"/>
              </w:rPr>
            </w:pPr>
            <w:r w:rsidRPr="006D7A39">
              <w:rPr>
                <w:szCs w:val="22"/>
              </w:rPr>
              <w:lastRenderedPageBreak/>
              <w:t>-Nhà sản xuất</w:t>
            </w:r>
          </w:p>
        </w:tc>
        <w:tc>
          <w:tcPr>
            <w:tcW w:w="3677" w:type="dxa"/>
            <w:gridSpan w:val="2"/>
            <w:tcBorders>
              <w:top w:val="dotted" w:sz="4" w:space="0" w:color="auto"/>
              <w:left w:val="nil"/>
              <w:bottom w:val="dotted" w:sz="4" w:space="0" w:color="auto"/>
              <w:right w:val="single" w:sz="4" w:space="0" w:color="auto"/>
            </w:tcBorders>
          </w:tcPr>
          <w:p w14:paraId="67598CF6" w14:textId="77777777" w:rsidR="00476ECF" w:rsidRPr="006D7A39" w:rsidRDefault="00476ECF" w:rsidP="00CC1F43">
            <w:pPr>
              <w:keepLines/>
              <w:widowControl w:val="0"/>
              <w:spacing w:after="120"/>
              <w:rPr>
                <w:szCs w:val="22"/>
              </w:rPr>
            </w:pPr>
            <w:r w:rsidRPr="006D7A39">
              <w:rPr>
                <w:szCs w:val="22"/>
              </w:rPr>
              <w:t>Sẽ được cập nhật khi mua sắm thiết bị</w:t>
            </w:r>
          </w:p>
        </w:tc>
      </w:tr>
      <w:tr w:rsidR="00476ECF" w:rsidRPr="006D7A39" w14:paraId="58AFAF65" w14:textId="77777777" w:rsidTr="00CC1F43">
        <w:trPr>
          <w:gridBefore w:val="1"/>
          <w:wBefore w:w="36" w:type="dxa"/>
        </w:trPr>
        <w:tc>
          <w:tcPr>
            <w:tcW w:w="4243" w:type="dxa"/>
            <w:gridSpan w:val="2"/>
            <w:tcBorders>
              <w:top w:val="dotted" w:sz="4" w:space="0" w:color="auto"/>
              <w:left w:val="single" w:sz="4" w:space="0" w:color="auto"/>
              <w:bottom w:val="dotted" w:sz="4" w:space="0" w:color="auto"/>
              <w:right w:val="single" w:sz="4" w:space="0" w:color="auto"/>
            </w:tcBorders>
          </w:tcPr>
          <w:p w14:paraId="139FE26E" w14:textId="77777777" w:rsidR="00476ECF" w:rsidRPr="006D7A39" w:rsidRDefault="00476ECF" w:rsidP="00CC1F43">
            <w:pPr>
              <w:keepLines/>
              <w:widowControl w:val="0"/>
              <w:rPr>
                <w:szCs w:val="22"/>
              </w:rPr>
            </w:pPr>
            <w:r w:rsidRPr="006D7A39">
              <w:rPr>
                <w:szCs w:val="22"/>
              </w:rPr>
              <w:t>-Loại</w:t>
            </w:r>
          </w:p>
        </w:tc>
        <w:tc>
          <w:tcPr>
            <w:tcW w:w="3677" w:type="dxa"/>
            <w:gridSpan w:val="2"/>
            <w:tcBorders>
              <w:top w:val="dotted" w:sz="4" w:space="0" w:color="auto"/>
              <w:left w:val="nil"/>
              <w:bottom w:val="dotted" w:sz="4" w:space="0" w:color="auto"/>
              <w:right w:val="single" w:sz="4" w:space="0" w:color="auto"/>
            </w:tcBorders>
          </w:tcPr>
          <w:p w14:paraId="77BE4024" w14:textId="77777777" w:rsidR="00476ECF" w:rsidRPr="006D7A39" w:rsidRDefault="00476ECF" w:rsidP="00CC1F43">
            <w:pPr>
              <w:keepLines/>
              <w:widowControl w:val="0"/>
              <w:spacing w:after="120"/>
              <w:rPr>
                <w:szCs w:val="22"/>
              </w:rPr>
            </w:pPr>
            <w:r w:rsidRPr="006D7A39">
              <w:rPr>
                <w:szCs w:val="22"/>
              </w:rPr>
              <w:t>Sẽ được cập nhật khi mua sắm thiết bị</w:t>
            </w:r>
          </w:p>
        </w:tc>
      </w:tr>
      <w:tr w:rsidR="00476ECF" w:rsidRPr="006D7A39" w14:paraId="7EDED528" w14:textId="77777777" w:rsidTr="00CC1F43">
        <w:trPr>
          <w:gridBefore w:val="1"/>
          <w:wBefore w:w="36" w:type="dxa"/>
        </w:trPr>
        <w:tc>
          <w:tcPr>
            <w:tcW w:w="4243" w:type="dxa"/>
            <w:gridSpan w:val="2"/>
            <w:tcBorders>
              <w:top w:val="dotted" w:sz="4" w:space="0" w:color="auto"/>
              <w:left w:val="single" w:sz="4" w:space="0" w:color="auto"/>
              <w:bottom w:val="dotted" w:sz="4" w:space="0" w:color="auto"/>
              <w:right w:val="single" w:sz="4" w:space="0" w:color="auto"/>
            </w:tcBorders>
          </w:tcPr>
          <w:p w14:paraId="66E89B84" w14:textId="77777777" w:rsidR="00476ECF" w:rsidRPr="006D7A39" w:rsidRDefault="00476ECF" w:rsidP="00CC1F43">
            <w:pPr>
              <w:keepLines/>
              <w:widowControl w:val="0"/>
              <w:spacing w:after="120"/>
              <w:rPr>
                <w:szCs w:val="22"/>
              </w:rPr>
            </w:pPr>
            <w:r w:rsidRPr="006D7A39">
              <w:rPr>
                <w:szCs w:val="22"/>
              </w:rPr>
              <w:t>-CPU Speed</w:t>
            </w:r>
          </w:p>
        </w:tc>
        <w:tc>
          <w:tcPr>
            <w:tcW w:w="3677" w:type="dxa"/>
            <w:gridSpan w:val="2"/>
            <w:tcBorders>
              <w:top w:val="dotted" w:sz="4" w:space="0" w:color="auto"/>
              <w:left w:val="nil"/>
              <w:bottom w:val="dotted" w:sz="4" w:space="0" w:color="auto"/>
              <w:right w:val="single" w:sz="4" w:space="0" w:color="auto"/>
            </w:tcBorders>
          </w:tcPr>
          <w:p w14:paraId="04A31164" w14:textId="77777777" w:rsidR="00476ECF" w:rsidRPr="006D7A39" w:rsidRDefault="00476ECF" w:rsidP="00CC1F43">
            <w:pPr>
              <w:keepLines/>
              <w:widowControl w:val="0"/>
              <w:spacing w:after="120"/>
              <w:rPr>
                <w:szCs w:val="22"/>
              </w:rPr>
            </w:pPr>
            <w:r w:rsidRPr="006D7A39">
              <w:rPr>
                <w:szCs w:val="22"/>
              </w:rPr>
              <w:t>&gt;1600MHz</w:t>
            </w:r>
          </w:p>
        </w:tc>
      </w:tr>
      <w:tr w:rsidR="00476ECF" w:rsidRPr="006D7A39" w14:paraId="426A86F1" w14:textId="77777777" w:rsidTr="00CC1F43">
        <w:trPr>
          <w:gridBefore w:val="1"/>
          <w:wBefore w:w="36" w:type="dxa"/>
        </w:trPr>
        <w:tc>
          <w:tcPr>
            <w:tcW w:w="4243" w:type="dxa"/>
            <w:gridSpan w:val="2"/>
            <w:tcBorders>
              <w:top w:val="dotted" w:sz="4" w:space="0" w:color="auto"/>
              <w:left w:val="single" w:sz="4" w:space="0" w:color="auto"/>
              <w:bottom w:val="single" w:sz="4" w:space="0" w:color="auto"/>
              <w:right w:val="single" w:sz="4" w:space="0" w:color="auto"/>
            </w:tcBorders>
          </w:tcPr>
          <w:p w14:paraId="45A469B3" w14:textId="77777777" w:rsidR="00476ECF" w:rsidRPr="006D7A39" w:rsidRDefault="00476ECF" w:rsidP="00CC1F43">
            <w:pPr>
              <w:keepLines/>
              <w:widowControl w:val="0"/>
              <w:spacing w:after="120"/>
              <w:rPr>
                <w:szCs w:val="22"/>
              </w:rPr>
            </w:pPr>
            <w:r w:rsidRPr="006D7A39">
              <w:rPr>
                <w:szCs w:val="22"/>
              </w:rPr>
              <w:t>-CPU capacity</w:t>
            </w:r>
          </w:p>
        </w:tc>
        <w:tc>
          <w:tcPr>
            <w:tcW w:w="3677" w:type="dxa"/>
            <w:gridSpan w:val="2"/>
            <w:tcBorders>
              <w:top w:val="dotted" w:sz="4" w:space="0" w:color="auto"/>
              <w:left w:val="nil"/>
              <w:bottom w:val="single" w:sz="4" w:space="0" w:color="auto"/>
              <w:right w:val="single" w:sz="4" w:space="0" w:color="auto"/>
            </w:tcBorders>
          </w:tcPr>
          <w:p w14:paraId="4F77CFC5" w14:textId="77777777" w:rsidR="00476ECF" w:rsidRPr="006D7A39" w:rsidRDefault="00476ECF" w:rsidP="00CC1F43">
            <w:pPr>
              <w:keepLines/>
              <w:widowControl w:val="0"/>
              <w:spacing w:after="120"/>
              <w:rPr>
                <w:szCs w:val="22"/>
              </w:rPr>
            </w:pPr>
            <w:r w:rsidRPr="006D7A39">
              <w:rPr>
                <w:szCs w:val="22"/>
              </w:rPr>
              <w:t>16GB</w:t>
            </w:r>
          </w:p>
        </w:tc>
      </w:tr>
      <w:tr w:rsidR="00476ECF" w:rsidRPr="006D7A39" w14:paraId="77BF689B"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BC7A53E" w14:textId="77777777" w:rsidR="00476ECF" w:rsidRPr="006D7A39" w:rsidRDefault="00476ECF" w:rsidP="00CC1F43">
            <w:pPr>
              <w:keepLines/>
              <w:widowControl w:val="0"/>
              <w:spacing w:after="120"/>
              <w:ind w:left="170"/>
              <w:rPr>
                <w:szCs w:val="22"/>
              </w:rPr>
            </w:pPr>
            <w:r w:rsidRPr="006D7A39">
              <w:rPr>
                <w:szCs w:val="22"/>
              </w:rPr>
              <w:t>RAM</w:t>
            </w:r>
          </w:p>
        </w:tc>
        <w:tc>
          <w:tcPr>
            <w:tcW w:w="3685" w:type="dxa"/>
            <w:gridSpan w:val="2"/>
            <w:tcBorders>
              <w:top w:val="dotted" w:sz="4" w:space="0" w:color="auto"/>
              <w:left w:val="nil"/>
              <w:bottom w:val="single" w:sz="4" w:space="0" w:color="auto"/>
              <w:right w:val="single" w:sz="4" w:space="0" w:color="auto"/>
            </w:tcBorders>
          </w:tcPr>
          <w:p w14:paraId="051AFF43" w14:textId="77777777" w:rsidR="00476ECF" w:rsidRPr="006D7A39" w:rsidRDefault="00476ECF" w:rsidP="00CC1F43">
            <w:pPr>
              <w:keepLines/>
              <w:widowControl w:val="0"/>
              <w:spacing w:after="120"/>
              <w:rPr>
                <w:szCs w:val="22"/>
              </w:rPr>
            </w:pPr>
          </w:p>
        </w:tc>
      </w:tr>
      <w:tr w:rsidR="00476ECF" w:rsidRPr="006D7A39" w14:paraId="1FD6BC83"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51CF627" w14:textId="77777777" w:rsidR="00476ECF" w:rsidRPr="006D7A39" w:rsidRDefault="00476ECF" w:rsidP="00CC1F43">
            <w:pPr>
              <w:keepLines/>
              <w:widowControl w:val="0"/>
              <w:spacing w:after="120"/>
              <w:ind w:left="311"/>
              <w:rPr>
                <w:szCs w:val="22"/>
              </w:rPr>
            </w:pPr>
            <w:r w:rsidRPr="006D7A39">
              <w:rPr>
                <w:szCs w:val="22"/>
              </w:rPr>
              <w:t>- Số khe cắm</w:t>
            </w:r>
          </w:p>
        </w:tc>
        <w:tc>
          <w:tcPr>
            <w:tcW w:w="3685" w:type="dxa"/>
            <w:gridSpan w:val="2"/>
            <w:tcBorders>
              <w:top w:val="dotted" w:sz="4" w:space="0" w:color="auto"/>
              <w:left w:val="nil"/>
              <w:bottom w:val="single" w:sz="4" w:space="0" w:color="auto"/>
              <w:right w:val="single" w:sz="4" w:space="0" w:color="auto"/>
            </w:tcBorders>
          </w:tcPr>
          <w:p w14:paraId="431BE2C0" w14:textId="77777777" w:rsidR="00476ECF" w:rsidRPr="006D7A39" w:rsidRDefault="00476ECF" w:rsidP="00CC1F43">
            <w:pPr>
              <w:keepLines/>
              <w:widowControl w:val="0"/>
              <w:spacing w:after="120"/>
              <w:rPr>
                <w:szCs w:val="22"/>
              </w:rPr>
            </w:pPr>
            <w:r w:rsidRPr="006D7A39">
              <w:rPr>
                <w:szCs w:val="22"/>
              </w:rPr>
              <w:t>≥ 2</w:t>
            </w:r>
          </w:p>
        </w:tc>
      </w:tr>
      <w:tr w:rsidR="00476ECF" w:rsidRPr="006D7A39" w14:paraId="42720B75"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C0AC27D" w14:textId="77777777" w:rsidR="00476ECF" w:rsidRPr="006D7A39" w:rsidRDefault="00476ECF" w:rsidP="00CC1F43">
            <w:pPr>
              <w:keepLines/>
              <w:widowControl w:val="0"/>
              <w:spacing w:after="120"/>
              <w:ind w:left="311"/>
              <w:rPr>
                <w:szCs w:val="22"/>
              </w:rPr>
            </w:pPr>
            <w:r w:rsidRPr="006D7A39">
              <w:rPr>
                <w:szCs w:val="22"/>
              </w:rPr>
              <w:t>- Dung lượng thực</w:t>
            </w:r>
          </w:p>
        </w:tc>
        <w:tc>
          <w:tcPr>
            <w:tcW w:w="3685" w:type="dxa"/>
            <w:gridSpan w:val="2"/>
            <w:tcBorders>
              <w:top w:val="dotted" w:sz="4" w:space="0" w:color="auto"/>
              <w:left w:val="nil"/>
              <w:bottom w:val="single" w:sz="4" w:space="0" w:color="auto"/>
              <w:right w:val="single" w:sz="4" w:space="0" w:color="auto"/>
            </w:tcBorders>
          </w:tcPr>
          <w:p w14:paraId="13D3E12C" w14:textId="77777777" w:rsidR="00476ECF" w:rsidRPr="006D7A39" w:rsidRDefault="00476ECF" w:rsidP="00CC1F43">
            <w:pPr>
              <w:keepLines/>
              <w:widowControl w:val="0"/>
              <w:spacing w:after="120"/>
              <w:rPr>
                <w:szCs w:val="22"/>
              </w:rPr>
            </w:pPr>
            <w:r w:rsidRPr="006D7A39">
              <w:rPr>
                <w:szCs w:val="22"/>
              </w:rPr>
              <w:t>≥ 16 GB DDR4 ECC, 2133 MHz hoặc tương đương</w:t>
            </w:r>
          </w:p>
        </w:tc>
      </w:tr>
      <w:tr w:rsidR="00476ECF" w:rsidRPr="006D7A39" w14:paraId="3E321E0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C2E635E" w14:textId="77777777" w:rsidR="00476ECF" w:rsidRPr="006D7A39" w:rsidRDefault="00476ECF" w:rsidP="00CC1F43">
            <w:pPr>
              <w:keepLines/>
              <w:widowControl w:val="0"/>
              <w:spacing w:after="120"/>
              <w:ind w:left="170"/>
              <w:rPr>
                <w:szCs w:val="22"/>
              </w:rPr>
            </w:pPr>
            <w:r w:rsidRPr="006D7A39">
              <w:rPr>
                <w:szCs w:val="22"/>
              </w:rPr>
              <w:t>SSD</w:t>
            </w:r>
          </w:p>
        </w:tc>
        <w:tc>
          <w:tcPr>
            <w:tcW w:w="3685" w:type="dxa"/>
            <w:gridSpan w:val="2"/>
            <w:tcBorders>
              <w:top w:val="dotted" w:sz="4" w:space="0" w:color="auto"/>
              <w:left w:val="nil"/>
              <w:bottom w:val="single" w:sz="4" w:space="0" w:color="auto"/>
              <w:right w:val="single" w:sz="4" w:space="0" w:color="auto"/>
            </w:tcBorders>
          </w:tcPr>
          <w:p w14:paraId="0AA6DB27" w14:textId="77777777" w:rsidR="00476ECF" w:rsidRPr="006D7A39" w:rsidRDefault="00476ECF" w:rsidP="00CC1F43">
            <w:pPr>
              <w:keepLines/>
              <w:widowControl w:val="0"/>
              <w:spacing w:after="120"/>
              <w:rPr>
                <w:szCs w:val="22"/>
              </w:rPr>
            </w:pPr>
            <w:r w:rsidRPr="006D7A39">
              <w:rPr>
                <w:szCs w:val="22"/>
              </w:rPr>
              <w:t> </w:t>
            </w:r>
          </w:p>
        </w:tc>
      </w:tr>
      <w:tr w:rsidR="00476ECF" w:rsidRPr="006D7A39" w14:paraId="7861C1F2"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3B657CC" w14:textId="77777777" w:rsidR="00476ECF" w:rsidRPr="006D7A39" w:rsidRDefault="00476ECF" w:rsidP="00CC1F43">
            <w:pPr>
              <w:keepLines/>
              <w:widowControl w:val="0"/>
              <w:spacing w:after="120"/>
              <w:ind w:left="311"/>
              <w:rPr>
                <w:szCs w:val="22"/>
              </w:rPr>
            </w:pPr>
            <w:r w:rsidRPr="006D7A39">
              <w:rPr>
                <w:szCs w:val="22"/>
              </w:rPr>
              <w:t>- Chuẩn ổ cứng</w:t>
            </w:r>
          </w:p>
        </w:tc>
        <w:tc>
          <w:tcPr>
            <w:tcW w:w="3685" w:type="dxa"/>
            <w:gridSpan w:val="2"/>
            <w:tcBorders>
              <w:top w:val="dotted" w:sz="4" w:space="0" w:color="auto"/>
              <w:left w:val="nil"/>
              <w:bottom w:val="single" w:sz="4" w:space="0" w:color="auto"/>
              <w:right w:val="single" w:sz="4" w:space="0" w:color="auto"/>
            </w:tcBorders>
          </w:tcPr>
          <w:p w14:paraId="2552E682" w14:textId="77777777" w:rsidR="00476ECF" w:rsidRPr="006D7A39" w:rsidRDefault="00476ECF" w:rsidP="00CC1F43">
            <w:pPr>
              <w:keepLines/>
              <w:widowControl w:val="0"/>
              <w:spacing w:after="120"/>
              <w:rPr>
                <w:szCs w:val="22"/>
              </w:rPr>
            </w:pPr>
            <w:r w:rsidRPr="006D7A39">
              <w:rPr>
                <w:szCs w:val="22"/>
              </w:rPr>
              <w:t xml:space="preserve">SSD Enterprise </w:t>
            </w:r>
          </w:p>
        </w:tc>
      </w:tr>
      <w:tr w:rsidR="00476ECF" w:rsidRPr="006D7A39" w14:paraId="6ABC794F"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95A4E02" w14:textId="77777777" w:rsidR="00476ECF" w:rsidRPr="006D7A39" w:rsidRDefault="00476ECF" w:rsidP="00CC1F43">
            <w:pPr>
              <w:keepLines/>
              <w:widowControl w:val="0"/>
              <w:spacing w:after="120"/>
              <w:ind w:left="311"/>
              <w:rPr>
                <w:szCs w:val="22"/>
              </w:rPr>
            </w:pPr>
            <w:r w:rsidRPr="006D7A39">
              <w:rPr>
                <w:szCs w:val="22"/>
              </w:rPr>
              <w:t>- Số lượng ổ cứng</w:t>
            </w:r>
          </w:p>
        </w:tc>
        <w:tc>
          <w:tcPr>
            <w:tcW w:w="3685" w:type="dxa"/>
            <w:gridSpan w:val="2"/>
            <w:tcBorders>
              <w:top w:val="dotted" w:sz="4" w:space="0" w:color="auto"/>
              <w:left w:val="nil"/>
              <w:bottom w:val="single" w:sz="4" w:space="0" w:color="auto"/>
              <w:right w:val="single" w:sz="4" w:space="0" w:color="auto"/>
            </w:tcBorders>
          </w:tcPr>
          <w:p w14:paraId="786F8E8C" w14:textId="77777777" w:rsidR="00476ECF" w:rsidRPr="006D7A39" w:rsidRDefault="00476ECF" w:rsidP="00CC1F43">
            <w:pPr>
              <w:keepLines/>
              <w:widowControl w:val="0"/>
              <w:spacing w:after="120"/>
              <w:rPr>
                <w:szCs w:val="22"/>
              </w:rPr>
            </w:pPr>
            <w:r w:rsidRPr="006D7A39">
              <w:rPr>
                <w:szCs w:val="22"/>
              </w:rPr>
              <w:t>≥ 2</w:t>
            </w:r>
          </w:p>
        </w:tc>
      </w:tr>
      <w:tr w:rsidR="00476ECF" w:rsidRPr="006D7A39" w14:paraId="546E146B"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B86ADA1" w14:textId="77777777" w:rsidR="00476ECF" w:rsidRPr="006D7A39" w:rsidRDefault="00476ECF" w:rsidP="00CC1F43">
            <w:pPr>
              <w:keepLines/>
              <w:widowControl w:val="0"/>
              <w:spacing w:after="120"/>
              <w:ind w:left="311"/>
              <w:rPr>
                <w:szCs w:val="22"/>
              </w:rPr>
            </w:pPr>
            <w:r w:rsidRPr="006D7A39">
              <w:rPr>
                <w:szCs w:val="22"/>
              </w:rPr>
              <w:t>- Dung lượng mỗi ổ cứng</w:t>
            </w:r>
          </w:p>
        </w:tc>
        <w:tc>
          <w:tcPr>
            <w:tcW w:w="3685" w:type="dxa"/>
            <w:gridSpan w:val="2"/>
            <w:tcBorders>
              <w:top w:val="dotted" w:sz="4" w:space="0" w:color="auto"/>
              <w:left w:val="nil"/>
              <w:bottom w:val="single" w:sz="4" w:space="0" w:color="auto"/>
              <w:right w:val="single" w:sz="4" w:space="0" w:color="auto"/>
            </w:tcBorders>
          </w:tcPr>
          <w:p w14:paraId="58BFE2D6" w14:textId="77777777" w:rsidR="00476ECF" w:rsidRPr="006D7A39" w:rsidRDefault="00476ECF" w:rsidP="00CC1F43">
            <w:pPr>
              <w:keepLines/>
              <w:widowControl w:val="0"/>
              <w:spacing w:after="120"/>
              <w:rPr>
                <w:szCs w:val="22"/>
              </w:rPr>
            </w:pPr>
            <w:r w:rsidRPr="006D7A39">
              <w:rPr>
                <w:szCs w:val="22"/>
              </w:rPr>
              <w:t>≥ 512 GB</w:t>
            </w:r>
          </w:p>
        </w:tc>
      </w:tr>
      <w:tr w:rsidR="00476ECF" w:rsidRPr="006D7A39" w14:paraId="1384C7A9"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E121D32" w14:textId="77777777" w:rsidR="00476ECF" w:rsidRPr="006D7A39" w:rsidRDefault="00476ECF" w:rsidP="00CC1F43">
            <w:pPr>
              <w:keepLines/>
              <w:widowControl w:val="0"/>
              <w:spacing w:after="120"/>
              <w:ind w:left="311"/>
              <w:rPr>
                <w:szCs w:val="22"/>
              </w:rPr>
            </w:pPr>
            <w:r w:rsidRPr="006D7A39">
              <w:rPr>
                <w:szCs w:val="22"/>
              </w:rPr>
              <w:t xml:space="preserve">- Hỗ trợ RAID cho SSD  </w:t>
            </w:r>
          </w:p>
        </w:tc>
        <w:tc>
          <w:tcPr>
            <w:tcW w:w="3685" w:type="dxa"/>
            <w:gridSpan w:val="2"/>
            <w:tcBorders>
              <w:top w:val="dotted" w:sz="4" w:space="0" w:color="auto"/>
              <w:left w:val="nil"/>
              <w:bottom w:val="single" w:sz="4" w:space="0" w:color="auto"/>
              <w:right w:val="single" w:sz="4" w:space="0" w:color="auto"/>
            </w:tcBorders>
          </w:tcPr>
          <w:p w14:paraId="37F6D637" w14:textId="77777777" w:rsidR="00476ECF" w:rsidRPr="006D7A39" w:rsidRDefault="00476ECF" w:rsidP="00CC1F43">
            <w:pPr>
              <w:keepLines/>
              <w:widowControl w:val="0"/>
              <w:spacing w:after="120"/>
              <w:rPr>
                <w:szCs w:val="22"/>
              </w:rPr>
            </w:pPr>
            <w:r w:rsidRPr="006D7A39">
              <w:rPr>
                <w:szCs w:val="22"/>
              </w:rPr>
              <w:t>RAID 1</w:t>
            </w:r>
          </w:p>
        </w:tc>
      </w:tr>
      <w:tr w:rsidR="00476ECF" w:rsidRPr="006D7A39" w14:paraId="23904262"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7EC6367" w14:textId="77777777" w:rsidR="00476ECF" w:rsidRPr="006D7A39" w:rsidRDefault="00476ECF" w:rsidP="00CC1F43">
            <w:pPr>
              <w:keepLines/>
              <w:widowControl w:val="0"/>
              <w:spacing w:after="120"/>
              <w:ind w:left="311"/>
              <w:rPr>
                <w:szCs w:val="22"/>
              </w:rPr>
            </w:pPr>
            <w:r w:rsidRPr="006D7A39">
              <w:rPr>
                <w:szCs w:val="22"/>
              </w:rPr>
              <w:t>- Hỗ trợ Hot Swappable</w:t>
            </w:r>
          </w:p>
        </w:tc>
        <w:tc>
          <w:tcPr>
            <w:tcW w:w="3685" w:type="dxa"/>
            <w:gridSpan w:val="2"/>
            <w:tcBorders>
              <w:top w:val="dotted" w:sz="4" w:space="0" w:color="auto"/>
              <w:left w:val="nil"/>
              <w:bottom w:val="single" w:sz="4" w:space="0" w:color="auto"/>
              <w:right w:val="single" w:sz="4" w:space="0" w:color="auto"/>
            </w:tcBorders>
          </w:tcPr>
          <w:p w14:paraId="72AE4B6B" w14:textId="77777777" w:rsidR="00476ECF" w:rsidRPr="006D7A39" w:rsidRDefault="00476ECF" w:rsidP="00CC1F43">
            <w:pPr>
              <w:keepLines/>
              <w:widowControl w:val="0"/>
              <w:spacing w:after="120"/>
              <w:rPr>
                <w:szCs w:val="22"/>
              </w:rPr>
            </w:pPr>
            <w:r w:rsidRPr="006D7A39">
              <w:rPr>
                <w:szCs w:val="22"/>
              </w:rPr>
              <w:t>Yêu cầu</w:t>
            </w:r>
          </w:p>
        </w:tc>
      </w:tr>
      <w:tr w:rsidR="00476ECF" w:rsidRPr="006D7A39" w14:paraId="7F951699"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04F5C7A" w14:textId="77777777" w:rsidR="00476ECF" w:rsidRPr="006D7A39" w:rsidRDefault="00476ECF" w:rsidP="00CC1F43">
            <w:pPr>
              <w:keepLines/>
              <w:widowControl w:val="0"/>
              <w:spacing w:after="120"/>
              <w:ind w:left="170"/>
              <w:rPr>
                <w:szCs w:val="22"/>
              </w:rPr>
            </w:pPr>
            <w:r w:rsidRPr="006D7A39">
              <w:rPr>
                <w:szCs w:val="22"/>
              </w:rPr>
              <w:t>Đồ họa</w:t>
            </w:r>
          </w:p>
        </w:tc>
        <w:tc>
          <w:tcPr>
            <w:tcW w:w="3685" w:type="dxa"/>
            <w:gridSpan w:val="2"/>
            <w:tcBorders>
              <w:top w:val="dotted" w:sz="4" w:space="0" w:color="auto"/>
              <w:left w:val="nil"/>
              <w:bottom w:val="single" w:sz="4" w:space="0" w:color="auto"/>
              <w:right w:val="single" w:sz="4" w:space="0" w:color="auto"/>
            </w:tcBorders>
          </w:tcPr>
          <w:p w14:paraId="2F9B9AF9" w14:textId="77777777" w:rsidR="00476ECF" w:rsidRPr="006D7A39" w:rsidRDefault="00476ECF" w:rsidP="00CC1F43">
            <w:pPr>
              <w:keepLines/>
              <w:widowControl w:val="0"/>
              <w:spacing w:after="120"/>
              <w:rPr>
                <w:szCs w:val="22"/>
              </w:rPr>
            </w:pPr>
            <w:r w:rsidRPr="006D7A39">
              <w:rPr>
                <w:szCs w:val="22"/>
              </w:rPr>
              <w:t> </w:t>
            </w:r>
          </w:p>
        </w:tc>
      </w:tr>
      <w:tr w:rsidR="00476ECF" w:rsidRPr="006D7A39" w14:paraId="3A34196B"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590EB1D" w14:textId="77777777" w:rsidR="00476ECF" w:rsidRPr="006D7A39" w:rsidRDefault="00476ECF" w:rsidP="00CC1F43">
            <w:pPr>
              <w:keepLines/>
              <w:widowControl w:val="0"/>
              <w:spacing w:after="120"/>
              <w:ind w:left="311"/>
              <w:rPr>
                <w:szCs w:val="22"/>
              </w:rPr>
            </w:pPr>
            <w:r w:rsidRPr="006D7A39">
              <w:rPr>
                <w:szCs w:val="22"/>
              </w:rPr>
              <w:t>- Số cổng giao tiếp Displayport hoặc DVI-D hoặc HDMI hoặc tổ hợp giữa các loại cổng</w:t>
            </w:r>
          </w:p>
        </w:tc>
        <w:tc>
          <w:tcPr>
            <w:tcW w:w="3685" w:type="dxa"/>
            <w:gridSpan w:val="2"/>
            <w:tcBorders>
              <w:top w:val="dotted" w:sz="4" w:space="0" w:color="auto"/>
              <w:left w:val="nil"/>
              <w:bottom w:val="single" w:sz="4" w:space="0" w:color="auto"/>
              <w:right w:val="single" w:sz="4" w:space="0" w:color="auto"/>
            </w:tcBorders>
          </w:tcPr>
          <w:p w14:paraId="73987101" w14:textId="77777777" w:rsidR="00476ECF" w:rsidRPr="006D7A39" w:rsidRDefault="00476ECF" w:rsidP="00CC1F43">
            <w:pPr>
              <w:keepLines/>
              <w:widowControl w:val="0"/>
              <w:spacing w:after="120"/>
              <w:rPr>
                <w:szCs w:val="22"/>
              </w:rPr>
            </w:pPr>
            <w:r w:rsidRPr="006D7A39">
              <w:rPr>
                <w:szCs w:val="22"/>
              </w:rPr>
              <w:t>≥ 2</w:t>
            </w:r>
          </w:p>
        </w:tc>
      </w:tr>
      <w:tr w:rsidR="00476ECF" w:rsidRPr="006D7A39" w14:paraId="6B820298"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BBFE0A1" w14:textId="77777777" w:rsidR="00476ECF" w:rsidRPr="006D7A39" w:rsidRDefault="00476ECF" w:rsidP="00CC1F43">
            <w:pPr>
              <w:keepLines/>
              <w:widowControl w:val="0"/>
              <w:spacing w:after="120"/>
              <w:ind w:left="311"/>
              <w:rPr>
                <w:szCs w:val="22"/>
              </w:rPr>
            </w:pPr>
            <w:r w:rsidRPr="006D7A39">
              <w:rPr>
                <w:szCs w:val="22"/>
              </w:rPr>
              <w:t>- Độ phân giải hỗ trợ</w:t>
            </w:r>
          </w:p>
        </w:tc>
        <w:tc>
          <w:tcPr>
            <w:tcW w:w="3685" w:type="dxa"/>
            <w:gridSpan w:val="2"/>
            <w:tcBorders>
              <w:top w:val="dotted" w:sz="4" w:space="0" w:color="auto"/>
              <w:left w:val="nil"/>
              <w:bottom w:val="single" w:sz="4" w:space="0" w:color="auto"/>
              <w:right w:val="single" w:sz="4" w:space="0" w:color="auto"/>
            </w:tcBorders>
          </w:tcPr>
          <w:p w14:paraId="0B197AA0" w14:textId="77777777" w:rsidR="00476ECF" w:rsidRPr="006D7A39" w:rsidRDefault="00476ECF" w:rsidP="00CC1F43">
            <w:pPr>
              <w:keepLines/>
              <w:widowControl w:val="0"/>
              <w:spacing w:after="120"/>
              <w:rPr>
                <w:szCs w:val="22"/>
              </w:rPr>
            </w:pPr>
            <w:r w:rsidRPr="006D7A39">
              <w:rPr>
                <w:szCs w:val="22"/>
              </w:rPr>
              <w:t>≥ 1920x1080</w:t>
            </w:r>
          </w:p>
        </w:tc>
      </w:tr>
      <w:tr w:rsidR="00476ECF" w:rsidRPr="006D7A39" w14:paraId="6747D188"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5AA8371" w14:textId="77777777" w:rsidR="00476ECF" w:rsidRPr="006D7A39" w:rsidRDefault="00476ECF" w:rsidP="00CC1F43">
            <w:pPr>
              <w:keepLines/>
              <w:widowControl w:val="0"/>
              <w:spacing w:after="120"/>
              <w:ind w:left="311"/>
              <w:rPr>
                <w:szCs w:val="22"/>
              </w:rPr>
            </w:pPr>
            <w:r w:rsidRPr="006D7A39">
              <w:rPr>
                <w:szCs w:val="22"/>
              </w:rPr>
              <w:t>Card mở rộng</w:t>
            </w:r>
          </w:p>
        </w:tc>
        <w:tc>
          <w:tcPr>
            <w:tcW w:w="3685" w:type="dxa"/>
            <w:gridSpan w:val="2"/>
            <w:tcBorders>
              <w:top w:val="dotted" w:sz="4" w:space="0" w:color="auto"/>
              <w:left w:val="nil"/>
              <w:bottom w:val="single" w:sz="4" w:space="0" w:color="auto"/>
              <w:right w:val="single" w:sz="4" w:space="0" w:color="auto"/>
            </w:tcBorders>
          </w:tcPr>
          <w:p w14:paraId="29817A91" w14:textId="77777777" w:rsidR="00476ECF" w:rsidRPr="006D7A39" w:rsidRDefault="00476ECF" w:rsidP="00CC1F43">
            <w:pPr>
              <w:keepLines/>
              <w:widowControl w:val="0"/>
              <w:spacing w:after="120"/>
              <w:rPr>
                <w:szCs w:val="22"/>
              </w:rPr>
            </w:pPr>
            <w:r w:rsidRPr="006D7A39">
              <w:rPr>
                <w:szCs w:val="22"/>
              </w:rPr>
              <w:t> </w:t>
            </w:r>
          </w:p>
        </w:tc>
      </w:tr>
      <w:tr w:rsidR="00476ECF" w:rsidRPr="006D7A39" w14:paraId="1A002368"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93E4BD6" w14:textId="77777777" w:rsidR="00476ECF" w:rsidRPr="006D7A39" w:rsidRDefault="00476ECF" w:rsidP="00CC1F43">
            <w:pPr>
              <w:keepLines/>
              <w:widowControl w:val="0"/>
              <w:spacing w:after="120"/>
              <w:ind w:left="170"/>
              <w:rPr>
                <w:szCs w:val="22"/>
              </w:rPr>
            </w:pPr>
            <w:r w:rsidRPr="006D7A39">
              <w:rPr>
                <w:szCs w:val="22"/>
              </w:rPr>
              <w:t>PRP/HSR Card cho giao thức mạng</w:t>
            </w:r>
          </w:p>
        </w:tc>
        <w:tc>
          <w:tcPr>
            <w:tcW w:w="3685" w:type="dxa"/>
            <w:gridSpan w:val="2"/>
            <w:tcBorders>
              <w:top w:val="dotted" w:sz="4" w:space="0" w:color="auto"/>
              <w:left w:val="nil"/>
              <w:bottom w:val="single" w:sz="4" w:space="0" w:color="auto"/>
              <w:right w:val="single" w:sz="4" w:space="0" w:color="auto"/>
            </w:tcBorders>
          </w:tcPr>
          <w:p w14:paraId="75F02D20" w14:textId="77777777" w:rsidR="00476ECF" w:rsidRPr="006D7A39" w:rsidRDefault="00476ECF" w:rsidP="00CC1F43">
            <w:pPr>
              <w:keepLines/>
              <w:widowControl w:val="0"/>
              <w:spacing w:after="120"/>
              <w:rPr>
                <w:szCs w:val="22"/>
              </w:rPr>
            </w:pPr>
            <w:r w:rsidRPr="006D7A39">
              <w:rPr>
                <w:szCs w:val="22"/>
              </w:rPr>
              <w:t>Yêu cầu</w:t>
            </w:r>
          </w:p>
        </w:tc>
      </w:tr>
      <w:tr w:rsidR="00476ECF" w:rsidRPr="006D7A39" w14:paraId="01059FE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25B0D26" w14:textId="77777777" w:rsidR="00476ECF" w:rsidRPr="006D7A39" w:rsidRDefault="00476ECF" w:rsidP="00CC1F43">
            <w:pPr>
              <w:keepLines/>
              <w:widowControl w:val="0"/>
              <w:spacing w:after="120"/>
              <w:ind w:left="170"/>
              <w:rPr>
                <w:szCs w:val="22"/>
              </w:rPr>
            </w:pPr>
            <w:r w:rsidRPr="006D7A39">
              <w:rPr>
                <w:szCs w:val="22"/>
              </w:rPr>
              <w:t>Cổng mạng Ethernet</w:t>
            </w:r>
          </w:p>
        </w:tc>
        <w:tc>
          <w:tcPr>
            <w:tcW w:w="3685" w:type="dxa"/>
            <w:gridSpan w:val="2"/>
            <w:tcBorders>
              <w:top w:val="dotted" w:sz="4" w:space="0" w:color="auto"/>
              <w:left w:val="nil"/>
              <w:bottom w:val="single" w:sz="4" w:space="0" w:color="auto"/>
              <w:right w:val="single" w:sz="4" w:space="0" w:color="auto"/>
            </w:tcBorders>
          </w:tcPr>
          <w:p w14:paraId="4A141F67" w14:textId="77777777" w:rsidR="00476ECF" w:rsidRPr="006D7A39" w:rsidRDefault="00476ECF" w:rsidP="00CC1F43">
            <w:pPr>
              <w:keepLines/>
              <w:widowControl w:val="0"/>
              <w:spacing w:after="120"/>
              <w:rPr>
                <w:szCs w:val="22"/>
              </w:rPr>
            </w:pPr>
            <w:r w:rsidRPr="006D7A39">
              <w:rPr>
                <w:szCs w:val="22"/>
              </w:rPr>
              <w:t> </w:t>
            </w:r>
          </w:p>
        </w:tc>
      </w:tr>
      <w:tr w:rsidR="00476ECF" w:rsidRPr="006D7A39" w14:paraId="435CA97A"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FD3AFC4" w14:textId="77777777" w:rsidR="00476ECF" w:rsidRPr="006D7A39" w:rsidRDefault="00476ECF" w:rsidP="00CC1F43">
            <w:pPr>
              <w:keepLines/>
              <w:widowControl w:val="0"/>
              <w:spacing w:after="120"/>
              <w:ind w:left="311"/>
              <w:rPr>
                <w:szCs w:val="22"/>
              </w:rPr>
            </w:pPr>
            <w:r w:rsidRPr="006D7A39">
              <w:rPr>
                <w:szCs w:val="22"/>
              </w:rPr>
              <w:t>- Loại cổng</w:t>
            </w:r>
          </w:p>
        </w:tc>
        <w:tc>
          <w:tcPr>
            <w:tcW w:w="3685" w:type="dxa"/>
            <w:gridSpan w:val="2"/>
            <w:tcBorders>
              <w:top w:val="dotted" w:sz="4" w:space="0" w:color="auto"/>
              <w:left w:val="nil"/>
              <w:bottom w:val="single" w:sz="4" w:space="0" w:color="auto"/>
              <w:right w:val="single" w:sz="4" w:space="0" w:color="auto"/>
            </w:tcBorders>
          </w:tcPr>
          <w:p w14:paraId="070AC60E" w14:textId="77777777" w:rsidR="00476ECF" w:rsidRPr="006D7A39" w:rsidRDefault="00476ECF" w:rsidP="00CC1F43">
            <w:pPr>
              <w:keepLines/>
              <w:widowControl w:val="0"/>
              <w:spacing w:after="120"/>
              <w:rPr>
                <w:szCs w:val="22"/>
              </w:rPr>
            </w:pPr>
            <w:r w:rsidRPr="006D7A39">
              <w:rPr>
                <w:szCs w:val="22"/>
              </w:rPr>
              <w:t xml:space="preserve">Gigabit Ethernet </w:t>
            </w:r>
          </w:p>
        </w:tc>
      </w:tr>
      <w:tr w:rsidR="00476ECF" w:rsidRPr="006D7A39" w14:paraId="2D75F22F"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4DE9578" w14:textId="77777777" w:rsidR="00476ECF" w:rsidRPr="006D7A39" w:rsidRDefault="00476ECF" w:rsidP="00CC1F43">
            <w:pPr>
              <w:keepLines/>
              <w:widowControl w:val="0"/>
              <w:spacing w:after="120"/>
              <w:ind w:left="311"/>
              <w:rPr>
                <w:szCs w:val="22"/>
              </w:rPr>
            </w:pPr>
            <w:r w:rsidRPr="006D7A39">
              <w:rPr>
                <w:szCs w:val="22"/>
              </w:rPr>
              <w:t>- Số lượng</w:t>
            </w:r>
          </w:p>
        </w:tc>
        <w:tc>
          <w:tcPr>
            <w:tcW w:w="3685" w:type="dxa"/>
            <w:gridSpan w:val="2"/>
            <w:tcBorders>
              <w:top w:val="dotted" w:sz="4" w:space="0" w:color="auto"/>
              <w:left w:val="nil"/>
              <w:bottom w:val="single" w:sz="4" w:space="0" w:color="auto"/>
              <w:right w:val="single" w:sz="4" w:space="0" w:color="auto"/>
            </w:tcBorders>
          </w:tcPr>
          <w:p w14:paraId="7A1908DD" w14:textId="77777777" w:rsidR="00476ECF" w:rsidRPr="006D7A39" w:rsidRDefault="00476ECF" w:rsidP="00CC1F43">
            <w:pPr>
              <w:keepLines/>
              <w:widowControl w:val="0"/>
              <w:spacing w:after="120"/>
              <w:rPr>
                <w:szCs w:val="22"/>
              </w:rPr>
            </w:pPr>
            <w:r w:rsidRPr="006D7A39">
              <w:rPr>
                <w:szCs w:val="22"/>
              </w:rPr>
              <w:t>≥ 04</w:t>
            </w:r>
          </w:p>
        </w:tc>
      </w:tr>
      <w:tr w:rsidR="00476ECF" w:rsidRPr="006D7A39" w14:paraId="25CB1D18"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0D8BE22" w14:textId="77777777" w:rsidR="00476ECF" w:rsidRPr="006D7A39" w:rsidRDefault="00476ECF" w:rsidP="00CC1F43">
            <w:pPr>
              <w:keepLines/>
              <w:widowControl w:val="0"/>
              <w:spacing w:after="120"/>
              <w:ind w:left="311"/>
              <w:rPr>
                <w:szCs w:val="22"/>
              </w:rPr>
            </w:pPr>
            <w:r w:rsidRPr="006D7A39">
              <w:rPr>
                <w:szCs w:val="22"/>
              </w:rPr>
              <w:t>Cổng Serial</w:t>
            </w:r>
          </w:p>
        </w:tc>
        <w:tc>
          <w:tcPr>
            <w:tcW w:w="3685" w:type="dxa"/>
            <w:gridSpan w:val="2"/>
            <w:tcBorders>
              <w:top w:val="dotted" w:sz="4" w:space="0" w:color="auto"/>
              <w:left w:val="nil"/>
              <w:bottom w:val="single" w:sz="4" w:space="0" w:color="auto"/>
              <w:right w:val="single" w:sz="4" w:space="0" w:color="auto"/>
            </w:tcBorders>
          </w:tcPr>
          <w:p w14:paraId="3602D5A6" w14:textId="77777777" w:rsidR="00476ECF" w:rsidRPr="006D7A39" w:rsidRDefault="00476ECF" w:rsidP="00CC1F43">
            <w:pPr>
              <w:keepLines/>
              <w:widowControl w:val="0"/>
              <w:spacing w:after="120"/>
              <w:rPr>
                <w:szCs w:val="22"/>
              </w:rPr>
            </w:pPr>
            <w:r w:rsidRPr="006D7A39">
              <w:rPr>
                <w:szCs w:val="22"/>
              </w:rPr>
              <w:t> </w:t>
            </w:r>
          </w:p>
        </w:tc>
      </w:tr>
      <w:tr w:rsidR="00476ECF" w:rsidRPr="006D7A39" w14:paraId="3198D0AC"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C27E8BF" w14:textId="77777777" w:rsidR="00476ECF" w:rsidRPr="006D7A39" w:rsidRDefault="00476ECF" w:rsidP="00CC1F43">
            <w:pPr>
              <w:keepLines/>
              <w:widowControl w:val="0"/>
              <w:spacing w:after="120"/>
              <w:ind w:left="311"/>
              <w:rPr>
                <w:szCs w:val="22"/>
              </w:rPr>
            </w:pPr>
            <w:r w:rsidRPr="006D7A39">
              <w:rPr>
                <w:szCs w:val="22"/>
              </w:rPr>
              <w:t>-RS-232/422/485 loại cách ly quang</w:t>
            </w:r>
          </w:p>
        </w:tc>
        <w:tc>
          <w:tcPr>
            <w:tcW w:w="3685" w:type="dxa"/>
            <w:gridSpan w:val="2"/>
            <w:tcBorders>
              <w:top w:val="dotted" w:sz="4" w:space="0" w:color="auto"/>
              <w:left w:val="nil"/>
              <w:bottom w:val="single" w:sz="4" w:space="0" w:color="auto"/>
              <w:right w:val="single" w:sz="4" w:space="0" w:color="auto"/>
            </w:tcBorders>
          </w:tcPr>
          <w:p w14:paraId="2218EF16" w14:textId="77777777" w:rsidR="00476ECF" w:rsidRPr="006D7A39" w:rsidRDefault="00476ECF" w:rsidP="00CC1F43">
            <w:pPr>
              <w:keepLines/>
              <w:widowControl w:val="0"/>
              <w:spacing w:after="120"/>
              <w:rPr>
                <w:szCs w:val="22"/>
              </w:rPr>
            </w:pPr>
            <w:r w:rsidRPr="006D7A39">
              <w:rPr>
                <w:szCs w:val="22"/>
              </w:rPr>
              <w:t>≥ 2</w:t>
            </w:r>
          </w:p>
        </w:tc>
      </w:tr>
      <w:tr w:rsidR="00476ECF" w:rsidRPr="006D7A39" w14:paraId="7C579313"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E8A1A5E" w14:textId="77777777" w:rsidR="00476ECF" w:rsidRPr="006D7A39" w:rsidRDefault="00476ECF" w:rsidP="00CC1F43">
            <w:pPr>
              <w:keepLines/>
              <w:widowControl w:val="0"/>
              <w:spacing w:after="120"/>
              <w:ind w:left="170"/>
              <w:rPr>
                <w:szCs w:val="22"/>
              </w:rPr>
            </w:pPr>
            <w:r w:rsidRPr="006D7A39">
              <w:rPr>
                <w:szCs w:val="22"/>
              </w:rPr>
              <w:t>Cổng USB</w:t>
            </w:r>
          </w:p>
        </w:tc>
        <w:tc>
          <w:tcPr>
            <w:tcW w:w="3685" w:type="dxa"/>
            <w:gridSpan w:val="2"/>
            <w:tcBorders>
              <w:top w:val="dotted" w:sz="4" w:space="0" w:color="auto"/>
              <w:left w:val="nil"/>
              <w:bottom w:val="single" w:sz="4" w:space="0" w:color="auto"/>
              <w:right w:val="single" w:sz="4" w:space="0" w:color="auto"/>
            </w:tcBorders>
          </w:tcPr>
          <w:p w14:paraId="232277B8" w14:textId="77777777" w:rsidR="00476ECF" w:rsidRPr="006D7A39" w:rsidRDefault="00476ECF" w:rsidP="00CC1F43">
            <w:pPr>
              <w:keepLines/>
              <w:widowControl w:val="0"/>
              <w:spacing w:after="120"/>
              <w:rPr>
                <w:szCs w:val="22"/>
              </w:rPr>
            </w:pPr>
            <w:r w:rsidRPr="006D7A39">
              <w:rPr>
                <w:szCs w:val="22"/>
              </w:rPr>
              <w:t> </w:t>
            </w:r>
          </w:p>
        </w:tc>
      </w:tr>
      <w:tr w:rsidR="00476ECF" w:rsidRPr="006D7A39" w14:paraId="1D29F221"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6B239D0" w14:textId="77777777" w:rsidR="00476ECF" w:rsidRPr="006D7A39" w:rsidRDefault="00476ECF" w:rsidP="00CC1F43">
            <w:pPr>
              <w:keepLines/>
              <w:widowControl w:val="0"/>
              <w:spacing w:after="120"/>
              <w:ind w:left="311"/>
              <w:rPr>
                <w:szCs w:val="22"/>
              </w:rPr>
            </w:pPr>
            <w:r w:rsidRPr="006D7A39">
              <w:rPr>
                <w:szCs w:val="22"/>
              </w:rPr>
              <w:t>-Trong Mainboard để cắm USB Dongle License</w:t>
            </w:r>
          </w:p>
        </w:tc>
        <w:tc>
          <w:tcPr>
            <w:tcW w:w="3685" w:type="dxa"/>
            <w:gridSpan w:val="2"/>
            <w:tcBorders>
              <w:top w:val="dotted" w:sz="4" w:space="0" w:color="auto"/>
              <w:left w:val="nil"/>
              <w:bottom w:val="single" w:sz="4" w:space="0" w:color="auto"/>
              <w:right w:val="single" w:sz="4" w:space="0" w:color="auto"/>
            </w:tcBorders>
          </w:tcPr>
          <w:p w14:paraId="3E60A86B" w14:textId="77777777" w:rsidR="00476ECF" w:rsidRPr="006D7A39" w:rsidRDefault="00476ECF" w:rsidP="00CC1F43">
            <w:pPr>
              <w:keepLines/>
              <w:widowControl w:val="0"/>
              <w:spacing w:after="120"/>
              <w:rPr>
                <w:szCs w:val="22"/>
              </w:rPr>
            </w:pPr>
            <w:r w:rsidRPr="006D7A39">
              <w:rPr>
                <w:szCs w:val="22"/>
              </w:rPr>
              <w:t>≥ 1</w:t>
            </w:r>
          </w:p>
        </w:tc>
      </w:tr>
      <w:tr w:rsidR="00476ECF" w:rsidRPr="006D7A39" w14:paraId="69E2053A"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D3AACFC" w14:textId="77777777" w:rsidR="00476ECF" w:rsidRPr="006D7A39" w:rsidRDefault="00476ECF" w:rsidP="00CC1F43">
            <w:pPr>
              <w:keepLines/>
              <w:widowControl w:val="0"/>
              <w:spacing w:after="120"/>
              <w:ind w:left="311"/>
              <w:rPr>
                <w:szCs w:val="22"/>
              </w:rPr>
            </w:pPr>
            <w:r w:rsidRPr="006D7A39">
              <w:rPr>
                <w:szCs w:val="22"/>
              </w:rPr>
              <w:t>- Phía bên ngoài</w:t>
            </w:r>
          </w:p>
        </w:tc>
        <w:tc>
          <w:tcPr>
            <w:tcW w:w="3685" w:type="dxa"/>
            <w:gridSpan w:val="2"/>
            <w:tcBorders>
              <w:top w:val="dotted" w:sz="4" w:space="0" w:color="auto"/>
              <w:left w:val="nil"/>
              <w:bottom w:val="single" w:sz="4" w:space="0" w:color="auto"/>
              <w:right w:val="single" w:sz="4" w:space="0" w:color="auto"/>
            </w:tcBorders>
          </w:tcPr>
          <w:p w14:paraId="7F0B26F2" w14:textId="77777777" w:rsidR="00476ECF" w:rsidRPr="006D7A39" w:rsidRDefault="00476ECF" w:rsidP="00CC1F43">
            <w:pPr>
              <w:keepLines/>
              <w:widowControl w:val="0"/>
              <w:spacing w:after="120"/>
              <w:rPr>
                <w:szCs w:val="22"/>
              </w:rPr>
            </w:pPr>
            <w:r w:rsidRPr="006D7A39">
              <w:rPr>
                <w:szCs w:val="22"/>
              </w:rPr>
              <w:t>≥ 4</w:t>
            </w:r>
          </w:p>
        </w:tc>
      </w:tr>
      <w:tr w:rsidR="00476ECF" w:rsidRPr="006D7A39" w14:paraId="13798D3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EEF70E4" w14:textId="77777777" w:rsidR="00476ECF" w:rsidRPr="006D7A39" w:rsidRDefault="00476ECF" w:rsidP="00CC1F43">
            <w:pPr>
              <w:keepLines/>
              <w:widowControl w:val="0"/>
              <w:spacing w:after="120"/>
              <w:ind w:left="170"/>
              <w:rPr>
                <w:szCs w:val="22"/>
              </w:rPr>
            </w:pPr>
            <w:r w:rsidRPr="006D7A39">
              <w:rPr>
                <w:szCs w:val="22"/>
              </w:rPr>
              <w:t>Khe cắm PCIe cho mở rộng dự phòng</w:t>
            </w:r>
          </w:p>
        </w:tc>
        <w:tc>
          <w:tcPr>
            <w:tcW w:w="3685" w:type="dxa"/>
            <w:gridSpan w:val="2"/>
            <w:tcBorders>
              <w:top w:val="dotted" w:sz="4" w:space="0" w:color="auto"/>
              <w:left w:val="nil"/>
              <w:bottom w:val="single" w:sz="4" w:space="0" w:color="auto"/>
              <w:right w:val="single" w:sz="4" w:space="0" w:color="auto"/>
            </w:tcBorders>
          </w:tcPr>
          <w:p w14:paraId="62CAA71A" w14:textId="77777777" w:rsidR="00476ECF" w:rsidRPr="006D7A39" w:rsidRDefault="00476ECF" w:rsidP="00CC1F43">
            <w:pPr>
              <w:keepLines/>
              <w:widowControl w:val="0"/>
              <w:spacing w:after="120"/>
              <w:rPr>
                <w:szCs w:val="22"/>
              </w:rPr>
            </w:pPr>
            <w:r w:rsidRPr="006D7A39">
              <w:rPr>
                <w:szCs w:val="22"/>
              </w:rPr>
              <w:t>≥ 2</w:t>
            </w:r>
          </w:p>
        </w:tc>
      </w:tr>
      <w:tr w:rsidR="00476ECF" w:rsidRPr="006D7A39" w14:paraId="19AA5585"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92AC7ED" w14:textId="77777777" w:rsidR="00476ECF" w:rsidRPr="006D7A39" w:rsidRDefault="00476ECF" w:rsidP="00CC1F43">
            <w:pPr>
              <w:keepLines/>
              <w:widowControl w:val="0"/>
              <w:spacing w:after="120"/>
              <w:ind w:left="170"/>
              <w:rPr>
                <w:szCs w:val="22"/>
              </w:rPr>
            </w:pPr>
            <w:r w:rsidRPr="006D7A39">
              <w:rPr>
                <w:szCs w:val="22"/>
              </w:rPr>
              <w:lastRenderedPageBreak/>
              <w:t>DVD</w:t>
            </w:r>
          </w:p>
        </w:tc>
        <w:tc>
          <w:tcPr>
            <w:tcW w:w="3685" w:type="dxa"/>
            <w:gridSpan w:val="2"/>
            <w:tcBorders>
              <w:top w:val="dotted" w:sz="4" w:space="0" w:color="auto"/>
              <w:left w:val="nil"/>
              <w:bottom w:val="single" w:sz="4" w:space="0" w:color="auto"/>
              <w:right w:val="single" w:sz="4" w:space="0" w:color="auto"/>
            </w:tcBorders>
          </w:tcPr>
          <w:p w14:paraId="3944A63D" w14:textId="77777777" w:rsidR="00476ECF" w:rsidRPr="006D7A39" w:rsidRDefault="00476ECF" w:rsidP="00CC1F43">
            <w:pPr>
              <w:keepLines/>
              <w:widowControl w:val="0"/>
              <w:spacing w:after="120"/>
              <w:rPr>
                <w:szCs w:val="22"/>
              </w:rPr>
            </w:pPr>
            <w:r w:rsidRPr="006D7A39">
              <w:rPr>
                <w:szCs w:val="22"/>
              </w:rPr>
              <w:t xml:space="preserve">DVD+RW (có thể tách rời) </w:t>
            </w:r>
          </w:p>
        </w:tc>
      </w:tr>
      <w:tr w:rsidR="00476ECF" w:rsidRPr="006D7A39" w14:paraId="28BC815A"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69F7D40" w14:textId="77777777" w:rsidR="00476ECF" w:rsidRPr="006D7A39" w:rsidRDefault="00476ECF" w:rsidP="00CC1F43">
            <w:pPr>
              <w:keepLines/>
              <w:widowControl w:val="0"/>
              <w:spacing w:after="120"/>
              <w:ind w:left="170"/>
              <w:rPr>
                <w:szCs w:val="22"/>
              </w:rPr>
            </w:pPr>
            <w:r w:rsidRPr="006D7A39">
              <w:rPr>
                <w:szCs w:val="22"/>
              </w:rPr>
              <w:t>Nguồn cấp</w:t>
            </w:r>
          </w:p>
        </w:tc>
        <w:tc>
          <w:tcPr>
            <w:tcW w:w="3685" w:type="dxa"/>
            <w:gridSpan w:val="2"/>
            <w:tcBorders>
              <w:top w:val="dotted" w:sz="4" w:space="0" w:color="auto"/>
              <w:left w:val="nil"/>
              <w:bottom w:val="single" w:sz="4" w:space="0" w:color="auto"/>
              <w:right w:val="single" w:sz="4" w:space="0" w:color="auto"/>
            </w:tcBorders>
          </w:tcPr>
          <w:p w14:paraId="1F94C0FE" w14:textId="77777777" w:rsidR="00476ECF" w:rsidRPr="006D7A39" w:rsidRDefault="00476ECF" w:rsidP="00CC1F43">
            <w:pPr>
              <w:keepLines/>
              <w:widowControl w:val="0"/>
              <w:spacing w:after="120"/>
              <w:rPr>
                <w:szCs w:val="22"/>
              </w:rPr>
            </w:pPr>
            <w:r w:rsidRPr="006D7A39">
              <w:rPr>
                <w:szCs w:val="22"/>
              </w:rPr>
              <w:t> </w:t>
            </w:r>
          </w:p>
        </w:tc>
      </w:tr>
      <w:tr w:rsidR="00476ECF" w:rsidRPr="006D7A39" w14:paraId="167FC7DD"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2BB328F" w14:textId="77777777" w:rsidR="00476ECF" w:rsidRPr="006D7A39" w:rsidRDefault="00476ECF" w:rsidP="00CC1F43">
            <w:pPr>
              <w:keepLines/>
              <w:widowControl w:val="0"/>
              <w:spacing w:after="120"/>
              <w:ind w:left="311"/>
              <w:rPr>
                <w:szCs w:val="22"/>
              </w:rPr>
            </w:pPr>
            <w:r w:rsidRPr="006D7A39">
              <w:rPr>
                <w:szCs w:val="22"/>
              </w:rPr>
              <w:t>- Số lượng</w:t>
            </w:r>
          </w:p>
        </w:tc>
        <w:tc>
          <w:tcPr>
            <w:tcW w:w="3685" w:type="dxa"/>
            <w:gridSpan w:val="2"/>
            <w:tcBorders>
              <w:top w:val="dotted" w:sz="4" w:space="0" w:color="auto"/>
              <w:left w:val="nil"/>
              <w:bottom w:val="single" w:sz="4" w:space="0" w:color="auto"/>
              <w:right w:val="single" w:sz="4" w:space="0" w:color="auto"/>
            </w:tcBorders>
          </w:tcPr>
          <w:p w14:paraId="428F821F" w14:textId="77777777" w:rsidR="00476ECF" w:rsidRPr="006D7A39" w:rsidRDefault="00476ECF" w:rsidP="00CC1F43">
            <w:pPr>
              <w:keepLines/>
              <w:widowControl w:val="0"/>
              <w:spacing w:after="120"/>
              <w:rPr>
                <w:szCs w:val="22"/>
              </w:rPr>
            </w:pPr>
            <w:r w:rsidRPr="006D7A39">
              <w:rPr>
                <w:szCs w:val="22"/>
              </w:rPr>
              <w:t>02 nguồn</w:t>
            </w:r>
          </w:p>
        </w:tc>
      </w:tr>
      <w:tr w:rsidR="00476ECF" w:rsidRPr="006D7A39" w14:paraId="616FE10D"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F2332A4" w14:textId="77777777" w:rsidR="00476ECF" w:rsidRPr="006D7A39" w:rsidRDefault="00476ECF" w:rsidP="00CC1F43">
            <w:pPr>
              <w:keepLines/>
              <w:widowControl w:val="0"/>
              <w:spacing w:after="120"/>
              <w:ind w:left="311"/>
              <w:rPr>
                <w:szCs w:val="22"/>
              </w:rPr>
            </w:pPr>
            <w:r w:rsidRPr="006D7A39">
              <w:rPr>
                <w:szCs w:val="22"/>
              </w:rPr>
              <w:t>- Điện áp</w:t>
            </w:r>
          </w:p>
        </w:tc>
        <w:tc>
          <w:tcPr>
            <w:tcW w:w="3685" w:type="dxa"/>
            <w:gridSpan w:val="2"/>
            <w:tcBorders>
              <w:top w:val="dotted" w:sz="4" w:space="0" w:color="auto"/>
              <w:left w:val="nil"/>
              <w:bottom w:val="single" w:sz="4" w:space="0" w:color="auto"/>
              <w:right w:val="single" w:sz="4" w:space="0" w:color="auto"/>
            </w:tcBorders>
          </w:tcPr>
          <w:p w14:paraId="445A90C0" w14:textId="77777777" w:rsidR="00476ECF" w:rsidRPr="006D7A39" w:rsidRDefault="00476ECF" w:rsidP="00CC1F43">
            <w:pPr>
              <w:keepLines/>
              <w:widowControl w:val="0"/>
              <w:spacing w:after="120"/>
              <w:rPr>
                <w:szCs w:val="22"/>
              </w:rPr>
            </w:pPr>
            <w:r w:rsidRPr="006D7A39">
              <w:rPr>
                <w:szCs w:val="22"/>
              </w:rPr>
              <w:t>220 VDC</w:t>
            </w:r>
          </w:p>
        </w:tc>
      </w:tr>
      <w:tr w:rsidR="00476ECF" w:rsidRPr="006D7A39" w14:paraId="3E2B1A37"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C199E9E" w14:textId="77777777" w:rsidR="00476ECF" w:rsidRPr="006D7A39" w:rsidRDefault="00476ECF" w:rsidP="00CC1F43">
            <w:pPr>
              <w:keepLines/>
              <w:widowControl w:val="0"/>
              <w:spacing w:after="120"/>
              <w:ind w:left="170"/>
              <w:rPr>
                <w:szCs w:val="22"/>
              </w:rPr>
            </w:pPr>
            <w:r w:rsidRPr="006D7A39">
              <w:rPr>
                <w:szCs w:val="22"/>
              </w:rPr>
              <w:t>Hệ điều hành</w:t>
            </w:r>
          </w:p>
        </w:tc>
        <w:tc>
          <w:tcPr>
            <w:tcW w:w="3685" w:type="dxa"/>
            <w:gridSpan w:val="2"/>
            <w:tcBorders>
              <w:top w:val="dotted" w:sz="4" w:space="0" w:color="auto"/>
              <w:left w:val="nil"/>
              <w:bottom w:val="single" w:sz="4" w:space="0" w:color="auto"/>
              <w:right w:val="single" w:sz="4" w:space="0" w:color="auto"/>
            </w:tcBorders>
          </w:tcPr>
          <w:p w14:paraId="1DE6E6A5" w14:textId="77777777" w:rsidR="00476ECF" w:rsidRPr="006D7A39" w:rsidRDefault="00476ECF" w:rsidP="00CC1F43">
            <w:pPr>
              <w:keepLines/>
              <w:widowControl w:val="0"/>
              <w:spacing w:after="120"/>
              <w:rPr>
                <w:szCs w:val="22"/>
              </w:rPr>
            </w:pPr>
            <w:r w:rsidRPr="006D7A39">
              <w:rPr>
                <w:szCs w:val="22"/>
              </w:rPr>
              <w:t>Window 10 Professional hoặc phiên bản mới nhất</w:t>
            </w:r>
          </w:p>
        </w:tc>
      </w:tr>
      <w:tr w:rsidR="00476ECF" w:rsidRPr="006D7A39" w14:paraId="2A258007"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6997465" w14:textId="77777777" w:rsidR="00476ECF" w:rsidRPr="006D7A39" w:rsidRDefault="00476ECF" w:rsidP="00CC1F43">
            <w:pPr>
              <w:keepLines/>
              <w:widowControl w:val="0"/>
              <w:spacing w:after="120"/>
              <w:ind w:left="170"/>
              <w:rPr>
                <w:szCs w:val="22"/>
              </w:rPr>
            </w:pPr>
            <w:r w:rsidRPr="006D7A39">
              <w:rPr>
                <w:szCs w:val="22"/>
              </w:rPr>
              <w:t>Các cổng khác</w:t>
            </w:r>
          </w:p>
        </w:tc>
        <w:tc>
          <w:tcPr>
            <w:tcW w:w="3685" w:type="dxa"/>
            <w:gridSpan w:val="2"/>
            <w:tcBorders>
              <w:top w:val="dotted" w:sz="4" w:space="0" w:color="auto"/>
              <w:left w:val="nil"/>
              <w:bottom w:val="single" w:sz="4" w:space="0" w:color="auto"/>
              <w:right w:val="single" w:sz="4" w:space="0" w:color="auto"/>
            </w:tcBorders>
          </w:tcPr>
          <w:p w14:paraId="1812F3F3" w14:textId="77777777" w:rsidR="00476ECF" w:rsidRPr="006D7A39" w:rsidRDefault="00476ECF" w:rsidP="00CC1F43">
            <w:pPr>
              <w:keepLines/>
              <w:widowControl w:val="0"/>
              <w:spacing w:after="120"/>
              <w:rPr>
                <w:szCs w:val="22"/>
              </w:rPr>
            </w:pPr>
            <w:r w:rsidRPr="006D7A39">
              <w:rPr>
                <w:szCs w:val="22"/>
              </w:rPr>
              <w:t>Audio, Alarm</w:t>
            </w:r>
          </w:p>
        </w:tc>
      </w:tr>
      <w:tr w:rsidR="00476ECF" w:rsidRPr="006D7A39" w14:paraId="27340541"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BAD62B5" w14:textId="77777777" w:rsidR="00476ECF" w:rsidRPr="006D7A39" w:rsidRDefault="00476ECF" w:rsidP="00CC1F43">
            <w:pPr>
              <w:keepLines/>
              <w:widowControl w:val="0"/>
              <w:spacing w:after="120"/>
              <w:ind w:left="170"/>
              <w:rPr>
                <w:szCs w:val="22"/>
              </w:rPr>
            </w:pPr>
            <w:r w:rsidRPr="006D7A39">
              <w:rPr>
                <w:szCs w:val="22"/>
              </w:rPr>
              <w:t>Nhiệt độ môi trường</w:t>
            </w:r>
          </w:p>
        </w:tc>
        <w:tc>
          <w:tcPr>
            <w:tcW w:w="3685" w:type="dxa"/>
            <w:gridSpan w:val="2"/>
            <w:tcBorders>
              <w:top w:val="dotted" w:sz="4" w:space="0" w:color="auto"/>
              <w:left w:val="nil"/>
              <w:bottom w:val="single" w:sz="4" w:space="0" w:color="auto"/>
              <w:right w:val="single" w:sz="4" w:space="0" w:color="auto"/>
            </w:tcBorders>
          </w:tcPr>
          <w:p w14:paraId="45B0B59C" w14:textId="77777777" w:rsidR="00476ECF" w:rsidRPr="006D7A39" w:rsidRDefault="00476ECF" w:rsidP="00CC1F43">
            <w:pPr>
              <w:keepLines/>
              <w:widowControl w:val="0"/>
              <w:spacing w:after="120"/>
              <w:rPr>
                <w:szCs w:val="22"/>
              </w:rPr>
            </w:pPr>
            <w:r w:rsidRPr="006D7A39">
              <w:rPr>
                <w:szCs w:val="22"/>
              </w:rPr>
              <w:t>–5° đến +60°C</w:t>
            </w:r>
          </w:p>
        </w:tc>
      </w:tr>
      <w:tr w:rsidR="00476ECF" w:rsidRPr="006D7A39" w14:paraId="5469378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1BA5174" w14:textId="77777777" w:rsidR="00476ECF" w:rsidRPr="006D7A39" w:rsidRDefault="00476ECF" w:rsidP="00CC1F43">
            <w:pPr>
              <w:keepLines/>
              <w:widowControl w:val="0"/>
              <w:spacing w:after="120"/>
              <w:ind w:left="170"/>
              <w:rPr>
                <w:szCs w:val="22"/>
              </w:rPr>
            </w:pPr>
            <w:r w:rsidRPr="006D7A39">
              <w:rPr>
                <w:szCs w:val="22"/>
              </w:rPr>
              <w:t>Chức năng tự giám sát tích hợp sẵn</w:t>
            </w:r>
          </w:p>
        </w:tc>
        <w:tc>
          <w:tcPr>
            <w:tcW w:w="3685" w:type="dxa"/>
            <w:gridSpan w:val="2"/>
            <w:tcBorders>
              <w:top w:val="dotted" w:sz="4" w:space="0" w:color="auto"/>
              <w:left w:val="nil"/>
              <w:bottom w:val="single" w:sz="4" w:space="0" w:color="auto"/>
              <w:right w:val="single" w:sz="4" w:space="0" w:color="auto"/>
            </w:tcBorders>
          </w:tcPr>
          <w:p w14:paraId="33D38384" w14:textId="77777777" w:rsidR="00476ECF" w:rsidRPr="006D7A39" w:rsidRDefault="00476ECF" w:rsidP="00CC1F43">
            <w:pPr>
              <w:keepLines/>
              <w:widowControl w:val="0"/>
              <w:spacing w:after="120"/>
              <w:rPr>
                <w:szCs w:val="22"/>
              </w:rPr>
            </w:pPr>
            <w:r w:rsidRPr="006D7A39">
              <w:rPr>
                <w:szCs w:val="22"/>
              </w:rPr>
              <w:t>Watch dog</w:t>
            </w:r>
          </w:p>
        </w:tc>
      </w:tr>
      <w:tr w:rsidR="00476ECF" w:rsidRPr="006D7A39" w14:paraId="4BD99C1E"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383B79D" w14:textId="77777777" w:rsidR="00476ECF" w:rsidRPr="006D7A39" w:rsidRDefault="00476ECF" w:rsidP="00CC1F43">
            <w:pPr>
              <w:keepLines/>
              <w:widowControl w:val="0"/>
              <w:spacing w:after="120"/>
              <w:ind w:left="170"/>
              <w:rPr>
                <w:szCs w:val="22"/>
              </w:rPr>
            </w:pPr>
            <w:r w:rsidRPr="006D7A39">
              <w:rPr>
                <w:szCs w:val="22"/>
              </w:rPr>
              <w:t>Tiếp điểm (output) cho chuông còi khi máy tính có sự cố</w:t>
            </w:r>
          </w:p>
        </w:tc>
        <w:tc>
          <w:tcPr>
            <w:tcW w:w="3685" w:type="dxa"/>
            <w:gridSpan w:val="2"/>
            <w:tcBorders>
              <w:top w:val="dotted" w:sz="4" w:space="0" w:color="auto"/>
              <w:left w:val="nil"/>
              <w:bottom w:val="single" w:sz="4" w:space="0" w:color="auto"/>
              <w:right w:val="single" w:sz="4" w:space="0" w:color="auto"/>
            </w:tcBorders>
          </w:tcPr>
          <w:p w14:paraId="4F27FB1E" w14:textId="77777777" w:rsidR="00476ECF" w:rsidRPr="006D7A39" w:rsidRDefault="00476ECF" w:rsidP="00CC1F43">
            <w:pPr>
              <w:keepLines/>
              <w:widowControl w:val="0"/>
              <w:spacing w:after="120"/>
              <w:rPr>
                <w:szCs w:val="22"/>
              </w:rPr>
            </w:pPr>
            <w:r w:rsidRPr="006D7A39">
              <w:rPr>
                <w:szCs w:val="22"/>
              </w:rPr>
              <w:t>≥ 1</w:t>
            </w:r>
          </w:p>
        </w:tc>
      </w:tr>
      <w:tr w:rsidR="00476ECF" w:rsidRPr="006D7A39" w14:paraId="0154C186"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6470C27" w14:textId="77777777" w:rsidR="00476ECF" w:rsidRPr="006D7A39" w:rsidRDefault="00476ECF" w:rsidP="00CC1F43">
            <w:pPr>
              <w:keepLines/>
              <w:widowControl w:val="0"/>
              <w:spacing w:after="120"/>
              <w:ind w:left="170"/>
              <w:rPr>
                <w:szCs w:val="22"/>
              </w:rPr>
            </w:pPr>
            <w:r w:rsidRPr="006D7A39">
              <w:rPr>
                <w:szCs w:val="22"/>
              </w:rPr>
              <w:t>Mức cách điện</w:t>
            </w:r>
          </w:p>
        </w:tc>
        <w:tc>
          <w:tcPr>
            <w:tcW w:w="3685" w:type="dxa"/>
            <w:gridSpan w:val="2"/>
            <w:tcBorders>
              <w:top w:val="dotted" w:sz="4" w:space="0" w:color="auto"/>
              <w:left w:val="nil"/>
              <w:bottom w:val="single" w:sz="4" w:space="0" w:color="auto"/>
              <w:right w:val="single" w:sz="4" w:space="0" w:color="auto"/>
            </w:tcBorders>
          </w:tcPr>
          <w:p w14:paraId="1EAA2B88" w14:textId="77777777" w:rsidR="00476ECF" w:rsidRPr="006D7A39" w:rsidRDefault="00476ECF" w:rsidP="00CC1F43">
            <w:pPr>
              <w:keepLines/>
              <w:widowControl w:val="0"/>
              <w:spacing w:after="120"/>
              <w:rPr>
                <w:szCs w:val="22"/>
              </w:rPr>
            </w:pPr>
            <w:r w:rsidRPr="006D7A39">
              <w:rPr>
                <w:szCs w:val="22"/>
              </w:rPr>
              <w:t>≥ 3000 Vdc</w:t>
            </w:r>
          </w:p>
        </w:tc>
      </w:tr>
      <w:tr w:rsidR="00476ECF" w:rsidRPr="006D7A39" w14:paraId="3CE45F6B"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B90DF3D" w14:textId="77777777" w:rsidR="00476ECF" w:rsidRPr="006D7A39" w:rsidRDefault="00476ECF" w:rsidP="00CC1F43">
            <w:pPr>
              <w:keepLines/>
              <w:widowControl w:val="0"/>
              <w:spacing w:after="120"/>
              <w:ind w:left="170"/>
              <w:rPr>
                <w:szCs w:val="22"/>
              </w:rPr>
            </w:pPr>
            <w:r w:rsidRPr="006D7A39">
              <w:rPr>
                <w:szCs w:val="22"/>
              </w:rPr>
              <w:t>Nhiệt độ làm việc</w:t>
            </w:r>
          </w:p>
        </w:tc>
        <w:tc>
          <w:tcPr>
            <w:tcW w:w="3685" w:type="dxa"/>
            <w:gridSpan w:val="2"/>
            <w:tcBorders>
              <w:top w:val="dotted" w:sz="4" w:space="0" w:color="auto"/>
              <w:left w:val="nil"/>
              <w:bottom w:val="single" w:sz="4" w:space="0" w:color="auto"/>
              <w:right w:val="single" w:sz="4" w:space="0" w:color="auto"/>
            </w:tcBorders>
          </w:tcPr>
          <w:p w14:paraId="6FD0EB6B" w14:textId="77777777" w:rsidR="00476ECF" w:rsidRPr="006D7A39" w:rsidRDefault="00476ECF" w:rsidP="00CC1F43">
            <w:pPr>
              <w:keepLines/>
              <w:widowControl w:val="0"/>
              <w:spacing w:after="120"/>
              <w:rPr>
                <w:szCs w:val="22"/>
              </w:rPr>
            </w:pPr>
            <w:r w:rsidRPr="006D7A39">
              <w:rPr>
                <w:szCs w:val="22"/>
              </w:rPr>
              <w:t>Từ –40° to +60°C</w:t>
            </w:r>
          </w:p>
        </w:tc>
      </w:tr>
      <w:tr w:rsidR="00476ECF" w:rsidRPr="006D7A39" w14:paraId="1DD02180"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02D718D" w14:textId="77777777" w:rsidR="00476ECF" w:rsidRPr="006D7A39" w:rsidRDefault="00476ECF" w:rsidP="00CC1F43">
            <w:pPr>
              <w:keepLines/>
              <w:widowControl w:val="0"/>
              <w:spacing w:after="120"/>
              <w:rPr>
                <w:szCs w:val="22"/>
              </w:rPr>
            </w:pPr>
            <w:r w:rsidRPr="006D7A39">
              <w:rPr>
                <w:szCs w:val="22"/>
              </w:rPr>
              <w:t> Phụ kiện</w:t>
            </w:r>
          </w:p>
        </w:tc>
        <w:tc>
          <w:tcPr>
            <w:tcW w:w="3685" w:type="dxa"/>
            <w:gridSpan w:val="2"/>
            <w:tcBorders>
              <w:top w:val="dotted" w:sz="4" w:space="0" w:color="auto"/>
              <w:left w:val="nil"/>
              <w:bottom w:val="single" w:sz="4" w:space="0" w:color="auto"/>
              <w:right w:val="single" w:sz="4" w:space="0" w:color="auto"/>
            </w:tcBorders>
          </w:tcPr>
          <w:p w14:paraId="0A69F45C" w14:textId="77777777" w:rsidR="00476ECF" w:rsidRPr="006D7A39" w:rsidRDefault="00476ECF" w:rsidP="00CC1F43">
            <w:pPr>
              <w:keepLines/>
              <w:widowControl w:val="0"/>
              <w:spacing w:after="120"/>
              <w:rPr>
                <w:szCs w:val="22"/>
              </w:rPr>
            </w:pPr>
          </w:p>
        </w:tc>
      </w:tr>
      <w:tr w:rsidR="00476ECF" w:rsidRPr="006D7A39" w14:paraId="04E611B8"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4A1E831" w14:textId="77777777" w:rsidR="00476ECF" w:rsidRPr="006D7A39" w:rsidRDefault="00476ECF" w:rsidP="00CC1F43">
            <w:pPr>
              <w:keepLines/>
              <w:widowControl w:val="0"/>
              <w:spacing w:after="120"/>
              <w:ind w:left="170"/>
              <w:rPr>
                <w:szCs w:val="22"/>
              </w:rPr>
            </w:pPr>
            <w:r w:rsidRPr="006D7A39">
              <w:rPr>
                <w:szCs w:val="22"/>
              </w:rPr>
              <w:t xml:space="preserve">  -Màn hình </w:t>
            </w:r>
          </w:p>
        </w:tc>
        <w:tc>
          <w:tcPr>
            <w:tcW w:w="3685" w:type="dxa"/>
            <w:gridSpan w:val="2"/>
            <w:tcBorders>
              <w:top w:val="dotted" w:sz="4" w:space="0" w:color="auto"/>
              <w:left w:val="nil"/>
              <w:bottom w:val="single" w:sz="4" w:space="0" w:color="auto"/>
              <w:right w:val="single" w:sz="4" w:space="0" w:color="auto"/>
            </w:tcBorders>
          </w:tcPr>
          <w:p w14:paraId="62557E95" w14:textId="77777777" w:rsidR="00476ECF" w:rsidRPr="006D7A39" w:rsidRDefault="00476ECF" w:rsidP="00CC1F43">
            <w:pPr>
              <w:keepLines/>
              <w:widowControl w:val="0"/>
              <w:spacing w:after="120"/>
              <w:rPr>
                <w:szCs w:val="22"/>
              </w:rPr>
            </w:pPr>
            <w:r w:rsidRPr="006D7A39">
              <w:rPr>
                <w:szCs w:val="22"/>
              </w:rPr>
              <w:t xml:space="preserve">≥21 inch LED </w:t>
            </w:r>
          </w:p>
        </w:tc>
      </w:tr>
      <w:tr w:rsidR="00476ECF" w:rsidRPr="006D7A39" w14:paraId="68051FF1"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9426F6D" w14:textId="77777777" w:rsidR="00476ECF" w:rsidRPr="006D7A39" w:rsidRDefault="00476ECF" w:rsidP="00CC1F43">
            <w:pPr>
              <w:keepLines/>
              <w:widowControl w:val="0"/>
              <w:spacing w:after="120"/>
              <w:ind w:left="311"/>
              <w:rPr>
                <w:szCs w:val="22"/>
              </w:rPr>
            </w:pPr>
            <w:r w:rsidRPr="006D7A39">
              <w:rPr>
                <w:szCs w:val="22"/>
              </w:rPr>
              <w:t>-Số lượng</w:t>
            </w:r>
          </w:p>
        </w:tc>
        <w:tc>
          <w:tcPr>
            <w:tcW w:w="3685" w:type="dxa"/>
            <w:gridSpan w:val="2"/>
            <w:tcBorders>
              <w:top w:val="dotted" w:sz="4" w:space="0" w:color="auto"/>
              <w:left w:val="nil"/>
              <w:bottom w:val="single" w:sz="4" w:space="0" w:color="auto"/>
              <w:right w:val="single" w:sz="4" w:space="0" w:color="auto"/>
            </w:tcBorders>
          </w:tcPr>
          <w:p w14:paraId="54B9692F" w14:textId="77777777" w:rsidR="00476ECF" w:rsidRPr="006D7A39" w:rsidRDefault="00476ECF" w:rsidP="00CC1F43">
            <w:pPr>
              <w:keepLines/>
              <w:widowControl w:val="0"/>
              <w:spacing w:after="120"/>
              <w:rPr>
                <w:szCs w:val="22"/>
              </w:rPr>
            </w:pPr>
            <w:r w:rsidRPr="006D7A39">
              <w:rPr>
                <w:szCs w:val="22"/>
              </w:rPr>
              <w:t>&gt;3</w:t>
            </w:r>
          </w:p>
        </w:tc>
      </w:tr>
      <w:tr w:rsidR="00476ECF" w:rsidRPr="006D7A39" w14:paraId="3B8758C9"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7A741A9" w14:textId="77777777" w:rsidR="00476ECF" w:rsidRPr="006D7A39" w:rsidRDefault="00476ECF" w:rsidP="00CC1F43">
            <w:pPr>
              <w:keepLines/>
              <w:widowControl w:val="0"/>
              <w:spacing w:after="120"/>
              <w:ind w:left="311"/>
              <w:rPr>
                <w:szCs w:val="22"/>
              </w:rPr>
            </w:pPr>
            <w:r w:rsidRPr="006D7A39">
              <w:rPr>
                <w:szCs w:val="22"/>
              </w:rPr>
              <w:t>- Kích thước</w:t>
            </w:r>
          </w:p>
        </w:tc>
        <w:tc>
          <w:tcPr>
            <w:tcW w:w="3685" w:type="dxa"/>
            <w:gridSpan w:val="2"/>
            <w:tcBorders>
              <w:top w:val="dotted" w:sz="4" w:space="0" w:color="auto"/>
              <w:left w:val="nil"/>
              <w:bottom w:val="single" w:sz="4" w:space="0" w:color="auto"/>
              <w:right w:val="single" w:sz="4" w:space="0" w:color="auto"/>
            </w:tcBorders>
          </w:tcPr>
          <w:p w14:paraId="568EB374" w14:textId="77777777" w:rsidR="00476ECF" w:rsidRPr="006D7A39" w:rsidRDefault="00476ECF" w:rsidP="00CC1F43">
            <w:pPr>
              <w:keepLines/>
              <w:widowControl w:val="0"/>
              <w:spacing w:after="120"/>
              <w:rPr>
                <w:szCs w:val="22"/>
              </w:rPr>
            </w:pPr>
          </w:p>
        </w:tc>
      </w:tr>
      <w:tr w:rsidR="00476ECF" w:rsidRPr="006D7A39" w14:paraId="64C5CD81"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265E339" w14:textId="77777777" w:rsidR="00476ECF" w:rsidRPr="006D7A39" w:rsidRDefault="00476ECF" w:rsidP="00CC1F43">
            <w:pPr>
              <w:keepLines/>
              <w:widowControl w:val="0"/>
              <w:spacing w:after="120"/>
              <w:ind w:left="311"/>
              <w:rPr>
                <w:szCs w:val="22"/>
              </w:rPr>
            </w:pPr>
            <w:r w:rsidRPr="006D7A39">
              <w:rPr>
                <w:szCs w:val="22"/>
              </w:rPr>
              <w:t>- Độ phân giải</w:t>
            </w:r>
          </w:p>
        </w:tc>
        <w:tc>
          <w:tcPr>
            <w:tcW w:w="3685" w:type="dxa"/>
            <w:gridSpan w:val="2"/>
            <w:tcBorders>
              <w:top w:val="dotted" w:sz="4" w:space="0" w:color="auto"/>
              <w:left w:val="nil"/>
              <w:bottom w:val="single" w:sz="4" w:space="0" w:color="auto"/>
              <w:right w:val="single" w:sz="4" w:space="0" w:color="auto"/>
            </w:tcBorders>
          </w:tcPr>
          <w:p w14:paraId="29CAD122" w14:textId="77777777" w:rsidR="00476ECF" w:rsidRPr="006D7A39" w:rsidRDefault="00476ECF" w:rsidP="00CC1F43">
            <w:pPr>
              <w:keepLines/>
              <w:widowControl w:val="0"/>
              <w:spacing w:after="120"/>
              <w:rPr>
                <w:szCs w:val="22"/>
              </w:rPr>
            </w:pPr>
            <w:r w:rsidRPr="006D7A39">
              <w:rPr>
                <w:szCs w:val="22"/>
              </w:rPr>
              <w:t>≥1920x1080</w:t>
            </w:r>
          </w:p>
        </w:tc>
      </w:tr>
      <w:tr w:rsidR="00476ECF" w:rsidRPr="006D7A39" w14:paraId="1B71EFB5"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369CAFF" w14:textId="77777777" w:rsidR="00476ECF" w:rsidRPr="006D7A39" w:rsidRDefault="00476ECF" w:rsidP="00CC1F43">
            <w:pPr>
              <w:keepLines/>
              <w:widowControl w:val="0"/>
              <w:spacing w:after="120"/>
              <w:ind w:left="311"/>
              <w:rPr>
                <w:szCs w:val="22"/>
              </w:rPr>
            </w:pPr>
            <w:r w:rsidRPr="006D7A39">
              <w:rPr>
                <w:szCs w:val="22"/>
              </w:rPr>
              <w:t>- Cổng kết nối</w:t>
            </w:r>
          </w:p>
        </w:tc>
        <w:tc>
          <w:tcPr>
            <w:tcW w:w="3685" w:type="dxa"/>
            <w:gridSpan w:val="2"/>
            <w:tcBorders>
              <w:top w:val="dotted" w:sz="4" w:space="0" w:color="auto"/>
              <w:left w:val="nil"/>
              <w:bottom w:val="single" w:sz="4" w:space="0" w:color="auto"/>
              <w:right w:val="single" w:sz="4" w:space="0" w:color="auto"/>
            </w:tcBorders>
          </w:tcPr>
          <w:p w14:paraId="5C9D5926" w14:textId="77777777" w:rsidR="00476ECF" w:rsidRPr="006D7A39" w:rsidRDefault="00476ECF" w:rsidP="00CC1F43">
            <w:pPr>
              <w:keepLines/>
              <w:widowControl w:val="0"/>
              <w:spacing w:after="120"/>
              <w:rPr>
                <w:szCs w:val="22"/>
              </w:rPr>
            </w:pPr>
            <w:r w:rsidRPr="006D7A39">
              <w:rPr>
                <w:szCs w:val="22"/>
              </w:rPr>
              <w:t>VGA/HDMI</w:t>
            </w:r>
          </w:p>
        </w:tc>
      </w:tr>
      <w:tr w:rsidR="00476ECF" w:rsidRPr="006D7A39" w14:paraId="51D17FBA"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D05B19E" w14:textId="77777777" w:rsidR="00476ECF" w:rsidRPr="006D7A39" w:rsidRDefault="00476ECF" w:rsidP="00CC1F43">
            <w:pPr>
              <w:keepLines/>
              <w:widowControl w:val="0"/>
              <w:spacing w:after="120"/>
              <w:ind w:left="311"/>
              <w:rPr>
                <w:szCs w:val="22"/>
              </w:rPr>
            </w:pPr>
            <w:r w:rsidRPr="006D7A39">
              <w:rPr>
                <w:szCs w:val="22"/>
              </w:rPr>
              <w:t>- Phụ kiện đi kèm</w:t>
            </w:r>
          </w:p>
        </w:tc>
        <w:tc>
          <w:tcPr>
            <w:tcW w:w="3685" w:type="dxa"/>
            <w:gridSpan w:val="2"/>
            <w:tcBorders>
              <w:top w:val="dotted" w:sz="4" w:space="0" w:color="auto"/>
              <w:left w:val="nil"/>
              <w:bottom w:val="single" w:sz="4" w:space="0" w:color="auto"/>
              <w:right w:val="single" w:sz="4" w:space="0" w:color="auto"/>
            </w:tcBorders>
          </w:tcPr>
          <w:p w14:paraId="5E7BE372" w14:textId="77777777" w:rsidR="00476ECF" w:rsidRPr="006D7A39" w:rsidRDefault="00476ECF" w:rsidP="00CC1F43">
            <w:pPr>
              <w:keepLines/>
              <w:widowControl w:val="0"/>
              <w:spacing w:after="120"/>
              <w:rPr>
                <w:szCs w:val="22"/>
              </w:rPr>
            </w:pPr>
            <w:r w:rsidRPr="006D7A39">
              <w:rPr>
                <w:szCs w:val="22"/>
              </w:rPr>
              <w:t>cáp kéo dài</w:t>
            </w:r>
          </w:p>
        </w:tc>
      </w:tr>
      <w:tr w:rsidR="00476ECF" w:rsidRPr="006D7A39" w14:paraId="3C1487E3"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D1DF150" w14:textId="77777777" w:rsidR="00476ECF" w:rsidRPr="006D7A39" w:rsidRDefault="00476ECF" w:rsidP="001967B7">
            <w:pPr>
              <w:pStyle w:val="ListParagraph"/>
              <w:keepLines/>
              <w:widowControl w:val="0"/>
              <w:numPr>
                <w:ilvl w:val="6"/>
                <w:numId w:val="83"/>
              </w:numPr>
              <w:spacing w:before="60" w:after="120"/>
              <w:ind w:left="311" w:hanging="283"/>
              <w:outlineLvl w:val="0"/>
              <w:rPr>
                <w:szCs w:val="22"/>
              </w:rPr>
            </w:pPr>
            <w:bookmarkStart w:id="1195" w:name="_Toc203147450"/>
            <w:bookmarkStart w:id="1196" w:name="_Toc204330752"/>
            <w:r w:rsidRPr="006D7A39">
              <w:rPr>
                <w:szCs w:val="22"/>
              </w:rPr>
              <w:t>THIẾT BỊ CHUYỂN MẠCH SWITCH</w:t>
            </w:r>
            <w:bookmarkEnd w:id="1195"/>
            <w:bookmarkEnd w:id="1196"/>
          </w:p>
        </w:tc>
        <w:tc>
          <w:tcPr>
            <w:tcW w:w="3685" w:type="dxa"/>
            <w:gridSpan w:val="2"/>
            <w:tcBorders>
              <w:top w:val="dotted" w:sz="4" w:space="0" w:color="auto"/>
              <w:left w:val="nil"/>
              <w:bottom w:val="single" w:sz="4" w:space="0" w:color="auto"/>
              <w:right w:val="single" w:sz="4" w:space="0" w:color="auto"/>
            </w:tcBorders>
          </w:tcPr>
          <w:p w14:paraId="30BF75BC" w14:textId="77777777" w:rsidR="00476ECF" w:rsidRPr="006D7A39" w:rsidRDefault="00476ECF" w:rsidP="00CC1F43">
            <w:pPr>
              <w:keepLines/>
              <w:widowControl w:val="0"/>
              <w:spacing w:after="120"/>
              <w:rPr>
                <w:szCs w:val="22"/>
              </w:rPr>
            </w:pPr>
            <w:r w:rsidRPr="006D7A39">
              <w:rPr>
                <w:szCs w:val="22"/>
              </w:rPr>
              <w:t> </w:t>
            </w:r>
          </w:p>
        </w:tc>
      </w:tr>
      <w:tr w:rsidR="00476ECF" w:rsidRPr="006D7A39" w14:paraId="32FB5963"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AADDA17" w14:textId="77777777" w:rsidR="00476ECF" w:rsidRPr="006D7A39" w:rsidRDefault="00476ECF" w:rsidP="00CC1F43">
            <w:pPr>
              <w:keepLines/>
              <w:widowControl w:val="0"/>
              <w:spacing w:after="120"/>
              <w:ind w:left="170"/>
              <w:rPr>
                <w:szCs w:val="22"/>
              </w:rPr>
            </w:pPr>
            <w:r w:rsidRPr="006D7A39">
              <w:rPr>
                <w:szCs w:val="22"/>
              </w:rPr>
              <w:t>Chủng loại</w:t>
            </w:r>
          </w:p>
        </w:tc>
        <w:tc>
          <w:tcPr>
            <w:tcW w:w="3685" w:type="dxa"/>
            <w:gridSpan w:val="2"/>
            <w:tcBorders>
              <w:top w:val="dotted" w:sz="4" w:space="0" w:color="auto"/>
              <w:left w:val="nil"/>
              <w:bottom w:val="single" w:sz="4" w:space="0" w:color="auto"/>
              <w:right w:val="single" w:sz="4" w:space="0" w:color="auto"/>
            </w:tcBorders>
          </w:tcPr>
          <w:p w14:paraId="7A94A142" w14:textId="77777777" w:rsidR="00476ECF" w:rsidRPr="006D7A39" w:rsidRDefault="00476ECF" w:rsidP="00CC1F43">
            <w:pPr>
              <w:keepLines/>
              <w:widowControl w:val="0"/>
              <w:spacing w:after="120"/>
              <w:rPr>
                <w:szCs w:val="22"/>
              </w:rPr>
            </w:pPr>
            <w:r w:rsidRPr="006D7A39">
              <w:rPr>
                <w:szCs w:val="22"/>
              </w:rPr>
              <w:t>Switch công nghiệp, kiểu quản lý (Managed)</w:t>
            </w:r>
          </w:p>
        </w:tc>
      </w:tr>
      <w:tr w:rsidR="00476ECF" w:rsidRPr="006D7A39" w14:paraId="1131E67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FA100E8" w14:textId="77777777" w:rsidR="00476ECF" w:rsidRPr="006D7A39" w:rsidRDefault="00476ECF" w:rsidP="00CC1F43">
            <w:pPr>
              <w:keepLines/>
              <w:widowControl w:val="0"/>
              <w:spacing w:after="120"/>
              <w:ind w:left="170"/>
              <w:rPr>
                <w:szCs w:val="22"/>
              </w:rPr>
            </w:pPr>
            <w:r w:rsidRPr="006D7A39">
              <w:rPr>
                <w:szCs w:val="22"/>
              </w:rPr>
              <w:t>Số cổng Ethernet</w:t>
            </w:r>
          </w:p>
        </w:tc>
        <w:tc>
          <w:tcPr>
            <w:tcW w:w="3685" w:type="dxa"/>
            <w:gridSpan w:val="2"/>
            <w:tcBorders>
              <w:top w:val="dotted" w:sz="4" w:space="0" w:color="auto"/>
              <w:left w:val="nil"/>
              <w:bottom w:val="single" w:sz="4" w:space="0" w:color="auto"/>
              <w:right w:val="single" w:sz="4" w:space="0" w:color="auto"/>
            </w:tcBorders>
          </w:tcPr>
          <w:p w14:paraId="0EACAB3C" w14:textId="77777777" w:rsidR="00476ECF" w:rsidRPr="006D7A39" w:rsidRDefault="00476ECF" w:rsidP="00CC1F43">
            <w:pPr>
              <w:keepLines/>
              <w:widowControl w:val="0"/>
              <w:spacing w:after="120"/>
              <w:rPr>
                <w:szCs w:val="22"/>
              </w:rPr>
            </w:pPr>
            <w:r w:rsidRPr="006D7A39">
              <w:rPr>
                <w:szCs w:val="22"/>
              </w:rPr>
              <w:t>phù hợp thực tế và có dự phòng 20% số cổng</w:t>
            </w:r>
          </w:p>
        </w:tc>
      </w:tr>
      <w:tr w:rsidR="00476ECF" w:rsidRPr="006D7A39" w14:paraId="58CBB8FC"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262B8D2" w14:textId="77777777" w:rsidR="00476ECF" w:rsidRPr="006D7A39" w:rsidRDefault="00476ECF" w:rsidP="00CC1F43">
            <w:pPr>
              <w:keepLines/>
              <w:widowControl w:val="0"/>
              <w:spacing w:after="120"/>
              <w:ind w:left="170"/>
              <w:rPr>
                <w:szCs w:val="22"/>
              </w:rPr>
            </w:pPr>
            <w:r w:rsidRPr="006D7A39">
              <w:rPr>
                <w:szCs w:val="22"/>
              </w:rPr>
              <w:t>Chống nhiễu điện từ</w:t>
            </w:r>
          </w:p>
        </w:tc>
        <w:tc>
          <w:tcPr>
            <w:tcW w:w="3685" w:type="dxa"/>
            <w:gridSpan w:val="2"/>
            <w:tcBorders>
              <w:top w:val="dotted" w:sz="4" w:space="0" w:color="auto"/>
              <w:left w:val="nil"/>
              <w:bottom w:val="single" w:sz="4" w:space="0" w:color="auto"/>
              <w:right w:val="single" w:sz="4" w:space="0" w:color="auto"/>
            </w:tcBorders>
          </w:tcPr>
          <w:p w14:paraId="60593178" w14:textId="77777777" w:rsidR="00476ECF" w:rsidRPr="006D7A39" w:rsidRDefault="00476ECF" w:rsidP="00CC1F43">
            <w:pPr>
              <w:keepLines/>
              <w:widowControl w:val="0"/>
              <w:spacing w:after="120"/>
              <w:rPr>
                <w:szCs w:val="22"/>
              </w:rPr>
            </w:pPr>
            <w:r w:rsidRPr="006D7A39">
              <w:rPr>
                <w:szCs w:val="22"/>
              </w:rPr>
              <w:t>Đáp ứng IEC 61000-6-5 hoặc IEC 61850-3 hoặc IEEE 1613</w:t>
            </w:r>
          </w:p>
        </w:tc>
      </w:tr>
      <w:tr w:rsidR="00476ECF" w:rsidRPr="006D7A39" w14:paraId="1F456CCE"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A848712" w14:textId="77777777" w:rsidR="00476ECF" w:rsidRPr="006D7A39" w:rsidRDefault="00476ECF" w:rsidP="00CC1F43">
            <w:pPr>
              <w:keepLines/>
              <w:widowControl w:val="0"/>
              <w:spacing w:after="120"/>
              <w:ind w:left="170"/>
              <w:rPr>
                <w:szCs w:val="22"/>
              </w:rPr>
            </w:pPr>
            <w:r w:rsidRPr="006D7A39">
              <w:rPr>
                <w:szCs w:val="22"/>
              </w:rPr>
              <w:t>Giao thức hỗ trợ</w:t>
            </w:r>
          </w:p>
        </w:tc>
        <w:tc>
          <w:tcPr>
            <w:tcW w:w="3685" w:type="dxa"/>
            <w:gridSpan w:val="2"/>
            <w:tcBorders>
              <w:top w:val="dotted" w:sz="4" w:space="0" w:color="auto"/>
              <w:left w:val="nil"/>
              <w:bottom w:val="single" w:sz="4" w:space="0" w:color="auto"/>
              <w:right w:val="single" w:sz="4" w:space="0" w:color="auto"/>
            </w:tcBorders>
          </w:tcPr>
          <w:p w14:paraId="693E8A1D" w14:textId="77777777" w:rsidR="00476ECF" w:rsidRPr="006D7A39" w:rsidRDefault="00476ECF" w:rsidP="00CC1F43">
            <w:pPr>
              <w:keepLines/>
              <w:widowControl w:val="0"/>
              <w:spacing w:after="120"/>
              <w:rPr>
                <w:szCs w:val="22"/>
              </w:rPr>
            </w:pPr>
            <w:r w:rsidRPr="006D7A39">
              <w:rPr>
                <w:szCs w:val="22"/>
              </w:rPr>
              <w:t>IGMP snooping, VLANs, Multicast Control, SNMPv1, SNMPv2C, SNMPv3, SNTP, Jumbo Frame support</w:t>
            </w:r>
          </w:p>
        </w:tc>
      </w:tr>
      <w:tr w:rsidR="00476ECF" w:rsidRPr="006D7A39" w14:paraId="5AC10393"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56BCE63" w14:textId="77777777" w:rsidR="00476ECF" w:rsidRPr="006D7A39" w:rsidRDefault="00476ECF" w:rsidP="00CC1F43">
            <w:pPr>
              <w:keepLines/>
              <w:widowControl w:val="0"/>
              <w:spacing w:after="120"/>
              <w:ind w:left="170"/>
              <w:rPr>
                <w:szCs w:val="22"/>
              </w:rPr>
            </w:pPr>
            <w:r w:rsidRPr="006D7A39">
              <w:rPr>
                <w:szCs w:val="22"/>
              </w:rPr>
              <w:t>Các tính năng Switch Layer 2</w:t>
            </w:r>
          </w:p>
        </w:tc>
        <w:tc>
          <w:tcPr>
            <w:tcW w:w="3685" w:type="dxa"/>
            <w:gridSpan w:val="2"/>
            <w:tcBorders>
              <w:top w:val="dotted" w:sz="4" w:space="0" w:color="auto"/>
              <w:left w:val="nil"/>
              <w:bottom w:val="single" w:sz="4" w:space="0" w:color="auto"/>
              <w:right w:val="single" w:sz="4" w:space="0" w:color="auto"/>
            </w:tcBorders>
          </w:tcPr>
          <w:p w14:paraId="53D9849B" w14:textId="77777777" w:rsidR="00476ECF" w:rsidRPr="006D7A39" w:rsidRDefault="00476ECF" w:rsidP="00CC1F43">
            <w:pPr>
              <w:keepLines/>
              <w:widowControl w:val="0"/>
              <w:spacing w:after="120"/>
              <w:rPr>
                <w:szCs w:val="22"/>
                <w:lang w:val="nl-NL"/>
              </w:rPr>
            </w:pPr>
            <w:r w:rsidRPr="006D7A39">
              <w:rPr>
                <w:szCs w:val="22"/>
                <w:lang w:val="nl-NL"/>
              </w:rPr>
              <w:t>IEEE Redundant Protocol (STP, RSTP, MSTP), VLANs.</w:t>
            </w:r>
          </w:p>
        </w:tc>
      </w:tr>
      <w:tr w:rsidR="00476ECF" w:rsidRPr="006D7A39" w14:paraId="2072F7FA"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9B3135E" w14:textId="77777777" w:rsidR="00476ECF" w:rsidRPr="006D7A39" w:rsidRDefault="00476ECF" w:rsidP="00CC1F43">
            <w:pPr>
              <w:keepLines/>
              <w:widowControl w:val="0"/>
              <w:spacing w:after="120"/>
              <w:ind w:left="170"/>
              <w:rPr>
                <w:szCs w:val="22"/>
                <w:lang w:val="nl-NL"/>
              </w:rPr>
            </w:pPr>
            <w:r w:rsidRPr="006D7A39">
              <w:rPr>
                <w:szCs w:val="22"/>
                <w:lang w:val="nl-NL"/>
              </w:rPr>
              <w:t>Các tính năng cho bảo mật</w:t>
            </w:r>
          </w:p>
        </w:tc>
        <w:tc>
          <w:tcPr>
            <w:tcW w:w="3685" w:type="dxa"/>
            <w:gridSpan w:val="2"/>
            <w:tcBorders>
              <w:top w:val="dotted" w:sz="4" w:space="0" w:color="auto"/>
              <w:left w:val="nil"/>
              <w:bottom w:val="single" w:sz="4" w:space="0" w:color="auto"/>
              <w:right w:val="single" w:sz="4" w:space="0" w:color="auto"/>
            </w:tcBorders>
          </w:tcPr>
          <w:p w14:paraId="25FAC562" w14:textId="77777777" w:rsidR="00476ECF" w:rsidRPr="006D7A39" w:rsidRDefault="00476ECF" w:rsidP="00CC1F43">
            <w:pPr>
              <w:keepLines/>
              <w:widowControl w:val="0"/>
              <w:spacing w:after="120"/>
              <w:rPr>
                <w:szCs w:val="22"/>
              </w:rPr>
            </w:pPr>
            <w:r w:rsidRPr="006D7A39">
              <w:rPr>
                <w:szCs w:val="22"/>
              </w:rPr>
              <w:t>• SSH / SSL</w:t>
            </w:r>
          </w:p>
        </w:tc>
      </w:tr>
      <w:tr w:rsidR="00476ECF" w:rsidRPr="006D7A39" w14:paraId="0F17EA9D"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59FEE36" w14:textId="77777777" w:rsidR="00476ECF" w:rsidRPr="006D7A39" w:rsidRDefault="00476ECF" w:rsidP="00CC1F43">
            <w:pPr>
              <w:keepLines/>
              <w:widowControl w:val="0"/>
              <w:spacing w:after="120"/>
              <w:rPr>
                <w:szCs w:val="22"/>
              </w:rPr>
            </w:pPr>
          </w:p>
        </w:tc>
        <w:tc>
          <w:tcPr>
            <w:tcW w:w="3685" w:type="dxa"/>
            <w:gridSpan w:val="2"/>
            <w:tcBorders>
              <w:top w:val="dotted" w:sz="4" w:space="0" w:color="auto"/>
              <w:left w:val="nil"/>
              <w:bottom w:val="single" w:sz="4" w:space="0" w:color="auto"/>
              <w:right w:val="single" w:sz="4" w:space="0" w:color="auto"/>
            </w:tcBorders>
          </w:tcPr>
          <w:p w14:paraId="138276E5" w14:textId="77777777" w:rsidR="00476ECF" w:rsidRPr="006D7A39" w:rsidRDefault="00476ECF" w:rsidP="00CC1F43">
            <w:pPr>
              <w:keepLines/>
              <w:widowControl w:val="0"/>
              <w:spacing w:after="120"/>
              <w:rPr>
                <w:szCs w:val="22"/>
              </w:rPr>
            </w:pPr>
            <w:r w:rsidRPr="006D7A39">
              <w:rPr>
                <w:szCs w:val="22"/>
              </w:rPr>
              <w:t>• Enable / disable ports</w:t>
            </w:r>
          </w:p>
        </w:tc>
      </w:tr>
      <w:tr w:rsidR="00476ECF" w:rsidRPr="006D7A39" w14:paraId="7F44766E"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3903E16" w14:textId="77777777" w:rsidR="00476ECF" w:rsidRPr="006D7A39" w:rsidRDefault="00476ECF" w:rsidP="00CC1F43">
            <w:pPr>
              <w:keepLines/>
              <w:widowControl w:val="0"/>
              <w:spacing w:after="120"/>
              <w:rPr>
                <w:szCs w:val="22"/>
              </w:rPr>
            </w:pPr>
          </w:p>
        </w:tc>
        <w:tc>
          <w:tcPr>
            <w:tcW w:w="3685" w:type="dxa"/>
            <w:gridSpan w:val="2"/>
            <w:tcBorders>
              <w:top w:val="dotted" w:sz="4" w:space="0" w:color="auto"/>
              <w:left w:val="nil"/>
              <w:bottom w:val="single" w:sz="4" w:space="0" w:color="auto"/>
              <w:right w:val="single" w:sz="4" w:space="0" w:color="auto"/>
            </w:tcBorders>
          </w:tcPr>
          <w:p w14:paraId="6FAA9C8B" w14:textId="77777777" w:rsidR="00476ECF" w:rsidRPr="006D7A39" w:rsidRDefault="00476ECF" w:rsidP="00CC1F43">
            <w:pPr>
              <w:keepLines/>
              <w:widowControl w:val="0"/>
              <w:spacing w:after="120"/>
              <w:rPr>
                <w:szCs w:val="22"/>
              </w:rPr>
            </w:pPr>
            <w:r w:rsidRPr="006D7A39">
              <w:rPr>
                <w:szCs w:val="22"/>
              </w:rPr>
              <w:t>• SNMPv3 – encrypted</w:t>
            </w:r>
          </w:p>
        </w:tc>
      </w:tr>
      <w:tr w:rsidR="00476ECF" w:rsidRPr="006D7A39" w14:paraId="67515EF8"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0805692" w14:textId="77777777" w:rsidR="00476ECF" w:rsidRPr="006D7A39" w:rsidRDefault="00476ECF" w:rsidP="00CC1F43">
            <w:pPr>
              <w:keepLines/>
              <w:widowControl w:val="0"/>
              <w:spacing w:after="120"/>
              <w:rPr>
                <w:szCs w:val="22"/>
              </w:rPr>
            </w:pPr>
          </w:p>
        </w:tc>
        <w:tc>
          <w:tcPr>
            <w:tcW w:w="3685" w:type="dxa"/>
            <w:gridSpan w:val="2"/>
            <w:tcBorders>
              <w:top w:val="dotted" w:sz="4" w:space="0" w:color="auto"/>
              <w:left w:val="nil"/>
              <w:bottom w:val="single" w:sz="4" w:space="0" w:color="auto"/>
              <w:right w:val="single" w:sz="4" w:space="0" w:color="auto"/>
            </w:tcBorders>
          </w:tcPr>
          <w:p w14:paraId="5685D536" w14:textId="77777777" w:rsidR="00476ECF" w:rsidRPr="006D7A39" w:rsidRDefault="00476ECF" w:rsidP="00CC1F43">
            <w:pPr>
              <w:keepLines/>
              <w:widowControl w:val="0"/>
              <w:spacing w:after="120"/>
              <w:rPr>
                <w:szCs w:val="22"/>
              </w:rPr>
            </w:pPr>
            <w:r w:rsidRPr="006D7A39">
              <w:rPr>
                <w:szCs w:val="22"/>
              </w:rPr>
              <w:t>• HTTPS</w:t>
            </w:r>
          </w:p>
        </w:tc>
      </w:tr>
      <w:tr w:rsidR="00476ECF" w:rsidRPr="006D7A39" w14:paraId="647BDB0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7B53A0B" w14:textId="77777777" w:rsidR="00476ECF" w:rsidRPr="006D7A39" w:rsidRDefault="00476ECF" w:rsidP="00CC1F43">
            <w:pPr>
              <w:keepLines/>
              <w:widowControl w:val="0"/>
              <w:spacing w:after="120"/>
              <w:rPr>
                <w:szCs w:val="22"/>
              </w:rPr>
            </w:pPr>
          </w:p>
        </w:tc>
        <w:tc>
          <w:tcPr>
            <w:tcW w:w="3685" w:type="dxa"/>
            <w:gridSpan w:val="2"/>
            <w:tcBorders>
              <w:top w:val="dotted" w:sz="4" w:space="0" w:color="auto"/>
              <w:left w:val="nil"/>
              <w:bottom w:val="single" w:sz="4" w:space="0" w:color="auto"/>
              <w:right w:val="single" w:sz="4" w:space="0" w:color="auto"/>
            </w:tcBorders>
          </w:tcPr>
          <w:p w14:paraId="3E808BB1" w14:textId="77777777" w:rsidR="00476ECF" w:rsidRPr="006D7A39" w:rsidRDefault="00476ECF" w:rsidP="00CC1F43">
            <w:pPr>
              <w:keepLines/>
              <w:widowControl w:val="0"/>
              <w:spacing w:after="120"/>
              <w:rPr>
                <w:szCs w:val="22"/>
              </w:rPr>
            </w:pPr>
            <w:r w:rsidRPr="006D7A39">
              <w:rPr>
                <w:szCs w:val="22"/>
              </w:rPr>
              <w:t>• MAC address authentication</w:t>
            </w:r>
          </w:p>
        </w:tc>
      </w:tr>
      <w:tr w:rsidR="00476ECF" w:rsidRPr="006D7A39" w14:paraId="78337C4C"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E8E20DC" w14:textId="77777777" w:rsidR="00476ECF" w:rsidRPr="006D7A39" w:rsidRDefault="00476ECF" w:rsidP="00CC1F43">
            <w:pPr>
              <w:keepLines/>
              <w:widowControl w:val="0"/>
              <w:spacing w:after="120"/>
              <w:rPr>
                <w:szCs w:val="22"/>
              </w:rPr>
            </w:pPr>
          </w:p>
        </w:tc>
        <w:tc>
          <w:tcPr>
            <w:tcW w:w="3685" w:type="dxa"/>
            <w:gridSpan w:val="2"/>
            <w:tcBorders>
              <w:top w:val="dotted" w:sz="4" w:space="0" w:color="auto"/>
              <w:left w:val="nil"/>
              <w:bottom w:val="single" w:sz="4" w:space="0" w:color="auto"/>
              <w:right w:val="single" w:sz="4" w:space="0" w:color="auto"/>
            </w:tcBorders>
          </w:tcPr>
          <w:p w14:paraId="2D8F9428" w14:textId="77777777" w:rsidR="00476ECF" w:rsidRPr="006D7A39" w:rsidRDefault="00476ECF" w:rsidP="00CC1F43">
            <w:pPr>
              <w:keepLines/>
              <w:widowControl w:val="0"/>
              <w:spacing w:after="120"/>
              <w:rPr>
                <w:szCs w:val="22"/>
              </w:rPr>
            </w:pPr>
            <w:r w:rsidRPr="006D7A39">
              <w:rPr>
                <w:szCs w:val="22"/>
              </w:rPr>
              <w:t>•RADIUS, Syslog</w:t>
            </w:r>
          </w:p>
        </w:tc>
      </w:tr>
      <w:tr w:rsidR="00476ECF" w:rsidRPr="006D7A39" w14:paraId="54162A69"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A347188" w14:textId="77777777" w:rsidR="00476ECF" w:rsidRPr="006D7A39" w:rsidRDefault="00476ECF" w:rsidP="00CC1F43">
            <w:pPr>
              <w:keepLines/>
              <w:widowControl w:val="0"/>
              <w:spacing w:after="120"/>
              <w:ind w:left="170"/>
              <w:rPr>
                <w:szCs w:val="22"/>
              </w:rPr>
            </w:pPr>
            <w:r w:rsidRPr="006D7A39">
              <w:rPr>
                <w:szCs w:val="22"/>
              </w:rPr>
              <w:t>Đồng bộ thời gian</w:t>
            </w:r>
          </w:p>
        </w:tc>
        <w:tc>
          <w:tcPr>
            <w:tcW w:w="3685" w:type="dxa"/>
            <w:gridSpan w:val="2"/>
            <w:tcBorders>
              <w:top w:val="dotted" w:sz="4" w:space="0" w:color="auto"/>
              <w:left w:val="nil"/>
              <w:bottom w:val="single" w:sz="4" w:space="0" w:color="auto"/>
              <w:right w:val="single" w:sz="4" w:space="0" w:color="auto"/>
            </w:tcBorders>
          </w:tcPr>
          <w:p w14:paraId="78F46D68" w14:textId="77777777" w:rsidR="00476ECF" w:rsidRPr="006D7A39" w:rsidRDefault="00476ECF" w:rsidP="00CC1F43">
            <w:pPr>
              <w:keepLines/>
              <w:widowControl w:val="0"/>
              <w:spacing w:after="120"/>
              <w:rPr>
                <w:szCs w:val="22"/>
              </w:rPr>
            </w:pPr>
            <w:r w:rsidRPr="006D7A39">
              <w:rPr>
                <w:szCs w:val="22"/>
              </w:rPr>
              <w:t xml:space="preserve">SNTP </w:t>
            </w:r>
          </w:p>
        </w:tc>
      </w:tr>
      <w:tr w:rsidR="00476ECF" w:rsidRPr="006D7A39" w14:paraId="6C62BE15"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165F341" w14:textId="77777777" w:rsidR="00476ECF" w:rsidRPr="006D7A39" w:rsidRDefault="00476ECF" w:rsidP="001967B7">
            <w:pPr>
              <w:pStyle w:val="ListParagraph"/>
              <w:keepLines/>
              <w:widowControl w:val="0"/>
              <w:numPr>
                <w:ilvl w:val="6"/>
                <w:numId w:val="83"/>
              </w:numPr>
              <w:spacing w:before="60" w:after="120"/>
              <w:ind w:left="311" w:hanging="283"/>
              <w:outlineLvl w:val="0"/>
              <w:rPr>
                <w:szCs w:val="22"/>
              </w:rPr>
            </w:pPr>
            <w:bookmarkStart w:id="1197" w:name="_Toc203147451"/>
            <w:bookmarkStart w:id="1198" w:name="_Toc204330753"/>
            <w:r w:rsidRPr="006D7A39">
              <w:rPr>
                <w:szCs w:val="22"/>
              </w:rPr>
              <w:t>THIẾT BỊ ĐIỀU KHIỂN BẢO VỆ</w:t>
            </w:r>
            <w:bookmarkEnd w:id="1197"/>
            <w:bookmarkEnd w:id="1198"/>
          </w:p>
        </w:tc>
        <w:tc>
          <w:tcPr>
            <w:tcW w:w="3685" w:type="dxa"/>
            <w:gridSpan w:val="2"/>
            <w:tcBorders>
              <w:top w:val="dotted" w:sz="4" w:space="0" w:color="auto"/>
              <w:left w:val="nil"/>
              <w:bottom w:val="single" w:sz="4" w:space="0" w:color="auto"/>
              <w:right w:val="single" w:sz="4" w:space="0" w:color="auto"/>
            </w:tcBorders>
          </w:tcPr>
          <w:p w14:paraId="6F320124" w14:textId="77777777" w:rsidR="00476ECF" w:rsidRPr="006D7A39" w:rsidRDefault="00476ECF" w:rsidP="00CC1F43">
            <w:pPr>
              <w:keepLines/>
              <w:widowControl w:val="0"/>
              <w:spacing w:after="120"/>
              <w:rPr>
                <w:szCs w:val="22"/>
              </w:rPr>
            </w:pPr>
            <w:r w:rsidRPr="006D7A39">
              <w:rPr>
                <w:szCs w:val="22"/>
              </w:rPr>
              <w:t>Các yêu cầu khác theo tính năng; phần yêu cầu ở đây chỉ viết cho truyền thông &amp; cấu hình 61850</w:t>
            </w:r>
          </w:p>
        </w:tc>
      </w:tr>
      <w:tr w:rsidR="00476ECF" w:rsidRPr="006D7A39" w14:paraId="52D30569"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3231D26" w14:textId="77777777" w:rsidR="00476ECF" w:rsidRPr="006D7A39" w:rsidRDefault="00476ECF" w:rsidP="00CC1F43">
            <w:pPr>
              <w:keepLines/>
              <w:widowControl w:val="0"/>
              <w:spacing w:after="120"/>
              <w:ind w:left="170"/>
              <w:rPr>
                <w:szCs w:val="22"/>
              </w:rPr>
            </w:pPr>
            <w:r w:rsidRPr="006D7A39">
              <w:rPr>
                <w:szCs w:val="22"/>
              </w:rPr>
              <w:t>Chuẩn truyền thông giao tiếp với máy chủ</w:t>
            </w:r>
          </w:p>
        </w:tc>
        <w:tc>
          <w:tcPr>
            <w:tcW w:w="3685" w:type="dxa"/>
            <w:gridSpan w:val="2"/>
            <w:tcBorders>
              <w:top w:val="dotted" w:sz="4" w:space="0" w:color="auto"/>
              <w:left w:val="nil"/>
              <w:bottom w:val="single" w:sz="4" w:space="0" w:color="auto"/>
              <w:right w:val="single" w:sz="4" w:space="0" w:color="auto"/>
            </w:tcBorders>
          </w:tcPr>
          <w:p w14:paraId="1521F57A" w14:textId="77777777" w:rsidR="00476ECF" w:rsidRPr="006D7A39" w:rsidRDefault="00476ECF" w:rsidP="00CC1F43">
            <w:pPr>
              <w:keepLines/>
              <w:widowControl w:val="0"/>
              <w:spacing w:after="120"/>
              <w:rPr>
                <w:szCs w:val="22"/>
              </w:rPr>
            </w:pPr>
            <w:r w:rsidRPr="006D7A39">
              <w:rPr>
                <w:szCs w:val="22"/>
              </w:rPr>
              <w:t>IEC 61850 Edition 2 hoặc mới nhất</w:t>
            </w:r>
          </w:p>
        </w:tc>
      </w:tr>
      <w:tr w:rsidR="00476ECF" w:rsidRPr="006D7A39" w14:paraId="313792E7"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48380EA" w14:textId="77777777" w:rsidR="00476ECF" w:rsidRPr="006D7A39" w:rsidRDefault="00476ECF" w:rsidP="00CC1F43">
            <w:pPr>
              <w:keepLines/>
              <w:widowControl w:val="0"/>
              <w:spacing w:after="120"/>
              <w:ind w:left="170"/>
              <w:rPr>
                <w:szCs w:val="22"/>
              </w:rPr>
            </w:pPr>
            <w:r w:rsidRPr="006D7A39">
              <w:rPr>
                <w:szCs w:val="22"/>
              </w:rPr>
              <w:t>Giao thức giao tiếp với hệ thống mạng</w:t>
            </w:r>
          </w:p>
        </w:tc>
        <w:tc>
          <w:tcPr>
            <w:tcW w:w="3685" w:type="dxa"/>
            <w:gridSpan w:val="2"/>
            <w:tcBorders>
              <w:top w:val="dotted" w:sz="4" w:space="0" w:color="auto"/>
              <w:left w:val="nil"/>
              <w:bottom w:val="single" w:sz="4" w:space="0" w:color="auto"/>
              <w:right w:val="single" w:sz="4" w:space="0" w:color="auto"/>
            </w:tcBorders>
          </w:tcPr>
          <w:p w14:paraId="43F53679" w14:textId="77777777" w:rsidR="00476ECF" w:rsidRPr="006D7A39" w:rsidRDefault="00476ECF" w:rsidP="00CC1F43">
            <w:pPr>
              <w:keepLines/>
              <w:widowControl w:val="0"/>
              <w:spacing w:after="120"/>
              <w:rPr>
                <w:szCs w:val="22"/>
              </w:rPr>
            </w:pPr>
            <w:r w:rsidRPr="006D7A39">
              <w:rPr>
                <w:szCs w:val="22"/>
              </w:rPr>
              <w:t>PRP/HSR</w:t>
            </w:r>
          </w:p>
        </w:tc>
      </w:tr>
      <w:tr w:rsidR="00476ECF" w:rsidRPr="006D7A39" w14:paraId="6021C9EE"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C0B84AE" w14:textId="77777777" w:rsidR="00476ECF" w:rsidRPr="006D7A39" w:rsidRDefault="00476ECF" w:rsidP="00CC1F43">
            <w:pPr>
              <w:keepLines/>
              <w:widowControl w:val="0"/>
              <w:spacing w:after="120"/>
              <w:ind w:left="170"/>
              <w:rPr>
                <w:szCs w:val="22"/>
              </w:rPr>
            </w:pPr>
            <w:r w:rsidRPr="006D7A39">
              <w:rPr>
                <w:szCs w:val="22"/>
              </w:rPr>
              <w:t>Số lượng cổng giao tiếp mạng Station Bus</w:t>
            </w:r>
          </w:p>
        </w:tc>
        <w:tc>
          <w:tcPr>
            <w:tcW w:w="3685" w:type="dxa"/>
            <w:gridSpan w:val="2"/>
            <w:tcBorders>
              <w:top w:val="dotted" w:sz="4" w:space="0" w:color="auto"/>
              <w:left w:val="nil"/>
              <w:bottom w:val="single" w:sz="4" w:space="0" w:color="auto"/>
              <w:right w:val="single" w:sz="4" w:space="0" w:color="auto"/>
            </w:tcBorders>
          </w:tcPr>
          <w:p w14:paraId="20EDDC1B" w14:textId="77777777" w:rsidR="00476ECF" w:rsidRPr="006D7A39" w:rsidRDefault="00476ECF" w:rsidP="00CC1F43">
            <w:pPr>
              <w:keepLines/>
              <w:widowControl w:val="0"/>
              <w:spacing w:after="120"/>
              <w:rPr>
                <w:szCs w:val="22"/>
              </w:rPr>
            </w:pPr>
            <w:r w:rsidRPr="006D7A39">
              <w:rPr>
                <w:szCs w:val="22"/>
              </w:rPr>
              <w:t>2</w:t>
            </w:r>
          </w:p>
        </w:tc>
      </w:tr>
      <w:tr w:rsidR="00476ECF" w:rsidRPr="006D7A39" w14:paraId="62BDBEF5"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B4C8C4D" w14:textId="77777777" w:rsidR="00476ECF" w:rsidRPr="006D7A39" w:rsidRDefault="00476ECF" w:rsidP="00CC1F43">
            <w:pPr>
              <w:keepLines/>
              <w:widowControl w:val="0"/>
              <w:spacing w:after="120"/>
              <w:ind w:left="170"/>
              <w:rPr>
                <w:szCs w:val="22"/>
              </w:rPr>
            </w:pPr>
            <w:r w:rsidRPr="006D7A39">
              <w:rPr>
                <w:szCs w:val="22"/>
              </w:rPr>
              <w:t>Cấu hình IEC 61850 – Common Data Class</w:t>
            </w:r>
          </w:p>
        </w:tc>
        <w:tc>
          <w:tcPr>
            <w:tcW w:w="3685" w:type="dxa"/>
            <w:gridSpan w:val="2"/>
            <w:tcBorders>
              <w:top w:val="dotted" w:sz="4" w:space="0" w:color="auto"/>
              <w:left w:val="nil"/>
              <w:bottom w:val="single" w:sz="4" w:space="0" w:color="auto"/>
              <w:right w:val="single" w:sz="4" w:space="0" w:color="auto"/>
            </w:tcBorders>
          </w:tcPr>
          <w:p w14:paraId="12AF1B79" w14:textId="77777777" w:rsidR="00476ECF" w:rsidRPr="006D7A39" w:rsidRDefault="00476ECF" w:rsidP="00CC1F43">
            <w:pPr>
              <w:keepLines/>
              <w:widowControl w:val="0"/>
              <w:spacing w:after="120"/>
              <w:rPr>
                <w:szCs w:val="22"/>
              </w:rPr>
            </w:pPr>
            <w:r w:rsidRPr="006D7A39">
              <w:rPr>
                <w:szCs w:val="22"/>
              </w:rPr>
              <w:t> </w:t>
            </w:r>
          </w:p>
        </w:tc>
      </w:tr>
      <w:tr w:rsidR="00476ECF" w:rsidRPr="006D7A39" w14:paraId="375C118C"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4539A37"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199" w:name="_Toc203147452"/>
            <w:bookmarkStart w:id="1200" w:name="_Toc204330754"/>
            <w:r w:rsidRPr="006D7A39">
              <w:rPr>
                <w:szCs w:val="22"/>
              </w:rPr>
              <w:t>Tín hiệu trạng thái của thiết bị đóng cắt (máy cắt, dao cách ly, dao tiếp địa)</w:t>
            </w:r>
            <w:bookmarkEnd w:id="1199"/>
            <w:bookmarkEnd w:id="1200"/>
          </w:p>
        </w:tc>
        <w:tc>
          <w:tcPr>
            <w:tcW w:w="3685" w:type="dxa"/>
            <w:gridSpan w:val="2"/>
            <w:tcBorders>
              <w:top w:val="dotted" w:sz="4" w:space="0" w:color="auto"/>
              <w:left w:val="nil"/>
              <w:bottom w:val="single" w:sz="4" w:space="0" w:color="auto"/>
              <w:right w:val="single" w:sz="4" w:space="0" w:color="auto"/>
            </w:tcBorders>
          </w:tcPr>
          <w:p w14:paraId="36500852" w14:textId="77777777" w:rsidR="00476ECF" w:rsidRPr="006D7A39" w:rsidRDefault="00476ECF" w:rsidP="00CC1F43">
            <w:pPr>
              <w:keepLines/>
              <w:widowControl w:val="0"/>
              <w:spacing w:after="120"/>
              <w:rPr>
                <w:szCs w:val="22"/>
              </w:rPr>
            </w:pPr>
            <w:r w:rsidRPr="006D7A39">
              <w:rPr>
                <w:szCs w:val="22"/>
              </w:rPr>
              <w:t>Double point status (DPS)</w:t>
            </w:r>
          </w:p>
        </w:tc>
      </w:tr>
      <w:tr w:rsidR="00476ECF" w:rsidRPr="006D7A39" w14:paraId="7A4EFDC3"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21A06F1"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01" w:name="_Toc203147453"/>
            <w:bookmarkStart w:id="1202" w:name="_Toc204330755"/>
            <w:r w:rsidRPr="006D7A39">
              <w:rPr>
                <w:szCs w:val="22"/>
              </w:rPr>
              <w:t>Tín hiệu cảnh báo ngăn lộ</w:t>
            </w:r>
            <w:bookmarkEnd w:id="1201"/>
            <w:bookmarkEnd w:id="1202"/>
          </w:p>
        </w:tc>
        <w:tc>
          <w:tcPr>
            <w:tcW w:w="3685" w:type="dxa"/>
            <w:gridSpan w:val="2"/>
            <w:tcBorders>
              <w:top w:val="dotted" w:sz="4" w:space="0" w:color="auto"/>
              <w:left w:val="nil"/>
              <w:bottom w:val="single" w:sz="4" w:space="0" w:color="auto"/>
              <w:right w:val="single" w:sz="4" w:space="0" w:color="auto"/>
            </w:tcBorders>
          </w:tcPr>
          <w:p w14:paraId="1B8938A6" w14:textId="77777777" w:rsidR="00476ECF" w:rsidRPr="006D7A39" w:rsidRDefault="00476ECF" w:rsidP="00CC1F43">
            <w:pPr>
              <w:keepLines/>
              <w:widowControl w:val="0"/>
              <w:spacing w:after="120"/>
              <w:rPr>
                <w:szCs w:val="22"/>
              </w:rPr>
            </w:pPr>
            <w:r w:rsidRPr="006D7A39">
              <w:rPr>
                <w:szCs w:val="22"/>
              </w:rPr>
              <w:t>Single point status (SPS)</w:t>
            </w:r>
          </w:p>
        </w:tc>
      </w:tr>
      <w:tr w:rsidR="00476ECF" w:rsidRPr="006D7A39" w14:paraId="2F5506EA"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36A0A4A"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03" w:name="_Toc203147454"/>
            <w:bookmarkStart w:id="1204" w:name="_Toc204330756"/>
            <w:r w:rsidRPr="006D7A39">
              <w:rPr>
                <w:szCs w:val="22"/>
              </w:rPr>
              <w:t>Tín hiệu cho bảo vệ</w:t>
            </w:r>
            <w:bookmarkEnd w:id="1203"/>
            <w:bookmarkEnd w:id="1204"/>
          </w:p>
        </w:tc>
        <w:tc>
          <w:tcPr>
            <w:tcW w:w="3685" w:type="dxa"/>
            <w:gridSpan w:val="2"/>
            <w:tcBorders>
              <w:top w:val="dotted" w:sz="4" w:space="0" w:color="auto"/>
              <w:left w:val="nil"/>
              <w:bottom w:val="single" w:sz="4" w:space="0" w:color="auto"/>
              <w:right w:val="single" w:sz="4" w:space="0" w:color="auto"/>
            </w:tcBorders>
          </w:tcPr>
          <w:p w14:paraId="56199AD0" w14:textId="77777777" w:rsidR="00476ECF" w:rsidRPr="006D7A39" w:rsidRDefault="00476ECF" w:rsidP="00CC1F43">
            <w:pPr>
              <w:keepLines/>
              <w:widowControl w:val="0"/>
              <w:spacing w:after="120"/>
              <w:rPr>
                <w:szCs w:val="22"/>
              </w:rPr>
            </w:pPr>
            <w:r w:rsidRPr="006D7A39">
              <w:rPr>
                <w:szCs w:val="22"/>
              </w:rPr>
              <w:t>Protection activation information (ACT)</w:t>
            </w:r>
          </w:p>
        </w:tc>
      </w:tr>
      <w:tr w:rsidR="00476ECF" w:rsidRPr="006D7A39" w14:paraId="0CB86297"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BF70151"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05" w:name="_Toc203147455"/>
            <w:bookmarkStart w:id="1206" w:name="_Toc204330757"/>
            <w:r w:rsidRPr="006D7A39">
              <w:rPr>
                <w:szCs w:val="22"/>
              </w:rPr>
              <w:t>Tín hiệu bảo vệ có hướng</w:t>
            </w:r>
            <w:bookmarkEnd w:id="1205"/>
            <w:bookmarkEnd w:id="1206"/>
          </w:p>
        </w:tc>
        <w:tc>
          <w:tcPr>
            <w:tcW w:w="3685" w:type="dxa"/>
            <w:gridSpan w:val="2"/>
            <w:tcBorders>
              <w:top w:val="dotted" w:sz="4" w:space="0" w:color="auto"/>
              <w:left w:val="nil"/>
              <w:bottom w:val="single" w:sz="4" w:space="0" w:color="auto"/>
              <w:right w:val="single" w:sz="4" w:space="0" w:color="auto"/>
            </w:tcBorders>
          </w:tcPr>
          <w:p w14:paraId="7DFA771C" w14:textId="77777777" w:rsidR="00476ECF" w:rsidRPr="006D7A39" w:rsidRDefault="00476ECF" w:rsidP="00CC1F43">
            <w:pPr>
              <w:keepLines/>
              <w:widowControl w:val="0"/>
              <w:spacing w:after="120"/>
              <w:rPr>
                <w:szCs w:val="22"/>
              </w:rPr>
            </w:pPr>
            <w:r w:rsidRPr="006D7A39">
              <w:rPr>
                <w:szCs w:val="22"/>
              </w:rPr>
              <w:t>Direction protection activation information (ACD)</w:t>
            </w:r>
          </w:p>
        </w:tc>
      </w:tr>
      <w:tr w:rsidR="00476ECF" w:rsidRPr="006D7A39" w14:paraId="64B3AB2A"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8AAE03F"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07" w:name="_Toc203147456"/>
            <w:bookmarkStart w:id="1208" w:name="_Toc204330758"/>
            <w:r w:rsidRPr="006D7A39">
              <w:rPr>
                <w:szCs w:val="22"/>
              </w:rPr>
              <w:t>Tín hiệu đo lường</w:t>
            </w:r>
            <w:bookmarkEnd w:id="1207"/>
            <w:bookmarkEnd w:id="1208"/>
          </w:p>
        </w:tc>
        <w:tc>
          <w:tcPr>
            <w:tcW w:w="3685" w:type="dxa"/>
            <w:gridSpan w:val="2"/>
            <w:tcBorders>
              <w:top w:val="dotted" w:sz="4" w:space="0" w:color="auto"/>
              <w:left w:val="nil"/>
              <w:bottom w:val="single" w:sz="4" w:space="0" w:color="auto"/>
              <w:right w:val="single" w:sz="4" w:space="0" w:color="auto"/>
            </w:tcBorders>
          </w:tcPr>
          <w:p w14:paraId="6E699CDD" w14:textId="77777777" w:rsidR="00476ECF" w:rsidRPr="006D7A39" w:rsidRDefault="00476ECF" w:rsidP="00CC1F43">
            <w:pPr>
              <w:keepLines/>
              <w:widowControl w:val="0"/>
              <w:spacing w:after="120"/>
              <w:rPr>
                <w:szCs w:val="22"/>
              </w:rPr>
            </w:pPr>
            <w:r w:rsidRPr="006D7A39">
              <w:rPr>
                <w:szCs w:val="22"/>
              </w:rPr>
              <w:t>Measured value (MV)</w:t>
            </w:r>
          </w:p>
        </w:tc>
      </w:tr>
      <w:tr w:rsidR="00476ECF" w:rsidRPr="006D7A39" w14:paraId="10944D2E"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BBA6537"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09" w:name="_Toc203147457"/>
            <w:bookmarkStart w:id="1210" w:name="_Toc204330759"/>
            <w:r w:rsidRPr="006D7A39">
              <w:rPr>
                <w:szCs w:val="22"/>
              </w:rPr>
              <w:t>Tín hiệu điều khiển đơn (ON/OFF)</w:t>
            </w:r>
            <w:bookmarkEnd w:id="1209"/>
            <w:bookmarkEnd w:id="1210"/>
          </w:p>
        </w:tc>
        <w:tc>
          <w:tcPr>
            <w:tcW w:w="3685" w:type="dxa"/>
            <w:gridSpan w:val="2"/>
            <w:tcBorders>
              <w:top w:val="dotted" w:sz="4" w:space="0" w:color="auto"/>
              <w:left w:val="nil"/>
              <w:bottom w:val="single" w:sz="4" w:space="0" w:color="auto"/>
              <w:right w:val="single" w:sz="4" w:space="0" w:color="auto"/>
            </w:tcBorders>
          </w:tcPr>
          <w:p w14:paraId="18C9CB98" w14:textId="77777777" w:rsidR="00476ECF" w:rsidRPr="006D7A39" w:rsidRDefault="00476ECF" w:rsidP="00CC1F43">
            <w:pPr>
              <w:keepLines/>
              <w:widowControl w:val="0"/>
              <w:spacing w:after="120"/>
              <w:rPr>
                <w:szCs w:val="22"/>
              </w:rPr>
            </w:pPr>
            <w:r w:rsidRPr="006D7A39">
              <w:rPr>
                <w:szCs w:val="22"/>
              </w:rPr>
              <w:t>Controllable Single Point (SPC)</w:t>
            </w:r>
          </w:p>
        </w:tc>
      </w:tr>
      <w:tr w:rsidR="00476ECF" w:rsidRPr="006D7A39" w14:paraId="355CE0CC"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46191B7"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11" w:name="_Toc203147458"/>
            <w:bookmarkStart w:id="1212" w:name="_Toc204330760"/>
            <w:r w:rsidRPr="006D7A39">
              <w:rPr>
                <w:szCs w:val="22"/>
              </w:rPr>
              <w:t>Tín hiệu điều khiển đóng cắt MC/DCL (Open/Close)</w:t>
            </w:r>
            <w:bookmarkEnd w:id="1211"/>
            <w:bookmarkEnd w:id="1212"/>
          </w:p>
        </w:tc>
        <w:tc>
          <w:tcPr>
            <w:tcW w:w="3685" w:type="dxa"/>
            <w:gridSpan w:val="2"/>
            <w:tcBorders>
              <w:top w:val="dotted" w:sz="4" w:space="0" w:color="auto"/>
              <w:left w:val="nil"/>
              <w:bottom w:val="single" w:sz="4" w:space="0" w:color="auto"/>
              <w:right w:val="single" w:sz="4" w:space="0" w:color="auto"/>
            </w:tcBorders>
          </w:tcPr>
          <w:p w14:paraId="4E1FCF34" w14:textId="77777777" w:rsidR="00476ECF" w:rsidRPr="006D7A39" w:rsidRDefault="00476ECF" w:rsidP="00CC1F43">
            <w:pPr>
              <w:keepLines/>
              <w:widowControl w:val="0"/>
              <w:spacing w:after="120"/>
              <w:rPr>
                <w:szCs w:val="22"/>
              </w:rPr>
            </w:pPr>
            <w:r w:rsidRPr="006D7A39">
              <w:rPr>
                <w:szCs w:val="22"/>
              </w:rPr>
              <w:t>Controllable Double Point (DPC)</w:t>
            </w:r>
          </w:p>
        </w:tc>
      </w:tr>
      <w:tr w:rsidR="00476ECF" w:rsidRPr="006D7A39" w14:paraId="0BBA72CA"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728C2F5"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13" w:name="_Toc203147459"/>
            <w:bookmarkStart w:id="1214" w:name="_Toc204330761"/>
            <w:r w:rsidRPr="006D7A39">
              <w:rPr>
                <w:szCs w:val="22"/>
              </w:rPr>
              <w:t>Cấu hình IEC 61850 – Reporting</w:t>
            </w:r>
            <w:bookmarkEnd w:id="1213"/>
            <w:bookmarkEnd w:id="1214"/>
          </w:p>
        </w:tc>
        <w:tc>
          <w:tcPr>
            <w:tcW w:w="3685" w:type="dxa"/>
            <w:gridSpan w:val="2"/>
            <w:tcBorders>
              <w:top w:val="dotted" w:sz="4" w:space="0" w:color="auto"/>
              <w:left w:val="nil"/>
              <w:bottom w:val="single" w:sz="4" w:space="0" w:color="auto"/>
              <w:right w:val="single" w:sz="4" w:space="0" w:color="auto"/>
            </w:tcBorders>
          </w:tcPr>
          <w:p w14:paraId="01CC0A79" w14:textId="77777777" w:rsidR="00476ECF" w:rsidRPr="006D7A39" w:rsidRDefault="00476ECF" w:rsidP="00CC1F43">
            <w:pPr>
              <w:keepLines/>
              <w:widowControl w:val="0"/>
              <w:spacing w:after="120"/>
              <w:rPr>
                <w:szCs w:val="22"/>
              </w:rPr>
            </w:pPr>
            <w:r w:rsidRPr="006D7A39">
              <w:rPr>
                <w:szCs w:val="22"/>
              </w:rPr>
              <w:t> </w:t>
            </w:r>
          </w:p>
        </w:tc>
      </w:tr>
      <w:tr w:rsidR="00476ECF" w:rsidRPr="006D7A39" w14:paraId="1993F883"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AD27705"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15" w:name="_Toc203147460"/>
            <w:bookmarkStart w:id="1216" w:name="_Toc204330762"/>
            <w:r w:rsidRPr="006D7A39">
              <w:rPr>
                <w:szCs w:val="22"/>
              </w:rPr>
              <w:t>Tín hiệu đo lường</w:t>
            </w:r>
            <w:bookmarkEnd w:id="1215"/>
            <w:bookmarkEnd w:id="1216"/>
          </w:p>
        </w:tc>
        <w:tc>
          <w:tcPr>
            <w:tcW w:w="3685" w:type="dxa"/>
            <w:gridSpan w:val="2"/>
            <w:tcBorders>
              <w:top w:val="dotted" w:sz="4" w:space="0" w:color="auto"/>
              <w:left w:val="nil"/>
              <w:bottom w:val="single" w:sz="4" w:space="0" w:color="auto"/>
              <w:right w:val="single" w:sz="4" w:space="0" w:color="auto"/>
            </w:tcBorders>
          </w:tcPr>
          <w:p w14:paraId="472CB7CC" w14:textId="77777777" w:rsidR="00476ECF" w:rsidRPr="006D7A39" w:rsidRDefault="00476ECF" w:rsidP="00CC1F43">
            <w:pPr>
              <w:keepLines/>
              <w:widowControl w:val="0"/>
              <w:spacing w:after="120"/>
              <w:rPr>
                <w:szCs w:val="22"/>
              </w:rPr>
            </w:pPr>
            <w:r w:rsidRPr="006D7A39">
              <w:rPr>
                <w:szCs w:val="22"/>
              </w:rPr>
              <w:t>Buffer Report hoặc Un-buffer Report</w:t>
            </w:r>
          </w:p>
        </w:tc>
      </w:tr>
      <w:tr w:rsidR="00476ECF" w:rsidRPr="006D7A39" w14:paraId="238E511C"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CB17FA5"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17" w:name="_Toc203147461"/>
            <w:bookmarkStart w:id="1218" w:name="_Toc204330763"/>
            <w:r w:rsidRPr="006D7A39">
              <w:rPr>
                <w:szCs w:val="22"/>
              </w:rPr>
              <w:t>Tín hiệu giám sát, cảnh báo</w:t>
            </w:r>
            <w:bookmarkEnd w:id="1217"/>
            <w:bookmarkEnd w:id="1218"/>
          </w:p>
        </w:tc>
        <w:tc>
          <w:tcPr>
            <w:tcW w:w="3685" w:type="dxa"/>
            <w:gridSpan w:val="2"/>
            <w:tcBorders>
              <w:top w:val="dotted" w:sz="4" w:space="0" w:color="auto"/>
              <w:left w:val="nil"/>
              <w:bottom w:val="single" w:sz="4" w:space="0" w:color="auto"/>
              <w:right w:val="single" w:sz="4" w:space="0" w:color="auto"/>
            </w:tcBorders>
          </w:tcPr>
          <w:p w14:paraId="207AD6C7" w14:textId="77777777" w:rsidR="00476ECF" w:rsidRPr="006D7A39" w:rsidRDefault="00476ECF" w:rsidP="00CC1F43">
            <w:pPr>
              <w:keepLines/>
              <w:widowControl w:val="0"/>
              <w:spacing w:after="120"/>
              <w:rPr>
                <w:szCs w:val="22"/>
              </w:rPr>
            </w:pPr>
            <w:r w:rsidRPr="006D7A39">
              <w:rPr>
                <w:szCs w:val="22"/>
              </w:rPr>
              <w:t>Buffer Report hoặc Un-buffer Report</w:t>
            </w:r>
          </w:p>
        </w:tc>
      </w:tr>
      <w:tr w:rsidR="00476ECF" w:rsidRPr="006D7A39" w14:paraId="0F553A8B"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5CA5738"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19" w:name="_Toc203147462"/>
            <w:bookmarkStart w:id="1220" w:name="_Toc204330764"/>
            <w:r w:rsidRPr="006D7A39">
              <w:rPr>
                <w:szCs w:val="22"/>
              </w:rPr>
              <w:t>Số lượng Report client</w:t>
            </w:r>
            <w:bookmarkEnd w:id="1219"/>
            <w:bookmarkEnd w:id="1220"/>
          </w:p>
        </w:tc>
        <w:tc>
          <w:tcPr>
            <w:tcW w:w="3685" w:type="dxa"/>
            <w:gridSpan w:val="2"/>
            <w:tcBorders>
              <w:top w:val="dotted" w:sz="4" w:space="0" w:color="auto"/>
              <w:left w:val="nil"/>
              <w:bottom w:val="single" w:sz="4" w:space="0" w:color="auto"/>
              <w:right w:val="single" w:sz="4" w:space="0" w:color="auto"/>
            </w:tcBorders>
          </w:tcPr>
          <w:p w14:paraId="5E80D416" w14:textId="77777777" w:rsidR="00476ECF" w:rsidRPr="006D7A39" w:rsidRDefault="00476ECF" w:rsidP="00CC1F43">
            <w:pPr>
              <w:keepLines/>
              <w:widowControl w:val="0"/>
              <w:spacing w:after="120"/>
              <w:rPr>
                <w:szCs w:val="22"/>
              </w:rPr>
            </w:pPr>
            <w:r w:rsidRPr="006D7A39">
              <w:rPr>
                <w:szCs w:val="22"/>
              </w:rPr>
              <w:t>≥ 05 (đủ cho tất cả các Client trong trạm và đảm bảo số lượng dự phòng là 01)</w:t>
            </w:r>
          </w:p>
        </w:tc>
      </w:tr>
      <w:tr w:rsidR="00476ECF" w:rsidRPr="006D7A39" w14:paraId="018E51FB"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3B3A536"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21" w:name="_Toc203147463"/>
            <w:bookmarkStart w:id="1222" w:name="_Toc204330765"/>
            <w:r w:rsidRPr="006D7A39">
              <w:rPr>
                <w:szCs w:val="22"/>
              </w:rPr>
              <w:t>Cấu hình IEC 61850 – files cấu hình</w:t>
            </w:r>
            <w:bookmarkEnd w:id="1221"/>
            <w:bookmarkEnd w:id="1222"/>
          </w:p>
        </w:tc>
        <w:tc>
          <w:tcPr>
            <w:tcW w:w="3685" w:type="dxa"/>
            <w:gridSpan w:val="2"/>
            <w:tcBorders>
              <w:top w:val="dotted" w:sz="4" w:space="0" w:color="auto"/>
              <w:left w:val="nil"/>
              <w:bottom w:val="single" w:sz="4" w:space="0" w:color="auto"/>
              <w:right w:val="single" w:sz="4" w:space="0" w:color="auto"/>
            </w:tcBorders>
          </w:tcPr>
          <w:p w14:paraId="2DD5E3BB" w14:textId="77777777" w:rsidR="00476ECF" w:rsidRPr="006D7A39" w:rsidRDefault="00476ECF" w:rsidP="00CC1F43">
            <w:pPr>
              <w:keepLines/>
              <w:widowControl w:val="0"/>
              <w:spacing w:after="120"/>
              <w:rPr>
                <w:szCs w:val="22"/>
              </w:rPr>
            </w:pPr>
            <w:r w:rsidRPr="006D7A39">
              <w:rPr>
                <w:szCs w:val="22"/>
              </w:rPr>
              <w:t> </w:t>
            </w:r>
          </w:p>
        </w:tc>
      </w:tr>
      <w:tr w:rsidR="00476ECF" w:rsidRPr="006D7A39" w14:paraId="0BDD9BF5"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BEBC3E1"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23" w:name="_Toc203147464"/>
            <w:bookmarkStart w:id="1224" w:name="_Toc204330766"/>
            <w:r w:rsidRPr="006D7A39">
              <w:rPr>
                <w:szCs w:val="22"/>
              </w:rPr>
              <w:t>*.icd</w:t>
            </w:r>
            <w:bookmarkEnd w:id="1223"/>
            <w:bookmarkEnd w:id="1224"/>
          </w:p>
        </w:tc>
        <w:tc>
          <w:tcPr>
            <w:tcW w:w="3685" w:type="dxa"/>
            <w:gridSpan w:val="2"/>
            <w:tcBorders>
              <w:top w:val="dotted" w:sz="4" w:space="0" w:color="auto"/>
              <w:left w:val="nil"/>
              <w:bottom w:val="single" w:sz="4" w:space="0" w:color="auto"/>
              <w:right w:val="single" w:sz="4" w:space="0" w:color="auto"/>
            </w:tcBorders>
          </w:tcPr>
          <w:p w14:paraId="2EC66356" w14:textId="77777777" w:rsidR="00476ECF" w:rsidRPr="006D7A39" w:rsidRDefault="00476ECF" w:rsidP="00CC1F43">
            <w:pPr>
              <w:keepLines/>
              <w:widowControl w:val="0"/>
              <w:spacing w:after="120"/>
              <w:rPr>
                <w:szCs w:val="22"/>
              </w:rPr>
            </w:pPr>
            <w:r w:rsidRPr="006D7A39">
              <w:rPr>
                <w:szCs w:val="22"/>
              </w:rPr>
              <w:t>Yêu cầu</w:t>
            </w:r>
          </w:p>
        </w:tc>
      </w:tr>
      <w:tr w:rsidR="00476ECF" w:rsidRPr="006D7A39" w14:paraId="098446B9"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FB4C4F1"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25" w:name="_Toc203147465"/>
            <w:bookmarkStart w:id="1226" w:name="_Toc204330767"/>
            <w:r w:rsidRPr="006D7A39">
              <w:rPr>
                <w:szCs w:val="22"/>
              </w:rPr>
              <w:t>*.cid</w:t>
            </w:r>
            <w:bookmarkEnd w:id="1225"/>
            <w:bookmarkEnd w:id="1226"/>
          </w:p>
        </w:tc>
        <w:tc>
          <w:tcPr>
            <w:tcW w:w="3685" w:type="dxa"/>
            <w:gridSpan w:val="2"/>
            <w:tcBorders>
              <w:top w:val="dotted" w:sz="4" w:space="0" w:color="auto"/>
              <w:left w:val="nil"/>
              <w:bottom w:val="single" w:sz="4" w:space="0" w:color="auto"/>
              <w:right w:val="single" w:sz="4" w:space="0" w:color="auto"/>
            </w:tcBorders>
          </w:tcPr>
          <w:p w14:paraId="64F44191" w14:textId="77777777" w:rsidR="00476ECF" w:rsidRPr="006D7A39" w:rsidRDefault="00476ECF" w:rsidP="00CC1F43">
            <w:pPr>
              <w:keepLines/>
              <w:widowControl w:val="0"/>
              <w:spacing w:after="120"/>
              <w:rPr>
                <w:szCs w:val="22"/>
              </w:rPr>
            </w:pPr>
            <w:r w:rsidRPr="006D7A39">
              <w:rPr>
                <w:szCs w:val="22"/>
              </w:rPr>
              <w:t>Yêu cầu</w:t>
            </w:r>
          </w:p>
        </w:tc>
      </w:tr>
      <w:tr w:rsidR="00476ECF" w:rsidRPr="006D7A39" w14:paraId="7199FC8F"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299E207"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27" w:name="_Toc203147466"/>
            <w:bookmarkStart w:id="1228" w:name="_Toc204330768"/>
            <w:r w:rsidRPr="006D7A39">
              <w:rPr>
                <w:szCs w:val="22"/>
              </w:rPr>
              <w:t>*.iid</w:t>
            </w:r>
            <w:bookmarkEnd w:id="1227"/>
            <w:bookmarkEnd w:id="1228"/>
          </w:p>
        </w:tc>
        <w:tc>
          <w:tcPr>
            <w:tcW w:w="3685" w:type="dxa"/>
            <w:gridSpan w:val="2"/>
            <w:tcBorders>
              <w:top w:val="dotted" w:sz="4" w:space="0" w:color="auto"/>
              <w:left w:val="nil"/>
              <w:bottom w:val="single" w:sz="4" w:space="0" w:color="auto"/>
              <w:right w:val="single" w:sz="4" w:space="0" w:color="auto"/>
            </w:tcBorders>
          </w:tcPr>
          <w:p w14:paraId="5480F092" w14:textId="77777777" w:rsidR="00476ECF" w:rsidRPr="006D7A39" w:rsidRDefault="00476ECF" w:rsidP="00CC1F43">
            <w:pPr>
              <w:keepLines/>
              <w:widowControl w:val="0"/>
              <w:spacing w:after="120"/>
              <w:rPr>
                <w:szCs w:val="22"/>
              </w:rPr>
            </w:pPr>
            <w:r w:rsidRPr="006D7A39">
              <w:rPr>
                <w:szCs w:val="22"/>
              </w:rPr>
              <w:t>Yêu cầu</w:t>
            </w:r>
          </w:p>
        </w:tc>
      </w:tr>
      <w:tr w:rsidR="00476ECF" w:rsidRPr="006D7A39" w14:paraId="7B814996"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B7AECE4"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29" w:name="_Toc203147467"/>
            <w:bookmarkStart w:id="1230" w:name="_Toc204330769"/>
            <w:r w:rsidRPr="006D7A39">
              <w:rPr>
                <w:szCs w:val="22"/>
              </w:rPr>
              <w:lastRenderedPageBreak/>
              <w:t>Cấu hình IEC 61850 – tài liệu</w:t>
            </w:r>
            <w:bookmarkEnd w:id="1229"/>
            <w:bookmarkEnd w:id="1230"/>
          </w:p>
        </w:tc>
        <w:tc>
          <w:tcPr>
            <w:tcW w:w="3685" w:type="dxa"/>
            <w:gridSpan w:val="2"/>
            <w:tcBorders>
              <w:top w:val="dotted" w:sz="4" w:space="0" w:color="auto"/>
              <w:left w:val="nil"/>
              <w:bottom w:val="single" w:sz="4" w:space="0" w:color="auto"/>
              <w:right w:val="single" w:sz="4" w:space="0" w:color="auto"/>
            </w:tcBorders>
          </w:tcPr>
          <w:p w14:paraId="75DEB2E1" w14:textId="77777777" w:rsidR="00476ECF" w:rsidRPr="006D7A39" w:rsidRDefault="00476ECF" w:rsidP="00CC1F43">
            <w:pPr>
              <w:keepLines/>
              <w:widowControl w:val="0"/>
              <w:spacing w:after="120"/>
              <w:rPr>
                <w:szCs w:val="22"/>
              </w:rPr>
            </w:pPr>
            <w:r w:rsidRPr="006D7A39">
              <w:rPr>
                <w:szCs w:val="22"/>
              </w:rPr>
              <w:t> </w:t>
            </w:r>
          </w:p>
        </w:tc>
      </w:tr>
      <w:tr w:rsidR="00476ECF" w:rsidRPr="006D7A39" w14:paraId="06894F10"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9F0F668"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31" w:name="_Toc203147468"/>
            <w:bookmarkStart w:id="1232" w:name="_Toc204330770"/>
            <w:r w:rsidRPr="006D7A39">
              <w:rPr>
                <w:szCs w:val="22"/>
              </w:rPr>
              <w:t>Protocol Implementation Conformance Statement (PICS)</w:t>
            </w:r>
            <w:bookmarkEnd w:id="1231"/>
            <w:bookmarkEnd w:id="1232"/>
          </w:p>
        </w:tc>
        <w:tc>
          <w:tcPr>
            <w:tcW w:w="3685" w:type="dxa"/>
            <w:gridSpan w:val="2"/>
            <w:tcBorders>
              <w:top w:val="dotted" w:sz="4" w:space="0" w:color="auto"/>
              <w:left w:val="nil"/>
              <w:bottom w:val="single" w:sz="4" w:space="0" w:color="auto"/>
              <w:right w:val="single" w:sz="4" w:space="0" w:color="auto"/>
            </w:tcBorders>
          </w:tcPr>
          <w:p w14:paraId="1C29B173" w14:textId="77777777" w:rsidR="00476ECF" w:rsidRPr="006D7A39" w:rsidRDefault="00476ECF" w:rsidP="00CC1F43">
            <w:pPr>
              <w:keepLines/>
              <w:widowControl w:val="0"/>
              <w:spacing w:after="120"/>
              <w:rPr>
                <w:szCs w:val="22"/>
              </w:rPr>
            </w:pPr>
            <w:r w:rsidRPr="006D7A39">
              <w:rPr>
                <w:szCs w:val="22"/>
              </w:rPr>
              <w:t>Yêu cầu</w:t>
            </w:r>
          </w:p>
        </w:tc>
      </w:tr>
      <w:tr w:rsidR="00476ECF" w:rsidRPr="006D7A39" w14:paraId="1F53D3C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CAADAD3"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33" w:name="_Toc203147469"/>
            <w:bookmarkStart w:id="1234" w:name="_Toc204330771"/>
            <w:r w:rsidRPr="006D7A39">
              <w:rPr>
                <w:szCs w:val="22"/>
              </w:rPr>
              <w:t>Model Implementation Conformance Statement (MICS)</w:t>
            </w:r>
            <w:bookmarkEnd w:id="1233"/>
            <w:bookmarkEnd w:id="1234"/>
          </w:p>
        </w:tc>
        <w:tc>
          <w:tcPr>
            <w:tcW w:w="3685" w:type="dxa"/>
            <w:gridSpan w:val="2"/>
            <w:tcBorders>
              <w:top w:val="dotted" w:sz="4" w:space="0" w:color="auto"/>
              <w:left w:val="nil"/>
              <w:bottom w:val="single" w:sz="4" w:space="0" w:color="auto"/>
              <w:right w:val="single" w:sz="4" w:space="0" w:color="auto"/>
            </w:tcBorders>
          </w:tcPr>
          <w:p w14:paraId="2199AB78" w14:textId="77777777" w:rsidR="00476ECF" w:rsidRPr="006D7A39" w:rsidRDefault="00476ECF" w:rsidP="00CC1F43">
            <w:pPr>
              <w:keepLines/>
              <w:widowControl w:val="0"/>
              <w:spacing w:after="120"/>
              <w:rPr>
                <w:szCs w:val="22"/>
              </w:rPr>
            </w:pPr>
            <w:r w:rsidRPr="006D7A39">
              <w:rPr>
                <w:szCs w:val="22"/>
              </w:rPr>
              <w:t>Yêu cầu</w:t>
            </w:r>
          </w:p>
        </w:tc>
      </w:tr>
      <w:tr w:rsidR="00476ECF" w:rsidRPr="006D7A39" w14:paraId="174C2171"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DEFD061"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35" w:name="_Toc203147470"/>
            <w:bookmarkStart w:id="1236" w:name="_Toc204330772"/>
            <w:r w:rsidRPr="006D7A39">
              <w:rPr>
                <w:szCs w:val="22"/>
              </w:rPr>
              <w:t>Protocol Implementation Extra Information for Testing (PIXIT)</w:t>
            </w:r>
            <w:bookmarkEnd w:id="1235"/>
            <w:bookmarkEnd w:id="1236"/>
          </w:p>
        </w:tc>
        <w:tc>
          <w:tcPr>
            <w:tcW w:w="3685" w:type="dxa"/>
            <w:gridSpan w:val="2"/>
            <w:tcBorders>
              <w:top w:val="dotted" w:sz="4" w:space="0" w:color="auto"/>
              <w:left w:val="nil"/>
              <w:bottom w:val="single" w:sz="4" w:space="0" w:color="auto"/>
              <w:right w:val="single" w:sz="4" w:space="0" w:color="auto"/>
            </w:tcBorders>
          </w:tcPr>
          <w:p w14:paraId="241A12B3" w14:textId="77777777" w:rsidR="00476ECF" w:rsidRPr="006D7A39" w:rsidRDefault="00476ECF" w:rsidP="00CC1F43">
            <w:pPr>
              <w:keepLines/>
              <w:widowControl w:val="0"/>
              <w:spacing w:after="120"/>
              <w:rPr>
                <w:szCs w:val="22"/>
              </w:rPr>
            </w:pPr>
            <w:r w:rsidRPr="006D7A39">
              <w:rPr>
                <w:szCs w:val="22"/>
              </w:rPr>
              <w:t>Yêu cầu</w:t>
            </w:r>
          </w:p>
        </w:tc>
      </w:tr>
      <w:tr w:rsidR="00476ECF" w:rsidRPr="006D7A39" w14:paraId="474023F2"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EAB994E" w14:textId="77777777" w:rsidR="00476ECF" w:rsidRPr="006D7A39" w:rsidRDefault="00476ECF" w:rsidP="001967B7">
            <w:pPr>
              <w:pStyle w:val="ListParagraph"/>
              <w:numPr>
                <w:ilvl w:val="0"/>
                <w:numId w:val="48"/>
              </w:numPr>
              <w:spacing w:before="60"/>
              <w:ind w:left="460" w:hanging="142"/>
              <w:jc w:val="both"/>
              <w:outlineLvl w:val="0"/>
              <w:rPr>
                <w:szCs w:val="22"/>
              </w:rPr>
            </w:pPr>
            <w:bookmarkStart w:id="1237" w:name="_Toc203147471"/>
            <w:bookmarkStart w:id="1238" w:name="_Toc204330773"/>
            <w:r w:rsidRPr="006D7A39">
              <w:rPr>
                <w:szCs w:val="22"/>
              </w:rPr>
              <w:t>Technical Issues Conformance Statement (TICS)</w:t>
            </w:r>
            <w:bookmarkEnd w:id="1237"/>
            <w:bookmarkEnd w:id="1238"/>
          </w:p>
        </w:tc>
        <w:tc>
          <w:tcPr>
            <w:tcW w:w="3685" w:type="dxa"/>
            <w:gridSpan w:val="2"/>
            <w:tcBorders>
              <w:top w:val="dotted" w:sz="4" w:space="0" w:color="auto"/>
              <w:left w:val="nil"/>
              <w:bottom w:val="single" w:sz="4" w:space="0" w:color="auto"/>
              <w:right w:val="single" w:sz="4" w:space="0" w:color="auto"/>
            </w:tcBorders>
          </w:tcPr>
          <w:p w14:paraId="78253A72" w14:textId="77777777" w:rsidR="00476ECF" w:rsidRPr="006D7A39" w:rsidRDefault="00476ECF" w:rsidP="00CC1F43">
            <w:pPr>
              <w:keepLines/>
              <w:widowControl w:val="0"/>
              <w:spacing w:after="120"/>
              <w:rPr>
                <w:szCs w:val="22"/>
              </w:rPr>
            </w:pPr>
            <w:r w:rsidRPr="006D7A39">
              <w:rPr>
                <w:szCs w:val="22"/>
              </w:rPr>
              <w:t>Yêu cầu</w:t>
            </w:r>
          </w:p>
        </w:tc>
      </w:tr>
      <w:tr w:rsidR="00476ECF" w:rsidRPr="006D7A39" w14:paraId="238CEB89"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2AFD090" w14:textId="77777777" w:rsidR="00476ECF" w:rsidRPr="006D7A39" w:rsidRDefault="00476ECF" w:rsidP="001967B7">
            <w:pPr>
              <w:pStyle w:val="ListParagraph"/>
              <w:keepLines/>
              <w:widowControl w:val="0"/>
              <w:numPr>
                <w:ilvl w:val="6"/>
                <w:numId w:val="83"/>
              </w:numPr>
              <w:spacing w:before="60" w:after="120"/>
              <w:ind w:left="311" w:hanging="283"/>
              <w:outlineLvl w:val="0"/>
              <w:rPr>
                <w:szCs w:val="22"/>
              </w:rPr>
            </w:pPr>
            <w:bookmarkStart w:id="1239" w:name="_Toc203147472"/>
            <w:bookmarkStart w:id="1240" w:name="_Toc204330774"/>
            <w:r w:rsidRPr="006D7A39">
              <w:rPr>
                <w:szCs w:val="22"/>
              </w:rPr>
              <w:t>RED BOX</w:t>
            </w:r>
            <w:bookmarkEnd w:id="1239"/>
            <w:bookmarkEnd w:id="1240"/>
          </w:p>
        </w:tc>
        <w:tc>
          <w:tcPr>
            <w:tcW w:w="3685" w:type="dxa"/>
            <w:gridSpan w:val="2"/>
            <w:tcBorders>
              <w:top w:val="dotted" w:sz="4" w:space="0" w:color="auto"/>
              <w:left w:val="nil"/>
              <w:bottom w:val="single" w:sz="4" w:space="0" w:color="auto"/>
              <w:right w:val="single" w:sz="4" w:space="0" w:color="auto"/>
            </w:tcBorders>
          </w:tcPr>
          <w:p w14:paraId="2DE0C907" w14:textId="77777777" w:rsidR="00476ECF" w:rsidRPr="006D7A39" w:rsidRDefault="00476ECF" w:rsidP="00CC1F43">
            <w:pPr>
              <w:keepLines/>
              <w:widowControl w:val="0"/>
              <w:spacing w:after="120"/>
              <w:rPr>
                <w:szCs w:val="22"/>
              </w:rPr>
            </w:pPr>
            <w:r w:rsidRPr="006D7A39">
              <w:rPr>
                <w:szCs w:val="22"/>
              </w:rPr>
              <w:t> </w:t>
            </w:r>
          </w:p>
        </w:tc>
      </w:tr>
      <w:tr w:rsidR="00476ECF" w:rsidRPr="006D7A39" w14:paraId="7EA20180"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034B704" w14:textId="77777777" w:rsidR="00476ECF" w:rsidRPr="006D7A39" w:rsidRDefault="00476ECF" w:rsidP="00CC1F43">
            <w:pPr>
              <w:pStyle w:val="ListParagraph"/>
              <w:ind w:left="460" w:hanging="142"/>
              <w:rPr>
                <w:szCs w:val="22"/>
              </w:rPr>
            </w:pPr>
            <w:r w:rsidRPr="006D7A39">
              <w:rPr>
                <w:szCs w:val="22"/>
              </w:rPr>
              <w:t>Chủng loại</w:t>
            </w:r>
          </w:p>
        </w:tc>
        <w:tc>
          <w:tcPr>
            <w:tcW w:w="3685" w:type="dxa"/>
            <w:gridSpan w:val="2"/>
            <w:tcBorders>
              <w:top w:val="dotted" w:sz="4" w:space="0" w:color="auto"/>
              <w:left w:val="nil"/>
              <w:bottom w:val="single" w:sz="4" w:space="0" w:color="auto"/>
              <w:right w:val="single" w:sz="4" w:space="0" w:color="auto"/>
            </w:tcBorders>
          </w:tcPr>
          <w:p w14:paraId="315E02E6" w14:textId="77777777" w:rsidR="00476ECF" w:rsidRPr="006D7A39" w:rsidRDefault="00476ECF" w:rsidP="00CC1F43">
            <w:pPr>
              <w:keepLines/>
              <w:widowControl w:val="0"/>
              <w:spacing w:after="120"/>
              <w:rPr>
                <w:szCs w:val="22"/>
              </w:rPr>
            </w:pPr>
            <w:r w:rsidRPr="006D7A39">
              <w:rPr>
                <w:szCs w:val="22"/>
              </w:rPr>
              <w:t>Switch công nghiệp, kiểu quản lý (Managed)</w:t>
            </w:r>
          </w:p>
        </w:tc>
      </w:tr>
      <w:tr w:rsidR="00476ECF" w:rsidRPr="006D7A39" w14:paraId="5529C18C"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28208470" w14:textId="77777777" w:rsidR="00476ECF" w:rsidRPr="006D7A39" w:rsidRDefault="00476ECF" w:rsidP="00CC1F43">
            <w:pPr>
              <w:pStyle w:val="ListParagraph"/>
              <w:ind w:left="460" w:hanging="142"/>
              <w:rPr>
                <w:szCs w:val="22"/>
              </w:rPr>
            </w:pPr>
            <w:r w:rsidRPr="006D7A39">
              <w:rPr>
                <w:szCs w:val="22"/>
              </w:rPr>
              <w:t>Số cổng Ethernet</w:t>
            </w:r>
          </w:p>
        </w:tc>
        <w:tc>
          <w:tcPr>
            <w:tcW w:w="3685" w:type="dxa"/>
            <w:gridSpan w:val="2"/>
            <w:tcBorders>
              <w:top w:val="dotted" w:sz="4" w:space="0" w:color="auto"/>
              <w:left w:val="nil"/>
              <w:bottom w:val="single" w:sz="4" w:space="0" w:color="auto"/>
              <w:right w:val="single" w:sz="4" w:space="0" w:color="auto"/>
            </w:tcBorders>
          </w:tcPr>
          <w:p w14:paraId="028576C3" w14:textId="77777777" w:rsidR="00476ECF" w:rsidRPr="006D7A39" w:rsidRDefault="00476ECF" w:rsidP="00CC1F43">
            <w:pPr>
              <w:keepLines/>
              <w:widowControl w:val="0"/>
              <w:spacing w:after="120"/>
              <w:rPr>
                <w:szCs w:val="22"/>
              </w:rPr>
            </w:pPr>
            <w:r w:rsidRPr="006D7A39">
              <w:rPr>
                <w:szCs w:val="22"/>
              </w:rPr>
              <w:t>≥ 6</w:t>
            </w:r>
          </w:p>
        </w:tc>
      </w:tr>
      <w:tr w:rsidR="00476ECF" w:rsidRPr="006D7A39" w14:paraId="346247C2"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DF3063B" w14:textId="77777777" w:rsidR="00476ECF" w:rsidRPr="006D7A39" w:rsidRDefault="00476ECF" w:rsidP="00CC1F43">
            <w:pPr>
              <w:pStyle w:val="ListParagraph"/>
              <w:ind w:left="460" w:hanging="142"/>
              <w:rPr>
                <w:szCs w:val="22"/>
              </w:rPr>
            </w:pPr>
            <w:r w:rsidRPr="006D7A39">
              <w:rPr>
                <w:szCs w:val="22"/>
              </w:rPr>
              <w:t>-          Local</w:t>
            </w:r>
          </w:p>
        </w:tc>
        <w:tc>
          <w:tcPr>
            <w:tcW w:w="3685" w:type="dxa"/>
            <w:gridSpan w:val="2"/>
            <w:tcBorders>
              <w:top w:val="dotted" w:sz="4" w:space="0" w:color="auto"/>
              <w:left w:val="nil"/>
              <w:bottom w:val="single" w:sz="4" w:space="0" w:color="auto"/>
              <w:right w:val="single" w:sz="4" w:space="0" w:color="auto"/>
            </w:tcBorders>
          </w:tcPr>
          <w:p w14:paraId="2F42E545" w14:textId="77777777" w:rsidR="00476ECF" w:rsidRPr="006D7A39" w:rsidRDefault="00476ECF" w:rsidP="00CC1F43">
            <w:pPr>
              <w:keepLines/>
              <w:widowControl w:val="0"/>
              <w:spacing w:after="120"/>
              <w:rPr>
                <w:szCs w:val="22"/>
              </w:rPr>
            </w:pPr>
            <w:r w:rsidRPr="006D7A39">
              <w:rPr>
                <w:szCs w:val="22"/>
              </w:rPr>
              <w:t>2 (01 quang +01 điện)</w:t>
            </w:r>
          </w:p>
        </w:tc>
      </w:tr>
      <w:tr w:rsidR="00476ECF" w:rsidRPr="006D7A39" w14:paraId="4BC50E5E"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3967A017" w14:textId="77777777" w:rsidR="00476ECF" w:rsidRPr="006D7A39" w:rsidRDefault="00476ECF" w:rsidP="00CC1F43">
            <w:pPr>
              <w:pStyle w:val="ListParagraph"/>
              <w:ind w:left="460" w:hanging="142"/>
              <w:rPr>
                <w:szCs w:val="22"/>
              </w:rPr>
            </w:pPr>
            <w:r w:rsidRPr="006D7A39">
              <w:rPr>
                <w:szCs w:val="22"/>
              </w:rPr>
              <w:t>-          PRP/HSR A</w:t>
            </w:r>
          </w:p>
        </w:tc>
        <w:tc>
          <w:tcPr>
            <w:tcW w:w="3685" w:type="dxa"/>
            <w:gridSpan w:val="2"/>
            <w:tcBorders>
              <w:top w:val="dotted" w:sz="4" w:space="0" w:color="auto"/>
              <w:left w:val="nil"/>
              <w:bottom w:val="single" w:sz="4" w:space="0" w:color="auto"/>
              <w:right w:val="single" w:sz="4" w:space="0" w:color="auto"/>
            </w:tcBorders>
          </w:tcPr>
          <w:p w14:paraId="57755830" w14:textId="77777777" w:rsidR="00476ECF" w:rsidRPr="006D7A39" w:rsidRDefault="00476ECF" w:rsidP="00CC1F43">
            <w:pPr>
              <w:keepLines/>
              <w:widowControl w:val="0"/>
              <w:spacing w:after="120"/>
              <w:rPr>
                <w:szCs w:val="22"/>
              </w:rPr>
            </w:pPr>
            <w:r w:rsidRPr="006D7A39">
              <w:rPr>
                <w:szCs w:val="22"/>
              </w:rPr>
              <w:t>2 (01 quang +01 điện)</w:t>
            </w:r>
          </w:p>
        </w:tc>
      </w:tr>
      <w:tr w:rsidR="00476ECF" w:rsidRPr="006D7A39" w14:paraId="2B3921FF"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1C4F953" w14:textId="77777777" w:rsidR="00476ECF" w:rsidRPr="006D7A39" w:rsidRDefault="00476ECF" w:rsidP="00CC1F43">
            <w:pPr>
              <w:pStyle w:val="ListParagraph"/>
              <w:ind w:left="460" w:hanging="142"/>
              <w:rPr>
                <w:szCs w:val="22"/>
              </w:rPr>
            </w:pPr>
            <w:r w:rsidRPr="006D7A39">
              <w:rPr>
                <w:szCs w:val="22"/>
              </w:rPr>
              <w:t>-          PRP/HSR B</w:t>
            </w:r>
          </w:p>
        </w:tc>
        <w:tc>
          <w:tcPr>
            <w:tcW w:w="3685" w:type="dxa"/>
            <w:gridSpan w:val="2"/>
            <w:tcBorders>
              <w:top w:val="dotted" w:sz="4" w:space="0" w:color="auto"/>
              <w:left w:val="nil"/>
              <w:bottom w:val="single" w:sz="4" w:space="0" w:color="auto"/>
              <w:right w:val="single" w:sz="4" w:space="0" w:color="auto"/>
            </w:tcBorders>
          </w:tcPr>
          <w:p w14:paraId="5C9DC270" w14:textId="77777777" w:rsidR="00476ECF" w:rsidRPr="006D7A39" w:rsidRDefault="00476ECF" w:rsidP="00CC1F43">
            <w:pPr>
              <w:keepLines/>
              <w:widowControl w:val="0"/>
              <w:spacing w:after="120"/>
              <w:rPr>
                <w:szCs w:val="22"/>
              </w:rPr>
            </w:pPr>
            <w:r w:rsidRPr="006D7A39">
              <w:rPr>
                <w:szCs w:val="22"/>
              </w:rPr>
              <w:t>2 (01 quang +01 điện)</w:t>
            </w:r>
          </w:p>
        </w:tc>
      </w:tr>
      <w:tr w:rsidR="00476ECF" w:rsidRPr="006D7A39" w14:paraId="149C210B"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9DA0F46" w14:textId="77777777" w:rsidR="00476ECF" w:rsidRPr="006D7A39" w:rsidRDefault="00476ECF" w:rsidP="00CC1F43">
            <w:pPr>
              <w:pStyle w:val="ListParagraph"/>
              <w:ind w:left="460" w:hanging="142"/>
              <w:rPr>
                <w:szCs w:val="22"/>
              </w:rPr>
            </w:pPr>
            <w:r w:rsidRPr="006D7A39">
              <w:rPr>
                <w:szCs w:val="22"/>
              </w:rPr>
              <w:t>Chống nhiễu điện từ</w:t>
            </w:r>
          </w:p>
        </w:tc>
        <w:tc>
          <w:tcPr>
            <w:tcW w:w="3685" w:type="dxa"/>
            <w:gridSpan w:val="2"/>
            <w:tcBorders>
              <w:top w:val="dotted" w:sz="4" w:space="0" w:color="auto"/>
              <w:left w:val="nil"/>
              <w:bottom w:val="single" w:sz="4" w:space="0" w:color="auto"/>
              <w:right w:val="single" w:sz="4" w:space="0" w:color="auto"/>
            </w:tcBorders>
          </w:tcPr>
          <w:p w14:paraId="4D88CFE3" w14:textId="77777777" w:rsidR="00476ECF" w:rsidRPr="006D7A39" w:rsidRDefault="00476ECF" w:rsidP="00CC1F43">
            <w:pPr>
              <w:keepLines/>
              <w:widowControl w:val="0"/>
              <w:spacing w:after="120"/>
              <w:rPr>
                <w:szCs w:val="22"/>
              </w:rPr>
            </w:pPr>
            <w:r w:rsidRPr="006D7A39">
              <w:rPr>
                <w:szCs w:val="22"/>
              </w:rPr>
              <w:t>Đáp ứng IEC 61000-6-5 hoặc IEC 61850-3 hoặc IEEE 1613</w:t>
            </w:r>
          </w:p>
        </w:tc>
      </w:tr>
      <w:tr w:rsidR="00476ECF" w:rsidRPr="006D7A39" w14:paraId="4AA24CB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4AC53D9" w14:textId="77777777" w:rsidR="00476ECF" w:rsidRPr="006D7A39" w:rsidRDefault="00476ECF" w:rsidP="00CC1F43">
            <w:pPr>
              <w:pStyle w:val="ListParagraph"/>
              <w:ind w:left="460" w:hanging="142"/>
              <w:rPr>
                <w:szCs w:val="22"/>
              </w:rPr>
            </w:pPr>
            <w:r w:rsidRPr="006D7A39">
              <w:rPr>
                <w:szCs w:val="22"/>
              </w:rPr>
              <w:t>Chuẩn giao tiếp với hệ thống mạng</w:t>
            </w:r>
          </w:p>
        </w:tc>
        <w:tc>
          <w:tcPr>
            <w:tcW w:w="3685" w:type="dxa"/>
            <w:gridSpan w:val="2"/>
            <w:tcBorders>
              <w:top w:val="dotted" w:sz="4" w:space="0" w:color="auto"/>
              <w:left w:val="nil"/>
              <w:bottom w:val="single" w:sz="4" w:space="0" w:color="auto"/>
              <w:right w:val="single" w:sz="4" w:space="0" w:color="auto"/>
            </w:tcBorders>
          </w:tcPr>
          <w:p w14:paraId="22199628" w14:textId="77777777" w:rsidR="00476ECF" w:rsidRPr="006D7A39" w:rsidRDefault="00476ECF" w:rsidP="00CC1F43">
            <w:pPr>
              <w:keepLines/>
              <w:widowControl w:val="0"/>
              <w:spacing w:after="120"/>
              <w:rPr>
                <w:szCs w:val="22"/>
              </w:rPr>
            </w:pPr>
            <w:r w:rsidRPr="006D7A39">
              <w:rPr>
                <w:szCs w:val="22"/>
              </w:rPr>
              <w:t>PRP/HSR</w:t>
            </w:r>
          </w:p>
        </w:tc>
      </w:tr>
      <w:tr w:rsidR="00476ECF" w:rsidRPr="006D7A39" w14:paraId="6BF084A7"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F657CDE" w14:textId="77777777" w:rsidR="00476ECF" w:rsidRPr="006D7A39" w:rsidRDefault="00476ECF" w:rsidP="00CC1F43">
            <w:pPr>
              <w:pStyle w:val="ListParagraph"/>
              <w:ind w:left="460" w:hanging="142"/>
              <w:rPr>
                <w:szCs w:val="22"/>
              </w:rPr>
            </w:pPr>
            <w:r w:rsidRPr="006D7A39">
              <w:rPr>
                <w:szCs w:val="22"/>
              </w:rPr>
              <w:t>Quản lý</w:t>
            </w:r>
          </w:p>
        </w:tc>
        <w:tc>
          <w:tcPr>
            <w:tcW w:w="3685" w:type="dxa"/>
            <w:gridSpan w:val="2"/>
            <w:tcBorders>
              <w:top w:val="dotted" w:sz="4" w:space="0" w:color="auto"/>
              <w:left w:val="nil"/>
              <w:bottom w:val="single" w:sz="4" w:space="0" w:color="auto"/>
              <w:right w:val="single" w:sz="4" w:space="0" w:color="auto"/>
            </w:tcBorders>
          </w:tcPr>
          <w:p w14:paraId="03742492" w14:textId="77777777" w:rsidR="00476ECF" w:rsidRPr="006D7A39" w:rsidRDefault="00476ECF" w:rsidP="00CC1F43">
            <w:pPr>
              <w:keepLines/>
              <w:widowControl w:val="0"/>
              <w:spacing w:after="120"/>
              <w:rPr>
                <w:szCs w:val="22"/>
              </w:rPr>
            </w:pPr>
            <w:r w:rsidRPr="006D7A39">
              <w:rPr>
                <w:szCs w:val="22"/>
              </w:rPr>
              <w:t>SSH/SSL encryption;</w:t>
            </w:r>
          </w:p>
          <w:p w14:paraId="19ABB94D" w14:textId="77777777" w:rsidR="00476ECF" w:rsidRPr="006D7A39" w:rsidRDefault="00476ECF" w:rsidP="00CC1F43">
            <w:pPr>
              <w:keepLines/>
              <w:widowControl w:val="0"/>
              <w:spacing w:after="120"/>
              <w:rPr>
                <w:szCs w:val="22"/>
              </w:rPr>
            </w:pPr>
            <w:r w:rsidRPr="006D7A39">
              <w:rPr>
                <w:szCs w:val="22"/>
              </w:rPr>
              <w:t xml:space="preserve">Web-based, Telnet. </w:t>
            </w:r>
          </w:p>
        </w:tc>
      </w:tr>
      <w:tr w:rsidR="00476ECF" w:rsidRPr="006D7A39" w14:paraId="258550FE"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51DF807" w14:textId="77777777" w:rsidR="00476ECF" w:rsidRPr="006D7A39" w:rsidRDefault="00476ECF" w:rsidP="00CC1F43">
            <w:pPr>
              <w:rPr>
                <w:szCs w:val="22"/>
              </w:rPr>
            </w:pPr>
            <w:r w:rsidRPr="006D7A39">
              <w:rPr>
                <w:szCs w:val="22"/>
              </w:rPr>
              <w:t>5. HỆ THỐNG ĐỒNG BỘ THỜI GIAN</w:t>
            </w:r>
          </w:p>
        </w:tc>
        <w:tc>
          <w:tcPr>
            <w:tcW w:w="3685" w:type="dxa"/>
            <w:gridSpan w:val="2"/>
            <w:tcBorders>
              <w:top w:val="dotted" w:sz="4" w:space="0" w:color="auto"/>
              <w:left w:val="nil"/>
              <w:bottom w:val="single" w:sz="4" w:space="0" w:color="auto"/>
              <w:right w:val="single" w:sz="4" w:space="0" w:color="auto"/>
            </w:tcBorders>
          </w:tcPr>
          <w:p w14:paraId="69C0D3AC" w14:textId="77777777" w:rsidR="00476ECF" w:rsidRPr="006D7A39" w:rsidRDefault="00476ECF" w:rsidP="00CC1F43">
            <w:pPr>
              <w:ind w:left="35"/>
              <w:jc w:val="center"/>
              <w:rPr>
                <w:szCs w:val="22"/>
              </w:rPr>
            </w:pPr>
          </w:p>
        </w:tc>
      </w:tr>
      <w:tr w:rsidR="00476ECF" w:rsidRPr="006D7A39" w14:paraId="085DE262"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0680DC25" w14:textId="77777777" w:rsidR="00476ECF" w:rsidRPr="006D7A39" w:rsidRDefault="00476ECF" w:rsidP="00CC1F43">
            <w:pPr>
              <w:pStyle w:val="ListParagraph"/>
              <w:ind w:left="284" w:hanging="283"/>
              <w:rPr>
                <w:szCs w:val="22"/>
              </w:rPr>
            </w:pPr>
            <w:r w:rsidRPr="006D7A39">
              <w:rPr>
                <w:szCs w:val="22"/>
              </w:rPr>
              <w:t>Kiểu lắp đặt</w:t>
            </w:r>
          </w:p>
        </w:tc>
        <w:tc>
          <w:tcPr>
            <w:tcW w:w="3685" w:type="dxa"/>
            <w:gridSpan w:val="2"/>
            <w:tcBorders>
              <w:top w:val="dotted" w:sz="4" w:space="0" w:color="auto"/>
              <w:left w:val="nil"/>
              <w:bottom w:val="single" w:sz="4" w:space="0" w:color="auto"/>
              <w:right w:val="single" w:sz="4" w:space="0" w:color="auto"/>
            </w:tcBorders>
          </w:tcPr>
          <w:p w14:paraId="188A2FF1" w14:textId="77777777" w:rsidR="00476ECF" w:rsidRPr="006D7A39" w:rsidRDefault="00476ECF" w:rsidP="00CC1F43">
            <w:pPr>
              <w:ind w:left="35"/>
              <w:jc w:val="center"/>
              <w:rPr>
                <w:szCs w:val="22"/>
              </w:rPr>
            </w:pPr>
            <w:r w:rsidRPr="006D7A39">
              <w:rPr>
                <w:szCs w:val="22"/>
              </w:rPr>
              <w:t>Rack 19inch</w:t>
            </w:r>
          </w:p>
        </w:tc>
      </w:tr>
      <w:tr w:rsidR="00476ECF" w:rsidRPr="006D7A39" w14:paraId="575E4346"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14C27510" w14:textId="77777777" w:rsidR="00476ECF" w:rsidRPr="006D7A39" w:rsidRDefault="00476ECF" w:rsidP="00CC1F43">
            <w:pPr>
              <w:pStyle w:val="ListParagraph"/>
              <w:ind w:left="284" w:hanging="283"/>
              <w:rPr>
                <w:szCs w:val="22"/>
              </w:rPr>
            </w:pPr>
            <w:r w:rsidRPr="006D7A39">
              <w:rPr>
                <w:szCs w:val="22"/>
              </w:rPr>
              <w:t>Input</w:t>
            </w:r>
          </w:p>
        </w:tc>
        <w:tc>
          <w:tcPr>
            <w:tcW w:w="3685" w:type="dxa"/>
            <w:gridSpan w:val="2"/>
            <w:tcBorders>
              <w:top w:val="dotted" w:sz="4" w:space="0" w:color="auto"/>
              <w:left w:val="nil"/>
              <w:bottom w:val="single" w:sz="4" w:space="0" w:color="auto"/>
              <w:right w:val="single" w:sz="4" w:space="0" w:color="auto"/>
            </w:tcBorders>
          </w:tcPr>
          <w:p w14:paraId="0311A7C8" w14:textId="77777777" w:rsidR="00476ECF" w:rsidRPr="006D7A39" w:rsidRDefault="00476ECF" w:rsidP="00CC1F43">
            <w:pPr>
              <w:ind w:left="35"/>
              <w:jc w:val="center"/>
              <w:rPr>
                <w:szCs w:val="22"/>
              </w:rPr>
            </w:pPr>
            <w:r w:rsidRPr="006D7A39">
              <w:rPr>
                <w:szCs w:val="22"/>
              </w:rPr>
              <w:t>IRIG-B</w:t>
            </w:r>
          </w:p>
        </w:tc>
      </w:tr>
      <w:tr w:rsidR="00476ECF" w:rsidRPr="006D7A39" w14:paraId="4190F1D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5647C74C" w14:textId="77777777" w:rsidR="00476ECF" w:rsidRPr="006D7A39" w:rsidRDefault="00476ECF" w:rsidP="00CC1F43">
            <w:pPr>
              <w:pStyle w:val="ListParagraph"/>
              <w:ind w:left="284" w:hanging="283"/>
              <w:rPr>
                <w:szCs w:val="22"/>
              </w:rPr>
            </w:pPr>
            <w:r w:rsidRPr="006D7A39">
              <w:rPr>
                <w:szCs w:val="22"/>
              </w:rPr>
              <w:t>Output</w:t>
            </w:r>
          </w:p>
        </w:tc>
        <w:tc>
          <w:tcPr>
            <w:tcW w:w="3685" w:type="dxa"/>
            <w:gridSpan w:val="2"/>
            <w:tcBorders>
              <w:top w:val="dotted" w:sz="4" w:space="0" w:color="auto"/>
              <w:left w:val="nil"/>
              <w:bottom w:val="single" w:sz="4" w:space="0" w:color="auto"/>
              <w:right w:val="single" w:sz="4" w:space="0" w:color="auto"/>
            </w:tcBorders>
          </w:tcPr>
          <w:p w14:paraId="1AB58A8D" w14:textId="77777777" w:rsidR="00476ECF" w:rsidRPr="006D7A39" w:rsidRDefault="00476ECF" w:rsidP="00CC1F43">
            <w:pPr>
              <w:ind w:left="35"/>
              <w:jc w:val="center"/>
              <w:rPr>
                <w:szCs w:val="22"/>
              </w:rPr>
            </w:pPr>
            <w:r w:rsidRPr="006D7A39">
              <w:rPr>
                <w:szCs w:val="22"/>
              </w:rPr>
              <w:t>IRIG-B, NTPv4, PTP</w:t>
            </w:r>
          </w:p>
        </w:tc>
      </w:tr>
      <w:tr w:rsidR="00476ECF" w:rsidRPr="006D7A39" w14:paraId="41E687EB"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709A2B1A" w14:textId="77777777" w:rsidR="00476ECF" w:rsidRPr="006D7A39" w:rsidRDefault="00476ECF" w:rsidP="00CC1F43">
            <w:pPr>
              <w:pStyle w:val="ListParagraph"/>
              <w:ind w:left="284" w:hanging="283"/>
              <w:rPr>
                <w:szCs w:val="22"/>
              </w:rPr>
            </w:pPr>
            <w:r w:rsidRPr="006D7A39">
              <w:rPr>
                <w:szCs w:val="22"/>
              </w:rPr>
              <w:t>Chính xác</w:t>
            </w:r>
          </w:p>
        </w:tc>
        <w:tc>
          <w:tcPr>
            <w:tcW w:w="3685" w:type="dxa"/>
            <w:gridSpan w:val="2"/>
            <w:tcBorders>
              <w:top w:val="dotted" w:sz="4" w:space="0" w:color="auto"/>
              <w:left w:val="nil"/>
              <w:bottom w:val="single" w:sz="4" w:space="0" w:color="auto"/>
              <w:right w:val="single" w:sz="4" w:space="0" w:color="auto"/>
            </w:tcBorders>
          </w:tcPr>
          <w:p w14:paraId="65748386" w14:textId="77777777" w:rsidR="00476ECF" w:rsidRPr="006D7A39" w:rsidRDefault="00476ECF" w:rsidP="00CC1F43">
            <w:pPr>
              <w:ind w:left="35"/>
              <w:jc w:val="center"/>
              <w:rPr>
                <w:szCs w:val="22"/>
              </w:rPr>
            </w:pPr>
            <w:r w:rsidRPr="006D7A39">
              <w:rPr>
                <w:szCs w:val="22"/>
              </w:rPr>
              <w:t>1 PPS:  ±40 ns average, ±100 ns peak</w:t>
            </w:r>
            <w:r w:rsidRPr="006D7A39">
              <w:rPr>
                <w:szCs w:val="22"/>
              </w:rPr>
              <w:br/>
              <w:t>Demodulated IRIG-B: ±40 ns average, ±100 ns peak</w:t>
            </w:r>
            <w:r w:rsidRPr="006D7A39">
              <w:rPr>
                <w:szCs w:val="22"/>
              </w:rPr>
              <w:br/>
              <w:t xml:space="preserve">Modulated IRIG-B: </w:t>
            </w:r>
            <w:r w:rsidRPr="006D7A39">
              <w:rPr>
                <w:szCs w:val="22"/>
              </w:rPr>
              <w:br/>
              <w:t>±1 µs peak</w:t>
            </w:r>
          </w:p>
        </w:tc>
      </w:tr>
      <w:tr w:rsidR="00476ECF" w:rsidRPr="006D7A39" w14:paraId="6A26C5AF"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43F90CDA" w14:textId="77777777" w:rsidR="00476ECF" w:rsidRPr="006D7A39" w:rsidRDefault="00476ECF" w:rsidP="00CC1F43">
            <w:pPr>
              <w:pStyle w:val="ListParagraph"/>
              <w:ind w:left="284" w:hanging="283"/>
              <w:rPr>
                <w:szCs w:val="22"/>
              </w:rPr>
            </w:pPr>
            <w:r w:rsidRPr="006D7A39">
              <w:rPr>
                <w:szCs w:val="22"/>
              </w:rPr>
              <w:t>Cổng LAN</w:t>
            </w:r>
          </w:p>
        </w:tc>
        <w:tc>
          <w:tcPr>
            <w:tcW w:w="3685" w:type="dxa"/>
            <w:gridSpan w:val="2"/>
            <w:tcBorders>
              <w:top w:val="dotted" w:sz="4" w:space="0" w:color="auto"/>
              <w:left w:val="nil"/>
              <w:bottom w:val="single" w:sz="4" w:space="0" w:color="auto"/>
              <w:right w:val="single" w:sz="4" w:space="0" w:color="auto"/>
            </w:tcBorders>
          </w:tcPr>
          <w:p w14:paraId="446ECFCD" w14:textId="77777777" w:rsidR="00476ECF" w:rsidRPr="006D7A39" w:rsidRDefault="00476ECF" w:rsidP="00CC1F43">
            <w:pPr>
              <w:ind w:left="35"/>
              <w:jc w:val="center"/>
              <w:rPr>
                <w:szCs w:val="22"/>
              </w:rPr>
            </w:pPr>
            <w:r w:rsidRPr="006D7A39">
              <w:rPr>
                <w:szCs w:val="22"/>
              </w:rPr>
              <w:t>4 cổng RJ45 10/100 Mbps</w:t>
            </w:r>
          </w:p>
        </w:tc>
      </w:tr>
      <w:tr w:rsidR="00476ECF" w:rsidRPr="006D7A39" w14:paraId="24832754" w14:textId="77777777" w:rsidTr="00CC1F43">
        <w:trPr>
          <w:gridAfter w:val="1"/>
          <w:wAfter w:w="18" w:type="dxa"/>
        </w:trPr>
        <w:tc>
          <w:tcPr>
            <w:tcW w:w="4253" w:type="dxa"/>
            <w:gridSpan w:val="2"/>
            <w:tcBorders>
              <w:top w:val="dotted" w:sz="4" w:space="0" w:color="auto"/>
              <w:left w:val="single" w:sz="4" w:space="0" w:color="auto"/>
              <w:bottom w:val="single" w:sz="4" w:space="0" w:color="auto"/>
              <w:right w:val="single" w:sz="4" w:space="0" w:color="auto"/>
            </w:tcBorders>
          </w:tcPr>
          <w:p w14:paraId="6C7ABF16" w14:textId="77777777" w:rsidR="00476ECF" w:rsidRPr="006D7A39" w:rsidRDefault="00476ECF" w:rsidP="00CC1F43">
            <w:pPr>
              <w:pStyle w:val="ListParagraph"/>
              <w:ind w:left="284" w:hanging="283"/>
              <w:rPr>
                <w:szCs w:val="22"/>
              </w:rPr>
            </w:pPr>
            <w:r w:rsidRPr="006D7A39">
              <w:rPr>
                <w:szCs w:val="22"/>
              </w:rPr>
              <w:t>Phụ kiện:</w:t>
            </w:r>
          </w:p>
        </w:tc>
        <w:tc>
          <w:tcPr>
            <w:tcW w:w="3685" w:type="dxa"/>
            <w:gridSpan w:val="2"/>
            <w:tcBorders>
              <w:top w:val="dotted" w:sz="4" w:space="0" w:color="auto"/>
              <w:left w:val="nil"/>
              <w:bottom w:val="single" w:sz="4" w:space="0" w:color="auto"/>
              <w:right w:val="single" w:sz="4" w:space="0" w:color="auto"/>
            </w:tcBorders>
          </w:tcPr>
          <w:p w14:paraId="3C019A24" w14:textId="77777777" w:rsidR="00476ECF" w:rsidRPr="006D7A39" w:rsidRDefault="00476ECF" w:rsidP="00CC1F43">
            <w:pPr>
              <w:ind w:left="35"/>
              <w:jc w:val="center"/>
              <w:rPr>
                <w:szCs w:val="22"/>
              </w:rPr>
            </w:pPr>
            <w:r w:rsidRPr="006D7A39">
              <w:rPr>
                <w:szCs w:val="22"/>
              </w:rPr>
              <w:t>Trọn bộ hoàn tất</w:t>
            </w:r>
          </w:p>
        </w:tc>
      </w:tr>
    </w:tbl>
    <w:p w14:paraId="56888998" w14:textId="77777777" w:rsidR="00476ECF" w:rsidRPr="006D7A39" w:rsidRDefault="00476ECF" w:rsidP="001967B7">
      <w:pPr>
        <w:pStyle w:val="BodyTextlist1"/>
        <w:numPr>
          <w:ilvl w:val="0"/>
          <w:numId w:val="78"/>
        </w:numPr>
        <w:ind w:left="1211" w:hanging="360"/>
      </w:pPr>
      <w:r w:rsidRPr="006D7A39">
        <w:t>Đặc tính chức năng Gateway theo qui định tuân thủ quy định 55/QĐ-ĐTĐL ngày 22/08/2017:</w:t>
      </w:r>
    </w:p>
    <w:p w14:paraId="4F138261"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Có khả năng kết nối tương thích với hệ thống SCADA/EMS tại Trung tâm Điều độ thông qua giao thức truyền tin IEC 60870-5-104.</w:t>
      </w:r>
    </w:p>
    <w:p w14:paraId="3A7DAE3D"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Thời gian đáp ứng của tín hiệu</w:t>
      </w:r>
    </w:p>
    <w:p w14:paraId="02921C53" w14:textId="77777777" w:rsidR="00476ECF" w:rsidRPr="006D7A39" w:rsidRDefault="00476ECF" w:rsidP="001967B7">
      <w:pPr>
        <w:pStyle w:val="ListParagraph"/>
        <w:numPr>
          <w:ilvl w:val="0"/>
          <w:numId w:val="82"/>
        </w:numPr>
        <w:spacing w:before="0" w:after="160" w:line="259" w:lineRule="auto"/>
        <w:ind w:left="1701"/>
        <w:contextualSpacing/>
        <w:rPr>
          <w:szCs w:val="22"/>
        </w:rPr>
      </w:pPr>
      <w:r w:rsidRPr="006D7A39">
        <w:rPr>
          <w:szCs w:val="22"/>
        </w:rPr>
        <w:t>Đối với tín hiệu TSS, TSD: 10ms</w:t>
      </w:r>
    </w:p>
    <w:p w14:paraId="3A555E8A" w14:textId="77777777" w:rsidR="00476ECF" w:rsidRPr="006D7A39" w:rsidRDefault="00476ECF" w:rsidP="001967B7">
      <w:pPr>
        <w:pStyle w:val="ListParagraph"/>
        <w:numPr>
          <w:ilvl w:val="0"/>
          <w:numId w:val="82"/>
        </w:numPr>
        <w:spacing w:before="0" w:after="160" w:line="259" w:lineRule="auto"/>
        <w:ind w:left="1701"/>
        <w:contextualSpacing/>
        <w:rPr>
          <w:szCs w:val="22"/>
        </w:rPr>
      </w:pPr>
      <w:r w:rsidRPr="006D7A39">
        <w:rPr>
          <w:szCs w:val="22"/>
        </w:rPr>
        <w:t>Đối với giá trị đo lường TM: 2s</w:t>
      </w:r>
    </w:p>
    <w:p w14:paraId="7818AB6C"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 xml:space="preserve">Sai số đo lường của hệ thống SCADA </w:t>
      </w:r>
      <w:r w:rsidRPr="006D7A39">
        <w:rPr>
          <w:sz w:val="22"/>
          <w:szCs w:val="22"/>
          <w:u w:val="single"/>
        </w:rPr>
        <w:t>&lt;</w:t>
      </w:r>
      <w:r w:rsidRPr="006D7A39">
        <w:rPr>
          <w:sz w:val="22"/>
          <w:szCs w:val="22"/>
        </w:rPr>
        <w:t>1% trên toàn dải đo</w:t>
      </w:r>
    </w:p>
    <w:p w14:paraId="65755687"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Độ trễ của tín hiệu TSS, TSD, TM không vượt quá 4s</w:t>
      </w:r>
    </w:p>
    <w:p w14:paraId="61856277"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lastRenderedPageBreak/>
        <w:t>Độ phân giải bộ ADC: tối thiểu 11 bit và 1 bit dấu</w:t>
      </w:r>
    </w:p>
    <w:p w14:paraId="551F5EDF"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Các thay đổi trạng thái đều phải được truyền từ thiết bị Gateway tới hệ thống SCADA/EMS Trung tâm Điều độ kèm theo nhãn thời gian để phản ánh chính xác thời gian diễn ra sự thay đổi trạng thái bao gồm đầy đủ thông tin năm, tháng, ngày, giờ, phút, giây, mili giây.</w:t>
      </w:r>
    </w:p>
    <w:p w14:paraId="2F878394"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Phải có bộ nhớ trung gian (buffer) đủ lớn để có thể duy trì các thông tin thay đổi trạng thái trong trường hợp mất kết nối với các Trung tâm Điều độ trong thời gian ít nhất là 10 ngày. Các thông tin này sẽ được truyền đến các Trung tâm Điều độ sau khi kết nối được khôi phục.</w:t>
      </w:r>
    </w:p>
    <w:p w14:paraId="7CCF9430"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Được đồng bộ thời gian thông qua thiết bị GPS hoặc đồng bộ với máy tính chủ của hệ thống SCADA/EMS Trung tâm Điều độ.</w:t>
      </w:r>
    </w:p>
    <w:p w14:paraId="4274E3F5"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 xml:space="preserve">Trường hợp nguồn điện tự dùng của TBA gặp sự cố, nguồn điện cấp cho thiết bị đầu cuối Gateway phải được đảm bảo duy trì tối thiểu trong 10 giờ. </w:t>
      </w:r>
    </w:p>
    <w:p w14:paraId="195A04D9"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Bộ nhớ cơ sở dữ liệu Gateway phải đảm bảo duy trì tối thiểu 30 ngày trong điều kiện Gateway không được cung cấp điện để đảm bảo thiết bị Gateway khởi động lại mà không cần nạp lại CSDL.</w:t>
      </w:r>
    </w:p>
    <w:p w14:paraId="2D78C051"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Thiết bị đầu cuối Gateway phải đảm bảo mức độ sẵn sàng tối thiểu là 99,9%</w:t>
      </w:r>
    </w:p>
    <w:p w14:paraId="0C76A1D8"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Đáp ứng điều kiện vận hành trong môi trường trạm biến áp.</w:t>
      </w:r>
    </w:p>
    <w:p w14:paraId="3E2B9AB5"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Cấu hình cổng giao diện truyền tin:</w:t>
      </w:r>
    </w:p>
    <w:p w14:paraId="29DAF749"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Cổng truyền tin giao thức IEC 60870-5-104: 4 cổng (01 cổng kết nối về A2; 01 cổng kết nối về Trung tâm vận hành tại EVNNPT tương lai; 01 kết nối Điều độ Điện lực (nếu có); 01 cổng dự phòng)</w:t>
      </w:r>
    </w:p>
    <w:p w14:paraId="504D63B7"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Có khả năng nhận dữ liệu từ hệ thống DCS/SAS và truyền dữ liệu thu thập được đến hệ thống SCADA/EMS tại Trung tâm Điều độ theo giao thức IEC 60870-5-104.</w:t>
      </w:r>
    </w:p>
    <w:p w14:paraId="43F74629"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Có khả năng nhận tín hiệu điều khiển từ hệ thống SCADA trung tâm của Cấp điều độ có quyền điều khiển và gửi đến hệ thống DCS/SAS tại trạm để thực hiện thao tác xa các thiết bị tại trạm.</w:t>
      </w:r>
    </w:p>
    <w:p w14:paraId="004B7534" w14:textId="77777777" w:rsidR="00476ECF" w:rsidRPr="006D7A39" w:rsidRDefault="00476ECF" w:rsidP="001967B7">
      <w:pPr>
        <w:pStyle w:val="BodyTextlist2"/>
        <w:numPr>
          <w:ilvl w:val="1"/>
          <w:numId w:val="48"/>
        </w:numPr>
        <w:spacing w:line="240" w:lineRule="auto"/>
        <w:rPr>
          <w:sz w:val="22"/>
          <w:szCs w:val="22"/>
        </w:rPr>
      </w:pPr>
      <w:r w:rsidRPr="006D7A39">
        <w:rPr>
          <w:sz w:val="22"/>
          <w:szCs w:val="22"/>
        </w:rPr>
        <w:t>Có khả năng khai báo lại và khai báo thêm các tín hiệu khi cải tạo hoặc mở rộng trạm.</w:t>
      </w:r>
    </w:p>
    <w:p w14:paraId="69DC0B5A" w14:textId="77777777" w:rsidR="00476ECF" w:rsidRPr="006D7A39" w:rsidRDefault="00476ECF" w:rsidP="001967B7">
      <w:pPr>
        <w:pStyle w:val="Heading5"/>
        <w:keepNext w:val="0"/>
        <w:numPr>
          <w:ilvl w:val="7"/>
          <w:numId w:val="84"/>
        </w:numPr>
        <w:tabs>
          <w:tab w:val="left" w:pos="1350"/>
        </w:tabs>
        <w:spacing w:before="120" w:after="120" w:line="240" w:lineRule="auto"/>
        <w:ind w:left="1276"/>
        <w:jc w:val="both"/>
        <w:rPr>
          <w:color w:val="auto"/>
          <w:szCs w:val="22"/>
        </w:rPr>
      </w:pPr>
      <w:r w:rsidRPr="006D7A39">
        <w:rPr>
          <w:color w:val="auto"/>
          <w:szCs w:val="22"/>
        </w:rPr>
        <w:t>Hệ thống điều khiển tích hợp trong giai đoạn TBA 500kV Hải Phòng</w:t>
      </w:r>
    </w:p>
    <w:p w14:paraId="39AC7621" w14:textId="77777777" w:rsidR="00476ECF" w:rsidRPr="006D7A39" w:rsidRDefault="00476ECF" w:rsidP="001967B7">
      <w:pPr>
        <w:pStyle w:val="BodyTextlist1"/>
        <w:numPr>
          <w:ilvl w:val="0"/>
          <w:numId w:val="48"/>
        </w:numPr>
        <w:tabs>
          <w:tab w:val="left" w:pos="720"/>
        </w:tabs>
      </w:pPr>
      <w:r w:rsidRPr="006D7A39">
        <w:t>Thực hiện công văn số 2777/EVNNP-ĐT+QLĐT ngày 27/07/2020 về việc các phương án kỹ thuật nâng cấp, mở rộng hệ thống điều khiển, bảo vệ relay và giám sát của trạm biến áp hiện hữu. Giải pháp hệ thống điều khiển tích hợp TBA 500kV Hải Phòng lên có thể thực hiện theo 02 giải pháp tùy chọn đảm bảo Hệ thống TBA 500kV Hải Phòng và TBA 220kV An lão thành 01 hệ thống , cụ thể là:</w:t>
      </w:r>
    </w:p>
    <w:p w14:paraId="283CB093" w14:textId="77777777" w:rsidR="00476ECF" w:rsidRPr="006D7A39" w:rsidRDefault="00476ECF" w:rsidP="00476ECF">
      <w:pPr>
        <w:pStyle w:val="Heading5"/>
        <w:numPr>
          <w:ilvl w:val="0"/>
          <w:numId w:val="0"/>
        </w:numPr>
        <w:ind w:left="851"/>
        <w:rPr>
          <w:color w:val="auto"/>
          <w:szCs w:val="22"/>
        </w:rPr>
      </w:pPr>
      <w:r w:rsidRPr="006D7A39">
        <w:rPr>
          <w:color w:val="auto"/>
          <w:szCs w:val="22"/>
        </w:rPr>
        <w:t>b.1. Giải pháp chính (là giải pháp lập dự toán) – bổ sung các thiết bị vật liệu phù hợp với dự án TBA 500kV Hải Phòng và thực hiện dịch vụ để tích hợp vào hệ thống điều khiển, bảo vệ rơle và giám sát hiện hữu của TBA 220kV An Lão:</w:t>
      </w:r>
    </w:p>
    <w:p w14:paraId="3B4EB00C" w14:textId="77777777" w:rsidR="00476ECF" w:rsidRPr="006D7A39" w:rsidRDefault="00476ECF" w:rsidP="001967B7">
      <w:pPr>
        <w:pStyle w:val="BodyTextlist1"/>
        <w:numPr>
          <w:ilvl w:val="0"/>
          <w:numId w:val="48"/>
        </w:numPr>
        <w:tabs>
          <w:tab w:val="left" w:pos="720"/>
        </w:tabs>
        <w:rPr>
          <w:rFonts w:eastAsia="MS Song"/>
        </w:rPr>
      </w:pPr>
      <w:r w:rsidRPr="006D7A39">
        <w:rPr>
          <w:rFonts w:eastAsia="MS Song"/>
        </w:rPr>
        <w:t>Sử dụng hệ thống điều khiển tích hợp TBA 220kV An lão với khả năng đáp ứng như bảng 1 nêu trên;</w:t>
      </w:r>
    </w:p>
    <w:p w14:paraId="54C4A27C" w14:textId="77777777" w:rsidR="00476ECF" w:rsidRPr="006D7A39" w:rsidRDefault="00476ECF" w:rsidP="001967B7">
      <w:pPr>
        <w:pStyle w:val="BodyTextlist1"/>
        <w:numPr>
          <w:ilvl w:val="0"/>
          <w:numId w:val="48"/>
        </w:numPr>
        <w:tabs>
          <w:tab w:val="left" w:pos="720"/>
        </w:tabs>
      </w:pPr>
      <w:r w:rsidRPr="006D7A39">
        <w:t>Trang bị tủ điều khiển cho các ngăn thiết bị mới như 01 ngăn tổng 500kV của 01 MBA 900MVA mới, 03 ngăn lộ 500kV, 01 MBA 900MVA mới và 3 ngăn lộ 220kV mới. Với các thiết bị điện tử (IEDs) có giao thức PRP/HSR và có thể áp dụng lựa chọn cấu trúc mạng PRP (đề án đang mô tả bản vẽ tiêu biểu theo cấu trúc này) hoặc HSR;</w:t>
      </w:r>
    </w:p>
    <w:p w14:paraId="169A5EFE" w14:textId="77777777" w:rsidR="00476ECF" w:rsidRPr="006D7A39" w:rsidRDefault="00476ECF" w:rsidP="001967B7">
      <w:pPr>
        <w:pStyle w:val="BodyTextlist1"/>
        <w:numPr>
          <w:ilvl w:val="0"/>
          <w:numId w:val="48"/>
        </w:numPr>
        <w:tabs>
          <w:tab w:val="left" w:pos="720"/>
        </w:tabs>
      </w:pPr>
      <w:r w:rsidRPr="006D7A39">
        <w:t>Hệ thống điều khiển tích hợp phần mở rộng trong giai đoạn này: bổ sung cơ sở dữ liệu trên  màn hình giao diện, cấu trúc dữ liệu trên màn hình HMI, HIS, Gateway … cho mở rộng 01 ngăn tổng 500kV của 01 MBA 900MVA mới, 03 ngăn lộ 500kV, 01 MBA 900MVA mới và 3 ngăn lộ 220kV mới. Và tất cả cũng được giám sát về Trung tâm điều độ hệ thống điện Quốc Gia.</w:t>
      </w:r>
    </w:p>
    <w:p w14:paraId="3B3AF7FC" w14:textId="7C6C6AA2" w:rsidR="00476ECF" w:rsidRPr="006D7A39" w:rsidRDefault="00EE27BB" w:rsidP="001967B7">
      <w:pPr>
        <w:pStyle w:val="BodyTextlist1"/>
        <w:numPr>
          <w:ilvl w:val="0"/>
          <w:numId w:val="48"/>
        </w:numPr>
        <w:tabs>
          <w:tab w:val="left" w:pos="720"/>
        </w:tabs>
      </w:pPr>
      <w:r w:rsidRPr="006D7A39">
        <w:lastRenderedPageBreak/>
        <w:t xml:space="preserve">Sử dụng hệ thống đã trang bị tại TBA 220kV An Lão, và bổ sung </w:t>
      </w:r>
      <w:r w:rsidRPr="006D7A39">
        <w:rPr>
          <w:lang w:val="pt-BR"/>
        </w:rPr>
        <w:t xml:space="preserve">02 Máy tính Gateway, </w:t>
      </w:r>
      <w:r w:rsidRPr="006D7A39">
        <w:t>các kết nối thiết bị nêu trên và điều khiền từ mức hệ thống tại NSMO, cụ thể theo hình sau</w:t>
      </w:r>
      <w:r w:rsidR="00476ECF" w:rsidRPr="006D7A39">
        <w:t>:</w:t>
      </w:r>
    </w:p>
    <w:p w14:paraId="604863D9" w14:textId="54DB510E" w:rsidR="00476ECF" w:rsidRPr="006D7A39" w:rsidRDefault="00953591" w:rsidP="00476ECF">
      <w:pPr>
        <w:pStyle w:val="Bodytextlist10"/>
        <w:numPr>
          <w:ilvl w:val="0"/>
          <w:numId w:val="0"/>
        </w:numPr>
        <w:ind w:left="540"/>
        <w:rPr>
          <w:sz w:val="22"/>
          <w:szCs w:val="22"/>
        </w:rPr>
      </w:pPr>
      <w:r w:rsidRPr="006D7A39">
        <w:rPr>
          <w:noProof/>
        </w:rPr>
        <w:drawing>
          <wp:inline distT="0" distB="0" distL="0" distR="0" wp14:anchorId="7CC15C7A" wp14:editId="21059EB8">
            <wp:extent cx="5760720" cy="28785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2878508"/>
                    </a:xfrm>
                    <a:prstGeom prst="rect">
                      <a:avLst/>
                    </a:prstGeom>
                  </pic:spPr>
                </pic:pic>
              </a:graphicData>
            </a:graphic>
          </wp:inline>
        </w:drawing>
      </w:r>
    </w:p>
    <w:p w14:paraId="29A01CAD" w14:textId="542B6BD9" w:rsidR="00FF53B0" w:rsidRPr="006D7A39" w:rsidRDefault="00476ECF" w:rsidP="006A6EC8">
      <w:pPr>
        <w:pStyle w:val="Heading5"/>
        <w:numPr>
          <w:ilvl w:val="0"/>
          <w:numId w:val="0"/>
        </w:numPr>
        <w:ind w:left="851"/>
        <w:jc w:val="both"/>
        <w:rPr>
          <w:color w:val="auto"/>
          <w:szCs w:val="22"/>
        </w:rPr>
      </w:pPr>
      <w:r w:rsidRPr="006D7A39">
        <w:rPr>
          <w:color w:val="auto"/>
          <w:szCs w:val="22"/>
        </w:rPr>
        <w:t>b.2. Giải pháp thay thế – Trang bị mới hệ thống điều khiển, bảo vệ, giám sát cho toàn TBA 500kV Hải Phòng và 220kV An Lão theo Quyết định số 127/QĐ-HĐTV ngày 14/07/2020 và đặc tính như nêu tại mục a, bao gồm cả qui mô nâng cấp/mở rộng theo dự án với chi phí không vượt quá giá trị giải pháp chính</w:t>
      </w:r>
      <w:r w:rsidR="00FF53B0" w:rsidRPr="006D7A39">
        <w:rPr>
          <w:color w:val="auto"/>
          <w:szCs w:val="22"/>
        </w:rPr>
        <w:t>.</w:t>
      </w:r>
    </w:p>
    <w:p w14:paraId="7E78F2E8" w14:textId="77777777" w:rsidR="00F252AF" w:rsidRPr="006D7A39" w:rsidRDefault="002C64B6" w:rsidP="00205076">
      <w:pPr>
        <w:pStyle w:val="Heading23"/>
      </w:pPr>
      <w:r w:rsidRPr="006D7A39">
        <w:rPr>
          <w:szCs w:val="22"/>
        </w:rPr>
        <w:br w:type="page"/>
      </w:r>
      <w:bookmarkStart w:id="1241" w:name="_Toc465406785"/>
      <w:bookmarkStart w:id="1242" w:name="_Toc465424569"/>
      <w:bookmarkStart w:id="1243" w:name="_Toc530488741"/>
      <w:bookmarkStart w:id="1244" w:name="_Toc534188122"/>
      <w:bookmarkStart w:id="1245" w:name="_Toc534213237"/>
      <w:bookmarkStart w:id="1246" w:name="_Toc534284481"/>
      <w:bookmarkStart w:id="1247" w:name="_Toc534358143"/>
      <w:bookmarkStart w:id="1248" w:name="_Toc534360967"/>
      <w:bookmarkStart w:id="1249" w:name="_Toc13235524"/>
      <w:bookmarkStart w:id="1250" w:name="_Toc13235626"/>
      <w:bookmarkStart w:id="1251" w:name="_Toc27227775"/>
      <w:bookmarkStart w:id="1252" w:name="_Toc31722268"/>
      <w:bookmarkStart w:id="1253" w:name="_Toc31723640"/>
      <w:bookmarkStart w:id="1254" w:name="_Toc92452190"/>
      <w:bookmarkStart w:id="1255" w:name="_Toc92453871"/>
      <w:bookmarkStart w:id="1256" w:name="_Toc196724898"/>
      <w:bookmarkStart w:id="1257" w:name="_Toc196725811"/>
      <w:bookmarkStart w:id="1258" w:name="_Toc196728294"/>
      <w:bookmarkStart w:id="1259" w:name="_Toc203134547"/>
      <w:bookmarkStart w:id="1260" w:name="_Toc203146112"/>
      <w:bookmarkStart w:id="1261" w:name="_Toc203147473"/>
      <w:bookmarkStart w:id="1262" w:name="_Toc204330775"/>
      <w:bookmarkStart w:id="1263" w:name="_Toc204358611"/>
      <w:bookmarkStart w:id="1264" w:name="_Toc204359434"/>
      <w:r w:rsidR="005343F2" w:rsidRPr="006D7A39">
        <w:lastRenderedPageBreak/>
        <w:t>TỦ BẢNG ĐIỆN HẠ THẾ</w:t>
      </w:r>
      <w:bookmarkEnd w:id="1183"/>
      <w:bookmarkEnd w:id="1184"/>
      <w:bookmarkEnd w:id="1185"/>
      <w:bookmarkEnd w:id="1186"/>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010BBB3A" w14:textId="77777777" w:rsidR="00F252AF" w:rsidRPr="006D7A39" w:rsidRDefault="005343F2" w:rsidP="00785B99">
      <w:pPr>
        <w:pStyle w:val="Heading3"/>
        <w:numPr>
          <w:ilvl w:val="2"/>
          <w:numId w:val="10"/>
        </w:numPr>
        <w:rPr>
          <w:color w:val="auto"/>
        </w:rPr>
      </w:pPr>
      <w:bookmarkStart w:id="1265" w:name="_Toc377442281"/>
      <w:bookmarkStart w:id="1266" w:name="_Toc404857568"/>
      <w:bookmarkStart w:id="1267" w:name="_Toc404863575"/>
      <w:bookmarkStart w:id="1268" w:name="_Toc404865269"/>
      <w:bookmarkStart w:id="1269" w:name="_Toc465424570"/>
      <w:bookmarkStart w:id="1270" w:name="_Toc530488742"/>
      <w:bookmarkStart w:id="1271" w:name="_Toc534188123"/>
      <w:bookmarkStart w:id="1272" w:name="_Toc534213238"/>
      <w:bookmarkStart w:id="1273" w:name="_Toc534284482"/>
      <w:bookmarkStart w:id="1274" w:name="_Toc534358144"/>
      <w:bookmarkStart w:id="1275" w:name="_Toc534360968"/>
      <w:bookmarkStart w:id="1276" w:name="_Toc13235525"/>
      <w:bookmarkStart w:id="1277" w:name="_Toc13235627"/>
      <w:bookmarkStart w:id="1278" w:name="_Toc27227776"/>
      <w:bookmarkStart w:id="1279" w:name="_Toc31722269"/>
      <w:bookmarkStart w:id="1280" w:name="_Toc31723641"/>
      <w:bookmarkStart w:id="1281" w:name="_Toc92452191"/>
      <w:bookmarkStart w:id="1282" w:name="_Toc92453872"/>
      <w:bookmarkStart w:id="1283" w:name="_Toc196724899"/>
      <w:bookmarkStart w:id="1284" w:name="_Toc196725812"/>
      <w:bookmarkStart w:id="1285" w:name="_Toc196728295"/>
      <w:bookmarkStart w:id="1286" w:name="_Toc203146113"/>
      <w:bookmarkStart w:id="1287" w:name="_Toc203147474"/>
      <w:bookmarkStart w:id="1288" w:name="_Toc204330776"/>
      <w:bookmarkStart w:id="1289" w:name="_Toc204358612"/>
      <w:bookmarkStart w:id="1290" w:name="_Toc204359435"/>
      <w:r w:rsidRPr="006D7A39">
        <w:rPr>
          <w:color w:val="auto"/>
        </w:rPr>
        <w:t>Tổng quan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3A1A46CF" w14:textId="4BAFAF03" w:rsidR="005343F2" w:rsidRPr="006D7A39" w:rsidRDefault="005343F2" w:rsidP="00205076">
      <w:pPr>
        <w:pStyle w:val="BodyTextIndent"/>
      </w:pPr>
      <w:r w:rsidRPr="006D7A39">
        <w:t>Các tủ bảng điện được thiết kế tự đứng</w:t>
      </w:r>
      <w:r w:rsidR="00F85DD0" w:rsidRPr="006D7A39">
        <w:t>, nguyên tắc chung tham khảo thêm phần tủ điều khiển bảo vệ</w:t>
      </w:r>
      <w:r w:rsidRPr="006D7A39">
        <w:t xml:space="preserve">, phù hợp cho việc lắp đặt trực tiếp trên mương cáp và đấu nối tất cả cáp vào ra xuyên qua đáy tủ phù hợp với tiêu chuẩn IEC </w:t>
      </w:r>
      <w:r w:rsidR="008D3CE5" w:rsidRPr="006D7A39">
        <w:t>60</w:t>
      </w:r>
      <w:r w:rsidRPr="006D7A39">
        <w:t xml:space="preserve">947 và IEC </w:t>
      </w:r>
      <w:r w:rsidR="008D3CE5" w:rsidRPr="006D7A39">
        <w:t>60</w:t>
      </w:r>
      <w:r w:rsidRPr="006D7A39">
        <w:t>439. Tủ gồm có các M</w:t>
      </w:r>
      <w:r w:rsidR="008627DD" w:rsidRPr="006D7A39">
        <w:t>CB</w:t>
      </w:r>
      <w:r w:rsidRPr="006D7A39">
        <w:t xml:space="preserve"> lộ tổng và lộ ra. </w:t>
      </w:r>
    </w:p>
    <w:p w14:paraId="1D1B4985" w14:textId="77777777" w:rsidR="005343F2" w:rsidRPr="006D7A39" w:rsidRDefault="005343F2" w:rsidP="00205076">
      <w:pPr>
        <w:pStyle w:val="BodyTextIndent"/>
      </w:pPr>
      <w:r w:rsidRPr="006D7A39">
        <w:t>Sơ đồ nguyên lý của tủ điện hạ thế được chỉ trong các bản vẽ đính kèm.</w:t>
      </w:r>
    </w:p>
    <w:p w14:paraId="3AE03BD9" w14:textId="77777777" w:rsidR="005343F2" w:rsidRPr="006D7A39" w:rsidRDefault="005E4F4E" w:rsidP="00205076">
      <w:pPr>
        <w:pStyle w:val="BodyTextIndent"/>
      </w:pPr>
      <w:r w:rsidRPr="006D7A39">
        <w:t>Vỏ tủ được làm từ t</w:t>
      </w:r>
      <w:r w:rsidR="00786961" w:rsidRPr="006D7A39">
        <w:t>hép có độ dày không nhỏ hơn 2mm</w:t>
      </w:r>
      <w:r w:rsidRPr="006D7A39">
        <w:t>.</w:t>
      </w:r>
    </w:p>
    <w:p w14:paraId="4764C714" w14:textId="0769732C" w:rsidR="005E4F4E" w:rsidRPr="006D7A39" w:rsidRDefault="005E4F4E" w:rsidP="00205076">
      <w:pPr>
        <w:pStyle w:val="BodyTextIndent"/>
      </w:pPr>
      <w:r w:rsidRPr="006D7A39">
        <w:t xml:space="preserve">Tủ có cấp bảo vệ IP </w:t>
      </w:r>
      <w:r w:rsidR="003A4883" w:rsidRPr="006D7A39">
        <w:t>25</w:t>
      </w:r>
      <w:r w:rsidRPr="006D7A39">
        <w:t xml:space="preserve"> cho loại đặt trong nhà, IP 55 cho loại đặt ngoài trời.</w:t>
      </w:r>
    </w:p>
    <w:p w14:paraId="00361C8B" w14:textId="77777777" w:rsidR="004D531C" w:rsidRPr="006D7A39" w:rsidRDefault="00B80416" w:rsidP="00205076">
      <w:pPr>
        <w:pStyle w:val="BodyTextIndent"/>
      </w:pPr>
      <w:r w:rsidRPr="006D7A39">
        <w:t>Cửa tủ phải có tay nắ</w:t>
      </w:r>
      <w:r w:rsidR="004D531C" w:rsidRPr="006D7A39">
        <w:t>m và khóa. Cửa tủ gắn chặt vào tủ bằng bản lề và có góc mở tối thiểu là 140</w:t>
      </w:r>
      <w:r w:rsidR="00FA64B8" w:rsidRPr="006D7A39">
        <w:rPr>
          <w:vertAlign w:val="superscript"/>
        </w:rPr>
        <w:t>0</w:t>
      </w:r>
      <w:r w:rsidR="004D531C" w:rsidRPr="006D7A39">
        <w:t>. Bên trong cửa tủ phải có vị trí để chứa các bản vẽ thiết kế nội bộ tủ.</w:t>
      </w:r>
    </w:p>
    <w:p w14:paraId="36F19E8B" w14:textId="77777777" w:rsidR="004D531C" w:rsidRPr="006D7A39" w:rsidRDefault="004D531C" w:rsidP="00205076">
      <w:pPr>
        <w:pStyle w:val="BodyTextIndent"/>
      </w:pPr>
      <w:r w:rsidRPr="006D7A39">
        <w:t>Tủ phải có các bộ đèn chiếu sáng được điều khiển thông qua việc đóng mở cửa tủ.</w:t>
      </w:r>
    </w:p>
    <w:p w14:paraId="6E5C0E1D" w14:textId="77777777" w:rsidR="005E4F4E" w:rsidRPr="006D7A39" w:rsidRDefault="005E4F4E" w:rsidP="00205076">
      <w:pPr>
        <w:pStyle w:val="BodyTextIndent"/>
      </w:pPr>
      <w:r w:rsidRPr="006D7A39">
        <w:t>Tủ có bộ sưởi để chống hơi ẩm, bộ sưởi được điều khiển bởi thiết rơ le nhiệt.</w:t>
      </w:r>
    </w:p>
    <w:p w14:paraId="5C967208" w14:textId="77777777" w:rsidR="004D531C" w:rsidRPr="006D7A39" w:rsidRDefault="004D531C" w:rsidP="00205076">
      <w:pPr>
        <w:pStyle w:val="BodyTextIndent"/>
      </w:pPr>
      <w:r w:rsidRPr="006D7A39">
        <w:t>Đáy tủ phải có các tấm chắn bằng nhôm dự trù cho các tuyến cáp điều khiển đấu nối ra bên ngoài.</w:t>
      </w:r>
    </w:p>
    <w:p w14:paraId="12A194B8" w14:textId="77777777" w:rsidR="005E4F4E" w:rsidRPr="006D7A39" w:rsidRDefault="005E4F4E" w:rsidP="00205076">
      <w:pPr>
        <w:pStyle w:val="BodyTextIndent"/>
      </w:pPr>
      <w:r w:rsidRPr="006D7A39">
        <w:t>Tủ cũng được cấp thanh đồng nối đất có tiết diện không nhỏ hơn 100 mm</w:t>
      </w:r>
      <w:r w:rsidRPr="006D7A39">
        <w:rPr>
          <w:vertAlign w:val="superscript"/>
        </w:rPr>
        <w:t>2</w:t>
      </w:r>
      <w:r w:rsidRPr="006D7A39">
        <w:t>.</w:t>
      </w:r>
    </w:p>
    <w:p w14:paraId="5BD31B54" w14:textId="77777777" w:rsidR="00F252AF" w:rsidRPr="006D7A39" w:rsidRDefault="000F6468" w:rsidP="00785B99">
      <w:pPr>
        <w:pStyle w:val="Heading3"/>
        <w:numPr>
          <w:ilvl w:val="2"/>
          <w:numId w:val="10"/>
        </w:numPr>
        <w:rPr>
          <w:color w:val="auto"/>
        </w:rPr>
      </w:pPr>
      <w:bookmarkStart w:id="1291" w:name="_Toc377442282"/>
      <w:bookmarkStart w:id="1292" w:name="_Toc404857569"/>
      <w:bookmarkStart w:id="1293" w:name="_Toc404863576"/>
      <w:bookmarkStart w:id="1294" w:name="_Toc404865270"/>
      <w:bookmarkStart w:id="1295" w:name="_Toc465424571"/>
      <w:bookmarkStart w:id="1296" w:name="_Toc530488743"/>
      <w:bookmarkStart w:id="1297" w:name="_Toc534188124"/>
      <w:bookmarkStart w:id="1298" w:name="_Toc534213239"/>
      <w:bookmarkStart w:id="1299" w:name="_Toc534284483"/>
      <w:bookmarkStart w:id="1300" w:name="_Toc534358145"/>
      <w:bookmarkStart w:id="1301" w:name="_Toc534360969"/>
      <w:bookmarkStart w:id="1302" w:name="_Toc13235526"/>
      <w:bookmarkStart w:id="1303" w:name="_Toc13235628"/>
      <w:bookmarkStart w:id="1304" w:name="_Toc27227777"/>
      <w:bookmarkStart w:id="1305" w:name="_Toc31722270"/>
      <w:bookmarkStart w:id="1306" w:name="_Toc31723642"/>
      <w:bookmarkStart w:id="1307" w:name="_Toc92452192"/>
      <w:bookmarkStart w:id="1308" w:name="_Toc92453873"/>
      <w:bookmarkStart w:id="1309" w:name="_Toc196724900"/>
      <w:bookmarkStart w:id="1310" w:name="_Toc196725813"/>
      <w:bookmarkStart w:id="1311" w:name="_Toc196728296"/>
      <w:bookmarkStart w:id="1312" w:name="_Toc203146114"/>
      <w:bookmarkStart w:id="1313" w:name="_Toc203147475"/>
      <w:bookmarkStart w:id="1314" w:name="_Toc204330777"/>
      <w:bookmarkStart w:id="1315" w:name="_Toc204358613"/>
      <w:bookmarkStart w:id="1316" w:name="_Toc204359436"/>
      <w:r w:rsidRPr="006D7A39">
        <w:rPr>
          <w:color w:val="auto"/>
        </w:rPr>
        <w:t>Thiết kế tủ</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CCC401A" w14:textId="77777777" w:rsidR="00F252AF" w:rsidRPr="006D7A39" w:rsidRDefault="004D531C" w:rsidP="003664C6">
      <w:pPr>
        <w:pStyle w:val="Heading4"/>
      </w:pPr>
      <w:r w:rsidRPr="006D7A39">
        <w:t>MCB, MCCB</w:t>
      </w:r>
    </w:p>
    <w:p w14:paraId="52C41670" w14:textId="77777777" w:rsidR="004D531C" w:rsidRPr="006D7A39" w:rsidRDefault="004D531C" w:rsidP="00205076">
      <w:pPr>
        <w:pStyle w:val="BodyTextIndent"/>
      </w:pPr>
      <w:r w:rsidRPr="006D7A39">
        <w:t>Các MCB, MCCB là loại phải có bộ phận tự động cắt nhanh khi quá tải và ngắn mạch để bảo vệ thiết bị.</w:t>
      </w:r>
    </w:p>
    <w:p w14:paraId="479D9D3B" w14:textId="77777777" w:rsidR="00F252AF" w:rsidRPr="006D7A39" w:rsidRDefault="004D531C" w:rsidP="00205076">
      <w:pPr>
        <w:pStyle w:val="BodyTextIndent"/>
      </w:pPr>
      <w:r w:rsidRPr="006D7A39">
        <w:t>Các MCB, MCCB không có bộ phận ngắt mạch bằng mô tơ phải có bộ phận bù nhiệt</w:t>
      </w:r>
      <w:r w:rsidR="005D34F8" w:rsidRPr="006D7A39">
        <w:t xml:space="preserve"> và từ</w:t>
      </w:r>
      <w:r w:rsidRPr="006D7A39">
        <w:t>.</w:t>
      </w:r>
      <w:r w:rsidR="005D34F8" w:rsidRPr="006D7A39">
        <w:t xml:space="preserve"> Thiết bị khi quá tải thì cắt có thời gian theo theo đường đặc tính kỹ thuật Nhiệt – Ampe và khi ngắn mạch thì cắt nhanh theo từ</w:t>
      </w:r>
      <w:r w:rsidRPr="006D7A39">
        <w:t xml:space="preserve"> </w:t>
      </w:r>
    </w:p>
    <w:p w14:paraId="04A5B269" w14:textId="77777777" w:rsidR="00F252AF" w:rsidRPr="006D7A39" w:rsidRDefault="005D34F8" w:rsidP="00205076">
      <w:pPr>
        <w:pStyle w:val="BodyTextIndent"/>
      </w:pPr>
      <w:r w:rsidRPr="006D7A39">
        <w:t>Các cực phải mở đồng thời và có bộ phận dập hồ quang.</w:t>
      </w:r>
    </w:p>
    <w:p w14:paraId="63BA0EAE" w14:textId="77777777" w:rsidR="00F252AF" w:rsidRPr="006D7A39" w:rsidRDefault="005D34F8" w:rsidP="00205076">
      <w:pPr>
        <w:pStyle w:val="BodyTextIndent"/>
      </w:pPr>
      <w:r w:rsidRPr="006D7A39">
        <w:t>Có các bộ tiếp điểm phụ chỉ MCB, MCCB “On”, “Off”, “Trip”</w:t>
      </w:r>
      <w:r w:rsidR="00421AD1" w:rsidRPr="006D7A39">
        <w:t>. Để tái lập lại thiết bị từ vị trí “Trip” thì phải qua vị trí “Off” trước.</w:t>
      </w:r>
      <w:r w:rsidRPr="006D7A39">
        <w:t xml:space="preserve"> </w:t>
      </w:r>
    </w:p>
    <w:p w14:paraId="73D20D50" w14:textId="77777777" w:rsidR="00F252AF" w:rsidRPr="006D7A39" w:rsidRDefault="00FA64B8" w:rsidP="003664C6">
      <w:pPr>
        <w:pStyle w:val="Heading4"/>
      </w:pPr>
      <w:r w:rsidRPr="006D7A39">
        <w:t>Liên động</w:t>
      </w:r>
    </w:p>
    <w:p w14:paraId="5C55A9AD" w14:textId="77777777" w:rsidR="005502DB" w:rsidRPr="006D7A39" w:rsidRDefault="00DA342E" w:rsidP="00205076">
      <w:pPr>
        <w:pStyle w:val="BodyTextIndent"/>
      </w:pPr>
      <w:r w:rsidRPr="006D7A39">
        <w:t xml:space="preserve">Các MCCB lộ tổng được liên động kiểu cơ khí </w:t>
      </w:r>
      <w:r w:rsidR="005502DB" w:rsidRPr="006D7A39">
        <w:t>để đảm bảo tránh trường hợp 02 MCCB lộ tổng đóng đồng thời liên kết 2 thanh cái. (xem chi tiết phần bản vẽ trong chương IV).</w:t>
      </w:r>
    </w:p>
    <w:p w14:paraId="5D5B362D" w14:textId="77777777" w:rsidR="00F252AF" w:rsidRPr="006D7A39" w:rsidRDefault="005502DB" w:rsidP="003664C6">
      <w:pPr>
        <w:pStyle w:val="Heading4"/>
      </w:pPr>
      <w:r w:rsidRPr="006D7A39">
        <w:t>Nối đất</w:t>
      </w:r>
    </w:p>
    <w:p w14:paraId="0F3A3E82" w14:textId="77777777" w:rsidR="00795889" w:rsidRPr="006D7A39" w:rsidRDefault="00941C82" w:rsidP="00205076">
      <w:pPr>
        <w:pStyle w:val="BodyTextIndent"/>
      </w:pPr>
      <w:r w:rsidRPr="006D7A39">
        <w:t>Tủ được thiết kế vỏ tủ được tiếp xúc tốt với cửa tủ và phải có vị trí để bắt</w:t>
      </w:r>
      <w:r w:rsidR="00795889" w:rsidRPr="006D7A39">
        <w:t xml:space="preserve"> tiếp địa.</w:t>
      </w:r>
    </w:p>
    <w:p w14:paraId="487CB2C1" w14:textId="77777777" w:rsidR="00F252AF" w:rsidRPr="006D7A39" w:rsidRDefault="00795889" w:rsidP="003664C6">
      <w:pPr>
        <w:pStyle w:val="Heading4"/>
      </w:pPr>
      <w:r w:rsidRPr="006D7A39">
        <w:t>Mức cách điện</w:t>
      </w:r>
    </w:p>
    <w:p w14:paraId="72E2726C" w14:textId="77777777" w:rsidR="00F252AF" w:rsidRPr="006D7A39" w:rsidRDefault="00795889" w:rsidP="00205076">
      <w:pPr>
        <w:pStyle w:val="BodyTextIndent"/>
      </w:pPr>
      <w:r w:rsidRPr="006D7A39">
        <w:t>Mức cách điện và khoảng trống trong không khí theo tiêu chuẩn IEC 60947.</w:t>
      </w:r>
    </w:p>
    <w:p w14:paraId="744C910B" w14:textId="77777777" w:rsidR="00F252AF" w:rsidRPr="006D7A39" w:rsidRDefault="00083884" w:rsidP="00785B99">
      <w:pPr>
        <w:pStyle w:val="Heading3"/>
        <w:numPr>
          <w:ilvl w:val="2"/>
          <w:numId w:val="10"/>
        </w:numPr>
        <w:rPr>
          <w:color w:val="auto"/>
        </w:rPr>
      </w:pPr>
      <w:bookmarkStart w:id="1317" w:name="_Toc377442283"/>
      <w:bookmarkStart w:id="1318" w:name="_Toc404857570"/>
      <w:bookmarkStart w:id="1319" w:name="_Toc404863577"/>
      <w:bookmarkStart w:id="1320" w:name="_Toc404865271"/>
      <w:bookmarkStart w:id="1321" w:name="_Toc465424572"/>
      <w:bookmarkStart w:id="1322" w:name="_Toc530488744"/>
      <w:bookmarkStart w:id="1323" w:name="_Toc534188125"/>
      <w:bookmarkStart w:id="1324" w:name="_Toc534213240"/>
      <w:bookmarkStart w:id="1325" w:name="_Toc534284484"/>
      <w:bookmarkStart w:id="1326" w:name="_Toc534358146"/>
      <w:bookmarkStart w:id="1327" w:name="_Toc534360970"/>
      <w:bookmarkStart w:id="1328" w:name="_Toc13235527"/>
      <w:bookmarkStart w:id="1329" w:name="_Toc13235629"/>
      <w:bookmarkStart w:id="1330" w:name="_Toc27227778"/>
      <w:bookmarkStart w:id="1331" w:name="_Toc31722271"/>
      <w:bookmarkStart w:id="1332" w:name="_Toc31723643"/>
      <w:bookmarkStart w:id="1333" w:name="_Toc92452193"/>
      <w:bookmarkStart w:id="1334" w:name="_Toc92453874"/>
      <w:bookmarkStart w:id="1335" w:name="_Toc196724901"/>
      <w:bookmarkStart w:id="1336" w:name="_Toc196725814"/>
      <w:bookmarkStart w:id="1337" w:name="_Toc196728297"/>
      <w:bookmarkStart w:id="1338" w:name="_Toc203146115"/>
      <w:bookmarkStart w:id="1339" w:name="_Toc203147476"/>
      <w:bookmarkStart w:id="1340" w:name="_Toc204330778"/>
      <w:bookmarkStart w:id="1341" w:name="_Toc204358614"/>
      <w:bookmarkStart w:id="1342" w:name="_Toc204359437"/>
      <w:r w:rsidRPr="006D7A39">
        <w:rPr>
          <w:color w:val="auto"/>
        </w:rPr>
        <w:t>Thiết kế chi tiết tủ</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38653DEB" w14:textId="77777777" w:rsidR="00F252AF" w:rsidRPr="006D7A39" w:rsidRDefault="00083884" w:rsidP="003664C6">
      <w:pPr>
        <w:pStyle w:val="Heading4"/>
      </w:pPr>
      <w:r w:rsidRPr="006D7A39">
        <w:t xml:space="preserve">Tủ phân phối </w:t>
      </w:r>
      <w:r w:rsidR="009B4B63" w:rsidRPr="006D7A39">
        <w:t xml:space="preserve">xoay chiều </w:t>
      </w:r>
      <w:r w:rsidR="00F252AF" w:rsidRPr="006D7A39">
        <w:t>220/380VAC:</w:t>
      </w:r>
    </w:p>
    <w:p w14:paraId="1F054201" w14:textId="77777777" w:rsidR="00F252AF" w:rsidRPr="006D7A39" w:rsidRDefault="00FD30E6" w:rsidP="00205076">
      <w:pPr>
        <w:pStyle w:val="BodyTextIndent"/>
      </w:pPr>
      <w:r w:rsidRPr="006D7A39">
        <w:t xml:space="preserve">Tủ phân phối xoay chiều trong nhà, loại tự đứng và được cấp trọn bộ với các thiết bị sau:  </w:t>
      </w:r>
    </w:p>
    <w:p w14:paraId="27C1EDD7" w14:textId="18BC2691" w:rsidR="00FD30E6" w:rsidRPr="006D7A39" w:rsidRDefault="00FD30E6" w:rsidP="00205076">
      <w:pPr>
        <w:pStyle w:val="BodyTextIndent"/>
      </w:pPr>
      <w:r w:rsidRPr="006D7A39">
        <w:t xml:space="preserve">Số lượng MCCB được cung cấp cho hệ thống AC (chiếu sáng, điều hòa không khí, hệ thống làm mát máy biến áp, </w:t>
      </w:r>
      <w:r w:rsidR="00B66652" w:rsidRPr="006D7A39">
        <w:t>tủ sạc</w:t>
      </w:r>
      <w:r w:rsidRPr="006D7A39">
        <w:t>, ổ cắm, vv) như sau (tham khảo bản vẽ</w:t>
      </w:r>
      <w:r w:rsidR="009B4B63" w:rsidRPr="006D7A39">
        <w:t xml:space="preserve"> </w:t>
      </w:r>
      <w:r w:rsidR="00CC1F43" w:rsidRPr="006D7A39">
        <w:t>425009</w:t>
      </w:r>
      <w:r w:rsidR="00F85DD0" w:rsidRPr="006D7A39">
        <w:t>F</w:t>
      </w:r>
      <w:r w:rsidR="00786961" w:rsidRPr="006D7A39">
        <w:t>-TR-Đ1-0</w:t>
      </w:r>
      <w:r w:rsidR="0015379A" w:rsidRPr="006D7A39">
        <w:t>4</w:t>
      </w:r>
      <w:r w:rsidR="00AB7174" w:rsidRPr="006D7A39">
        <w:t xml:space="preserve"> tờ 1</w:t>
      </w:r>
      <w:r w:rsidR="009B4B63" w:rsidRPr="006D7A39">
        <w:t>/</w:t>
      </w:r>
      <w:r w:rsidR="00786961" w:rsidRPr="006D7A39">
        <w:t>4</w:t>
      </w:r>
      <w:r w:rsidRPr="006D7A39">
        <w:t xml:space="preserve"> </w:t>
      </w:r>
      <w:r w:rsidR="00B77E7F" w:rsidRPr="006D7A39">
        <w:t>)</w:t>
      </w:r>
      <w:r w:rsidRPr="006D7A39">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1"/>
      </w:tblGrid>
      <w:tr w:rsidR="001D4F65" w:rsidRPr="006D7A39" w14:paraId="604423BE" w14:textId="77777777">
        <w:tc>
          <w:tcPr>
            <w:tcW w:w="8509" w:type="dxa"/>
          </w:tcPr>
          <w:p w14:paraId="55CE23E6" w14:textId="77777777" w:rsidR="00B66652" w:rsidRPr="006D7A39" w:rsidRDefault="00B66652" w:rsidP="00205076">
            <w:pPr>
              <w:pStyle w:val="Indentofbody"/>
              <w:numPr>
                <w:ilvl w:val="0"/>
                <w:numId w:val="0"/>
              </w:numPr>
            </w:pPr>
            <w:r w:rsidRPr="006D7A39">
              <w:t>Tủ phân phối xoay chiều trong nhà 380/220Vac</w:t>
            </w:r>
          </w:p>
        </w:tc>
      </w:tr>
      <w:tr w:rsidR="001D4F65" w:rsidRPr="006D7A39" w14:paraId="59CBEF84" w14:textId="77777777">
        <w:tc>
          <w:tcPr>
            <w:tcW w:w="8509" w:type="dxa"/>
          </w:tcPr>
          <w:p w14:paraId="311C0D29" w14:textId="0096BBE4" w:rsidR="00B66652" w:rsidRPr="006D7A39" w:rsidRDefault="00AB7174" w:rsidP="00205076">
            <w:pPr>
              <w:pStyle w:val="Indentofbd1"/>
              <w:numPr>
                <w:ilvl w:val="0"/>
                <w:numId w:val="0"/>
              </w:numPr>
              <w:jc w:val="left"/>
              <w:rPr>
                <w:color w:val="auto"/>
              </w:rPr>
            </w:pPr>
            <w:r w:rsidRPr="006D7A39">
              <w:rPr>
                <w:color w:val="auto"/>
              </w:rPr>
              <w:t>0</w:t>
            </w:r>
            <w:r w:rsidR="00BF1713" w:rsidRPr="006D7A39">
              <w:rPr>
                <w:color w:val="auto"/>
              </w:rPr>
              <w:t>2</w:t>
            </w:r>
            <w:r w:rsidRPr="006D7A39">
              <w:rPr>
                <w:color w:val="auto"/>
              </w:rPr>
              <w:t xml:space="preserve"> MCCB </w:t>
            </w:r>
            <w:r w:rsidR="00642893" w:rsidRPr="006D7A39">
              <w:rPr>
                <w:color w:val="auto"/>
              </w:rPr>
              <w:t xml:space="preserve">100A </w:t>
            </w:r>
            <w:r w:rsidR="00BF1713" w:rsidRPr="006D7A39">
              <w:rPr>
                <w:color w:val="auto"/>
              </w:rPr>
              <w:t>2</w:t>
            </w:r>
            <w:r w:rsidR="00642893" w:rsidRPr="006D7A39">
              <w:rPr>
                <w:color w:val="auto"/>
              </w:rPr>
              <w:t>0kA</w:t>
            </w:r>
            <w:r w:rsidR="00BF1713" w:rsidRPr="006D7A39">
              <w:rPr>
                <w:color w:val="auto"/>
              </w:rPr>
              <w:t>, 4 cực lộ tổng lấy từ các tủ phân phối chính được trang bị tại TBA 220Kv An Lão.</w:t>
            </w:r>
            <w:r w:rsidR="00B66652" w:rsidRPr="006D7A39">
              <w:rPr>
                <w:color w:val="auto"/>
              </w:rPr>
              <w:t xml:space="preserve"> </w:t>
            </w:r>
          </w:p>
          <w:p w14:paraId="1C31AF45" w14:textId="40433AC1" w:rsidR="00B66652" w:rsidRPr="006D7A39" w:rsidRDefault="00B66652" w:rsidP="00205076">
            <w:pPr>
              <w:pStyle w:val="Indentofbd1"/>
              <w:numPr>
                <w:ilvl w:val="0"/>
                <w:numId w:val="0"/>
              </w:numPr>
              <w:jc w:val="left"/>
              <w:rPr>
                <w:color w:val="auto"/>
              </w:rPr>
            </w:pPr>
            <w:r w:rsidRPr="006D7A39">
              <w:rPr>
                <w:color w:val="auto"/>
              </w:rPr>
              <w:t xml:space="preserve">- Số lượng </w:t>
            </w:r>
            <w:r w:rsidR="0021370F" w:rsidRPr="006D7A39">
              <w:rPr>
                <w:color w:val="auto"/>
              </w:rPr>
              <w:t>MCB/MCCB</w:t>
            </w:r>
            <w:r w:rsidRPr="006D7A39">
              <w:rPr>
                <w:color w:val="auto"/>
              </w:rPr>
              <w:t xml:space="preserve"> lộ ra được thể hiện trong bản vẽ </w:t>
            </w:r>
            <w:r w:rsidR="00CC1F43" w:rsidRPr="006D7A39">
              <w:rPr>
                <w:color w:val="auto"/>
              </w:rPr>
              <w:t>425009</w:t>
            </w:r>
            <w:r w:rsidR="00F85DD0" w:rsidRPr="006D7A39">
              <w:rPr>
                <w:color w:val="auto"/>
              </w:rPr>
              <w:t>F</w:t>
            </w:r>
            <w:r w:rsidRPr="006D7A39">
              <w:rPr>
                <w:color w:val="auto"/>
              </w:rPr>
              <w:t>-TR-Đ1-0</w:t>
            </w:r>
            <w:r w:rsidR="0015379A" w:rsidRPr="006D7A39">
              <w:rPr>
                <w:color w:val="auto"/>
              </w:rPr>
              <w:t>4</w:t>
            </w:r>
            <w:r w:rsidR="00AB7174" w:rsidRPr="006D7A39">
              <w:rPr>
                <w:color w:val="auto"/>
              </w:rPr>
              <w:t xml:space="preserve"> tờ </w:t>
            </w:r>
            <w:r w:rsidR="0015379A" w:rsidRPr="006D7A39">
              <w:rPr>
                <w:color w:val="auto"/>
              </w:rPr>
              <w:t>¼, 3/4</w:t>
            </w:r>
          </w:p>
          <w:p w14:paraId="391DA795" w14:textId="77777777" w:rsidR="00B66652" w:rsidRPr="006D7A39" w:rsidRDefault="00B66652" w:rsidP="00205076">
            <w:pPr>
              <w:pStyle w:val="Indentofbd1"/>
              <w:numPr>
                <w:ilvl w:val="0"/>
                <w:numId w:val="0"/>
              </w:numPr>
              <w:jc w:val="left"/>
              <w:rPr>
                <w:color w:val="auto"/>
              </w:rPr>
            </w:pPr>
            <w:r w:rsidRPr="006D7A39">
              <w:rPr>
                <w:color w:val="auto"/>
              </w:rPr>
              <w:t xml:space="preserve">- </w:t>
            </w:r>
            <w:r w:rsidR="0021370F" w:rsidRPr="006D7A39">
              <w:rPr>
                <w:color w:val="auto"/>
              </w:rPr>
              <w:t>Số lượng và định mức các MCB/MCCB được chuẩn xác với t</w:t>
            </w:r>
            <w:r w:rsidR="005A2F7B" w:rsidRPr="006D7A39">
              <w:rPr>
                <w:color w:val="auto"/>
              </w:rPr>
              <w:t>hiết bị được cấp bởi Nhà thầu (</w:t>
            </w:r>
            <w:r w:rsidR="0021370F" w:rsidRPr="006D7A39">
              <w:rPr>
                <w:color w:val="auto"/>
              </w:rPr>
              <w:t>ví dụ điều khiển, bảo vệ, động cơ,…vv</w:t>
            </w:r>
            <w:r w:rsidR="005A2F7B" w:rsidRPr="006D7A39">
              <w:rPr>
                <w:color w:val="auto"/>
              </w:rPr>
              <w:t>)</w:t>
            </w:r>
            <w:r w:rsidRPr="006D7A39">
              <w:rPr>
                <w:color w:val="auto"/>
              </w:rPr>
              <w:t xml:space="preserve"> </w:t>
            </w:r>
          </w:p>
          <w:p w14:paraId="41B2DDD7" w14:textId="48F4B385" w:rsidR="00184C8C" w:rsidRPr="006D7A39" w:rsidRDefault="00184C8C" w:rsidP="00205076">
            <w:pPr>
              <w:pStyle w:val="Indentofbd1"/>
              <w:numPr>
                <w:ilvl w:val="0"/>
                <w:numId w:val="0"/>
              </w:numPr>
              <w:jc w:val="left"/>
              <w:rPr>
                <w:color w:val="auto"/>
              </w:rPr>
            </w:pPr>
            <w:r w:rsidRPr="006D7A39">
              <w:rPr>
                <w:color w:val="auto"/>
              </w:rPr>
              <w:lastRenderedPageBreak/>
              <w:t>- Điện áp định mức các MCB, MCCB là 380/</w:t>
            </w:r>
            <w:r w:rsidR="003A4883" w:rsidRPr="006D7A39">
              <w:rPr>
                <w:color w:val="auto"/>
              </w:rPr>
              <w:t>25</w:t>
            </w:r>
            <w:r w:rsidRPr="006D7A39">
              <w:rPr>
                <w:color w:val="auto"/>
              </w:rPr>
              <w:t>5 Vac.</w:t>
            </w:r>
          </w:p>
          <w:p w14:paraId="05F54B5D" w14:textId="77777777" w:rsidR="00184C8C" w:rsidRPr="006D7A39" w:rsidRDefault="00184C8C" w:rsidP="00205076">
            <w:pPr>
              <w:pStyle w:val="Indentofbd1"/>
              <w:numPr>
                <w:ilvl w:val="0"/>
                <w:numId w:val="0"/>
              </w:numPr>
              <w:jc w:val="left"/>
              <w:rPr>
                <w:color w:val="auto"/>
              </w:rPr>
            </w:pPr>
            <w:r w:rsidRPr="006D7A39">
              <w:rPr>
                <w:color w:val="auto"/>
              </w:rPr>
              <w:t>- Mỗi MCB, MCCB phải có tiếp điểm phụ để báo tín hiệu</w:t>
            </w:r>
            <w:r w:rsidR="00F27B08" w:rsidRPr="006D7A39">
              <w:rPr>
                <w:color w:val="auto"/>
              </w:rPr>
              <w:t xml:space="preserve"> và báo hiệu lên hệ thống tích hợp</w:t>
            </w:r>
            <w:r w:rsidRPr="006D7A39">
              <w:rPr>
                <w:color w:val="auto"/>
              </w:rPr>
              <w:t>.</w:t>
            </w:r>
          </w:p>
          <w:p w14:paraId="2E58E27D" w14:textId="65A3F45A" w:rsidR="00184C8C" w:rsidRPr="006D7A39" w:rsidRDefault="00184C8C" w:rsidP="00205076">
            <w:pPr>
              <w:pStyle w:val="Indentofbd1"/>
              <w:numPr>
                <w:ilvl w:val="0"/>
                <w:numId w:val="0"/>
              </w:numPr>
              <w:jc w:val="left"/>
              <w:rPr>
                <w:color w:val="auto"/>
              </w:rPr>
            </w:pPr>
            <w:r w:rsidRPr="006D7A39">
              <w:rPr>
                <w:color w:val="auto"/>
              </w:rPr>
              <w:t>- Cung cấp đo lường: công tơ, Ampe kế, vôn kế cho ngăn lộ tổng; vôn kế cho thanh cái</w:t>
            </w:r>
            <w:r w:rsidR="00F27B08" w:rsidRPr="006D7A39">
              <w:rPr>
                <w:color w:val="auto"/>
              </w:rPr>
              <w:t xml:space="preserve"> và đưa các tín hiệu này lên hệ thống máy tính</w:t>
            </w:r>
            <w:r w:rsidRPr="006D7A39">
              <w:rPr>
                <w:color w:val="auto"/>
              </w:rPr>
              <w:t>.</w:t>
            </w:r>
          </w:p>
          <w:p w14:paraId="22F595A0" w14:textId="77777777" w:rsidR="00184C8C" w:rsidRPr="006D7A39" w:rsidRDefault="00184C8C" w:rsidP="00205076">
            <w:pPr>
              <w:pStyle w:val="Indentofbd1"/>
              <w:numPr>
                <w:ilvl w:val="0"/>
                <w:numId w:val="0"/>
              </w:numPr>
              <w:jc w:val="left"/>
              <w:rPr>
                <w:color w:val="auto"/>
              </w:rPr>
            </w:pPr>
            <w:r w:rsidRPr="006D7A39">
              <w:rPr>
                <w:color w:val="auto"/>
              </w:rPr>
              <w:t>- Cung cấp bảo vệ quá áp, thấp áp cho mỗi thanh cái.</w:t>
            </w:r>
          </w:p>
          <w:p w14:paraId="4279E827" w14:textId="77777777" w:rsidR="00184C8C" w:rsidRPr="006D7A39" w:rsidRDefault="00184C8C" w:rsidP="00205076">
            <w:pPr>
              <w:pStyle w:val="Indentofbd1"/>
              <w:numPr>
                <w:ilvl w:val="0"/>
                <w:numId w:val="0"/>
              </w:numPr>
              <w:jc w:val="left"/>
              <w:rPr>
                <w:color w:val="auto"/>
              </w:rPr>
            </w:pPr>
            <w:r w:rsidRPr="006D7A39">
              <w:rPr>
                <w:color w:val="auto"/>
              </w:rPr>
              <w:t xml:space="preserve">- Cung cấp card để nối các tín hiệu đến hệ thống LAN/ETHERNET bằng cáp quang. </w:t>
            </w:r>
          </w:p>
        </w:tc>
      </w:tr>
    </w:tbl>
    <w:p w14:paraId="7FB08280" w14:textId="77777777" w:rsidR="00F252AF" w:rsidRPr="006D7A39" w:rsidRDefault="009B4B63" w:rsidP="003664C6">
      <w:pPr>
        <w:pStyle w:val="Heading4"/>
      </w:pPr>
      <w:r w:rsidRPr="006D7A39">
        <w:lastRenderedPageBreak/>
        <w:t xml:space="preserve">Tủ phân phối một chiều </w:t>
      </w:r>
      <w:r w:rsidR="00F252AF" w:rsidRPr="006D7A39">
        <w:t>220VDC:</w:t>
      </w:r>
    </w:p>
    <w:p w14:paraId="318B69C1" w14:textId="77777777" w:rsidR="009B4B63" w:rsidRPr="006D7A39" w:rsidRDefault="009B4B63" w:rsidP="00205076">
      <w:pPr>
        <w:pStyle w:val="BodyTextIndent"/>
      </w:pPr>
      <w:r w:rsidRPr="006D7A39">
        <w:t xml:space="preserve">Tủ phân phối một chiều trong nhà, loại tự đứng và được cấp trọn bộ với các thiết bị sau:  </w:t>
      </w:r>
    </w:p>
    <w:p w14:paraId="4C64D154" w14:textId="099DF8A9" w:rsidR="009B4B63" w:rsidRPr="006D7A39" w:rsidRDefault="009B4B63" w:rsidP="00205076">
      <w:pPr>
        <w:pStyle w:val="BodyTextIndent"/>
      </w:pPr>
      <w:r w:rsidRPr="006D7A39">
        <w:t xml:space="preserve">Số lượng MCCB được cung cấp cho hệ thống </w:t>
      </w:r>
      <w:r w:rsidR="00BF1713" w:rsidRPr="006D7A39">
        <w:t>D</w:t>
      </w:r>
      <w:r w:rsidRPr="006D7A39">
        <w:t>C (</w:t>
      </w:r>
      <w:r w:rsidR="00184C8C" w:rsidRPr="006D7A39">
        <w:t>điều khiển, bảo vệ</w:t>
      </w:r>
      <w:r w:rsidRPr="006D7A39">
        <w:t xml:space="preserve">, vv) như sau (tham khảo bản vẽ </w:t>
      </w:r>
      <w:r w:rsidR="00CC1F43" w:rsidRPr="006D7A39">
        <w:t>425009</w:t>
      </w:r>
      <w:r w:rsidR="00F85DD0" w:rsidRPr="006D7A39">
        <w:t>F</w:t>
      </w:r>
      <w:r w:rsidR="00786961" w:rsidRPr="006D7A39">
        <w:t>-TR-Đ1-0</w:t>
      </w:r>
      <w:r w:rsidR="0015379A" w:rsidRPr="006D7A39">
        <w:t>4</w:t>
      </w:r>
      <w:r w:rsidR="00AB7174" w:rsidRPr="006D7A39">
        <w:t xml:space="preserve"> tờ 2</w:t>
      </w:r>
      <w:r w:rsidRPr="006D7A39">
        <w:t>/</w:t>
      </w:r>
      <w:r w:rsidR="00786961" w:rsidRPr="006D7A39">
        <w:t>4</w:t>
      </w:r>
      <w:r w:rsidR="0015379A" w:rsidRPr="006D7A39">
        <w:t>, 3/4</w:t>
      </w:r>
      <w:r w:rsidRPr="006D7A39">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1"/>
      </w:tblGrid>
      <w:tr w:rsidR="001D4F65" w:rsidRPr="006D7A39" w14:paraId="1081B3D9" w14:textId="77777777">
        <w:tc>
          <w:tcPr>
            <w:tcW w:w="8509" w:type="dxa"/>
          </w:tcPr>
          <w:p w14:paraId="52BF508B" w14:textId="77777777" w:rsidR="009B4B63" w:rsidRPr="006D7A39" w:rsidRDefault="009B4B63" w:rsidP="00205076">
            <w:pPr>
              <w:pStyle w:val="Indentofbody"/>
              <w:numPr>
                <w:ilvl w:val="0"/>
                <w:numId w:val="0"/>
              </w:numPr>
            </w:pPr>
            <w:r w:rsidRPr="006D7A39">
              <w:t>Tủ phân phối một chiều trong nhà 220Vdc</w:t>
            </w:r>
          </w:p>
        </w:tc>
      </w:tr>
      <w:tr w:rsidR="001D4F65" w:rsidRPr="006D7A39" w14:paraId="56815140" w14:textId="77777777">
        <w:tc>
          <w:tcPr>
            <w:tcW w:w="8509" w:type="dxa"/>
          </w:tcPr>
          <w:p w14:paraId="5ADD4D05" w14:textId="0762CC66" w:rsidR="009B4B63" w:rsidRPr="006D7A39" w:rsidRDefault="00AB7174" w:rsidP="00205076">
            <w:pPr>
              <w:pStyle w:val="Indentofbd1"/>
              <w:numPr>
                <w:ilvl w:val="0"/>
                <w:numId w:val="0"/>
              </w:numPr>
              <w:jc w:val="left"/>
              <w:rPr>
                <w:color w:val="auto"/>
              </w:rPr>
            </w:pPr>
            <w:r w:rsidRPr="006D7A39">
              <w:rPr>
                <w:color w:val="auto"/>
              </w:rPr>
              <w:t>0</w:t>
            </w:r>
            <w:r w:rsidR="00BF1713" w:rsidRPr="006D7A39">
              <w:rPr>
                <w:color w:val="auto"/>
              </w:rPr>
              <w:t>2</w:t>
            </w:r>
            <w:r w:rsidRPr="006D7A39">
              <w:rPr>
                <w:color w:val="auto"/>
              </w:rPr>
              <w:t xml:space="preserve"> MCCB </w:t>
            </w:r>
            <w:r w:rsidR="00BF1713" w:rsidRPr="006D7A39">
              <w:rPr>
                <w:color w:val="auto"/>
              </w:rPr>
              <w:t>1</w:t>
            </w:r>
            <w:r w:rsidR="00642893" w:rsidRPr="006D7A39">
              <w:rPr>
                <w:color w:val="auto"/>
              </w:rPr>
              <w:t>00A-20kA</w:t>
            </w:r>
            <w:r w:rsidR="009B4B63" w:rsidRPr="006D7A39">
              <w:rPr>
                <w:color w:val="auto"/>
              </w:rPr>
              <w:t>, 2 cực</w:t>
            </w:r>
            <w:r w:rsidR="00BF1713" w:rsidRPr="006D7A39">
              <w:rPr>
                <w:color w:val="auto"/>
              </w:rPr>
              <w:t xml:space="preserve"> ngăn lộ tổng lấy từ các tủ phân phối chính được trang bị tại TBA 220Kv An Lão</w:t>
            </w:r>
            <w:r w:rsidR="009B4B63" w:rsidRPr="006D7A39">
              <w:rPr>
                <w:color w:val="auto"/>
              </w:rPr>
              <w:t xml:space="preserve">. </w:t>
            </w:r>
          </w:p>
          <w:p w14:paraId="76E093B4" w14:textId="52BA1A68" w:rsidR="009B4B63" w:rsidRPr="006D7A39" w:rsidRDefault="009B4B63" w:rsidP="00205076">
            <w:pPr>
              <w:pStyle w:val="Indentofbd1"/>
              <w:numPr>
                <w:ilvl w:val="0"/>
                <w:numId w:val="0"/>
              </w:numPr>
              <w:jc w:val="left"/>
              <w:rPr>
                <w:color w:val="auto"/>
              </w:rPr>
            </w:pPr>
            <w:r w:rsidRPr="006D7A39">
              <w:rPr>
                <w:color w:val="auto"/>
              </w:rPr>
              <w:t xml:space="preserve">- Số lượng MCB/MCCB lộ ra được thể hiện trong bản vẽ </w:t>
            </w:r>
            <w:r w:rsidR="00CC1F43" w:rsidRPr="006D7A39">
              <w:rPr>
                <w:color w:val="auto"/>
              </w:rPr>
              <w:t>425009</w:t>
            </w:r>
            <w:r w:rsidR="00F85DD0" w:rsidRPr="006D7A39">
              <w:rPr>
                <w:color w:val="auto"/>
              </w:rPr>
              <w:t>F</w:t>
            </w:r>
            <w:r w:rsidR="00786961" w:rsidRPr="006D7A39">
              <w:rPr>
                <w:color w:val="auto"/>
              </w:rPr>
              <w:t>-TR-Đ1-0</w:t>
            </w:r>
            <w:r w:rsidR="0015379A" w:rsidRPr="006D7A39">
              <w:rPr>
                <w:color w:val="auto"/>
              </w:rPr>
              <w:t>4</w:t>
            </w:r>
            <w:r w:rsidR="00AB7174" w:rsidRPr="006D7A39">
              <w:rPr>
                <w:color w:val="auto"/>
              </w:rPr>
              <w:t xml:space="preserve"> tờ 2</w:t>
            </w:r>
            <w:r w:rsidRPr="006D7A39">
              <w:rPr>
                <w:color w:val="auto"/>
              </w:rPr>
              <w:t>/</w:t>
            </w:r>
            <w:r w:rsidR="00786961" w:rsidRPr="006D7A39">
              <w:rPr>
                <w:color w:val="auto"/>
              </w:rPr>
              <w:t>4</w:t>
            </w:r>
            <w:r w:rsidR="0015379A" w:rsidRPr="006D7A39">
              <w:rPr>
                <w:color w:val="auto"/>
              </w:rPr>
              <w:t>, 3/4</w:t>
            </w:r>
          </w:p>
          <w:p w14:paraId="208F46E5" w14:textId="77777777" w:rsidR="009B4B63" w:rsidRPr="006D7A39" w:rsidRDefault="009B4B63" w:rsidP="00205076">
            <w:pPr>
              <w:pStyle w:val="Indentofbd1"/>
              <w:numPr>
                <w:ilvl w:val="0"/>
                <w:numId w:val="0"/>
              </w:numPr>
              <w:jc w:val="left"/>
              <w:rPr>
                <w:color w:val="auto"/>
              </w:rPr>
            </w:pPr>
            <w:r w:rsidRPr="006D7A39">
              <w:rPr>
                <w:color w:val="auto"/>
              </w:rPr>
              <w:t>- Số lượng và định mức các MCB/MCCB được chuẩn xác với t</w:t>
            </w:r>
            <w:r w:rsidR="005A2F7B" w:rsidRPr="006D7A39">
              <w:rPr>
                <w:color w:val="auto"/>
              </w:rPr>
              <w:t>hiết bị được cấp bởi Nhà thầu (</w:t>
            </w:r>
            <w:r w:rsidRPr="006D7A39">
              <w:rPr>
                <w:color w:val="auto"/>
              </w:rPr>
              <w:t>ví dụ điều khiển, bảo vệ, động cơ,…vv</w:t>
            </w:r>
            <w:r w:rsidR="005A2F7B" w:rsidRPr="006D7A39">
              <w:rPr>
                <w:color w:val="auto"/>
              </w:rPr>
              <w:t>)</w:t>
            </w:r>
            <w:r w:rsidRPr="006D7A39">
              <w:rPr>
                <w:color w:val="auto"/>
              </w:rPr>
              <w:t xml:space="preserve"> </w:t>
            </w:r>
          </w:p>
          <w:p w14:paraId="339F8540" w14:textId="77777777" w:rsidR="00184C8C" w:rsidRPr="006D7A39" w:rsidRDefault="00184C8C" w:rsidP="00205076">
            <w:pPr>
              <w:pStyle w:val="Indentofbd1"/>
              <w:numPr>
                <w:ilvl w:val="0"/>
                <w:numId w:val="0"/>
              </w:numPr>
              <w:jc w:val="left"/>
              <w:rPr>
                <w:color w:val="auto"/>
              </w:rPr>
            </w:pPr>
            <w:r w:rsidRPr="006D7A39">
              <w:rPr>
                <w:color w:val="auto"/>
              </w:rPr>
              <w:t>- Điện áp định mức các MCB, MCCB là 250Vdc.</w:t>
            </w:r>
          </w:p>
          <w:p w14:paraId="09C7BBB9" w14:textId="77777777" w:rsidR="00184C8C" w:rsidRPr="006D7A39" w:rsidRDefault="00184C8C" w:rsidP="00205076">
            <w:pPr>
              <w:pStyle w:val="Indentofbd1"/>
              <w:numPr>
                <w:ilvl w:val="0"/>
                <w:numId w:val="0"/>
              </w:numPr>
              <w:jc w:val="left"/>
              <w:rPr>
                <w:color w:val="auto"/>
              </w:rPr>
            </w:pPr>
            <w:r w:rsidRPr="006D7A39">
              <w:rPr>
                <w:color w:val="auto"/>
              </w:rPr>
              <w:t xml:space="preserve">- Mỗi MCB, MCCB phải có tiếp điểm phụ </w:t>
            </w:r>
            <w:r w:rsidR="00F27B08" w:rsidRPr="006D7A39">
              <w:rPr>
                <w:color w:val="auto"/>
              </w:rPr>
              <w:t>để báo tín hiệu và báo hiệu lên hệ thống tích hợp</w:t>
            </w:r>
            <w:r w:rsidRPr="006D7A39">
              <w:rPr>
                <w:color w:val="auto"/>
              </w:rPr>
              <w:t>.</w:t>
            </w:r>
          </w:p>
          <w:p w14:paraId="4E796905" w14:textId="77777777" w:rsidR="00184C8C" w:rsidRPr="006D7A39" w:rsidRDefault="00184C8C" w:rsidP="00205076">
            <w:pPr>
              <w:pStyle w:val="Indentofbd1"/>
              <w:numPr>
                <w:ilvl w:val="0"/>
                <w:numId w:val="0"/>
              </w:numPr>
              <w:jc w:val="left"/>
              <w:rPr>
                <w:color w:val="auto"/>
              </w:rPr>
            </w:pPr>
            <w:r w:rsidRPr="006D7A39">
              <w:rPr>
                <w:color w:val="auto"/>
              </w:rPr>
              <w:t>- Cung cấp đo đếm, đo lường:  Ampe kế, vôn kế</w:t>
            </w:r>
            <w:r w:rsidR="00F27B08" w:rsidRPr="006D7A39">
              <w:rPr>
                <w:color w:val="auto"/>
              </w:rPr>
              <w:t xml:space="preserve"> cho ngăn lộ tổng; vôn kế cho thanh cái và đưa các tín hiệu này lên hệ thống máy tính</w:t>
            </w:r>
            <w:r w:rsidRPr="006D7A39">
              <w:rPr>
                <w:color w:val="auto"/>
              </w:rPr>
              <w:t>.</w:t>
            </w:r>
          </w:p>
          <w:p w14:paraId="22BEC33A" w14:textId="77777777" w:rsidR="00184C8C" w:rsidRPr="006D7A39" w:rsidRDefault="00184C8C" w:rsidP="00205076">
            <w:pPr>
              <w:pStyle w:val="Indentofbd1"/>
              <w:numPr>
                <w:ilvl w:val="0"/>
                <w:numId w:val="0"/>
              </w:numPr>
              <w:jc w:val="left"/>
              <w:rPr>
                <w:color w:val="auto"/>
              </w:rPr>
            </w:pPr>
            <w:r w:rsidRPr="006D7A39">
              <w:rPr>
                <w:color w:val="auto"/>
              </w:rPr>
              <w:t>- Cung cấp bảo vệ quá áp, thấp áp.</w:t>
            </w:r>
          </w:p>
          <w:p w14:paraId="0B545CD1" w14:textId="77777777" w:rsidR="00184C8C" w:rsidRPr="006D7A39" w:rsidRDefault="00184C8C" w:rsidP="00205076">
            <w:pPr>
              <w:pStyle w:val="Indentofbd1"/>
              <w:numPr>
                <w:ilvl w:val="0"/>
                <w:numId w:val="0"/>
              </w:numPr>
              <w:jc w:val="left"/>
              <w:rPr>
                <w:color w:val="auto"/>
              </w:rPr>
            </w:pPr>
            <w:r w:rsidRPr="006D7A39">
              <w:rPr>
                <w:color w:val="auto"/>
              </w:rPr>
              <w:t>- Thiết bị phát hiện chạm chất một chiều cùng với thiết bị cảnh báo trong phòng điều khiển.</w:t>
            </w:r>
          </w:p>
          <w:p w14:paraId="3E79821C" w14:textId="77777777" w:rsidR="00184C8C" w:rsidRPr="006D7A39" w:rsidRDefault="00184C8C" w:rsidP="00205076">
            <w:pPr>
              <w:pStyle w:val="Indentofbd1"/>
              <w:numPr>
                <w:ilvl w:val="0"/>
                <w:numId w:val="0"/>
              </w:numPr>
              <w:jc w:val="left"/>
              <w:rPr>
                <w:color w:val="auto"/>
              </w:rPr>
            </w:pPr>
            <w:r w:rsidRPr="006D7A39">
              <w:rPr>
                <w:color w:val="auto"/>
              </w:rPr>
              <w:t xml:space="preserve">- Cung cấp card để nối các tín hiệu đến hệ thống LAN/ETHERNET bằng cáp quang. </w:t>
            </w:r>
          </w:p>
        </w:tc>
      </w:tr>
    </w:tbl>
    <w:p w14:paraId="3A16DF5D" w14:textId="2CC5755B" w:rsidR="0075268C" w:rsidRPr="006D7A39" w:rsidRDefault="00BF1713" w:rsidP="00BF1713">
      <w:pPr>
        <w:pStyle w:val="Heading3"/>
        <w:ind w:left="862"/>
        <w:rPr>
          <w:color w:val="auto"/>
        </w:rPr>
      </w:pPr>
      <w:bookmarkStart w:id="1343" w:name="_Toc21871950"/>
      <w:bookmarkStart w:id="1344" w:name="_Toc27227779"/>
      <w:bookmarkStart w:id="1345" w:name="_Toc31722272"/>
      <w:bookmarkStart w:id="1346" w:name="_Toc31723644"/>
      <w:bookmarkStart w:id="1347" w:name="_Toc92452194"/>
      <w:bookmarkStart w:id="1348" w:name="_Toc92453875"/>
      <w:bookmarkStart w:id="1349" w:name="_Toc196724902"/>
      <w:bookmarkStart w:id="1350" w:name="_Toc196725815"/>
      <w:bookmarkStart w:id="1351" w:name="_Toc196728298"/>
      <w:bookmarkStart w:id="1352" w:name="_Toc203146116"/>
      <w:bookmarkStart w:id="1353" w:name="_Toc203147477"/>
      <w:bookmarkStart w:id="1354" w:name="_Toc204330779"/>
      <w:bookmarkStart w:id="1355" w:name="_Toc204358615"/>
      <w:bookmarkStart w:id="1356" w:name="_Toc204359438"/>
      <w:bookmarkStart w:id="1357" w:name="_Toc56930722"/>
      <w:bookmarkStart w:id="1358" w:name="_Toc109459938"/>
      <w:bookmarkStart w:id="1359" w:name="_Toc109544139"/>
      <w:bookmarkStart w:id="1360" w:name="_Toc198638232"/>
      <w:bookmarkStart w:id="1361" w:name="_Toc198639974"/>
      <w:bookmarkStart w:id="1362" w:name="_Toc198691347"/>
      <w:bookmarkStart w:id="1363" w:name="_Toc219868150"/>
      <w:bookmarkStart w:id="1364" w:name="_Toc219881114"/>
      <w:bookmarkStart w:id="1365" w:name="_Toc228355592"/>
      <w:bookmarkStart w:id="1366" w:name="_Toc377442284"/>
      <w:bookmarkStart w:id="1367" w:name="_Toc404857571"/>
      <w:bookmarkStart w:id="1368" w:name="_Toc404863578"/>
      <w:bookmarkStart w:id="1369" w:name="_Toc404865272"/>
      <w:bookmarkStart w:id="1370" w:name="_Toc465424573"/>
      <w:bookmarkStart w:id="1371" w:name="_Toc530488745"/>
      <w:bookmarkStart w:id="1372" w:name="_Toc534188126"/>
      <w:bookmarkStart w:id="1373" w:name="_Toc534213241"/>
      <w:bookmarkStart w:id="1374" w:name="_Toc534284485"/>
      <w:bookmarkStart w:id="1375" w:name="_Toc534358147"/>
      <w:bookmarkStart w:id="1376" w:name="_Toc534360971"/>
      <w:bookmarkStart w:id="1377" w:name="_Toc13235528"/>
      <w:bookmarkStart w:id="1378" w:name="_Toc13235630"/>
      <w:r w:rsidRPr="006D7A39">
        <w:rPr>
          <w:color w:val="auto"/>
        </w:rPr>
        <w:t>Kết nối h</w:t>
      </w:r>
      <w:r w:rsidR="0075268C" w:rsidRPr="006D7A39">
        <w:rPr>
          <w:color w:val="auto"/>
        </w:rPr>
        <w:t>ệ thống giám sát chạm đất</w:t>
      </w:r>
      <w:bookmarkEnd w:id="1343"/>
      <w:r w:rsidR="0075268C" w:rsidRPr="006D7A39">
        <w:rPr>
          <w:color w:val="auto"/>
        </w:rPr>
        <w:t xml:space="preserve"> DC</w:t>
      </w:r>
      <w:bookmarkEnd w:id="1344"/>
      <w:bookmarkEnd w:id="1345"/>
      <w:bookmarkEnd w:id="1346"/>
      <w:bookmarkEnd w:id="1347"/>
      <w:bookmarkEnd w:id="1348"/>
      <w:bookmarkEnd w:id="1349"/>
      <w:bookmarkEnd w:id="1350"/>
      <w:bookmarkEnd w:id="1351"/>
      <w:r w:rsidRPr="006D7A39">
        <w:rPr>
          <w:color w:val="auto"/>
        </w:rPr>
        <w:t xml:space="preserve"> hiện hữu</w:t>
      </w:r>
      <w:bookmarkEnd w:id="1352"/>
      <w:bookmarkEnd w:id="1353"/>
      <w:bookmarkEnd w:id="1354"/>
      <w:bookmarkEnd w:id="1355"/>
      <w:bookmarkEnd w:id="1356"/>
    </w:p>
    <w:p w14:paraId="2FC8F22C" w14:textId="11746CE6" w:rsidR="0075268C" w:rsidRPr="006D7A39" w:rsidRDefault="00BF1713" w:rsidP="00502B52">
      <w:pPr>
        <w:numPr>
          <w:ilvl w:val="0"/>
          <w:numId w:val="25"/>
        </w:numPr>
        <w:tabs>
          <w:tab w:val="clear" w:pos="1211"/>
          <w:tab w:val="num" w:pos="1134"/>
          <w:tab w:val="num" w:pos="3179"/>
        </w:tabs>
        <w:spacing w:before="0" w:after="240"/>
        <w:ind w:left="1135" w:hanging="284"/>
        <w:jc w:val="both"/>
        <w:rPr>
          <w:szCs w:val="22"/>
        </w:rPr>
      </w:pPr>
      <w:r w:rsidRPr="006D7A39">
        <w:rPr>
          <w:szCs w:val="22"/>
        </w:rPr>
        <w:t>Các lộ ra cấp nguồn DC sẽ được trang bị các thiết bị cần thiết để kết nối vào hệ thống giám sát chạm đất hiện hữu</w:t>
      </w:r>
      <w:r w:rsidR="0075268C" w:rsidRPr="006D7A39">
        <w:rPr>
          <w:szCs w:val="22"/>
        </w:rPr>
        <w:t>.</w:t>
      </w:r>
    </w:p>
    <w:p w14:paraId="4AFF4E56" w14:textId="77777777" w:rsidR="00F252AF" w:rsidRPr="006D7A39" w:rsidRDefault="00227960" w:rsidP="00785B99">
      <w:pPr>
        <w:pStyle w:val="Heading3"/>
        <w:numPr>
          <w:ilvl w:val="2"/>
          <w:numId w:val="10"/>
        </w:numPr>
        <w:rPr>
          <w:color w:val="auto"/>
        </w:rPr>
      </w:pPr>
      <w:bookmarkStart w:id="1379" w:name="_Toc27227780"/>
      <w:bookmarkStart w:id="1380" w:name="_Toc31722273"/>
      <w:bookmarkStart w:id="1381" w:name="_Toc31723645"/>
      <w:bookmarkStart w:id="1382" w:name="_Toc92452195"/>
      <w:bookmarkStart w:id="1383" w:name="_Toc92453876"/>
      <w:bookmarkStart w:id="1384" w:name="_Toc196724903"/>
      <w:bookmarkStart w:id="1385" w:name="_Toc196725816"/>
      <w:bookmarkStart w:id="1386" w:name="_Toc196728299"/>
      <w:bookmarkStart w:id="1387" w:name="_Toc203146117"/>
      <w:bookmarkStart w:id="1388" w:name="_Toc203147478"/>
      <w:bookmarkStart w:id="1389" w:name="_Toc204330780"/>
      <w:bookmarkStart w:id="1390" w:name="_Toc204358616"/>
      <w:bookmarkStart w:id="1391" w:name="_Toc204359439"/>
      <w:r w:rsidRPr="006D7A39">
        <w:rPr>
          <w:color w:val="auto"/>
        </w:rPr>
        <w:t>Bản vẽ và mô tả</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F6D169A" w14:textId="77777777" w:rsidR="00F252AF" w:rsidRPr="006D7A39" w:rsidRDefault="00227960" w:rsidP="00205076">
      <w:pPr>
        <w:pStyle w:val="BodyTextIndent"/>
      </w:pPr>
      <w:r w:rsidRPr="006D7A39">
        <w:t>Các bản vẽ và mô tả được cấp t</w:t>
      </w:r>
      <w:r w:rsidR="00F252AF" w:rsidRPr="006D7A39">
        <w:t>he</w:t>
      </w:r>
      <w:r w:rsidRPr="006D7A39">
        <w:t>o hồ sơ thầu:</w:t>
      </w:r>
    </w:p>
    <w:p w14:paraId="5708F839" w14:textId="77777777" w:rsidR="00F252AF" w:rsidRPr="006D7A39" w:rsidRDefault="00227960" w:rsidP="00502B52">
      <w:pPr>
        <w:pStyle w:val="BodyTextIndent2"/>
        <w:numPr>
          <w:ilvl w:val="0"/>
          <w:numId w:val="24"/>
        </w:numPr>
      </w:pPr>
      <w:r w:rsidRPr="006D7A39">
        <w:t>Sơ đồ một sợi</w:t>
      </w:r>
    </w:p>
    <w:p w14:paraId="0E277A3A" w14:textId="77777777" w:rsidR="00F252AF" w:rsidRPr="006D7A39" w:rsidRDefault="00227960" w:rsidP="00502B52">
      <w:pPr>
        <w:pStyle w:val="BodyTextIndent2"/>
        <w:numPr>
          <w:ilvl w:val="0"/>
          <w:numId w:val="24"/>
        </w:numPr>
      </w:pPr>
      <w:r w:rsidRPr="006D7A39">
        <w:t>Bản vẽ ngoại hình với kích thước</w:t>
      </w:r>
    </w:p>
    <w:p w14:paraId="1B88BC8B" w14:textId="77777777" w:rsidR="00F252AF" w:rsidRPr="006D7A39" w:rsidRDefault="00227960" w:rsidP="00502B52">
      <w:pPr>
        <w:pStyle w:val="BodyTextIndent2"/>
        <w:numPr>
          <w:ilvl w:val="0"/>
          <w:numId w:val="24"/>
        </w:numPr>
      </w:pPr>
      <w:r w:rsidRPr="006D7A39">
        <w:t>Mô tả</w:t>
      </w:r>
    </w:p>
    <w:p w14:paraId="67B5E02F" w14:textId="77777777" w:rsidR="00F252AF" w:rsidRPr="006D7A39" w:rsidRDefault="00227960" w:rsidP="00502B52">
      <w:pPr>
        <w:pStyle w:val="BodyTextIndent2"/>
        <w:numPr>
          <w:ilvl w:val="0"/>
          <w:numId w:val="24"/>
        </w:numPr>
      </w:pPr>
      <w:r w:rsidRPr="006D7A39">
        <w:t xml:space="preserve">Chi tiết đặc tính kỹ thuật </w:t>
      </w:r>
      <w:r w:rsidR="00F252AF" w:rsidRPr="006D7A39">
        <w:t xml:space="preserve">(catalogues) </w:t>
      </w:r>
      <w:r w:rsidRPr="006D7A39">
        <w:t xml:space="preserve">của thiết bị chính </w:t>
      </w:r>
      <w:r w:rsidR="00F252AF" w:rsidRPr="006D7A39">
        <w:t>(MCB</w:t>
      </w:r>
      <w:r w:rsidRPr="006D7A39">
        <w:t>/MCCB</w:t>
      </w:r>
      <w:r w:rsidR="00F252AF" w:rsidRPr="006D7A39">
        <w:t>, A, V, 27, 59, 64 e.tc.)</w:t>
      </w:r>
    </w:p>
    <w:p w14:paraId="4766540C" w14:textId="77777777" w:rsidR="00A93A9C" w:rsidRPr="006D7A39" w:rsidRDefault="00A93A9C" w:rsidP="00205076">
      <w:pPr>
        <w:pStyle w:val="BodyTextIndent"/>
        <w:spacing w:after="0"/>
        <w:ind w:left="0"/>
        <w:rPr>
          <w:szCs w:val="22"/>
        </w:rPr>
      </w:pPr>
    </w:p>
    <w:p w14:paraId="517E282F" w14:textId="252760B6" w:rsidR="00B91999" w:rsidRPr="006D7A39" w:rsidRDefault="00771CE5" w:rsidP="00300F54">
      <w:pPr>
        <w:pStyle w:val="Heading23"/>
        <w:sectPr w:rsidR="00B91999" w:rsidRPr="006D7A39" w:rsidSect="00653AB3">
          <w:headerReference w:type="default" r:id="rId20"/>
          <w:pgSz w:w="11907" w:h="16840" w:code="9"/>
          <w:pgMar w:top="995" w:right="927" w:bottom="900" w:left="1053" w:header="540" w:footer="454" w:gutter="567"/>
          <w:pgNumType w:start="1" w:chapStyle="1"/>
          <w:cols w:space="720"/>
          <w:docGrid w:linePitch="254"/>
        </w:sectPr>
      </w:pPr>
      <w:r w:rsidRPr="006D7A39">
        <w:br w:type="page"/>
      </w:r>
    </w:p>
    <w:p w14:paraId="6FD871A2" w14:textId="77777777" w:rsidR="0015477D" w:rsidRPr="006D7A39" w:rsidRDefault="0015477D" w:rsidP="00205076">
      <w:pPr>
        <w:pStyle w:val="Heading1"/>
      </w:pPr>
      <w:bookmarkStart w:id="1392" w:name="_Toc530488754"/>
      <w:bookmarkStart w:id="1393" w:name="_Toc534188133"/>
      <w:bookmarkStart w:id="1394" w:name="_Toc534284492"/>
      <w:bookmarkStart w:id="1395" w:name="_Toc534360978"/>
      <w:bookmarkStart w:id="1396" w:name="_Toc13235535"/>
      <w:bookmarkStart w:id="1397" w:name="_Toc27227786"/>
      <w:bookmarkStart w:id="1398" w:name="_Toc31722279"/>
      <w:bookmarkStart w:id="1399" w:name="_Toc92453877"/>
      <w:bookmarkStart w:id="1400" w:name="_Toc92453962"/>
      <w:bookmarkStart w:id="1401" w:name="_Toc196724904"/>
      <w:bookmarkStart w:id="1402" w:name="_Toc196725817"/>
      <w:bookmarkStart w:id="1403" w:name="_Toc196728300"/>
      <w:bookmarkStart w:id="1404" w:name="_Toc203147479"/>
      <w:bookmarkStart w:id="1405" w:name="_Toc204330781"/>
      <w:bookmarkStart w:id="1406" w:name="_Toc204359440"/>
      <w:bookmarkStart w:id="1407" w:name="_Toc109459945"/>
      <w:bookmarkStart w:id="1408" w:name="_Toc109459979"/>
      <w:bookmarkStart w:id="1409" w:name="_Toc109544146"/>
      <w:bookmarkStart w:id="1410" w:name="_Toc110265722"/>
      <w:bookmarkStart w:id="1411" w:name="_Toc121214042"/>
      <w:bookmarkStart w:id="1412" w:name="_Toc198691354"/>
      <w:r w:rsidRPr="006D7A39">
        <w:t>HỆ THỐNG THÔNG TIN LIÊN LẠC VÀ SCADA</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18D2264" w14:textId="79B8E7CC" w:rsidR="00181A1D" w:rsidRPr="006D7A39" w:rsidRDefault="0015477D">
      <w:pPr>
        <w:pStyle w:val="TOC3"/>
        <w:tabs>
          <w:tab w:val="right" w:leader="dot" w:pos="9350"/>
        </w:tabs>
        <w:rPr>
          <w:rFonts w:asciiTheme="minorHAnsi" w:eastAsiaTheme="minorEastAsia" w:hAnsiTheme="minorHAnsi" w:cstheme="minorBidi"/>
          <w:noProof/>
          <w:szCs w:val="22"/>
        </w:rPr>
      </w:pPr>
      <w:r w:rsidRPr="006D7A39">
        <w:rPr>
          <w:rStyle w:val="Hyperlink"/>
          <w:u w:val="none"/>
        </w:rPr>
        <w:fldChar w:fldCharType="begin"/>
      </w:r>
      <w:r w:rsidRPr="006D7A39">
        <w:rPr>
          <w:rStyle w:val="Hyperlink"/>
          <w:u w:val="none"/>
        </w:rPr>
        <w:instrText xml:space="preserve"> TOC \o "1-3" </w:instrText>
      </w:r>
      <w:r w:rsidRPr="006D7A39">
        <w:rPr>
          <w:rStyle w:val="Hyperlink"/>
          <w:u w:val="none"/>
        </w:rPr>
        <w:fldChar w:fldCharType="separate"/>
      </w:r>
    </w:p>
    <w:p w14:paraId="10298785" w14:textId="7D00F4FE" w:rsidR="00181A1D" w:rsidRPr="006D7A39" w:rsidRDefault="00181A1D">
      <w:pPr>
        <w:pStyle w:val="TOC1"/>
        <w:rPr>
          <w:rFonts w:asciiTheme="minorHAnsi" w:eastAsiaTheme="minorEastAsia" w:hAnsiTheme="minorHAnsi" w:cstheme="minorBidi"/>
          <w:noProof/>
          <w:szCs w:val="22"/>
        </w:rPr>
      </w:pPr>
      <w:r w:rsidRPr="006D7A39">
        <w:rPr>
          <w:noProof/>
        </w:rPr>
        <w:t>4</w:t>
      </w:r>
      <w:r w:rsidRPr="006D7A39">
        <w:rPr>
          <w:rFonts w:asciiTheme="minorHAnsi" w:eastAsiaTheme="minorEastAsia" w:hAnsiTheme="minorHAnsi" w:cstheme="minorBidi"/>
          <w:noProof/>
          <w:szCs w:val="22"/>
        </w:rPr>
        <w:tab/>
      </w:r>
      <w:r w:rsidRPr="006D7A39">
        <w:rPr>
          <w:noProof/>
        </w:rPr>
        <w:t>HỆ THỐNG THÔNG TIN LIÊN LẠC VÀ SCADA</w:t>
      </w:r>
      <w:r w:rsidRPr="006D7A39">
        <w:rPr>
          <w:noProof/>
        </w:rPr>
        <w:tab/>
      </w:r>
      <w:r w:rsidRPr="006D7A39">
        <w:rPr>
          <w:noProof/>
        </w:rPr>
        <w:fldChar w:fldCharType="begin"/>
      </w:r>
      <w:r w:rsidRPr="006D7A39">
        <w:rPr>
          <w:noProof/>
        </w:rPr>
        <w:instrText xml:space="preserve"> PAGEREF _Toc204359440 \h </w:instrText>
      </w:r>
      <w:r w:rsidRPr="006D7A39">
        <w:rPr>
          <w:noProof/>
        </w:rPr>
      </w:r>
      <w:r w:rsidRPr="006D7A39">
        <w:rPr>
          <w:noProof/>
        </w:rPr>
        <w:fldChar w:fldCharType="separate"/>
      </w:r>
      <w:r w:rsidRPr="006D7A39">
        <w:rPr>
          <w:noProof/>
        </w:rPr>
        <w:t>4-1</w:t>
      </w:r>
      <w:r w:rsidRPr="006D7A39">
        <w:rPr>
          <w:noProof/>
        </w:rPr>
        <w:fldChar w:fldCharType="end"/>
      </w:r>
    </w:p>
    <w:p w14:paraId="2440B244" w14:textId="75E44118" w:rsidR="00181A1D" w:rsidRPr="006D7A39" w:rsidRDefault="00181A1D">
      <w:pPr>
        <w:pStyle w:val="TOC2"/>
        <w:rPr>
          <w:rFonts w:asciiTheme="minorHAnsi" w:eastAsiaTheme="minorEastAsia" w:hAnsiTheme="minorHAnsi" w:cstheme="minorBidi"/>
          <w:szCs w:val="22"/>
        </w:rPr>
      </w:pPr>
      <w:r w:rsidRPr="006D7A39">
        <w:t>4.1</w:t>
      </w:r>
      <w:r w:rsidRPr="006D7A39">
        <w:rPr>
          <w:rFonts w:asciiTheme="minorHAnsi" w:eastAsiaTheme="minorEastAsia" w:hAnsiTheme="minorHAnsi" w:cstheme="minorBidi"/>
          <w:szCs w:val="22"/>
        </w:rPr>
        <w:tab/>
      </w:r>
      <w:r w:rsidRPr="006D7A39">
        <w:t>Giải pháp kỹ thuật hệ thống thông tin liên lạc</w:t>
      </w:r>
      <w:r w:rsidRPr="006D7A39">
        <w:tab/>
      </w:r>
      <w:r w:rsidRPr="006D7A39">
        <w:fldChar w:fldCharType="begin"/>
      </w:r>
      <w:r w:rsidRPr="006D7A39">
        <w:instrText xml:space="preserve"> PAGEREF _Toc204359441 \h </w:instrText>
      </w:r>
      <w:r w:rsidRPr="006D7A39">
        <w:fldChar w:fldCharType="separate"/>
      </w:r>
      <w:r w:rsidRPr="006D7A39">
        <w:t>4-2</w:t>
      </w:r>
      <w:r w:rsidRPr="006D7A39">
        <w:fldChar w:fldCharType="end"/>
      </w:r>
    </w:p>
    <w:p w14:paraId="61038FFA" w14:textId="798B5572"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4.1.1</w:t>
      </w:r>
      <w:r w:rsidRPr="006D7A39">
        <w:rPr>
          <w:rFonts w:asciiTheme="minorHAnsi" w:eastAsiaTheme="minorEastAsia" w:hAnsiTheme="minorHAnsi" w:cstheme="minorBidi"/>
          <w:noProof/>
          <w:szCs w:val="22"/>
        </w:rPr>
        <w:tab/>
      </w:r>
      <w:r w:rsidRPr="006D7A39">
        <w:rPr>
          <w:noProof/>
        </w:rPr>
        <w:t>Hiện trạng hệ thống viễn thông điện lực có liên quan</w:t>
      </w:r>
      <w:r w:rsidRPr="006D7A39">
        <w:rPr>
          <w:noProof/>
        </w:rPr>
        <w:tab/>
      </w:r>
      <w:r w:rsidRPr="006D7A39">
        <w:rPr>
          <w:noProof/>
        </w:rPr>
        <w:fldChar w:fldCharType="begin"/>
      </w:r>
      <w:r w:rsidRPr="006D7A39">
        <w:rPr>
          <w:noProof/>
        </w:rPr>
        <w:instrText xml:space="preserve"> PAGEREF _Toc204359442 \h </w:instrText>
      </w:r>
      <w:r w:rsidRPr="006D7A39">
        <w:rPr>
          <w:noProof/>
        </w:rPr>
      </w:r>
      <w:r w:rsidRPr="006D7A39">
        <w:rPr>
          <w:noProof/>
        </w:rPr>
        <w:fldChar w:fldCharType="separate"/>
      </w:r>
      <w:r w:rsidRPr="006D7A39">
        <w:rPr>
          <w:noProof/>
        </w:rPr>
        <w:t>4-2</w:t>
      </w:r>
      <w:r w:rsidRPr="006D7A39">
        <w:rPr>
          <w:noProof/>
        </w:rPr>
        <w:fldChar w:fldCharType="end"/>
      </w:r>
    </w:p>
    <w:p w14:paraId="60B74947" w14:textId="245C7174"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4.1.2</w:t>
      </w:r>
      <w:r w:rsidRPr="006D7A39">
        <w:rPr>
          <w:rFonts w:asciiTheme="minorHAnsi" w:eastAsiaTheme="minorEastAsia" w:hAnsiTheme="minorHAnsi" w:cstheme="minorBidi"/>
          <w:noProof/>
          <w:szCs w:val="22"/>
        </w:rPr>
        <w:tab/>
      </w:r>
      <w:r w:rsidRPr="006D7A39">
        <w:rPr>
          <w:noProof/>
        </w:rPr>
        <w:t>Yêu cầu đối với hệ thống viễn thông</w:t>
      </w:r>
      <w:r w:rsidRPr="006D7A39">
        <w:rPr>
          <w:noProof/>
        </w:rPr>
        <w:tab/>
      </w:r>
      <w:r w:rsidRPr="006D7A39">
        <w:rPr>
          <w:noProof/>
        </w:rPr>
        <w:fldChar w:fldCharType="begin"/>
      </w:r>
      <w:r w:rsidRPr="006D7A39">
        <w:rPr>
          <w:noProof/>
        </w:rPr>
        <w:instrText xml:space="preserve"> PAGEREF _Toc204359443 \h </w:instrText>
      </w:r>
      <w:r w:rsidRPr="006D7A39">
        <w:rPr>
          <w:noProof/>
        </w:rPr>
      </w:r>
      <w:r w:rsidRPr="006D7A39">
        <w:rPr>
          <w:noProof/>
        </w:rPr>
        <w:fldChar w:fldCharType="separate"/>
      </w:r>
      <w:r w:rsidRPr="006D7A39">
        <w:rPr>
          <w:noProof/>
        </w:rPr>
        <w:t>4-4</w:t>
      </w:r>
      <w:r w:rsidRPr="006D7A39">
        <w:rPr>
          <w:noProof/>
        </w:rPr>
        <w:fldChar w:fldCharType="end"/>
      </w:r>
    </w:p>
    <w:p w14:paraId="7283125D" w14:textId="0A84B2CB"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lastRenderedPageBreak/>
        <w:t>4.1.3</w:t>
      </w:r>
      <w:r w:rsidRPr="006D7A39">
        <w:rPr>
          <w:rFonts w:asciiTheme="minorHAnsi" w:eastAsiaTheme="minorEastAsia" w:hAnsiTheme="minorHAnsi" w:cstheme="minorBidi"/>
          <w:noProof/>
          <w:szCs w:val="22"/>
        </w:rPr>
        <w:tab/>
      </w:r>
      <w:r w:rsidRPr="006D7A39">
        <w:rPr>
          <w:noProof/>
        </w:rPr>
        <w:t>Giải pháp kết nối kênh thông tin</w:t>
      </w:r>
      <w:r w:rsidRPr="006D7A39">
        <w:rPr>
          <w:noProof/>
        </w:rPr>
        <w:tab/>
      </w:r>
      <w:r w:rsidRPr="006D7A39">
        <w:rPr>
          <w:noProof/>
        </w:rPr>
        <w:fldChar w:fldCharType="begin"/>
      </w:r>
      <w:r w:rsidRPr="006D7A39">
        <w:rPr>
          <w:noProof/>
        </w:rPr>
        <w:instrText xml:space="preserve"> PAGEREF _Toc204359444 \h </w:instrText>
      </w:r>
      <w:r w:rsidRPr="006D7A39">
        <w:rPr>
          <w:noProof/>
        </w:rPr>
      </w:r>
      <w:r w:rsidRPr="006D7A39">
        <w:rPr>
          <w:noProof/>
        </w:rPr>
        <w:fldChar w:fldCharType="separate"/>
      </w:r>
      <w:r w:rsidRPr="006D7A39">
        <w:rPr>
          <w:noProof/>
        </w:rPr>
        <w:t>4-5</w:t>
      </w:r>
      <w:r w:rsidRPr="006D7A39">
        <w:rPr>
          <w:noProof/>
        </w:rPr>
        <w:fldChar w:fldCharType="end"/>
      </w:r>
    </w:p>
    <w:p w14:paraId="2964775E" w14:textId="690D14B4"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4.1.4</w:t>
      </w:r>
      <w:r w:rsidRPr="006D7A39">
        <w:rPr>
          <w:rFonts w:asciiTheme="minorHAnsi" w:eastAsiaTheme="minorEastAsia" w:hAnsiTheme="minorHAnsi" w:cstheme="minorBidi"/>
          <w:noProof/>
          <w:szCs w:val="22"/>
        </w:rPr>
        <w:tab/>
      </w:r>
      <w:r w:rsidRPr="006D7A39">
        <w:rPr>
          <w:noProof/>
        </w:rPr>
        <w:t>Giải pháp kết nối kênh thông tin</w:t>
      </w:r>
      <w:r w:rsidRPr="006D7A39">
        <w:rPr>
          <w:noProof/>
        </w:rPr>
        <w:tab/>
      </w:r>
      <w:r w:rsidRPr="006D7A39">
        <w:rPr>
          <w:noProof/>
        </w:rPr>
        <w:fldChar w:fldCharType="begin"/>
      </w:r>
      <w:r w:rsidRPr="006D7A39">
        <w:rPr>
          <w:noProof/>
        </w:rPr>
        <w:instrText xml:space="preserve"> PAGEREF _Toc204359445 \h </w:instrText>
      </w:r>
      <w:r w:rsidRPr="006D7A39">
        <w:rPr>
          <w:noProof/>
        </w:rPr>
      </w:r>
      <w:r w:rsidRPr="006D7A39">
        <w:rPr>
          <w:noProof/>
        </w:rPr>
        <w:fldChar w:fldCharType="separate"/>
      </w:r>
      <w:r w:rsidRPr="006D7A39">
        <w:rPr>
          <w:noProof/>
        </w:rPr>
        <w:t>4-8</w:t>
      </w:r>
      <w:r w:rsidRPr="006D7A39">
        <w:rPr>
          <w:noProof/>
        </w:rPr>
        <w:fldChar w:fldCharType="end"/>
      </w:r>
    </w:p>
    <w:p w14:paraId="0E44151D" w14:textId="738E6595"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4.1.5</w:t>
      </w:r>
      <w:r w:rsidRPr="006D7A39">
        <w:rPr>
          <w:rFonts w:asciiTheme="minorHAnsi" w:eastAsiaTheme="minorEastAsia" w:hAnsiTheme="minorHAnsi" w:cstheme="minorBidi"/>
          <w:noProof/>
          <w:szCs w:val="22"/>
        </w:rPr>
        <w:tab/>
      </w:r>
      <w:r w:rsidRPr="006D7A39">
        <w:rPr>
          <w:noProof/>
        </w:rPr>
        <w:t>Giải pháp chọn lựa thiết bị</w:t>
      </w:r>
      <w:r w:rsidRPr="006D7A39">
        <w:rPr>
          <w:noProof/>
        </w:rPr>
        <w:tab/>
      </w:r>
      <w:r w:rsidRPr="006D7A39">
        <w:rPr>
          <w:noProof/>
        </w:rPr>
        <w:fldChar w:fldCharType="begin"/>
      </w:r>
      <w:r w:rsidRPr="006D7A39">
        <w:rPr>
          <w:noProof/>
        </w:rPr>
        <w:instrText xml:space="preserve"> PAGEREF _Toc204359446 \h </w:instrText>
      </w:r>
      <w:r w:rsidRPr="006D7A39">
        <w:rPr>
          <w:noProof/>
        </w:rPr>
      </w:r>
      <w:r w:rsidRPr="006D7A39">
        <w:rPr>
          <w:noProof/>
        </w:rPr>
        <w:fldChar w:fldCharType="separate"/>
      </w:r>
      <w:r w:rsidRPr="006D7A39">
        <w:rPr>
          <w:noProof/>
        </w:rPr>
        <w:t>4-12</w:t>
      </w:r>
      <w:r w:rsidRPr="006D7A39">
        <w:rPr>
          <w:noProof/>
        </w:rPr>
        <w:fldChar w:fldCharType="end"/>
      </w:r>
    </w:p>
    <w:p w14:paraId="64EAA358" w14:textId="69AEB7AE"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4.1.6</w:t>
      </w:r>
      <w:r w:rsidRPr="006D7A39">
        <w:rPr>
          <w:rFonts w:asciiTheme="minorHAnsi" w:eastAsiaTheme="minorEastAsia" w:hAnsiTheme="minorHAnsi" w:cstheme="minorBidi"/>
          <w:noProof/>
          <w:szCs w:val="22"/>
        </w:rPr>
        <w:tab/>
      </w:r>
      <w:r w:rsidRPr="006D7A39">
        <w:rPr>
          <w:noProof/>
        </w:rPr>
        <w:t>Cấp nguồn, tiếp đất và chống sét cho hệ thống thông tin liên lạc</w:t>
      </w:r>
      <w:r w:rsidRPr="006D7A39">
        <w:rPr>
          <w:noProof/>
        </w:rPr>
        <w:tab/>
      </w:r>
      <w:r w:rsidRPr="006D7A39">
        <w:rPr>
          <w:noProof/>
        </w:rPr>
        <w:fldChar w:fldCharType="begin"/>
      </w:r>
      <w:r w:rsidRPr="006D7A39">
        <w:rPr>
          <w:noProof/>
        </w:rPr>
        <w:instrText xml:space="preserve"> PAGEREF _Toc204359447 \h </w:instrText>
      </w:r>
      <w:r w:rsidRPr="006D7A39">
        <w:rPr>
          <w:noProof/>
        </w:rPr>
      </w:r>
      <w:r w:rsidRPr="006D7A39">
        <w:rPr>
          <w:noProof/>
        </w:rPr>
        <w:fldChar w:fldCharType="separate"/>
      </w:r>
      <w:r w:rsidRPr="006D7A39">
        <w:rPr>
          <w:noProof/>
        </w:rPr>
        <w:t>4-17</w:t>
      </w:r>
      <w:r w:rsidRPr="006D7A39">
        <w:rPr>
          <w:noProof/>
        </w:rPr>
        <w:fldChar w:fldCharType="end"/>
      </w:r>
    </w:p>
    <w:p w14:paraId="18894E73" w14:textId="4086E270"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4.1.7</w:t>
      </w:r>
      <w:r w:rsidRPr="006D7A39">
        <w:rPr>
          <w:rFonts w:asciiTheme="minorHAnsi" w:eastAsiaTheme="minorEastAsia" w:hAnsiTheme="minorHAnsi" w:cstheme="minorBidi"/>
          <w:noProof/>
          <w:szCs w:val="22"/>
        </w:rPr>
        <w:tab/>
      </w:r>
      <w:r w:rsidRPr="006D7A39">
        <w:rPr>
          <w:noProof/>
        </w:rPr>
        <w:t>Tổ chức xây lắp và quản lý vận hành</w:t>
      </w:r>
      <w:r w:rsidRPr="006D7A39">
        <w:rPr>
          <w:noProof/>
        </w:rPr>
        <w:tab/>
      </w:r>
      <w:r w:rsidRPr="006D7A39">
        <w:rPr>
          <w:noProof/>
        </w:rPr>
        <w:fldChar w:fldCharType="begin"/>
      </w:r>
      <w:r w:rsidRPr="006D7A39">
        <w:rPr>
          <w:noProof/>
        </w:rPr>
        <w:instrText xml:space="preserve"> PAGEREF _Toc204359448 \h </w:instrText>
      </w:r>
      <w:r w:rsidRPr="006D7A39">
        <w:rPr>
          <w:noProof/>
        </w:rPr>
      </w:r>
      <w:r w:rsidRPr="006D7A39">
        <w:rPr>
          <w:noProof/>
        </w:rPr>
        <w:fldChar w:fldCharType="separate"/>
      </w:r>
      <w:r w:rsidRPr="006D7A39">
        <w:rPr>
          <w:noProof/>
        </w:rPr>
        <w:t>4-17</w:t>
      </w:r>
      <w:r w:rsidRPr="006D7A39">
        <w:rPr>
          <w:noProof/>
        </w:rPr>
        <w:fldChar w:fldCharType="end"/>
      </w:r>
    </w:p>
    <w:p w14:paraId="66933F55" w14:textId="36146B57" w:rsidR="00181A1D" w:rsidRPr="006D7A39" w:rsidRDefault="00181A1D">
      <w:pPr>
        <w:pStyle w:val="TOC2"/>
        <w:rPr>
          <w:rFonts w:asciiTheme="minorHAnsi" w:eastAsiaTheme="minorEastAsia" w:hAnsiTheme="minorHAnsi" w:cstheme="minorBidi"/>
          <w:szCs w:val="22"/>
        </w:rPr>
      </w:pPr>
      <w:r w:rsidRPr="006D7A39">
        <w:t>4.2</w:t>
      </w:r>
      <w:r w:rsidRPr="006D7A39">
        <w:rPr>
          <w:rFonts w:asciiTheme="minorHAnsi" w:eastAsiaTheme="minorEastAsia" w:hAnsiTheme="minorHAnsi" w:cstheme="minorBidi"/>
          <w:szCs w:val="22"/>
        </w:rPr>
        <w:tab/>
      </w:r>
      <w:r w:rsidRPr="006D7A39">
        <w:t>GIẢI PHÁP KỸ THUẬT HỆ THỐNG SCADA</w:t>
      </w:r>
      <w:r w:rsidRPr="006D7A39">
        <w:tab/>
      </w:r>
      <w:r w:rsidRPr="006D7A39">
        <w:fldChar w:fldCharType="begin"/>
      </w:r>
      <w:r w:rsidRPr="006D7A39">
        <w:instrText xml:space="preserve"> PAGEREF _Toc204359449 \h </w:instrText>
      </w:r>
      <w:r w:rsidRPr="006D7A39">
        <w:fldChar w:fldCharType="separate"/>
      </w:r>
      <w:r w:rsidRPr="006D7A39">
        <w:t>4-18</w:t>
      </w:r>
      <w:r w:rsidRPr="006D7A39">
        <w:fldChar w:fldCharType="end"/>
      </w:r>
    </w:p>
    <w:p w14:paraId="39F18A81" w14:textId="261F450A"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4.2.1</w:t>
      </w:r>
      <w:r w:rsidRPr="006D7A39">
        <w:rPr>
          <w:rFonts w:asciiTheme="minorHAnsi" w:eastAsiaTheme="minorEastAsia" w:hAnsiTheme="minorHAnsi" w:cstheme="minorBidi"/>
          <w:noProof/>
          <w:szCs w:val="22"/>
        </w:rPr>
        <w:tab/>
      </w:r>
      <w:r w:rsidRPr="006D7A39">
        <w:rPr>
          <w:noProof/>
        </w:rPr>
        <w:t>Tổng quan hệ thống SCADA tại trạm</w:t>
      </w:r>
      <w:r w:rsidRPr="006D7A39">
        <w:rPr>
          <w:noProof/>
        </w:rPr>
        <w:tab/>
      </w:r>
      <w:r w:rsidRPr="006D7A39">
        <w:rPr>
          <w:noProof/>
        </w:rPr>
        <w:fldChar w:fldCharType="begin"/>
      </w:r>
      <w:r w:rsidRPr="006D7A39">
        <w:rPr>
          <w:noProof/>
        </w:rPr>
        <w:instrText xml:space="preserve"> PAGEREF _Toc204359450 \h </w:instrText>
      </w:r>
      <w:r w:rsidRPr="006D7A39">
        <w:rPr>
          <w:noProof/>
        </w:rPr>
      </w:r>
      <w:r w:rsidRPr="006D7A39">
        <w:rPr>
          <w:noProof/>
        </w:rPr>
        <w:fldChar w:fldCharType="separate"/>
      </w:r>
      <w:r w:rsidRPr="006D7A39">
        <w:rPr>
          <w:noProof/>
        </w:rPr>
        <w:t>4-18</w:t>
      </w:r>
      <w:r w:rsidRPr="006D7A39">
        <w:rPr>
          <w:noProof/>
        </w:rPr>
        <w:fldChar w:fldCharType="end"/>
      </w:r>
    </w:p>
    <w:p w14:paraId="025B3C8D" w14:textId="0F2EFF76"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4.2.2</w:t>
      </w:r>
      <w:r w:rsidRPr="006D7A39">
        <w:rPr>
          <w:rFonts w:asciiTheme="minorHAnsi" w:eastAsiaTheme="minorEastAsia" w:hAnsiTheme="minorHAnsi" w:cstheme="minorBidi"/>
          <w:noProof/>
          <w:szCs w:val="22"/>
        </w:rPr>
        <w:tab/>
      </w:r>
      <w:r w:rsidRPr="006D7A39">
        <w:rPr>
          <w:noProof/>
        </w:rPr>
        <w:t>Tổng quan hệ thống điều khiển bảo vệ tại trạm</w:t>
      </w:r>
      <w:r w:rsidRPr="006D7A39">
        <w:rPr>
          <w:noProof/>
        </w:rPr>
        <w:tab/>
      </w:r>
      <w:r w:rsidRPr="006D7A39">
        <w:rPr>
          <w:noProof/>
        </w:rPr>
        <w:fldChar w:fldCharType="begin"/>
      </w:r>
      <w:r w:rsidRPr="006D7A39">
        <w:rPr>
          <w:noProof/>
        </w:rPr>
        <w:instrText xml:space="preserve"> PAGEREF _Toc204359451 \h </w:instrText>
      </w:r>
      <w:r w:rsidRPr="006D7A39">
        <w:rPr>
          <w:noProof/>
        </w:rPr>
      </w:r>
      <w:r w:rsidRPr="006D7A39">
        <w:rPr>
          <w:noProof/>
        </w:rPr>
        <w:fldChar w:fldCharType="separate"/>
      </w:r>
      <w:r w:rsidRPr="006D7A39">
        <w:rPr>
          <w:noProof/>
        </w:rPr>
        <w:t>4-19</w:t>
      </w:r>
      <w:r w:rsidRPr="006D7A39">
        <w:rPr>
          <w:noProof/>
        </w:rPr>
        <w:fldChar w:fldCharType="end"/>
      </w:r>
    </w:p>
    <w:p w14:paraId="012E9DDB" w14:textId="57B9088D"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4.2.3</w:t>
      </w:r>
      <w:r w:rsidRPr="006D7A39">
        <w:rPr>
          <w:rFonts w:asciiTheme="minorHAnsi" w:eastAsiaTheme="minorEastAsia" w:hAnsiTheme="minorHAnsi" w:cstheme="minorBidi"/>
          <w:noProof/>
          <w:szCs w:val="22"/>
        </w:rPr>
        <w:tab/>
      </w:r>
      <w:r w:rsidRPr="006D7A39">
        <w:rPr>
          <w:noProof/>
        </w:rPr>
        <w:t>Phạm vi và quy mô</w:t>
      </w:r>
      <w:r w:rsidRPr="006D7A39">
        <w:rPr>
          <w:noProof/>
        </w:rPr>
        <w:tab/>
      </w:r>
      <w:r w:rsidRPr="006D7A39">
        <w:rPr>
          <w:noProof/>
        </w:rPr>
        <w:fldChar w:fldCharType="begin"/>
      </w:r>
      <w:r w:rsidRPr="006D7A39">
        <w:rPr>
          <w:noProof/>
        </w:rPr>
        <w:instrText xml:space="preserve"> PAGEREF _Toc204359452 \h </w:instrText>
      </w:r>
      <w:r w:rsidRPr="006D7A39">
        <w:rPr>
          <w:noProof/>
        </w:rPr>
      </w:r>
      <w:r w:rsidRPr="006D7A39">
        <w:rPr>
          <w:noProof/>
        </w:rPr>
        <w:fldChar w:fldCharType="separate"/>
      </w:r>
      <w:r w:rsidRPr="006D7A39">
        <w:rPr>
          <w:noProof/>
        </w:rPr>
        <w:t>4-22</w:t>
      </w:r>
      <w:r w:rsidRPr="006D7A39">
        <w:rPr>
          <w:noProof/>
        </w:rPr>
        <w:fldChar w:fldCharType="end"/>
      </w:r>
    </w:p>
    <w:p w14:paraId="746A899D" w14:textId="78598622"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4.2.4</w:t>
      </w:r>
      <w:r w:rsidRPr="006D7A39">
        <w:rPr>
          <w:rFonts w:asciiTheme="minorHAnsi" w:eastAsiaTheme="minorEastAsia" w:hAnsiTheme="minorHAnsi" w:cstheme="minorBidi"/>
          <w:noProof/>
          <w:szCs w:val="22"/>
        </w:rPr>
        <w:tab/>
      </w:r>
      <w:r w:rsidRPr="006D7A39">
        <w:rPr>
          <w:noProof/>
        </w:rPr>
        <w:t>Giải pháp kỹ thuật</w:t>
      </w:r>
      <w:r w:rsidRPr="006D7A39">
        <w:rPr>
          <w:noProof/>
        </w:rPr>
        <w:tab/>
      </w:r>
      <w:r w:rsidRPr="006D7A39">
        <w:rPr>
          <w:noProof/>
        </w:rPr>
        <w:fldChar w:fldCharType="begin"/>
      </w:r>
      <w:r w:rsidRPr="006D7A39">
        <w:rPr>
          <w:noProof/>
        </w:rPr>
        <w:instrText xml:space="preserve"> PAGEREF _Toc204359453 \h </w:instrText>
      </w:r>
      <w:r w:rsidRPr="006D7A39">
        <w:rPr>
          <w:noProof/>
        </w:rPr>
      </w:r>
      <w:r w:rsidRPr="006D7A39">
        <w:rPr>
          <w:noProof/>
        </w:rPr>
        <w:fldChar w:fldCharType="separate"/>
      </w:r>
      <w:r w:rsidRPr="006D7A39">
        <w:rPr>
          <w:noProof/>
        </w:rPr>
        <w:t>4-23</w:t>
      </w:r>
      <w:r w:rsidRPr="006D7A39">
        <w:rPr>
          <w:noProof/>
        </w:rPr>
        <w:fldChar w:fldCharType="end"/>
      </w:r>
    </w:p>
    <w:p w14:paraId="362E3F92" w14:textId="2D7AA9FE"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4.2.5</w:t>
      </w:r>
      <w:r w:rsidRPr="006D7A39">
        <w:rPr>
          <w:rFonts w:asciiTheme="minorHAnsi" w:eastAsiaTheme="minorEastAsia" w:hAnsiTheme="minorHAnsi" w:cstheme="minorBidi"/>
          <w:noProof/>
          <w:szCs w:val="22"/>
        </w:rPr>
        <w:tab/>
      </w:r>
      <w:r w:rsidRPr="006D7A39">
        <w:rPr>
          <w:noProof/>
        </w:rPr>
        <w:t>Thử nghiệm và nghiệm thu point-to-point và end–to –end</w:t>
      </w:r>
      <w:r w:rsidRPr="006D7A39">
        <w:rPr>
          <w:noProof/>
        </w:rPr>
        <w:tab/>
      </w:r>
      <w:r w:rsidRPr="006D7A39">
        <w:rPr>
          <w:noProof/>
        </w:rPr>
        <w:fldChar w:fldCharType="begin"/>
      </w:r>
      <w:r w:rsidRPr="006D7A39">
        <w:rPr>
          <w:noProof/>
        </w:rPr>
        <w:instrText xml:space="preserve"> PAGEREF _Toc204359454 \h </w:instrText>
      </w:r>
      <w:r w:rsidRPr="006D7A39">
        <w:rPr>
          <w:noProof/>
        </w:rPr>
      </w:r>
      <w:r w:rsidRPr="006D7A39">
        <w:rPr>
          <w:noProof/>
        </w:rPr>
        <w:fldChar w:fldCharType="separate"/>
      </w:r>
      <w:r w:rsidRPr="006D7A39">
        <w:rPr>
          <w:noProof/>
        </w:rPr>
        <w:t>4-24</w:t>
      </w:r>
      <w:r w:rsidRPr="006D7A39">
        <w:rPr>
          <w:noProof/>
        </w:rPr>
        <w:fldChar w:fldCharType="end"/>
      </w:r>
    </w:p>
    <w:p w14:paraId="27498E4B" w14:textId="66237FEC" w:rsidR="00181A1D" w:rsidRPr="006D7A39" w:rsidRDefault="00181A1D">
      <w:pPr>
        <w:pStyle w:val="TOC3"/>
        <w:tabs>
          <w:tab w:val="left" w:pos="1320"/>
          <w:tab w:val="right" w:leader="dot" w:pos="9350"/>
        </w:tabs>
        <w:rPr>
          <w:rFonts w:asciiTheme="minorHAnsi" w:eastAsiaTheme="minorEastAsia" w:hAnsiTheme="minorHAnsi" w:cstheme="minorBidi"/>
          <w:noProof/>
          <w:szCs w:val="22"/>
        </w:rPr>
      </w:pPr>
      <w:r w:rsidRPr="006D7A39">
        <w:rPr>
          <w:bCs/>
          <w:noProof/>
          <w14:scene3d>
            <w14:camera w14:prst="orthographicFront"/>
            <w14:lightRig w14:rig="threePt" w14:dir="t">
              <w14:rot w14:lat="0" w14:lon="0" w14:rev="0"/>
            </w14:lightRig>
          </w14:scene3d>
        </w:rPr>
        <w:t>4.2.6</w:t>
      </w:r>
      <w:r w:rsidRPr="006D7A39">
        <w:rPr>
          <w:rFonts w:asciiTheme="minorHAnsi" w:eastAsiaTheme="minorEastAsia" w:hAnsiTheme="minorHAnsi" w:cstheme="minorBidi"/>
          <w:noProof/>
          <w:szCs w:val="22"/>
        </w:rPr>
        <w:tab/>
      </w:r>
      <w:r w:rsidRPr="006D7A39">
        <w:rPr>
          <w:noProof/>
        </w:rPr>
        <w:t>Yêu cầu về tương thích giao thức kết nối scada nso theo giao thức IEC 60870-5-104</w:t>
      </w:r>
      <w:r w:rsidRPr="006D7A39">
        <w:rPr>
          <w:noProof/>
        </w:rPr>
        <w:tab/>
      </w:r>
      <w:r w:rsidRPr="006D7A39">
        <w:rPr>
          <w:noProof/>
        </w:rPr>
        <w:fldChar w:fldCharType="begin"/>
      </w:r>
      <w:r w:rsidRPr="006D7A39">
        <w:rPr>
          <w:noProof/>
        </w:rPr>
        <w:instrText xml:space="preserve"> PAGEREF _Toc204359455 \h </w:instrText>
      </w:r>
      <w:r w:rsidRPr="006D7A39">
        <w:rPr>
          <w:noProof/>
        </w:rPr>
      </w:r>
      <w:r w:rsidRPr="006D7A39">
        <w:rPr>
          <w:noProof/>
        </w:rPr>
        <w:fldChar w:fldCharType="separate"/>
      </w:r>
      <w:r w:rsidRPr="006D7A39">
        <w:rPr>
          <w:noProof/>
        </w:rPr>
        <w:t>4-24</w:t>
      </w:r>
      <w:r w:rsidRPr="006D7A39">
        <w:rPr>
          <w:noProof/>
        </w:rPr>
        <w:fldChar w:fldCharType="end"/>
      </w:r>
    </w:p>
    <w:p w14:paraId="4BE4AD4F" w14:textId="4CD9DAE8" w:rsidR="00181A1D" w:rsidRPr="006D7A39" w:rsidRDefault="00181A1D">
      <w:pPr>
        <w:pStyle w:val="TOC2"/>
        <w:rPr>
          <w:rFonts w:asciiTheme="minorHAnsi" w:eastAsiaTheme="minorEastAsia" w:hAnsiTheme="minorHAnsi" w:cstheme="minorBidi"/>
          <w:szCs w:val="22"/>
        </w:rPr>
      </w:pPr>
      <w:r w:rsidRPr="006D7A39">
        <w:t>4.3</w:t>
      </w:r>
      <w:r w:rsidRPr="006D7A39">
        <w:rPr>
          <w:rFonts w:asciiTheme="minorHAnsi" w:eastAsiaTheme="minorEastAsia" w:hAnsiTheme="minorHAnsi" w:cstheme="minorBidi"/>
          <w:szCs w:val="22"/>
        </w:rPr>
        <w:tab/>
      </w:r>
      <w:r w:rsidRPr="006D7A39">
        <w:rPr>
          <w:rFonts w:asciiTheme="majorHAnsi" w:hAnsiTheme="majorHAnsi" w:cstheme="majorHAnsi"/>
          <w:bCs/>
          <w:caps/>
          <w:lang w:val="vi-VN" w:eastAsia="x-none"/>
        </w:rPr>
        <w:t xml:space="preserve">GIẢI PHÁP AN TOÀN THÔNG TIN HỆ THỐNG </w:t>
      </w:r>
      <w:r w:rsidRPr="006D7A39">
        <w:rPr>
          <w:rFonts w:asciiTheme="majorHAnsi" w:hAnsiTheme="majorHAnsi" w:cstheme="majorHAnsi"/>
          <w:bCs/>
          <w:caps/>
          <w:lang w:eastAsia="x-none"/>
        </w:rPr>
        <w:t xml:space="preserve">THÔNG TIN ĐIỀU KHIỂN </w:t>
      </w:r>
      <w:r w:rsidRPr="006D7A39">
        <w:rPr>
          <w:rFonts w:asciiTheme="majorHAnsi" w:hAnsiTheme="majorHAnsi" w:cstheme="majorHAnsi"/>
          <w:bCs/>
          <w:caps/>
          <w:lang w:val="vi-VN" w:eastAsia="x-none"/>
        </w:rPr>
        <w:t xml:space="preserve">TBA 500KV </w:t>
      </w:r>
      <w:r w:rsidRPr="006D7A39">
        <w:rPr>
          <w:rFonts w:asciiTheme="majorHAnsi" w:hAnsiTheme="majorHAnsi" w:cstheme="majorHAnsi"/>
          <w:bCs/>
          <w:caps/>
          <w:lang w:eastAsia="x-none"/>
        </w:rPr>
        <w:t>HẢI PHÒNG</w:t>
      </w:r>
      <w:r w:rsidRPr="006D7A39">
        <w:tab/>
      </w:r>
      <w:r w:rsidRPr="006D7A39">
        <w:fldChar w:fldCharType="begin"/>
      </w:r>
      <w:r w:rsidRPr="006D7A39">
        <w:instrText xml:space="preserve"> PAGEREF _Toc204359456 \h </w:instrText>
      </w:r>
      <w:r w:rsidRPr="006D7A39">
        <w:fldChar w:fldCharType="separate"/>
      </w:r>
      <w:r w:rsidRPr="006D7A39">
        <w:t>4-24</w:t>
      </w:r>
      <w:r w:rsidRPr="006D7A39">
        <w:fldChar w:fldCharType="end"/>
      </w:r>
    </w:p>
    <w:p w14:paraId="1ED99647" w14:textId="6EF37CD7" w:rsidR="00181A1D" w:rsidRPr="006D7A39" w:rsidRDefault="00181A1D">
      <w:pPr>
        <w:pStyle w:val="TOC1"/>
        <w:rPr>
          <w:rFonts w:asciiTheme="minorHAnsi" w:eastAsiaTheme="minorEastAsia" w:hAnsiTheme="minorHAnsi" w:cstheme="minorBidi"/>
          <w:noProof/>
          <w:szCs w:val="22"/>
        </w:rPr>
      </w:pPr>
      <w:r w:rsidRPr="006D7A39">
        <w:rPr>
          <w:noProof/>
        </w:rPr>
        <w:t xml:space="preserve"> </w:t>
      </w:r>
    </w:p>
    <w:p w14:paraId="574098CA" w14:textId="76D9EE05" w:rsidR="00EF3FD7" w:rsidRPr="006D7A39" w:rsidRDefault="0015477D" w:rsidP="00DC71B7">
      <w:pPr>
        <w:pStyle w:val="TOC1"/>
        <w:ind w:left="180"/>
        <w:rPr>
          <w:rStyle w:val="Hyperlink"/>
          <w:u w:val="none"/>
        </w:rPr>
      </w:pPr>
      <w:r w:rsidRPr="006D7A39">
        <w:rPr>
          <w:rStyle w:val="Hyperlink"/>
          <w:u w:val="none"/>
        </w:rPr>
        <w:fldChar w:fldCharType="end"/>
      </w:r>
    </w:p>
    <w:p w14:paraId="74F7FB7F" w14:textId="77777777" w:rsidR="009D3358" w:rsidRPr="006D7A39" w:rsidRDefault="00A53816" w:rsidP="001967B7">
      <w:pPr>
        <w:pStyle w:val="Heading23"/>
        <w:numPr>
          <w:ilvl w:val="1"/>
          <w:numId w:val="114"/>
        </w:numPr>
      </w:pPr>
      <w:r w:rsidRPr="006D7A39">
        <w:rPr>
          <w:rStyle w:val="Hyperlink"/>
          <w:u w:val="none"/>
        </w:rPr>
        <w:br w:type="page"/>
      </w:r>
      <w:bookmarkStart w:id="1413" w:name="_Toc196725822"/>
      <w:bookmarkStart w:id="1414" w:name="_Toc196728305"/>
      <w:bookmarkStart w:id="1415" w:name="_Toc203147480"/>
      <w:bookmarkStart w:id="1416" w:name="_Toc204330782"/>
      <w:bookmarkStart w:id="1417" w:name="_Toc204359441"/>
      <w:bookmarkStart w:id="1418" w:name="_Toc198636773"/>
      <w:bookmarkStart w:id="1419" w:name="_Toc307227747"/>
      <w:bookmarkStart w:id="1420" w:name="_Toc377377667"/>
      <w:bookmarkStart w:id="1421" w:name="_Toc403635290"/>
      <w:bookmarkStart w:id="1422" w:name="_Toc530488765"/>
      <w:bookmarkStart w:id="1423" w:name="_Toc534188144"/>
      <w:bookmarkStart w:id="1424" w:name="_Toc534284497"/>
      <w:bookmarkStart w:id="1425" w:name="_Toc534360983"/>
      <w:bookmarkStart w:id="1426" w:name="_Toc13235540"/>
      <w:bookmarkStart w:id="1427" w:name="_Toc27227791"/>
      <w:bookmarkStart w:id="1428" w:name="_Toc31722284"/>
      <w:bookmarkStart w:id="1429" w:name="_Toc92453882"/>
      <w:bookmarkEnd w:id="1407"/>
      <w:bookmarkEnd w:id="1408"/>
      <w:bookmarkEnd w:id="1409"/>
      <w:bookmarkEnd w:id="1410"/>
      <w:bookmarkEnd w:id="1411"/>
      <w:bookmarkEnd w:id="1412"/>
      <w:r w:rsidR="009D3358" w:rsidRPr="006D7A39">
        <w:lastRenderedPageBreak/>
        <w:t>Giải pháp kỹ thuật hệ thống thông tin liên lạc</w:t>
      </w:r>
      <w:bookmarkEnd w:id="1413"/>
      <w:bookmarkEnd w:id="1414"/>
      <w:bookmarkEnd w:id="1415"/>
      <w:bookmarkEnd w:id="1416"/>
      <w:bookmarkEnd w:id="1417"/>
    </w:p>
    <w:p w14:paraId="68783CBB" w14:textId="77777777" w:rsidR="009D3358" w:rsidRPr="006D7A39" w:rsidRDefault="009D3358" w:rsidP="009D3358">
      <w:pPr>
        <w:pStyle w:val="Heading3"/>
        <w:numPr>
          <w:ilvl w:val="2"/>
          <w:numId w:val="10"/>
        </w:numPr>
        <w:rPr>
          <w:color w:val="auto"/>
        </w:rPr>
      </w:pPr>
      <w:bookmarkStart w:id="1430" w:name="_Toc193979690"/>
      <w:bookmarkStart w:id="1431" w:name="_Toc196725823"/>
      <w:bookmarkStart w:id="1432" w:name="_Toc196728306"/>
      <w:bookmarkStart w:id="1433" w:name="_Toc203147481"/>
      <w:bookmarkStart w:id="1434" w:name="_Toc204330783"/>
      <w:bookmarkStart w:id="1435" w:name="_Toc204359442"/>
      <w:bookmarkEnd w:id="1418"/>
      <w:bookmarkEnd w:id="1419"/>
      <w:bookmarkEnd w:id="1420"/>
      <w:bookmarkEnd w:id="1421"/>
      <w:bookmarkEnd w:id="1422"/>
      <w:bookmarkEnd w:id="1423"/>
      <w:bookmarkEnd w:id="1424"/>
      <w:bookmarkEnd w:id="1425"/>
      <w:bookmarkEnd w:id="1426"/>
      <w:bookmarkEnd w:id="1427"/>
      <w:bookmarkEnd w:id="1428"/>
      <w:bookmarkEnd w:id="1429"/>
      <w:r w:rsidRPr="006D7A39">
        <w:rPr>
          <w:color w:val="auto"/>
        </w:rPr>
        <w:t>Hiện trạng hệ thống viễn thông điện lực có liên quan</w:t>
      </w:r>
      <w:bookmarkEnd w:id="1430"/>
      <w:bookmarkEnd w:id="1431"/>
      <w:bookmarkEnd w:id="1432"/>
      <w:bookmarkEnd w:id="1433"/>
      <w:bookmarkEnd w:id="1434"/>
      <w:bookmarkEnd w:id="1435"/>
    </w:p>
    <w:p w14:paraId="67BECD0A" w14:textId="77777777" w:rsidR="009D3358" w:rsidRPr="006D7A39" w:rsidRDefault="009D3358" w:rsidP="009D3358">
      <w:pPr>
        <w:pStyle w:val="Heading4"/>
        <w:ind w:left="851" w:hanging="851"/>
      </w:pPr>
      <w:bookmarkStart w:id="1436" w:name="_Toc162382235"/>
      <w:bookmarkStart w:id="1437" w:name="_Toc170658718"/>
      <w:bookmarkStart w:id="1438" w:name="_Toc193979691"/>
      <w:bookmarkStart w:id="1439" w:name="_Toc37592988"/>
      <w:bookmarkStart w:id="1440" w:name="_Toc404890922"/>
      <w:bookmarkStart w:id="1441" w:name="_Toc406887185"/>
      <w:r w:rsidRPr="006D7A39">
        <w:t xml:space="preserve">Hiện trạng </w:t>
      </w:r>
      <w:bookmarkEnd w:id="1436"/>
      <w:bookmarkEnd w:id="1437"/>
      <w:bookmarkEnd w:id="1438"/>
      <w:r w:rsidRPr="006D7A39">
        <w:t>các tuyến cáp quang trên đường dây 500kV, 220kV đồng bộ dự án</w:t>
      </w:r>
    </w:p>
    <w:p w14:paraId="1DCCE32F" w14:textId="77777777" w:rsidR="009D3358" w:rsidRPr="006D7A39" w:rsidRDefault="009D3358" w:rsidP="009D3358">
      <w:pPr>
        <w:ind w:left="851"/>
      </w:pPr>
      <w:r w:rsidRPr="006D7A39">
        <w:t>Hiện nay, các dự án “Đường dây 500kV Hải Phòng – Thái Bình” và “Đường dây 220kV Hải Phòng – Gia Lộc” đang triển khai giai đoạn BCNCKT đồng bộ với dự án này. Đặc điểm các tuyến cáp quang OPGW trang bị mới trên các tuyến đường dây 500kV và 220kV như sau:</w:t>
      </w:r>
    </w:p>
    <w:p w14:paraId="583440CA" w14:textId="77777777" w:rsidR="009D3358" w:rsidRPr="006D7A39" w:rsidRDefault="009D3358" w:rsidP="001967B7">
      <w:pPr>
        <w:pStyle w:val="ListParagraph"/>
        <w:numPr>
          <w:ilvl w:val="0"/>
          <w:numId w:val="66"/>
        </w:numPr>
        <w:ind w:left="1134" w:hanging="283"/>
      </w:pPr>
      <w:r w:rsidRPr="006D7A39">
        <w:t>Tuyến ĐZ 500kV Hải Phòng – Thái Bình:</w:t>
      </w:r>
    </w:p>
    <w:p w14:paraId="67A6607E" w14:textId="77777777" w:rsidR="009D3358" w:rsidRPr="006D7A39" w:rsidRDefault="009D3358" w:rsidP="001967B7">
      <w:pPr>
        <w:pStyle w:val="ListParagraph"/>
        <w:numPr>
          <w:ilvl w:val="0"/>
          <w:numId w:val="105"/>
        </w:numPr>
        <w:ind w:left="1418" w:hanging="284"/>
      </w:pPr>
      <w:r w:rsidRPr="006D7A39">
        <w:t>Điểm đầu: trụ cổng phía 500kV TBA 500kV Hải Phòng</w:t>
      </w:r>
    </w:p>
    <w:p w14:paraId="74D0BD2D" w14:textId="77777777" w:rsidR="009D3358" w:rsidRPr="006D7A39" w:rsidRDefault="009D3358" w:rsidP="001967B7">
      <w:pPr>
        <w:pStyle w:val="ListParagraph"/>
        <w:numPr>
          <w:ilvl w:val="0"/>
          <w:numId w:val="105"/>
        </w:numPr>
        <w:ind w:left="1418" w:hanging="284"/>
      </w:pPr>
      <w:r w:rsidRPr="006D7A39">
        <w:t>Điểm cuối: trụ cổng phía 500kV TBA 500kV Thái Bình;</w:t>
      </w:r>
    </w:p>
    <w:p w14:paraId="06F66DC6" w14:textId="77777777" w:rsidR="009D3358" w:rsidRPr="006D7A39" w:rsidRDefault="009D3358" w:rsidP="001967B7">
      <w:pPr>
        <w:pStyle w:val="ListParagraph"/>
        <w:numPr>
          <w:ilvl w:val="0"/>
          <w:numId w:val="105"/>
        </w:numPr>
        <w:ind w:left="1418" w:hanging="284"/>
      </w:pPr>
      <w:r w:rsidRPr="006D7A39">
        <w:t>Số mạch: 2 mạch</w:t>
      </w:r>
    </w:p>
    <w:p w14:paraId="36DDF350" w14:textId="77777777" w:rsidR="009D3358" w:rsidRPr="006D7A39" w:rsidRDefault="009D3358" w:rsidP="001967B7">
      <w:pPr>
        <w:pStyle w:val="ListParagraph"/>
        <w:numPr>
          <w:ilvl w:val="0"/>
          <w:numId w:val="105"/>
        </w:numPr>
        <w:ind w:left="1418" w:hanging="284"/>
      </w:pPr>
      <w:r w:rsidRPr="006D7A39">
        <w:t>Chiều dài tuyến: 38,2km</w:t>
      </w:r>
    </w:p>
    <w:p w14:paraId="7BCC083E" w14:textId="210A8E99" w:rsidR="009D3358" w:rsidRPr="006D7A39" w:rsidRDefault="009D3358" w:rsidP="001967B7">
      <w:pPr>
        <w:pStyle w:val="ListParagraph"/>
        <w:numPr>
          <w:ilvl w:val="0"/>
          <w:numId w:val="105"/>
        </w:numPr>
        <w:ind w:left="1418" w:hanging="284"/>
      </w:pPr>
      <w:r w:rsidRPr="006D7A39">
        <w:t xml:space="preserve">Dây chống sét kết </w:t>
      </w:r>
      <w:r w:rsidR="003E5778" w:rsidRPr="006D7A39">
        <w:t xml:space="preserve">hợp quang OPGW </w:t>
      </w:r>
      <w:r w:rsidRPr="006D7A39">
        <w:t>36 sợi đi trên 1 mạch, tiêu chuẩn ITU-T G.652D</w:t>
      </w:r>
    </w:p>
    <w:p w14:paraId="5D653DF7" w14:textId="77777777" w:rsidR="009D3358" w:rsidRPr="006D7A39" w:rsidRDefault="009D3358" w:rsidP="001967B7">
      <w:pPr>
        <w:pStyle w:val="ListParagraph"/>
        <w:numPr>
          <w:ilvl w:val="0"/>
          <w:numId w:val="105"/>
        </w:numPr>
        <w:ind w:left="1418" w:hanging="284"/>
      </w:pPr>
      <w:r w:rsidRPr="006D7A39">
        <w:t>Hộp nối cáp quang được đặt tại trụ cổng 500kV TBA 500kV Hải Phòng và TBA 500kV Thái Bình</w:t>
      </w:r>
    </w:p>
    <w:p w14:paraId="100707EC" w14:textId="77777777" w:rsidR="009D3358" w:rsidRPr="006D7A39" w:rsidRDefault="009D3358" w:rsidP="001967B7">
      <w:pPr>
        <w:pStyle w:val="ListParagraph"/>
        <w:numPr>
          <w:ilvl w:val="0"/>
          <w:numId w:val="66"/>
        </w:numPr>
        <w:ind w:left="1134" w:hanging="283"/>
      </w:pPr>
      <w:r w:rsidRPr="006D7A39">
        <w:t>Tuyến ĐZ 220kV Hải Phòng – Gia Lộc:</w:t>
      </w:r>
    </w:p>
    <w:p w14:paraId="78C79E61" w14:textId="77777777" w:rsidR="009D3358" w:rsidRPr="006D7A39" w:rsidRDefault="009D3358" w:rsidP="001967B7">
      <w:pPr>
        <w:pStyle w:val="ListParagraph"/>
        <w:numPr>
          <w:ilvl w:val="0"/>
          <w:numId w:val="106"/>
        </w:numPr>
        <w:ind w:left="1418" w:hanging="284"/>
      </w:pPr>
      <w:r w:rsidRPr="006D7A39">
        <w:t>Điểm đầu: trụ cổng phía 500kV TBA 500kV Hải Phòng</w:t>
      </w:r>
    </w:p>
    <w:p w14:paraId="1D13F18B" w14:textId="77777777" w:rsidR="009D3358" w:rsidRPr="006D7A39" w:rsidRDefault="009D3358" w:rsidP="001967B7">
      <w:pPr>
        <w:pStyle w:val="ListParagraph"/>
        <w:numPr>
          <w:ilvl w:val="0"/>
          <w:numId w:val="106"/>
        </w:numPr>
        <w:ind w:left="1418" w:hanging="284"/>
      </w:pPr>
      <w:r w:rsidRPr="006D7A39">
        <w:t>Điểm cuối: trụ cổng phía 220kV TBA 220kV Gia Lộc;</w:t>
      </w:r>
    </w:p>
    <w:p w14:paraId="2126102E" w14:textId="77777777" w:rsidR="009D3358" w:rsidRPr="006D7A39" w:rsidRDefault="009D3358" w:rsidP="001967B7">
      <w:pPr>
        <w:pStyle w:val="ListParagraph"/>
        <w:numPr>
          <w:ilvl w:val="0"/>
          <w:numId w:val="106"/>
        </w:numPr>
        <w:ind w:left="1418" w:hanging="284"/>
      </w:pPr>
      <w:r w:rsidRPr="006D7A39">
        <w:t>Số mạch: 2 mạch</w:t>
      </w:r>
    </w:p>
    <w:p w14:paraId="4C476E68" w14:textId="77777777" w:rsidR="009D3358" w:rsidRPr="006D7A39" w:rsidRDefault="009D3358" w:rsidP="001967B7">
      <w:pPr>
        <w:pStyle w:val="ListParagraph"/>
        <w:numPr>
          <w:ilvl w:val="0"/>
          <w:numId w:val="106"/>
        </w:numPr>
        <w:ind w:left="1418" w:hanging="284"/>
      </w:pPr>
      <w:r w:rsidRPr="006D7A39">
        <w:t>Chiều dài tuyến: 32km</w:t>
      </w:r>
    </w:p>
    <w:p w14:paraId="6B63605F" w14:textId="77777777" w:rsidR="009D3358" w:rsidRPr="006D7A39" w:rsidRDefault="009D3358" w:rsidP="001967B7">
      <w:pPr>
        <w:pStyle w:val="ListParagraph"/>
        <w:numPr>
          <w:ilvl w:val="0"/>
          <w:numId w:val="106"/>
        </w:numPr>
        <w:ind w:left="1418" w:hanging="284"/>
      </w:pPr>
      <w:r w:rsidRPr="006D7A39">
        <w:t>Dây chống sét kết hợp quang OPGW 24 sợi đi trên 1 mạch, tiêu chuẩn ITU-T G.652D</w:t>
      </w:r>
    </w:p>
    <w:p w14:paraId="5E751F7C" w14:textId="77777777" w:rsidR="009D3358" w:rsidRPr="006D7A39" w:rsidRDefault="009D3358" w:rsidP="001967B7">
      <w:pPr>
        <w:pStyle w:val="ListParagraph"/>
        <w:numPr>
          <w:ilvl w:val="0"/>
          <w:numId w:val="106"/>
        </w:numPr>
        <w:ind w:left="1418" w:hanging="284"/>
      </w:pPr>
      <w:r w:rsidRPr="006D7A39">
        <w:t>Hộp nối cáp quang được đặt tại trụ cổng 500kV TBA 500kV Hải Phòng và TBA 220kV Gia Lộc</w:t>
      </w:r>
    </w:p>
    <w:p w14:paraId="4E45C55E" w14:textId="77777777" w:rsidR="009D3358" w:rsidRPr="006D7A39" w:rsidRDefault="009D3358" w:rsidP="009D3358">
      <w:pPr>
        <w:pStyle w:val="Heading4"/>
        <w:ind w:left="851" w:hanging="851"/>
      </w:pPr>
      <w:bookmarkStart w:id="1442" w:name="_Toc162382236"/>
      <w:bookmarkStart w:id="1443" w:name="_Toc170658719"/>
      <w:bookmarkStart w:id="1444" w:name="_Toc193979692"/>
      <w:r w:rsidRPr="006D7A39">
        <w:t>Hiện trạng hệ thống thông tin liên lạc tại TBA 500kV Thái Bình</w:t>
      </w:r>
      <w:bookmarkEnd w:id="1439"/>
      <w:bookmarkEnd w:id="1442"/>
      <w:bookmarkEnd w:id="1443"/>
      <w:bookmarkEnd w:id="1444"/>
    </w:p>
    <w:p w14:paraId="65B18183" w14:textId="77777777" w:rsidR="009D3358" w:rsidRPr="006D7A39" w:rsidRDefault="009D3358" w:rsidP="009D3358">
      <w:pPr>
        <w:pStyle w:val="BodyTextlist1"/>
      </w:pPr>
      <w:bookmarkStart w:id="1445" w:name="_Toc37592989"/>
      <w:r w:rsidRPr="006D7A39">
        <w:t>Hiện nay, dự án TBA 500kV Thái Bình và đấu nối đang giai đoạn lập HSMT và chuẩn bị đấu thầu mua sắm VTTB. Hệ thống thông tin liên lạc tại TBA 500kV Thái Bình theo quyết định phê duyệt TKTK gồm có:</w:t>
      </w:r>
    </w:p>
    <w:p w14:paraId="65C25AAD" w14:textId="77777777" w:rsidR="009D3358" w:rsidRPr="006D7A39" w:rsidRDefault="009D3358" w:rsidP="001967B7">
      <w:pPr>
        <w:pStyle w:val="BodyTextlist1"/>
        <w:numPr>
          <w:ilvl w:val="0"/>
          <w:numId w:val="107"/>
        </w:numPr>
        <w:tabs>
          <w:tab w:val="left" w:pos="851"/>
        </w:tabs>
        <w:ind w:left="1134" w:hanging="283"/>
      </w:pPr>
      <w:r w:rsidRPr="006D7A39">
        <w:t>Trang bị 02 thiết bị truyền dẫn quang công nghệ DWDM+OTN (lớp trên) và MPLS-TP OT (lớp dưới) tại TBA 500kV Thái Bình để phục vụ công tác điều độ hệ thống điện và truyền dữ liệu SCADA, đồng thời truyền tín hiệu bảo vệ (có xem xét đến sự xuất hiện của TBA 500kV Hải Phòng giai đoạn 2025 đồng bộ với dự án này). Thiết bị DWDM sẽ có cấu hình OADM, thiết kế sẵn sàng cho 04 bước sóng (phần Mux/Demux, Khuếch đại) giai đoạn đầu đầu tư 01 bước sóng và sử dụng Transponder là thiết bị chuyển mạch tập trung theo công nghệ OTN ITU-T G.709.</w:t>
      </w:r>
    </w:p>
    <w:p w14:paraId="6C1D81C0" w14:textId="77777777" w:rsidR="009D3358" w:rsidRPr="006D7A39" w:rsidRDefault="009D3358" w:rsidP="001967B7">
      <w:pPr>
        <w:pStyle w:val="BodyTextlist1"/>
        <w:numPr>
          <w:ilvl w:val="0"/>
          <w:numId w:val="107"/>
        </w:numPr>
        <w:tabs>
          <w:tab w:val="left" w:pos="851"/>
        </w:tabs>
        <w:ind w:left="1134" w:hanging="283"/>
      </w:pPr>
      <w:r w:rsidRPr="006D7A39">
        <w:t>Ngoài ra, dự án còn trang bị thiết bị truyền dẫn quang theo công nghệ MPLS-TP tại TBA 220kV Thái Bình và 220kV Phố Cao (mỗi trạm 02 bộ)</w:t>
      </w:r>
    </w:p>
    <w:p w14:paraId="430799F6" w14:textId="77777777" w:rsidR="009D3358" w:rsidRPr="006D7A39" w:rsidRDefault="009D3358" w:rsidP="001967B7">
      <w:pPr>
        <w:pStyle w:val="BodyTextlist1"/>
        <w:numPr>
          <w:ilvl w:val="0"/>
          <w:numId w:val="107"/>
        </w:numPr>
        <w:tabs>
          <w:tab w:val="left" w:pos="851"/>
        </w:tabs>
        <w:ind w:left="1134" w:hanging="283"/>
      </w:pPr>
      <w:r w:rsidRPr="006D7A39">
        <w:t>Trang bị các thiết bị truyền cắt (teleprotection) và O/E cho ghép nối rơle bảo vệ khoảng cách (21) và bảo vệ so lệch (87L) các tuyến đường dây 500kV và 220kV (bao gồm ngăn lộ đi TBA 500kV Hải Phòng).</w:t>
      </w:r>
    </w:p>
    <w:p w14:paraId="15AA4BE9" w14:textId="77777777" w:rsidR="009D3358" w:rsidRPr="006D7A39" w:rsidRDefault="009D3358" w:rsidP="001967B7">
      <w:pPr>
        <w:pStyle w:val="BodyTextlist1"/>
        <w:numPr>
          <w:ilvl w:val="0"/>
          <w:numId w:val="107"/>
        </w:numPr>
        <w:tabs>
          <w:tab w:val="left" w:pos="851"/>
        </w:tabs>
        <w:ind w:left="1134" w:hanging="283"/>
      </w:pPr>
      <w:r w:rsidRPr="006D7A39">
        <w:t>Trang bị các thiết bị mạng gồm Router, Switch, SCADA Firewall, FE/E1 để phục vụ kết nối kênh SCADA/EMS, kênh ATTT, kênh truy xuất rơle từ xa, kênh dữ liệu đo đếm công tơ, camera giám sát, PCCC,….</w:t>
      </w:r>
    </w:p>
    <w:p w14:paraId="412EDF71" w14:textId="77777777" w:rsidR="009D3358" w:rsidRPr="006D7A39" w:rsidRDefault="009D3358" w:rsidP="001967B7">
      <w:pPr>
        <w:pStyle w:val="BodyTextlist1"/>
        <w:numPr>
          <w:ilvl w:val="0"/>
          <w:numId w:val="107"/>
        </w:numPr>
        <w:tabs>
          <w:tab w:val="left" w:pos="851"/>
        </w:tabs>
        <w:ind w:left="1134" w:hanging="283"/>
      </w:pPr>
      <w:r w:rsidRPr="006D7A39">
        <w:t>Trang bị hệ thống nguồn 48VDC, bao gồm: 01 hệ thống nguồn 48V độc lập bao gồm tủ sạc ắc quy và giàn ắc quy 48V và 01 bộ chuyển đổi nguồn 220VDC/48VDC dự phòng để cấp nguồn cho thiết bị truyền dẫn quang tại trạm.</w:t>
      </w:r>
    </w:p>
    <w:p w14:paraId="3E3EDBED" w14:textId="77777777" w:rsidR="009D3358" w:rsidRPr="006D7A39" w:rsidRDefault="009D3358" w:rsidP="001967B7">
      <w:pPr>
        <w:pStyle w:val="BodyTextlist1"/>
        <w:numPr>
          <w:ilvl w:val="0"/>
          <w:numId w:val="107"/>
        </w:numPr>
        <w:tabs>
          <w:tab w:val="left" w:pos="851"/>
        </w:tabs>
        <w:ind w:left="1134" w:hanging="283"/>
      </w:pPr>
      <w:r w:rsidRPr="006D7A39">
        <w:lastRenderedPageBreak/>
        <w:t>Trang bị các điện thoại VoIP (bao gồm license) phục vụ kết nối kênh hotline NSMO, NSO và liên lạc thoại IP trong lưới truyền tải.</w:t>
      </w:r>
    </w:p>
    <w:p w14:paraId="0C87DFD4" w14:textId="77777777" w:rsidR="009D3358" w:rsidRPr="006D7A39" w:rsidRDefault="009D3358" w:rsidP="001967B7">
      <w:pPr>
        <w:pStyle w:val="BodyTextlist1"/>
        <w:numPr>
          <w:ilvl w:val="0"/>
          <w:numId w:val="107"/>
        </w:numPr>
        <w:tabs>
          <w:tab w:val="left" w:pos="851"/>
        </w:tabs>
        <w:ind w:left="1134" w:hanging="283"/>
      </w:pPr>
      <w:r w:rsidRPr="006D7A39">
        <w:t>Trang bị cáp quang phi kim loại và phụ kiện đấu nối (ODF, dây nhảy quang,…).</w:t>
      </w:r>
    </w:p>
    <w:p w14:paraId="53A27B7E" w14:textId="77777777" w:rsidR="009D3358" w:rsidRPr="006D7A39" w:rsidRDefault="009D3358" w:rsidP="009D3358">
      <w:pPr>
        <w:pStyle w:val="Heading4"/>
        <w:ind w:left="851" w:hanging="851"/>
      </w:pPr>
      <w:bookmarkStart w:id="1446" w:name="_Toc162382237"/>
      <w:bookmarkStart w:id="1447" w:name="_Toc170658720"/>
      <w:bookmarkStart w:id="1448" w:name="_Toc193979693"/>
      <w:r w:rsidRPr="006D7A39">
        <w:t xml:space="preserve">Hiện trạng hệ thống thông tin liên lạc tại TBA 220kV </w:t>
      </w:r>
      <w:bookmarkEnd w:id="1446"/>
      <w:bookmarkEnd w:id="1447"/>
      <w:bookmarkEnd w:id="1448"/>
      <w:r w:rsidRPr="006D7A39">
        <w:t>An Lão</w:t>
      </w:r>
    </w:p>
    <w:p w14:paraId="1B686273" w14:textId="77777777" w:rsidR="009D3358" w:rsidRPr="006D7A39" w:rsidRDefault="009D3358" w:rsidP="009D3358">
      <w:pPr>
        <w:pStyle w:val="BodyTextlist1"/>
        <w:rPr>
          <w:lang w:val="vi-VN"/>
        </w:rPr>
      </w:pPr>
      <w:r w:rsidRPr="006D7A39">
        <w:rPr>
          <w:lang w:val="vi-VN"/>
        </w:rPr>
        <w:t>Hiện nay, dự án TBA 220kV An Lão và đường dây đấu nối đang giai đoạn lập lập HSMT mua sắm VTTB theo TKKT đã được phê duyệt. Hệ thống thông tin liên lạc tại TBA 220kV An Lão gồm có:</w:t>
      </w:r>
    </w:p>
    <w:p w14:paraId="0E9588CF" w14:textId="77777777" w:rsidR="009D3358" w:rsidRPr="006D7A39" w:rsidRDefault="009D3358" w:rsidP="001967B7">
      <w:pPr>
        <w:pStyle w:val="BodyTextlist1"/>
        <w:numPr>
          <w:ilvl w:val="0"/>
          <w:numId w:val="108"/>
        </w:numPr>
        <w:tabs>
          <w:tab w:val="left" w:pos="851"/>
        </w:tabs>
        <w:ind w:left="1134" w:hanging="283"/>
        <w:rPr>
          <w:lang w:val="vi-VN"/>
        </w:rPr>
      </w:pPr>
      <w:r w:rsidRPr="006D7A39">
        <w:rPr>
          <w:lang w:val="vi-VN"/>
        </w:rPr>
        <w:t>Trang bị thiết bị truyền dẫn quang sử dụng công nghệ OTN (lớp trên) và MPLS-TP (lớp dưới) (02 bộ OTN và 02 bộ MPLS-TP) theo Quyết định số 1020/QĐ-EVNNPT ngày 28/6/2024 của Tổng Công ty Truyền tải điện Quốc gia về việc phê duyệt Dự án TBA 220kV An Lão và đấu nối và Quyết định số 144/QĐ-HĐTV ngày 29/11/2021 tại TBA 220kV An Lão để phục vụ điều hành, vận hành hệ thống điện, điều hành sản xuất – kinh doanh điện năng (có xem xét đến sự xuất hiện của TBA 500kV Hải Phòng dự kiến vào vận hành năm 2027).</w:t>
      </w:r>
    </w:p>
    <w:p w14:paraId="19AE1510" w14:textId="77777777" w:rsidR="009D3358" w:rsidRPr="006D7A39" w:rsidRDefault="009D3358" w:rsidP="001967B7">
      <w:pPr>
        <w:pStyle w:val="BodyTextlist1"/>
        <w:numPr>
          <w:ilvl w:val="0"/>
          <w:numId w:val="108"/>
        </w:numPr>
        <w:tabs>
          <w:tab w:val="left" w:pos="851"/>
        </w:tabs>
        <w:ind w:left="1134" w:hanging="283"/>
        <w:rPr>
          <w:lang w:val="vi-VN"/>
        </w:rPr>
      </w:pPr>
      <w:r w:rsidRPr="006D7A39">
        <w:rPr>
          <w:lang w:val="vi-VN"/>
        </w:rPr>
        <w:t>Trang bị 02 bộ thiết bị truyền cắt (teleprotection) cho ghép nối rơle bảo vệ khoảng cách (F21) tuyến đường dây 220kV An Lão – 220kV Thái Bình mạch kép.</w:t>
      </w:r>
    </w:p>
    <w:p w14:paraId="466AD291" w14:textId="77777777" w:rsidR="009D3358" w:rsidRPr="006D7A39" w:rsidRDefault="009D3358" w:rsidP="001967B7">
      <w:pPr>
        <w:pStyle w:val="BodyTextlist1"/>
        <w:numPr>
          <w:ilvl w:val="0"/>
          <w:numId w:val="108"/>
        </w:numPr>
        <w:tabs>
          <w:tab w:val="left" w:pos="851"/>
        </w:tabs>
        <w:ind w:left="1134" w:hanging="283"/>
        <w:rPr>
          <w:lang w:val="vi-VN"/>
        </w:rPr>
      </w:pPr>
      <w:r w:rsidRPr="006D7A39">
        <w:rPr>
          <w:lang w:val="vi-VN"/>
        </w:rPr>
        <w:t>Trang bị 04 bộ thiết bị chuyển đổi quang điện (O/E) 2Mbit/s cho ghép nối rơle bảo vệ so lệch (F87L) tuyến đường dây 220kV An Lão – 220kV Đồng Hòa và 220kV An Lão – 220kV Thái Bình mạch kép.</w:t>
      </w:r>
    </w:p>
    <w:p w14:paraId="0B1CD0A8" w14:textId="77777777" w:rsidR="009D3358" w:rsidRPr="006D7A39" w:rsidRDefault="009D3358" w:rsidP="001967B7">
      <w:pPr>
        <w:pStyle w:val="BodyTextlist1"/>
        <w:numPr>
          <w:ilvl w:val="0"/>
          <w:numId w:val="108"/>
        </w:numPr>
        <w:tabs>
          <w:tab w:val="left" w:pos="851"/>
        </w:tabs>
        <w:ind w:left="1134" w:hanging="283"/>
        <w:rPr>
          <w:lang w:val="vi-VN"/>
        </w:rPr>
      </w:pPr>
      <w:r w:rsidRPr="006D7A39">
        <w:rPr>
          <w:lang w:val="vi-VN"/>
        </w:rPr>
        <w:t>Trang bị các thiết bị mạng gồm Router, Switch, Firewall (SCADA và OT Firewall), FE/E1 để phục vụ kết nối kênh SCADA/EMS, kênh dữ liệu đo đếm công tơ, thoại IP nội bộ ngành điện, kênh giám sát thiết bị truyền dẫn quang từ xa,…).</w:t>
      </w:r>
    </w:p>
    <w:p w14:paraId="6B7D778C" w14:textId="77777777" w:rsidR="009D3358" w:rsidRPr="006D7A39" w:rsidRDefault="009D3358" w:rsidP="001967B7">
      <w:pPr>
        <w:pStyle w:val="BodyTextlist1"/>
        <w:numPr>
          <w:ilvl w:val="0"/>
          <w:numId w:val="108"/>
        </w:numPr>
        <w:tabs>
          <w:tab w:val="left" w:pos="851"/>
        </w:tabs>
        <w:ind w:left="1134" w:hanging="283"/>
        <w:rPr>
          <w:lang w:val="vi-VN"/>
        </w:rPr>
      </w:pPr>
      <w:r w:rsidRPr="006D7A39">
        <w:rPr>
          <w:lang w:val="vi-VN"/>
        </w:rPr>
        <w:t>Trang bị hệ thống nguồn 48VDC, bao gồm: 01 hệ thống nguồn 48V độc lập bao gồm tủ sạc ắc quy và giàn ắc quy 48V-500Ah và 01 bộ chuyển đổi nguồn 220VDC/48VDC-100A dự phòng để cấp nguồn cho thiết bị truyền dẫn quang tại TBA 220kV An Lão.</w:t>
      </w:r>
    </w:p>
    <w:p w14:paraId="476030BE" w14:textId="77777777" w:rsidR="009D3358" w:rsidRPr="006D7A39" w:rsidRDefault="009D3358" w:rsidP="001967B7">
      <w:pPr>
        <w:pStyle w:val="BodyTextlist1"/>
        <w:numPr>
          <w:ilvl w:val="0"/>
          <w:numId w:val="108"/>
        </w:numPr>
        <w:tabs>
          <w:tab w:val="left" w:pos="851"/>
        </w:tabs>
        <w:ind w:left="1134" w:hanging="283"/>
        <w:rPr>
          <w:lang w:val="vi-VN"/>
        </w:rPr>
      </w:pPr>
      <w:r w:rsidRPr="006D7A39">
        <w:rPr>
          <w:lang w:val="vi-VN"/>
        </w:rPr>
        <w:t>Trang bị các điện thoại VoIP (bao gồm license) phục vụ kết nối kênh hotline NSO và liên lạc thoại IP trong lưới truyền tải.</w:t>
      </w:r>
    </w:p>
    <w:p w14:paraId="503ABEAA" w14:textId="77777777" w:rsidR="009D3358" w:rsidRPr="006D7A39" w:rsidRDefault="009D3358" w:rsidP="001967B7">
      <w:pPr>
        <w:pStyle w:val="BodyTextlist1"/>
        <w:numPr>
          <w:ilvl w:val="0"/>
          <w:numId w:val="108"/>
        </w:numPr>
        <w:tabs>
          <w:tab w:val="left" w:pos="851"/>
        </w:tabs>
        <w:ind w:left="1134" w:hanging="283"/>
        <w:rPr>
          <w:lang w:val="vi-VN"/>
        </w:rPr>
      </w:pPr>
      <w:r w:rsidRPr="006D7A39">
        <w:rPr>
          <w:lang w:val="vi-VN"/>
        </w:rPr>
        <w:t>Trang bị hệ thống ghi âm điện thoại 8 line tương thích với hệ thống ghi âm WCMS tại PTC1 (bao gồm các bộ chuyển đổi handset thành dây line)</w:t>
      </w:r>
    </w:p>
    <w:p w14:paraId="78B17132" w14:textId="77777777" w:rsidR="009D3358" w:rsidRPr="006D7A39" w:rsidRDefault="009D3358" w:rsidP="001967B7">
      <w:pPr>
        <w:pStyle w:val="BodyTextlist1"/>
        <w:numPr>
          <w:ilvl w:val="0"/>
          <w:numId w:val="108"/>
        </w:numPr>
        <w:tabs>
          <w:tab w:val="left" w:pos="851"/>
        </w:tabs>
        <w:ind w:left="1134" w:hanging="283"/>
        <w:rPr>
          <w:lang w:val="vi-VN"/>
        </w:rPr>
      </w:pPr>
      <w:r w:rsidRPr="006D7A39">
        <w:rPr>
          <w:lang w:val="vi-VN"/>
        </w:rPr>
        <w:t>Trang bị cáp quang phi kim loại và phụ kiện đấu nối (ODF, dây nhảy quang,…) để kết nối các kênh thông tin lưới truyền tải đồng thời sẵn sàng cho các kênh truyền rơ le bảo vệ so lệch các tuyến đường dây 110kV.</w:t>
      </w:r>
    </w:p>
    <w:p w14:paraId="4A508B84" w14:textId="77777777" w:rsidR="009D3358" w:rsidRPr="006D7A39" w:rsidRDefault="009D3358" w:rsidP="009D3358">
      <w:pPr>
        <w:pStyle w:val="Heading4"/>
        <w:ind w:left="851" w:hanging="851"/>
        <w:rPr>
          <w:lang w:val="vi-VN"/>
        </w:rPr>
      </w:pPr>
      <w:r w:rsidRPr="006D7A39">
        <w:rPr>
          <w:lang w:val="vi-VN"/>
        </w:rPr>
        <w:t>Hiện trạng hệ thống thông tin liên lạc tại TBA 220kV Gia Lộc</w:t>
      </w:r>
    </w:p>
    <w:p w14:paraId="0F0526A4" w14:textId="77777777" w:rsidR="009D3358" w:rsidRPr="006D7A39" w:rsidRDefault="009D3358" w:rsidP="009D3358">
      <w:pPr>
        <w:pStyle w:val="NOIDUNG"/>
        <w:rPr>
          <w:sz w:val="22"/>
          <w:szCs w:val="22"/>
          <w:lang w:val="pt-BR"/>
        </w:rPr>
      </w:pPr>
      <w:r w:rsidRPr="006D7A39">
        <w:rPr>
          <w:sz w:val="22"/>
          <w:szCs w:val="22"/>
          <w:lang w:val="pt-BR"/>
        </w:rPr>
        <w:t>Hiện nay, TBA 220kV Gia Lộc đang giai đoạn thi công. Quy mô hệ thống thông tin liên lạc và SCADA gồm có:</w:t>
      </w:r>
    </w:p>
    <w:p w14:paraId="53A81354" w14:textId="77777777" w:rsidR="009D3358" w:rsidRPr="006D7A39" w:rsidRDefault="009D3358" w:rsidP="009D3358">
      <w:pPr>
        <w:pStyle w:val="NOIDUNG"/>
        <w:rPr>
          <w:b/>
          <w:sz w:val="22"/>
          <w:szCs w:val="22"/>
          <w:lang w:val="pt-BR"/>
        </w:rPr>
      </w:pPr>
      <w:r w:rsidRPr="006D7A39">
        <w:rPr>
          <w:b/>
          <w:sz w:val="22"/>
          <w:szCs w:val="22"/>
          <w:lang w:val="pt-BR"/>
        </w:rPr>
        <w:t>* Hệ thống thông tin liên lạc:</w:t>
      </w:r>
    </w:p>
    <w:p w14:paraId="71FA6EBB" w14:textId="77777777" w:rsidR="009D3358" w:rsidRPr="006D7A39" w:rsidRDefault="009D3358" w:rsidP="001967B7">
      <w:pPr>
        <w:pStyle w:val="NOIDUNG"/>
        <w:numPr>
          <w:ilvl w:val="0"/>
          <w:numId w:val="109"/>
        </w:numPr>
        <w:ind w:left="1134" w:hanging="283"/>
        <w:rPr>
          <w:sz w:val="22"/>
          <w:szCs w:val="22"/>
          <w:lang w:val="pt-BR"/>
        </w:rPr>
      </w:pPr>
      <w:r w:rsidRPr="006D7A39">
        <w:rPr>
          <w:sz w:val="22"/>
          <w:szCs w:val="22"/>
          <w:lang w:val="pt-BR"/>
        </w:rPr>
        <w:t>Thiết bị truyền dẫn quang: Sử dụng công nghệ OTN (7100) và MPLS-TP 7090 của Infinera (02 bộ) trong đó:</w:t>
      </w:r>
    </w:p>
    <w:p w14:paraId="2F76E762" w14:textId="77777777" w:rsidR="009D3358" w:rsidRPr="006D7A39" w:rsidRDefault="009D3358" w:rsidP="001967B7">
      <w:pPr>
        <w:pStyle w:val="NOIDUNG"/>
        <w:numPr>
          <w:ilvl w:val="0"/>
          <w:numId w:val="110"/>
        </w:numPr>
        <w:ind w:left="1418" w:hanging="283"/>
        <w:rPr>
          <w:sz w:val="22"/>
          <w:szCs w:val="22"/>
          <w:lang w:val="pt-BR"/>
        </w:rPr>
      </w:pPr>
      <w:r w:rsidRPr="006D7A39">
        <w:rPr>
          <w:sz w:val="22"/>
          <w:szCs w:val="22"/>
          <w:lang w:val="pt-BR"/>
        </w:rPr>
        <w:t>kết nối giao diện OTN/OTU2 và STM-4 đi TBA 500kV Phố Nối (bổ sung 01 bộ thiết bị truyền dẫn quang OTN 7100 và MPLS-TP 7090, module quang STM-4 cho thiết bị hiT 7065 tại TBA 500kV Phố Nối).</w:t>
      </w:r>
    </w:p>
    <w:p w14:paraId="7F97605B" w14:textId="77777777" w:rsidR="009D3358" w:rsidRPr="006D7A39" w:rsidRDefault="009D3358" w:rsidP="001967B7">
      <w:pPr>
        <w:pStyle w:val="NOIDUNG"/>
        <w:numPr>
          <w:ilvl w:val="0"/>
          <w:numId w:val="110"/>
        </w:numPr>
        <w:ind w:left="1418" w:hanging="283"/>
        <w:rPr>
          <w:sz w:val="22"/>
          <w:szCs w:val="22"/>
          <w:lang w:val="pt-BR"/>
        </w:rPr>
      </w:pPr>
      <w:r w:rsidRPr="006D7A39">
        <w:rPr>
          <w:sz w:val="22"/>
          <w:szCs w:val="22"/>
          <w:lang w:val="pt-BR"/>
        </w:rPr>
        <w:t>kết nối giao diện OTN/OTU2 và STM-4 đi NMNĐ Hải Dương (bổ sung 01 bộ thiết bị truyền dẫn quang OTN 7100 và MPLS-TP 7090, module quang STM-4 cho thiết bị hiT 7025 tại NMNĐ Hải Dương)</w:t>
      </w:r>
    </w:p>
    <w:p w14:paraId="6D588761" w14:textId="77777777" w:rsidR="009D3358" w:rsidRPr="006D7A39" w:rsidRDefault="009D3358" w:rsidP="001967B7">
      <w:pPr>
        <w:pStyle w:val="NOIDUNG"/>
        <w:numPr>
          <w:ilvl w:val="0"/>
          <w:numId w:val="110"/>
        </w:numPr>
        <w:ind w:left="1418" w:hanging="283"/>
        <w:rPr>
          <w:sz w:val="22"/>
          <w:szCs w:val="22"/>
          <w:lang w:val="pt-BR"/>
        </w:rPr>
      </w:pPr>
      <w:r w:rsidRPr="006D7A39">
        <w:rPr>
          <w:sz w:val="22"/>
          <w:szCs w:val="22"/>
          <w:lang w:val="pt-BR"/>
        </w:rPr>
        <w:t>sẵn sàng giao diện OTN/OTU2 kết nối đi TBA 500kV Hải Phòng.</w:t>
      </w:r>
    </w:p>
    <w:p w14:paraId="784E8C0C" w14:textId="77777777" w:rsidR="009D3358" w:rsidRPr="006D7A39" w:rsidRDefault="009D3358" w:rsidP="001967B7">
      <w:pPr>
        <w:pStyle w:val="NOIDUNG"/>
        <w:numPr>
          <w:ilvl w:val="0"/>
          <w:numId w:val="111"/>
        </w:numPr>
        <w:ind w:left="1134" w:hanging="283"/>
        <w:rPr>
          <w:sz w:val="22"/>
          <w:szCs w:val="22"/>
          <w:lang w:val="pt-BR"/>
        </w:rPr>
      </w:pPr>
      <w:r w:rsidRPr="006D7A39">
        <w:rPr>
          <w:sz w:val="22"/>
          <w:szCs w:val="22"/>
          <w:lang w:val="pt-BR"/>
        </w:rPr>
        <w:t>Thiết bị truyền cắt xa rơle bảo vệ khoảng cách 21 (teleprotection): 04 bộ (đi 500kV Phố Nối và NMNĐ Hải Dương)</w:t>
      </w:r>
    </w:p>
    <w:p w14:paraId="785F9347" w14:textId="77777777" w:rsidR="009D3358" w:rsidRPr="006D7A39" w:rsidRDefault="009D3358" w:rsidP="001967B7">
      <w:pPr>
        <w:pStyle w:val="NOIDUNG"/>
        <w:numPr>
          <w:ilvl w:val="0"/>
          <w:numId w:val="111"/>
        </w:numPr>
        <w:ind w:left="1134" w:hanging="283"/>
        <w:rPr>
          <w:sz w:val="22"/>
          <w:szCs w:val="22"/>
          <w:lang w:val="pt-BR"/>
        </w:rPr>
      </w:pPr>
      <w:r w:rsidRPr="006D7A39">
        <w:rPr>
          <w:sz w:val="22"/>
          <w:szCs w:val="22"/>
          <w:lang w:val="pt-BR"/>
        </w:rPr>
        <w:t>Thiết bị chuyển đổi quang điện (/O/E) rơle bảo vệ 87L: 04 bộ (đi 500kV Phố Nối và NMNĐ Hải Dương)</w:t>
      </w:r>
    </w:p>
    <w:p w14:paraId="05A212CB" w14:textId="77777777" w:rsidR="009D3358" w:rsidRPr="006D7A39" w:rsidRDefault="009D3358" w:rsidP="001967B7">
      <w:pPr>
        <w:pStyle w:val="NOIDUNG"/>
        <w:numPr>
          <w:ilvl w:val="0"/>
          <w:numId w:val="111"/>
        </w:numPr>
        <w:ind w:left="1134" w:hanging="283"/>
        <w:rPr>
          <w:sz w:val="22"/>
          <w:szCs w:val="22"/>
          <w:lang w:val="pt-BR"/>
        </w:rPr>
      </w:pPr>
      <w:r w:rsidRPr="006D7A39">
        <w:rPr>
          <w:sz w:val="22"/>
          <w:szCs w:val="22"/>
          <w:lang w:val="pt-BR"/>
        </w:rPr>
        <w:lastRenderedPageBreak/>
        <w:t>Hệ thống nguồn 48VDC: 02 hệ thống 220VDC/48VDC-50ª</w:t>
      </w:r>
    </w:p>
    <w:p w14:paraId="35B79CEF" w14:textId="77777777" w:rsidR="009D3358" w:rsidRPr="006D7A39" w:rsidRDefault="009D3358" w:rsidP="009D3358">
      <w:pPr>
        <w:pStyle w:val="Heading4"/>
        <w:ind w:left="851" w:hanging="851"/>
        <w:rPr>
          <w:lang w:val="pt-BR"/>
        </w:rPr>
      </w:pPr>
      <w:r w:rsidRPr="006D7A39">
        <w:rPr>
          <w:lang w:val="pt-BR"/>
        </w:rPr>
        <w:t>Dự án Đường dây 220kV Hải Phòng – Gia Lộc có liên quan</w:t>
      </w:r>
    </w:p>
    <w:p w14:paraId="600C5696" w14:textId="77777777" w:rsidR="009D3358" w:rsidRPr="006D7A39" w:rsidRDefault="009D3358" w:rsidP="009D3358">
      <w:pPr>
        <w:pStyle w:val="NOIDUNG"/>
        <w:rPr>
          <w:sz w:val="22"/>
          <w:szCs w:val="22"/>
          <w:lang w:val="vi-VN"/>
        </w:rPr>
      </w:pPr>
      <w:r w:rsidRPr="006D7A39">
        <w:rPr>
          <w:sz w:val="22"/>
          <w:szCs w:val="22"/>
          <w:lang w:val="vi-VN"/>
        </w:rPr>
        <w:t>Hiện nay, dự án Đường dây 220kV TBA 500kV Hải Phòng – Gia Lộc đang giai đoạn lập BCNCKT do Công ty cổ phần Tư vấn xây dựng điện 3 làm tư vấn thiết kế. Hệ thống thông tin liên lạc và SCADA bổ sung tại TBA 220kV Gia Lộc gồm có:</w:t>
      </w:r>
    </w:p>
    <w:p w14:paraId="5462A98F" w14:textId="77777777" w:rsidR="009D3358" w:rsidRPr="006D7A39" w:rsidRDefault="009D3358" w:rsidP="001967B7">
      <w:pPr>
        <w:pStyle w:val="BodyTextlist1"/>
        <w:numPr>
          <w:ilvl w:val="0"/>
          <w:numId w:val="112"/>
        </w:numPr>
        <w:tabs>
          <w:tab w:val="left" w:pos="851"/>
        </w:tabs>
        <w:rPr>
          <w:lang w:val="vi-VN"/>
        </w:rPr>
      </w:pPr>
      <w:r w:rsidRPr="006D7A39">
        <w:rPr>
          <w:lang w:val="vi-VN"/>
        </w:rPr>
        <w:t xml:space="preserve">Phần hệ thống thông tin liên lạc: </w:t>
      </w:r>
    </w:p>
    <w:p w14:paraId="680FB075" w14:textId="77777777" w:rsidR="009D3358" w:rsidRPr="006D7A39" w:rsidRDefault="009D3358" w:rsidP="009D3358">
      <w:pPr>
        <w:pStyle w:val="BodyTextlist2"/>
        <w:spacing w:line="240" w:lineRule="auto"/>
        <w:rPr>
          <w:sz w:val="22"/>
          <w:szCs w:val="22"/>
          <w:lang w:val="vi-VN"/>
        </w:rPr>
      </w:pPr>
      <w:r w:rsidRPr="006D7A39">
        <w:rPr>
          <w:sz w:val="22"/>
          <w:szCs w:val="22"/>
          <w:lang w:val="vi-VN"/>
        </w:rPr>
        <w:t>Trang bị mới 02 thiết bị truyền cắt xa teleprotection và 02 bộ chuyển đổi quang điện O/E 2Mbit/s để ghép nối rơle bảo vệ F21, F87L của tuyến đường dây 220kV TBA 500KV Hải Phòng - Gia Lộc</w:t>
      </w:r>
    </w:p>
    <w:p w14:paraId="3CF16CB8" w14:textId="77777777" w:rsidR="009D3358" w:rsidRPr="006D7A39" w:rsidRDefault="009D3358" w:rsidP="009D3358">
      <w:pPr>
        <w:pStyle w:val="BodyTextlist2"/>
        <w:spacing w:line="240" w:lineRule="auto"/>
        <w:rPr>
          <w:sz w:val="22"/>
          <w:szCs w:val="22"/>
          <w:lang w:val="vi-VN"/>
        </w:rPr>
      </w:pPr>
      <w:r w:rsidRPr="006D7A39">
        <w:rPr>
          <w:sz w:val="22"/>
          <w:szCs w:val="22"/>
          <w:lang w:val="vi-VN"/>
        </w:rPr>
        <w:t>Trang bị trọn bộ vật tư bao gồm cáp tín hiệu mạh F85, cáp nguồn, cáp quang và phụ kiện đấu nối cáp quang như ODF, ống HDPE … để đấu nối hoàn chỉnh kênh truyền cắt rơle bảo vệ.</w:t>
      </w:r>
    </w:p>
    <w:p w14:paraId="14E49E1F" w14:textId="77777777" w:rsidR="009D3358" w:rsidRPr="006D7A39" w:rsidRDefault="009D3358" w:rsidP="009D3358">
      <w:pPr>
        <w:pStyle w:val="BodyTextlist2"/>
        <w:spacing w:line="240" w:lineRule="auto"/>
        <w:rPr>
          <w:sz w:val="22"/>
          <w:szCs w:val="22"/>
          <w:lang w:val="vi-VN"/>
        </w:rPr>
      </w:pPr>
      <w:r w:rsidRPr="006D7A39">
        <w:rPr>
          <w:sz w:val="22"/>
          <w:szCs w:val="22"/>
          <w:lang w:val="vi-VN"/>
        </w:rPr>
        <w:t>Lắp đặt, đấu nối, cấu hình khai báo tham số thiết bị truyền dẫn, kiểm tra và TNHC hoàn chỉnh đưa hệ thống thông tin vào vận hành.</w:t>
      </w:r>
    </w:p>
    <w:p w14:paraId="2192C57C" w14:textId="77777777" w:rsidR="009D3358" w:rsidRPr="006D7A39" w:rsidRDefault="009D3358" w:rsidP="001967B7">
      <w:pPr>
        <w:pStyle w:val="BodyTextlist1"/>
        <w:numPr>
          <w:ilvl w:val="0"/>
          <w:numId w:val="112"/>
        </w:numPr>
        <w:tabs>
          <w:tab w:val="left" w:pos="851"/>
        </w:tabs>
      </w:pPr>
      <w:r w:rsidRPr="006D7A39">
        <w:t xml:space="preserve">Phần </w:t>
      </w:r>
      <w:r w:rsidRPr="006D7A39">
        <w:rPr>
          <w:lang w:val="vi-VN"/>
        </w:rPr>
        <w:t xml:space="preserve">hệ thống </w:t>
      </w:r>
      <w:r w:rsidRPr="006D7A39">
        <w:t>SCADA:</w:t>
      </w:r>
    </w:p>
    <w:p w14:paraId="16AEDEB2" w14:textId="77777777" w:rsidR="009D3358" w:rsidRPr="006D7A39" w:rsidRDefault="009D3358" w:rsidP="009D3358">
      <w:pPr>
        <w:pStyle w:val="BodyTextlist2"/>
        <w:spacing w:line="240" w:lineRule="auto"/>
        <w:rPr>
          <w:sz w:val="22"/>
          <w:szCs w:val="22"/>
        </w:rPr>
      </w:pPr>
      <w:r w:rsidRPr="006D7A39">
        <w:rPr>
          <w:sz w:val="22"/>
          <w:szCs w:val="22"/>
        </w:rPr>
        <w:t>Xây dựng cơ sở dữ liệu SCADA cho 02 ngăn lộ mở rộng trên hệ thống máy tính Gateway</w:t>
      </w:r>
    </w:p>
    <w:p w14:paraId="4DA2126D" w14:textId="77777777" w:rsidR="009D3358" w:rsidRPr="006D7A39" w:rsidRDefault="009D3358" w:rsidP="009D3358">
      <w:pPr>
        <w:pStyle w:val="BodyTextlist2"/>
        <w:spacing w:line="240" w:lineRule="auto"/>
        <w:rPr>
          <w:sz w:val="22"/>
          <w:szCs w:val="22"/>
        </w:rPr>
      </w:pPr>
      <w:r w:rsidRPr="006D7A39">
        <w:rPr>
          <w:sz w:val="22"/>
          <w:szCs w:val="22"/>
        </w:rPr>
        <w:t>Phối hợp cấu hình, ây dựng cơ sở dữ liệu SCADA, xây dựng màn hình đồ họa… cho 02 ngăn lộ mở rộng trên hệ thống máy tính chủ tại Trung tâm Điều độ HTĐ miền Bắc (NSO) (Main và Backup)</w:t>
      </w:r>
    </w:p>
    <w:p w14:paraId="5DA9CF8A" w14:textId="77777777" w:rsidR="009D3358" w:rsidRPr="006D7A39" w:rsidRDefault="009D3358" w:rsidP="009D3358">
      <w:pPr>
        <w:pStyle w:val="BodyTextlist2"/>
        <w:spacing w:line="240" w:lineRule="auto"/>
        <w:rPr>
          <w:sz w:val="22"/>
          <w:szCs w:val="22"/>
        </w:rPr>
      </w:pPr>
      <w:r w:rsidRPr="006D7A39">
        <w:rPr>
          <w:sz w:val="22"/>
          <w:szCs w:val="22"/>
        </w:rPr>
        <w:t xml:space="preserve">Thí nghiệm hiệu chỉnh và nghiệm thu Point-to-Point các tín hiệu SCADA cho ngăn lộ mở rộng từ hệ thống SAS đến máy tính Gateway. </w:t>
      </w:r>
    </w:p>
    <w:p w14:paraId="568BC935" w14:textId="77777777" w:rsidR="009D3358" w:rsidRPr="006D7A39" w:rsidRDefault="009D3358" w:rsidP="009D3358">
      <w:pPr>
        <w:pStyle w:val="BodyTextlist2"/>
        <w:spacing w:line="240" w:lineRule="auto"/>
        <w:rPr>
          <w:sz w:val="22"/>
          <w:szCs w:val="22"/>
        </w:rPr>
      </w:pPr>
      <w:r w:rsidRPr="006D7A39">
        <w:rPr>
          <w:sz w:val="22"/>
          <w:szCs w:val="22"/>
        </w:rPr>
        <w:t>Thí nghiệm hiệu chỉnh và nghiệm thu End-to-End tín hiệu SCADA cho ngăn lộ mở rộng tại TBA 220kV Gia Lộc về NSO (Main và Backup) và B01.</w:t>
      </w:r>
    </w:p>
    <w:p w14:paraId="4BB2DB8E" w14:textId="77777777" w:rsidR="009D3358" w:rsidRPr="006D7A39" w:rsidRDefault="009D3358" w:rsidP="009D3358">
      <w:pPr>
        <w:pStyle w:val="Heading4"/>
        <w:ind w:left="851" w:hanging="851"/>
      </w:pPr>
      <w:r w:rsidRPr="006D7A39">
        <w:t>Dự án “Trang bị trung tâm vận hành TBA KNT của PTC1”</w:t>
      </w:r>
    </w:p>
    <w:p w14:paraId="279DC69B" w14:textId="77777777" w:rsidR="009D3358" w:rsidRPr="006D7A39" w:rsidRDefault="009D3358" w:rsidP="009D3358">
      <w:pPr>
        <w:pStyle w:val="NOIDUNG"/>
        <w:rPr>
          <w:rFonts w:asciiTheme="majorHAnsi" w:hAnsiTheme="majorHAnsi" w:cstheme="majorHAnsi"/>
          <w:sz w:val="22"/>
          <w:szCs w:val="22"/>
        </w:rPr>
      </w:pPr>
      <w:r w:rsidRPr="006D7A39">
        <w:rPr>
          <w:rFonts w:asciiTheme="majorHAnsi" w:hAnsiTheme="majorHAnsi" w:cstheme="majorHAnsi"/>
          <w:sz w:val="22"/>
          <w:szCs w:val="22"/>
        </w:rPr>
        <w:t>Căn cứ Quyết định số 871/QĐ-EVNNPT ngày 26/6/2023 của EVNNPT về việc phê duyệt hiệu chỉnh dự án Trang bị Trung tâm giám sát vận hành TBA không người trực của PTC1, phạm vi của dự án này xem xét chưa thiết lập kênh truyền tín hiệu SCADA trực tiếp về B01. Tại Trực ban B01 sẽ thực hiện giám sát TBA 500kV Hải Phòng thông qua màn hình HMI của hệ thống Remote console của NSO đặt tại B01 và thông qua hệ thống Remote Desktop của PTC1 (phục vụ truy xuất thông tin chi tiết từng trạm khi nhận được tín hiệu cảnh báo trên máy tính Remote console).</w:t>
      </w:r>
    </w:p>
    <w:p w14:paraId="6AD8F0FD" w14:textId="77777777" w:rsidR="009D3358" w:rsidRPr="006D7A39" w:rsidRDefault="009D3358" w:rsidP="009D3358">
      <w:pPr>
        <w:pStyle w:val="NOIDUNG"/>
        <w:rPr>
          <w:rStyle w:val="fontstyle01"/>
          <w:rFonts w:asciiTheme="majorHAnsi" w:hAnsiTheme="majorHAnsi" w:cstheme="majorHAnsi"/>
          <w:color w:val="auto"/>
          <w:sz w:val="22"/>
          <w:szCs w:val="22"/>
          <w:lang w:val="vi-VN"/>
        </w:rPr>
      </w:pPr>
      <w:r w:rsidRPr="006D7A39">
        <w:rPr>
          <w:rStyle w:val="fontstyle01"/>
          <w:rFonts w:asciiTheme="majorHAnsi" w:hAnsiTheme="majorHAnsi" w:cstheme="majorHAnsi"/>
          <w:color w:val="auto"/>
          <w:sz w:val="22"/>
          <w:szCs w:val="22"/>
        </w:rPr>
        <w:t xml:space="preserve">Theo </w:t>
      </w:r>
      <w:r w:rsidRPr="006D7A39">
        <w:rPr>
          <w:rFonts w:asciiTheme="majorHAnsi" w:hAnsiTheme="majorHAnsi" w:cstheme="majorHAnsi"/>
          <w:sz w:val="22"/>
          <w:szCs w:val="22"/>
        </w:rPr>
        <w:t>Quyết định số 871/QĐ-EVNNPT</w:t>
      </w:r>
      <w:r w:rsidRPr="006D7A39">
        <w:rPr>
          <w:rStyle w:val="fontstyle01"/>
          <w:rFonts w:asciiTheme="majorHAnsi" w:hAnsiTheme="majorHAnsi" w:cstheme="majorHAnsi"/>
          <w:color w:val="auto"/>
          <w:sz w:val="22"/>
          <w:szCs w:val="22"/>
          <w:lang w:val="vi-VN"/>
        </w:rPr>
        <w:t xml:space="preserve">, tại Trực ban B01 </w:t>
      </w:r>
      <w:r w:rsidRPr="006D7A39">
        <w:rPr>
          <w:rStyle w:val="fontstyle01"/>
          <w:rFonts w:asciiTheme="majorHAnsi" w:hAnsiTheme="majorHAnsi" w:cstheme="majorHAnsi"/>
          <w:color w:val="auto"/>
          <w:sz w:val="22"/>
          <w:szCs w:val="22"/>
        </w:rPr>
        <w:t xml:space="preserve">trước mắt </w:t>
      </w:r>
      <w:r w:rsidRPr="006D7A39">
        <w:rPr>
          <w:rStyle w:val="fontstyle01"/>
          <w:rFonts w:asciiTheme="majorHAnsi" w:hAnsiTheme="majorHAnsi" w:cstheme="majorHAnsi"/>
          <w:color w:val="auto"/>
          <w:sz w:val="22"/>
          <w:szCs w:val="22"/>
          <w:lang w:val="vi-VN"/>
        </w:rPr>
        <w:t xml:space="preserve">chưa trang bị hệ thống camera giám sát trung tâm, hệ thống giám sát tín hiệu PCCC của các </w:t>
      </w:r>
      <w:r w:rsidRPr="006D7A39">
        <w:rPr>
          <w:rStyle w:val="fontstyle01"/>
          <w:rFonts w:asciiTheme="majorHAnsi" w:hAnsiTheme="majorHAnsi" w:cstheme="majorHAnsi"/>
          <w:color w:val="auto"/>
          <w:sz w:val="22"/>
          <w:szCs w:val="22"/>
        </w:rPr>
        <w:t>TBA</w:t>
      </w:r>
      <w:r w:rsidRPr="006D7A39">
        <w:rPr>
          <w:rStyle w:val="fontstyle01"/>
          <w:rFonts w:asciiTheme="majorHAnsi" w:hAnsiTheme="majorHAnsi" w:cstheme="majorHAnsi"/>
          <w:color w:val="auto"/>
          <w:sz w:val="22"/>
          <w:szCs w:val="22"/>
          <w:lang w:val="vi-VN"/>
        </w:rPr>
        <w:t xml:space="preserve"> không người trực.</w:t>
      </w:r>
    </w:p>
    <w:p w14:paraId="1FA1FB18" w14:textId="77777777" w:rsidR="009D3358" w:rsidRPr="006D7A39" w:rsidRDefault="009D3358" w:rsidP="009D3358">
      <w:pPr>
        <w:pStyle w:val="NOIDUNG"/>
        <w:rPr>
          <w:rFonts w:asciiTheme="majorHAnsi" w:hAnsiTheme="majorHAnsi" w:cstheme="majorHAnsi"/>
          <w:sz w:val="22"/>
          <w:szCs w:val="22"/>
          <w:lang w:val="pt-BR"/>
        </w:rPr>
      </w:pPr>
      <w:r w:rsidRPr="006D7A39">
        <w:rPr>
          <w:rStyle w:val="fontstyle01"/>
          <w:rFonts w:asciiTheme="majorHAnsi" w:hAnsiTheme="majorHAnsi" w:cstheme="majorHAnsi"/>
          <w:color w:val="auto"/>
          <w:sz w:val="22"/>
          <w:szCs w:val="22"/>
          <w:lang w:val="vi-VN"/>
        </w:rPr>
        <w:t xml:space="preserve">Như vậy, các kênh ứng dụng như camera giám sát, tín hiệu PCCC của TBA 500kV Hải Phòng kết nối về B01 để phục vụ </w:t>
      </w:r>
      <w:r w:rsidRPr="006D7A39">
        <w:rPr>
          <w:rFonts w:asciiTheme="majorHAnsi" w:eastAsia="MS Song" w:hAnsiTheme="majorHAnsi" w:cstheme="majorHAnsi"/>
          <w:sz w:val="22"/>
          <w:szCs w:val="22"/>
          <w:lang w:val="vi-VN"/>
        </w:rPr>
        <w:t>công tác theo dõi / giám sát an ninh và tình trạng vận hành thiết bị từ xa</w:t>
      </w:r>
      <w:r w:rsidRPr="006D7A39">
        <w:rPr>
          <w:rStyle w:val="fontstyle01"/>
          <w:rFonts w:asciiTheme="majorHAnsi" w:hAnsiTheme="majorHAnsi" w:cstheme="majorHAnsi"/>
          <w:color w:val="auto"/>
          <w:sz w:val="22"/>
          <w:szCs w:val="22"/>
          <w:lang w:val="vi-VN"/>
        </w:rPr>
        <w:t xml:space="preserve"> sẽ chưa xem xét trong dự án này.</w:t>
      </w:r>
    </w:p>
    <w:p w14:paraId="242A91D3" w14:textId="77777777" w:rsidR="009D3358" w:rsidRPr="006D7A39" w:rsidRDefault="009D3358" w:rsidP="009D3358">
      <w:pPr>
        <w:pStyle w:val="Heading3"/>
        <w:numPr>
          <w:ilvl w:val="2"/>
          <w:numId w:val="10"/>
        </w:numPr>
        <w:rPr>
          <w:color w:val="auto"/>
          <w:lang w:val="pt-BR"/>
        </w:rPr>
      </w:pPr>
      <w:bookmarkStart w:id="1449" w:name="_Toc99443558"/>
      <w:bookmarkStart w:id="1450" w:name="_Toc193979695"/>
      <w:bookmarkStart w:id="1451" w:name="_Toc196725824"/>
      <w:bookmarkStart w:id="1452" w:name="_Toc196728307"/>
      <w:bookmarkStart w:id="1453" w:name="_Toc203147482"/>
      <w:bookmarkStart w:id="1454" w:name="_Toc204330784"/>
      <w:bookmarkStart w:id="1455" w:name="_Toc204359443"/>
      <w:bookmarkEnd w:id="1440"/>
      <w:bookmarkEnd w:id="1441"/>
      <w:bookmarkEnd w:id="1445"/>
      <w:r w:rsidRPr="006D7A39">
        <w:rPr>
          <w:color w:val="auto"/>
          <w:lang w:val="pt-BR"/>
        </w:rPr>
        <w:t>Yêu cầu đối với hệ thống viễn thông</w:t>
      </w:r>
      <w:bookmarkEnd w:id="1449"/>
      <w:bookmarkEnd w:id="1450"/>
      <w:bookmarkEnd w:id="1451"/>
      <w:bookmarkEnd w:id="1452"/>
      <w:bookmarkEnd w:id="1453"/>
      <w:bookmarkEnd w:id="1454"/>
      <w:bookmarkEnd w:id="1455"/>
    </w:p>
    <w:p w14:paraId="102917C8" w14:textId="77777777" w:rsidR="009D3358" w:rsidRPr="006D7A39" w:rsidRDefault="009D3358" w:rsidP="009D3358">
      <w:pPr>
        <w:pStyle w:val="Heading4"/>
        <w:ind w:left="851" w:hanging="851"/>
        <w:rPr>
          <w:lang w:val="pt-BR"/>
        </w:rPr>
      </w:pPr>
      <w:bookmarkStart w:id="1456" w:name="_Toc404890926"/>
      <w:bookmarkStart w:id="1457" w:name="_Toc406887190"/>
      <w:bookmarkStart w:id="1458" w:name="_Toc193979696"/>
      <w:r w:rsidRPr="006D7A39">
        <w:rPr>
          <w:lang w:val="pt-BR"/>
        </w:rPr>
        <w:t>Phục vụ hệ thống rơ le bảo vệ</w:t>
      </w:r>
      <w:bookmarkEnd w:id="1456"/>
      <w:bookmarkEnd w:id="1457"/>
      <w:bookmarkEnd w:id="1458"/>
      <w:r w:rsidRPr="006D7A39">
        <w:rPr>
          <w:lang w:val="pt-BR"/>
        </w:rPr>
        <w:t xml:space="preserve"> đường dây</w:t>
      </w:r>
    </w:p>
    <w:p w14:paraId="13821C1D" w14:textId="77777777" w:rsidR="009D3358" w:rsidRPr="006D7A39" w:rsidRDefault="009D3358" w:rsidP="009D3358">
      <w:pPr>
        <w:pStyle w:val="NOIDUNG"/>
        <w:rPr>
          <w:sz w:val="22"/>
          <w:szCs w:val="22"/>
          <w:lang w:val="pt-BR"/>
        </w:rPr>
      </w:pPr>
      <w:r w:rsidRPr="006D7A39">
        <w:rPr>
          <w:sz w:val="22"/>
          <w:szCs w:val="22"/>
          <w:lang w:val="pt-BR"/>
        </w:rPr>
        <w:t>Trên cơ sở phạm vi của đề án, xem xét cung cấp kênh thông tin phục vụ hệ thống rơ le bảo vệ như sau:</w:t>
      </w:r>
    </w:p>
    <w:p w14:paraId="017D50D1" w14:textId="77777777" w:rsidR="009D3358" w:rsidRPr="006D7A39" w:rsidRDefault="009D3358" w:rsidP="001967B7">
      <w:pPr>
        <w:pStyle w:val="BodyTextlist1"/>
        <w:numPr>
          <w:ilvl w:val="0"/>
          <w:numId w:val="48"/>
        </w:numPr>
        <w:rPr>
          <w:lang w:val="pt-BR"/>
        </w:rPr>
      </w:pPr>
      <w:r w:rsidRPr="006D7A39">
        <w:rPr>
          <w:rFonts w:hint="eastAsia"/>
          <w:lang w:val="pt-BR"/>
        </w:rPr>
        <w:t>Đ</w:t>
      </w:r>
      <w:r w:rsidRPr="006D7A39">
        <w:rPr>
          <w:lang w:val="pt-BR"/>
        </w:rPr>
        <w:t xml:space="preserve">Z </w:t>
      </w:r>
      <w:r w:rsidRPr="006D7A39">
        <w:rPr>
          <w:rFonts w:eastAsia="MS Song"/>
          <w:lang w:val="pt-BR"/>
        </w:rPr>
        <w:t>500kV Hải Phòng</w:t>
      </w:r>
      <w:r w:rsidRPr="006D7A39">
        <w:rPr>
          <w:lang w:val="pt-BR"/>
        </w:rPr>
        <w:t xml:space="preserve"> – </w:t>
      </w:r>
      <w:r w:rsidRPr="006D7A39">
        <w:rPr>
          <w:lang w:val="vi-VN"/>
        </w:rPr>
        <w:t>Thái Bình</w:t>
      </w:r>
      <w:r w:rsidRPr="006D7A39">
        <w:rPr>
          <w:lang w:val="pt-BR"/>
        </w:rPr>
        <w:t xml:space="preserve"> mạch 1:</w:t>
      </w:r>
    </w:p>
    <w:p w14:paraId="3F9211F5" w14:textId="77777777" w:rsidR="009D3358" w:rsidRPr="006D7A39" w:rsidRDefault="009D3358" w:rsidP="001967B7">
      <w:pPr>
        <w:pStyle w:val="BodyTextlist2"/>
        <w:numPr>
          <w:ilvl w:val="1"/>
          <w:numId w:val="48"/>
        </w:numPr>
        <w:spacing w:line="240" w:lineRule="auto"/>
        <w:rPr>
          <w:sz w:val="22"/>
          <w:szCs w:val="22"/>
          <w:lang w:val="pt-BR"/>
        </w:rPr>
      </w:pPr>
      <w:r w:rsidRPr="006D7A39">
        <w:rPr>
          <w:sz w:val="22"/>
          <w:szCs w:val="22"/>
          <w:lang w:val="pt-BR"/>
        </w:rPr>
        <w:t>02 kênh cho bảo vệ so lệch đường dây (01 kênh chính và 01 kênh dự phòng).</w:t>
      </w:r>
    </w:p>
    <w:p w14:paraId="61C7A80A" w14:textId="77777777" w:rsidR="009D3358" w:rsidRPr="006D7A39" w:rsidRDefault="009D3358" w:rsidP="001967B7">
      <w:pPr>
        <w:pStyle w:val="BodyTextlist2"/>
        <w:numPr>
          <w:ilvl w:val="1"/>
          <w:numId w:val="48"/>
        </w:numPr>
        <w:spacing w:line="240" w:lineRule="auto"/>
        <w:rPr>
          <w:sz w:val="22"/>
          <w:szCs w:val="22"/>
          <w:lang w:val="pt-BR"/>
        </w:rPr>
      </w:pPr>
      <w:r w:rsidRPr="006D7A39">
        <w:rPr>
          <w:sz w:val="22"/>
          <w:szCs w:val="22"/>
          <w:lang w:val="pt-BR"/>
        </w:rPr>
        <w:t>01 kênh cho bảo vệ khoảng cách (mỗi kênh được truyền theo 02 hướng độc lập vật lý và kênh truyền).</w:t>
      </w:r>
    </w:p>
    <w:p w14:paraId="43866A3D" w14:textId="77777777" w:rsidR="009D3358" w:rsidRPr="006D7A39" w:rsidRDefault="009D3358" w:rsidP="001967B7">
      <w:pPr>
        <w:pStyle w:val="BodyTextlist1"/>
        <w:numPr>
          <w:ilvl w:val="0"/>
          <w:numId w:val="48"/>
        </w:numPr>
        <w:rPr>
          <w:lang w:val="pt-BR"/>
        </w:rPr>
      </w:pPr>
      <w:r w:rsidRPr="006D7A39">
        <w:rPr>
          <w:rFonts w:hint="eastAsia"/>
          <w:lang w:val="pt-BR"/>
        </w:rPr>
        <w:t>Đ</w:t>
      </w:r>
      <w:r w:rsidRPr="006D7A39">
        <w:rPr>
          <w:lang w:val="pt-BR"/>
        </w:rPr>
        <w:t xml:space="preserve">Z </w:t>
      </w:r>
      <w:r w:rsidRPr="006D7A39">
        <w:rPr>
          <w:rFonts w:eastAsia="MS Song"/>
          <w:lang w:val="pt-BR"/>
        </w:rPr>
        <w:t>500kV Hải Phòng</w:t>
      </w:r>
      <w:r w:rsidRPr="006D7A39">
        <w:rPr>
          <w:lang w:val="pt-BR"/>
        </w:rPr>
        <w:t xml:space="preserve"> – </w:t>
      </w:r>
      <w:r w:rsidRPr="006D7A39">
        <w:rPr>
          <w:lang w:val="vi-VN"/>
        </w:rPr>
        <w:t>Thái Bình</w:t>
      </w:r>
      <w:r w:rsidRPr="006D7A39">
        <w:rPr>
          <w:lang w:val="pt-BR"/>
        </w:rPr>
        <w:t xml:space="preserve"> mạch 2:</w:t>
      </w:r>
    </w:p>
    <w:p w14:paraId="16A68180" w14:textId="77777777" w:rsidR="009D3358" w:rsidRPr="006D7A39" w:rsidRDefault="009D3358" w:rsidP="001967B7">
      <w:pPr>
        <w:pStyle w:val="BodyTextlist2"/>
        <w:numPr>
          <w:ilvl w:val="1"/>
          <w:numId w:val="48"/>
        </w:numPr>
        <w:spacing w:line="240" w:lineRule="auto"/>
        <w:rPr>
          <w:sz w:val="22"/>
          <w:szCs w:val="22"/>
          <w:lang w:val="pt-BR"/>
        </w:rPr>
      </w:pPr>
      <w:r w:rsidRPr="006D7A39">
        <w:rPr>
          <w:sz w:val="22"/>
          <w:szCs w:val="22"/>
          <w:lang w:val="pt-BR"/>
        </w:rPr>
        <w:t>02 kênh cho bảo vệ so lệch đường dây (01 kênh chính và 01 kênh dự phòng).</w:t>
      </w:r>
    </w:p>
    <w:p w14:paraId="0CC2CF17" w14:textId="77777777" w:rsidR="009D3358" w:rsidRPr="006D7A39" w:rsidRDefault="009D3358" w:rsidP="001967B7">
      <w:pPr>
        <w:pStyle w:val="BodyTextlist2"/>
        <w:numPr>
          <w:ilvl w:val="1"/>
          <w:numId w:val="48"/>
        </w:numPr>
        <w:spacing w:line="240" w:lineRule="auto"/>
        <w:rPr>
          <w:sz w:val="22"/>
          <w:szCs w:val="22"/>
          <w:lang w:val="pt-BR"/>
        </w:rPr>
      </w:pPr>
      <w:r w:rsidRPr="006D7A39">
        <w:rPr>
          <w:sz w:val="22"/>
          <w:szCs w:val="22"/>
          <w:lang w:val="pt-BR"/>
        </w:rPr>
        <w:lastRenderedPageBreak/>
        <w:t>01 kênh cho bảo vệ khoảng cách (mỗi kênh được truyền theo 02 hướng độc lập vật lý và kênh truyền).</w:t>
      </w:r>
    </w:p>
    <w:p w14:paraId="288F52B0" w14:textId="77777777" w:rsidR="009D3358" w:rsidRPr="006D7A39" w:rsidRDefault="009D3358" w:rsidP="001967B7">
      <w:pPr>
        <w:pStyle w:val="BodyTextlist1"/>
        <w:numPr>
          <w:ilvl w:val="0"/>
          <w:numId w:val="48"/>
        </w:numPr>
        <w:rPr>
          <w:lang w:val="pt-BR"/>
        </w:rPr>
      </w:pPr>
      <w:r w:rsidRPr="006D7A39">
        <w:rPr>
          <w:rFonts w:hint="eastAsia"/>
          <w:lang w:val="pt-BR"/>
        </w:rPr>
        <w:t>Đ</w:t>
      </w:r>
      <w:r w:rsidRPr="006D7A39">
        <w:rPr>
          <w:lang w:val="pt-BR"/>
        </w:rPr>
        <w:t xml:space="preserve">Z </w:t>
      </w:r>
      <w:r w:rsidRPr="006D7A39">
        <w:rPr>
          <w:rFonts w:eastAsia="MS Song"/>
          <w:lang w:val="pt-BR"/>
        </w:rPr>
        <w:t>220kV</w:t>
      </w:r>
      <w:r w:rsidRPr="006D7A39">
        <w:rPr>
          <w:lang w:val="pt-BR"/>
        </w:rPr>
        <w:t xml:space="preserve"> Hải Phòng – </w:t>
      </w:r>
      <w:r w:rsidRPr="006D7A39">
        <w:rPr>
          <w:lang w:val="vi-VN"/>
        </w:rPr>
        <w:t>Gia Lộc</w:t>
      </w:r>
      <w:r w:rsidRPr="006D7A39">
        <w:rPr>
          <w:lang w:val="pt-BR"/>
        </w:rPr>
        <w:t xml:space="preserve"> 2 mạch:</w:t>
      </w:r>
    </w:p>
    <w:p w14:paraId="1D63FFA8" w14:textId="77777777" w:rsidR="009D3358" w:rsidRPr="006D7A39" w:rsidRDefault="009D3358" w:rsidP="001967B7">
      <w:pPr>
        <w:pStyle w:val="BodyTextlist2"/>
        <w:numPr>
          <w:ilvl w:val="1"/>
          <w:numId w:val="48"/>
        </w:numPr>
        <w:spacing w:line="240" w:lineRule="auto"/>
        <w:rPr>
          <w:sz w:val="22"/>
          <w:szCs w:val="22"/>
          <w:lang w:val="pt-BR"/>
        </w:rPr>
      </w:pPr>
      <w:r w:rsidRPr="006D7A39">
        <w:rPr>
          <w:sz w:val="22"/>
          <w:szCs w:val="22"/>
          <w:lang w:val="pt-BR"/>
        </w:rPr>
        <w:t>02 kênh cho bảo vệ so lệch đường dây.</w:t>
      </w:r>
    </w:p>
    <w:p w14:paraId="2053A214" w14:textId="77777777" w:rsidR="009D3358" w:rsidRPr="006D7A39" w:rsidRDefault="009D3358" w:rsidP="001967B7">
      <w:pPr>
        <w:pStyle w:val="BodyTextlist2"/>
        <w:numPr>
          <w:ilvl w:val="1"/>
          <w:numId w:val="48"/>
        </w:numPr>
        <w:spacing w:line="240" w:lineRule="auto"/>
        <w:rPr>
          <w:sz w:val="22"/>
          <w:szCs w:val="22"/>
          <w:lang w:val="pt-BR"/>
        </w:rPr>
      </w:pPr>
      <w:r w:rsidRPr="006D7A39">
        <w:rPr>
          <w:sz w:val="22"/>
          <w:szCs w:val="22"/>
          <w:lang w:val="pt-BR"/>
        </w:rPr>
        <w:t>02 kênh cho bảo vệ khoảng cách (mỗi kênh được truyền theo 02 hướng độc lập vật lý và kênh truyền).</w:t>
      </w:r>
    </w:p>
    <w:p w14:paraId="437DAF22" w14:textId="77777777" w:rsidR="009D3358" w:rsidRPr="006D7A39" w:rsidRDefault="009D3358" w:rsidP="009D3358">
      <w:pPr>
        <w:pStyle w:val="Heading4"/>
        <w:ind w:left="851" w:hanging="851"/>
        <w:rPr>
          <w:lang w:val="pt-BR"/>
        </w:rPr>
      </w:pPr>
      <w:bookmarkStart w:id="1459" w:name="_Toc6489998"/>
      <w:bookmarkStart w:id="1460" w:name="_Toc193979697"/>
      <w:r w:rsidRPr="006D7A39">
        <w:rPr>
          <w:lang w:val="pt-BR"/>
        </w:rPr>
        <w:t xml:space="preserve">Phục vụ công tác </w:t>
      </w:r>
      <w:bookmarkEnd w:id="1459"/>
      <w:bookmarkEnd w:id="1460"/>
      <w:r w:rsidRPr="006D7A39">
        <w:rPr>
          <w:lang w:val="pt-BR"/>
        </w:rPr>
        <w:t>vận hành, điều độ hệ thống điện</w:t>
      </w:r>
    </w:p>
    <w:p w14:paraId="47B48B56" w14:textId="77777777" w:rsidR="009D3358" w:rsidRPr="006D7A39" w:rsidRDefault="009D3358" w:rsidP="009D3358">
      <w:pPr>
        <w:pStyle w:val="NOIDUNG"/>
        <w:rPr>
          <w:rFonts w:eastAsia="MS Song"/>
          <w:sz w:val="22"/>
          <w:szCs w:val="22"/>
          <w:lang w:val="pt-BR"/>
        </w:rPr>
      </w:pPr>
      <w:bookmarkStart w:id="1461" w:name="_Toc6489999"/>
      <w:bookmarkStart w:id="1462" w:name="_Toc193979698"/>
      <w:r w:rsidRPr="006D7A39">
        <w:rPr>
          <w:sz w:val="22"/>
          <w:szCs w:val="22"/>
          <w:lang w:val="pt-BR"/>
        </w:rPr>
        <w:t xml:space="preserve">Cung </w:t>
      </w:r>
      <w:r w:rsidRPr="006D7A39">
        <w:rPr>
          <w:rFonts w:eastAsia="MS Song"/>
          <w:sz w:val="22"/>
          <w:szCs w:val="22"/>
          <w:lang w:val="pt-BR"/>
        </w:rPr>
        <w:t xml:space="preserve">cấp </w:t>
      </w:r>
      <w:r w:rsidRPr="006D7A39">
        <w:rPr>
          <w:rFonts w:eastAsia="MS Song"/>
          <w:sz w:val="22"/>
          <w:szCs w:val="22"/>
          <w:lang w:val="vi-VN"/>
        </w:rPr>
        <w:t xml:space="preserve">02 </w:t>
      </w:r>
      <w:r w:rsidRPr="006D7A39">
        <w:rPr>
          <w:rFonts w:eastAsia="MS Song"/>
          <w:sz w:val="22"/>
          <w:szCs w:val="22"/>
          <w:lang w:val="pt-BR"/>
        </w:rPr>
        <w:t xml:space="preserve">kênh </w:t>
      </w:r>
      <w:r w:rsidRPr="006D7A39">
        <w:rPr>
          <w:rFonts w:eastAsia="MS Song"/>
          <w:sz w:val="22"/>
          <w:szCs w:val="22"/>
          <w:lang w:val="vi-VN"/>
        </w:rPr>
        <w:t>SCADA/</w:t>
      </w:r>
      <w:r w:rsidRPr="006D7A39">
        <w:rPr>
          <w:rFonts w:eastAsia="MS Song"/>
          <w:sz w:val="22"/>
          <w:szCs w:val="22"/>
          <w:lang w:val="pt-BR"/>
        </w:rPr>
        <w:t xml:space="preserve">hotline VoIP </w:t>
      </w:r>
      <w:r w:rsidRPr="006D7A39">
        <w:rPr>
          <w:rFonts w:eastAsia="MS Song"/>
          <w:sz w:val="22"/>
          <w:szCs w:val="22"/>
          <w:lang w:val="vi-VN"/>
        </w:rPr>
        <w:t xml:space="preserve">từ </w:t>
      </w:r>
      <w:r w:rsidRPr="006D7A39">
        <w:rPr>
          <w:rFonts w:eastAsia="MS Song"/>
          <w:sz w:val="22"/>
          <w:szCs w:val="22"/>
          <w:lang w:val="pt-BR"/>
        </w:rPr>
        <w:t xml:space="preserve">TBA 500kV </w:t>
      </w:r>
      <w:r w:rsidRPr="006D7A39">
        <w:rPr>
          <w:rFonts w:eastAsia="MS Song"/>
          <w:sz w:val="22"/>
          <w:szCs w:val="22"/>
          <w:lang w:val="vi-VN"/>
        </w:rPr>
        <w:t>Hải Phòng</w:t>
      </w:r>
      <w:r w:rsidRPr="006D7A39">
        <w:rPr>
          <w:rFonts w:eastAsia="MS Song"/>
          <w:sz w:val="22"/>
          <w:szCs w:val="22"/>
          <w:lang w:val="pt-BR"/>
        </w:rPr>
        <w:t xml:space="preserve"> kết nối về NSMO</w:t>
      </w:r>
      <w:r w:rsidRPr="006D7A39">
        <w:rPr>
          <w:rFonts w:eastAsia="MS Song"/>
          <w:sz w:val="22"/>
          <w:szCs w:val="22"/>
          <w:lang w:val="vi-VN"/>
        </w:rPr>
        <w:t xml:space="preserve"> và </w:t>
      </w:r>
      <w:r w:rsidRPr="006D7A39">
        <w:rPr>
          <w:rFonts w:eastAsia="MS Song"/>
          <w:sz w:val="22"/>
          <w:szCs w:val="22"/>
          <w:lang w:val="pt-BR"/>
        </w:rPr>
        <w:t>NSO</w:t>
      </w:r>
      <w:r w:rsidRPr="006D7A39">
        <w:rPr>
          <w:rFonts w:eastAsia="MS Song"/>
          <w:sz w:val="22"/>
          <w:szCs w:val="22"/>
          <w:lang w:val="vi-VN"/>
        </w:rPr>
        <w:t>, trong đó:</w:t>
      </w:r>
    </w:p>
    <w:p w14:paraId="74522FDD" w14:textId="77777777" w:rsidR="009D3358" w:rsidRPr="006D7A39" w:rsidRDefault="009D3358" w:rsidP="001967B7">
      <w:pPr>
        <w:pStyle w:val="BodyTextlist1"/>
        <w:numPr>
          <w:ilvl w:val="0"/>
          <w:numId w:val="48"/>
        </w:numPr>
        <w:tabs>
          <w:tab w:val="left" w:pos="720"/>
        </w:tabs>
        <w:rPr>
          <w:rFonts w:eastAsia="MS Song"/>
          <w:lang w:val="pt-BR"/>
        </w:rPr>
      </w:pPr>
      <w:r w:rsidRPr="006D7A39">
        <w:rPr>
          <w:rFonts w:eastAsia="MS Song"/>
          <w:lang w:val="vi-VN"/>
        </w:rPr>
        <w:t xml:space="preserve">Kênh SCADA/hotline </w:t>
      </w:r>
      <w:r w:rsidRPr="006D7A39">
        <w:rPr>
          <w:rFonts w:eastAsia="MS Song"/>
          <w:lang w:val="pt-BR"/>
        </w:rPr>
        <w:t>NSMO Main</w:t>
      </w:r>
      <w:r w:rsidRPr="006D7A39">
        <w:rPr>
          <w:rFonts w:eastAsia="MS Song"/>
          <w:lang w:val="vi-VN"/>
        </w:rPr>
        <w:t xml:space="preserve">: Được chuyển từ kênh SCADA/hotline kết nối về </w:t>
      </w:r>
      <w:r w:rsidRPr="006D7A39">
        <w:rPr>
          <w:rFonts w:eastAsia="MS Song"/>
          <w:lang w:val="pt-BR"/>
        </w:rPr>
        <w:t>NSO</w:t>
      </w:r>
      <w:r w:rsidRPr="006D7A39">
        <w:rPr>
          <w:rFonts w:eastAsia="MS Song"/>
          <w:lang w:val="vi-VN"/>
        </w:rPr>
        <w:t xml:space="preserve"> Main trong dự án “TBA 220kV An Lão</w:t>
      </w:r>
      <w:r w:rsidRPr="006D7A39">
        <w:rPr>
          <w:rFonts w:eastAsia="MS Song"/>
          <w:lang w:val="pt-BR"/>
        </w:rPr>
        <w:t xml:space="preserve"> và đường dây đấu nối</w:t>
      </w:r>
      <w:r w:rsidRPr="006D7A39">
        <w:rPr>
          <w:rFonts w:eastAsia="MS Song"/>
          <w:lang w:val="vi-VN"/>
        </w:rPr>
        <w:t>”</w:t>
      </w:r>
      <w:r w:rsidRPr="006D7A39">
        <w:rPr>
          <w:rFonts w:eastAsia="MS Song"/>
          <w:lang w:val="pt-BR"/>
        </w:rPr>
        <w:t>.</w:t>
      </w:r>
    </w:p>
    <w:p w14:paraId="10033862" w14:textId="77777777" w:rsidR="009D3358" w:rsidRPr="006D7A39" w:rsidRDefault="009D3358" w:rsidP="001967B7">
      <w:pPr>
        <w:pStyle w:val="BodyTextlist1"/>
        <w:numPr>
          <w:ilvl w:val="0"/>
          <w:numId w:val="48"/>
        </w:numPr>
        <w:tabs>
          <w:tab w:val="left" w:pos="720"/>
        </w:tabs>
        <w:rPr>
          <w:rFonts w:eastAsia="MS Song"/>
          <w:lang w:val="pt-BR"/>
        </w:rPr>
      </w:pPr>
      <w:r w:rsidRPr="006D7A39">
        <w:rPr>
          <w:rFonts w:eastAsia="MS Song"/>
          <w:lang w:val="vi-VN"/>
        </w:rPr>
        <w:t xml:space="preserve">Kênh SCADA/hotline </w:t>
      </w:r>
      <w:r w:rsidRPr="006D7A39">
        <w:rPr>
          <w:rFonts w:eastAsia="MS Song"/>
          <w:lang w:val="pt-BR"/>
        </w:rPr>
        <w:t>NSO</w:t>
      </w:r>
      <w:r w:rsidRPr="006D7A39">
        <w:rPr>
          <w:rFonts w:eastAsia="MS Song"/>
          <w:lang w:val="vi-VN"/>
        </w:rPr>
        <w:t xml:space="preserve"> Backup: Sử dụng kênh SCADA/hotline kết nối về </w:t>
      </w:r>
      <w:r w:rsidRPr="006D7A39">
        <w:rPr>
          <w:rFonts w:eastAsia="MS Song"/>
          <w:lang w:val="pt-BR"/>
        </w:rPr>
        <w:t>NSO</w:t>
      </w:r>
      <w:r w:rsidRPr="006D7A39">
        <w:rPr>
          <w:rFonts w:eastAsia="MS Song"/>
          <w:lang w:val="vi-VN"/>
        </w:rPr>
        <w:t xml:space="preserve"> Backup đã thiết lập trong dự án “TBA 220kV An Lão</w:t>
      </w:r>
      <w:r w:rsidRPr="006D7A39">
        <w:rPr>
          <w:rFonts w:eastAsia="MS Song"/>
          <w:lang w:val="pt-BR"/>
        </w:rPr>
        <w:t xml:space="preserve"> và đường dây đấu nối</w:t>
      </w:r>
      <w:r w:rsidRPr="006D7A39">
        <w:rPr>
          <w:rFonts w:eastAsia="MS Song"/>
          <w:lang w:val="vi-VN"/>
        </w:rPr>
        <w:t>”</w:t>
      </w:r>
    </w:p>
    <w:p w14:paraId="6696CE42" w14:textId="77777777" w:rsidR="009D3358" w:rsidRPr="006D7A39" w:rsidRDefault="009D3358" w:rsidP="009D3358">
      <w:pPr>
        <w:pStyle w:val="Heading4"/>
        <w:ind w:left="851" w:hanging="851"/>
        <w:rPr>
          <w:lang w:val="pt-BR"/>
        </w:rPr>
      </w:pPr>
      <w:r w:rsidRPr="006D7A39">
        <w:rPr>
          <w:lang w:val="pt-BR"/>
        </w:rPr>
        <w:t>Phục vụ giám sát vận hành</w:t>
      </w:r>
      <w:bookmarkEnd w:id="1461"/>
      <w:bookmarkEnd w:id="1462"/>
    </w:p>
    <w:p w14:paraId="42739ED5" w14:textId="77777777" w:rsidR="009D3358" w:rsidRPr="006D7A39" w:rsidRDefault="009D3358" w:rsidP="001967B7">
      <w:pPr>
        <w:numPr>
          <w:ilvl w:val="0"/>
          <w:numId w:val="48"/>
        </w:numPr>
        <w:spacing w:after="120"/>
        <w:jc w:val="both"/>
        <w:rPr>
          <w:szCs w:val="26"/>
          <w:lang w:val="vi-VN"/>
        </w:rPr>
      </w:pPr>
      <w:bookmarkStart w:id="1463" w:name="_Toc6490000"/>
      <w:bookmarkStart w:id="1464" w:name="_Toc193979699"/>
      <w:r w:rsidRPr="006D7A39">
        <w:rPr>
          <w:szCs w:val="26"/>
          <w:lang w:val="vi-VN"/>
        </w:rPr>
        <w:t xml:space="preserve">Sử dụng </w:t>
      </w:r>
      <w:r w:rsidRPr="006D7A39">
        <w:rPr>
          <w:szCs w:val="26"/>
          <w:lang w:val="pt-BR"/>
        </w:rPr>
        <w:t xml:space="preserve">kênh dữ hiệu giám sát kết nối về TTGS EVNNPT </w:t>
      </w:r>
      <w:r w:rsidRPr="006D7A39">
        <w:rPr>
          <w:rFonts w:eastAsia="MS Song"/>
          <w:lang w:val="vi-VN"/>
        </w:rPr>
        <w:t>đã thiết lập trong dự án “TBA 220kV An Lão</w:t>
      </w:r>
      <w:r w:rsidRPr="006D7A39">
        <w:rPr>
          <w:rFonts w:eastAsia="MS Song"/>
          <w:lang w:val="pt-BR"/>
        </w:rPr>
        <w:t xml:space="preserve"> và đường dây đấu nối</w:t>
      </w:r>
      <w:r w:rsidRPr="006D7A39">
        <w:rPr>
          <w:rFonts w:eastAsia="MS Song"/>
          <w:lang w:val="vi-VN"/>
        </w:rPr>
        <w:t>”</w:t>
      </w:r>
      <w:r w:rsidRPr="006D7A39">
        <w:rPr>
          <w:rFonts w:eastAsia="MS Song"/>
          <w:lang w:val="pt-BR"/>
        </w:rPr>
        <w:t>.</w:t>
      </w:r>
    </w:p>
    <w:p w14:paraId="68A11796" w14:textId="77777777" w:rsidR="009D3358" w:rsidRPr="006D7A39" w:rsidRDefault="009D3358" w:rsidP="001967B7">
      <w:pPr>
        <w:numPr>
          <w:ilvl w:val="0"/>
          <w:numId w:val="48"/>
        </w:numPr>
        <w:spacing w:after="120"/>
        <w:jc w:val="both"/>
        <w:rPr>
          <w:szCs w:val="26"/>
          <w:lang w:val="vi-VN"/>
        </w:rPr>
      </w:pPr>
      <w:r w:rsidRPr="006D7A39">
        <w:rPr>
          <w:szCs w:val="26"/>
          <w:lang w:val="vi-VN"/>
        </w:rPr>
        <w:t>Sử dụng kênh tín hiệu giám sát kết nối chia sẻ từ hệ thống SCADA OSI của NSO về B01/PTC1 để phục vụ giám sát / theo dõi tình trạng vận hành của thiết bị tại TBA 500kV Hải Phòng theo Quyết định số 871/QĐ-EVNNPT ngày 26/6/2023 của EVNNPT. Đồng thời, thông qua hệ thống Remote Desktop của PTC1 có thể truy xuất dữ liệu (dữ liệu thời gian thực, dữ liệu quá khứ) cho các nhiệm vụ như báo cáo sự cố, báo cáo định kỳ, truy xuất và cấu hình rơle từ xa,… thông qua kênh truyền kết nối trực tiếp từ hệ thống Remote Desktop tại B01 đến hệ thống máy tính HMI, Engineering tại trạm theo Quyết định số 871/QĐ-EVNNPT ngày 26/6/2023 của EVNNPT.</w:t>
      </w:r>
    </w:p>
    <w:p w14:paraId="0712B6E7" w14:textId="77777777" w:rsidR="009D3358" w:rsidRPr="006D7A39" w:rsidRDefault="009D3358" w:rsidP="001967B7">
      <w:pPr>
        <w:pStyle w:val="BodyTextlist1"/>
        <w:numPr>
          <w:ilvl w:val="0"/>
          <w:numId w:val="48"/>
        </w:numPr>
        <w:tabs>
          <w:tab w:val="left" w:pos="851"/>
        </w:tabs>
        <w:rPr>
          <w:lang w:val="pt-BR"/>
        </w:rPr>
      </w:pPr>
      <w:r w:rsidRPr="006D7A39">
        <w:rPr>
          <w:lang w:val="pt-BR"/>
        </w:rPr>
        <w:t xml:space="preserve">Sử dụng kênh </w:t>
      </w:r>
      <w:r w:rsidRPr="006D7A39">
        <w:rPr>
          <w:lang w:val="vi-VN"/>
        </w:rPr>
        <w:t xml:space="preserve">giám sát an toàn thông tin (ATTT) </w:t>
      </w:r>
      <w:r w:rsidRPr="006D7A39">
        <w:rPr>
          <w:lang w:val="pt-BR"/>
        </w:rPr>
        <w:t xml:space="preserve">kết nối về hệ thống giám sát SIEM-OT tại B01 </w:t>
      </w:r>
      <w:r w:rsidRPr="006D7A39">
        <w:rPr>
          <w:rFonts w:eastAsia="MS Song"/>
          <w:lang w:val="vi-VN"/>
        </w:rPr>
        <w:t>đã thiết lập trong dự án “TBA 220kV An Lão và đường dây đấu nối” để thu thập nhật ký ATTT của thiết bị hiện hữu và lắp mới (nếu có)</w:t>
      </w:r>
      <w:r w:rsidRPr="006D7A39">
        <w:rPr>
          <w:lang w:val="pt-BR"/>
        </w:rPr>
        <w:t>.</w:t>
      </w:r>
    </w:p>
    <w:p w14:paraId="73FF747C" w14:textId="77777777" w:rsidR="009D3358" w:rsidRPr="006D7A39" w:rsidRDefault="009D3358" w:rsidP="001967B7">
      <w:pPr>
        <w:numPr>
          <w:ilvl w:val="0"/>
          <w:numId w:val="48"/>
        </w:numPr>
        <w:spacing w:after="120"/>
        <w:jc w:val="both"/>
        <w:rPr>
          <w:szCs w:val="26"/>
          <w:lang w:val="vi-VN"/>
        </w:rPr>
      </w:pPr>
      <w:r w:rsidRPr="006D7A39">
        <w:rPr>
          <w:szCs w:val="26"/>
          <w:lang w:val="vi-VN"/>
        </w:rPr>
        <w:t>Cung cấp các kênh ứng dụng WAN</w:t>
      </w:r>
      <w:r w:rsidRPr="006D7A39">
        <w:rPr>
          <w:szCs w:val="26"/>
          <w:lang w:val="pt-BR"/>
        </w:rPr>
        <w:t xml:space="preserve"> IOT</w:t>
      </w:r>
      <w:r w:rsidRPr="006D7A39">
        <w:rPr>
          <w:szCs w:val="26"/>
          <w:lang w:val="vi-VN"/>
        </w:rPr>
        <w:t xml:space="preserve"> như </w:t>
      </w:r>
      <w:r w:rsidRPr="006D7A39">
        <w:rPr>
          <w:szCs w:val="26"/>
          <w:lang w:val="pt-BR"/>
        </w:rPr>
        <w:t>dữ liệu định vị sự cố (ĐVSC), hệ thống giám sát khí online MBA 500kV,</w:t>
      </w:r>
      <w:r w:rsidRPr="006D7A39">
        <w:rPr>
          <w:szCs w:val="26"/>
          <w:lang w:val="vi-VN"/>
        </w:rPr>
        <w:t>… thông qua mạng WAN</w:t>
      </w:r>
      <w:r w:rsidRPr="006D7A39">
        <w:rPr>
          <w:szCs w:val="26"/>
          <w:lang w:val="pt-BR"/>
        </w:rPr>
        <w:t xml:space="preserve"> IOT</w:t>
      </w:r>
      <w:r w:rsidRPr="006D7A39">
        <w:rPr>
          <w:szCs w:val="26"/>
          <w:lang w:val="vi-VN"/>
        </w:rPr>
        <w:t xml:space="preserve"> phục vụ quản lý vận hành của </w:t>
      </w:r>
      <w:r w:rsidRPr="006D7A39">
        <w:rPr>
          <w:szCs w:val="26"/>
          <w:lang w:val="pt-BR"/>
        </w:rPr>
        <w:t>B0</w:t>
      </w:r>
      <w:r w:rsidRPr="006D7A39">
        <w:rPr>
          <w:szCs w:val="26"/>
          <w:lang w:val="vi-VN"/>
        </w:rPr>
        <w:t>1.</w:t>
      </w:r>
    </w:p>
    <w:p w14:paraId="2A24BE92" w14:textId="77777777" w:rsidR="009D3358" w:rsidRPr="006D7A39" w:rsidRDefault="009D3358" w:rsidP="009D3358">
      <w:pPr>
        <w:pStyle w:val="Heading4"/>
        <w:ind w:left="851" w:hanging="851"/>
        <w:rPr>
          <w:lang w:val="vi-VN"/>
        </w:rPr>
      </w:pPr>
      <w:r w:rsidRPr="006D7A39">
        <w:rPr>
          <w:lang w:val="vi-VN"/>
        </w:rPr>
        <w:t>Phục vụ công tác quản lý, chỉ đạo và kinh doanh điện năng</w:t>
      </w:r>
      <w:bookmarkEnd w:id="1463"/>
      <w:bookmarkEnd w:id="1464"/>
    </w:p>
    <w:p w14:paraId="5EAFB4E3" w14:textId="77777777" w:rsidR="009D3358" w:rsidRPr="006D7A39" w:rsidRDefault="009D3358" w:rsidP="009D3358">
      <w:pPr>
        <w:pStyle w:val="NOIDUNG"/>
        <w:rPr>
          <w:sz w:val="22"/>
          <w:szCs w:val="22"/>
          <w:lang w:val="vi-VN"/>
        </w:rPr>
      </w:pPr>
      <w:bookmarkStart w:id="1465" w:name="_Toc193979700"/>
      <w:bookmarkStart w:id="1466" w:name="_Toc196725825"/>
      <w:bookmarkStart w:id="1467" w:name="_Toc196728308"/>
      <w:r w:rsidRPr="006D7A39">
        <w:rPr>
          <w:sz w:val="22"/>
          <w:szCs w:val="22"/>
          <w:lang w:val="vi-VN"/>
        </w:rPr>
        <w:t>Sử dụng các kênh liên lạc thoại, Fax, các kênh ứng dụng WAN IOT như kênh dữ liệu đo đếm công tơ, giám sát khí online MBA,… thông qua mạng WAN IOT đã thiết lập trong giai đoạn TBA 220kV An Lão để phục vụ quản lý vận hành, quản lý cấu hình,… của EVNNPT.</w:t>
      </w:r>
    </w:p>
    <w:p w14:paraId="15BB5E1B" w14:textId="77777777" w:rsidR="009D3358" w:rsidRPr="006D7A39" w:rsidRDefault="009D3358" w:rsidP="009D3358">
      <w:pPr>
        <w:pStyle w:val="NOIDUNG"/>
        <w:rPr>
          <w:sz w:val="22"/>
          <w:szCs w:val="22"/>
          <w:lang w:val="vi-VN"/>
        </w:rPr>
      </w:pPr>
      <w:r w:rsidRPr="006D7A39">
        <w:rPr>
          <w:sz w:val="22"/>
          <w:szCs w:val="22"/>
          <w:lang w:val="vi-VN"/>
        </w:rPr>
        <w:t>Ngoài ra, dự án thiết lập bổ sung kết nối mạng WAN IOT vào mạng WAN IOT tại TBA 500kV Thái Bình và TBA 220kV Gia Lộc để phục vụ kết nối dữ liệu ĐVSC của các tuyến đường dây 500kV và 220kV xây dựng mới về hệ thống Server thu thập và xử lý dữ liệu ĐVSC tại B01.</w:t>
      </w:r>
    </w:p>
    <w:p w14:paraId="5015EC07" w14:textId="77777777" w:rsidR="009D3358" w:rsidRPr="006D7A39" w:rsidRDefault="009D3358" w:rsidP="009D3358">
      <w:pPr>
        <w:pStyle w:val="Heading3"/>
        <w:numPr>
          <w:ilvl w:val="2"/>
          <w:numId w:val="10"/>
        </w:numPr>
        <w:rPr>
          <w:color w:val="auto"/>
          <w:szCs w:val="22"/>
          <w:lang w:val="vi-VN"/>
        </w:rPr>
      </w:pPr>
      <w:bookmarkStart w:id="1468" w:name="_Toc203147483"/>
      <w:bookmarkStart w:id="1469" w:name="_Toc204330785"/>
      <w:bookmarkStart w:id="1470" w:name="_Toc204359444"/>
      <w:r w:rsidRPr="006D7A39">
        <w:rPr>
          <w:color w:val="auto"/>
          <w:szCs w:val="22"/>
          <w:lang w:val="vi-VN"/>
        </w:rPr>
        <w:t xml:space="preserve">Giải </w:t>
      </w:r>
      <w:r w:rsidRPr="006D7A39">
        <w:rPr>
          <w:color w:val="auto"/>
          <w:lang w:val="vi-VN"/>
        </w:rPr>
        <w:t>pháp</w:t>
      </w:r>
      <w:r w:rsidRPr="006D7A39">
        <w:rPr>
          <w:color w:val="auto"/>
          <w:szCs w:val="22"/>
          <w:lang w:val="vi-VN"/>
        </w:rPr>
        <w:t xml:space="preserve"> kết nối kênh thông tin</w:t>
      </w:r>
      <w:bookmarkEnd w:id="1465"/>
      <w:bookmarkEnd w:id="1466"/>
      <w:bookmarkEnd w:id="1467"/>
      <w:bookmarkEnd w:id="1468"/>
      <w:bookmarkEnd w:id="1469"/>
      <w:bookmarkEnd w:id="1470"/>
    </w:p>
    <w:p w14:paraId="740CA78D" w14:textId="77777777" w:rsidR="009D3358" w:rsidRPr="006D7A39" w:rsidRDefault="009D3358" w:rsidP="009D3358">
      <w:pPr>
        <w:pStyle w:val="Heading4"/>
        <w:ind w:left="851" w:hanging="851"/>
        <w:rPr>
          <w:szCs w:val="22"/>
          <w:lang w:val="vi-VN"/>
        </w:rPr>
      </w:pPr>
      <w:bookmarkStart w:id="1471" w:name="_Toc528668661"/>
      <w:bookmarkStart w:id="1472" w:name="_Toc162382241"/>
      <w:bookmarkStart w:id="1473" w:name="_Toc170658724"/>
      <w:bookmarkStart w:id="1474" w:name="_Toc193979701"/>
      <w:r w:rsidRPr="006D7A39">
        <w:rPr>
          <w:szCs w:val="22"/>
          <w:lang w:val="vi-VN"/>
        </w:rPr>
        <w:t xml:space="preserve">Giải pháp tuyến </w:t>
      </w:r>
      <w:bookmarkEnd w:id="1471"/>
      <w:bookmarkEnd w:id="1472"/>
      <w:bookmarkEnd w:id="1473"/>
      <w:bookmarkEnd w:id="1474"/>
      <w:r w:rsidRPr="006D7A39">
        <w:rPr>
          <w:szCs w:val="22"/>
          <w:lang w:val="vi-VN"/>
        </w:rPr>
        <w:t>truyền dẫn quang</w:t>
      </w:r>
    </w:p>
    <w:p w14:paraId="2484B25A" w14:textId="77777777" w:rsidR="009D3358" w:rsidRPr="006D7A39" w:rsidRDefault="009D3358" w:rsidP="009D3358">
      <w:pPr>
        <w:pStyle w:val="NOIDUNG"/>
        <w:rPr>
          <w:sz w:val="22"/>
          <w:szCs w:val="22"/>
          <w:lang w:val="vi-VN"/>
        </w:rPr>
      </w:pPr>
      <w:r w:rsidRPr="006D7A39">
        <w:rPr>
          <w:sz w:val="22"/>
          <w:szCs w:val="22"/>
          <w:lang w:val="vi-VN"/>
        </w:rPr>
        <w:t>Căn cứ Quyết định số 144/QĐ-HĐTV ngày 29/11/2021 của Tập đoàn Điện lực Việt Nam về việc phê duyệt định hướng kế hoạch phát triển hệ thống viễn thông phục vụ điều hành sản xuất kinh doanh giai đoạn 2021 – 2025, tầm nhìn 2030 của EVN, các tuyến truyền dẫn quang phải đảm bảo độc lập về kênh truyền cho các rơ le bảo vệ các tuyến đường dây 500kV, 220kV cũng như độc lập kênh SCADA/EMS.</w:t>
      </w:r>
    </w:p>
    <w:p w14:paraId="11BAF05A" w14:textId="77777777" w:rsidR="009D3358" w:rsidRPr="006D7A39" w:rsidRDefault="009D3358" w:rsidP="009D3358">
      <w:pPr>
        <w:pStyle w:val="NOIDUNG"/>
        <w:rPr>
          <w:sz w:val="22"/>
          <w:szCs w:val="22"/>
          <w:lang w:val="vi-VN"/>
        </w:rPr>
      </w:pPr>
      <w:r w:rsidRPr="006D7A39">
        <w:rPr>
          <w:sz w:val="22"/>
          <w:szCs w:val="22"/>
          <w:lang w:val="vi-VN"/>
        </w:rPr>
        <w:t xml:space="preserve">Căn cứ các tuyến cáp quang trên đường dây 500kV và 220kV xây dựng mới và hiện trạng thiết bị truyền dẫn quang tại các TBA 500kV, 220kV có liên quan như mô tả ở trên, giải pháp tuyến truyền dẫn quang cho </w:t>
      </w:r>
      <w:r w:rsidRPr="006D7A39">
        <w:rPr>
          <w:rFonts w:eastAsia="MS Song"/>
          <w:sz w:val="22"/>
          <w:szCs w:val="22"/>
          <w:lang w:val="vi-VN"/>
        </w:rPr>
        <w:t xml:space="preserve">TBA 500kV Hải Phòng </w:t>
      </w:r>
      <w:r w:rsidRPr="006D7A39">
        <w:rPr>
          <w:sz w:val="22"/>
          <w:szCs w:val="22"/>
          <w:lang w:val="vi-VN"/>
        </w:rPr>
        <w:t>như mô tả dưới đây:</w:t>
      </w:r>
    </w:p>
    <w:p w14:paraId="4BA37560" w14:textId="77777777" w:rsidR="009D3358" w:rsidRPr="006D7A39" w:rsidRDefault="009D3358" w:rsidP="001967B7">
      <w:pPr>
        <w:pStyle w:val="BodyTextlist1"/>
        <w:numPr>
          <w:ilvl w:val="0"/>
          <w:numId w:val="48"/>
        </w:numPr>
        <w:rPr>
          <w:lang w:val="pt-BR"/>
        </w:rPr>
      </w:pPr>
      <w:r w:rsidRPr="006D7A39">
        <w:rPr>
          <w:lang w:val="pt-BR"/>
        </w:rPr>
        <w:t>Phía 500kV:</w:t>
      </w:r>
      <w:r w:rsidRPr="006D7A39">
        <w:rPr>
          <w:lang w:val="vi-VN"/>
        </w:rPr>
        <w:t xml:space="preserve">  </w:t>
      </w:r>
    </w:p>
    <w:p w14:paraId="58DAC50E" w14:textId="77777777" w:rsidR="009D3358" w:rsidRPr="006D7A39" w:rsidRDefault="009D3358" w:rsidP="009D3358">
      <w:pPr>
        <w:pStyle w:val="BodyTextlist2"/>
        <w:spacing w:line="240" w:lineRule="auto"/>
        <w:rPr>
          <w:sz w:val="22"/>
          <w:szCs w:val="22"/>
          <w:lang w:val="pt-BR"/>
        </w:rPr>
      </w:pPr>
      <w:r w:rsidRPr="006D7A39">
        <w:rPr>
          <w:sz w:val="22"/>
          <w:szCs w:val="22"/>
          <w:lang w:val="vi-VN"/>
        </w:rPr>
        <w:lastRenderedPageBreak/>
        <w:t xml:space="preserve">Thiết lập 01 tuyến </w:t>
      </w:r>
      <w:r w:rsidRPr="006D7A39">
        <w:rPr>
          <w:sz w:val="22"/>
          <w:szCs w:val="22"/>
          <w:lang w:val="pt-BR"/>
        </w:rPr>
        <w:t xml:space="preserve">dẫn quang </w:t>
      </w:r>
      <w:r w:rsidRPr="006D7A39">
        <w:rPr>
          <w:sz w:val="22"/>
          <w:szCs w:val="22"/>
          <w:lang w:val="vi-VN"/>
        </w:rPr>
        <w:t>OTU2</w:t>
      </w:r>
      <w:r w:rsidRPr="006D7A39">
        <w:rPr>
          <w:sz w:val="22"/>
          <w:szCs w:val="22"/>
          <w:lang w:val="pt-BR"/>
        </w:rPr>
        <w:t xml:space="preserve"> 10Gbps </w:t>
      </w:r>
      <w:r w:rsidRPr="006D7A39">
        <w:rPr>
          <w:sz w:val="22"/>
          <w:szCs w:val="22"/>
          <w:lang w:val="vi-VN"/>
        </w:rPr>
        <w:t>Hải Phòng</w:t>
      </w:r>
      <w:r w:rsidRPr="006D7A39">
        <w:rPr>
          <w:sz w:val="22"/>
          <w:szCs w:val="22"/>
          <w:lang w:val="pt-BR"/>
        </w:rPr>
        <w:t xml:space="preserve"> / </w:t>
      </w:r>
      <w:r w:rsidRPr="006D7A39">
        <w:rPr>
          <w:sz w:val="22"/>
          <w:szCs w:val="22"/>
          <w:lang w:val="vi-VN"/>
        </w:rPr>
        <w:t>OTN</w:t>
      </w:r>
      <w:r w:rsidRPr="006D7A39">
        <w:rPr>
          <w:sz w:val="22"/>
          <w:szCs w:val="22"/>
          <w:lang w:val="pt-BR"/>
        </w:rPr>
        <w:t>_</w:t>
      </w:r>
      <w:r w:rsidRPr="006D7A39">
        <w:rPr>
          <w:sz w:val="22"/>
          <w:szCs w:val="22"/>
          <w:lang w:val="vi-VN"/>
        </w:rPr>
        <w:t xml:space="preserve">ALA #1 </w:t>
      </w:r>
      <w:r w:rsidRPr="006D7A39">
        <w:rPr>
          <w:sz w:val="22"/>
          <w:szCs w:val="22"/>
          <w:lang w:val="pt-BR"/>
        </w:rPr>
        <w:t xml:space="preserve">– </w:t>
      </w:r>
      <w:r w:rsidRPr="006D7A39">
        <w:rPr>
          <w:sz w:val="22"/>
          <w:szCs w:val="22"/>
          <w:lang w:val="vi-VN"/>
        </w:rPr>
        <w:t xml:space="preserve">Thái Bình </w:t>
      </w:r>
      <w:r w:rsidRPr="006D7A39">
        <w:rPr>
          <w:sz w:val="22"/>
          <w:szCs w:val="22"/>
          <w:lang w:val="pt-BR"/>
        </w:rPr>
        <w:t>/ DWDM+</w:t>
      </w:r>
      <w:r w:rsidRPr="006D7A39">
        <w:rPr>
          <w:sz w:val="22"/>
          <w:szCs w:val="22"/>
          <w:lang w:val="vi-VN"/>
        </w:rPr>
        <w:t>OTN</w:t>
      </w:r>
      <w:r w:rsidRPr="006D7A39">
        <w:rPr>
          <w:sz w:val="22"/>
          <w:szCs w:val="22"/>
          <w:lang w:val="pt-BR"/>
        </w:rPr>
        <w:t>_</w:t>
      </w:r>
      <w:r w:rsidRPr="006D7A39">
        <w:rPr>
          <w:sz w:val="22"/>
          <w:szCs w:val="22"/>
          <w:lang w:val="vi-VN"/>
        </w:rPr>
        <w:t>TBI #1</w:t>
      </w:r>
    </w:p>
    <w:p w14:paraId="5BC69A7A" w14:textId="77777777" w:rsidR="009D3358" w:rsidRPr="006D7A39" w:rsidRDefault="009D3358" w:rsidP="009D3358">
      <w:pPr>
        <w:pStyle w:val="BodyTextlist2"/>
        <w:spacing w:line="240" w:lineRule="auto"/>
        <w:rPr>
          <w:sz w:val="22"/>
          <w:szCs w:val="22"/>
          <w:lang w:val="pt-BR"/>
        </w:rPr>
      </w:pPr>
      <w:r w:rsidRPr="006D7A39">
        <w:rPr>
          <w:sz w:val="22"/>
          <w:szCs w:val="22"/>
          <w:lang w:val="vi-VN"/>
        </w:rPr>
        <w:t xml:space="preserve">Thiết lập 01 tuyến </w:t>
      </w:r>
      <w:r w:rsidRPr="006D7A39">
        <w:rPr>
          <w:sz w:val="22"/>
          <w:szCs w:val="22"/>
          <w:lang w:val="pt-BR"/>
        </w:rPr>
        <w:t xml:space="preserve">dẫn quang </w:t>
      </w:r>
      <w:r w:rsidRPr="006D7A39">
        <w:rPr>
          <w:sz w:val="22"/>
          <w:szCs w:val="22"/>
          <w:lang w:val="vi-VN"/>
        </w:rPr>
        <w:t>OTN/OTU2</w:t>
      </w:r>
      <w:r w:rsidRPr="006D7A39">
        <w:rPr>
          <w:sz w:val="22"/>
          <w:szCs w:val="22"/>
          <w:lang w:val="pt-BR"/>
        </w:rPr>
        <w:t xml:space="preserve"> </w:t>
      </w:r>
      <w:r w:rsidRPr="006D7A39">
        <w:rPr>
          <w:sz w:val="22"/>
          <w:szCs w:val="22"/>
          <w:lang w:val="vi-VN"/>
        </w:rPr>
        <w:t>Hải Phòng</w:t>
      </w:r>
      <w:r w:rsidRPr="006D7A39">
        <w:rPr>
          <w:sz w:val="22"/>
          <w:szCs w:val="22"/>
          <w:lang w:val="pt-BR"/>
        </w:rPr>
        <w:t xml:space="preserve"> / </w:t>
      </w:r>
      <w:r w:rsidRPr="006D7A39">
        <w:rPr>
          <w:sz w:val="22"/>
          <w:szCs w:val="22"/>
          <w:lang w:val="vi-VN"/>
        </w:rPr>
        <w:t>OTN</w:t>
      </w:r>
      <w:r w:rsidRPr="006D7A39">
        <w:rPr>
          <w:sz w:val="22"/>
          <w:szCs w:val="22"/>
          <w:lang w:val="pt-BR"/>
        </w:rPr>
        <w:t>_</w:t>
      </w:r>
      <w:r w:rsidRPr="006D7A39">
        <w:rPr>
          <w:sz w:val="22"/>
          <w:szCs w:val="22"/>
          <w:lang w:val="vi-VN"/>
        </w:rPr>
        <w:t xml:space="preserve">ALA #2 </w:t>
      </w:r>
      <w:r w:rsidRPr="006D7A39">
        <w:rPr>
          <w:sz w:val="22"/>
          <w:szCs w:val="22"/>
          <w:lang w:val="pt-BR"/>
        </w:rPr>
        <w:t xml:space="preserve">– </w:t>
      </w:r>
      <w:r w:rsidRPr="006D7A39">
        <w:rPr>
          <w:sz w:val="22"/>
          <w:szCs w:val="22"/>
          <w:lang w:val="vi-VN"/>
        </w:rPr>
        <w:t xml:space="preserve">Thái Bình </w:t>
      </w:r>
      <w:r w:rsidRPr="006D7A39">
        <w:rPr>
          <w:sz w:val="22"/>
          <w:szCs w:val="22"/>
          <w:lang w:val="pt-BR"/>
        </w:rPr>
        <w:t>/ DWDM+</w:t>
      </w:r>
      <w:r w:rsidRPr="006D7A39">
        <w:rPr>
          <w:sz w:val="22"/>
          <w:szCs w:val="22"/>
          <w:lang w:val="vi-VN"/>
        </w:rPr>
        <w:t>OTN</w:t>
      </w:r>
      <w:r w:rsidRPr="006D7A39">
        <w:rPr>
          <w:sz w:val="22"/>
          <w:szCs w:val="22"/>
          <w:lang w:val="pt-BR"/>
        </w:rPr>
        <w:t>_</w:t>
      </w:r>
      <w:r w:rsidRPr="006D7A39">
        <w:rPr>
          <w:sz w:val="22"/>
          <w:szCs w:val="22"/>
          <w:lang w:val="vi-VN"/>
        </w:rPr>
        <w:t>TBI #</w:t>
      </w:r>
      <w:r w:rsidRPr="006D7A39">
        <w:rPr>
          <w:sz w:val="22"/>
          <w:szCs w:val="22"/>
          <w:lang w:val="pt-BR"/>
        </w:rPr>
        <w:t>2</w:t>
      </w:r>
    </w:p>
    <w:p w14:paraId="6D2125D7" w14:textId="77777777" w:rsidR="009D3358" w:rsidRPr="006D7A39" w:rsidRDefault="009D3358" w:rsidP="001967B7">
      <w:pPr>
        <w:pStyle w:val="BodyTextlist1"/>
        <w:numPr>
          <w:ilvl w:val="0"/>
          <w:numId w:val="48"/>
        </w:numPr>
        <w:rPr>
          <w:lang w:val="pt-BR"/>
        </w:rPr>
      </w:pPr>
      <w:r w:rsidRPr="006D7A39">
        <w:rPr>
          <w:lang w:val="pt-BR"/>
        </w:rPr>
        <w:t>Phía 220kV:</w:t>
      </w:r>
      <w:r w:rsidRPr="006D7A39">
        <w:rPr>
          <w:lang w:val="vi-VN"/>
        </w:rPr>
        <w:t xml:space="preserve">  </w:t>
      </w:r>
    </w:p>
    <w:p w14:paraId="2BB59C0C" w14:textId="77777777" w:rsidR="009D3358" w:rsidRPr="006D7A39" w:rsidRDefault="009D3358" w:rsidP="009D3358">
      <w:pPr>
        <w:pStyle w:val="BodyTextlist2"/>
        <w:spacing w:line="240" w:lineRule="auto"/>
        <w:rPr>
          <w:sz w:val="22"/>
          <w:szCs w:val="22"/>
          <w:lang w:val="pt-BR"/>
        </w:rPr>
      </w:pPr>
      <w:r w:rsidRPr="006D7A39">
        <w:rPr>
          <w:sz w:val="22"/>
          <w:szCs w:val="22"/>
          <w:lang w:val="vi-VN"/>
        </w:rPr>
        <w:t xml:space="preserve">Thiết lập 01 tuyến </w:t>
      </w:r>
      <w:r w:rsidRPr="006D7A39">
        <w:rPr>
          <w:sz w:val="22"/>
          <w:szCs w:val="22"/>
          <w:lang w:val="pt-BR"/>
        </w:rPr>
        <w:t xml:space="preserve">dẫn quang </w:t>
      </w:r>
      <w:r w:rsidRPr="006D7A39">
        <w:rPr>
          <w:sz w:val="22"/>
          <w:szCs w:val="22"/>
          <w:lang w:val="vi-VN"/>
        </w:rPr>
        <w:t>OTU2</w:t>
      </w:r>
      <w:r w:rsidRPr="006D7A39">
        <w:rPr>
          <w:sz w:val="22"/>
          <w:szCs w:val="22"/>
          <w:lang w:val="pt-BR"/>
        </w:rPr>
        <w:t xml:space="preserve"> </w:t>
      </w:r>
      <w:r w:rsidRPr="006D7A39">
        <w:rPr>
          <w:sz w:val="22"/>
          <w:szCs w:val="22"/>
          <w:lang w:val="vi-VN"/>
        </w:rPr>
        <w:t>Hải Phòng</w:t>
      </w:r>
      <w:r w:rsidRPr="006D7A39">
        <w:rPr>
          <w:sz w:val="22"/>
          <w:szCs w:val="22"/>
          <w:lang w:val="pt-BR"/>
        </w:rPr>
        <w:t xml:space="preserve"> / </w:t>
      </w:r>
      <w:r w:rsidRPr="006D7A39">
        <w:rPr>
          <w:sz w:val="22"/>
          <w:szCs w:val="22"/>
          <w:lang w:val="vi-VN"/>
        </w:rPr>
        <w:t>OTN</w:t>
      </w:r>
      <w:r w:rsidRPr="006D7A39">
        <w:rPr>
          <w:sz w:val="22"/>
          <w:szCs w:val="22"/>
          <w:lang w:val="pt-BR"/>
        </w:rPr>
        <w:t>_</w:t>
      </w:r>
      <w:r w:rsidRPr="006D7A39">
        <w:rPr>
          <w:sz w:val="22"/>
          <w:szCs w:val="22"/>
          <w:lang w:val="vi-VN"/>
        </w:rPr>
        <w:t xml:space="preserve">ALA #1 </w:t>
      </w:r>
      <w:r w:rsidRPr="006D7A39">
        <w:rPr>
          <w:sz w:val="22"/>
          <w:szCs w:val="22"/>
          <w:lang w:val="pt-BR"/>
        </w:rPr>
        <w:t xml:space="preserve">– </w:t>
      </w:r>
      <w:r w:rsidRPr="006D7A39">
        <w:rPr>
          <w:sz w:val="22"/>
          <w:szCs w:val="22"/>
          <w:lang w:val="vi-VN"/>
        </w:rPr>
        <w:t xml:space="preserve">Gia Lộc </w:t>
      </w:r>
      <w:r w:rsidRPr="006D7A39">
        <w:rPr>
          <w:sz w:val="22"/>
          <w:szCs w:val="22"/>
          <w:lang w:val="pt-BR"/>
        </w:rPr>
        <w:t xml:space="preserve">/ </w:t>
      </w:r>
      <w:r w:rsidRPr="006D7A39">
        <w:rPr>
          <w:sz w:val="22"/>
          <w:szCs w:val="22"/>
          <w:lang w:val="vi-VN"/>
        </w:rPr>
        <w:t>OTN</w:t>
      </w:r>
      <w:r w:rsidRPr="006D7A39">
        <w:rPr>
          <w:sz w:val="22"/>
          <w:szCs w:val="22"/>
          <w:lang w:val="pt-BR"/>
        </w:rPr>
        <w:t>_</w:t>
      </w:r>
      <w:r w:rsidRPr="006D7A39">
        <w:rPr>
          <w:sz w:val="22"/>
          <w:szCs w:val="22"/>
          <w:lang w:val="vi-VN"/>
        </w:rPr>
        <w:t>GLO 7100 #1</w:t>
      </w:r>
    </w:p>
    <w:p w14:paraId="71304469" w14:textId="77777777" w:rsidR="009D3358" w:rsidRPr="006D7A39" w:rsidRDefault="009D3358" w:rsidP="009D3358">
      <w:pPr>
        <w:pStyle w:val="BodyTextlist2"/>
        <w:spacing w:line="240" w:lineRule="auto"/>
        <w:rPr>
          <w:sz w:val="22"/>
          <w:szCs w:val="22"/>
          <w:lang w:val="pt-BR"/>
        </w:rPr>
      </w:pPr>
      <w:r w:rsidRPr="006D7A39">
        <w:rPr>
          <w:sz w:val="22"/>
          <w:szCs w:val="22"/>
          <w:lang w:val="vi-VN"/>
        </w:rPr>
        <w:t xml:space="preserve">Thiết lập 01 tuyến </w:t>
      </w:r>
      <w:r w:rsidRPr="006D7A39">
        <w:rPr>
          <w:sz w:val="22"/>
          <w:szCs w:val="22"/>
          <w:lang w:val="pt-BR"/>
        </w:rPr>
        <w:t xml:space="preserve">dẫn quang </w:t>
      </w:r>
      <w:r w:rsidRPr="006D7A39">
        <w:rPr>
          <w:sz w:val="22"/>
          <w:szCs w:val="22"/>
          <w:lang w:val="vi-VN"/>
        </w:rPr>
        <w:t>OTN/OTU2</w:t>
      </w:r>
      <w:r w:rsidRPr="006D7A39">
        <w:rPr>
          <w:sz w:val="22"/>
          <w:szCs w:val="22"/>
          <w:lang w:val="pt-BR"/>
        </w:rPr>
        <w:t xml:space="preserve"> </w:t>
      </w:r>
      <w:r w:rsidRPr="006D7A39">
        <w:rPr>
          <w:sz w:val="22"/>
          <w:szCs w:val="22"/>
          <w:lang w:val="vi-VN"/>
        </w:rPr>
        <w:t>Hải Phòng</w:t>
      </w:r>
      <w:r w:rsidRPr="006D7A39">
        <w:rPr>
          <w:sz w:val="22"/>
          <w:szCs w:val="22"/>
          <w:lang w:val="pt-BR"/>
        </w:rPr>
        <w:t xml:space="preserve"> / </w:t>
      </w:r>
      <w:r w:rsidRPr="006D7A39">
        <w:rPr>
          <w:sz w:val="22"/>
          <w:szCs w:val="22"/>
          <w:lang w:val="vi-VN"/>
        </w:rPr>
        <w:t>OTN</w:t>
      </w:r>
      <w:r w:rsidRPr="006D7A39">
        <w:rPr>
          <w:sz w:val="22"/>
          <w:szCs w:val="22"/>
          <w:lang w:val="pt-BR"/>
        </w:rPr>
        <w:t>_</w:t>
      </w:r>
      <w:r w:rsidRPr="006D7A39">
        <w:rPr>
          <w:sz w:val="22"/>
          <w:szCs w:val="22"/>
          <w:lang w:val="vi-VN"/>
        </w:rPr>
        <w:t xml:space="preserve">ALA #2 </w:t>
      </w:r>
      <w:r w:rsidRPr="006D7A39">
        <w:rPr>
          <w:sz w:val="22"/>
          <w:szCs w:val="22"/>
          <w:lang w:val="pt-BR"/>
        </w:rPr>
        <w:t xml:space="preserve">– </w:t>
      </w:r>
      <w:r w:rsidRPr="006D7A39">
        <w:rPr>
          <w:sz w:val="22"/>
          <w:szCs w:val="22"/>
          <w:lang w:val="vi-VN"/>
        </w:rPr>
        <w:t xml:space="preserve">Gia Lộc </w:t>
      </w:r>
      <w:r w:rsidRPr="006D7A39">
        <w:rPr>
          <w:sz w:val="22"/>
          <w:szCs w:val="22"/>
          <w:lang w:val="pt-BR"/>
        </w:rPr>
        <w:t xml:space="preserve">/ </w:t>
      </w:r>
      <w:r w:rsidRPr="006D7A39">
        <w:rPr>
          <w:sz w:val="22"/>
          <w:szCs w:val="22"/>
          <w:lang w:val="vi-VN"/>
        </w:rPr>
        <w:t>OTN</w:t>
      </w:r>
      <w:r w:rsidRPr="006D7A39">
        <w:rPr>
          <w:sz w:val="22"/>
          <w:szCs w:val="22"/>
          <w:lang w:val="pt-BR"/>
        </w:rPr>
        <w:t>_</w:t>
      </w:r>
      <w:r w:rsidRPr="006D7A39">
        <w:rPr>
          <w:sz w:val="22"/>
          <w:szCs w:val="22"/>
          <w:lang w:val="vi-VN"/>
        </w:rPr>
        <w:t>GLO 7100 #2</w:t>
      </w:r>
    </w:p>
    <w:p w14:paraId="63BD57FE" w14:textId="77777777" w:rsidR="009D3358" w:rsidRPr="006D7A39" w:rsidRDefault="009D3358" w:rsidP="009D3358">
      <w:pPr>
        <w:pStyle w:val="Heading4"/>
        <w:ind w:left="851" w:hanging="851"/>
        <w:rPr>
          <w:szCs w:val="22"/>
          <w:lang w:val="pt-BR"/>
        </w:rPr>
      </w:pPr>
      <w:r w:rsidRPr="006D7A39">
        <w:rPr>
          <w:szCs w:val="22"/>
          <w:lang w:val="pt-BR"/>
        </w:rPr>
        <w:t>Kênh truyền bảo vệ trên đường dây 500kV</w:t>
      </w:r>
    </w:p>
    <w:p w14:paraId="71E5A22F" w14:textId="77777777" w:rsidR="009D3358" w:rsidRPr="006D7A39" w:rsidRDefault="009D3358" w:rsidP="009D3358">
      <w:pPr>
        <w:pStyle w:val="NOIDUNG"/>
        <w:rPr>
          <w:sz w:val="22"/>
          <w:szCs w:val="22"/>
          <w:lang w:val="vi-VN"/>
        </w:rPr>
      </w:pPr>
      <w:r w:rsidRPr="006D7A39">
        <w:rPr>
          <w:sz w:val="22"/>
          <w:szCs w:val="22"/>
          <w:lang w:val="vi-VN"/>
        </w:rPr>
        <w:t xml:space="preserve">Căn cứ </w:t>
      </w:r>
      <w:r w:rsidRPr="006D7A39">
        <w:rPr>
          <w:sz w:val="22"/>
          <w:szCs w:val="22"/>
          <w:lang w:val="pt-BR"/>
        </w:rPr>
        <w:t>Quyết định số 144/QĐ-HĐTV ngày 29/11/2021 của Tập đoàn Điện lực Việt Nam về việc phê duyệt định hướng kế hoạch phát triển hệ thống viễn thông phục vụ điều hành sản xuất kinh doanh giai đoạn 2021 – 2025, tầm nhìn 2030 của EVN</w:t>
      </w:r>
      <w:r w:rsidRPr="006D7A39">
        <w:rPr>
          <w:sz w:val="22"/>
          <w:szCs w:val="22"/>
          <w:lang w:val="vi-VN"/>
        </w:rPr>
        <w:t xml:space="preserve">; </w:t>
      </w:r>
    </w:p>
    <w:p w14:paraId="118BC908" w14:textId="502F8BFF" w:rsidR="009D3358" w:rsidRPr="006D7A39" w:rsidRDefault="009D3358" w:rsidP="009D3358">
      <w:pPr>
        <w:pStyle w:val="NOIDUNG"/>
        <w:rPr>
          <w:sz w:val="22"/>
          <w:szCs w:val="22"/>
          <w:lang w:val="vi-VN"/>
        </w:rPr>
      </w:pPr>
      <w:r w:rsidRPr="006D7A39">
        <w:rPr>
          <w:sz w:val="22"/>
          <w:szCs w:val="22"/>
          <w:lang w:val="vi-VN"/>
        </w:rPr>
        <w:t xml:space="preserve">Căn cứ công văn số </w:t>
      </w:r>
      <w:r w:rsidR="003A4883" w:rsidRPr="006D7A39">
        <w:rPr>
          <w:sz w:val="22"/>
          <w:szCs w:val="22"/>
          <w:lang w:val="vi-VN"/>
        </w:rPr>
        <w:t>25</w:t>
      </w:r>
      <w:r w:rsidRPr="006D7A39">
        <w:rPr>
          <w:sz w:val="22"/>
          <w:szCs w:val="22"/>
          <w:lang w:val="vi-VN"/>
        </w:rPr>
        <w:t>94/EVNNPT-CNTT ngày 13/11/2013 và thông báo số 454/TB-EVN ngày 31/10/2013, yêu cầu hệ thống thông tin phải đảm bảo kênh truyền độc cho các rơ le bảo vệ trên các tuyến đường dây 500kV và 220kV.</w:t>
      </w:r>
    </w:p>
    <w:p w14:paraId="3AABF75F" w14:textId="77777777" w:rsidR="009D3358" w:rsidRPr="006D7A39" w:rsidRDefault="009D3358" w:rsidP="009D3358">
      <w:pPr>
        <w:pStyle w:val="NOIDUNG"/>
        <w:rPr>
          <w:sz w:val="22"/>
          <w:szCs w:val="22"/>
          <w:lang w:val="vi-VN"/>
        </w:rPr>
      </w:pPr>
      <w:r w:rsidRPr="006D7A39">
        <w:rPr>
          <w:sz w:val="22"/>
          <w:szCs w:val="22"/>
          <w:lang w:val="vi-VN"/>
        </w:rPr>
        <w:t>Giải pháp đấu nối kênh truyền cho rơ le bảo vệ trên tuyến đường dây 500kV Hải Phòng – Thái Bình thực hiện như sau:</w:t>
      </w:r>
    </w:p>
    <w:p w14:paraId="723DCB94" w14:textId="77777777" w:rsidR="009D3358" w:rsidRPr="006D7A39" w:rsidRDefault="009D3358" w:rsidP="001967B7">
      <w:pPr>
        <w:pStyle w:val="BodyTextlist1"/>
        <w:numPr>
          <w:ilvl w:val="0"/>
          <w:numId w:val="112"/>
        </w:numPr>
        <w:tabs>
          <w:tab w:val="left" w:pos="851"/>
        </w:tabs>
        <w:rPr>
          <w:lang w:val="vi-VN"/>
        </w:rPr>
      </w:pPr>
      <w:r w:rsidRPr="006D7A39">
        <w:rPr>
          <w:lang w:val="vi-VN"/>
        </w:rPr>
        <w:t>Thiết lập 02 kênh truyền cho rơ le bảo vệ so lệch đường dây F87L (01 chính, 01 dự phòng): Mỗi</w:t>
      </w:r>
      <w:r w:rsidRPr="006D7A39">
        <w:rPr>
          <w:lang w:val="es-ES"/>
        </w:rPr>
        <w:t xml:space="preserve"> kênh truyền cắt bảo vệ F</w:t>
      </w:r>
      <w:r w:rsidRPr="006D7A39">
        <w:rPr>
          <w:lang w:val="vi-VN"/>
        </w:rPr>
        <w:t>87L</w:t>
      </w:r>
      <w:r w:rsidRPr="006D7A39">
        <w:rPr>
          <w:lang w:val="es-ES"/>
        </w:rPr>
        <w:t xml:space="preserve"> sử dụng 01 luồng E1 2Mbit/s kết nối </w:t>
      </w:r>
      <w:r w:rsidRPr="006D7A39">
        <w:rPr>
          <w:lang w:val="vi-VN"/>
        </w:rPr>
        <w:t xml:space="preserve">thông </w:t>
      </w:r>
      <w:r w:rsidRPr="006D7A39">
        <w:rPr>
          <w:lang w:val="es-ES"/>
        </w:rPr>
        <w:t xml:space="preserve">qua thiết bị </w:t>
      </w:r>
      <w:r w:rsidRPr="006D7A39">
        <w:rPr>
          <w:lang w:val="vi-VN"/>
        </w:rPr>
        <w:t xml:space="preserve">chuyển đổi quang điện (O/E) 2Mbit/s </w:t>
      </w:r>
      <w:r w:rsidRPr="006D7A39">
        <w:rPr>
          <w:lang w:val="es-ES"/>
        </w:rPr>
        <w:t xml:space="preserve">và thiết bị truyền dẫn quang tại </w:t>
      </w:r>
      <w:r w:rsidRPr="006D7A39">
        <w:rPr>
          <w:lang w:val="vi-VN"/>
        </w:rPr>
        <w:t>TBA 500kV Hải Phòng và TBA 500kV Thái Bình:</w:t>
      </w:r>
    </w:p>
    <w:p w14:paraId="47B7E553"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F87L số 1 mạch 1: Hải Phòng / OTN &amp; MPLS-TP_ALA #1 – Thái Bình / DWDM+OTN/MPLS-TP_TBI #1</w:t>
      </w:r>
    </w:p>
    <w:p w14:paraId="74E58507"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F87L số 2 mạch 1: Hải Phòng / OTN &amp; MPLS-TP_ALA #2 – Thái Bình / DWDM+OTN/MPLS-TP_TBI #2 hoặc đi theo cáp quang đường dây 220kV theo tuyến Hải Phòng / OTN+MPLS-TP_ALA #2 – 220kV Thái Bình / OTN_TBI – 220kV Thái Bình / MPLS-TP #2 – 500kV Thái Bình / MPLS-TP_TBI #2.</w:t>
      </w:r>
    </w:p>
    <w:p w14:paraId="242D629E"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F87L số 1 mạch 2: Hải Phòng / OTN &amp; MPLS-TP_ALA #1 – Thái Bình / DWDM+OTN/MPLS-TP_TBI #1.</w:t>
      </w:r>
    </w:p>
    <w:p w14:paraId="7C2D11A6"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F87L số 2 mạch 2: Hải Phòng / OTN &amp; MPLS-TP_ALA #2 – Thái Bình / DWDM+OTN/MPLS-TP_TBI #2 hoặc đi theo cáp quang đường dây 220kV theo tuyến Hải Phòng / OTN+MPLS-TP_ALA #2 – 220kV Thái Bình / OTN_TBI – 220kV Thái Bình / MPLS-TP #2 – 500kV Thái Bình / MPLS-TP_TBI #2.</w:t>
      </w:r>
    </w:p>
    <w:p w14:paraId="680B0DBB" w14:textId="77777777" w:rsidR="009D3358" w:rsidRPr="006D7A39" w:rsidRDefault="009D3358" w:rsidP="001967B7">
      <w:pPr>
        <w:pStyle w:val="BodyTextlist1"/>
        <w:numPr>
          <w:ilvl w:val="0"/>
          <w:numId w:val="112"/>
        </w:numPr>
        <w:tabs>
          <w:tab w:val="left" w:pos="851"/>
        </w:tabs>
        <w:rPr>
          <w:lang w:val="vi-VN"/>
        </w:rPr>
      </w:pPr>
      <w:r w:rsidRPr="006D7A39">
        <w:rPr>
          <w:lang w:val="vi-VN"/>
        </w:rPr>
        <w:t>Thiết lập 02 kênh truyền cho chức năng bảo vệ khoảng cách F21: Mỗi</w:t>
      </w:r>
      <w:r w:rsidRPr="006D7A39">
        <w:rPr>
          <w:lang w:val="es-ES"/>
        </w:rPr>
        <w:t xml:space="preserve"> kênh truyền cắt bảo vệ F21 sử dụng 02 luồng E1 2Mbit/s kết nối </w:t>
      </w:r>
      <w:r w:rsidRPr="006D7A39">
        <w:rPr>
          <w:lang w:val="vi-VN"/>
        </w:rPr>
        <w:t xml:space="preserve">đi 2 hướng thông </w:t>
      </w:r>
      <w:r w:rsidRPr="006D7A39">
        <w:rPr>
          <w:lang w:val="es-ES"/>
        </w:rPr>
        <w:t xml:space="preserve">qua thiết bị Teleprotection và thiết bị truyền dẫn quang tại </w:t>
      </w:r>
      <w:r w:rsidRPr="006D7A39">
        <w:rPr>
          <w:lang w:val="vi-VN"/>
        </w:rPr>
        <w:t>TBA 500kV Hải Phòng và TBA 500kV Thái Bình</w:t>
      </w:r>
      <w:r w:rsidRPr="006D7A39">
        <w:rPr>
          <w:lang w:val="es-ES"/>
        </w:rPr>
        <w:t>, sử dụng 02 cặp sợi quang khác với 02 cặp sợi quang dùng cho truyền cắt bảo vệ F87L</w:t>
      </w:r>
      <w:r w:rsidRPr="006D7A39">
        <w:rPr>
          <w:lang w:val="vi-VN"/>
        </w:rPr>
        <w:t>:</w:t>
      </w:r>
    </w:p>
    <w:p w14:paraId="0B1AA5AA"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21 mạch 1: Hải Phòng / OTN &amp; MPLS-TP_ALA #2 – Thái Bình / DWDM+OTN/MPLS-TP_TBI #2 và Hải Phòng / OTN &amp; MPLS-TP_ALA #1 – Thái Bình / DWDM+OTN/MPLS-TP_TBI #1 hoặc định tuyến kênh bảo vệ 21 dự phòng qua tuyến truyền dẫn Hải Phòng / OTN &amp; MPLS-TP_ALA #1 – 220kV Thái Bình / OTN 1830, MPLS-TP TBI #1 – 500kV Thái Bình / MPLS-TP_TBI #1 thông qua tuyến cáp quang OPGW đường dây 220kV.</w:t>
      </w:r>
    </w:p>
    <w:p w14:paraId="18521F5C"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21 mạch 2: Hải Phòng / OTN &amp; MPLS-TP_ALA #2 – Thái Bình / DWDM+OTN/MPLS-TP_TBI #2 và Hải Phòng / OTN &amp; MPLS-TP_ALA #1 – Thái Bình / DWDM+OTN/MPLS-TP_TBI #1 hoặc định tuyến kênh bảo vệ 21 dự phòng qua tuyến truyền dẫn Hải Phòng / OTN &amp; MPLS-TP_ALA #1 – 220kV Thái Bình / OTN 1830, MPLS-TP TBI #1 – 500kV Thái Bình / MPLS-TP_TBI #1 thông qua tuyến cáp quang OPGW đường dây 220kV.</w:t>
      </w:r>
    </w:p>
    <w:p w14:paraId="2189D388" w14:textId="77777777" w:rsidR="009D3358" w:rsidRPr="006D7A39" w:rsidRDefault="009D3358" w:rsidP="009D3358">
      <w:pPr>
        <w:pStyle w:val="NOIDUNG"/>
        <w:rPr>
          <w:b/>
          <w:sz w:val="22"/>
          <w:szCs w:val="22"/>
          <w:lang w:val="vi-VN"/>
        </w:rPr>
      </w:pPr>
      <w:r w:rsidRPr="006D7A39">
        <w:rPr>
          <w:b/>
          <w:sz w:val="22"/>
          <w:szCs w:val="22"/>
          <w:lang w:val="vi-VN"/>
        </w:rPr>
        <w:lastRenderedPageBreak/>
        <w:t xml:space="preserve">Lưu ý: </w:t>
      </w:r>
    </w:p>
    <w:p w14:paraId="3F84CA58" w14:textId="77777777" w:rsidR="009D3358" w:rsidRPr="006D7A39" w:rsidRDefault="009D3358" w:rsidP="009D3358">
      <w:pPr>
        <w:pStyle w:val="NOIDUNG"/>
        <w:rPr>
          <w:sz w:val="22"/>
          <w:szCs w:val="22"/>
          <w:lang w:val="vi-VN"/>
        </w:rPr>
      </w:pPr>
      <w:r w:rsidRPr="006D7A39">
        <w:rPr>
          <w:sz w:val="22"/>
          <w:szCs w:val="22"/>
          <w:lang w:val="vi-VN"/>
        </w:rPr>
        <w:t>Để đảm bảo tính tương thích, rơle bảo vệ FF87L cũng như thiết bị truyền cắt cho rơle bảo vệ (teleprotection, O/E) tại TBA 500kV Thái Bình phải đồng bộ với rơle bảo vệ F87L và thiết bị teleprotection, O/E tại TBA 500kV Hải Phòng hoặc thực hiện hoán chuyển rơle bảo vệ 87L, thiết bị truyền cắt teleprotection và O/E để đảm bảo tính tương thích.</w:t>
      </w:r>
    </w:p>
    <w:p w14:paraId="645365D0" w14:textId="77777777" w:rsidR="009D3358" w:rsidRPr="006D7A39" w:rsidRDefault="009D3358" w:rsidP="009D3358">
      <w:pPr>
        <w:pStyle w:val="Heading4"/>
        <w:ind w:left="851" w:hanging="851"/>
        <w:rPr>
          <w:szCs w:val="22"/>
          <w:lang w:val="vi-VN"/>
        </w:rPr>
      </w:pPr>
      <w:r w:rsidRPr="006D7A39">
        <w:rPr>
          <w:szCs w:val="22"/>
          <w:lang w:val="vi-VN"/>
        </w:rPr>
        <w:t>Kênh truyền bảo vệ trên đường dây 220kV</w:t>
      </w:r>
    </w:p>
    <w:p w14:paraId="6E75C037" w14:textId="77777777" w:rsidR="009D3358" w:rsidRPr="006D7A39" w:rsidRDefault="009D3358" w:rsidP="009D3358">
      <w:pPr>
        <w:pStyle w:val="NOIDUNG"/>
        <w:rPr>
          <w:sz w:val="22"/>
          <w:szCs w:val="22"/>
          <w:lang w:val="vi-VN"/>
        </w:rPr>
      </w:pPr>
      <w:r w:rsidRPr="006D7A39">
        <w:rPr>
          <w:sz w:val="22"/>
          <w:szCs w:val="22"/>
          <w:lang w:val="vi-VN"/>
        </w:rPr>
        <w:t>Trên cơ sở thiết bị truyền dẫn quang của dự án TBA 220kV Gia Lộc (đang giai đoạn thi công) và dự án Đường dây 220kV TBA 500kV Hải Phòng – Gia Lộc (đang trong giai đoạn lập BCNCKT ĐTXD), giải pháp kênh truyền cắt rơle bảo vệ tuyến đường dây 220kV TBA 500kV Hải Phòng – Gia Lộc như sau:</w:t>
      </w:r>
    </w:p>
    <w:p w14:paraId="365BEE26" w14:textId="77777777" w:rsidR="009D3358" w:rsidRPr="006D7A39" w:rsidRDefault="009D3358" w:rsidP="001967B7">
      <w:pPr>
        <w:pStyle w:val="BodyTextlist1"/>
        <w:numPr>
          <w:ilvl w:val="0"/>
          <w:numId w:val="112"/>
        </w:numPr>
        <w:tabs>
          <w:tab w:val="left" w:pos="851"/>
        </w:tabs>
        <w:rPr>
          <w:lang w:val="vi-VN"/>
        </w:rPr>
      </w:pPr>
      <w:r w:rsidRPr="006D7A39">
        <w:rPr>
          <w:lang w:val="vi-VN"/>
        </w:rPr>
        <w:t>Thiết lập 02 kênh truyền cho rơ le bảo vệ so lệch đường dây F87L: Mỗi</w:t>
      </w:r>
      <w:r w:rsidRPr="006D7A39">
        <w:rPr>
          <w:lang w:val="es-ES"/>
        </w:rPr>
        <w:t xml:space="preserve"> kênh truyền cắt bảo vệ F</w:t>
      </w:r>
      <w:r w:rsidRPr="006D7A39">
        <w:rPr>
          <w:lang w:val="vi-VN"/>
        </w:rPr>
        <w:t>87L</w:t>
      </w:r>
      <w:r w:rsidRPr="006D7A39">
        <w:rPr>
          <w:lang w:val="es-ES"/>
        </w:rPr>
        <w:t xml:space="preserve"> sử dụng 01 luồng E1 2Mbit/s kết nối </w:t>
      </w:r>
      <w:r w:rsidRPr="006D7A39">
        <w:rPr>
          <w:lang w:val="vi-VN"/>
        </w:rPr>
        <w:t xml:space="preserve">thông </w:t>
      </w:r>
      <w:r w:rsidRPr="006D7A39">
        <w:rPr>
          <w:lang w:val="es-ES"/>
        </w:rPr>
        <w:t xml:space="preserve">qua thiết bị </w:t>
      </w:r>
      <w:r w:rsidRPr="006D7A39">
        <w:rPr>
          <w:lang w:val="vi-VN"/>
        </w:rPr>
        <w:t xml:space="preserve">chuyển đổi quang điện (O/E) 2Mbit/s </w:t>
      </w:r>
      <w:r w:rsidRPr="006D7A39">
        <w:rPr>
          <w:lang w:val="es-ES"/>
        </w:rPr>
        <w:t xml:space="preserve">và thiết bị truyền dẫn quang </w:t>
      </w:r>
      <w:r w:rsidRPr="006D7A39">
        <w:rPr>
          <w:lang w:val="vi-VN"/>
        </w:rPr>
        <w:t xml:space="preserve">OTN và MPLS-TP </w:t>
      </w:r>
      <w:r w:rsidRPr="006D7A39">
        <w:rPr>
          <w:lang w:val="es-ES"/>
        </w:rPr>
        <w:t xml:space="preserve">tại </w:t>
      </w:r>
      <w:r w:rsidRPr="006D7A39">
        <w:rPr>
          <w:lang w:val="vi-VN"/>
        </w:rPr>
        <w:t>TBA 500kV Hải Phòng và TBA 220kV Gia Lộc:</w:t>
      </w:r>
    </w:p>
    <w:p w14:paraId="7FCBFE7E"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F87L mạch 1: Hải Phòng / OTN&amp;MPLS-TP_ALA #1 – Gia Lộc / OTN 7100 và MPLS-TP_GLO 7090 #1</w:t>
      </w:r>
    </w:p>
    <w:p w14:paraId="4FEF2E0B"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F87L mạch 2: Hải Phòng / OTN&amp;MPLS-TP_ALA #2 – Gia Lộc / OTN 7100 và MPLS-TP_GLO 7090 #2</w:t>
      </w:r>
    </w:p>
    <w:p w14:paraId="25C64905" w14:textId="77777777" w:rsidR="009D3358" w:rsidRPr="006D7A39" w:rsidRDefault="009D3358" w:rsidP="001967B7">
      <w:pPr>
        <w:pStyle w:val="BodyTextlist1"/>
        <w:numPr>
          <w:ilvl w:val="0"/>
          <w:numId w:val="112"/>
        </w:numPr>
        <w:tabs>
          <w:tab w:val="left" w:pos="851"/>
        </w:tabs>
        <w:rPr>
          <w:lang w:val="vi-VN"/>
        </w:rPr>
      </w:pPr>
      <w:r w:rsidRPr="006D7A39">
        <w:rPr>
          <w:lang w:val="vi-VN"/>
        </w:rPr>
        <w:t>Thiết lập 02 kênh truyền cho rơ le bảo vệ khoảng cách F21: Mỗi</w:t>
      </w:r>
      <w:r w:rsidRPr="006D7A39">
        <w:rPr>
          <w:lang w:val="es-ES"/>
        </w:rPr>
        <w:t xml:space="preserve"> kênh truyền cắt bảo vệ F21 sử dụng 02 luồng E1 2Mbit/s kết nối </w:t>
      </w:r>
      <w:r w:rsidRPr="006D7A39">
        <w:rPr>
          <w:lang w:val="vi-VN"/>
        </w:rPr>
        <w:t xml:space="preserve">đi 2 hướng thông </w:t>
      </w:r>
      <w:r w:rsidRPr="006D7A39">
        <w:rPr>
          <w:lang w:val="es-ES"/>
        </w:rPr>
        <w:t xml:space="preserve">qua thiết bị Teleprotection và thiết bị truyền dẫn quang tại </w:t>
      </w:r>
      <w:r w:rsidRPr="006D7A39">
        <w:rPr>
          <w:lang w:val="vi-VN"/>
        </w:rPr>
        <w:t>TBA 500kV Hải Phòng và TBA 220kV Gia Lộc</w:t>
      </w:r>
      <w:r w:rsidRPr="006D7A39">
        <w:rPr>
          <w:lang w:val="es-ES"/>
        </w:rPr>
        <w:t xml:space="preserve">, </w:t>
      </w:r>
      <w:r w:rsidRPr="006D7A39">
        <w:rPr>
          <w:lang w:val="vi-VN"/>
        </w:rPr>
        <w:t xml:space="preserve">đảm bảo độc lập với kênh </w:t>
      </w:r>
      <w:r w:rsidRPr="006D7A39">
        <w:rPr>
          <w:lang w:val="es-ES"/>
        </w:rPr>
        <w:t>truyền cắt bảo vệ F87L</w:t>
      </w:r>
      <w:r w:rsidRPr="006D7A39">
        <w:rPr>
          <w:lang w:val="vi-VN"/>
        </w:rPr>
        <w:t>:</w:t>
      </w:r>
    </w:p>
    <w:p w14:paraId="42EC034F"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F21 mạch 1: Hải Phòng / OTN&amp;MPLS-TP_ALA #2 – Gia Lộc / OTN 7100 &amp;MPLS-TP_GLO 7090 #2 và Hải Phòng / OTN&amp;MPLS-TP_ALA #1 – Gia Lộc / OTN 7100 &amp;MPLS-TP_GLO 7090 #1.</w:t>
      </w:r>
    </w:p>
    <w:p w14:paraId="7347B3E7" w14:textId="77777777" w:rsidR="009D3358" w:rsidRPr="006D7A39" w:rsidRDefault="009D3358" w:rsidP="009D3358">
      <w:pPr>
        <w:pStyle w:val="BodyTextlist2"/>
        <w:spacing w:line="240" w:lineRule="auto"/>
        <w:rPr>
          <w:sz w:val="22"/>
          <w:szCs w:val="22"/>
          <w:lang w:val="vi-VN"/>
        </w:rPr>
      </w:pPr>
      <w:r w:rsidRPr="006D7A39">
        <w:rPr>
          <w:sz w:val="22"/>
          <w:szCs w:val="22"/>
          <w:lang w:val="vi-VN"/>
        </w:rPr>
        <w:t>Kênh truyền cắt F21 mạch 2: Hải Phòng / OTN&amp;MPLS-TP_ALA #2 – Gia Lộc / OTN 7100 &amp;MPLS-TP_GLO 7090 #2 và Hải Phòng / OTN&amp;MPLS-TP_ALA #1 – Gia Lộc / OTN 7100 &amp;MPLS-TP_GLO 7090 #1/ OTN&amp;MPLS-TP_ALA #2 – Gia Lộc / OTN&amp;MPLS-TP_GLO #2.</w:t>
      </w:r>
    </w:p>
    <w:p w14:paraId="20CDACB1" w14:textId="77777777" w:rsidR="009D3358" w:rsidRPr="006D7A39" w:rsidRDefault="009D3358" w:rsidP="009D3358">
      <w:pPr>
        <w:pStyle w:val="NOIDUNG"/>
        <w:jc w:val="left"/>
        <w:rPr>
          <w:b/>
          <w:sz w:val="22"/>
          <w:szCs w:val="22"/>
          <w:u w:val="single"/>
          <w:lang w:val="vi-VN"/>
        </w:rPr>
      </w:pPr>
      <w:r w:rsidRPr="006D7A39">
        <w:rPr>
          <w:b/>
          <w:sz w:val="22"/>
          <w:szCs w:val="22"/>
          <w:u w:val="single"/>
          <w:lang w:val="vi-VN"/>
        </w:rPr>
        <w:t xml:space="preserve">Lưu ý: </w:t>
      </w:r>
    </w:p>
    <w:p w14:paraId="0D66BAE0" w14:textId="77777777" w:rsidR="009D3358" w:rsidRPr="006D7A39" w:rsidRDefault="009D3358" w:rsidP="009D3358">
      <w:pPr>
        <w:pStyle w:val="NOIDUNG"/>
        <w:rPr>
          <w:sz w:val="22"/>
          <w:szCs w:val="22"/>
          <w:lang w:val="vi-VN"/>
        </w:rPr>
      </w:pPr>
      <w:r w:rsidRPr="006D7A39">
        <w:rPr>
          <w:sz w:val="22"/>
          <w:szCs w:val="22"/>
          <w:lang w:val="vi-VN"/>
        </w:rPr>
        <w:t>Để đảm bảo tính tương thích, rơle bảo vệ F87L cũng như thiết bị truyền cắt cho rơle bảo vệ (teleprotection, O/E) tại TBA 220kV Gia Lộc phải đồng bộ với rơle bảo vệ F87L và thiết bị teleprotection, O/E tại TBA 500kV Hải Phòng hoặc thực hiện hoán chuyển rơle bảo vệ F87L, thiết bị truyền cắt teleprotection và O/E để đảm bảo tính tương thích.</w:t>
      </w:r>
    </w:p>
    <w:p w14:paraId="391BDC2C" w14:textId="77777777" w:rsidR="009D3358" w:rsidRPr="006D7A39" w:rsidRDefault="009D3358" w:rsidP="009D3358">
      <w:pPr>
        <w:pStyle w:val="Heading4"/>
        <w:ind w:left="851" w:hanging="851"/>
        <w:rPr>
          <w:lang w:val="vi-VN"/>
        </w:rPr>
      </w:pPr>
      <w:r w:rsidRPr="006D7A39">
        <w:rPr>
          <w:lang w:val="vi-VN"/>
        </w:rPr>
        <w:t>Kênh truyền SCADA và hotline VoIP NSMO, NSO</w:t>
      </w:r>
    </w:p>
    <w:p w14:paraId="7CDA51AE" w14:textId="77777777" w:rsidR="009D3358" w:rsidRPr="006D7A39" w:rsidRDefault="009D3358" w:rsidP="009D3358">
      <w:pPr>
        <w:pStyle w:val="NOIDUNG1"/>
        <w:rPr>
          <w:sz w:val="22"/>
          <w:szCs w:val="22"/>
          <w:lang w:val="vi-VN"/>
        </w:rPr>
      </w:pPr>
      <w:r w:rsidRPr="006D7A39">
        <w:rPr>
          <w:sz w:val="22"/>
          <w:szCs w:val="22"/>
          <w:lang w:val="vi-VN"/>
        </w:rPr>
        <w:t>Giải pháp đấu nối được thực hiện như sau:</w:t>
      </w:r>
    </w:p>
    <w:p w14:paraId="5E7C8E46" w14:textId="77777777" w:rsidR="009D3358" w:rsidRPr="006D7A39" w:rsidRDefault="009D3358" w:rsidP="001967B7">
      <w:pPr>
        <w:pStyle w:val="BodyTextlist1"/>
        <w:numPr>
          <w:ilvl w:val="0"/>
          <w:numId w:val="48"/>
        </w:numPr>
      </w:pPr>
      <w:r w:rsidRPr="006D7A39">
        <w:t>Kênh SCADA, hotline NSMO:</w:t>
      </w:r>
    </w:p>
    <w:p w14:paraId="6B6AFC41" w14:textId="77777777" w:rsidR="009D3358" w:rsidRPr="006D7A39" w:rsidRDefault="009D3358" w:rsidP="009D3358">
      <w:pPr>
        <w:pStyle w:val="BodyTextlist2"/>
        <w:spacing w:line="240" w:lineRule="auto"/>
        <w:rPr>
          <w:sz w:val="22"/>
          <w:szCs w:val="22"/>
        </w:rPr>
      </w:pPr>
      <w:r w:rsidRPr="006D7A39">
        <w:rPr>
          <w:sz w:val="22"/>
          <w:szCs w:val="22"/>
        </w:rPr>
        <w:t xml:space="preserve">Trên cơ sở kênh SCADA đã kết nối về hệ thống SCADA/EMS của NSO Main tại 11 Cửa Bắc, thực hiện chuyển kết nối về hệ thống SCADA/EMS của NSMO Main tại </w:t>
      </w:r>
      <w:r w:rsidRPr="006D7A39">
        <w:rPr>
          <w:sz w:val="22"/>
          <w:szCs w:val="22"/>
          <w:lang w:val="vi-VN"/>
        </w:rPr>
        <w:t xml:space="preserve">Tầng 8 - </w:t>
      </w:r>
      <w:r w:rsidRPr="006D7A39">
        <w:rPr>
          <w:sz w:val="22"/>
          <w:szCs w:val="22"/>
        </w:rPr>
        <w:t>11 Cửa Bắc (tại Phòng máy của EVNICT) theo phân cấp điều khiển đối với TBA 500kV của NSMO.</w:t>
      </w:r>
    </w:p>
    <w:p w14:paraId="025C27E1" w14:textId="77777777" w:rsidR="009D3358" w:rsidRPr="006D7A39" w:rsidRDefault="009D3358" w:rsidP="009D3358">
      <w:pPr>
        <w:pStyle w:val="BodyTextlist2"/>
        <w:spacing w:line="240" w:lineRule="auto"/>
        <w:rPr>
          <w:sz w:val="22"/>
          <w:szCs w:val="22"/>
        </w:rPr>
      </w:pPr>
      <w:r w:rsidRPr="006D7A39">
        <w:rPr>
          <w:sz w:val="22"/>
          <w:szCs w:val="22"/>
        </w:rPr>
        <w:t xml:space="preserve">Đối với kênh hotline VoIP kết nối về NSMO: </w:t>
      </w:r>
      <w:r w:rsidRPr="006D7A39">
        <w:rPr>
          <w:sz w:val="22"/>
          <w:szCs w:val="22"/>
          <w:lang w:val="vi-VN"/>
        </w:rPr>
        <w:t xml:space="preserve">bổ sung 02 điện thoại IP để </w:t>
      </w:r>
      <w:r w:rsidRPr="006D7A39">
        <w:rPr>
          <w:sz w:val="22"/>
          <w:szCs w:val="22"/>
        </w:rPr>
        <w:t>kết nối về NSMO tại 11 Cửa Bắc</w:t>
      </w:r>
      <w:r w:rsidRPr="006D7A39">
        <w:rPr>
          <w:sz w:val="22"/>
          <w:szCs w:val="22"/>
          <w:lang w:val="vi-VN"/>
        </w:rPr>
        <w:t xml:space="preserve"> và 18 Trần Nguyên Hãn, chung</w:t>
      </w:r>
      <w:r w:rsidRPr="006D7A39">
        <w:rPr>
          <w:sz w:val="22"/>
          <w:szCs w:val="22"/>
        </w:rPr>
        <w:t xml:space="preserve"> với kênh SCADA.</w:t>
      </w:r>
    </w:p>
    <w:p w14:paraId="24728356" w14:textId="77777777" w:rsidR="009D3358" w:rsidRPr="006D7A39" w:rsidRDefault="009D3358" w:rsidP="009D3358">
      <w:pPr>
        <w:pStyle w:val="BodyTextlist2"/>
        <w:spacing w:line="240" w:lineRule="auto"/>
        <w:rPr>
          <w:sz w:val="22"/>
          <w:szCs w:val="22"/>
        </w:rPr>
      </w:pPr>
      <w:r w:rsidRPr="006D7A39">
        <w:rPr>
          <w:sz w:val="22"/>
          <w:szCs w:val="22"/>
        </w:rPr>
        <w:t xml:space="preserve">Định tuyến đường truyền SCADA, hotline VoIP NSMO: 500kV Hải Phòng / OTN&amp;MPLS-TP_ALA #1 – </w:t>
      </w:r>
      <w:r w:rsidRPr="006D7A39">
        <w:rPr>
          <w:sz w:val="22"/>
          <w:szCs w:val="22"/>
          <w:lang w:val="vi-VN"/>
        </w:rPr>
        <w:t xml:space="preserve">220kV </w:t>
      </w:r>
      <w:r w:rsidRPr="006D7A39">
        <w:rPr>
          <w:sz w:val="22"/>
          <w:szCs w:val="22"/>
        </w:rPr>
        <w:t>Thái Bình / Nokia 1830 – Thường Tín / hiT 7070 – NSMO Main – 11 Cửa Bắc / hiT 7065, sử dụng kênh dịch vụ Ethernet băng thông tối thiểu 2Mbit/s.</w:t>
      </w:r>
    </w:p>
    <w:p w14:paraId="58252E3E" w14:textId="77777777" w:rsidR="009D3358" w:rsidRPr="006D7A39" w:rsidRDefault="009D3358" w:rsidP="009D3358">
      <w:pPr>
        <w:pStyle w:val="BodyTextlist2"/>
        <w:spacing w:line="240" w:lineRule="auto"/>
        <w:rPr>
          <w:sz w:val="22"/>
          <w:szCs w:val="22"/>
        </w:rPr>
      </w:pPr>
      <w:r w:rsidRPr="006D7A39">
        <w:rPr>
          <w:sz w:val="22"/>
          <w:szCs w:val="22"/>
        </w:rPr>
        <w:t>Yêu cầu dịch vụ và băng thông trên mỗi kênh truyền như sau:</w:t>
      </w:r>
    </w:p>
    <w:p w14:paraId="256BF39E" w14:textId="77777777" w:rsidR="009D3358" w:rsidRPr="006D7A39" w:rsidRDefault="009D3358" w:rsidP="001967B7">
      <w:pPr>
        <w:pStyle w:val="BodyTextlist2"/>
        <w:numPr>
          <w:ilvl w:val="0"/>
          <w:numId w:val="75"/>
        </w:numPr>
        <w:tabs>
          <w:tab w:val="num" w:pos="2722"/>
        </w:tabs>
        <w:spacing w:line="240" w:lineRule="auto"/>
        <w:rPr>
          <w:sz w:val="22"/>
          <w:szCs w:val="22"/>
        </w:rPr>
      </w:pPr>
      <w:r w:rsidRPr="006D7A39">
        <w:rPr>
          <w:sz w:val="22"/>
          <w:szCs w:val="22"/>
        </w:rPr>
        <w:t>Dịch vụ SCADA/EMS, băng thông tối thiểu 2Mbps</w:t>
      </w:r>
    </w:p>
    <w:p w14:paraId="396DA7E0" w14:textId="77777777" w:rsidR="009D3358" w:rsidRPr="006D7A39" w:rsidRDefault="009D3358" w:rsidP="001967B7">
      <w:pPr>
        <w:pStyle w:val="BodyTextlist2"/>
        <w:numPr>
          <w:ilvl w:val="0"/>
          <w:numId w:val="75"/>
        </w:numPr>
        <w:tabs>
          <w:tab w:val="num" w:pos="2722"/>
        </w:tabs>
        <w:spacing w:line="240" w:lineRule="auto"/>
        <w:rPr>
          <w:sz w:val="22"/>
          <w:szCs w:val="22"/>
        </w:rPr>
      </w:pPr>
      <w:r w:rsidRPr="006D7A39">
        <w:rPr>
          <w:sz w:val="22"/>
          <w:szCs w:val="22"/>
        </w:rPr>
        <w:lastRenderedPageBreak/>
        <w:t>Dịch vụ Hotline VoIP, băng thông tối thiểu 2Mbps (đi chung kênh SCADA)</w:t>
      </w:r>
    </w:p>
    <w:p w14:paraId="3ECE0E0C" w14:textId="77777777" w:rsidR="009D3358" w:rsidRPr="006D7A39" w:rsidRDefault="009D3358" w:rsidP="001967B7">
      <w:pPr>
        <w:pStyle w:val="BodyTextlist1"/>
        <w:numPr>
          <w:ilvl w:val="0"/>
          <w:numId w:val="48"/>
        </w:numPr>
      </w:pPr>
      <w:r w:rsidRPr="006D7A39">
        <w:t xml:space="preserve">Kênh SCADA, hotline NSO </w:t>
      </w:r>
      <w:r w:rsidRPr="006D7A39">
        <w:rPr>
          <w:lang w:val="vi-VN"/>
        </w:rPr>
        <w:t xml:space="preserve">Backup - </w:t>
      </w:r>
      <w:r w:rsidRPr="006D7A39">
        <w:t xml:space="preserve">18 Trần Nguyên Hãn: </w:t>
      </w:r>
      <w:r w:rsidRPr="006D7A39">
        <w:rPr>
          <w:lang w:val="vi-VN"/>
        </w:rPr>
        <w:t xml:space="preserve">Sử dụng kênh truyền SCADA/hotline kết nối trực tiếp về </w:t>
      </w:r>
      <w:r w:rsidRPr="006D7A39">
        <w:t>NSO</w:t>
      </w:r>
      <w:r w:rsidRPr="006D7A39">
        <w:rPr>
          <w:lang w:val="vi-VN"/>
        </w:rPr>
        <w:t xml:space="preserve"> Backup đã được thiết lập trong dự án TBA 220kV An Lão.</w:t>
      </w:r>
    </w:p>
    <w:p w14:paraId="01FDBBC1" w14:textId="77777777" w:rsidR="009D3358" w:rsidRPr="006D7A39" w:rsidRDefault="009D3358" w:rsidP="001967B7">
      <w:pPr>
        <w:pStyle w:val="BodyTextlist1"/>
        <w:numPr>
          <w:ilvl w:val="0"/>
          <w:numId w:val="48"/>
        </w:numPr>
      </w:pPr>
      <w:r w:rsidRPr="006D7A39">
        <w:t>Yêu cầu về vận hành: Kênh truyền phải đảm bảo hoạt động liên tục, không gián đoạn với thời gian khả dụng là 99,9%</w:t>
      </w:r>
    </w:p>
    <w:p w14:paraId="7E1882F9" w14:textId="77777777" w:rsidR="009D3358" w:rsidRPr="006D7A39" w:rsidRDefault="009D3358" w:rsidP="009D3358">
      <w:pPr>
        <w:pStyle w:val="Heading4"/>
        <w:ind w:left="851" w:hanging="851"/>
        <w:rPr>
          <w:szCs w:val="22"/>
        </w:rPr>
      </w:pPr>
      <w:r w:rsidRPr="006D7A39">
        <w:rPr>
          <w:szCs w:val="22"/>
        </w:rPr>
        <w:t>Kết nối về TTGS tại EVNNPT</w:t>
      </w:r>
    </w:p>
    <w:p w14:paraId="0D657C94" w14:textId="77777777" w:rsidR="009D3358" w:rsidRPr="006D7A39" w:rsidRDefault="009D3358" w:rsidP="009D3358">
      <w:pPr>
        <w:pStyle w:val="NOIDUNG"/>
        <w:rPr>
          <w:sz w:val="22"/>
          <w:szCs w:val="22"/>
          <w:lang w:val="vi-VN"/>
        </w:rPr>
      </w:pPr>
      <w:r w:rsidRPr="006D7A39">
        <w:rPr>
          <w:sz w:val="22"/>
          <w:szCs w:val="22"/>
          <w:lang w:val="vi-VN"/>
        </w:rPr>
        <w:t>Sử dụng kênh truyền dữ liệu giám sát kết nối về TTGS EVNNPT đã được thiết lập trong dự án TBA 220kV An Lão.</w:t>
      </w:r>
    </w:p>
    <w:p w14:paraId="0968F663" w14:textId="77777777" w:rsidR="009D3358" w:rsidRPr="006D7A39" w:rsidRDefault="009D3358" w:rsidP="009D3358">
      <w:pPr>
        <w:pStyle w:val="NOIDUNG"/>
        <w:rPr>
          <w:sz w:val="22"/>
          <w:szCs w:val="22"/>
          <w:lang w:val="vi-VN"/>
        </w:rPr>
      </w:pPr>
      <w:r w:rsidRPr="006D7A39">
        <w:rPr>
          <w:sz w:val="22"/>
          <w:szCs w:val="22"/>
          <w:lang w:val="vi-VN"/>
        </w:rPr>
        <w:t>Định tuyến kênh truyền như sau:</w:t>
      </w:r>
    </w:p>
    <w:p w14:paraId="1AC0E56C" w14:textId="77777777" w:rsidR="009D3358" w:rsidRPr="006D7A39" w:rsidRDefault="009D3358" w:rsidP="001967B7">
      <w:pPr>
        <w:pStyle w:val="NOIDUNG"/>
        <w:numPr>
          <w:ilvl w:val="0"/>
          <w:numId w:val="48"/>
        </w:numPr>
        <w:suppressAutoHyphens w:val="0"/>
        <w:rPr>
          <w:sz w:val="22"/>
          <w:szCs w:val="22"/>
          <w:lang w:val="vi-VN"/>
        </w:rPr>
      </w:pPr>
      <w:r w:rsidRPr="006D7A39">
        <w:rPr>
          <w:sz w:val="22"/>
          <w:szCs w:val="22"/>
          <w:lang w:val="pt-BR"/>
        </w:rPr>
        <w:t xml:space="preserve">TBA 500kV Hải Phòng </w:t>
      </w:r>
      <w:r w:rsidRPr="006D7A39">
        <w:rPr>
          <w:sz w:val="22"/>
          <w:szCs w:val="22"/>
          <w:lang w:val="vi-VN"/>
        </w:rPr>
        <w:t>/OTN &amp; MPLS-TP</w:t>
      </w:r>
      <w:r w:rsidRPr="006D7A39">
        <w:rPr>
          <w:sz w:val="22"/>
          <w:szCs w:val="22"/>
          <w:lang w:val="pt-BR"/>
        </w:rPr>
        <w:t xml:space="preserve">_ALA #2  – 220kV Thái Bình </w:t>
      </w:r>
      <w:r w:rsidRPr="006D7A39">
        <w:rPr>
          <w:sz w:val="22"/>
          <w:szCs w:val="22"/>
          <w:lang w:val="vi-VN"/>
        </w:rPr>
        <w:t xml:space="preserve">OTN_TBI, </w:t>
      </w:r>
      <w:r w:rsidRPr="006D7A39">
        <w:rPr>
          <w:sz w:val="22"/>
          <w:szCs w:val="22"/>
          <w:lang w:val="pt-BR"/>
        </w:rPr>
        <w:t xml:space="preserve">hiT 7025 PTC1 – </w:t>
      </w:r>
      <w:r w:rsidRPr="006D7A39">
        <w:rPr>
          <w:sz w:val="22"/>
          <w:szCs w:val="22"/>
          <w:lang w:val="vi-VN"/>
        </w:rPr>
        <w:t xml:space="preserve">Phố Cao / OSN 1800 PTC1 – </w:t>
      </w:r>
      <w:r w:rsidRPr="006D7A39">
        <w:rPr>
          <w:sz w:val="22"/>
          <w:szCs w:val="22"/>
          <w:lang w:val="pt-BR"/>
        </w:rPr>
        <w:t xml:space="preserve">Kim Động / hiT 7025 PTC1 – 500kV Thường Tín </w:t>
      </w:r>
      <w:r w:rsidRPr="006D7A39">
        <w:rPr>
          <w:sz w:val="22"/>
          <w:szCs w:val="22"/>
          <w:lang w:val="vi-VN"/>
        </w:rPr>
        <w:t>/</w:t>
      </w:r>
      <w:r w:rsidRPr="006D7A39">
        <w:rPr>
          <w:sz w:val="22"/>
          <w:szCs w:val="22"/>
          <w:lang w:val="pt-BR"/>
        </w:rPr>
        <w:t xml:space="preserve">hiT 7065 PTC1 – 220kV Mai Động </w:t>
      </w:r>
      <w:r w:rsidRPr="006D7A39">
        <w:rPr>
          <w:sz w:val="22"/>
          <w:szCs w:val="22"/>
          <w:lang w:val="vi-VN"/>
        </w:rPr>
        <w:t>/</w:t>
      </w:r>
      <w:r w:rsidRPr="006D7A39">
        <w:rPr>
          <w:sz w:val="22"/>
          <w:szCs w:val="22"/>
          <w:lang w:val="pt-BR"/>
        </w:rPr>
        <w:t xml:space="preserve">hiT 7025 PTC1 – PTC1 15 Cửa Bắc </w:t>
      </w:r>
      <w:r w:rsidRPr="006D7A39">
        <w:rPr>
          <w:sz w:val="22"/>
          <w:szCs w:val="22"/>
          <w:lang w:val="vi-VN"/>
        </w:rPr>
        <w:t>/hiT 7025, sử dụng kênh E1 thông qua bộ chuyển đổi FE/E1.</w:t>
      </w:r>
    </w:p>
    <w:p w14:paraId="752E0F36" w14:textId="77777777" w:rsidR="009D3358" w:rsidRPr="006D7A39" w:rsidRDefault="009D3358" w:rsidP="001967B7">
      <w:pPr>
        <w:pStyle w:val="BodyTextlist1"/>
        <w:numPr>
          <w:ilvl w:val="0"/>
          <w:numId w:val="48"/>
        </w:numPr>
        <w:tabs>
          <w:tab w:val="left" w:pos="851"/>
        </w:tabs>
        <w:rPr>
          <w:lang w:val="pt-BR"/>
        </w:rPr>
      </w:pPr>
      <w:r w:rsidRPr="006D7A39">
        <w:rPr>
          <w:lang w:val="pt-BR"/>
        </w:rPr>
        <w:t xml:space="preserve">Tại B01, kênh dữ liệu giám sát sẽ kết nối về TTGS EVNNPT thông qua hệ thống thông tin vận hành giữa PTC1 và EVNNPT hiện có. </w:t>
      </w:r>
    </w:p>
    <w:p w14:paraId="030A868D" w14:textId="77777777" w:rsidR="009D3358" w:rsidRPr="006D7A39" w:rsidRDefault="009D3358" w:rsidP="009D3358">
      <w:pPr>
        <w:pStyle w:val="Heading4"/>
        <w:ind w:left="851" w:hanging="851"/>
        <w:rPr>
          <w:szCs w:val="22"/>
          <w:lang w:val="pt-BR"/>
        </w:rPr>
      </w:pPr>
      <w:r w:rsidRPr="006D7A39">
        <w:rPr>
          <w:szCs w:val="22"/>
          <w:lang w:val="pt-BR"/>
        </w:rPr>
        <w:t>Kết nối tín hiệu giám sát về TTGSVH tại B01</w:t>
      </w:r>
    </w:p>
    <w:p w14:paraId="45D8937B" w14:textId="77777777" w:rsidR="009D3358" w:rsidRPr="006D7A39" w:rsidRDefault="009D3358" w:rsidP="009D3358">
      <w:pPr>
        <w:pStyle w:val="NOIDUNG"/>
        <w:rPr>
          <w:rFonts w:eastAsia="MS Song"/>
          <w:sz w:val="22"/>
          <w:szCs w:val="22"/>
          <w:lang w:val="vi-VN"/>
        </w:rPr>
      </w:pPr>
      <w:r w:rsidRPr="006D7A39">
        <w:rPr>
          <w:sz w:val="22"/>
          <w:szCs w:val="22"/>
          <w:lang w:val="pt-BR"/>
        </w:rPr>
        <w:t>T</w:t>
      </w:r>
      <w:r w:rsidRPr="006D7A39">
        <w:rPr>
          <w:sz w:val="22"/>
          <w:szCs w:val="22"/>
          <w:lang w:val="vi-VN"/>
        </w:rPr>
        <w:t xml:space="preserve">rên cơ sở kênh chia sẻ từ hệ thống SCADA OSI của </w:t>
      </w:r>
      <w:r w:rsidRPr="006D7A39">
        <w:rPr>
          <w:sz w:val="22"/>
          <w:szCs w:val="22"/>
          <w:lang w:val="pt-BR"/>
        </w:rPr>
        <w:t>NSO</w:t>
      </w:r>
      <w:r w:rsidRPr="006D7A39">
        <w:rPr>
          <w:sz w:val="22"/>
          <w:szCs w:val="22"/>
          <w:lang w:val="vi-VN"/>
        </w:rPr>
        <w:t xml:space="preserve"> về hệ thống Remote console tại B01, Dự án xem xét bổ sung công tác cấu hình, xây dựng cơ sở dữ liệu SCADA của các thiết bị, ngăn lộ lắp mới thuộc dự án này trên máy chủ chia sẻ dữ liệu từ </w:t>
      </w:r>
      <w:r w:rsidRPr="006D7A39">
        <w:rPr>
          <w:sz w:val="22"/>
          <w:szCs w:val="22"/>
          <w:lang w:val="pt-BR"/>
        </w:rPr>
        <w:t>NSO</w:t>
      </w:r>
      <w:r w:rsidRPr="006D7A39">
        <w:rPr>
          <w:sz w:val="22"/>
          <w:szCs w:val="22"/>
          <w:lang w:val="vi-VN"/>
        </w:rPr>
        <w:t xml:space="preserve"> về B01 để phục vụ công tác giám sát toàn trạm của PTC1 đối với TBA 500kV Hải Phòng sau khi nối cấp từ TBA 220kV An Lão.</w:t>
      </w:r>
    </w:p>
    <w:p w14:paraId="209EC1BC" w14:textId="77777777" w:rsidR="009D3358" w:rsidRPr="006D7A39" w:rsidRDefault="009D3358" w:rsidP="009D3358">
      <w:pPr>
        <w:pStyle w:val="Heading4"/>
        <w:ind w:left="851" w:hanging="851"/>
        <w:rPr>
          <w:lang w:val="vi-VN"/>
        </w:rPr>
      </w:pPr>
      <w:r w:rsidRPr="006D7A39">
        <w:rPr>
          <w:lang w:val="vi-VN"/>
        </w:rPr>
        <w:t>Kết nối kênh ứng dụng WAN IOT</w:t>
      </w:r>
    </w:p>
    <w:p w14:paraId="057B10EF" w14:textId="77777777" w:rsidR="009D3358" w:rsidRPr="006D7A39" w:rsidRDefault="009D3358" w:rsidP="009D3358">
      <w:pPr>
        <w:pStyle w:val="NOIDUNG"/>
        <w:rPr>
          <w:sz w:val="22"/>
          <w:szCs w:val="22"/>
          <w:lang w:val="vi-VN"/>
        </w:rPr>
      </w:pPr>
      <w:r w:rsidRPr="006D7A39">
        <w:rPr>
          <w:sz w:val="22"/>
          <w:szCs w:val="22"/>
          <w:lang w:val="vi-VN"/>
        </w:rPr>
        <w:t>Trong dự án TBA 220kV An Lão, kết nối mạng WAN IOT được định tuyến về TBA 220kV Thái Bình và TBA 220kV Đồng Hòa để phục vụ đấu nối các kênh ứng dụng WAN IOT (</w:t>
      </w:r>
      <w:r w:rsidRPr="006D7A39">
        <w:rPr>
          <w:sz w:val="22"/>
          <w:szCs w:val="22"/>
          <w:lang w:val="pt-BR"/>
        </w:rPr>
        <w:t xml:space="preserve">bao gồm: hệ thống đo đếm dữ liệu công tơ, </w:t>
      </w:r>
      <w:r w:rsidRPr="006D7A39">
        <w:rPr>
          <w:sz w:val="22"/>
          <w:szCs w:val="22"/>
          <w:lang w:val="vi-VN"/>
        </w:rPr>
        <w:t>csmera giám sát (tương lai), thoại</w:t>
      </w:r>
      <w:r w:rsidRPr="006D7A39">
        <w:rPr>
          <w:sz w:val="22"/>
          <w:szCs w:val="22"/>
          <w:lang w:val="pt-BR"/>
        </w:rPr>
        <w:t xml:space="preserve"> VoIP</w:t>
      </w:r>
      <w:r w:rsidRPr="006D7A39">
        <w:rPr>
          <w:sz w:val="22"/>
          <w:szCs w:val="22"/>
          <w:lang w:val="vi-VN"/>
        </w:rPr>
        <w:t xml:space="preserve"> ngành điện</w:t>
      </w:r>
      <w:r w:rsidRPr="006D7A39">
        <w:rPr>
          <w:sz w:val="22"/>
          <w:szCs w:val="22"/>
          <w:lang w:val="pt-BR"/>
        </w:rPr>
        <w:t>, thu thập các số liệu vận hành như giám sát khí online MBA, quản lý cấu hình các thiết bị mạng, thiết bị viễn thông, nguồn, PCCC,…</w:t>
      </w:r>
      <w:r w:rsidRPr="006D7A39">
        <w:rPr>
          <w:sz w:val="22"/>
          <w:szCs w:val="22"/>
          <w:lang w:val="vi-VN"/>
        </w:rPr>
        <w:t>)</w:t>
      </w:r>
    </w:p>
    <w:p w14:paraId="5D4546D0" w14:textId="77777777" w:rsidR="009D3358" w:rsidRPr="006D7A39" w:rsidRDefault="009D3358" w:rsidP="009D3358">
      <w:pPr>
        <w:pStyle w:val="NOIDUNG"/>
        <w:rPr>
          <w:sz w:val="22"/>
          <w:szCs w:val="22"/>
          <w:lang w:val="vi-VN"/>
        </w:rPr>
      </w:pPr>
      <w:r w:rsidRPr="006D7A39">
        <w:rPr>
          <w:sz w:val="22"/>
          <w:szCs w:val="22"/>
          <w:lang w:val="vi-VN"/>
        </w:rPr>
        <w:t>Trên cơ sở kết nối mới giữa TBA 500kV Hải Phòng và các TBA 500kV Thái Bình, TBA 220kV Gia Lộc dự án xem xét thiết lập bổ sung 02 định tuyến WAN IOT về TBA 500kV Thái Bình và TBA 220kV Gia Lộc, băng thông tối thiểu 10Mbps để phục vụ kết nối dữ liệu ĐVSC các tuyến đường dây 500kV và 220kV về Trực ban B01/PTC1 thông qua mạng WAN IOT.</w:t>
      </w:r>
    </w:p>
    <w:p w14:paraId="45BA76EC" w14:textId="77777777" w:rsidR="009D3358" w:rsidRPr="006D7A39" w:rsidRDefault="009D3358" w:rsidP="009D3358">
      <w:pPr>
        <w:pStyle w:val="Heading4"/>
        <w:ind w:left="851" w:hanging="851"/>
        <w:rPr>
          <w:lang w:val="vi-VN"/>
        </w:rPr>
      </w:pPr>
      <w:r w:rsidRPr="006D7A39">
        <w:rPr>
          <w:lang w:val="vi-VN"/>
        </w:rPr>
        <w:t>Kênh định vị sự cố đường dây 500kV và 220kV</w:t>
      </w:r>
    </w:p>
    <w:p w14:paraId="1D712204" w14:textId="77777777" w:rsidR="009D3358" w:rsidRPr="006D7A39" w:rsidRDefault="009D3358" w:rsidP="009D3358">
      <w:pPr>
        <w:pStyle w:val="NOIDUNG"/>
        <w:rPr>
          <w:sz w:val="22"/>
          <w:szCs w:val="22"/>
          <w:lang w:val="vi-VN"/>
        </w:rPr>
      </w:pPr>
      <w:r w:rsidRPr="006D7A39">
        <w:rPr>
          <w:sz w:val="22"/>
          <w:szCs w:val="22"/>
          <w:lang w:val="vi-VN"/>
        </w:rPr>
        <w:t>Dữ liệu ĐVSC của tuyến đường dây 500kV và 220kV sẽ được truyền về hệ thống thu thập và xử lý dữ liệu ĐVSC tại PTC1 thông qua mạng WAN IOT như mô tả như trên.</w:t>
      </w:r>
    </w:p>
    <w:p w14:paraId="1832A49C" w14:textId="77777777" w:rsidR="009D3358" w:rsidRPr="006D7A39" w:rsidRDefault="009D3358" w:rsidP="009D3358">
      <w:pPr>
        <w:pStyle w:val="Heading4"/>
        <w:ind w:left="851" w:hanging="851"/>
        <w:rPr>
          <w:lang w:val="vi-VN"/>
        </w:rPr>
      </w:pPr>
      <w:r w:rsidRPr="006D7A39">
        <w:rPr>
          <w:lang w:val="vi-VN"/>
        </w:rPr>
        <w:t>Kênh giám sát ATTT kết nối hệ thống SIEM-OT tại PTC1</w:t>
      </w:r>
    </w:p>
    <w:p w14:paraId="69E1AE24" w14:textId="77777777" w:rsidR="009D3358" w:rsidRPr="006D7A39" w:rsidRDefault="009D3358" w:rsidP="009D3358">
      <w:pPr>
        <w:pStyle w:val="NOIDUNG"/>
        <w:rPr>
          <w:sz w:val="22"/>
          <w:szCs w:val="22"/>
          <w:lang w:val="vi-VN"/>
        </w:rPr>
      </w:pPr>
      <w:r w:rsidRPr="006D7A39">
        <w:rPr>
          <w:sz w:val="22"/>
          <w:szCs w:val="22"/>
          <w:lang w:val="vi-VN"/>
        </w:rPr>
        <w:t>Sử dụng kênh truyền đã được thiết lập trong dự án TBA 220kV An Lão.</w:t>
      </w:r>
    </w:p>
    <w:p w14:paraId="11E28122" w14:textId="77777777" w:rsidR="009D3358" w:rsidRPr="006D7A39" w:rsidRDefault="009D3358" w:rsidP="009D3358">
      <w:pPr>
        <w:pStyle w:val="Heading4"/>
        <w:ind w:left="851" w:hanging="851"/>
        <w:rPr>
          <w:lang w:val="vi-VN"/>
        </w:rPr>
      </w:pPr>
      <w:r w:rsidRPr="006D7A39">
        <w:rPr>
          <w:lang w:val="vi-VN"/>
        </w:rPr>
        <w:t>Kênh FE kết nối trực tiếp từ hệ thống Remote Desktop tại B01 đến máy tính HMI, Engineering tại trạm</w:t>
      </w:r>
    </w:p>
    <w:p w14:paraId="3980B7F7" w14:textId="77777777" w:rsidR="009D3358" w:rsidRPr="006D7A39" w:rsidRDefault="009D3358" w:rsidP="009D3358">
      <w:pPr>
        <w:ind w:left="851"/>
        <w:rPr>
          <w:lang w:val="vi-VN"/>
        </w:rPr>
      </w:pPr>
      <w:r w:rsidRPr="006D7A39">
        <w:rPr>
          <w:lang w:val="vi-VN"/>
        </w:rPr>
        <w:t>Sử dụng kênh truyền đã được thiết lập trong dự án TBA 220kV An Lão</w:t>
      </w:r>
    </w:p>
    <w:p w14:paraId="1A1E4491" w14:textId="77777777" w:rsidR="009D3358" w:rsidRPr="006D7A39" w:rsidRDefault="009D3358" w:rsidP="009D3358">
      <w:pPr>
        <w:pStyle w:val="Heading4"/>
        <w:ind w:left="851" w:hanging="851"/>
      </w:pPr>
      <w:r w:rsidRPr="006D7A39">
        <w:t>Tuyến thông tin thoại</w:t>
      </w:r>
    </w:p>
    <w:p w14:paraId="16392D3E" w14:textId="77777777" w:rsidR="009D3358" w:rsidRPr="006D7A39" w:rsidRDefault="009D3358" w:rsidP="009D3358">
      <w:pPr>
        <w:pStyle w:val="NOIDUNG"/>
        <w:rPr>
          <w:sz w:val="22"/>
          <w:szCs w:val="22"/>
          <w:lang w:val="vi-VN"/>
        </w:rPr>
      </w:pPr>
      <w:r w:rsidRPr="006D7A39">
        <w:rPr>
          <w:sz w:val="22"/>
          <w:szCs w:val="22"/>
          <w:lang w:val="vi-VN"/>
        </w:rPr>
        <w:t>Sử dụng kênh truyền đã được thiết lập trong dự án TBA 220kV An Lão.</w:t>
      </w:r>
    </w:p>
    <w:p w14:paraId="2A8970B4" w14:textId="3D55BBB5" w:rsidR="009D3358" w:rsidRPr="006D7A39" w:rsidRDefault="009D3358" w:rsidP="009D3358">
      <w:pPr>
        <w:pStyle w:val="Heading3"/>
        <w:numPr>
          <w:ilvl w:val="2"/>
          <w:numId w:val="10"/>
        </w:numPr>
        <w:tabs>
          <w:tab w:val="clear" w:pos="862"/>
          <w:tab w:val="num" w:pos="851"/>
        </w:tabs>
        <w:rPr>
          <w:color w:val="auto"/>
          <w:lang w:val="vi-VN"/>
        </w:rPr>
      </w:pPr>
      <w:bookmarkStart w:id="1475" w:name="_Toc193979704"/>
      <w:bookmarkStart w:id="1476" w:name="_Toc196725826"/>
      <w:bookmarkStart w:id="1477" w:name="_Toc196728309"/>
      <w:bookmarkStart w:id="1478" w:name="_Toc203147484"/>
      <w:bookmarkStart w:id="1479" w:name="_Toc204330786"/>
      <w:bookmarkStart w:id="1480" w:name="_Toc204359445"/>
      <w:r w:rsidRPr="006D7A39">
        <w:rPr>
          <w:color w:val="auto"/>
          <w:lang w:val="vi-VN"/>
        </w:rPr>
        <w:t>Giải pháp kết nối kênh thông tin</w:t>
      </w:r>
      <w:bookmarkEnd w:id="1475"/>
      <w:bookmarkEnd w:id="1476"/>
      <w:bookmarkEnd w:id="1477"/>
      <w:bookmarkEnd w:id="1478"/>
      <w:bookmarkEnd w:id="1479"/>
      <w:bookmarkEnd w:id="1480"/>
    </w:p>
    <w:p w14:paraId="2F7EB787" w14:textId="77777777" w:rsidR="003E5778" w:rsidRPr="006D7A39" w:rsidRDefault="003E5778" w:rsidP="003E5778">
      <w:pPr>
        <w:pStyle w:val="Heading4"/>
        <w:ind w:left="851" w:hanging="851"/>
        <w:rPr>
          <w:lang w:val="vi-VN"/>
        </w:rPr>
      </w:pPr>
      <w:bookmarkStart w:id="1481" w:name="_Toc81305987"/>
      <w:bookmarkStart w:id="1482" w:name="_Toc148693933"/>
      <w:bookmarkStart w:id="1483" w:name="_Toc163199451"/>
      <w:bookmarkStart w:id="1484" w:name="_Toc187048559"/>
      <w:bookmarkStart w:id="1485" w:name="_Toc203657821"/>
      <w:r w:rsidRPr="006D7A39">
        <w:rPr>
          <w:lang w:val="vi-VN"/>
        </w:rPr>
        <w:t>Giải pháp tuyến truyền dẫn quang</w:t>
      </w:r>
      <w:bookmarkEnd w:id="1481"/>
      <w:bookmarkEnd w:id="1482"/>
      <w:bookmarkEnd w:id="1483"/>
      <w:bookmarkEnd w:id="1484"/>
      <w:bookmarkEnd w:id="1485"/>
    </w:p>
    <w:p w14:paraId="2B53750F" w14:textId="77777777" w:rsidR="003E5778" w:rsidRPr="006D7A39" w:rsidRDefault="003E5778" w:rsidP="003E5778">
      <w:pPr>
        <w:pStyle w:val="NOIDUNG"/>
        <w:rPr>
          <w:sz w:val="22"/>
          <w:szCs w:val="22"/>
          <w:lang w:val="vi-VN"/>
        </w:rPr>
      </w:pPr>
      <w:r w:rsidRPr="006D7A39">
        <w:rPr>
          <w:sz w:val="22"/>
          <w:szCs w:val="22"/>
          <w:lang w:val="vi-VN"/>
        </w:rPr>
        <w:t xml:space="preserve">Căn cứ Quyết định số 144/QĐ-HĐTV ngày 29/11/2021 của Tập đoàn Điện lực Việt Nam về việc phê duyệt định hướng kế hoạch phát triển hệ thống viễn thông phục vụ điều hành sản xuất kinh doanh giai đoạn 2021 – 2025, tầm nhìn 2030 của EVN, các tuyến truyền dẫn quang phải đảm bảo độc lập về kênh truyền cho các rơ le bảo vệ các tuyến đường dây 500kV, 220kV cũng như độc </w:t>
      </w:r>
      <w:r w:rsidRPr="006D7A39">
        <w:rPr>
          <w:sz w:val="22"/>
          <w:szCs w:val="22"/>
          <w:lang w:val="vi-VN"/>
        </w:rPr>
        <w:lastRenderedPageBreak/>
        <w:t>lập kênh SCADA/EMS.</w:t>
      </w:r>
    </w:p>
    <w:p w14:paraId="3BBE9113" w14:textId="77777777" w:rsidR="003E5778" w:rsidRPr="006D7A39" w:rsidRDefault="003E5778" w:rsidP="003E5778">
      <w:pPr>
        <w:pStyle w:val="NOIDUNG"/>
        <w:rPr>
          <w:sz w:val="22"/>
          <w:szCs w:val="22"/>
          <w:lang w:val="vi-VN"/>
        </w:rPr>
      </w:pPr>
      <w:r w:rsidRPr="006D7A39">
        <w:rPr>
          <w:sz w:val="22"/>
          <w:szCs w:val="22"/>
          <w:lang w:val="vi-VN"/>
        </w:rPr>
        <w:t xml:space="preserve">Căn cứ các tuyến cáp quang trên đường dây 500kV và 220kV xây dựng mới và hiện trạng thiết bị truyền dẫn quang tại các TBA 500kV, 220kV có liên quan như mô tả ở trên, giải pháp tuyến truyền dẫn quang cho </w:t>
      </w:r>
      <w:r w:rsidRPr="006D7A39">
        <w:rPr>
          <w:rFonts w:eastAsia="MS Song"/>
          <w:sz w:val="22"/>
          <w:szCs w:val="22"/>
          <w:lang w:val="vi-VN"/>
        </w:rPr>
        <w:t xml:space="preserve">TBA 500kV Hải Phòng </w:t>
      </w:r>
      <w:r w:rsidRPr="006D7A39">
        <w:rPr>
          <w:sz w:val="22"/>
          <w:szCs w:val="22"/>
          <w:lang w:val="vi-VN"/>
        </w:rPr>
        <w:t>như mô tả dưới đây:</w:t>
      </w:r>
    </w:p>
    <w:p w14:paraId="18D04A77" w14:textId="77777777" w:rsidR="003E5778" w:rsidRPr="006D7A39" w:rsidRDefault="003E5778" w:rsidP="001967B7">
      <w:pPr>
        <w:pStyle w:val="BodyTextlist1"/>
        <w:numPr>
          <w:ilvl w:val="0"/>
          <w:numId w:val="48"/>
        </w:numPr>
        <w:rPr>
          <w:lang w:val="pt-BR"/>
        </w:rPr>
      </w:pPr>
      <w:r w:rsidRPr="006D7A39">
        <w:rPr>
          <w:lang w:val="pt-BR"/>
        </w:rPr>
        <w:t>Phía 500kV:</w:t>
      </w:r>
      <w:r w:rsidRPr="006D7A39">
        <w:rPr>
          <w:lang w:val="vi-VN"/>
        </w:rPr>
        <w:t xml:space="preserve">  </w:t>
      </w:r>
    </w:p>
    <w:p w14:paraId="09C5726D" w14:textId="77777777" w:rsidR="003E5778" w:rsidRPr="006D7A39" w:rsidRDefault="003E5778" w:rsidP="003E5778">
      <w:pPr>
        <w:pStyle w:val="BodyTextlist2"/>
        <w:spacing w:line="240" w:lineRule="auto"/>
        <w:rPr>
          <w:sz w:val="22"/>
          <w:szCs w:val="22"/>
          <w:lang w:val="pt-BR"/>
        </w:rPr>
      </w:pPr>
      <w:r w:rsidRPr="006D7A39">
        <w:rPr>
          <w:sz w:val="22"/>
          <w:szCs w:val="22"/>
          <w:lang w:val="vi-VN"/>
        </w:rPr>
        <w:t xml:space="preserve">Thiết lập 01 tuyến </w:t>
      </w:r>
      <w:r w:rsidRPr="006D7A39">
        <w:rPr>
          <w:sz w:val="22"/>
          <w:szCs w:val="22"/>
          <w:lang w:val="pt-BR"/>
        </w:rPr>
        <w:t xml:space="preserve">dẫn quang </w:t>
      </w:r>
      <w:r w:rsidRPr="006D7A39">
        <w:rPr>
          <w:sz w:val="22"/>
          <w:szCs w:val="22"/>
          <w:lang w:val="vi-VN"/>
        </w:rPr>
        <w:t>OTU2</w:t>
      </w:r>
      <w:r w:rsidRPr="006D7A39">
        <w:rPr>
          <w:sz w:val="22"/>
          <w:szCs w:val="22"/>
          <w:lang w:val="pt-BR"/>
        </w:rPr>
        <w:t xml:space="preserve"> 10Gbps </w:t>
      </w:r>
      <w:r w:rsidRPr="006D7A39">
        <w:rPr>
          <w:sz w:val="22"/>
          <w:szCs w:val="22"/>
          <w:lang w:val="vi-VN"/>
        </w:rPr>
        <w:t>Hải Phòng</w:t>
      </w:r>
      <w:r w:rsidRPr="006D7A39">
        <w:rPr>
          <w:sz w:val="22"/>
          <w:szCs w:val="22"/>
          <w:lang w:val="pt-BR"/>
        </w:rPr>
        <w:t xml:space="preserve"> / </w:t>
      </w:r>
      <w:r w:rsidRPr="006D7A39">
        <w:rPr>
          <w:sz w:val="22"/>
          <w:szCs w:val="22"/>
          <w:lang w:val="vi-VN"/>
        </w:rPr>
        <w:t>OTN</w:t>
      </w:r>
      <w:r w:rsidRPr="006D7A39">
        <w:rPr>
          <w:sz w:val="22"/>
          <w:szCs w:val="22"/>
          <w:lang w:val="pt-BR"/>
        </w:rPr>
        <w:t>_</w:t>
      </w:r>
      <w:r w:rsidRPr="006D7A39">
        <w:rPr>
          <w:sz w:val="22"/>
          <w:szCs w:val="22"/>
          <w:lang w:val="vi-VN"/>
        </w:rPr>
        <w:t xml:space="preserve">ALA #1 </w:t>
      </w:r>
      <w:r w:rsidRPr="006D7A39">
        <w:rPr>
          <w:sz w:val="22"/>
          <w:szCs w:val="22"/>
          <w:lang w:val="pt-BR"/>
        </w:rPr>
        <w:t xml:space="preserve">– </w:t>
      </w:r>
      <w:r w:rsidRPr="006D7A39">
        <w:rPr>
          <w:sz w:val="22"/>
          <w:szCs w:val="22"/>
          <w:lang w:val="vi-VN"/>
        </w:rPr>
        <w:t xml:space="preserve">Thái Bình </w:t>
      </w:r>
      <w:r w:rsidRPr="006D7A39">
        <w:rPr>
          <w:sz w:val="22"/>
          <w:szCs w:val="22"/>
          <w:lang w:val="pt-BR"/>
        </w:rPr>
        <w:t>/ DWDM+</w:t>
      </w:r>
      <w:r w:rsidRPr="006D7A39">
        <w:rPr>
          <w:sz w:val="22"/>
          <w:szCs w:val="22"/>
          <w:lang w:val="vi-VN"/>
        </w:rPr>
        <w:t>OTN</w:t>
      </w:r>
      <w:r w:rsidRPr="006D7A39">
        <w:rPr>
          <w:sz w:val="22"/>
          <w:szCs w:val="22"/>
          <w:lang w:val="pt-BR"/>
        </w:rPr>
        <w:t>_</w:t>
      </w:r>
      <w:r w:rsidRPr="006D7A39">
        <w:rPr>
          <w:sz w:val="22"/>
          <w:szCs w:val="22"/>
          <w:lang w:val="vi-VN"/>
        </w:rPr>
        <w:t>TBI #1</w:t>
      </w:r>
      <w:r w:rsidRPr="006D7A39">
        <w:rPr>
          <w:sz w:val="22"/>
          <w:szCs w:val="22"/>
          <w:lang w:val="pt-BR"/>
        </w:rPr>
        <w:t>. Tại TBA 500kV Hải Phòng bổ sung 01 module quang giao diện OTU2 cho thiết bị OTN hiện hữu.</w:t>
      </w:r>
    </w:p>
    <w:p w14:paraId="76C3861A" w14:textId="77777777" w:rsidR="003E5778" w:rsidRPr="006D7A39" w:rsidRDefault="003E5778" w:rsidP="003E5778">
      <w:pPr>
        <w:pStyle w:val="BodyTextlist2"/>
        <w:spacing w:line="240" w:lineRule="auto"/>
        <w:rPr>
          <w:sz w:val="22"/>
          <w:szCs w:val="22"/>
          <w:lang w:val="pt-BR"/>
        </w:rPr>
      </w:pPr>
      <w:r w:rsidRPr="006D7A39">
        <w:rPr>
          <w:sz w:val="22"/>
          <w:szCs w:val="22"/>
          <w:lang w:val="vi-VN"/>
        </w:rPr>
        <w:t xml:space="preserve">Thiết lập 01 tuyến </w:t>
      </w:r>
      <w:r w:rsidRPr="006D7A39">
        <w:rPr>
          <w:sz w:val="22"/>
          <w:szCs w:val="22"/>
          <w:lang w:val="pt-BR"/>
        </w:rPr>
        <w:t xml:space="preserve">dẫn quang </w:t>
      </w:r>
      <w:r w:rsidRPr="006D7A39">
        <w:rPr>
          <w:sz w:val="22"/>
          <w:szCs w:val="22"/>
          <w:lang w:val="vi-VN"/>
        </w:rPr>
        <w:t>OTU2</w:t>
      </w:r>
      <w:r w:rsidRPr="006D7A39">
        <w:rPr>
          <w:sz w:val="22"/>
          <w:szCs w:val="22"/>
          <w:lang w:val="pt-BR"/>
        </w:rPr>
        <w:t xml:space="preserve"> 10Gbps </w:t>
      </w:r>
      <w:r w:rsidRPr="006D7A39">
        <w:rPr>
          <w:sz w:val="22"/>
          <w:szCs w:val="22"/>
          <w:lang w:val="vi-VN"/>
        </w:rPr>
        <w:t>Hải Phòng</w:t>
      </w:r>
      <w:r w:rsidRPr="006D7A39">
        <w:rPr>
          <w:sz w:val="22"/>
          <w:szCs w:val="22"/>
          <w:lang w:val="pt-BR"/>
        </w:rPr>
        <w:t xml:space="preserve"> / </w:t>
      </w:r>
      <w:r w:rsidRPr="006D7A39">
        <w:rPr>
          <w:sz w:val="22"/>
          <w:szCs w:val="22"/>
          <w:lang w:val="vi-VN"/>
        </w:rPr>
        <w:t>OTN</w:t>
      </w:r>
      <w:r w:rsidRPr="006D7A39">
        <w:rPr>
          <w:sz w:val="22"/>
          <w:szCs w:val="22"/>
          <w:lang w:val="pt-BR"/>
        </w:rPr>
        <w:t>_</w:t>
      </w:r>
      <w:r w:rsidRPr="006D7A39">
        <w:rPr>
          <w:sz w:val="22"/>
          <w:szCs w:val="22"/>
          <w:lang w:val="vi-VN"/>
        </w:rPr>
        <w:t xml:space="preserve">ALA #2 </w:t>
      </w:r>
      <w:r w:rsidRPr="006D7A39">
        <w:rPr>
          <w:sz w:val="22"/>
          <w:szCs w:val="22"/>
          <w:lang w:val="pt-BR"/>
        </w:rPr>
        <w:t xml:space="preserve">– </w:t>
      </w:r>
      <w:r w:rsidRPr="006D7A39">
        <w:rPr>
          <w:sz w:val="22"/>
          <w:szCs w:val="22"/>
          <w:lang w:val="vi-VN"/>
        </w:rPr>
        <w:t xml:space="preserve">Thái Bình </w:t>
      </w:r>
      <w:r w:rsidRPr="006D7A39">
        <w:rPr>
          <w:sz w:val="22"/>
          <w:szCs w:val="22"/>
          <w:lang w:val="pt-BR"/>
        </w:rPr>
        <w:t>/ DWDM+</w:t>
      </w:r>
      <w:r w:rsidRPr="006D7A39">
        <w:rPr>
          <w:sz w:val="22"/>
          <w:szCs w:val="22"/>
          <w:lang w:val="vi-VN"/>
        </w:rPr>
        <w:t>OTN</w:t>
      </w:r>
      <w:r w:rsidRPr="006D7A39">
        <w:rPr>
          <w:sz w:val="22"/>
          <w:szCs w:val="22"/>
          <w:lang w:val="pt-BR"/>
        </w:rPr>
        <w:t>_</w:t>
      </w:r>
      <w:r w:rsidRPr="006D7A39">
        <w:rPr>
          <w:sz w:val="22"/>
          <w:szCs w:val="22"/>
          <w:lang w:val="vi-VN"/>
        </w:rPr>
        <w:t>TBI #</w:t>
      </w:r>
      <w:r w:rsidRPr="006D7A39">
        <w:rPr>
          <w:sz w:val="22"/>
          <w:szCs w:val="22"/>
          <w:lang w:val="pt-BR"/>
        </w:rPr>
        <w:t>2. Tại TBA 500kV Hải Phòng bổ sung 01 module quang giao diện OTU2 cho thiết bị OTN hiện hữu.</w:t>
      </w:r>
    </w:p>
    <w:p w14:paraId="45FC90BA" w14:textId="77777777" w:rsidR="003E5778" w:rsidRPr="006D7A39" w:rsidRDefault="003E5778" w:rsidP="003E5778">
      <w:pPr>
        <w:pStyle w:val="BodyTextlist2"/>
        <w:spacing w:line="240" w:lineRule="auto"/>
        <w:rPr>
          <w:sz w:val="22"/>
          <w:szCs w:val="22"/>
          <w:lang w:val="pt-BR"/>
        </w:rPr>
      </w:pPr>
      <w:r w:rsidRPr="006D7A39">
        <w:rPr>
          <w:sz w:val="22"/>
          <w:szCs w:val="22"/>
          <w:lang w:val="pt-BR"/>
        </w:rPr>
        <w:t>Đồng thời thiết lập các kết nối GE quang giữa thiết bị OTN và MPLS-TP tại TBA 500kV Hải Phòng để truyền trong suốt tín hiệu giữa thiết bị OTN và MPLA-TP. Tại TBA 500kV Hải Phòng bổ sung các module quang giao diện 1GE cho thiết bị OTN và MPLS-TP hiện hữu</w:t>
      </w:r>
    </w:p>
    <w:p w14:paraId="0548FE06" w14:textId="77777777" w:rsidR="003E5778" w:rsidRPr="006D7A39" w:rsidRDefault="003E5778" w:rsidP="001967B7">
      <w:pPr>
        <w:pStyle w:val="BodyTextlist1"/>
        <w:numPr>
          <w:ilvl w:val="0"/>
          <w:numId w:val="48"/>
        </w:numPr>
        <w:rPr>
          <w:lang w:val="pt-BR"/>
        </w:rPr>
      </w:pPr>
      <w:r w:rsidRPr="006D7A39">
        <w:rPr>
          <w:lang w:val="pt-BR"/>
        </w:rPr>
        <w:t>Phía 220kV:</w:t>
      </w:r>
      <w:r w:rsidRPr="006D7A39">
        <w:rPr>
          <w:lang w:val="vi-VN"/>
        </w:rPr>
        <w:t xml:space="preserve">  </w:t>
      </w:r>
    </w:p>
    <w:p w14:paraId="5C45E679" w14:textId="77777777" w:rsidR="003E5778" w:rsidRPr="006D7A39" w:rsidRDefault="003E5778" w:rsidP="003E5778">
      <w:pPr>
        <w:pStyle w:val="BodyTextlist2"/>
        <w:spacing w:line="240" w:lineRule="auto"/>
        <w:rPr>
          <w:sz w:val="22"/>
          <w:szCs w:val="22"/>
          <w:lang w:val="pt-BR"/>
        </w:rPr>
      </w:pPr>
      <w:r w:rsidRPr="006D7A39">
        <w:rPr>
          <w:sz w:val="22"/>
          <w:szCs w:val="22"/>
          <w:lang w:val="vi-VN"/>
        </w:rPr>
        <w:t xml:space="preserve">Thiết lập 01 tuyến </w:t>
      </w:r>
      <w:r w:rsidRPr="006D7A39">
        <w:rPr>
          <w:sz w:val="22"/>
          <w:szCs w:val="22"/>
          <w:lang w:val="pt-BR"/>
        </w:rPr>
        <w:t xml:space="preserve">dẫn quang </w:t>
      </w:r>
      <w:r w:rsidRPr="006D7A39">
        <w:rPr>
          <w:sz w:val="22"/>
          <w:szCs w:val="22"/>
          <w:lang w:val="vi-VN"/>
        </w:rPr>
        <w:t>OTU2</w:t>
      </w:r>
      <w:r w:rsidRPr="006D7A39">
        <w:rPr>
          <w:sz w:val="22"/>
          <w:szCs w:val="22"/>
          <w:lang w:val="pt-BR"/>
        </w:rPr>
        <w:t xml:space="preserve"> </w:t>
      </w:r>
      <w:r w:rsidRPr="006D7A39">
        <w:rPr>
          <w:sz w:val="22"/>
          <w:szCs w:val="22"/>
          <w:lang w:val="vi-VN"/>
        </w:rPr>
        <w:t>Hải Phòng</w:t>
      </w:r>
      <w:r w:rsidRPr="006D7A39">
        <w:rPr>
          <w:sz w:val="22"/>
          <w:szCs w:val="22"/>
          <w:lang w:val="pt-BR"/>
        </w:rPr>
        <w:t xml:space="preserve"> / </w:t>
      </w:r>
      <w:r w:rsidRPr="006D7A39">
        <w:rPr>
          <w:sz w:val="22"/>
          <w:szCs w:val="22"/>
          <w:lang w:val="vi-VN"/>
        </w:rPr>
        <w:t>OTN</w:t>
      </w:r>
      <w:r w:rsidRPr="006D7A39">
        <w:rPr>
          <w:sz w:val="22"/>
          <w:szCs w:val="22"/>
          <w:lang w:val="pt-BR"/>
        </w:rPr>
        <w:t>_</w:t>
      </w:r>
      <w:r w:rsidRPr="006D7A39">
        <w:rPr>
          <w:sz w:val="22"/>
          <w:szCs w:val="22"/>
          <w:lang w:val="vi-VN"/>
        </w:rPr>
        <w:t xml:space="preserve">ALA #1 </w:t>
      </w:r>
      <w:r w:rsidRPr="006D7A39">
        <w:rPr>
          <w:sz w:val="22"/>
          <w:szCs w:val="22"/>
          <w:lang w:val="pt-BR"/>
        </w:rPr>
        <w:t xml:space="preserve">– </w:t>
      </w:r>
      <w:r w:rsidRPr="006D7A39">
        <w:rPr>
          <w:sz w:val="22"/>
          <w:szCs w:val="22"/>
          <w:lang w:val="vi-VN"/>
        </w:rPr>
        <w:t xml:space="preserve">Gia Lộc </w:t>
      </w:r>
      <w:r w:rsidRPr="006D7A39">
        <w:rPr>
          <w:sz w:val="22"/>
          <w:szCs w:val="22"/>
          <w:lang w:val="pt-BR"/>
        </w:rPr>
        <w:t xml:space="preserve">/ </w:t>
      </w:r>
      <w:r w:rsidRPr="006D7A39">
        <w:rPr>
          <w:sz w:val="22"/>
          <w:szCs w:val="22"/>
          <w:lang w:val="vi-VN"/>
        </w:rPr>
        <w:t>OTN</w:t>
      </w:r>
      <w:r w:rsidRPr="006D7A39">
        <w:rPr>
          <w:sz w:val="22"/>
          <w:szCs w:val="22"/>
          <w:lang w:val="pt-BR"/>
        </w:rPr>
        <w:t>_</w:t>
      </w:r>
      <w:r w:rsidRPr="006D7A39">
        <w:rPr>
          <w:sz w:val="22"/>
          <w:szCs w:val="22"/>
          <w:lang w:val="vi-VN"/>
        </w:rPr>
        <w:t>GLO 7100 #1</w:t>
      </w:r>
      <w:r w:rsidRPr="006D7A39">
        <w:rPr>
          <w:sz w:val="22"/>
          <w:szCs w:val="22"/>
          <w:lang w:val="pt-BR"/>
        </w:rPr>
        <w:t>. Tại TBA 500kV Hải Phòng bổ sung 01 module quang giao diện OTU2 cho thiết bị OTN hiện hữu.</w:t>
      </w:r>
    </w:p>
    <w:p w14:paraId="00A795F0" w14:textId="77777777" w:rsidR="003E5778" w:rsidRPr="006D7A39" w:rsidRDefault="003E5778" w:rsidP="003E5778">
      <w:pPr>
        <w:pStyle w:val="BodyTextlist2"/>
        <w:spacing w:line="240" w:lineRule="auto"/>
        <w:rPr>
          <w:sz w:val="22"/>
          <w:szCs w:val="22"/>
          <w:lang w:val="pt-BR"/>
        </w:rPr>
      </w:pPr>
      <w:r w:rsidRPr="006D7A39">
        <w:rPr>
          <w:sz w:val="22"/>
          <w:szCs w:val="22"/>
          <w:lang w:val="vi-VN"/>
        </w:rPr>
        <w:t xml:space="preserve">Thiết lập 01 tuyến </w:t>
      </w:r>
      <w:r w:rsidRPr="006D7A39">
        <w:rPr>
          <w:sz w:val="22"/>
          <w:szCs w:val="22"/>
          <w:lang w:val="pt-BR"/>
        </w:rPr>
        <w:t xml:space="preserve">dẫn quang </w:t>
      </w:r>
      <w:r w:rsidRPr="006D7A39">
        <w:rPr>
          <w:sz w:val="22"/>
          <w:szCs w:val="22"/>
          <w:lang w:val="vi-VN"/>
        </w:rPr>
        <w:t>OTN/OTU2</w:t>
      </w:r>
      <w:r w:rsidRPr="006D7A39">
        <w:rPr>
          <w:sz w:val="22"/>
          <w:szCs w:val="22"/>
          <w:lang w:val="pt-BR"/>
        </w:rPr>
        <w:t xml:space="preserve"> </w:t>
      </w:r>
      <w:r w:rsidRPr="006D7A39">
        <w:rPr>
          <w:sz w:val="22"/>
          <w:szCs w:val="22"/>
          <w:lang w:val="vi-VN"/>
        </w:rPr>
        <w:t>Hải Phòng</w:t>
      </w:r>
      <w:r w:rsidRPr="006D7A39">
        <w:rPr>
          <w:sz w:val="22"/>
          <w:szCs w:val="22"/>
          <w:lang w:val="pt-BR"/>
        </w:rPr>
        <w:t xml:space="preserve"> / </w:t>
      </w:r>
      <w:r w:rsidRPr="006D7A39">
        <w:rPr>
          <w:sz w:val="22"/>
          <w:szCs w:val="22"/>
          <w:lang w:val="vi-VN"/>
        </w:rPr>
        <w:t>OTN</w:t>
      </w:r>
      <w:r w:rsidRPr="006D7A39">
        <w:rPr>
          <w:sz w:val="22"/>
          <w:szCs w:val="22"/>
          <w:lang w:val="pt-BR"/>
        </w:rPr>
        <w:t>_</w:t>
      </w:r>
      <w:r w:rsidRPr="006D7A39">
        <w:rPr>
          <w:sz w:val="22"/>
          <w:szCs w:val="22"/>
          <w:lang w:val="vi-VN"/>
        </w:rPr>
        <w:t xml:space="preserve">ALA #2 </w:t>
      </w:r>
      <w:r w:rsidRPr="006D7A39">
        <w:rPr>
          <w:sz w:val="22"/>
          <w:szCs w:val="22"/>
          <w:lang w:val="pt-BR"/>
        </w:rPr>
        <w:t xml:space="preserve">– </w:t>
      </w:r>
      <w:r w:rsidRPr="006D7A39">
        <w:rPr>
          <w:sz w:val="22"/>
          <w:szCs w:val="22"/>
          <w:lang w:val="vi-VN"/>
        </w:rPr>
        <w:t xml:space="preserve">Gia Lộc </w:t>
      </w:r>
      <w:r w:rsidRPr="006D7A39">
        <w:rPr>
          <w:sz w:val="22"/>
          <w:szCs w:val="22"/>
          <w:lang w:val="pt-BR"/>
        </w:rPr>
        <w:t xml:space="preserve">/ </w:t>
      </w:r>
      <w:r w:rsidRPr="006D7A39">
        <w:rPr>
          <w:sz w:val="22"/>
          <w:szCs w:val="22"/>
          <w:lang w:val="vi-VN"/>
        </w:rPr>
        <w:t>OTN</w:t>
      </w:r>
      <w:r w:rsidRPr="006D7A39">
        <w:rPr>
          <w:sz w:val="22"/>
          <w:szCs w:val="22"/>
          <w:lang w:val="pt-BR"/>
        </w:rPr>
        <w:t>_</w:t>
      </w:r>
      <w:r w:rsidRPr="006D7A39">
        <w:rPr>
          <w:sz w:val="22"/>
          <w:szCs w:val="22"/>
          <w:lang w:val="vi-VN"/>
        </w:rPr>
        <w:t>GLO 7100 #2</w:t>
      </w:r>
      <w:r w:rsidRPr="006D7A39">
        <w:rPr>
          <w:sz w:val="22"/>
          <w:szCs w:val="22"/>
          <w:lang w:val="pt-BR"/>
        </w:rPr>
        <w:t>. Tại TBA 500kV Hải Phòng bổ sung 01 module quang giao diện OTU2 cho thiết bị OTN hiện hữu.</w:t>
      </w:r>
    </w:p>
    <w:p w14:paraId="382FD3D5" w14:textId="1E21BA27" w:rsidR="003E5778" w:rsidRPr="006D7A39" w:rsidRDefault="003E5778" w:rsidP="003E5778">
      <w:pPr>
        <w:pStyle w:val="BodyTextlist2"/>
        <w:spacing w:line="240" w:lineRule="auto"/>
        <w:rPr>
          <w:sz w:val="22"/>
          <w:szCs w:val="22"/>
          <w:lang w:val="pt-BR"/>
        </w:rPr>
      </w:pPr>
      <w:r w:rsidRPr="006D7A39">
        <w:rPr>
          <w:sz w:val="22"/>
          <w:szCs w:val="22"/>
          <w:lang w:val="pt-BR"/>
        </w:rPr>
        <w:t>Đồng thời thiết lập các kết nối GE quang giữa thiết bị OTN và MPLS-TP tại TBA 500kV Hải Phòng để truyền trong suốt tín hiệu giữa thiết bị OTN và MPLA-TP. Tại TBA 500kV Hải Phòng bổ sung các module quang giao diện 1GE cho thiết bị OTN và MPLS-TP hiện hữu.</w:t>
      </w:r>
    </w:p>
    <w:p w14:paraId="1DDE5C56" w14:textId="77777777" w:rsidR="003E5778" w:rsidRPr="006D7A39" w:rsidRDefault="003E5778" w:rsidP="003E5778">
      <w:pPr>
        <w:pStyle w:val="Heading4"/>
        <w:ind w:left="851" w:hanging="851"/>
        <w:rPr>
          <w:lang w:val="pt-BR"/>
        </w:rPr>
      </w:pPr>
      <w:bookmarkStart w:id="1486" w:name="_Toc81305988"/>
      <w:bookmarkStart w:id="1487" w:name="_Toc148693934"/>
      <w:bookmarkStart w:id="1488" w:name="_Toc163199452"/>
      <w:bookmarkStart w:id="1489" w:name="_Toc187048560"/>
      <w:bookmarkStart w:id="1490" w:name="_Toc203657822"/>
      <w:r w:rsidRPr="006D7A39">
        <w:rPr>
          <w:lang w:val="pt-BR"/>
        </w:rPr>
        <w:t>Kênh truyền bảo vệ trên đường dây 500kV</w:t>
      </w:r>
      <w:bookmarkEnd w:id="1486"/>
      <w:bookmarkEnd w:id="1487"/>
      <w:bookmarkEnd w:id="1488"/>
      <w:bookmarkEnd w:id="1489"/>
      <w:bookmarkEnd w:id="1490"/>
    </w:p>
    <w:p w14:paraId="768918E5" w14:textId="77777777" w:rsidR="003E5778" w:rsidRPr="006D7A39" w:rsidRDefault="003E5778" w:rsidP="003E5778">
      <w:pPr>
        <w:pStyle w:val="NOIDUNG"/>
        <w:rPr>
          <w:sz w:val="22"/>
          <w:szCs w:val="22"/>
          <w:lang w:val="vi-VN"/>
        </w:rPr>
      </w:pPr>
      <w:r w:rsidRPr="006D7A39">
        <w:rPr>
          <w:sz w:val="22"/>
          <w:szCs w:val="22"/>
          <w:lang w:val="vi-VN"/>
        </w:rPr>
        <w:t xml:space="preserve">Căn cứ </w:t>
      </w:r>
      <w:r w:rsidRPr="006D7A39">
        <w:rPr>
          <w:sz w:val="22"/>
          <w:szCs w:val="22"/>
          <w:lang w:val="pt-BR"/>
        </w:rPr>
        <w:t>Quyết định số 144/QĐ-HĐTV ngày 29/11/2021 của Tập đoàn Điện lực Việt Nam về việc phê duyệt định hướng kế hoạch phát triển hệ thống viễn thông phục vụ điều hành sản xuất kinh doanh giai đoạn 2021 – 2025, tầm nhìn 2030 của EVN</w:t>
      </w:r>
      <w:r w:rsidRPr="006D7A39">
        <w:rPr>
          <w:sz w:val="22"/>
          <w:szCs w:val="22"/>
          <w:lang w:val="vi-VN"/>
        </w:rPr>
        <w:t xml:space="preserve">; </w:t>
      </w:r>
    </w:p>
    <w:p w14:paraId="048CF83D" w14:textId="77777777" w:rsidR="003E5778" w:rsidRPr="006D7A39" w:rsidRDefault="003E5778" w:rsidP="003E5778">
      <w:pPr>
        <w:pStyle w:val="NOIDUNG"/>
        <w:rPr>
          <w:sz w:val="22"/>
          <w:szCs w:val="22"/>
          <w:lang w:val="vi-VN"/>
        </w:rPr>
      </w:pPr>
      <w:r w:rsidRPr="006D7A39">
        <w:rPr>
          <w:sz w:val="22"/>
          <w:szCs w:val="22"/>
          <w:lang w:val="vi-VN"/>
        </w:rPr>
        <w:t>Căn cứ công văn số 4194/EVNNPT-CNTT ngày 13/11/2013 và thông báo số 454/TB-EVN ngày 31/10/2013, yêu cầu hệ thống thông tin phải đảm bảo kênh truyền độc cho các rơ le bảo vệ trên các tuyến đường dây 500kV và 220kV.</w:t>
      </w:r>
    </w:p>
    <w:p w14:paraId="2F1BF721" w14:textId="77777777" w:rsidR="003E5778" w:rsidRPr="006D7A39" w:rsidRDefault="003E5778" w:rsidP="003E5778">
      <w:pPr>
        <w:pStyle w:val="NOIDUNG"/>
        <w:rPr>
          <w:sz w:val="22"/>
          <w:szCs w:val="22"/>
          <w:lang w:val="vi-VN"/>
        </w:rPr>
      </w:pPr>
      <w:r w:rsidRPr="006D7A39">
        <w:rPr>
          <w:sz w:val="22"/>
          <w:szCs w:val="22"/>
          <w:lang w:val="vi-VN"/>
        </w:rPr>
        <w:t>Giải pháp đấu nối kênh truyền cho rơ le bảo vệ trên tuyến đường dây 500kV Hải Phòng – Thái Bình thực hiện như sau:</w:t>
      </w:r>
    </w:p>
    <w:p w14:paraId="5EE484F4" w14:textId="77777777" w:rsidR="003E5778" w:rsidRPr="006D7A39" w:rsidRDefault="003E5778" w:rsidP="001967B7">
      <w:pPr>
        <w:pStyle w:val="BodyTextlist1"/>
        <w:numPr>
          <w:ilvl w:val="0"/>
          <w:numId w:val="112"/>
        </w:numPr>
        <w:tabs>
          <w:tab w:val="left" w:pos="851"/>
        </w:tabs>
        <w:rPr>
          <w:lang w:val="vi-VN"/>
        </w:rPr>
      </w:pPr>
      <w:r w:rsidRPr="006D7A39">
        <w:rPr>
          <w:lang w:val="vi-VN"/>
        </w:rPr>
        <w:t>Thiết lập 02 kênh truyền cho rơ le bảo vệ so lệch đường dây F87L số 1 và số 2: Mỗi</w:t>
      </w:r>
      <w:r w:rsidRPr="006D7A39">
        <w:rPr>
          <w:lang w:val="es-ES"/>
        </w:rPr>
        <w:t xml:space="preserve"> kênh truyền cắt bảo vệ F</w:t>
      </w:r>
      <w:r w:rsidRPr="006D7A39">
        <w:rPr>
          <w:lang w:val="vi-VN"/>
        </w:rPr>
        <w:t>87L</w:t>
      </w:r>
      <w:r w:rsidRPr="006D7A39">
        <w:rPr>
          <w:lang w:val="es-ES"/>
        </w:rPr>
        <w:t xml:space="preserve"> sử dụng 01 luồng E1 2Mbit/s kết nối </w:t>
      </w:r>
      <w:r w:rsidRPr="006D7A39">
        <w:rPr>
          <w:lang w:val="vi-VN"/>
        </w:rPr>
        <w:t xml:space="preserve">thông </w:t>
      </w:r>
      <w:r w:rsidRPr="006D7A39">
        <w:rPr>
          <w:lang w:val="es-ES"/>
        </w:rPr>
        <w:t xml:space="preserve">qua thiết bị </w:t>
      </w:r>
      <w:r w:rsidRPr="006D7A39">
        <w:rPr>
          <w:lang w:val="vi-VN"/>
        </w:rPr>
        <w:t xml:space="preserve">chuyển đổi quang điện (O/E) 2Mbit/s </w:t>
      </w:r>
      <w:r w:rsidRPr="006D7A39">
        <w:rPr>
          <w:lang w:val="es-ES"/>
        </w:rPr>
        <w:t xml:space="preserve">và thiết bị truyền dẫn quang tại </w:t>
      </w:r>
      <w:r w:rsidRPr="006D7A39">
        <w:rPr>
          <w:lang w:val="vi-VN"/>
        </w:rPr>
        <w:t>TBA 500kV Hải Phòng và TBA 500kV Thái Bình:</w:t>
      </w:r>
    </w:p>
    <w:p w14:paraId="7FCD67EB" w14:textId="77777777" w:rsidR="003E5778" w:rsidRPr="006D7A39" w:rsidRDefault="003E5778" w:rsidP="003E5778">
      <w:pPr>
        <w:pStyle w:val="BodyTextlist2"/>
        <w:spacing w:line="240" w:lineRule="auto"/>
        <w:rPr>
          <w:sz w:val="22"/>
          <w:szCs w:val="22"/>
          <w:lang w:val="vi-VN"/>
        </w:rPr>
      </w:pPr>
      <w:r w:rsidRPr="006D7A39">
        <w:rPr>
          <w:sz w:val="22"/>
          <w:szCs w:val="22"/>
          <w:lang w:val="vi-VN"/>
        </w:rPr>
        <w:t>Kênh truyền cắt F87L số 1 mạch 1: Hải Phòng / OTN &amp; MPLS-TP_ALA #1 – Thái Bình / DWDM+OTN/MPLS-TP_TBI #1</w:t>
      </w:r>
    </w:p>
    <w:p w14:paraId="06189610" w14:textId="77777777" w:rsidR="003E5778" w:rsidRPr="006D7A39" w:rsidRDefault="003E5778" w:rsidP="003E5778">
      <w:pPr>
        <w:pStyle w:val="BodyTextlist2"/>
        <w:spacing w:line="240" w:lineRule="auto"/>
        <w:rPr>
          <w:sz w:val="22"/>
          <w:szCs w:val="22"/>
          <w:lang w:val="vi-VN"/>
        </w:rPr>
      </w:pPr>
      <w:r w:rsidRPr="006D7A39">
        <w:rPr>
          <w:sz w:val="22"/>
          <w:szCs w:val="22"/>
          <w:lang w:val="vi-VN"/>
        </w:rPr>
        <w:t>Kênh truyền cắt F87L số 2 mạch 1: Hải Phòng / OTN &amp; MPLS-TP_ALA #2 – Thái Bình / DWDM+OTN/MPLS-TP_TBI #2 hoặc đi theo cáp quang đường dây 220kV theo tuyến Hải Phòng / OTN+MPLS-TP_ALA #2 – 220kV Thái Bình / OTN_TBI – 220kV Thái Bình / MPLS-TP #2 – 500kV Thái Bình / MPLS-TP_TBI #2.</w:t>
      </w:r>
    </w:p>
    <w:p w14:paraId="7841A8AB" w14:textId="77777777" w:rsidR="003E5778" w:rsidRPr="006D7A39" w:rsidRDefault="003E5778" w:rsidP="003E5778">
      <w:pPr>
        <w:pStyle w:val="BodyTextlist2"/>
        <w:spacing w:line="240" w:lineRule="auto"/>
        <w:rPr>
          <w:sz w:val="22"/>
          <w:szCs w:val="22"/>
          <w:lang w:val="vi-VN"/>
        </w:rPr>
      </w:pPr>
      <w:r w:rsidRPr="006D7A39">
        <w:rPr>
          <w:sz w:val="22"/>
          <w:szCs w:val="22"/>
          <w:lang w:val="vi-VN"/>
        </w:rPr>
        <w:t>Kênh truyền cắt F87L số 1 mạch 2: Hải Phòng / OTN &amp; MPLS-TP_ALA #1 – Thái Bình / DWDM+OTN/MPLS-TP_TBI #1.</w:t>
      </w:r>
    </w:p>
    <w:p w14:paraId="09F0A58E" w14:textId="77777777" w:rsidR="003E5778" w:rsidRPr="006D7A39" w:rsidRDefault="003E5778" w:rsidP="003E5778">
      <w:pPr>
        <w:pStyle w:val="BodyTextlist2"/>
        <w:spacing w:line="240" w:lineRule="auto"/>
        <w:rPr>
          <w:sz w:val="22"/>
          <w:szCs w:val="22"/>
          <w:lang w:val="vi-VN"/>
        </w:rPr>
      </w:pPr>
      <w:r w:rsidRPr="006D7A39">
        <w:rPr>
          <w:sz w:val="22"/>
          <w:szCs w:val="22"/>
          <w:lang w:val="vi-VN"/>
        </w:rPr>
        <w:t xml:space="preserve">Kênh truyền cắt F87L số 2 mạch 2: Hải Phòng / OTN &amp; MPLS-TP_ALA #2 – Thái Bình / DWDM+OTN/MPLS-TP_TBI #2 hoặc đi theo cáp quang đường dây 220kV theo tuyến </w:t>
      </w:r>
      <w:r w:rsidRPr="006D7A39">
        <w:rPr>
          <w:sz w:val="22"/>
          <w:szCs w:val="22"/>
          <w:lang w:val="vi-VN"/>
        </w:rPr>
        <w:lastRenderedPageBreak/>
        <w:t>Hải Phòng / OTN+MPLS-TP_ALA #2 – 220kV Thái Bình / OTN_TBI – 220kV Thái Bình / MPLS-TP #2 – 500kV Thái Bình / MPLS-TP_TBI #2.</w:t>
      </w:r>
    </w:p>
    <w:p w14:paraId="700BEEC2" w14:textId="77777777" w:rsidR="003E5778" w:rsidRPr="006D7A39" w:rsidRDefault="003E5778" w:rsidP="001967B7">
      <w:pPr>
        <w:pStyle w:val="BodyTextlist1"/>
        <w:numPr>
          <w:ilvl w:val="0"/>
          <w:numId w:val="112"/>
        </w:numPr>
        <w:tabs>
          <w:tab w:val="left" w:pos="851"/>
        </w:tabs>
        <w:rPr>
          <w:lang w:val="vi-VN"/>
        </w:rPr>
      </w:pPr>
      <w:r w:rsidRPr="006D7A39">
        <w:rPr>
          <w:lang w:val="vi-VN"/>
        </w:rPr>
        <w:t>Thiết lập 02 kênh truyền cho chức năng bảo vệ khoảng cách F21: Mỗi</w:t>
      </w:r>
      <w:r w:rsidRPr="006D7A39">
        <w:rPr>
          <w:lang w:val="es-ES"/>
        </w:rPr>
        <w:t xml:space="preserve"> kênh truyền cắt bảo vệ F21 sử dụng 02 luồng E1 2Mbit/s kết nối </w:t>
      </w:r>
      <w:r w:rsidRPr="006D7A39">
        <w:rPr>
          <w:lang w:val="vi-VN"/>
        </w:rPr>
        <w:t xml:space="preserve">đi 2 hướng thông </w:t>
      </w:r>
      <w:r w:rsidRPr="006D7A39">
        <w:rPr>
          <w:lang w:val="es-ES"/>
        </w:rPr>
        <w:t xml:space="preserve">qua thiết bị Teleprotection và thiết bị truyền dẫn quang tại </w:t>
      </w:r>
      <w:r w:rsidRPr="006D7A39">
        <w:rPr>
          <w:lang w:val="vi-VN"/>
        </w:rPr>
        <w:t>TBA 500kV Hải Phòng và TBA 500kV Thái Bình</w:t>
      </w:r>
      <w:r w:rsidRPr="006D7A39">
        <w:rPr>
          <w:lang w:val="es-ES"/>
        </w:rPr>
        <w:t>, sử dụng 02 cặp sợi quang khác với 02 cặp sợi quang dùng cho truyền cắt bảo vệ F87L</w:t>
      </w:r>
      <w:r w:rsidRPr="006D7A39">
        <w:rPr>
          <w:lang w:val="vi-VN"/>
        </w:rPr>
        <w:t>:</w:t>
      </w:r>
    </w:p>
    <w:p w14:paraId="14D36ED5" w14:textId="77777777" w:rsidR="003E5778" w:rsidRPr="006D7A39" w:rsidRDefault="003E5778" w:rsidP="003E5778">
      <w:pPr>
        <w:pStyle w:val="BodyTextlist2"/>
        <w:spacing w:line="240" w:lineRule="auto"/>
        <w:rPr>
          <w:sz w:val="22"/>
          <w:szCs w:val="22"/>
          <w:lang w:val="vi-VN"/>
        </w:rPr>
      </w:pPr>
      <w:r w:rsidRPr="006D7A39">
        <w:rPr>
          <w:sz w:val="22"/>
          <w:szCs w:val="22"/>
          <w:lang w:val="vi-VN"/>
        </w:rPr>
        <w:t>Kênh truyền cắt 21 mạch 1: Hải Phòng / OTN &amp; MPLS-TP_ALA #2 – Thái Bình / DWDM+OTN/MPLS-TP_TBI #2 và Hải Phòng / OTN &amp; MPLS-TP_ALA #1 – Thái Bình / DWDM+OTN/MPLS-TP_TBI #1 hoặc định tuyến kênh bảo vệ 21 dự phòng qua tuyến truyền dẫn Hải Phòng / OTN &amp; MPLS-TP_ALA #1 – 220kV Thái Bình / OTN 1830, MPLS-TP TBI #1 – 500kV Thái Bình / MPLS-TP_TBI #1 thông qua tuyến cáp quang OPGW đường dây 220kV.</w:t>
      </w:r>
    </w:p>
    <w:p w14:paraId="0E4F99A7" w14:textId="77777777" w:rsidR="003E5778" w:rsidRPr="006D7A39" w:rsidRDefault="003E5778" w:rsidP="003E5778">
      <w:pPr>
        <w:pStyle w:val="BodyTextlist2"/>
        <w:spacing w:line="240" w:lineRule="auto"/>
        <w:rPr>
          <w:sz w:val="22"/>
          <w:szCs w:val="22"/>
          <w:lang w:val="vi-VN"/>
        </w:rPr>
      </w:pPr>
      <w:r w:rsidRPr="006D7A39">
        <w:rPr>
          <w:sz w:val="22"/>
          <w:szCs w:val="22"/>
          <w:lang w:val="vi-VN"/>
        </w:rPr>
        <w:t>Kênh truyền cắt 21 mạch 2: Hải Phòng / OTN &amp; MPLS-TP_ALA #2 – Thái Bình / DWDM+OTN/MPLS-TP_TBI #2 và Hải Phòng / OTN &amp; MPLS-TP_ALA #1 – Thái Bình / DWDM+OTN/MPLS-TP_TBI #1 hoặc định tuyến kênh bảo vệ 21 dự phòng qua tuyến truyền dẫn Hải Phòng / OTN &amp; MPLS-TP_ALA #1 – 220kV Thái Bình / OTN 1830, MPLS-TP TBI #1 – 500kV Thái Bình / MPLS-TP_TBI #1 thông qua tuyến cáp quang OPGW đường dây 220kV.</w:t>
      </w:r>
    </w:p>
    <w:p w14:paraId="1EC65EF5" w14:textId="77777777" w:rsidR="003E5778" w:rsidRPr="006D7A39" w:rsidRDefault="003E5778" w:rsidP="003E5778">
      <w:pPr>
        <w:pStyle w:val="NOIDUNG"/>
        <w:rPr>
          <w:b/>
          <w:sz w:val="22"/>
          <w:szCs w:val="22"/>
          <w:lang w:val="vi-VN"/>
        </w:rPr>
      </w:pPr>
      <w:bookmarkStart w:id="1491" w:name="_Toc81305989"/>
      <w:bookmarkStart w:id="1492" w:name="_Toc148693935"/>
      <w:bookmarkStart w:id="1493" w:name="_Toc163199453"/>
      <w:r w:rsidRPr="006D7A39">
        <w:rPr>
          <w:b/>
          <w:sz w:val="22"/>
          <w:szCs w:val="22"/>
          <w:lang w:val="vi-VN"/>
        </w:rPr>
        <w:t xml:space="preserve">Lưu ý: </w:t>
      </w:r>
    </w:p>
    <w:p w14:paraId="3B3594D3" w14:textId="77777777" w:rsidR="003E5778" w:rsidRPr="006D7A39" w:rsidRDefault="003E5778" w:rsidP="003E5778">
      <w:pPr>
        <w:pStyle w:val="NOIDUNG"/>
        <w:rPr>
          <w:sz w:val="22"/>
          <w:szCs w:val="22"/>
          <w:lang w:val="vi-VN"/>
        </w:rPr>
      </w:pPr>
      <w:r w:rsidRPr="006D7A39">
        <w:rPr>
          <w:sz w:val="22"/>
          <w:szCs w:val="22"/>
          <w:lang w:val="vi-VN"/>
        </w:rPr>
        <w:t>Để đảm bảo tính tương thích, rơle bảo vệ FF87L cũng như thiết bị truyền cắt cho rơle bảo vệ (teleprotection, O/E) tại TBA 500kV Thái Bình phải đồng bộ với rơle bảo vệ F87L và thiết bị teleprotection, O/E tại TBA 500kV Hải Phòng hoặc thực hiện hoán chuyển rơle bảo vệ 87L, thiết bị truyền cắt teleprotection và O/E để đảm bảo tính tương thích.</w:t>
      </w:r>
    </w:p>
    <w:p w14:paraId="119B48DC" w14:textId="77777777" w:rsidR="003E5778" w:rsidRPr="006D7A39" w:rsidRDefault="003E5778" w:rsidP="003E5778">
      <w:pPr>
        <w:pStyle w:val="Heading4"/>
        <w:ind w:left="851" w:hanging="851"/>
        <w:rPr>
          <w:lang w:val="vi-VN"/>
        </w:rPr>
      </w:pPr>
      <w:bookmarkStart w:id="1494" w:name="_Toc187048561"/>
      <w:bookmarkStart w:id="1495" w:name="_Toc203657823"/>
      <w:r w:rsidRPr="006D7A39">
        <w:rPr>
          <w:lang w:val="vi-VN"/>
        </w:rPr>
        <w:t>Kênh truyền bảo vệ trên đường dây 220kV</w:t>
      </w:r>
      <w:bookmarkEnd w:id="1491"/>
      <w:bookmarkEnd w:id="1492"/>
      <w:bookmarkEnd w:id="1493"/>
      <w:bookmarkEnd w:id="1494"/>
      <w:bookmarkEnd w:id="1495"/>
    </w:p>
    <w:p w14:paraId="0D46CA1C" w14:textId="77777777" w:rsidR="003E5778" w:rsidRPr="006D7A39" w:rsidRDefault="003E5778" w:rsidP="003E5778">
      <w:pPr>
        <w:pStyle w:val="NOIDUNG"/>
        <w:rPr>
          <w:sz w:val="22"/>
          <w:szCs w:val="22"/>
          <w:lang w:val="vi-VN"/>
        </w:rPr>
      </w:pPr>
      <w:r w:rsidRPr="006D7A39">
        <w:rPr>
          <w:sz w:val="22"/>
          <w:szCs w:val="22"/>
          <w:lang w:val="vi-VN"/>
        </w:rPr>
        <w:t>Trên cơ sở thiết bị truyền dẫn quang của dự án TBA 220kV Gia Lộc (đang giai đoạn thi công) và dự án Đường dây 220kV TBA 500kV Hải Phòng – Gia Lộc (đang trong giai đoạn lập BCNCKT ĐTXD), giải pháp kênh truyền cắt rơle bảo vệ tuyến đường dây 220kV TBA 500kV Hải Phòng – Gia Lộc như sau:</w:t>
      </w:r>
    </w:p>
    <w:p w14:paraId="6FC451C3" w14:textId="77777777" w:rsidR="003E5778" w:rsidRPr="006D7A39" w:rsidRDefault="003E5778" w:rsidP="001967B7">
      <w:pPr>
        <w:pStyle w:val="BodyTextlist1"/>
        <w:numPr>
          <w:ilvl w:val="0"/>
          <w:numId w:val="112"/>
        </w:numPr>
        <w:tabs>
          <w:tab w:val="left" w:pos="851"/>
        </w:tabs>
        <w:rPr>
          <w:lang w:val="vi-VN"/>
        </w:rPr>
      </w:pPr>
      <w:r w:rsidRPr="006D7A39">
        <w:rPr>
          <w:lang w:val="vi-VN"/>
        </w:rPr>
        <w:t>Thiết lập 02 kênh truyền cho rơ le bảo vệ so lệch đường dây F87L: Mỗi</w:t>
      </w:r>
      <w:r w:rsidRPr="006D7A39">
        <w:rPr>
          <w:lang w:val="es-ES"/>
        </w:rPr>
        <w:t xml:space="preserve"> kênh truyền cắt bảo vệ F</w:t>
      </w:r>
      <w:r w:rsidRPr="006D7A39">
        <w:rPr>
          <w:lang w:val="vi-VN"/>
        </w:rPr>
        <w:t>87L</w:t>
      </w:r>
      <w:r w:rsidRPr="006D7A39">
        <w:rPr>
          <w:lang w:val="es-ES"/>
        </w:rPr>
        <w:t xml:space="preserve"> sử dụng 01 luồng E1 2Mbit/s kết nối </w:t>
      </w:r>
      <w:r w:rsidRPr="006D7A39">
        <w:rPr>
          <w:lang w:val="vi-VN"/>
        </w:rPr>
        <w:t xml:space="preserve">thông </w:t>
      </w:r>
      <w:r w:rsidRPr="006D7A39">
        <w:rPr>
          <w:lang w:val="es-ES"/>
        </w:rPr>
        <w:t xml:space="preserve">qua thiết bị </w:t>
      </w:r>
      <w:r w:rsidRPr="006D7A39">
        <w:rPr>
          <w:lang w:val="vi-VN"/>
        </w:rPr>
        <w:t xml:space="preserve">chuyển đổi quang điện (O/E) 2Mbit/s </w:t>
      </w:r>
      <w:r w:rsidRPr="006D7A39">
        <w:rPr>
          <w:lang w:val="es-ES"/>
        </w:rPr>
        <w:t xml:space="preserve">và thiết bị truyền dẫn quang </w:t>
      </w:r>
      <w:r w:rsidRPr="006D7A39">
        <w:rPr>
          <w:lang w:val="vi-VN"/>
        </w:rPr>
        <w:t xml:space="preserve">OTN và MPLS-TP </w:t>
      </w:r>
      <w:r w:rsidRPr="006D7A39">
        <w:rPr>
          <w:lang w:val="es-ES"/>
        </w:rPr>
        <w:t xml:space="preserve">tại </w:t>
      </w:r>
      <w:r w:rsidRPr="006D7A39">
        <w:rPr>
          <w:lang w:val="vi-VN"/>
        </w:rPr>
        <w:t>TBA 500kV Hải Phòng và TBA 220kV Gia Lộc:</w:t>
      </w:r>
    </w:p>
    <w:p w14:paraId="59818B84" w14:textId="77777777" w:rsidR="003E5778" w:rsidRPr="006D7A39" w:rsidRDefault="003E5778" w:rsidP="003E5778">
      <w:pPr>
        <w:pStyle w:val="BodyTextlist2"/>
        <w:spacing w:line="240" w:lineRule="auto"/>
        <w:rPr>
          <w:sz w:val="22"/>
          <w:szCs w:val="22"/>
          <w:lang w:val="vi-VN"/>
        </w:rPr>
      </w:pPr>
      <w:r w:rsidRPr="006D7A39">
        <w:rPr>
          <w:sz w:val="22"/>
          <w:szCs w:val="22"/>
          <w:lang w:val="vi-VN"/>
        </w:rPr>
        <w:t>Kênh truyền cắt F87L mạch 1: Hải Phòng / OTN&amp;MPLS-TP_ALA #1 – Gia Lộc / OTN 7100 và MPLS-TP_GLO 7090 #1</w:t>
      </w:r>
    </w:p>
    <w:p w14:paraId="59D23386" w14:textId="77777777" w:rsidR="003E5778" w:rsidRPr="006D7A39" w:rsidRDefault="003E5778" w:rsidP="003E5778">
      <w:pPr>
        <w:pStyle w:val="BodyTextlist2"/>
        <w:spacing w:line="240" w:lineRule="auto"/>
        <w:rPr>
          <w:sz w:val="22"/>
          <w:szCs w:val="22"/>
          <w:lang w:val="vi-VN"/>
        </w:rPr>
      </w:pPr>
      <w:r w:rsidRPr="006D7A39">
        <w:rPr>
          <w:sz w:val="22"/>
          <w:szCs w:val="22"/>
          <w:lang w:val="vi-VN"/>
        </w:rPr>
        <w:t>Kênh truyền cắt F87L mạch 2: Hải Phòng / OTN&amp;MPLS-TP_ALA #2 – Gia Lộc / OTN 7100 và MPLS-TP_GLO 7090 #2</w:t>
      </w:r>
    </w:p>
    <w:p w14:paraId="700F7D15" w14:textId="77777777" w:rsidR="003E5778" w:rsidRPr="006D7A39" w:rsidRDefault="003E5778" w:rsidP="001967B7">
      <w:pPr>
        <w:pStyle w:val="BodyTextlist1"/>
        <w:numPr>
          <w:ilvl w:val="0"/>
          <w:numId w:val="112"/>
        </w:numPr>
        <w:tabs>
          <w:tab w:val="left" w:pos="851"/>
        </w:tabs>
        <w:rPr>
          <w:lang w:val="vi-VN"/>
        </w:rPr>
      </w:pPr>
      <w:r w:rsidRPr="006D7A39">
        <w:rPr>
          <w:lang w:val="vi-VN"/>
        </w:rPr>
        <w:t>Thiết lập 02 kênh truyền cho rơ le bảo vệ khoảng cách F21: Mỗi</w:t>
      </w:r>
      <w:r w:rsidRPr="006D7A39">
        <w:rPr>
          <w:lang w:val="es-ES"/>
        </w:rPr>
        <w:t xml:space="preserve"> kênh truyền cắt bảo vệ F21 sử dụng 02 luồng E1 2Mbit/s kết nối </w:t>
      </w:r>
      <w:r w:rsidRPr="006D7A39">
        <w:rPr>
          <w:lang w:val="vi-VN"/>
        </w:rPr>
        <w:t xml:space="preserve">đi 2 hướng thông </w:t>
      </w:r>
      <w:r w:rsidRPr="006D7A39">
        <w:rPr>
          <w:lang w:val="es-ES"/>
        </w:rPr>
        <w:t xml:space="preserve">qua thiết bị Teleprotection và thiết bị truyền dẫn quang tại </w:t>
      </w:r>
      <w:r w:rsidRPr="006D7A39">
        <w:rPr>
          <w:lang w:val="vi-VN"/>
        </w:rPr>
        <w:t>TBA 500kV Hải Phòng và TBA 220kV Gia Lộc</w:t>
      </w:r>
      <w:r w:rsidRPr="006D7A39">
        <w:rPr>
          <w:lang w:val="es-ES"/>
        </w:rPr>
        <w:t xml:space="preserve">, </w:t>
      </w:r>
      <w:r w:rsidRPr="006D7A39">
        <w:rPr>
          <w:lang w:val="vi-VN"/>
        </w:rPr>
        <w:t xml:space="preserve">đảm bảo độc lập với kênh </w:t>
      </w:r>
      <w:r w:rsidRPr="006D7A39">
        <w:rPr>
          <w:lang w:val="es-ES"/>
        </w:rPr>
        <w:t>truyền cắt bảo vệ F87L</w:t>
      </w:r>
      <w:r w:rsidRPr="006D7A39">
        <w:rPr>
          <w:lang w:val="vi-VN"/>
        </w:rPr>
        <w:t>:</w:t>
      </w:r>
    </w:p>
    <w:p w14:paraId="1D3E93EE" w14:textId="77777777" w:rsidR="003E5778" w:rsidRPr="006D7A39" w:rsidRDefault="003E5778" w:rsidP="003E5778">
      <w:pPr>
        <w:pStyle w:val="BodyTextlist2"/>
        <w:spacing w:line="240" w:lineRule="auto"/>
        <w:rPr>
          <w:sz w:val="22"/>
          <w:szCs w:val="22"/>
          <w:lang w:val="vi-VN"/>
        </w:rPr>
      </w:pPr>
      <w:r w:rsidRPr="006D7A39">
        <w:rPr>
          <w:sz w:val="22"/>
          <w:szCs w:val="22"/>
          <w:lang w:val="vi-VN"/>
        </w:rPr>
        <w:t>Kênh truyền cắt F21 mạch 1: Hải Phòng / OTN&amp;MPLS-TP_ALA #2 – Gia Lộc / OTN 7100 &amp;MPLS-TP_GLO 7090 #2 và Hải Phòng / OTN&amp;MPLS-TP_ALA #1 – Gia Lộc / OTN 7100 &amp;MPLS-TP_GLO 7090 #1.</w:t>
      </w:r>
    </w:p>
    <w:p w14:paraId="04BDCA56" w14:textId="77777777" w:rsidR="003E5778" w:rsidRPr="006D7A39" w:rsidRDefault="003E5778" w:rsidP="003E5778">
      <w:pPr>
        <w:pStyle w:val="BodyTextlist2"/>
        <w:spacing w:line="240" w:lineRule="auto"/>
        <w:rPr>
          <w:sz w:val="22"/>
          <w:szCs w:val="22"/>
          <w:lang w:val="vi-VN"/>
        </w:rPr>
      </w:pPr>
      <w:r w:rsidRPr="006D7A39">
        <w:rPr>
          <w:sz w:val="22"/>
          <w:szCs w:val="22"/>
          <w:lang w:val="vi-VN"/>
        </w:rPr>
        <w:t>Kênh truyền cắt F21 mạch 2: Hải Phòng / OTN&amp;MPLS-TP_ALA #2 – Gia Lộc / OTN 7100 &amp;MPLS-TP_GLO 7090 #2 và Hải Phòng / OTN&amp;MPLS-TP_ALA #1 – Gia Lộc / OTN 7100 &amp;MPLS-TP_GLO 7090 #1/ OTN&amp;MPLS-TP_ALA #2 – Gia Lộc / OTN&amp;MPLS-TP_GLO #2.</w:t>
      </w:r>
    </w:p>
    <w:p w14:paraId="0007F38D" w14:textId="77777777" w:rsidR="003E5778" w:rsidRPr="006D7A39" w:rsidRDefault="003E5778" w:rsidP="003E5778">
      <w:pPr>
        <w:pStyle w:val="NOIDUNG"/>
        <w:jc w:val="left"/>
        <w:rPr>
          <w:b/>
          <w:sz w:val="22"/>
          <w:szCs w:val="22"/>
          <w:u w:val="single"/>
          <w:lang w:val="vi-VN"/>
        </w:rPr>
      </w:pPr>
      <w:r w:rsidRPr="006D7A39">
        <w:rPr>
          <w:b/>
          <w:sz w:val="22"/>
          <w:szCs w:val="22"/>
          <w:u w:val="single"/>
          <w:lang w:val="vi-VN"/>
        </w:rPr>
        <w:t xml:space="preserve">Lưu ý: </w:t>
      </w:r>
    </w:p>
    <w:p w14:paraId="4C172570" w14:textId="77777777" w:rsidR="003E5778" w:rsidRPr="006D7A39" w:rsidRDefault="003E5778" w:rsidP="003E5778">
      <w:pPr>
        <w:pStyle w:val="NOIDUNG"/>
        <w:rPr>
          <w:sz w:val="22"/>
          <w:szCs w:val="22"/>
          <w:lang w:val="vi-VN"/>
        </w:rPr>
      </w:pPr>
      <w:r w:rsidRPr="006D7A39">
        <w:rPr>
          <w:sz w:val="22"/>
          <w:szCs w:val="22"/>
          <w:lang w:val="vi-VN"/>
        </w:rPr>
        <w:t xml:space="preserve">Để đảm bảo tính tương thích, rơle bảo vệ F87L cũng như thiết bị truyền cắt cho rơle bảo vệ (teleprotection, O/E) tại TBA 220kV Gia Lộc phải đồng bộ với rơle bảo vệ F87L và thiết bị teleprotection, O/E tại TBA 500kV Hải Phòng hoặc thực hiện hoán chuyển rơle bảo vệ F87L, </w:t>
      </w:r>
      <w:r w:rsidRPr="006D7A39">
        <w:rPr>
          <w:sz w:val="22"/>
          <w:szCs w:val="22"/>
          <w:lang w:val="vi-VN"/>
        </w:rPr>
        <w:lastRenderedPageBreak/>
        <w:t>thiết bị truyền cắt teleprotection và O/E để đảm bảo tính tương thích.</w:t>
      </w:r>
    </w:p>
    <w:p w14:paraId="2F0422E4" w14:textId="77777777" w:rsidR="003E5778" w:rsidRPr="006D7A39" w:rsidRDefault="003E5778" w:rsidP="003E5778">
      <w:pPr>
        <w:pStyle w:val="Heading4"/>
        <w:ind w:left="851" w:hanging="851"/>
        <w:rPr>
          <w:szCs w:val="22"/>
          <w:lang w:val="vi-VN"/>
        </w:rPr>
      </w:pPr>
      <w:bookmarkStart w:id="1496" w:name="_Toc81305990"/>
      <w:bookmarkStart w:id="1497" w:name="_Toc148693936"/>
      <w:bookmarkStart w:id="1498" w:name="_Toc163199454"/>
      <w:bookmarkStart w:id="1499" w:name="_Toc187048562"/>
      <w:bookmarkStart w:id="1500" w:name="_Toc203657824"/>
      <w:r w:rsidRPr="006D7A39">
        <w:rPr>
          <w:szCs w:val="22"/>
          <w:lang w:val="vi-VN"/>
        </w:rPr>
        <w:t>Kênh truyền SCADA và hotline VoIP NSMO, NSO</w:t>
      </w:r>
      <w:bookmarkEnd w:id="1496"/>
      <w:bookmarkEnd w:id="1497"/>
      <w:bookmarkEnd w:id="1498"/>
      <w:bookmarkEnd w:id="1499"/>
      <w:bookmarkEnd w:id="1500"/>
    </w:p>
    <w:p w14:paraId="4CBB46D7" w14:textId="77777777" w:rsidR="003E5778" w:rsidRPr="006D7A39" w:rsidRDefault="003E5778" w:rsidP="003E5778">
      <w:pPr>
        <w:pStyle w:val="BodyTextlist1"/>
        <w:numPr>
          <w:ilvl w:val="0"/>
          <w:numId w:val="33"/>
        </w:numPr>
        <w:tabs>
          <w:tab w:val="left" w:pos="851"/>
        </w:tabs>
        <w:rPr>
          <w:lang w:val="pt-BR"/>
        </w:rPr>
      </w:pPr>
      <w:r w:rsidRPr="006D7A39">
        <w:rPr>
          <w:lang w:val="vi-VN"/>
        </w:rPr>
        <w:t>Căn cứ Quyết định số 768/QĐ-TTg ngày 15/4/2025 của Thủ Tướng Chính phủ về việc Phê duyệt điều chỉnh Quy hoạch phát triển điện lực quốc gia thời kỳ 2021-2030 tầm nhìn đến năm 2050 (Tổng Sơ đồ VIII điều chỉnh);</w:t>
      </w:r>
    </w:p>
    <w:p w14:paraId="479980EB" w14:textId="77777777" w:rsidR="003E5778" w:rsidRPr="006D7A39" w:rsidRDefault="003E5778" w:rsidP="003E5778">
      <w:pPr>
        <w:pStyle w:val="BodyTextlist1"/>
        <w:numPr>
          <w:ilvl w:val="0"/>
          <w:numId w:val="33"/>
        </w:numPr>
        <w:tabs>
          <w:tab w:val="left" w:pos="851"/>
        </w:tabs>
        <w:rPr>
          <w:lang w:val="pt-BR"/>
        </w:rPr>
      </w:pPr>
      <w:r w:rsidRPr="006D7A39">
        <w:rPr>
          <w:lang w:val="pt-BR"/>
        </w:rPr>
        <w:t>Căn cứ Thông tư 05/2025/TT-BCT ngày 01/02/2025 của Bộ Công Thương về quy định hệ thống truyền tải điện, phân phối điện và đo đếm điện năng;</w:t>
      </w:r>
    </w:p>
    <w:p w14:paraId="66F396E7" w14:textId="77777777" w:rsidR="003E5778" w:rsidRPr="006D7A39" w:rsidRDefault="003E5778" w:rsidP="003E5778">
      <w:pPr>
        <w:pStyle w:val="BodyTextlist1"/>
        <w:numPr>
          <w:ilvl w:val="0"/>
          <w:numId w:val="33"/>
        </w:numPr>
        <w:tabs>
          <w:tab w:val="left" w:pos="851"/>
        </w:tabs>
        <w:rPr>
          <w:lang w:val="pt-BR"/>
        </w:rPr>
      </w:pPr>
      <w:r w:rsidRPr="006D7A39">
        <w:rPr>
          <w:lang w:val="pt-BR"/>
        </w:rPr>
        <w:t xml:space="preserve">Căn cứ quyết định số 55/QĐ-ĐTĐL ngày 22/8/2017 của Cục Điều tiết Điện lực – Bộ Công Thương; </w:t>
      </w:r>
    </w:p>
    <w:p w14:paraId="29F10C76" w14:textId="77777777" w:rsidR="003E5778" w:rsidRPr="006D7A39" w:rsidRDefault="003E5778" w:rsidP="003E5778">
      <w:pPr>
        <w:pStyle w:val="BodyTextlist1"/>
        <w:numPr>
          <w:ilvl w:val="0"/>
          <w:numId w:val="33"/>
        </w:numPr>
        <w:tabs>
          <w:tab w:val="left" w:pos="851"/>
        </w:tabs>
        <w:rPr>
          <w:lang w:val="pt-BR"/>
        </w:rPr>
      </w:pPr>
      <w:r w:rsidRPr="006D7A39">
        <w:rPr>
          <w:lang w:val="pt-BR"/>
        </w:rPr>
        <w:t>Công văn số 2389/EVNNPT-ĐT+CNTT ngày 30/06/2017 về việc thỏa thuận kết nối hệ thống viễn thông vận hành TBA của EVNNPT;</w:t>
      </w:r>
    </w:p>
    <w:p w14:paraId="1F77DDF7" w14:textId="77777777" w:rsidR="003E5778" w:rsidRPr="006D7A39" w:rsidRDefault="003E5778" w:rsidP="003E5778">
      <w:pPr>
        <w:pStyle w:val="BodyTextlist1"/>
        <w:numPr>
          <w:ilvl w:val="0"/>
          <w:numId w:val="33"/>
        </w:numPr>
        <w:tabs>
          <w:tab w:val="left" w:pos="851"/>
        </w:tabs>
        <w:rPr>
          <w:lang w:val="pt-BR"/>
        </w:rPr>
      </w:pPr>
      <w:r w:rsidRPr="006D7A39">
        <w:rPr>
          <w:lang w:val="pt-BR"/>
        </w:rPr>
        <w:t>Công văn số 432/ĐĐQG-CN ngày 20/03/2017 của Trung tâm Điều độ HTĐ quốc gia (nay là Công ty Vận hành HTĐ và TTĐ Quốc gia (NSMO));</w:t>
      </w:r>
    </w:p>
    <w:p w14:paraId="548B1110" w14:textId="77777777" w:rsidR="003E5778" w:rsidRPr="006D7A39" w:rsidRDefault="003E5778" w:rsidP="003E5778">
      <w:pPr>
        <w:pStyle w:val="NOIDUNG"/>
        <w:rPr>
          <w:sz w:val="22"/>
          <w:szCs w:val="22"/>
          <w:lang w:val="pt-BR"/>
        </w:rPr>
      </w:pPr>
      <w:r w:rsidRPr="006D7A39">
        <w:rPr>
          <w:sz w:val="22"/>
          <w:szCs w:val="22"/>
          <w:lang w:val="pt-BR"/>
        </w:rPr>
        <w:t xml:space="preserve">Giải pháp kết nối kênh SCADA từ TBA 500kV Hải Phòng về Công ty Vận hành HTĐ và TTĐ Quốc gia (NSMO) và Trung tâm Điều độ HTĐ miền </w:t>
      </w:r>
      <w:r w:rsidRPr="006D7A39">
        <w:rPr>
          <w:sz w:val="22"/>
          <w:szCs w:val="22"/>
          <w:lang w:val="vi-VN"/>
        </w:rPr>
        <w:t>Bắc</w:t>
      </w:r>
      <w:r w:rsidRPr="006D7A39">
        <w:rPr>
          <w:sz w:val="22"/>
          <w:szCs w:val="22"/>
          <w:lang w:val="pt-BR"/>
        </w:rPr>
        <w:t xml:space="preserve"> (NSO) được thực hiện như sau:</w:t>
      </w:r>
    </w:p>
    <w:p w14:paraId="761A85D3" w14:textId="77777777" w:rsidR="003E5778" w:rsidRPr="006D7A39" w:rsidRDefault="003E5778" w:rsidP="001967B7">
      <w:pPr>
        <w:pStyle w:val="BodyTextlist1"/>
        <w:numPr>
          <w:ilvl w:val="0"/>
          <w:numId w:val="48"/>
        </w:numPr>
        <w:tabs>
          <w:tab w:val="left" w:pos="851"/>
        </w:tabs>
        <w:rPr>
          <w:lang w:val="pt-BR"/>
        </w:rPr>
      </w:pPr>
      <w:r w:rsidRPr="006D7A39">
        <w:rPr>
          <w:lang w:val="vi-VN"/>
        </w:rPr>
        <w:t xml:space="preserve">Thiết lập </w:t>
      </w:r>
      <w:r w:rsidRPr="006D7A39">
        <w:rPr>
          <w:lang w:val="pt-BR"/>
        </w:rPr>
        <w:t xml:space="preserve">01 kênh truyền </w:t>
      </w:r>
      <w:r w:rsidRPr="006D7A39">
        <w:rPr>
          <w:lang w:val="vi-VN"/>
        </w:rPr>
        <w:t>SCADA</w:t>
      </w:r>
      <w:r w:rsidRPr="006D7A39">
        <w:rPr>
          <w:lang w:val="pt-BR"/>
        </w:rPr>
        <w:t xml:space="preserve"> và Hotline</w:t>
      </w:r>
      <w:r w:rsidRPr="006D7A39">
        <w:rPr>
          <w:lang w:val="vi-VN"/>
        </w:rPr>
        <w:t xml:space="preserve"> </w:t>
      </w:r>
      <w:r w:rsidRPr="006D7A39">
        <w:rPr>
          <w:lang w:val="pt-BR"/>
        </w:rPr>
        <w:t>trực tiếp TBA 500kV Hải Phòng – NSMO</w:t>
      </w:r>
      <w:r w:rsidRPr="006D7A39">
        <w:rPr>
          <w:lang w:val="vi-VN"/>
        </w:rPr>
        <w:t xml:space="preserve"> Main (11 Cửa Bắc, Hà Nội)</w:t>
      </w:r>
      <w:r w:rsidRPr="006D7A39">
        <w:rPr>
          <w:lang w:val="pt-BR"/>
        </w:rPr>
        <w:t xml:space="preserve"> theo tuyến truyền dẫn quang đường trục do EVNICT quản lý vận hành: 500kV Hải Phòng / OTN_ALA #1 – Thái Bình / Nokia 1830 – Thường Tín / hiT 7070 – NSMO Main – 11 Cửa Bắc / hiT 7065</w:t>
      </w:r>
      <w:r w:rsidRPr="006D7A39">
        <w:rPr>
          <w:lang w:val="vi-VN"/>
        </w:rPr>
        <w:t>.</w:t>
      </w:r>
    </w:p>
    <w:p w14:paraId="728CE8E2" w14:textId="77777777" w:rsidR="003E5778" w:rsidRPr="006D7A39" w:rsidRDefault="003E5778" w:rsidP="001967B7">
      <w:pPr>
        <w:pStyle w:val="BodyTextlist1"/>
        <w:numPr>
          <w:ilvl w:val="0"/>
          <w:numId w:val="48"/>
        </w:numPr>
        <w:tabs>
          <w:tab w:val="left" w:pos="851"/>
        </w:tabs>
        <w:rPr>
          <w:lang w:val="pt-BR"/>
        </w:rPr>
      </w:pPr>
      <w:r w:rsidRPr="006D7A39">
        <w:rPr>
          <w:lang w:val="vi-VN"/>
        </w:rPr>
        <w:t xml:space="preserve">Thiết lập </w:t>
      </w:r>
      <w:r w:rsidRPr="006D7A39">
        <w:rPr>
          <w:lang w:val="pt-BR"/>
        </w:rPr>
        <w:t xml:space="preserve">01 kênh truyền </w:t>
      </w:r>
      <w:r w:rsidRPr="006D7A39">
        <w:rPr>
          <w:lang w:val="vi-VN"/>
        </w:rPr>
        <w:t>SCADA</w:t>
      </w:r>
      <w:r w:rsidRPr="006D7A39">
        <w:rPr>
          <w:lang w:val="pt-BR"/>
        </w:rPr>
        <w:t xml:space="preserve"> và Hotline</w:t>
      </w:r>
      <w:r w:rsidRPr="006D7A39">
        <w:rPr>
          <w:lang w:val="vi-VN"/>
        </w:rPr>
        <w:t xml:space="preserve"> </w:t>
      </w:r>
      <w:r w:rsidRPr="006D7A39">
        <w:rPr>
          <w:lang w:val="pt-BR"/>
        </w:rPr>
        <w:t>trực tiếp TBA 500kV Hải Phòng – NSO</w:t>
      </w:r>
      <w:r w:rsidRPr="006D7A39">
        <w:rPr>
          <w:lang w:val="vi-VN"/>
        </w:rPr>
        <w:t xml:space="preserve"> </w:t>
      </w:r>
      <w:r w:rsidRPr="006D7A39">
        <w:rPr>
          <w:lang w:val="pt-BR"/>
        </w:rPr>
        <w:t>Backup</w:t>
      </w:r>
      <w:r w:rsidRPr="006D7A39">
        <w:rPr>
          <w:lang w:val="vi-VN"/>
        </w:rPr>
        <w:t xml:space="preserve"> (18 </w:t>
      </w:r>
      <w:r w:rsidRPr="006D7A39">
        <w:rPr>
          <w:lang w:val="pt-BR"/>
        </w:rPr>
        <w:t>Trần Nguyên Hãn</w:t>
      </w:r>
      <w:r w:rsidRPr="006D7A39">
        <w:rPr>
          <w:lang w:val="vi-VN"/>
        </w:rPr>
        <w:t>, Hà Nội)</w:t>
      </w:r>
      <w:r w:rsidRPr="006D7A39">
        <w:rPr>
          <w:lang w:val="pt-BR"/>
        </w:rPr>
        <w:t xml:space="preserve"> theo tuyến truyền dẫn quang đường trục do EVNICT quản lý vận hành: 500kV Hải Phòng / </w:t>
      </w:r>
      <w:r w:rsidRPr="006D7A39">
        <w:rPr>
          <w:lang w:val="vi-VN"/>
        </w:rPr>
        <w:t>OTN &amp; MPLS-TP</w:t>
      </w:r>
      <w:r w:rsidRPr="006D7A39">
        <w:rPr>
          <w:lang w:val="pt-BR"/>
        </w:rPr>
        <w:t xml:space="preserve">_ALA #2 – Đồng Hòa / </w:t>
      </w:r>
      <w:r w:rsidRPr="006D7A39">
        <w:rPr>
          <w:lang w:val="vi-VN"/>
        </w:rPr>
        <w:t xml:space="preserve">OTN_DHO, </w:t>
      </w:r>
      <w:r w:rsidRPr="006D7A39">
        <w:rPr>
          <w:lang w:val="pt-BR"/>
        </w:rPr>
        <w:t>Nokia 1830</w:t>
      </w:r>
      <w:r w:rsidRPr="006D7A39">
        <w:rPr>
          <w:lang w:val="vi-VN"/>
        </w:rPr>
        <w:t>ONE-h</w:t>
      </w:r>
      <w:r w:rsidRPr="006D7A39">
        <w:rPr>
          <w:lang w:val="pt-BR"/>
        </w:rPr>
        <w:t xml:space="preserve"> – Vật Cách / hiT 7070 – Tràng Bạch / hiT 7070 – NMĐ Phả Lại 2 / hiT 7070 – </w:t>
      </w:r>
      <w:r w:rsidRPr="006D7A39">
        <w:rPr>
          <w:lang w:val="vi-VN"/>
        </w:rPr>
        <w:t>PC Bắc Ninh / SM</w:t>
      </w:r>
      <w:r w:rsidRPr="006D7A39">
        <w:rPr>
          <w:lang w:val="pt-BR"/>
        </w:rPr>
        <w:t>A1</w:t>
      </w:r>
      <w:r w:rsidRPr="006D7A39">
        <w:rPr>
          <w:lang w:val="vi-VN"/>
        </w:rPr>
        <w:t xml:space="preserve">6 - </w:t>
      </w:r>
      <w:r w:rsidRPr="006D7A39">
        <w:rPr>
          <w:lang w:val="pt-BR"/>
        </w:rPr>
        <w:t>NSO Backup – 18 Trần Nguyên Hãn / hiT 7070.</w:t>
      </w:r>
      <w:r w:rsidRPr="006D7A39">
        <w:rPr>
          <w:lang w:val="vi-VN"/>
        </w:rPr>
        <w:t xml:space="preserve"> </w:t>
      </w:r>
    </w:p>
    <w:p w14:paraId="22CF2269" w14:textId="77777777" w:rsidR="003E5778" w:rsidRPr="006D7A39" w:rsidRDefault="003E5778" w:rsidP="001967B7">
      <w:pPr>
        <w:pStyle w:val="BodyTextlist1"/>
        <w:numPr>
          <w:ilvl w:val="0"/>
          <w:numId w:val="48"/>
        </w:numPr>
        <w:tabs>
          <w:tab w:val="left" w:pos="851"/>
        </w:tabs>
        <w:rPr>
          <w:lang w:val="pt-BR"/>
        </w:rPr>
      </w:pPr>
      <w:r w:rsidRPr="006D7A39">
        <w:rPr>
          <w:lang w:val="pt-BR"/>
        </w:rPr>
        <w:t>Yêu cầu dịch vụ và băng thông trên mỗi kênh truyền như sau:</w:t>
      </w:r>
    </w:p>
    <w:p w14:paraId="7F67D6CE" w14:textId="77777777" w:rsidR="003E5778" w:rsidRPr="006D7A39" w:rsidRDefault="003E5778" w:rsidP="001967B7">
      <w:pPr>
        <w:pStyle w:val="BodyTextlist2"/>
        <w:numPr>
          <w:ilvl w:val="1"/>
          <w:numId w:val="48"/>
        </w:numPr>
        <w:spacing w:line="240" w:lineRule="auto"/>
        <w:rPr>
          <w:sz w:val="22"/>
          <w:szCs w:val="22"/>
          <w:lang w:val="pt-BR"/>
        </w:rPr>
      </w:pPr>
      <w:r w:rsidRPr="006D7A39">
        <w:rPr>
          <w:sz w:val="22"/>
          <w:szCs w:val="22"/>
          <w:lang w:val="pt-BR"/>
        </w:rPr>
        <w:t>Dịch vụ SCADA/EMS, băng thông tối thiểu 2Mbps</w:t>
      </w:r>
    </w:p>
    <w:p w14:paraId="4DA893AC" w14:textId="77777777" w:rsidR="003E5778" w:rsidRPr="006D7A39" w:rsidRDefault="003E5778" w:rsidP="001967B7">
      <w:pPr>
        <w:pStyle w:val="BodyTextlist2"/>
        <w:numPr>
          <w:ilvl w:val="1"/>
          <w:numId w:val="48"/>
        </w:numPr>
        <w:spacing w:line="240" w:lineRule="auto"/>
        <w:rPr>
          <w:sz w:val="22"/>
          <w:szCs w:val="22"/>
          <w:lang w:val="pt-BR"/>
        </w:rPr>
      </w:pPr>
      <w:r w:rsidRPr="006D7A39">
        <w:rPr>
          <w:sz w:val="22"/>
          <w:szCs w:val="22"/>
          <w:lang w:val="pt-BR"/>
        </w:rPr>
        <w:t>Dịch vụ thoại VoIP, băng thông tối thiểu 2Mbps (đi chung kênh truyền SCADA)</w:t>
      </w:r>
    </w:p>
    <w:p w14:paraId="57360A9F" w14:textId="77777777" w:rsidR="003E5778" w:rsidRPr="006D7A39" w:rsidRDefault="003E5778" w:rsidP="001967B7">
      <w:pPr>
        <w:pStyle w:val="BodyTextlist1"/>
        <w:numPr>
          <w:ilvl w:val="0"/>
          <w:numId w:val="48"/>
        </w:numPr>
        <w:tabs>
          <w:tab w:val="left" w:pos="851"/>
        </w:tabs>
        <w:rPr>
          <w:lang w:val="pt-BR"/>
        </w:rPr>
      </w:pPr>
      <w:r w:rsidRPr="006D7A39">
        <w:rPr>
          <w:lang w:val="pt-BR"/>
        </w:rPr>
        <w:t>Yêu cầu về vận hành: Kênh truyền phải đảm bảo hoạt động liên tục, không gián đoạn với thời gian khả dụng là 99,9%</w:t>
      </w:r>
    </w:p>
    <w:p w14:paraId="4F424722" w14:textId="77777777" w:rsidR="003E5778" w:rsidRPr="006D7A39" w:rsidRDefault="003E5778" w:rsidP="001967B7">
      <w:pPr>
        <w:pStyle w:val="BodyTextlist1"/>
        <w:numPr>
          <w:ilvl w:val="0"/>
          <w:numId w:val="48"/>
        </w:numPr>
        <w:tabs>
          <w:tab w:val="left" w:pos="851"/>
        </w:tabs>
        <w:rPr>
          <w:lang w:val="pt-BR"/>
        </w:rPr>
      </w:pPr>
      <w:r w:rsidRPr="006D7A39">
        <w:rPr>
          <w:lang w:val="vi-VN"/>
        </w:rPr>
        <w:t xml:space="preserve">Nhằm đảm bảo tính tương thích kết nối kênh giao diện FE giữa các thiết bị truyền dẫn quang sử dụng công nghệ MPLS-TP tại TBA </w:t>
      </w:r>
      <w:r w:rsidRPr="006D7A39">
        <w:rPr>
          <w:lang w:val="pt-BR"/>
        </w:rPr>
        <w:t xml:space="preserve">500kV Hải Phòng </w:t>
      </w:r>
      <w:r w:rsidRPr="006D7A39">
        <w:rPr>
          <w:lang w:val="vi-VN"/>
        </w:rPr>
        <w:t xml:space="preserve">và thiết bị truyền dẫn quang hiện hữu </w:t>
      </w:r>
      <w:r w:rsidRPr="006D7A39">
        <w:rPr>
          <w:lang w:val="pt-BR"/>
        </w:rPr>
        <w:t xml:space="preserve">do EVNICT quản lý vận hành </w:t>
      </w:r>
      <w:r w:rsidRPr="006D7A39">
        <w:rPr>
          <w:lang w:val="vi-VN"/>
        </w:rPr>
        <w:t xml:space="preserve">tại </w:t>
      </w:r>
      <w:r w:rsidRPr="006D7A39">
        <w:rPr>
          <w:lang w:val="pt-BR"/>
        </w:rPr>
        <w:t xml:space="preserve">NSMO và </w:t>
      </w:r>
      <w:r w:rsidRPr="006D7A39">
        <w:rPr>
          <w:lang w:val="vi-VN"/>
        </w:rPr>
        <w:t xml:space="preserve">NSO, kênh SCADA/hotline </w:t>
      </w:r>
      <w:r w:rsidRPr="006D7A39">
        <w:rPr>
          <w:lang w:val="pt-BR"/>
        </w:rPr>
        <w:t xml:space="preserve">về NSMO và NSO </w:t>
      </w:r>
      <w:r w:rsidRPr="006D7A39">
        <w:rPr>
          <w:lang w:val="vi-VN"/>
        </w:rPr>
        <w:t xml:space="preserve">sẽ được chuyển đổi sang kết nối bằng luồng E1 2Mbps thông qua thiết bị chuyển đổi Ethernet / E1 đặt tại TBA </w:t>
      </w:r>
      <w:r w:rsidRPr="006D7A39">
        <w:rPr>
          <w:lang w:val="pt-BR"/>
        </w:rPr>
        <w:t xml:space="preserve">500kV Hải Phòng </w:t>
      </w:r>
      <w:r w:rsidRPr="006D7A39">
        <w:rPr>
          <w:lang w:val="vi-VN"/>
        </w:rPr>
        <w:t xml:space="preserve">và </w:t>
      </w:r>
      <w:r w:rsidRPr="006D7A39">
        <w:rPr>
          <w:lang w:val="pt-BR"/>
        </w:rPr>
        <w:t xml:space="preserve">NSMO, NSO </w:t>
      </w:r>
      <w:r w:rsidRPr="006D7A39">
        <w:rPr>
          <w:lang w:val="vi-VN"/>
        </w:rPr>
        <w:t>(Phòng máy EVNICT</w:t>
      </w:r>
      <w:r w:rsidRPr="006D7A39">
        <w:rPr>
          <w:lang w:val="pt-BR"/>
        </w:rPr>
        <w:t>).</w:t>
      </w:r>
    </w:p>
    <w:p w14:paraId="3CAFC73B" w14:textId="77777777" w:rsidR="003E5778" w:rsidRPr="006D7A39" w:rsidRDefault="003E5778" w:rsidP="003E5778">
      <w:pPr>
        <w:pStyle w:val="NOIDUNG"/>
        <w:rPr>
          <w:sz w:val="22"/>
          <w:szCs w:val="22"/>
          <w:lang w:val="pt-BR"/>
        </w:rPr>
      </w:pPr>
      <w:r w:rsidRPr="006D7A39">
        <w:rPr>
          <w:sz w:val="22"/>
          <w:szCs w:val="22"/>
          <w:lang w:val="pt-BR"/>
        </w:rPr>
        <w:t>Lưu ý: Kênh SCADA/Hotline TBA 500kV Hải Phòng kết nối về NSMO và NSO độc lập với kênh SCADA TBA 220kV An Lão kết nối về NSO (Main và Backup).</w:t>
      </w:r>
    </w:p>
    <w:p w14:paraId="3E7B0125" w14:textId="77777777" w:rsidR="003E5778" w:rsidRPr="006D7A39" w:rsidRDefault="003E5778" w:rsidP="003E5778">
      <w:pPr>
        <w:pStyle w:val="Heading4"/>
        <w:ind w:left="851" w:hanging="851"/>
        <w:rPr>
          <w:szCs w:val="22"/>
          <w:lang w:val="pt-BR"/>
        </w:rPr>
      </w:pPr>
      <w:bookmarkStart w:id="1501" w:name="_Toc203657825"/>
      <w:bookmarkStart w:id="1502" w:name="_Toc81305991"/>
      <w:bookmarkStart w:id="1503" w:name="_Toc148693937"/>
      <w:bookmarkStart w:id="1504" w:name="_Toc163199455"/>
      <w:bookmarkStart w:id="1505" w:name="_Toc187048563"/>
      <w:r w:rsidRPr="006D7A39">
        <w:rPr>
          <w:szCs w:val="22"/>
          <w:lang w:val="pt-BR"/>
        </w:rPr>
        <w:t>Kết nối về TTGS tại EVNNPT</w:t>
      </w:r>
      <w:bookmarkEnd w:id="1501"/>
    </w:p>
    <w:p w14:paraId="0FE7B2B3" w14:textId="77777777" w:rsidR="003E5778" w:rsidRPr="006D7A39" w:rsidRDefault="003E5778" w:rsidP="003E5778">
      <w:pPr>
        <w:pStyle w:val="NOIDUNG"/>
        <w:rPr>
          <w:sz w:val="22"/>
          <w:szCs w:val="22"/>
          <w:lang w:val="vi-VN"/>
        </w:rPr>
      </w:pPr>
      <w:r w:rsidRPr="006D7A39">
        <w:rPr>
          <w:sz w:val="22"/>
          <w:szCs w:val="22"/>
          <w:lang w:val="vi-VN"/>
        </w:rPr>
        <w:t>Sử dụng kênh truyền dữ liệu giám sát kết nối về TTGS EVNNPT đã được thiết lập trong dự án TBA 220kV An Lão.</w:t>
      </w:r>
    </w:p>
    <w:p w14:paraId="46BF30BA" w14:textId="77777777" w:rsidR="003E5778" w:rsidRPr="006D7A39" w:rsidRDefault="003E5778" w:rsidP="003E5778">
      <w:pPr>
        <w:pStyle w:val="NOIDUNG"/>
        <w:rPr>
          <w:sz w:val="22"/>
          <w:szCs w:val="22"/>
          <w:lang w:val="vi-VN"/>
        </w:rPr>
      </w:pPr>
      <w:r w:rsidRPr="006D7A39">
        <w:rPr>
          <w:sz w:val="22"/>
          <w:szCs w:val="22"/>
          <w:lang w:val="vi-VN"/>
        </w:rPr>
        <w:t>Định tuyến kênh truyền như sau:</w:t>
      </w:r>
    </w:p>
    <w:p w14:paraId="2FBD3626" w14:textId="77777777" w:rsidR="003E5778" w:rsidRPr="006D7A39" w:rsidRDefault="003E5778" w:rsidP="001967B7">
      <w:pPr>
        <w:pStyle w:val="NOIDUNG"/>
        <w:numPr>
          <w:ilvl w:val="0"/>
          <w:numId w:val="48"/>
        </w:numPr>
        <w:suppressAutoHyphens w:val="0"/>
        <w:rPr>
          <w:sz w:val="22"/>
          <w:szCs w:val="22"/>
          <w:lang w:val="vi-VN"/>
        </w:rPr>
      </w:pPr>
      <w:r w:rsidRPr="006D7A39">
        <w:rPr>
          <w:sz w:val="22"/>
          <w:szCs w:val="22"/>
          <w:lang w:val="pt-BR"/>
        </w:rPr>
        <w:t xml:space="preserve">TBA 500kV Hải Phòng </w:t>
      </w:r>
      <w:r w:rsidRPr="006D7A39">
        <w:rPr>
          <w:sz w:val="22"/>
          <w:szCs w:val="22"/>
          <w:lang w:val="vi-VN"/>
        </w:rPr>
        <w:t>/OTN &amp; MPLS-TP</w:t>
      </w:r>
      <w:r w:rsidRPr="006D7A39">
        <w:rPr>
          <w:sz w:val="22"/>
          <w:szCs w:val="22"/>
          <w:lang w:val="pt-BR"/>
        </w:rPr>
        <w:t xml:space="preserve">_ALA #2  – 220kV Thái Bình </w:t>
      </w:r>
      <w:r w:rsidRPr="006D7A39">
        <w:rPr>
          <w:sz w:val="22"/>
          <w:szCs w:val="22"/>
          <w:lang w:val="vi-VN"/>
        </w:rPr>
        <w:t xml:space="preserve">OTN_TBI, </w:t>
      </w:r>
      <w:r w:rsidRPr="006D7A39">
        <w:rPr>
          <w:sz w:val="22"/>
          <w:szCs w:val="22"/>
          <w:lang w:val="pt-BR"/>
        </w:rPr>
        <w:t xml:space="preserve">hiT 7025 PTC1 – </w:t>
      </w:r>
      <w:r w:rsidRPr="006D7A39">
        <w:rPr>
          <w:sz w:val="22"/>
          <w:szCs w:val="22"/>
          <w:lang w:val="vi-VN"/>
        </w:rPr>
        <w:t xml:space="preserve">Phố Cao / OSN 1800 PTC1 – </w:t>
      </w:r>
      <w:r w:rsidRPr="006D7A39">
        <w:rPr>
          <w:sz w:val="22"/>
          <w:szCs w:val="22"/>
          <w:lang w:val="pt-BR"/>
        </w:rPr>
        <w:t xml:space="preserve">Kim Động / hiT 7025 PTC1 – 500kV Thường Tín </w:t>
      </w:r>
      <w:r w:rsidRPr="006D7A39">
        <w:rPr>
          <w:sz w:val="22"/>
          <w:szCs w:val="22"/>
          <w:lang w:val="vi-VN"/>
        </w:rPr>
        <w:t>/</w:t>
      </w:r>
      <w:r w:rsidRPr="006D7A39">
        <w:rPr>
          <w:sz w:val="22"/>
          <w:szCs w:val="22"/>
          <w:lang w:val="pt-BR"/>
        </w:rPr>
        <w:t xml:space="preserve">hiT 7065 PTC1 – 220kV Mai Động </w:t>
      </w:r>
      <w:r w:rsidRPr="006D7A39">
        <w:rPr>
          <w:sz w:val="22"/>
          <w:szCs w:val="22"/>
          <w:lang w:val="vi-VN"/>
        </w:rPr>
        <w:t>/</w:t>
      </w:r>
      <w:r w:rsidRPr="006D7A39">
        <w:rPr>
          <w:sz w:val="22"/>
          <w:szCs w:val="22"/>
          <w:lang w:val="pt-BR"/>
        </w:rPr>
        <w:t xml:space="preserve">hiT 7025 PTC1 – PTC1 15 Cửa Bắc </w:t>
      </w:r>
      <w:r w:rsidRPr="006D7A39">
        <w:rPr>
          <w:sz w:val="22"/>
          <w:szCs w:val="22"/>
          <w:lang w:val="vi-VN"/>
        </w:rPr>
        <w:t>/hiT 7025, sử dụng kênh E1 thông qua bộ chuyển đổi FE/E1.</w:t>
      </w:r>
    </w:p>
    <w:p w14:paraId="08D31CD6" w14:textId="77777777" w:rsidR="003E5778" w:rsidRPr="006D7A39" w:rsidRDefault="003E5778" w:rsidP="001967B7">
      <w:pPr>
        <w:pStyle w:val="BodyTextlist1"/>
        <w:numPr>
          <w:ilvl w:val="0"/>
          <w:numId w:val="48"/>
        </w:numPr>
        <w:tabs>
          <w:tab w:val="left" w:pos="851"/>
        </w:tabs>
        <w:rPr>
          <w:lang w:val="pt-BR"/>
        </w:rPr>
      </w:pPr>
      <w:r w:rsidRPr="006D7A39">
        <w:rPr>
          <w:lang w:val="pt-BR"/>
        </w:rPr>
        <w:t xml:space="preserve">Tại B01, kênh dữ liệu giám sát sẽ kết nối về TTGS EVNNPT thông qua hệ thống thông tin vận hành giữa PTC1 và EVNNPT hiện có. </w:t>
      </w:r>
    </w:p>
    <w:p w14:paraId="2605E6BB" w14:textId="77777777" w:rsidR="003E5778" w:rsidRPr="006D7A39" w:rsidRDefault="003E5778" w:rsidP="003E5778">
      <w:pPr>
        <w:pStyle w:val="Heading4"/>
        <w:ind w:left="851" w:hanging="851"/>
        <w:rPr>
          <w:szCs w:val="22"/>
          <w:lang w:val="pt-BR"/>
        </w:rPr>
      </w:pPr>
      <w:bookmarkStart w:id="1506" w:name="_Toc203657826"/>
      <w:r w:rsidRPr="006D7A39">
        <w:rPr>
          <w:szCs w:val="22"/>
          <w:lang w:val="pt-BR"/>
        </w:rPr>
        <w:t>Kết nối tín hiệu giám sát về TTGSVH tại B01</w:t>
      </w:r>
      <w:bookmarkEnd w:id="1502"/>
      <w:bookmarkEnd w:id="1503"/>
      <w:bookmarkEnd w:id="1504"/>
      <w:bookmarkEnd w:id="1505"/>
      <w:bookmarkEnd w:id="1506"/>
    </w:p>
    <w:p w14:paraId="4B71551F" w14:textId="77777777" w:rsidR="003E5778" w:rsidRPr="006D7A39" w:rsidRDefault="003E5778" w:rsidP="003E5778">
      <w:pPr>
        <w:pStyle w:val="NOIDUNG"/>
        <w:rPr>
          <w:rFonts w:eastAsia="MS Song"/>
          <w:sz w:val="22"/>
          <w:szCs w:val="22"/>
          <w:lang w:val="vi-VN"/>
        </w:rPr>
      </w:pPr>
      <w:r w:rsidRPr="006D7A39">
        <w:rPr>
          <w:sz w:val="22"/>
          <w:szCs w:val="22"/>
          <w:lang w:val="vi-VN"/>
        </w:rPr>
        <w:t xml:space="preserve">Trên cơ sở kênh chia sẻ từ hệ thống SCADA OSI của </w:t>
      </w:r>
      <w:r w:rsidRPr="006D7A39">
        <w:rPr>
          <w:sz w:val="22"/>
          <w:szCs w:val="22"/>
          <w:lang w:val="pt-BR"/>
        </w:rPr>
        <w:t>NSO</w:t>
      </w:r>
      <w:r w:rsidRPr="006D7A39">
        <w:rPr>
          <w:sz w:val="22"/>
          <w:szCs w:val="22"/>
          <w:lang w:val="vi-VN"/>
        </w:rPr>
        <w:t xml:space="preserve"> về hệ thống Remote console tại B01, </w:t>
      </w:r>
      <w:r w:rsidRPr="006D7A39">
        <w:rPr>
          <w:sz w:val="22"/>
          <w:szCs w:val="22"/>
          <w:lang w:val="vi-VN"/>
        </w:rPr>
        <w:lastRenderedPageBreak/>
        <w:t xml:space="preserve">Dự án xem xét bổ sung công tác cấu hình, xây dựng cơ sở dữ liệu SCADA của các thiết bị, ngăn lộ lắp mới thuộc dự án này trên máy chủ chia sẻ dữ liệu từ </w:t>
      </w:r>
      <w:r w:rsidRPr="006D7A39">
        <w:rPr>
          <w:sz w:val="22"/>
          <w:szCs w:val="22"/>
          <w:lang w:val="pt-BR"/>
        </w:rPr>
        <w:t>NSO</w:t>
      </w:r>
      <w:r w:rsidRPr="006D7A39">
        <w:rPr>
          <w:sz w:val="22"/>
          <w:szCs w:val="22"/>
          <w:lang w:val="vi-VN"/>
        </w:rPr>
        <w:t xml:space="preserve"> về B01 để phục vụ công tác giám sát toàn trạm của PTC1 đối với TBA 500kV Hải Phòng sau khi nối cấp từ TBA 220kV An Lão.</w:t>
      </w:r>
    </w:p>
    <w:p w14:paraId="55DB6126" w14:textId="77777777" w:rsidR="003E5778" w:rsidRPr="006D7A39" w:rsidRDefault="003E5778" w:rsidP="003E5778">
      <w:pPr>
        <w:pStyle w:val="Heading4"/>
        <w:ind w:left="851" w:hanging="851"/>
        <w:rPr>
          <w:szCs w:val="22"/>
          <w:lang w:val="vi-VN"/>
        </w:rPr>
      </w:pPr>
      <w:bookmarkStart w:id="1507" w:name="_Toc81305992"/>
      <w:bookmarkStart w:id="1508" w:name="_Toc148693938"/>
      <w:bookmarkStart w:id="1509" w:name="_Toc163199456"/>
      <w:bookmarkStart w:id="1510" w:name="_Toc187048564"/>
      <w:bookmarkStart w:id="1511" w:name="_Toc203657827"/>
      <w:r w:rsidRPr="006D7A39">
        <w:rPr>
          <w:szCs w:val="22"/>
          <w:lang w:val="vi-VN"/>
        </w:rPr>
        <w:t>Kết nối kênh ứng dụng WAN</w:t>
      </w:r>
      <w:bookmarkEnd w:id="1507"/>
      <w:bookmarkEnd w:id="1508"/>
      <w:bookmarkEnd w:id="1509"/>
      <w:r w:rsidRPr="006D7A39">
        <w:rPr>
          <w:szCs w:val="22"/>
          <w:lang w:val="vi-VN"/>
        </w:rPr>
        <w:t xml:space="preserve"> IOT</w:t>
      </w:r>
      <w:bookmarkEnd w:id="1510"/>
      <w:bookmarkEnd w:id="1511"/>
    </w:p>
    <w:p w14:paraId="5C2AD54E" w14:textId="77777777" w:rsidR="003E5778" w:rsidRPr="006D7A39" w:rsidRDefault="003E5778" w:rsidP="003E5778">
      <w:pPr>
        <w:pStyle w:val="NOIDUNG"/>
        <w:rPr>
          <w:sz w:val="22"/>
          <w:szCs w:val="22"/>
          <w:lang w:val="vi-VN"/>
        </w:rPr>
      </w:pPr>
      <w:r w:rsidRPr="006D7A39">
        <w:rPr>
          <w:sz w:val="22"/>
          <w:szCs w:val="22"/>
          <w:lang w:val="vi-VN"/>
        </w:rPr>
        <w:t>Trong dự án TBA 220kV An Lão, kết nối mạng WAN IOT được định tuyến về TBA 220kV Thái Bình và TBA 220kV Đồng Hòa để phục vụ đấu nối các kênh ứng dụng WAN IOT (</w:t>
      </w:r>
      <w:r w:rsidRPr="006D7A39">
        <w:rPr>
          <w:sz w:val="22"/>
          <w:szCs w:val="22"/>
          <w:lang w:val="pt-BR"/>
        </w:rPr>
        <w:t xml:space="preserve">bao gồm: hệ thống đo đếm dữ liệu công tơ, </w:t>
      </w:r>
      <w:r w:rsidRPr="006D7A39">
        <w:rPr>
          <w:sz w:val="22"/>
          <w:szCs w:val="22"/>
          <w:lang w:val="vi-VN"/>
        </w:rPr>
        <w:t>csmera giám sát (tương lai), thoại</w:t>
      </w:r>
      <w:r w:rsidRPr="006D7A39">
        <w:rPr>
          <w:sz w:val="22"/>
          <w:szCs w:val="22"/>
          <w:lang w:val="pt-BR"/>
        </w:rPr>
        <w:t xml:space="preserve"> VoIP</w:t>
      </w:r>
      <w:r w:rsidRPr="006D7A39">
        <w:rPr>
          <w:sz w:val="22"/>
          <w:szCs w:val="22"/>
          <w:lang w:val="vi-VN"/>
        </w:rPr>
        <w:t xml:space="preserve"> ngành điện</w:t>
      </w:r>
      <w:r w:rsidRPr="006D7A39">
        <w:rPr>
          <w:sz w:val="22"/>
          <w:szCs w:val="22"/>
          <w:lang w:val="pt-BR"/>
        </w:rPr>
        <w:t>, thu thập các số liệu vận hành như giám sát khí online MBA, quản lý cấu hình các thiết bị mạng, thiết bị viễn thông, nguồn, PCCC,…</w:t>
      </w:r>
      <w:r w:rsidRPr="006D7A39">
        <w:rPr>
          <w:sz w:val="22"/>
          <w:szCs w:val="22"/>
          <w:lang w:val="vi-VN"/>
        </w:rPr>
        <w:t>).</w:t>
      </w:r>
    </w:p>
    <w:p w14:paraId="7245FDC1" w14:textId="77777777" w:rsidR="003E5778" w:rsidRPr="006D7A39" w:rsidRDefault="003E5778" w:rsidP="003E5778">
      <w:pPr>
        <w:pStyle w:val="NOIDUNG"/>
        <w:rPr>
          <w:sz w:val="22"/>
          <w:szCs w:val="22"/>
          <w:lang w:val="vi-VN"/>
        </w:rPr>
      </w:pPr>
      <w:r w:rsidRPr="006D7A39">
        <w:rPr>
          <w:sz w:val="22"/>
          <w:szCs w:val="22"/>
          <w:lang w:val="vi-VN"/>
        </w:rPr>
        <w:t>Trên cơ sở kết nối mới giữa TBA 500kV Hải Phòng và các TBA 500kV Thái Bình, TBA 220kV Gia Lộc dự án xem xét thiết lập bổ sung 02 định tuyến WAN IOT về TBA 500kV Thái Bình và TBA 220kV Gia Lộc, băng thông tối thiểu 10Mbps để phục vụ kết nối dữ liệu ĐVSC các tuyến đường dây 500kV về Trực ban B01/PTC1 thông qua mạng WAN IOT.</w:t>
      </w:r>
    </w:p>
    <w:p w14:paraId="0224CEF3" w14:textId="77777777" w:rsidR="003E5778" w:rsidRPr="006D7A39" w:rsidRDefault="003E5778" w:rsidP="003E5778">
      <w:pPr>
        <w:pStyle w:val="Heading4"/>
        <w:ind w:left="851" w:hanging="851"/>
        <w:rPr>
          <w:szCs w:val="22"/>
          <w:lang w:val="vi-VN"/>
        </w:rPr>
      </w:pPr>
      <w:bookmarkStart w:id="1512" w:name="_Toc81042154"/>
      <w:bookmarkStart w:id="1513" w:name="_Toc148693939"/>
      <w:bookmarkStart w:id="1514" w:name="_Toc163199457"/>
      <w:bookmarkStart w:id="1515" w:name="_Toc187048565"/>
      <w:bookmarkStart w:id="1516" w:name="_Toc203657828"/>
      <w:bookmarkStart w:id="1517" w:name="_Toc45891455"/>
      <w:bookmarkStart w:id="1518" w:name="_Toc56784256"/>
      <w:bookmarkStart w:id="1519" w:name="_Toc461284194"/>
      <w:bookmarkStart w:id="1520" w:name="_Toc270440633"/>
      <w:r w:rsidRPr="006D7A39">
        <w:rPr>
          <w:szCs w:val="22"/>
          <w:lang w:val="vi-VN"/>
        </w:rPr>
        <w:t>Kênh định vị sự cố đường dây 500kV</w:t>
      </w:r>
      <w:bookmarkEnd w:id="1512"/>
      <w:bookmarkEnd w:id="1513"/>
      <w:bookmarkEnd w:id="1514"/>
      <w:bookmarkEnd w:id="1515"/>
      <w:bookmarkEnd w:id="1516"/>
    </w:p>
    <w:p w14:paraId="5924013D" w14:textId="77777777" w:rsidR="003E5778" w:rsidRPr="006D7A39" w:rsidRDefault="003E5778" w:rsidP="003E5778">
      <w:pPr>
        <w:pStyle w:val="NOIDUNG"/>
        <w:rPr>
          <w:sz w:val="22"/>
          <w:szCs w:val="22"/>
          <w:lang w:val="vi-VN"/>
        </w:rPr>
      </w:pPr>
      <w:r w:rsidRPr="006D7A39">
        <w:rPr>
          <w:sz w:val="22"/>
          <w:szCs w:val="22"/>
          <w:lang w:val="vi-VN"/>
        </w:rPr>
        <w:t>Dữ liệu ĐVSC của tuyến đường dây 500kV sẽ được truyền về hệ thống thu thập và xử lý dữ liệu ĐVSC tại PTC1 thông qua mạng WAN IOT như mô tả như trên.</w:t>
      </w:r>
    </w:p>
    <w:p w14:paraId="55506D82" w14:textId="77777777" w:rsidR="003E5778" w:rsidRPr="006D7A39" w:rsidRDefault="003E5778" w:rsidP="003E5778">
      <w:pPr>
        <w:pStyle w:val="Heading4"/>
        <w:ind w:left="851" w:hanging="851"/>
        <w:rPr>
          <w:szCs w:val="22"/>
          <w:lang w:val="vi-VN"/>
        </w:rPr>
      </w:pPr>
      <w:bookmarkStart w:id="1521" w:name="_Toc187048566"/>
      <w:bookmarkStart w:id="1522" w:name="_Toc203657829"/>
      <w:r w:rsidRPr="006D7A39">
        <w:rPr>
          <w:szCs w:val="22"/>
          <w:lang w:val="vi-VN"/>
        </w:rPr>
        <w:t>Kênh giám sát ATTT kết nối hệ thống SIEM-OT tại PTC1</w:t>
      </w:r>
      <w:bookmarkEnd w:id="1521"/>
      <w:bookmarkEnd w:id="1522"/>
    </w:p>
    <w:p w14:paraId="0985F7BC" w14:textId="77777777" w:rsidR="003E5778" w:rsidRPr="006D7A39" w:rsidRDefault="003E5778" w:rsidP="003E5778">
      <w:pPr>
        <w:pStyle w:val="NOIDUNG"/>
        <w:rPr>
          <w:sz w:val="22"/>
          <w:szCs w:val="22"/>
          <w:lang w:val="vi-VN"/>
        </w:rPr>
      </w:pPr>
      <w:r w:rsidRPr="006D7A39">
        <w:rPr>
          <w:sz w:val="22"/>
          <w:szCs w:val="22"/>
          <w:lang w:val="vi-VN"/>
        </w:rPr>
        <w:t>Sử dụng kênh truyền đã được thiết lập trong dự án TBA 220kV An Lão.</w:t>
      </w:r>
    </w:p>
    <w:p w14:paraId="737DA329" w14:textId="77777777" w:rsidR="003E5778" w:rsidRPr="006D7A39" w:rsidRDefault="003E5778" w:rsidP="003E5778">
      <w:pPr>
        <w:pStyle w:val="NOIDUNG"/>
        <w:rPr>
          <w:sz w:val="22"/>
          <w:szCs w:val="22"/>
          <w:lang w:val="vi-VN"/>
        </w:rPr>
      </w:pPr>
      <w:r w:rsidRPr="006D7A39">
        <w:rPr>
          <w:sz w:val="22"/>
          <w:szCs w:val="22"/>
          <w:lang w:val="vi-VN"/>
        </w:rPr>
        <w:t>Giai đoạn này sẽ thu thập thêm nhật ký ATTT trên các máy tính Gateway và firewall trang bị mới.</w:t>
      </w:r>
    </w:p>
    <w:p w14:paraId="35E9611E" w14:textId="77777777" w:rsidR="003E5778" w:rsidRPr="006D7A39" w:rsidRDefault="003E5778" w:rsidP="003E5778">
      <w:pPr>
        <w:pStyle w:val="Heading4"/>
        <w:ind w:left="851" w:hanging="851"/>
        <w:rPr>
          <w:szCs w:val="22"/>
          <w:lang w:val="vi-VN"/>
        </w:rPr>
      </w:pPr>
      <w:bookmarkStart w:id="1523" w:name="_Toc81042155"/>
      <w:bookmarkStart w:id="1524" w:name="_Toc203657830"/>
      <w:r w:rsidRPr="006D7A39">
        <w:rPr>
          <w:szCs w:val="22"/>
          <w:lang w:val="vi-VN"/>
        </w:rPr>
        <w:t>Kênh FE kết nối trực tiếp từ hệ thống Remote Desktop tại B01 đến máy tính HMI, Engineering tại trạm</w:t>
      </w:r>
      <w:bookmarkEnd w:id="1517"/>
      <w:bookmarkEnd w:id="1518"/>
      <w:bookmarkEnd w:id="1523"/>
      <w:bookmarkEnd w:id="1524"/>
    </w:p>
    <w:p w14:paraId="553F943D" w14:textId="77777777" w:rsidR="003E5778" w:rsidRPr="006D7A39" w:rsidRDefault="003E5778" w:rsidP="003E5778">
      <w:pPr>
        <w:pStyle w:val="NOIDUNG"/>
        <w:rPr>
          <w:sz w:val="22"/>
          <w:szCs w:val="22"/>
          <w:lang w:val="vi-VN"/>
        </w:rPr>
      </w:pPr>
      <w:r w:rsidRPr="006D7A39">
        <w:rPr>
          <w:sz w:val="22"/>
          <w:szCs w:val="22"/>
          <w:lang w:val="vi-VN"/>
        </w:rPr>
        <w:t>Sử dụng kênh truyền đã được thiết lập trong dự án TBA 220kV An Lão.</w:t>
      </w:r>
    </w:p>
    <w:p w14:paraId="0326C7EC" w14:textId="77777777" w:rsidR="003E5778" w:rsidRPr="006D7A39" w:rsidRDefault="003E5778" w:rsidP="003E5778">
      <w:pPr>
        <w:pStyle w:val="Heading4"/>
        <w:ind w:left="851" w:hanging="851"/>
        <w:rPr>
          <w:szCs w:val="22"/>
        </w:rPr>
      </w:pPr>
      <w:bookmarkStart w:id="1525" w:name="_Toc270440630"/>
      <w:bookmarkStart w:id="1526" w:name="_Toc404890933"/>
      <w:bookmarkStart w:id="1527" w:name="_Toc406887196"/>
      <w:bookmarkStart w:id="1528" w:name="_Toc56784257"/>
      <w:bookmarkStart w:id="1529" w:name="_Toc81042156"/>
      <w:bookmarkStart w:id="1530" w:name="_Toc148693940"/>
      <w:bookmarkStart w:id="1531" w:name="_Toc163199458"/>
      <w:bookmarkStart w:id="1532" w:name="_Toc187048567"/>
      <w:bookmarkStart w:id="1533" w:name="_Toc203657831"/>
      <w:bookmarkStart w:id="1534" w:name="_Toc434916153"/>
      <w:bookmarkEnd w:id="1519"/>
      <w:bookmarkEnd w:id="1520"/>
      <w:r w:rsidRPr="006D7A39">
        <w:rPr>
          <w:szCs w:val="22"/>
        </w:rPr>
        <w:t>Tuyến thông tin thoại</w:t>
      </w:r>
      <w:bookmarkEnd w:id="1525"/>
      <w:bookmarkEnd w:id="1526"/>
      <w:bookmarkEnd w:id="1527"/>
      <w:bookmarkEnd w:id="1528"/>
      <w:bookmarkEnd w:id="1529"/>
      <w:bookmarkEnd w:id="1530"/>
      <w:bookmarkEnd w:id="1531"/>
      <w:bookmarkEnd w:id="1532"/>
      <w:bookmarkEnd w:id="1533"/>
    </w:p>
    <w:p w14:paraId="646ECBD5" w14:textId="77777777" w:rsidR="003E5778" w:rsidRPr="006D7A39" w:rsidRDefault="003E5778" w:rsidP="001967B7">
      <w:pPr>
        <w:pStyle w:val="BodyTextlist1"/>
        <w:numPr>
          <w:ilvl w:val="0"/>
          <w:numId w:val="48"/>
        </w:numPr>
      </w:pPr>
      <w:r w:rsidRPr="006D7A39">
        <w:t xml:space="preserve">Thoại hotline VoIP </w:t>
      </w:r>
      <w:r w:rsidRPr="006D7A39">
        <w:rPr>
          <w:lang w:val="vi-VN"/>
        </w:rPr>
        <w:t>NSMO</w:t>
      </w:r>
      <w:r w:rsidRPr="006D7A39">
        <w:t xml:space="preserve">, </w:t>
      </w:r>
      <w:r w:rsidRPr="006D7A39">
        <w:rPr>
          <w:lang w:val="vi-VN"/>
        </w:rPr>
        <w:t>NSO</w:t>
      </w:r>
      <w:r w:rsidRPr="006D7A39">
        <w:t>:</w:t>
      </w:r>
    </w:p>
    <w:p w14:paraId="098E8A71" w14:textId="77777777" w:rsidR="003E5778" w:rsidRPr="006D7A39" w:rsidRDefault="003E5778" w:rsidP="001967B7">
      <w:pPr>
        <w:numPr>
          <w:ilvl w:val="1"/>
          <w:numId w:val="48"/>
        </w:numPr>
        <w:suppressAutoHyphens/>
        <w:spacing w:after="120"/>
        <w:jc w:val="both"/>
        <w:rPr>
          <w:szCs w:val="22"/>
        </w:rPr>
      </w:pPr>
      <w:r w:rsidRPr="006D7A39">
        <w:rPr>
          <w:szCs w:val="22"/>
        </w:rPr>
        <w:t>Để liên lạc thoại hotline VoIP với điều hành viên tại Công ty Vận hành HTĐ và TTĐ Quốc gia (NSMO) và Trung tâm Điều độ HTĐ miền Bắc (NSO), dự án trang bị 04 điện thoại IP làm thuê bao thoại IP với tổng đài OpenScape tại NSMO và NSO.</w:t>
      </w:r>
    </w:p>
    <w:p w14:paraId="3C61BF48" w14:textId="77777777" w:rsidR="003E5778" w:rsidRPr="006D7A39" w:rsidRDefault="003E5778" w:rsidP="001967B7">
      <w:pPr>
        <w:numPr>
          <w:ilvl w:val="1"/>
          <w:numId w:val="48"/>
        </w:numPr>
        <w:suppressAutoHyphens/>
        <w:spacing w:after="120"/>
        <w:jc w:val="both"/>
        <w:rPr>
          <w:szCs w:val="22"/>
          <w:lang w:val="pt-BR"/>
        </w:rPr>
      </w:pPr>
      <w:r w:rsidRPr="006D7A39">
        <w:rPr>
          <w:szCs w:val="22"/>
          <w:lang w:val="pt-BR"/>
        </w:rPr>
        <w:t xml:space="preserve">Để đảm bảo an ninh mạng cho hệ thống SCADA/EMS tại </w:t>
      </w:r>
      <w:r w:rsidRPr="006D7A39">
        <w:rPr>
          <w:szCs w:val="22"/>
          <w:lang w:val="vi-VN"/>
        </w:rPr>
        <w:t>NSMO</w:t>
      </w:r>
      <w:r w:rsidRPr="006D7A39">
        <w:rPr>
          <w:szCs w:val="22"/>
          <w:lang w:val="pt-BR"/>
        </w:rPr>
        <w:t xml:space="preserve"> </w:t>
      </w:r>
      <w:r w:rsidRPr="006D7A39">
        <w:rPr>
          <w:szCs w:val="22"/>
          <w:lang w:val="vi-VN"/>
        </w:rPr>
        <w:t>và NSO</w:t>
      </w:r>
      <w:r w:rsidRPr="006D7A39">
        <w:rPr>
          <w:szCs w:val="22"/>
          <w:lang w:val="pt-BR"/>
        </w:rPr>
        <w:t>, các điện thoại VoIP Hotline</w:t>
      </w:r>
      <w:r w:rsidRPr="006D7A39">
        <w:rPr>
          <w:szCs w:val="22"/>
          <w:lang w:val="vi-VN"/>
        </w:rPr>
        <w:t xml:space="preserve"> </w:t>
      </w:r>
      <w:r w:rsidRPr="006D7A39">
        <w:rPr>
          <w:szCs w:val="22"/>
          <w:lang w:val="pt-BR"/>
        </w:rPr>
        <w:t>được kết nối thông qua SCADA Firewall tại trạm.</w:t>
      </w:r>
    </w:p>
    <w:p w14:paraId="0CF409C5" w14:textId="77777777" w:rsidR="003E5778" w:rsidRPr="006D7A39" w:rsidRDefault="003E5778" w:rsidP="001967B7">
      <w:pPr>
        <w:numPr>
          <w:ilvl w:val="1"/>
          <w:numId w:val="48"/>
        </w:numPr>
        <w:suppressAutoHyphens/>
        <w:spacing w:after="120"/>
        <w:jc w:val="both"/>
        <w:rPr>
          <w:szCs w:val="22"/>
          <w:lang w:val="pt-BR"/>
        </w:rPr>
      </w:pPr>
      <w:r w:rsidRPr="006D7A39">
        <w:rPr>
          <w:szCs w:val="22"/>
          <w:lang w:val="pt-BR"/>
        </w:rPr>
        <w:t xml:space="preserve">Tổ chức kênh truyền cho kênh thoại hotline IP kết nối về </w:t>
      </w:r>
      <w:r w:rsidRPr="006D7A39">
        <w:rPr>
          <w:szCs w:val="22"/>
          <w:lang w:val="vi-VN"/>
        </w:rPr>
        <w:t>NSMO</w:t>
      </w:r>
      <w:r w:rsidRPr="006D7A39">
        <w:rPr>
          <w:szCs w:val="22"/>
          <w:lang w:val="pt-BR"/>
        </w:rPr>
        <w:t xml:space="preserve"> </w:t>
      </w:r>
      <w:r w:rsidRPr="006D7A39">
        <w:rPr>
          <w:szCs w:val="22"/>
          <w:lang w:val="vi-VN"/>
        </w:rPr>
        <w:t>và NSO</w:t>
      </w:r>
      <w:r w:rsidRPr="006D7A39">
        <w:rPr>
          <w:szCs w:val="22"/>
          <w:lang w:val="pt-BR"/>
        </w:rPr>
        <w:t xml:space="preserve">: sử dụng chung kênh SCADA kết nối về </w:t>
      </w:r>
      <w:r w:rsidRPr="006D7A39">
        <w:rPr>
          <w:szCs w:val="22"/>
          <w:lang w:val="vi-VN"/>
        </w:rPr>
        <w:t>NSMO</w:t>
      </w:r>
      <w:r w:rsidRPr="006D7A39">
        <w:rPr>
          <w:szCs w:val="22"/>
          <w:lang w:val="pt-BR"/>
        </w:rPr>
        <w:t xml:space="preserve"> </w:t>
      </w:r>
      <w:r w:rsidRPr="006D7A39">
        <w:rPr>
          <w:szCs w:val="22"/>
          <w:lang w:val="vi-VN"/>
        </w:rPr>
        <w:t>và NSO</w:t>
      </w:r>
      <w:r w:rsidRPr="006D7A39">
        <w:rPr>
          <w:szCs w:val="22"/>
          <w:lang w:val="pt-BR"/>
        </w:rPr>
        <w:t>.</w:t>
      </w:r>
    </w:p>
    <w:p w14:paraId="09279187" w14:textId="77777777" w:rsidR="003E5778" w:rsidRPr="006D7A39" w:rsidRDefault="003E5778" w:rsidP="001967B7">
      <w:pPr>
        <w:pStyle w:val="BodyTextlist1"/>
        <w:numPr>
          <w:ilvl w:val="0"/>
          <w:numId w:val="48"/>
        </w:numPr>
        <w:rPr>
          <w:lang w:val="pt-BR"/>
        </w:rPr>
      </w:pPr>
      <w:r w:rsidRPr="006D7A39">
        <w:rPr>
          <w:lang w:val="pt-BR"/>
        </w:rPr>
        <w:t>Ngoài ra, tại Trạm biến áp 500KV Hải Phòng còn trang bị 01 thuê bao điện thoại bưu điện đóng vai trò như một phương tiện bổ sung cho kênh thoại Hotline IP.</w:t>
      </w:r>
    </w:p>
    <w:p w14:paraId="193CE87C" w14:textId="77777777" w:rsidR="009D3358" w:rsidRPr="006D7A39" w:rsidRDefault="009D3358" w:rsidP="009D3358">
      <w:pPr>
        <w:pStyle w:val="Heading3"/>
        <w:numPr>
          <w:ilvl w:val="2"/>
          <w:numId w:val="10"/>
        </w:numPr>
        <w:rPr>
          <w:color w:val="auto"/>
          <w:lang w:val="pt-BR"/>
        </w:rPr>
      </w:pPr>
      <w:bookmarkStart w:id="1535" w:name="_Toc406887201"/>
      <w:bookmarkStart w:id="1536" w:name="_Toc411589385"/>
      <w:bookmarkStart w:id="1537" w:name="_Toc193979719"/>
      <w:bookmarkStart w:id="1538" w:name="_Toc196725827"/>
      <w:bookmarkStart w:id="1539" w:name="_Toc196728310"/>
      <w:bookmarkStart w:id="1540" w:name="_Toc203147485"/>
      <w:bookmarkStart w:id="1541" w:name="_Toc204330787"/>
      <w:bookmarkStart w:id="1542" w:name="_Toc204359446"/>
      <w:bookmarkEnd w:id="1534"/>
      <w:r w:rsidRPr="006D7A39">
        <w:rPr>
          <w:color w:val="auto"/>
          <w:lang w:val="pt-BR"/>
        </w:rPr>
        <w:t>Giải pháp chọn lựa thiết bị</w:t>
      </w:r>
      <w:bookmarkEnd w:id="1535"/>
      <w:bookmarkEnd w:id="1536"/>
      <w:bookmarkEnd w:id="1537"/>
      <w:bookmarkEnd w:id="1538"/>
      <w:bookmarkEnd w:id="1539"/>
      <w:bookmarkEnd w:id="1540"/>
      <w:bookmarkEnd w:id="1541"/>
      <w:bookmarkEnd w:id="1542"/>
    </w:p>
    <w:p w14:paraId="053055F3" w14:textId="77777777" w:rsidR="009D3358" w:rsidRPr="006D7A39" w:rsidRDefault="009D3358" w:rsidP="009D3358">
      <w:pPr>
        <w:pStyle w:val="Heading4"/>
        <w:ind w:left="851" w:hanging="851"/>
        <w:rPr>
          <w:lang w:val="pt-BR"/>
        </w:rPr>
      </w:pPr>
      <w:bookmarkStart w:id="1543" w:name="_Toc406887203"/>
      <w:bookmarkStart w:id="1544" w:name="_Toc411589387"/>
      <w:bookmarkStart w:id="1545" w:name="_Toc193979721"/>
      <w:r w:rsidRPr="006D7A39">
        <w:rPr>
          <w:lang w:val="pt-BR"/>
        </w:rPr>
        <w:t>Yêu cầu chung cho các thiết bị</w:t>
      </w:r>
      <w:bookmarkEnd w:id="1543"/>
      <w:bookmarkEnd w:id="1544"/>
      <w:bookmarkEnd w:id="1545"/>
    </w:p>
    <w:p w14:paraId="2A5DEF18" w14:textId="77777777" w:rsidR="009D3358" w:rsidRPr="006D7A39" w:rsidRDefault="009D3358" w:rsidP="009D3358">
      <w:pPr>
        <w:pStyle w:val="BodyTextlist1"/>
        <w:rPr>
          <w:lang w:val="pt-BR"/>
        </w:rPr>
      </w:pPr>
      <w:bookmarkStart w:id="1546" w:name="_Toc406887204"/>
      <w:bookmarkStart w:id="1547" w:name="_Toc411589388"/>
      <w:r w:rsidRPr="006D7A39">
        <w:rPr>
          <w:lang w:val="pt-BR"/>
        </w:rPr>
        <w:t xml:space="preserve">Tất cả các trang thiết bị cung cấp cho dự án này phải được Tổ chức tiêu chuẩn, chất lượng quốc tế ISO cấp chứng chỉ. </w:t>
      </w:r>
    </w:p>
    <w:p w14:paraId="70AA3ED0" w14:textId="77777777" w:rsidR="009D3358" w:rsidRPr="006D7A39" w:rsidRDefault="009D3358" w:rsidP="009D3358">
      <w:pPr>
        <w:pStyle w:val="BodyTextlist1"/>
        <w:rPr>
          <w:lang w:val="pt-BR"/>
        </w:rPr>
      </w:pPr>
      <w:r w:rsidRPr="006D7A39">
        <w:rPr>
          <w:lang w:val="pt-BR"/>
        </w:rPr>
        <w:t>Các trang thiết bị phải chế tạo tuân thủ theo tiêu chuẩn của Uỷ ban kỹ thuật điện quốc tế IEC.</w:t>
      </w:r>
    </w:p>
    <w:p w14:paraId="4E389C43" w14:textId="77777777" w:rsidR="009D3358" w:rsidRPr="006D7A39" w:rsidRDefault="009D3358" w:rsidP="009D3358">
      <w:pPr>
        <w:pStyle w:val="BodyTextlist1"/>
        <w:rPr>
          <w:lang w:val="pt-BR"/>
        </w:rPr>
      </w:pPr>
      <w:r w:rsidRPr="006D7A39">
        <w:rPr>
          <w:lang w:val="pt-BR"/>
        </w:rPr>
        <w:t>Các trang thiết bị phần viễn thông phải chế tạo tuân thủ theo tiêu chuẩn TCN, IEEE, IEC, EIA và ITU-T.</w:t>
      </w:r>
    </w:p>
    <w:p w14:paraId="6CCF82FD" w14:textId="77777777" w:rsidR="009D3358" w:rsidRPr="006D7A39" w:rsidRDefault="009D3358" w:rsidP="009D3358">
      <w:pPr>
        <w:pStyle w:val="Heading4"/>
        <w:ind w:left="851" w:hanging="851"/>
        <w:rPr>
          <w:lang w:val="pt-BR"/>
        </w:rPr>
      </w:pPr>
      <w:r w:rsidRPr="006D7A39">
        <w:rPr>
          <w:lang w:val="pt-BR"/>
        </w:rPr>
        <w:t>Thiết bị ghép nối role bảo vệ</w:t>
      </w:r>
    </w:p>
    <w:p w14:paraId="6FE11D24" w14:textId="77777777" w:rsidR="009D3358" w:rsidRPr="006D7A39" w:rsidRDefault="009D3358" w:rsidP="009D3358">
      <w:pPr>
        <w:ind w:left="851"/>
        <w:rPr>
          <w:lang w:val="pt-BR"/>
        </w:rPr>
      </w:pPr>
      <w:r w:rsidRPr="006D7A39">
        <w:rPr>
          <w:lang w:val="pt-BR"/>
        </w:rPr>
        <w:t>Nhằm đáp ứng yêu cầu bảo vệ trên các tuyến đường dây 500kV, 220kV đồng thời tăng khả năng đáp ứng thời gian tác động và độ an toàn tin cậy cao đối với rơ le bảo vệ, dự án xem xét chọn lựa thiết bị có tính năng chuyên dụng cho mục đích truyền tín hiệu bảo vệ. Thiết bị này sẽ được trang bị cổng 2Mbit/s để giao tiếp với thiết bị truyền dẫn quang.</w:t>
      </w:r>
    </w:p>
    <w:p w14:paraId="2A27EA63" w14:textId="77777777" w:rsidR="009D3358" w:rsidRPr="006D7A39" w:rsidRDefault="009D3358" w:rsidP="009D3358">
      <w:pPr>
        <w:ind w:left="851"/>
        <w:rPr>
          <w:lang w:val="pt-BR"/>
        </w:rPr>
      </w:pPr>
      <w:r w:rsidRPr="006D7A39">
        <w:rPr>
          <w:lang w:val="pt-BR"/>
        </w:rPr>
        <w:lastRenderedPageBreak/>
        <w:t>Tính tương thích: Các thiết bị teleprotection tại các đầu TBA 500kV và 220kV đối diện phải đảm bảo đồng bộ với nhau</w:t>
      </w:r>
    </w:p>
    <w:p w14:paraId="585798A0" w14:textId="77777777" w:rsidR="009D3358" w:rsidRPr="006D7A39" w:rsidRDefault="009D3358" w:rsidP="009D3358">
      <w:pPr>
        <w:pStyle w:val="Heading5"/>
        <w:tabs>
          <w:tab w:val="clear" w:pos="1288"/>
          <w:tab w:val="num" w:pos="1418"/>
        </w:tabs>
        <w:spacing w:before="120" w:after="120"/>
        <w:ind w:left="851" w:hanging="425"/>
        <w:rPr>
          <w:color w:val="auto"/>
        </w:rPr>
      </w:pPr>
      <w:r w:rsidRPr="006D7A39">
        <w:rPr>
          <w:color w:val="auto"/>
        </w:rPr>
        <w:t>Thiết bị truyền cắt xa (Teleprotection)</w:t>
      </w:r>
    </w:p>
    <w:p w14:paraId="338728F6" w14:textId="77777777" w:rsidR="009D3358" w:rsidRPr="006D7A39" w:rsidRDefault="009D3358" w:rsidP="009D3358">
      <w:pPr>
        <w:spacing w:after="120"/>
        <w:ind w:left="851"/>
      </w:pPr>
      <w:r w:rsidRPr="006D7A39">
        <w:t>Thiết bị truyền cắt xa (Teleprotection) được sử dụng để truyền các dòng lệnh bảo vệ giữa thiết bị rơle bảo vệ khoảng cách thuộc một tuyến đường dây tải điện thông qua các phương tiện thông tin. Thông tin giữa các thiết bị bảo vệ từ xa là kiểu truyền tin point – to – point.</w:t>
      </w:r>
    </w:p>
    <w:p w14:paraId="633B425A" w14:textId="77777777" w:rsidR="009D3358" w:rsidRPr="006D7A39" w:rsidRDefault="009D3358" w:rsidP="009D3358">
      <w:pPr>
        <w:spacing w:after="120"/>
        <w:ind w:left="851"/>
      </w:pPr>
      <w:r w:rsidRPr="006D7A39">
        <w:t>Để tăng tính đáp ứng thời gian tác động của rơ le, các kênh thông tin cho rơ le bảo vệ đường dây sẽ phối hợp 2 đầu với nhau thông qua kênh truyền 2Mbit/s G.703 của thiết bị truyền dẫn quang tại trạm.</w:t>
      </w:r>
    </w:p>
    <w:p w14:paraId="736D607E" w14:textId="77777777" w:rsidR="009D3358" w:rsidRPr="006D7A39" w:rsidRDefault="009D3358" w:rsidP="009D3358">
      <w:pPr>
        <w:spacing w:after="120"/>
        <w:ind w:left="851"/>
      </w:pPr>
      <w:r w:rsidRPr="006D7A39">
        <w:t>Yêu cầu kỹ thuật của thiết bị ghép nối rơ le bảo vệ như sau:</w:t>
      </w:r>
    </w:p>
    <w:p w14:paraId="461BADE5" w14:textId="77777777" w:rsidR="009D3358" w:rsidRPr="006D7A39" w:rsidRDefault="009D3358" w:rsidP="001967B7">
      <w:pPr>
        <w:pStyle w:val="ListParagraph"/>
        <w:numPr>
          <w:ilvl w:val="0"/>
          <w:numId w:val="85"/>
        </w:numPr>
        <w:spacing w:after="120"/>
        <w:ind w:left="1134" w:hanging="283"/>
      </w:pPr>
      <w:r w:rsidRPr="006D7A39">
        <w:t>Giao diện phía đường truyền:</w:t>
      </w:r>
    </w:p>
    <w:p w14:paraId="2EEB083A" w14:textId="77777777" w:rsidR="009D3358" w:rsidRPr="006D7A39" w:rsidRDefault="009D3358" w:rsidP="001967B7">
      <w:pPr>
        <w:pStyle w:val="ListParagraph"/>
        <w:numPr>
          <w:ilvl w:val="0"/>
          <w:numId w:val="86"/>
        </w:numPr>
        <w:spacing w:after="120"/>
        <w:ind w:left="1418" w:hanging="284"/>
      </w:pPr>
      <w:r w:rsidRPr="006D7A39">
        <w:t>Giao diện: 2 Mbit/s, G.703, 120Ohm</w:t>
      </w:r>
    </w:p>
    <w:p w14:paraId="09A77157" w14:textId="77777777" w:rsidR="009D3358" w:rsidRPr="006D7A39" w:rsidRDefault="009D3358" w:rsidP="001967B7">
      <w:pPr>
        <w:pStyle w:val="ListParagraph"/>
        <w:numPr>
          <w:ilvl w:val="0"/>
          <w:numId w:val="86"/>
        </w:numPr>
        <w:spacing w:after="120"/>
        <w:ind w:left="1418" w:hanging="284"/>
      </w:pPr>
      <w:r w:rsidRPr="006D7A39">
        <w:t>Số cổng: 2 cổng 2 Mbit/s, G.703 với cơ chế bảo vệ 1+1</w:t>
      </w:r>
    </w:p>
    <w:p w14:paraId="77B3C907" w14:textId="77777777" w:rsidR="009D3358" w:rsidRPr="006D7A39" w:rsidRDefault="009D3358" w:rsidP="001967B7">
      <w:pPr>
        <w:pStyle w:val="ListParagraph"/>
        <w:numPr>
          <w:ilvl w:val="0"/>
          <w:numId w:val="85"/>
        </w:numPr>
        <w:spacing w:after="120"/>
        <w:ind w:left="1134" w:hanging="284"/>
      </w:pPr>
      <w:r w:rsidRPr="006D7A39">
        <w:t>Giao diện phía rơle bảo vệ:</w:t>
      </w:r>
    </w:p>
    <w:p w14:paraId="47341B1C" w14:textId="77777777" w:rsidR="009D3358" w:rsidRPr="006D7A39" w:rsidRDefault="009D3358" w:rsidP="001967B7">
      <w:pPr>
        <w:pStyle w:val="ListParagraph"/>
        <w:numPr>
          <w:ilvl w:val="0"/>
          <w:numId w:val="87"/>
        </w:numPr>
        <w:spacing w:after="120"/>
        <w:ind w:left="1418" w:hanging="284"/>
      </w:pPr>
      <w:r w:rsidRPr="006D7A39">
        <w:t>Tuân thủ tiêu chuẩn IEC 60834-1, ITU-T G.703.</w:t>
      </w:r>
    </w:p>
    <w:p w14:paraId="3500EDE5" w14:textId="77777777" w:rsidR="009D3358" w:rsidRPr="006D7A39" w:rsidRDefault="009D3358" w:rsidP="001967B7">
      <w:pPr>
        <w:pStyle w:val="ListParagraph"/>
        <w:numPr>
          <w:ilvl w:val="0"/>
          <w:numId w:val="87"/>
        </w:numPr>
        <w:spacing w:after="120"/>
        <w:ind w:left="1418" w:hanging="284"/>
      </w:pPr>
      <w:r w:rsidRPr="006D7A39">
        <w:t>Số lệnh cho relay bảo vệ: &gt;= 8 lệnh (8 input và 8 output)</w:t>
      </w:r>
    </w:p>
    <w:p w14:paraId="7FB3332B" w14:textId="77777777" w:rsidR="009D3358" w:rsidRPr="006D7A39" w:rsidRDefault="009D3358" w:rsidP="001967B7">
      <w:pPr>
        <w:pStyle w:val="ListParagraph"/>
        <w:numPr>
          <w:ilvl w:val="0"/>
          <w:numId w:val="87"/>
        </w:numPr>
        <w:spacing w:after="120"/>
        <w:ind w:left="1418" w:hanging="284"/>
      </w:pPr>
      <w:r w:rsidRPr="006D7A39">
        <w:t>Chức năng relay bảo vệ trên đường truyền</w:t>
      </w:r>
    </w:p>
    <w:p w14:paraId="18BEF5AE" w14:textId="77777777" w:rsidR="009D3358" w:rsidRPr="006D7A39" w:rsidRDefault="009D3358" w:rsidP="001967B7">
      <w:pPr>
        <w:pStyle w:val="ListParagraph"/>
        <w:numPr>
          <w:ilvl w:val="0"/>
          <w:numId w:val="88"/>
        </w:numPr>
        <w:spacing w:after="120"/>
        <w:ind w:left="1701" w:hanging="283"/>
      </w:pPr>
      <w:r w:rsidRPr="006D7A39">
        <w:t>Tín hiệu truyền cắt bảo vệ khoảng cách 21 (POTT từng pha)</w:t>
      </w:r>
    </w:p>
    <w:p w14:paraId="70E3CDD4" w14:textId="77777777" w:rsidR="009D3358" w:rsidRPr="006D7A39" w:rsidRDefault="009D3358" w:rsidP="001967B7">
      <w:pPr>
        <w:pStyle w:val="ListParagraph"/>
        <w:numPr>
          <w:ilvl w:val="0"/>
          <w:numId w:val="88"/>
        </w:numPr>
        <w:spacing w:after="120"/>
        <w:ind w:left="1701" w:hanging="283"/>
      </w:pPr>
      <w:r w:rsidRPr="006D7A39">
        <w:t>Tín hiệu báo máy cắt hư hỏng (50BF) (DTT),…</w:t>
      </w:r>
    </w:p>
    <w:p w14:paraId="6E5C3201" w14:textId="77777777" w:rsidR="009D3358" w:rsidRPr="006D7A39" w:rsidRDefault="009D3358" w:rsidP="001967B7">
      <w:pPr>
        <w:pStyle w:val="ListParagraph"/>
        <w:numPr>
          <w:ilvl w:val="0"/>
          <w:numId w:val="88"/>
        </w:numPr>
        <w:spacing w:after="120"/>
        <w:ind w:left="1701" w:hanging="283"/>
      </w:pPr>
      <w:r w:rsidRPr="006D7A39">
        <w:t>Tín hiệu cảnh báo chung, cảnh báo hư hỏng, cảnh báo mất kênh truyền,… (các tín hiệu này phải được đưa lên HTĐKMT tại trạm)</w:t>
      </w:r>
    </w:p>
    <w:p w14:paraId="61F73118" w14:textId="77777777" w:rsidR="009D3358" w:rsidRPr="006D7A39" w:rsidRDefault="009D3358" w:rsidP="001967B7">
      <w:pPr>
        <w:pStyle w:val="ListParagraph"/>
        <w:numPr>
          <w:ilvl w:val="0"/>
          <w:numId w:val="89"/>
        </w:numPr>
        <w:spacing w:after="120"/>
        <w:ind w:left="1418" w:hanging="284"/>
      </w:pPr>
      <w:r w:rsidRPr="006D7A39">
        <w:t>Cách ly về điện cho các mạch I/O</w:t>
      </w:r>
    </w:p>
    <w:p w14:paraId="632352BD" w14:textId="35275BD7" w:rsidR="009D3358" w:rsidRPr="006D7A39" w:rsidRDefault="009D3358" w:rsidP="001967B7">
      <w:pPr>
        <w:pStyle w:val="ListParagraph"/>
        <w:numPr>
          <w:ilvl w:val="0"/>
          <w:numId w:val="89"/>
        </w:numPr>
        <w:spacing w:after="120"/>
        <w:ind w:left="1418" w:hanging="284"/>
      </w:pPr>
      <w:r w:rsidRPr="006D7A39">
        <w:t>Dải điện áp cắt danh định: từ 24 VDC đến 220VDC (± 20%)</w:t>
      </w:r>
      <w:r w:rsidR="007E5602" w:rsidRPr="006D7A39">
        <w:t>, cho phép lựa chọn 48V, 110VDC, 220VDC.</w:t>
      </w:r>
    </w:p>
    <w:p w14:paraId="5D2A0183" w14:textId="77777777" w:rsidR="009D3358" w:rsidRPr="006D7A39" w:rsidRDefault="009D3358" w:rsidP="001967B7">
      <w:pPr>
        <w:pStyle w:val="ListParagraph"/>
        <w:numPr>
          <w:ilvl w:val="0"/>
          <w:numId w:val="89"/>
        </w:numPr>
        <w:spacing w:after="120"/>
        <w:ind w:left="1418" w:hanging="284"/>
      </w:pPr>
      <w:r w:rsidRPr="006D7A39">
        <w:t>Mỗi tiếp điểm lệnh cho phép cấu hình ở chế độ blocking, cho phép hoặc trip trực tiếp</w:t>
      </w:r>
    </w:p>
    <w:p w14:paraId="2F88EB2A" w14:textId="6A81B644" w:rsidR="009D3358" w:rsidRPr="006D7A39" w:rsidRDefault="009D3358" w:rsidP="001967B7">
      <w:pPr>
        <w:pStyle w:val="ListParagraph"/>
        <w:numPr>
          <w:ilvl w:val="0"/>
          <w:numId w:val="90"/>
        </w:numPr>
        <w:spacing w:after="120"/>
        <w:ind w:left="1134" w:hanging="283"/>
      </w:pPr>
      <w:r w:rsidRPr="006D7A39">
        <w:t xml:space="preserve">Giao diện đồng bộ thời gian: </w:t>
      </w:r>
      <w:r w:rsidR="007E5602" w:rsidRPr="006D7A39">
        <w:t>Đồng bộ với hệ thống GPS tại trạm</w:t>
      </w:r>
    </w:p>
    <w:p w14:paraId="32B2654D" w14:textId="77777777" w:rsidR="009D3358" w:rsidRPr="006D7A39" w:rsidRDefault="009D3358" w:rsidP="001967B7">
      <w:pPr>
        <w:pStyle w:val="ListParagraph"/>
        <w:numPr>
          <w:ilvl w:val="0"/>
          <w:numId w:val="90"/>
        </w:numPr>
        <w:spacing w:after="120"/>
        <w:ind w:left="1134" w:hanging="283"/>
      </w:pPr>
      <w:r w:rsidRPr="006D7A39">
        <w:t>Điều kiện vận hành:</w:t>
      </w:r>
    </w:p>
    <w:p w14:paraId="00E519E9" w14:textId="77777777" w:rsidR="009D3358" w:rsidRPr="006D7A39" w:rsidRDefault="009D3358" w:rsidP="001967B7">
      <w:pPr>
        <w:pStyle w:val="ListParagraph"/>
        <w:numPr>
          <w:ilvl w:val="0"/>
          <w:numId w:val="91"/>
        </w:numPr>
        <w:spacing w:after="120"/>
        <w:ind w:left="1418" w:hanging="284"/>
      </w:pPr>
      <w:r w:rsidRPr="006D7A39">
        <w:t>Nguồn cung cấp: 48VDC ± 20%, hoạt động ở chế độ dự phòng 1+1.</w:t>
      </w:r>
    </w:p>
    <w:p w14:paraId="701FB870" w14:textId="77777777" w:rsidR="009D3358" w:rsidRPr="006D7A39" w:rsidRDefault="009D3358" w:rsidP="001967B7">
      <w:pPr>
        <w:pStyle w:val="ListParagraph"/>
        <w:numPr>
          <w:ilvl w:val="0"/>
          <w:numId w:val="91"/>
        </w:numPr>
        <w:spacing w:after="120"/>
        <w:ind w:left="1418" w:hanging="284"/>
      </w:pPr>
      <w:r w:rsidRPr="006D7A39">
        <w:t>Nhiệt độ: -50°C ÷ 50°C (IEC60068-2-1 và 60068-2-2).</w:t>
      </w:r>
    </w:p>
    <w:p w14:paraId="0BF394C2" w14:textId="77777777" w:rsidR="009D3358" w:rsidRPr="006D7A39" w:rsidRDefault="009D3358" w:rsidP="001967B7">
      <w:pPr>
        <w:pStyle w:val="ListParagraph"/>
        <w:numPr>
          <w:ilvl w:val="0"/>
          <w:numId w:val="91"/>
        </w:numPr>
        <w:spacing w:after="120"/>
        <w:ind w:left="1418" w:hanging="284"/>
      </w:pPr>
      <w:r w:rsidRPr="006D7A39">
        <w:t>Độ ẩm cực đại: 95% tại 40°C (theo IEC60068-2-3).</w:t>
      </w:r>
    </w:p>
    <w:p w14:paraId="1A9E7D11" w14:textId="77777777" w:rsidR="009D3358" w:rsidRPr="006D7A39" w:rsidRDefault="009D3358" w:rsidP="001967B7">
      <w:pPr>
        <w:pStyle w:val="ListParagraph"/>
        <w:numPr>
          <w:ilvl w:val="0"/>
          <w:numId w:val="92"/>
        </w:numPr>
        <w:spacing w:after="120"/>
        <w:ind w:left="1134" w:hanging="283"/>
      </w:pPr>
      <w:r w:rsidRPr="006D7A39">
        <w:t>Kích thước: Phù hợp để lắp trên tủ/giá 19”.</w:t>
      </w:r>
    </w:p>
    <w:p w14:paraId="4D30BD8E" w14:textId="77777777" w:rsidR="009D3358" w:rsidRPr="006D7A39" w:rsidRDefault="009D3358" w:rsidP="009D3358">
      <w:pPr>
        <w:pStyle w:val="Heading5"/>
        <w:tabs>
          <w:tab w:val="clear" w:pos="1288"/>
        </w:tabs>
        <w:spacing w:before="120" w:after="120"/>
        <w:ind w:left="851" w:hanging="425"/>
        <w:rPr>
          <w:color w:val="auto"/>
        </w:rPr>
      </w:pPr>
      <w:r w:rsidRPr="006D7A39">
        <w:rPr>
          <w:color w:val="auto"/>
        </w:rPr>
        <w:t>Thiết bị chuyển đổi quang điện (O/E)</w:t>
      </w:r>
    </w:p>
    <w:p w14:paraId="61E4DC42" w14:textId="77777777" w:rsidR="009D3358" w:rsidRPr="006D7A39" w:rsidRDefault="009D3358" w:rsidP="009D3358">
      <w:pPr>
        <w:spacing w:after="120"/>
        <w:ind w:left="851"/>
      </w:pPr>
      <w:r w:rsidRPr="006D7A39">
        <w:t>Yêu cầu kỹ thuật của thiết bị chuyển đổi quang điện (O/E) như sau:</w:t>
      </w:r>
    </w:p>
    <w:p w14:paraId="23E2AA7E" w14:textId="77777777" w:rsidR="009D3358" w:rsidRPr="006D7A39" w:rsidRDefault="009D3358" w:rsidP="001967B7">
      <w:pPr>
        <w:pStyle w:val="ListParagraph"/>
        <w:numPr>
          <w:ilvl w:val="0"/>
          <w:numId w:val="92"/>
        </w:numPr>
        <w:spacing w:after="120"/>
        <w:ind w:left="1134" w:hanging="283"/>
      </w:pPr>
      <w:r w:rsidRPr="006D7A39">
        <w:t>Các giao diện phía đường truyền:</w:t>
      </w:r>
    </w:p>
    <w:p w14:paraId="49B3676F" w14:textId="77777777" w:rsidR="009D3358" w:rsidRPr="006D7A39" w:rsidRDefault="009D3358" w:rsidP="001967B7">
      <w:pPr>
        <w:pStyle w:val="ListParagraph"/>
        <w:numPr>
          <w:ilvl w:val="0"/>
          <w:numId w:val="93"/>
        </w:numPr>
        <w:spacing w:after="120"/>
        <w:ind w:left="1418" w:hanging="284"/>
      </w:pPr>
      <w:r w:rsidRPr="006D7A39">
        <w:t>Giao diện E1 (2 Mbit/s) G.703.</w:t>
      </w:r>
    </w:p>
    <w:p w14:paraId="0293E7FE" w14:textId="77777777" w:rsidR="009D3358" w:rsidRPr="006D7A39" w:rsidRDefault="009D3358" w:rsidP="001967B7">
      <w:pPr>
        <w:pStyle w:val="ListParagraph"/>
        <w:numPr>
          <w:ilvl w:val="0"/>
          <w:numId w:val="94"/>
        </w:numPr>
        <w:spacing w:after="120"/>
        <w:ind w:left="1134" w:hanging="283"/>
      </w:pPr>
      <w:r w:rsidRPr="006D7A39">
        <w:t>Giao diện RS232 kết nối máy tính</w:t>
      </w:r>
    </w:p>
    <w:p w14:paraId="7F37A681" w14:textId="77777777" w:rsidR="009D3358" w:rsidRPr="006D7A39" w:rsidRDefault="009D3358" w:rsidP="001967B7">
      <w:pPr>
        <w:pStyle w:val="ListParagraph"/>
        <w:numPr>
          <w:ilvl w:val="0"/>
          <w:numId w:val="94"/>
        </w:numPr>
        <w:spacing w:after="120"/>
        <w:ind w:left="1134" w:hanging="283"/>
      </w:pPr>
      <w:r w:rsidRPr="006D7A39">
        <w:t>Giao diện phía rơle bảo vệ:</w:t>
      </w:r>
    </w:p>
    <w:p w14:paraId="14FB9BA7" w14:textId="77777777" w:rsidR="009D3358" w:rsidRPr="006D7A39" w:rsidRDefault="009D3358" w:rsidP="001967B7">
      <w:pPr>
        <w:pStyle w:val="ListParagraph"/>
        <w:numPr>
          <w:ilvl w:val="0"/>
          <w:numId w:val="93"/>
        </w:numPr>
        <w:spacing w:after="120"/>
        <w:ind w:left="1418" w:hanging="284"/>
      </w:pPr>
      <w:r w:rsidRPr="006D7A39">
        <w:t>Giao tiếp quang multi-mode phù hợp với chuẩn giao tiếp phía rơ le</w:t>
      </w:r>
    </w:p>
    <w:p w14:paraId="138F18BB" w14:textId="77777777" w:rsidR="009D3358" w:rsidRPr="006D7A39" w:rsidRDefault="009D3358" w:rsidP="001967B7">
      <w:pPr>
        <w:pStyle w:val="ListParagraph"/>
        <w:numPr>
          <w:ilvl w:val="0"/>
          <w:numId w:val="96"/>
        </w:numPr>
        <w:spacing w:after="120"/>
        <w:ind w:left="1134" w:hanging="283"/>
      </w:pPr>
      <w:r w:rsidRPr="006D7A39">
        <w:t>Điều kiện vận hành:</w:t>
      </w:r>
    </w:p>
    <w:p w14:paraId="73B48736" w14:textId="77777777" w:rsidR="009D3358" w:rsidRPr="006D7A39" w:rsidRDefault="009D3358" w:rsidP="001967B7">
      <w:pPr>
        <w:pStyle w:val="ListParagraph"/>
        <w:numPr>
          <w:ilvl w:val="0"/>
          <w:numId w:val="97"/>
        </w:numPr>
        <w:spacing w:after="120"/>
        <w:ind w:left="1418" w:hanging="284"/>
      </w:pPr>
      <w:r w:rsidRPr="006D7A39">
        <w:t>Nguồn cung cấp</w:t>
      </w:r>
      <w:r w:rsidRPr="006D7A39">
        <w:tab/>
        <w:t>: 48VDC ± 20%</w:t>
      </w:r>
    </w:p>
    <w:p w14:paraId="6FB4152E" w14:textId="77777777" w:rsidR="009D3358" w:rsidRPr="006D7A39" w:rsidRDefault="009D3358" w:rsidP="001967B7">
      <w:pPr>
        <w:pStyle w:val="ListParagraph"/>
        <w:numPr>
          <w:ilvl w:val="0"/>
          <w:numId w:val="97"/>
        </w:numPr>
        <w:spacing w:after="120"/>
        <w:ind w:left="1418" w:hanging="284"/>
      </w:pPr>
      <w:r w:rsidRPr="006D7A39">
        <w:t>Nhiệt độ</w:t>
      </w:r>
      <w:r w:rsidRPr="006D7A39">
        <w:tab/>
        <w:t>: -50°C ÷ 50°C (IEC60068-2-1 và 60068-2-2).</w:t>
      </w:r>
    </w:p>
    <w:p w14:paraId="6A9D7B92" w14:textId="77777777" w:rsidR="009D3358" w:rsidRPr="006D7A39" w:rsidRDefault="009D3358" w:rsidP="001967B7">
      <w:pPr>
        <w:pStyle w:val="ListParagraph"/>
        <w:numPr>
          <w:ilvl w:val="0"/>
          <w:numId w:val="97"/>
        </w:numPr>
        <w:spacing w:after="120"/>
        <w:ind w:left="1418" w:hanging="284"/>
      </w:pPr>
      <w:r w:rsidRPr="006D7A39">
        <w:lastRenderedPageBreak/>
        <w:t>Độ ẩm cực đại</w:t>
      </w:r>
      <w:r w:rsidRPr="006D7A39">
        <w:tab/>
        <w:t>: 95% tại 40°C (theo IEC60068-2-3).</w:t>
      </w:r>
    </w:p>
    <w:p w14:paraId="369A859A" w14:textId="77777777" w:rsidR="009D3358" w:rsidRPr="006D7A39" w:rsidRDefault="009D3358" w:rsidP="001967B7">
      <w:pPr>
        <w:pStyle w:val="ListParagraph"/>
        <w:numPr>
          <w:ilvl w:val="0"/>
          <w:numId w:val="95"/>
        </w:numPr>
        <w:spacing w:after="120"/>
        <w:ind w:left="1134" w:hanging="283"/>
      </w:pPr>
      <w:r w:rsidRPr="006D7A39">
        <w:t>Kích thước</w:t>
      </w:r>
      <w:r w:rsidRPr="006D7A39">
        <w:tab/>
        <w:t>: Phù hợp để lắp trên tủ/giá 19”.</w:t>
      </w:r>
    </w:p>
    <w:p w14:paraId="3DCCE0D8" w14:textId="77777777" w:rsidR="00CD3C0B" w:rsidRPr="006D7A39" w:rsidRDefault="00CD3C0B" w:rsidP="00CD3C0B">
      <w:pPr>
        <w:pStyle w:val="Heading4"/>
        <w:ind w:left="851" w:hanging="851"/>
      </w:pPr>
      <w:bookmarkStart w:id="1548" w:name="_Toc6490016"/>
      <w:bookmarkStart w:id="1549" w:name="_Toc56088496"/>
      <w:bookmarkStart w:id="1550" w:name="_Toc81919055"/>
      <w:bookmarkStart w:id="1551" w:name="_Toc89422296"/>
      <w:bookmarkStart w:id="1552" w:name="_Toc142065726"/>
      <w:bookmarkStart w:id="1553" w:name="_Toc204001943"/>
      <w:bookmarkStart w:id="1554" w:name="_Toc193979735"/>
      <w:bookmarkEnd w:id="1546"/>
      <w:bookmarkEnd w:id="1547"/>
      <w:r w:rsidRPr="006D7A39">
        <w:t>Thiết bị SCADA Firewall</w:t>
      </w:r>
      <w:bookmarkEnd w:id="1548"/>
      <w:bookmarkEnd w:id="1549"/>
      <w:bookmarkEnd w:id="1550"/>
      <w:bookmarkEnd w:id="1551"/>
      <w:bookmarkEnd w:id="1552"/>
      <w:bookmarkEnd w:id="1553"/>
    </w:p>
    <w:p w14:paraId="77DA88DF" w14:textId="783391B9" w:rsidR="00CD3C0B" w:rsidRPr="006D7A39" w:rsidRDefault="00CD3C0B" w:rsidP="00CD3C0B">
      <w:pPr>
        <w:pStyle w:val="NOIDUNG"/>
        <w:rPr>
          <w:sz w:val="22"/>
          <w:szCs w:val="22"/>
        </w:rPr>
      </w:pPr>
      <w:r w:rsidRPr="006D7A39">
        <w:rPr>
          <w:sz w:val="22"/>
          <w:szCs w:val="22"/>
        </w:rPr>
        <w:t>Yêu cầu kỹ thuật tối thiểu đối với thiết bị SCADA Firewall:</w:t>
      </w:r>
    </w:p>
    <w:p w14:paraId="15C1BB04" w14:textId="77777777" w:rsidR="00CD3C0B" w:rsidRPr="006D7A39" w:rsidRDefault="00CD3C0B" w:rsidP="00CD3C0B">
      <w:pPr>
        <w:pStyle w:val="BodyTextlist1"/>
        <w:tabs>
          <w:tab w:val="left" w:pos="851"/>
        </w:tabs>
      </w:pPr>
      <w:r w:rsidRPr="006D7A39">
        <w:t>Số lượng cổng: tối thiểu 0</w:t>
      </w:r>
      <w:r w:rsidRPr="006D7A39">
        <w:rPr>
          <w:lang w:val="vi-VN"/>
        </w:rPr>
        <w:t>6</w:t>
      </w:r>
      <w:r w:rsidRPr="006D7A39">
        <w:t xml:space="preserve"> cổng (tùy theo thực tế thiết bị, chấp nhận giải pháp dùng Ethernet Switch bổ sung để tăng số lượng cổng)</w:t>
      </w:r>
    </w:p>
    <w:p w14:paraId="4430406D" w14:textId="77777777" w:rsidR="00CD3C0B" w:rsidRPr="006D7A39" w:rsidRDefault="00CD3C0B" w:rsidP="00CD3C0B">
      <w:pPr>
        <w:pStyle w:val="BodyTextlist1"/>
        <w:tabs>
          <w:tab w:val="left" w:pos="851"/>
        </w:tabs>
      </w:pPr>
      <w:r w:rsidRPr="006D7A39">
        <w:t xml:space="preserve">Năng lực xử lý: </w:t>
      </w:r>
    </w:p>
    <w:p w14:paraId="0A246360" w14:textId="77777777" w:rsidR="00CD3C0B" w:rsidRPr="006D7A39" w:rsidRDefault="00CD3C0B" w:rsidP="00CD3C0B">
      <w:pPr>
        <w:pStyle w:val="BodyTextlist2"/>
        <w:spacing w:line="240" w:lineRule="auto"/>
        <w:rPr>
          <w:sz w:val="22"/>
          <w:szCs w:val="22"/>
        </w:rPr>
      </w:pPr>
      <w:r w:rsidRPr="006D7A39">
        <w:rPr>
          <w:sz w:val="22"/>
          <w:szCs w:val="22"/>
        </w:rPr>
        <w:t>Firewall throughtput, IDS …: Nhà thầu tính toán và khai báo cụ thể;</w:t>
      </w:r>
    </w:p>
    <w:p w14:paraId="3105222F" w14:textId="77777777" w:rsidR="00CD3C0B" w:rsidRPr="006D7A39" w:rsidRDefault="00CD3C0B" w:rsidP="00CD3C0B">
      <w:pPr>
        <w:pStyle w:val="BodyTextlist2"/>
        <w:spacing w:line="240" w:lineRule="auto"/>
        <w:rPr>
          <w:sz w:val="22"/>
          <w:szCs w:val="22"/>
        </w:rPr>
      </w:pPr>
      <w:r w:rsidRPr="006D7A39">
        <w:rPr>
          <w:sz w:val="22"/>
          <w:szCs w:val="22"/>
        </w:rPr>
        <w:t>Maximum concurrent sestions: Nhà thầu tính toán và khai báo cụ thể.</w:t>
      </w:r>
    </w:p>
    <w:p w14:paraId="2CFD236B" w14:textId="77777777" w:rsidR="00CD3C0B" w:rsidRPr="006D7A39" w:rsidRDefault="00CD3C0B" w:rsidP="00CD3C0B">
      <w:pPr>
        <w:pStyle w:val="BodyTextlist1"/>
        <w:tabs>
          <w:tab w:val="left" w:pos="851"/>
        </w:tabs>
      </w:pPr>
      <w:r w:rsidRPr="006D7A39">
        <w:t xml:space="preserve">Chức năng Firewall: </w:t>
      </w:r>
    </w:p>
    <w:p w14:paraId="06447825" w14:textId="77777777" w:rsidR="00CD3C0B" w:rsidRPr="006D7A39" w:rsidRDefault="00CD3C0B" w:rsidP="00CD3C0B">
      <w:pPr>
        <w:pStyle w:val="BodyTextlist2"/>
        <w:spacing w:line="240" w:lineRule="auto"/>
        <w:rPr>
          <w:sz w:val="22"/>
          <w:szCs w:val="22"/>
        </w:rPr>
      </w:pPr>
      <w:r w:rsidRPr="006D7A39">
        <w:rPr>
          <w:sz w:val="22"/>
          <w:szCs w:val="22"/>
        </w:rPr>
        <w:t>Tường lửa kiểm soát đầy đủ trạng thái (Stateful Inspection Firewall).</w:t>
      </w:r>
    </w:p>
    <w:p w14:paraId="0BC1E6BB" w14:textId="77777777" w:rsidR="00CD3C0B" w:rsidRPr="006D7A39" w:rsidRDefault="00CD3C0B" w:rsidP="00CD3C0B">
      <w:pPr>
        <w:pStyle w:val="BodyTextlist1"/>
        <w:tabs>
          <w:tab w:val="left" w:pos="851"/>
        </w:tabs>
      </w:pPr>
      <w:r w:rsidRPr="006D7A39">
        <w:t>Khả năng phát hiện nguy cơ:</w:t>
      </w:r>
    </w:p>
    <w:p w14:paraId="28BD4BC2" w14:textId="77777777" w:rsidR="00CD3C0B" w:rsidRPr="006D7A39" w:rsidRDefault="00CD3C0B" w:rsidP="00CD3C0B">
      <w:pPr>
        <w:pStyle w:val="BodyTextlist2"/>
        <w:spacing w:line="240" w:lineRule="auto"/>
        <w:rPr>
          <w:sz w:val="22"/>
          <w:szCs w:val="22"/>
        </w:rPr>
      </w:pPr>
      <w:r w:rsidRPr="006D7A39">
        <w:rPr>
          <w:sz w:val="22"/>
          <w:szCs w:val="22"/>
        </w:rPr>
        <w:t xml:space="preserve">Phát hiện dựa trên phân tích hành vi (behavior); </w:t>
      </w:r>
    </w:p>
    <w:p w14:paraId="01101152" w14:textId="77777777" w:rsidR="00CD3C0B" w:rsidRPr="006D7A39" w:rsidRDefault="00CD3C0B" w:rsidP="00CD3C0B">
      <w:pPr>
        <w:pStyle w:val="BodyTextlist2"/>
        <w:spacing w:line="240" w:lineRule="auto"/>
        <w:rPr>
          <w:sz w:val="22"/>
          <w:szCs w:val="22"/>
        </w:rPr>
      </w:pPr>
      <w:r w:rsidRPr="006D7A39">
        <w:rPr>
          <w:sz w:val="22"/>
          <w:szCs w:val="22"/>
        </w:rPr>
        <w:t xml:space="preserve">Phát hiện dựa trên tính hợp lệ của giao thức (protocol); </w:t>
      </w:r>
    </w:p>
    <w:p w14:paraId="607520F9" w14:textId="77777777" w:rsidR="00CD3C0B" w:rsidRPr="006D7A39" w:rsidRDefault="00CD3C0B" w:rsidP="00CD3C0B">
      <w:pPr>
        <w:pStyle w:val="BodyTextlist2"/>
        <w:spacing w:line="240" w:lineRule="auto"/>
        <w:rPr>
          <w:sz w:val="22"/>
          <w:szCs w:val="22"/>
        </w:rPr>
      </w:pPr>
      <w:r w:rsidRPr="006D7A39">
        <w:rPr>
          <w:sz w:val="22"/>
          <w:szCs w:val="22"/>
        </w:rPr>
        <w:t>Phát hiện dựa trên mẫu tấn công khai thác điểm yếu (rule/signature).</w:t>
      </w:r>
    </w:p>
    <w:p w14:paraId="087ED46B" w14:textId="77777777" w:rsidR="00CD3C0B" w:rsidRPr="006D7A39" w:rsidRDefault="00CD3C0B" w:rsidP="00CD3C0B">
      <w:pPr>
        <w:pStyle w:val="BodyTextlist1"/>
        <w:tabs>
          <w:tab w:val="left" w:pos="851"/>
        </w:tabs>
      </w:pPr>
      <w:r w:rsidRPr="006D7A39">
        <w:t>Khả năng Routing (định tuyến):</w:t>
      </w:r>
    </w:p>
    <w:p w14:paraId="04A7B14A" w14:textId="77777777" w:rsidR="00CD3C0B" w:rsidRPr="006D7A39" w:rsidRDefault="00CD3C0B" w:rsidP="00CD3C0B">
      <w:pPr>
        <w:pStyle w:val="BodyTextlist2"/>
        <w:spacing w:line="240" w:lineRule="auto"/>
        <w:rPr>
          <w:sz w:val="22"/>
          <w:szCs w:val="22"/>
        </w:rPr>
      </w:pPr>
      <w:r w:rsidRPr="006D7A39">
        <w:rPr>
          <w:sz w:val="22"/>
          <w:szCs w:val="22"/>
        </w:rPr>
        <w:t xml:space="preserve">Static, OSPF, RIP; </w:t>
      </w:r>
    </w:p>
    <w:p w14:paraId="30492200" w14:textId="77777777" w:rsidR="00CD3C0B" w:rsidRPr="006D7A39" w:rsidRDefault="00CD3C0B" w:rsidP="00CD3C0B">
      <w:pPr>
        <w:pStyle w:val="BodyTextlist2"/>
        <w:spacing w:line="240" w:lineRule="auto"/>
        <w:rPr>
          <w:sz w:val="22"/>
          <w:szCs w:val="22"/>
        </w:rPr>
      </w:pPr>
      <w:r w:rsidRPr="006D7A39">
        <w:rPr>
          <w:sz w:val="22"/>
          <w:szCs w:val="22"/>
        </w:rPr>
        <w:t>Static NAT, Dynamic NAT;</w:t>
      </w:r>
    </w:p>
    <w:p w14:paraId="00AA23BC" w14:textId="77777777" w:rsidR="00CD3C0B" w:rsidRPr="006D7A39" w:rsidRDefault="00CD3C0B" w:rsidP="00CD3C0B">
      <w:pPr>
        <w:pStyle w:val="BodyTextlist2"/>
        <w:spacing w:line="240" w:lineRule="auto"/>
        <w:rPr>
          <w:sz w:val="22"/>
          <w:szCs w:val="22"/>
        </w:rPr>
      </w:pPr>
      <w:r w:rsidRPr="006D7A39">
        <w:rPr>
          <w:sz w:val="22"/>
          <w:szCs w:val="22"/>
        </w:rPr>
        <w:t>Policy based routing.</w:t>
      </w:r>
    </w:p>
    <w:p w14:paraId="1A298C96" w14:textId="77777777" w:rsidR="00CD3C0B" w:rsidRPr="006D7A39" w:rsidRDefault="00CD3C0B" w:rsidP="00CD3C0B">
      <w:pPr>
        <w:pStyle w:val="BodyTextlist1"/>
        <w:tabs>
          <w:tab w:val="left" w:pos="851"/>
        </w:tabs>
      </w:pPr>
      <w:r w:rsidRPr="006D7A39">
        <w:t>Đáp ứng sẵn sàng cao.</w:t>
      </w:r>
    </w:p>
    <w:p w14:paraId="47030D31" w14:textId="77777777" w:rsidR="00CD3C0B" w:rsidRPr="006D7A39" w:rsidRDefault="00CD3C0B" w:rsidP="00CD3C0B">
      <w:pPr>
        <w:pStyle w:val="BodyTextlist1"/>
        <w:tabs>
          <w:tab w:val="left" w:pos="851"/>
        </w:tabs>
      </w:pPr>
      <w:r w:rsidRPr="006D7A39">
        <w:t>Cho phép 2 firewall cùng hãng có thể hoạt động ở chế độ active/standby (cluster).</w:t>
      </w:r>
    </w:p>
    <w:p w14:paraId="5B1DE6B4" w14:textId="77777777" w:rsidR="00CD3C0B" w:rsidRPr="006D7A39" w:rsidRDefault="00CD3C0B" w:rsidP="00CD3C0B">
      <w:pPr>
        <w:pStyle w:val="BodyTextlist1"/>
        <w:tabs>
          <w:tab w:val="left" w:pos="851"/>
        </w:tabs>
      </w:pPr>
      <w:r w:rsidRPr="006D7A39">
        <w:t>Khả năng kiểm soát ứng dụng:</w:t>
      </w:r>
    </w:p>
    <w:p w14:paraId="25287E14" w14:textId="77777777" w:rsidR="00CD3C0B" w:rsidRPr="006D7A39" w:rsidRDefault="00CD3C0B" w:rsidP="00CD3C0B">
      <w:pPr>
        <w:pStyle w:val="BodyTextlist2"/>
        <w:spacing w:line="240" w:lineRule="auto"/>
        <w:rPr>
          <w:sz w:val="22"/>
          <w:szCs w:val="22"/>
        </w:rPr>
      </w:pPr>
      <w:r w:rsidRPr="006D7A39">
        <w:rPr>
          <w:sz w:val="22"/>
          <w:szCs w:val="22"/>
        </w:rPr>
        <w:t xml:space="preserve">Deep Packet Inspection (DPI), Modbus, UMAS, S7 200-300-400, EtherNet/IP, CIP, OPC UA, OPC (DA/HDA/AE), BACnet/IP, PROFINET, IEC 60870-5-104, IEC 60870-6 (ICCP), </w:t>
      </w:r>
      <w:r w:rsidRPr="006D7A39">
        <w:rPr>
          <w:sz w:val="22"/>
          <w:szCs w:val="22"/>
          <w:lang w:val="vi-VN"/>
        </w:rPr>
        <w:t xml:space="preserve">DNP3, </w:t>
      </w:r>
      <w:r w:rsidRPr="006D7A39">
        <w:rPr>
          <w:sz w:val="22"/>
          <w:szCs w:val="22"/>
        </w:rPr>
        <w:t>IEC 61850 (</w:t>
      </w:r>
      <w:bookmarkStart w:id="1555" w:name="_Hlk187074493"/>
      <w:r w:rsidRPr="006D7A39">
        <w:rPr>
          <w:sz w:val="22"/>
          <w:szCs w:val="22"/>
        </w:rPr>
        <w:t>MMS, Goose &amp; SV</w:t>
      </w:r>
      <w:bookmarkEnd w:id="1555"/>
      <w:r w:rsidRPr="006D7A39">
        <w:rPr>
          <w:sz w:val="22"/>
          <w:szCs w:val="22"/>
        </w:rPr>
        <w:t>)</w:t>
      </w:r>
      <w:r w:rsidRPr="006D7A39">
        <w:rPr>
          <w:sz w:val="22"/>
          <w:szCs w:val="22"/>
          <w:lang w:val="vi-VN"/>
        </w:rPr>
        <w:t>, SNTP</w:t>
      </w:r>
      <w:r w:rsidRPr="006D7A39">
        <w:rPr>
          <w:sz w:val="22"/>
          <w:szCs w:val="22"/>
        </w:rPr>
        <w:t xml:space="preserve"> &amp; IT;</w:t>
      </w:r>
    </w:p>
    <w:p w14:paraId="1D799451" w14:textId="77777777" w:rsidR="00CD3C0B" w:rsidRPr="006D7A39" w:rsidRDefault="00CD3C0B" w:rsidP="00CD3C0B">
      <w:pPr>
        <w:pStyle w:val="BodyTextlist2"/>
        <w:spacing w:line="240" w:lineRule="auto"/>
        <w:rPr>
          <w:sz w:val="22"/>
          <w:szCs w:val="22"/>
        </w:rPr>
      </w:pPr>
      <w:r w:rsidRPr="006D7A39">
        <w:rPr>
          <w:sz w:val="22"/>
          <w:szCs w:val="22"/>
        </w:rPr>
        <w:t>VoIP;</w:t>
      </w:r>
    </w:p>
    <w:p w14:paraId="5C3BB31A" w14:textId="77777777" w:rsidR="00CD3C0B" w:rsidRPr="006D7A39" w:rsidRDefault="00CD3C0B" w:rsidP="00CD3C0B">
      <w:pPr>
        <w:pStyle w:val="BodyTextlist2"/>
        <w:spacing w:line="240" w:lineRule="auto"/>
        <w:rPr>
          <w:sz w:val="22"/>
          <w:szCs w:val="22"/>
        </w:rPr>
      </w:pPr>
      <w:r w:rsidRPr="006D7A39">
        <w:rPr>
          <w:sz w:val="22"/>
          <w:szCs w:val="22"/>
        </w:rPr>
        <w:t>Có khả năng hỗ trợ kiểm soát các lệnh điều khiển/giám sát ở mức chi tiết trong lĩnh vực SCADA.</w:t>
      </w:r>
    </w:p>
    <w:p w14:paraId="7952D7D0" w14:textId="77777777" w:rsidR="00CD3C0B" w:rsidRPr="006D7A39" w:rsidRDefault="00CD3C0B" w:rsidP="00CD3C0B">
      <w:pPr>
        <w:pStyle w:val="BodyTextlist1"/>
        <w:tabs>
          <w:tab w:val="left" w:pos="851"/>
        </w:tabs>
      </w:pPr>
      <w:r w:rsidRPr="006D7A39">
        <w:t>Tương thích yêu cầu quản lý:</w:t>
      </w:r>
    </w:p>
    <w:p w14:paraId="7A2E51ED" w14:textId="77777777" w:rsidR="00CD3C0B" w:rsidRPr="006D7A39" w:rsidRDefault="00CD3C0B" w:rsidP="00CD3C0B">
      <w:pPr>
        <w:pStyle w:val="BodyTextlist2"/>
        <w:spacing w:line="240" w:lineRule="auto"/>
        <w:rPr>
          <w:sz w:val="22"/>
          <w:szCs w:val="22"/>
        </w:rPr>
      </w:pPr>
      <w:r w:rsidRPr="006D7A39">
        <w:rPr>
          <w:sz w:val="22"/>
          <w:szCs w:val="22"/>
        </w:rPr>
        <w:t>Có khả năng đẩy sự kiện an ninh và log về hệ thống quản lý thông tin an ninh và sự kiện qua giao thức syslog (SIEM);</w:t>
      </w:r>
    </w:p>
    <w:p w14:paraId="5E09EB9B" w14:textId="77777777" w:rsidR="00CD3C0B" w:rsidRPr="006D7A39" w:rsidRDefault="00CD3C0B" w:rsidP="00CD3C0B">
      <w:pPr>
        <w:pStyle w:val="BodyTextlist2"/>
        <w:spacing w:line="240" w:lineRule="auto"/>
        <w:rPr>
          <w:sz w:val="22"/>
          <w:szCs w:val="22"/>
        </w:rPr>
      </w:pPr>
      <w:r w:rsidRPr="006D7A39">
        <w:rPr>
          <w:sz w:val="22"/>
          <w:szCs w:val="22"/>
        </w:rPr>
        <w:t>Có khả năng lưu logs cục bộ trong ổ cứng hoặc thẻ nhớ;</w:t>
      </w:r>
    </w:p>
    <w:p w14:paraId="3DA0728C" w14:textId="77777777" w:rsidR="00CD3C0B" w:rsidRPr="006D7A39" w:rsidRDefault="00CD3C0B" w:rsidP="00CD3C0B">
      <w:pPr>
        <w:pStyle w:val="BodyTextlist2"/>
        <w:spacing w:line="240" w:lineRule="auto"/>
        <w:rPr>
          <w:sz w:val="22"/>
          <w:szCs w:val="22"/>
        </w:rPr>
      </w:pPr>
      <w:r w:rsidRPr="006D7A39">
        <w:rPr>
          <w:sz w:val="22"/>
          <w:szCs w:val="22"/>
        </w:rPr>
        <w:t>Có khả năng đẩy SNMP counter, Netflow về hệ thống giám sát hiệu năng và chuẩn đoán mạng (NPMD).</w:t>
      </w:r>
    </w:p>
    <w:p w14:paraId="4F574B83" w14:textId="77777777" w:rsidR="00CD3C0B" w:rsidRPr="006D7A39" w:rsidRDefault="00CD3C0B" w:rsidP="00CD3C0B">
      <w:pPr>
        <w:pStyle w:val="BodyTextlist2"/>
        <w:spacing w:line="240" w:lineRule="auto"/>
        <w:rPr>
          <w:sz w:val="22"/>
          <w:szCs w:val="22"/>
        </w:rPr>
      </w:pPr>
      <w:r w:rsidRPr="006D7A39">
        <w:rPr>
          <w:sz w:val="22"/>
          <w:szCs w:val="22"/>
          <w:lang w:val="vi-VN"/>
        </w:rPr>
        <w:t xml:space="preserve">SCADA Firewall phải </w:t>
      </w:r>
      <w:r w:rsidRPr="006D7A39">
        <w:rPr>
          <w:sz w:val="22"/>
          <w:szCs w:val="22"/>
        </w:rPr>
        <w:t xml:space="preserve">tương thích với hệ thống SCADA của </w:t>
      </w:r>
      <w:r w:rsidRPr="006D7A39">
        <w:rPr>
          <w:sz w:val="22"/>
          <w:szCs w:val="22"/>
          <w:lang w:val="vi-VN"/>
        </w:rPr>
        <w:t>Công ty Vận hành HTĐ và TTĐ Quốc gia (NSMO) và Trung tâm Điều độ HTĐ miền Nam (NSO)</w:t>
      </w:r>
      <w:r w:rsidRPr="006D7A39">
        <w:rPr>
          <w:sz w:val="22"/>
          <w:szCs w:val="22"/>
        </w:rPr>
        <w:t>, phải đảm bảo nhận diện và phân biệt các giao thức SCADA và giao thức công nghiệ</w:t>
      </w:r>
    </w:p>
    <w:p w14:paraId="62F8B495" w14:textId="77777777" w:rsidR="00CD3C0B" w:rsidRPr="006D7A39" w:rsidRDefault="00CD3C0B" w:rsidP="00CD3C0B">
      <w:pPr>
        <w:pStyle w:val="BodyTextlist1"/>
        <w:tabs>
          <w:tab w:val="left" w:pos="851"/>
        </w:tabs>
      </w:pPr>
      <w:r w:rsidRPr="006D7A39">
        <w:t>Môi trường làm việc:</w:t>
      </w:r>
    </w:p>
    <w:p w14:paraId="7A34A9B8" w14:textId="77777777" w:rsidR="00CD3C0B" w:rsidRPr="006D7A39" w:rsidRDefault="00CD3C0B" w:rsidP="00CD3C0B">
      <w:pPr>
        <w:pStyle w:val="BodyTextlist2"/>
        <w:spacing w:line="240" w:lineRule="auto"/>
        <w:rPr>
          <w:sz w:val="22"/>
          <w:szCs w:val="22"/>
        </w:rPr>
      </w:pPr>
      <w:r w:rsidRPr="006D7A39">
        <w:rPr>
          <w:sz w:val="22"/>
          <w:szCs w:val="22"/>
        </w:rPr>
        <w:t xml:space="preserve">Tiêu chuẩn trạm biến áp: IEC 61000-6-5 hoặc IEC 61850-3 hoặc IEEE 1613 hoặc IEC 61000-6-2; Trường hợp chỉ đáp ứng IEC 61000-6-2 thì cần có phương án che chắn, cách ly các nguồn nhiễu điện từ; </w:t>
      </w:r>
    </w:p>
    <w:p w14:paraId="515FDFC5" w14:textId="77777777" w:rsidR="00CD3C0B" w:rsidRPr="006D7A39" w:rsidRDefault="00CD3C0B" w:rsidP="00CD3C0B">
      <w:pPr>
        <w:pStyle w:val="BodyTextlist2"/>
        <w:spacing w:line="240" w:lineRule="auto"/>
        <w:rPr>
          <w:sz w:val="22"/>
          <w:szCs w:val="22"/>
        </w:rPr>
      </w:pPr>
      <w:r w:rsidRPr="006D7A39">
        <w:rPr>
          <w:sz w:val="22"/>
          <w:szCs w:val="22"/>
        </w:rPr>
        <w:t>Nhiệt độ: theo thực tế sử dụng;</w:t>
      </w:r>
    </w:p>
    <w:p w14:paraId="66186001" w14:textId="77777777" w:rsidR="00CD3C0B" w:rsidRPr="006D7A39" w:rsidRDefault="00CD3C0B" w:rsidP="00CD3C0B">
      <w:pPr>
        <w:pStyle w:val="BodyTextlist2"/>
        <w:spacing w:line="240" w:lineRule="auto"/>
        <w:rPr>
          <w:sz w:val="22"/>
          <w:szCs w:val="22"/>
        </w:rPr>
      </w:pPr>
      <w:r w:rsidRPr="006D7A39">
        <w:rPr>
          <w:sz w:val="22"/>
          <w:szCs w:val="22"/>
        </w:rPr>
        <w:lastRenderedPageBreak/>
        <w:t>Độ ẩm: theo thực tế sử dụng;</w:t>
      </w:r>
    </w:p>
    <w:p w14:paraId="50280597" w14:textId="77777777" w:rsidR="00CD3C0B" w:rsidRPr="006D7A39" w:rsidRDefault="00CD3C0B" w:rsidP="00CD3C0B">
      <w:pPr>
        <w:pStyle w:val="BodyTextlist2"/>
        <w:spacing w:line="240" w:lineRule="auto"/>
        <w:rPr>
          <w:sz w:val="22"/>
          <w:szCs w:val="22"/>
        </w:rPr>
      </w:pPr>
      <w:r w:rsidRPr="006D7A39">
        <w:rPr>
          <w:sz w:val="22"/>
          <w:szCs w:val="22"/>
        </w:rPr>
        <w:t>Nguồn điện: AC, DC phù hợp vị trí lắp đặt.</w:t>
      </w:r>
    </w:p>
    <w:p w14:paraId="2A6B5C08" w14:textId="77777777" w:rsidR="00CD3C0B" w:rsidRPr="006D7A39" w:rsidRDefault="00CD3C0B" w:rsidP="00CD3C0B">
      <w:pPr>
        <w:pStyle w:val="BodyTextlist1"/>
        <w:tabs>
          <w:tab w:val="left" w:pos="851"/>
        </w:tabs>
      </w:pPr>
      <w:r w:rsidRPr="006D7A39">
        <w:t>Thiết bị Firewall phải đảm bảo độ trễ tín hiệu theo tiêu chuẩn IEC 61850, đảm bảo hoạt động trong môi trường công nghiệp</w:t>
      </w:r>
    </w:p>
    <w:p w14:paraId="73B66124" w14:textId="77777777" w:rsidR="00CD3C0B" w:rsidRPr="006D7A39" w:rsidRDefault="00CD3C0B" w:rsidP="00CD3C0B">
      <w:pPr>
        <w:pStyle w:val="BodyTextlist1"/>
        <w:tabs>
          <w:tab w:val="left" w:pos="851"/>
        </w:tabs>
      </w:pPr>
      <w:r w:rsidRPr="006D7A39">
        <w:t>Yêu cầu trong quá trình triển khai thiết lập các chính sách tối thiểu như sau:</w:t>
      </w:r>
    </w:p>
    <w:p w14:paraId="36B991CC" w14:textId="77777777" w:rsidR="00CD3C0B" w:rsidRPr="006D7A39" w:rsidRDefault="00CD3C0B" w:rsidP="00CD3C0B">
      <w:pPr>
        <w:pStyle w:val="BodyTextlist2"/>
        <w:spacing w:line="240" w:lineRule="auto"/>
        <w:rPr>
          <w:sz w:val="22"/>
          <w:szCs w:val="22"/>
        </w:rPr>
      </w:pPr>
      <w:r w:rsidRPr="006D7A39">
        <w:rPr>
          <w:sz w:val="22"/>
          <w:szCs w:val="22"/>
        </w:rPr>
        <w:t>Rule 1: Cho phép kết nối 104 từ IP cho trước của trung tâm điều khiển/điều độ đi qua firewall đến SCADA Gateway; Bật tính năng IPS, App Control, Logs… với mọi traffic đi qua SCADA firewall;</w:t>
      </w:r>
    </w:p>
    <w:p w14:paraId="081B125C" w14:textId="77777777" w:rsidR="00CD3C0B" w:rsidRPr="006D7A39" w:rsidRDefault="00CD3C0B" w:rsidP="00CD3C0B">
      <w:pPr>
        <w:pStyle w:val="BodyTextlist2"/>
        <w:spacing w:line="240" w:lineRule="auto"/>
        <w:rPr>
          <w:sz w:val="22"/>
          <w:szCs w:val="22"/>
        </w:rPr>
      </w:pPr>
      <w:r w:rsidRPr="006D7A39">
        <w:rPr>
          <w:sz w:val="22"/>
          <w:szCs w:val="22"/>
        </w:rPr>
        <w:t xml:space="preserve">Rule 2: Cho phép kết nối VoIP hotline giữa các hotline và tổng đài của trung tâm điều khiển/điều độ; bật tính năng IPS, App Control, Logs… với mọi traffic đi qua firewall; </w:t>
      </w:r>
    </w:p>
    <w:p w14:paraId="119BFF55" w14:textId="77777777" w:rsidR="00CD3C0B" w:rsidRPr="006D7A39" w:rsidRDefault="00CD3C0B" w:rsidP="00CD3C0B">
      <w:pPr>
        <w:pStyle w:val="BodyTextlist2"/>
        <w:spacing w:line="240" w:lineRule="auto"/>
        <w:rPr>
          <w:sz w:val="22"/>
          <w:szCs w:val="22"/>
        </w:rPr>
      </w:pPr>
      <w:r w:rsidRPr="006D7A39">
        <w:rPr>
          <w:sz w:val="22"/>
          <w:szCs w:val="22"/>
        </w:rPr>
        <w:t>Rule 3: Cho phép các dữ liệu quản trị/giám sát: đẩy logs, read-only snmp counter, netflow đến IP của hệ thống SIEM, NPMD trong mạng điều khiển của EVNNPT; Bật tính năng IPS, App Control, Logs… với mọi traffic đi qua firewall;</w:t>
      </w:r>
    </w:p>
    <w:p w14:paraId="289F244A" w14:textId="77777777" w:rsidR="00CD3C0B" w:rsidRPr="006D7A39" w:rsidRDefault="00CD3C0B" w:rsidP="00CD3C0B">
      <w:pPr>
        <w:pStyle w:val="BodyTextlist2"/>
        <w:spacing w:line="240" w:lineRule="auto"/>
        <w:rPr>
          <w:sz w:val="22"/>
          <w:szCs w:val="22"/>
        </w:rPr>
      </w:pPr>
      <w:r w:rsidRPr="006D7A39">
        <w:rPr>
          <w:sz w:val="22"/>
          <w:szCs w:val="22"/>
        </w:rPr>
        <w:t>Các rule khác theo yêu cầu thực tế tại nơi lắp đặt;</w:t>
      </w:r>
    </w:p>
    <w:p w14:paraId="7C3FFE80" w14:textId="77777777" w:rsidR="00CD3C0B" w:rsidRPr="006D7A39" w:rsidRDefault="00CD3C0B" w:rsidP="00CD3C0B">
      <w:pPr>
        <w:pStyle w:val="BodyTextlist2"/>
        <w:spacing w:line="240" w:lineRule="auto"/>
        <w:rPr>
          <w:sz w:val="22"/>
          <w:szCs w:val="22"/>
        </w:rPr>
      </w:pPr>
      <w:r w:rsidRPr="006D7A39">
        <w:rPr>
          <w:sz w:val="22"/>
          <w:szCs w:val="22"/>
        </w:rPr>
        <w:t>Rule cuối cùng: Chặn tất cả các traffic không đươc phép còn lại và logs các gói tin và sự kiện bất thường.</w:t>
      </w:r>
    </w:p>
    <w:p w14:paraId="3E13699D" w14:textId="77777777" w:rsidR="00CD3C0B" w:rsidRPr="006D7A39" w:rsidRDefault="00CD3C0B" w:rsidP="00CD3C0B">
      <w:pPr>
        <w:pStyle w:val="BodyTextlist1"/>
        <w:tabs>
          <w:tab w:val="left" w:pos="851"/>
        </w:tabs>
      </w:pPr>
      <w:r w:rsidRPr="006D7A39">
        <w:t xml:space="preserve">Tuân thủ tiêu chuẩn: ISA 99 hoặc IEC 62443 hoặc NERC CIP. </w:t>
      </w:r>
    </w:p>
    <w:p w14:paraId="09C78248" w14:textId="77777777" w:rsidR="00CD3C0B" w:rsidRPr="006D7A39" w:rsidRDefault="00CD3C0B" w:rsidP="00CD3C0B">
      <w:pPr>
        <w:pStyle w:val="BodyTextlist1"/>
        <w:tabs>
          <w:tab w:val="left" w:pos="851"/>
        </w:tabs>
      </w:pPr>
      <w:r w:rsidRPr="006D7A39">
        <w:t>MTBF tối thiểu 250,000 giờ.</w:t>
      </w:r>
    </w:p>
    <w:p w14:paraId="45DDBA41" w14:textId="77777777" w:rsidR="00CD3C0B" w:rsidRPr="006D7A39" w:rsidRDefault="00CD3C0B" w:rsidP="00CD3C0B">
      <w:pPr>
        <w:pStyle w:val="BodyTextlist1"/>
        <w:tabs>
          <w:tab w:val="left" w:pos="851"/>
        </w:tabs>
      </w:pPr>
      <w:r w:rsidRPr="006D7A39">
        <w:t>Kích thước: Tương thích dạng rack mount 19”</w:t>
      </w:r>
    </w:p>
    <w:p w14:paraId="663F2EFF" w14:textId="77777777" w:rsidR="00CD3C0B" w:rsidRPr="006D7A39" w:rsidRDefault="00CD3C0B" w:rsidP="00CD3C0B">
      <w:pPr>
        <w:pStyle w:val="BodyTextlist1"/>
        <w:tabs>
          <w:tab w:val="left" w:pos="851"/>
        </w:tabs>
      </w:pPr>
      <w:r w:rsidRPr="006D7A39">
        <w:t xml:space="preserve">Nguồn cung cấp: </w:t>
      </w:r>
      <w:r w:rsidRPr="006D7A39">
        <w:tab/>
        <w:t xml:space="preserve">có khả năng hỗ trợ 2 nguồn: </w:t>
      </w:r>
      <w:r w:rsidRPr="006D7A39">
        <w:rPr>
          <w:lang w:val="vi-VN"/>
        </w:rPr>
        <w:t>48VDC</w:t>
      </w:r>
      <w:r w:rsidRPr="006D7A39">
        <w:t xml:space="preserve"> ± 20% (dự phòng 1+1)</w:t>
      </w:r>
    </w:p>
    <w:p w14:paraId="20FACF3F" w14:textId="77777777" w:rsidR="00CD3C0B" w:rsidRPr="006D7A39" w:rsidRDefault="00CD3C0B" w:rsidP="00CD3C0B">
      <w:pPr>
        <w:pStyle w:val="BodyTextlist1"/>
        <w:tabs>
          <w:tab w:val="left" w:pos="851"/>
        </w:tabs>
      </w:pPr>
      <w:r w:rsidRPr="006D7A39">
        <w:t>Có tiếp điểm cảnh báo có thể sử dụng để kết nối hệ thống cảnh báo bên ngoài</w:t>
      </w:r>
    </w:p>
    <w:p w14:paraId="50ED58DC" w14:textId="77777777" w:rsidR="00CD3C0B" w:rsidRPr="006D7A39" w:rsidRDefault="00CD3C0B" w:rsidP="00CD3C0B">
      <w:pPr>
        <w:pStyle w:val="BodyTextlist1"/>
        <w:tabs>
          <w:tab w:val="left" w:pos="851"/>
        </w:tabs>
      </w:pPr>
      <w:r w:rsidRPr="006D7A39">
        <w:t>Bao gồm đầy đủ phụ kiện lắp đặt đi kèm, phần mềm cấu hình (có bản quyền) để đấu nối hoàn chỉnh.</w:t>
      </w:r>
    </w:p>
    <w:p w14:paraId="2F78A058" w14:textId="77777777" w:rsidR="00CD3C0B" w:rsidRPr="006D7A39" w:rsidRDefault="00CD3C0B" w:rsidP="00CD3C0B">
      <w:pPr>
        <w:pStyle w:val="Heading4"/>
        <w:ind w:left="851" w:hanging="851"/>
      </w:pPr>
      <w:bookmarkStart w:id="1556" w:name="_Toc142065693"/>
      <w:bookmarkStart w:id="1557" w:name="_Toc204001912"/>
      <w:r w:rsidRPr="006D7A39">
        <w:t>Thiết bị Media Converter (FE/E1)</w:t>
      </w:r>
      <w:bookmarkEnd w:id="1556"/>
      <w:bookmarkEnd w:id="1557"/>
    </w:p>
    <w:p w14:paraId="41AC120E" w14:textId="77777777" w:rsidR="00CD3C0B" w:rsidRPr="006D7A39" w:rsidRDefault="00CD3C0B" w:rsidP="001967B7">
      <w:pPr>
        <w:numPr>
          <w:ilvl w:val="0"/>
          <w:numId w:val="48"/>
        </w:numPr>
        <w:tabs>
          <w:tab w:val="clear" w:pos="1134"/>
        </w:tabs>
        <w:spacing w:after="120"/>
        <w:ind w:left="1211" w:hanging="360"/>
        <w:jc w:val="both"/>
        <w:rPr>
          <w:szCs w:val="26"/>
        </w:rPr>
      </w:pPr>
      <w:r w:rsidRPr="006D7A39">
        <w:rPr>
          <w:szCs w:val="26"/>
        </w:rPr>
        <w:t xml:space="preserve">Giao diện </w:t>
      </w:r>
      <w:r w:rsidRPr="006D7A39">
        <w:rPr>
          <w:rFonts w:eastAsia="MS Song"/>
          <w:szCs w:val="26"/>
        </w:rPr>
        <w:t>Ethernet</w:t>
      </w:r>
      <w:r w:rsidRPr="006D7A39">
        <w:rPr>
          <w:szCs w:val="26"/>
        </w:rPr>
        <w:t xml:space="preserve">: </w:t>
      </w:r>
    </w:p>
    <w:p w14:paraId="013D84DF" w14:textId="77777777" w:rsidR="00CD3C0B" w:rsidRPr="006D7A39" w:rsidRDefault="00CD3C0B" w:rsidP="001967B7">
      <w:pPr>
        <w:numPr>
          <w:ilvl w:val="1"/>
          <w:numId w:val="48"/>
        </w:numPr>
        <w:suppressAutoHyphens/>
        <w:spacing w:after="120"/>
        <w:jc w:val="both"/>
        <w:rPr>
          <w:szCs w:val="26"/>
        </w:rPr>
      </w:pPr>
      <w:r w:rsidRPr="006D7A39">
        <w:rPr>
          <w:szCs w:val="26"/>
        </w:rPr>
        <w:t>Chế độ hoạt động: Full duplex/half duplex self-adapting</w:t>
      </w:r>
    </w:p>
    <w:p w14:paraId="301F1410" w14:textId="77777777" w:rsidR="00CD3C0B" w:rsidRPr="006D7A39" w:rsidRDefault="00CD3C0B" w:rsidP="001967B7">
      <w:pPr>
        <w:numPr>
          <w:ilvl w:val="1"/>
          <w:numId w:val="48"/>
        </w:numPr>
        <w:suppressAutoHyphens/>
        <w:spacing w:after="120"/>
        <w:jc w:val="both"/>
        <w:rPr>
          <w:szCs w:val="26"/>
        </w:rPr>
      </w:pPr>
      <w:r w:rsidRPr="006D7A39">
        <w:rPr>
          <w:szCs w:val="26"/>
        </w:rPr>
        <w:t>Tốc độ: 10/100Base-Tx</w:t>
      </w:r>
    </w:p>
    <w:p w14:paraId="3351745E" w14:textId="77777777" w:rsidR="00CD3C0B" w:rsidRPr="006D7A39" w:rsidRDefault="00CD3C0B" w:rsidP="001967B7">
      <w:pPr>
        <w:numPr>
          <w:ilvl w:val="1"/>
          <w:numId w:val="48"/>
        </w:numPr>
        <w:suppressAutoHyphens/>
        <w:spacing w:after="120"/>
        <w:jc w:val="both"/>
        <w:rPr>
          <w:szCs w:val="26"/>
        </w:rPr>
      </w:pPr>
      <w:r w:rsidRPr="006D7A39">
        <w:rPr>
          <w:szCs w:val="26"/>
        </w:rPr>
        <w:t xml:space="preserve">Số cổng: </w:t>
      </w:r>
      <w:r w:rsidRPr="006D7A39">
        <w:rPr>
          <w:szCs w:val="26"/>
          <w:lang w:val="vi-VN"/>
        </w:rPr>
        <w:t>&gt;= 2</w:t>
      </w:r>
      <w:r w:rsidRPr="006D7A39">
        <w:rPr>
          <w:szCs w:val="26"/>
        </w:rPr>
        <w:t xml:space="preserve"> x Ethernet 10/100Mbps, RJ45</w:t>
      </w:r>
    </w:p>
    <w:p w14:paraId="56EA1539" w14:textId="77777777" w:rsidR="00CD3C0B" w:rsidRPr="006D7A39" w:rsidRDefault="00CD3C0B" w:rsidP="001967B7">
      <w:pPr>
        <w:numPr>
          <w:ilvl w:val="1"/>
          <w:numId w:val="48"/>
        </w:numPr>
        <w:suppressAutoHyphens/>
        <w:spacing w:after="120"/>
        <w:jc w:val="both"/>
        <w:rPr>
          <w:szCs w:val="26"/>
          <w:lang w:val="nl-NL"/>
        </w:rPr>
      </w:pPr>
      <w:r w:rsidRPr="006D7A39">
        <w:rPr>
          <w:szCs w:val="26"/>
          <w:lang w:val="nl-NL"/>
        </w:rPr>
        <w:t>Hỗ trợ: IEEE 802.3, VLAN IEE:802.1Q, SNMP</w:t>
      </w:r>
    </w:p>
    <w:p w14:paraId="6D3D1072" w14:textId="77777777" w:rsidR="00CD3C0B" w:rsidRPr="006D7A39" w:rsidRDefault="00CD3C0B" w:rsidP="001967B7">
      <w:pPr>
        <w:numPr>
          <w:ilvl w:val="1"/>
          <w:numId w:val="48"/>
        </w:numPr>
        <w:suppressAutoHyphens/>
        <w:spacing w:after="120"/>
        <w:jc w:val="both"/>
        <w:rPr>
          <w:szCs w:val="26"/>
          <w:lang w:val="nl-NL"/>
        </w:rPr>
      </w:pPr>
      <w:r w:rsidRPr="006D7A39">
        <w:rPr>
          <w:szCs w:val="26"/>
          <w:lang w:val="nl-NL"/>
        </w:rPr>
        <w:t>Cho phép cấu hình qua Web, Telnet hoặc kết nối trực tiếp</w:t>
      </w:r>
    </w:p>
    <w:p w14:paraId="5AACDAC0" w14:textId="77777777" w:rsidR="00CD3C0B" w:rsidRPr="006D7A39" w:rsidRDefault="00CD3C0B" w:rsidP="001967B7">
      <w:pPr>
        <w:numPr>
          <w:ilvl w:val="0"/>
          <w:numId w:val="48"/>
        </w:numPr>
        <w:tabs>
          <w:tab w:val="clear" w:pos="1134"/>
        </w:tabs>
        <w:spacing w:after="120"/>
        <w:ind w:left="1211" w:hanging="360"/>
        <w:jc w:val="both"/>
        <w:rPr>
          <w:szCs w:val="26"/>
        </w:rPr>
      </w:pPr>
      <w:r w:rsidRPr="006D7A39">
        <w:rPr>
          <w:szCs w:val="26"/>
        </w:rPr>
        <w:t xml:space="preserve">Giao diện E1: </w:t>
      </w:r>
    </w:p>
    <w:p w14:paraId="3450E2F9" w14:textId="77777777" w:rsidR="00CD3C0B" w:rsidRPr="006D7A39" w:rsidRDefault="00CD3C0B" w:rsidP="001967B7">
      <w:pPr>
        <w:numPr>
          <w:ilvl w:val="1"/>
          <w:numId w:val="48"/>
        </w:numPr>
        <w:suppressAutoHyphens/>
        <w:spacing w:after="120"/>
        <w:jc w:val="both"/>
        <w:rPr>
          <w:szCs w:val="26"/>
        </w:rPr>
      </w:pPr>
      <w:r w:rsidRPr="006D7A39">
        <w:rPr>
          <w:szCs w:val="26"/>
        </w:rPr>
        <w:t>Bit rate: 2Mbit/s ± 50ppm, 120Ohm</w:t>
      </w:r>
    </w:p>
    <w:p w14:paraId="1E204187" w14:textId="77777777" w:rsidR="00CD3C0B" w:rsidRPr="006D7A39" w:rsidRDefault="00CD3C0B" w:rsidP="001967B7">
      <w:pPr>
        <w:numPr>
          <w:ilvl w:val="1"/>
          <w:numId w:val="48"/>
        </w:numPr>
        <w:suppressAutoHyphens/>
        <w:spacing w:after="120"/>
        <w:jc w:val="both"/>
        <w:rPr>
          <w:szCs w:val="26"/>
        </w:rPr>
      </w:pPr>
      <w:r w:rsidRPr="006D7A39">
        <w:rPr>
          <w:szCs w:val="26"/>
        </w:rPr>
        <w:t>Mã hóa: HDB3</w:t>
      </w:r>
    </w:p>
    <w:p w14:paraId="567E8E11" w14:textId="77777777" w:rsidR="00CD3C0B" w:rsidRPr="006D7A39" w:rsidRDefault="00CD3C0B" w:rsidP="001967B7">
      <w:pPr>
        <w:numPr>
          <w:ilvl w:val="1"/>
          <w:numId w:val="48"/>
        </w:numPr>
        <w:suppressAutoHyphens/>
        <w:spacing w:after="120"/>
        <w:jc w:val="both"/>
        <w:rPr>
          <w:szCs w:val="26"/>
          <w:lang w:val="pl-PL"/>
        </w:rPr>
      </w:pPr>
      <w:r w:rsidRPr="006D7A39">
        <w:rPr>
          <w:szCs w:val="26"/>
          <w:lang w:val="pl-PL"/>
        </w:rPr>
        <w:t>Tiêu chuẩn: G.703, G.704, G.823</w:t>
      </w:r>
    </w:p>
    <w:p w14:paraId="501CFA97" w14:textId="77777777" w:rsidR="00CD3C0B" w:rsidRPr="006D7A39" w:rsidRDefault="00CD3C0B" w:rsidP="001967B7">
      <w:pPr>
        <w:numPr>
          <w:ilvl w:val="1"/>
          <w:numId w:val="48"/>
        </w:numPr>
        <w:suppressAutoHyphens/>
        <w:spacing w:after="120"/>
        <w:jc w:val="both"/>
        <w:rPr>
          <w:szCs w:val="26"/>
        </w:rPr>
      </w:pPr>
      <w:r w:rsidRPr="006D7A39">
        <w:rPr>
          <w:szCs w:val="26"/>
        </w:rPr>
        <w:t xml:space="preserve">Số cổng: </w:t>
      </w:r>
      <w:r w:rsidRPr="006D7A39">
        <w:rPr>
          <w:szCs w:val="26"/>
          <w:lang w:val="vi-VN"/>
        </w:rPr>
        <w:t>&gt;= 2</w:t>
      </w:r>
      <w:r w:rsidRPr="006D7A39">
        <w:rPr>
          <w:szCs w:val="26"/>
        </w:rPr>
        <w:t xml:space="preserve"> x E1 G.703</w:t>
      </w:r>
    </w:p>
    <w:p w14:paraId="02C65996" w14:textId="77777777" w:rsidR="00CD3C0B" w:rsidRPr="006D7A39" w:rsidRDefault="00CD3C0B" w:rsidP="001967B7">
      <w:pPr>
        <w:numPr>
          <w:ilvl w:val="0"/>
          <w:numId w:val="48"/>
        </w:numPr>
        <w:tabs>
          <w:tab w:val="clear" w:pos="1134"/>
        </w:tabs>
        <w:spacing w:after="120"/>
        <w:jc w:val="both"/>
        <w:rPr>
          <w:szCs w:val="26"/>
        </w:rPr>
      </w:pPr>
      <w:r w:rsidRPr="006D7A39">
        <w:rPr>
          <w:szCs w:val="26"/>
        </w:rPr>
        <w:t xml:space="preserve">Nguồn </w:t>
      </w:r>
      <w:r w:rsidRPr="006D7A39">
        <w:rPr>
          <w:rFonts w:eastAsia="MS Song"/>
          <w:szCs w:val="26"/>
        </w:rPr>
        <w:t>cung</w:t>
      </w:r>
      <w:r w:rsidRPr="006D7A39">
        <w:rPr>
          <w:szCs w:val="26"/>
        </w:rPr>
        <w:t xml:space="preserve"> cấp: 48VDC, hoạt động ở chế độ dự phòng 1+1</w:t>
      </w:r>
    </w:p>
    <w:p w14:paraId="0E678418" w14:textId="77777777" w:rsidR="00CD3C0B" w:rsidRPr="006D7A39" w:rsidRDefault="00CD3C0B" w:rsidP="001967B7">
      <w:pPr>
        <w:numPr>
          <w:ilvl w:val="0"/>
          <w:numId w:val="48"/>
        </w:numPr>
        <w:tabs>
          <w:tab w:val="clear" w:pos="1134"/>
        </w:tabs>
        <w:spacing w:after="120"/>
        <w:jc w:val="both"/>
        <w:rPr>
          <w:szCs w:val="26"/>
        </w:rPr>
      </w:pPr>
      <w:r w:rsidRPr="006D7A39">
        <w:rPr>
          <w:szCs w:val="26"/>
        </w:rPr>
        <w:t>Kích thước: Standalone hoặc dạng Rack 19”</w:t>
      </w:r>
    </w:p>
    <w:p w14:paraId="344353D4" w14:textId="77777777" w:rsidR="00CD3C0B" w:rsidRPr="006D7A39" w:rsidRDefault="00CD3C0B" w:rsidP="001967B7">
      <w:pPr>
        <w:numPr>
          <w:ilvl w:val="0"/>
          <w:numId w:val="48"/>
        </w:numPr>
        <w:tabs>
          <w:tab w:val="clear" w:pos="1134"/>
        </w:tabs>
        <w:spacing w:after="120"/>
        <w:jc w:val="both"/>
        <w:rPr>
          <w:szCs w:val="26"/>
        </w:rPr>
      </w:pPr>
      <w:r w:rsidRPr="006D7A39">
        <w:rPr>
          <w:szCs w:val="26"/>
        </w:rPr>
        <w:t>Vị trí lắp đặt: TBA 500kV Hải Phòng, B04, EVNICT</w:t>
      </w:r>
    </w:p>
    <w:p w14:paraId="15F3C4F5" w14:textId="77777777" w:rsidR="00CD3C0B" w:rsidRPr="006D7A39" w:rsidRDefault="00CD3C0B" w:rsidP="00CD3C0B">
      <w:pPr>
        <w:pStyle w:val="Heading4"/>
        <w:ind w:left="851" w:hanging="851"/>
      </w:pPr>
      <w:bookmarkStart w:id="1558" w:name="_Toc204001913"/>
      <w:bookmarkStart w:id="1559" w:name="_Toc142065694"/>
      <w:r w:rsidRPr="006D7A39">
        <w:t>Điện thoại Hotline IP kết nối NSMO, NSO</w:t>
      </w:r>
      <w:bookmarkEnd w:id="1558"/>
    </w:p>
    <w:p w14:paraId="43D7B5C8" w14:textId="77777777" w:rsidR="00CD3C0B" w:rsidRPr="006D7A39" w:rsidRDefault="00CD3C0B" w:rsidP="00CD3C0B">
      <w:pPr>
        <w:pStyle w:val="NOIDUNG"/>
        <w:rPr>
          <w:sz w:val="22"/>
          <w:szCs w:val="22"/>
        </w:rPr>
      </w:pPr>
      <w:r w:rsidRPr="006D7A39">
        <w:rPr>
          <w:sz w:val="22"/>
          <w:szCs w:val="22"/>
        </w:rPr>
        <w:t>Yêu cầu đặc tính kỹ thuật điện thoại Hotline IP kết nối NSMO, NSO đáp ứng yêu cầu tối thiểu như sau:</w:t>
      </w:r>
    </w:p>
    <w:p w14:paraId="45659E23" w14:textId="77777777" w:rsidR="00CD3C0B" w:rsidRPr="006D7A39" w:rsidRDefault="00CD3C0B" w:rsidP="001967B7">
      <w:pPr>
        <w:numPr>
          <w:ilvl w:val="0"/>
          <w:numId w:val="48"/>
        </w:numPr>
        <w:tabs>
          <w:tab w:val="clear" w:pos="1134"/>
        </w:tabs>
        <w:spacing w:after="120"/>
        <w:jc w:val="both"/>
        <w:rPr>
          <w:szCs w:val="26"/>
        </w:rPr>
      </w:pPr>
      <w:r w:rsidRPr="006D7A39">
        <w:rPr>
          <w:szCs w:val="26"/>
        </w:rPr>
        <w:t>Số lượng: 04 bộ (02 bộ kết nối NSMO; 02 bộ kết nối NSO)</w:t>
      </w:r>
    </w:p>
    <w:p w14:paraId="66706E71" w14:textId="77777777" w:rsidR="00CD3C0B" w:rsidRPr="006D7A39" w:rsidRDefault="00CD3C0B" w:rsidP="001967B7">
      <w:pPr>
        <w:numPr>
          <w:ilvl w:val="0"/>
          <w:numId w:val="48"/>
        </w:numPr>
        <w:tabs>
          <w:tab w:val="clear" w:pos="1134"/>
        </w:tabs>
        <w:spacing w:after="120"/>
        <w:jc w:val="both"/>
        <w:rPr>
          <w:szCs w:val="26"/>
        </w:rPr>
      </w:pPr>
      <w:r w:rsidRPr="006D7A39">
        <w:rPr>
          <w:szCs w:val="26"/>
        </w:rPr>
        <w:lastRenderedPageBreak/>
        <w:t>Chuẩn giao tiếp HFA</w:t>
      </w:r>
    </w:p>
    <w:p w14:paraId="0249DB11" w14:textId="77777777" w:rsidR="00CD3C0B" w:rsidRPr="006D7A39" w:rsidRDefault="00CD3C0B" w:rsidP="001967B7">
      <w:pPr>
        <w:numPr>
          <w:ilvl w:val="0"/>
          <w:numId w:val="48"/>
        </w:numPr>
        <w:tabs>
          <w:tab w:val="clear" w:pos="1134"/>
        </w:tabs>
        <w:spacing w:after="120"/>
        <w:jc w:val="both"/>
        <w:rPr>
          <w:szCs w:val="26"/>
        </w:rPr>
      </w:pPr>
      <w:r w:rsidRPr="006D7A39">
        <w:rPr>
          <w:szCs w:val="26"/>
        </w:rPr>
        <w:t>Hỗ trợ tính năng Hotline</w:t>
      </w:r>
    </w:p>
    <w:p w14:paraId="6665D1DF" w14:textId="77777777" w:rsidR="00CD3C0B" w:rsidRPr="006D7A39" w:rsidRDefault="00CD3C0B" w:rsidP="001967B7">
      <w:pPr>
        <w:numPr>
          <w:ilvl w:val="0"/>
          <w:numId w:val="48"/>
        </w:numPr>
        <w:tabs>
          <w:tab w:val="clear" w:pos="1134"/>
        </w:tabs>
        <w:spacing w:after="120"/>
        <w:jc w:val="both"/>
        <w:rPr>
          <w:szCs w:val="26"/>
        </w:rPr>
      </w:pPr>
      <w:r w:rsidRPr="006D7A39">
        <w:rPr>
          <w:szCs w:val="26"/>
        </w:rPr>
        <w:t>Hỗ trợ xác thực kết nối với Tổng đài Điều độ bằng Username và Password.</w:t>
      </w:r>
    </w:p>
    <w:p w14:paraId="6B3148C7" w14:textId="77777777" w:rsidR="00CD3C0B" w:rsidRPr="006D7A39" w:rsidRDefault="00CD3C0B" w:rsidP="001967B7">
      <w:pPr>
        <w:numPr>
          <w:ilvl w:val="0"/>
          <w:numId w:val="48"/>
        </w:numPr>
        <w:tabs>
          <w:tab w:val="clear" w:pos="1134"/>
        </w:tabs>
        <w:spacing w:after="120"/>
        <w:jc w:val="both"/>
        <w:rPr>
          <w:szCs w:val="26"/>
        </w:rPr>
      </w:pPr>
      <w:r w:rsidRPr="006D7A39">
        <w:rPr>
          <w:szCs w:val="26"/>
        </w:rPr>
        <w:t>Dịch vụ Hotline VoIP: băng thông tối thiểu 64Kbps</w:t>
      </w:r>
    </w:p>
    <w:p w14:paraId="5CC1F94C" w14:textId="77777777" w:rsidR="00CD3C0B" w:rsidRPr="006D7A39" w:rsidRDefault="00CD3C0B" w:rsidP="001967B7">
      <w:pPr>
        <w:numPr>
          <w:ilvl w:val="0"/>
          <w:numId w:val="48"/>
        </w:numPr>
        <w:tabs>
          <w:tab w:val="clear" w:pos="1134"/>
        </w:tabs>
        <w:spacing w:after="120"/>
        <w:jc w:val="both"/>
        <w:rPr>
          <w:szCs w:val="26"/>
        </w:rPr>
      </w:pPr>
      <w:r w:rsidRPr="006D7A39">
        <w:rPr>
          <w:szCs w:val="26"/>
        </w:rPr>
        <w:t>Chiều kết nối: Kết nối từ TBA 500kV Hải Phòng đến tổng đài IP đặt tại NSMO và NSO thông qua kênh truyền SCADA (đi chung)</w:t>
      </w:r>
    </w:p>
    <w:bookmarkEnd w:id="1559"/>
    <w:p w14:paraId="61043E8F" w14:textId="32D8F9EC" w:rsidR="009D3358" w:rsidRPr="006D7A39" w:rsidRDefault="009D3358" w:rsidP="009D3358">
      <w:pPr>
        <w:pStyle w:val="Heading4"/>
        <w:ind w:left="851" w:hanging="851"/>
      </w:pPr>
      <w:r w:rsidRPr="006D7A39">
        <w:t>Cáp quang non-metallic</w:t>
      </w:r>
      <w:bookmarkEnd w:id="1554"/>
    </w:p>
    <w:p w14:paraId="7AE0D713" w14:textId="1DA1FFC5" w:rsidR="009D3358" w:rsidRPr="006D7A39" w:rsidRDefault="009D3358" w:rsidP="009D3358">
      <w:pPr>
        <w:pStyle w:val="NOIDUNG"/>
        <w:rPr>
          <w:sz w:val="22"/>
          <w:szCs w:val="22"/>
        </w:rPr>
      </w:pPr>
      <w:bookmarkStart w:id="1560" w:name="_Toc193979736"/>
      <w:bookmarkStart w:id="1561" w:name="_Toc196725829"/>
      <w:bookmarkStart w:id="1562" w:name="_Toc196728312"/>
      <w:r w:rsidRPr="006D7A39">
        <w:rPr>
          <w:sz w:val="22"/>
          <w:szCs w:val="22"/>
          <w:lang w:val="vi-VN"/>
        </w:rPr>
        <w:t>Trên cơ sở cáp quang OPGW</w:t>
      </w:r>
      <w:r w:rsidR="00CD3C0B" w:rsidRPr="006D7A39">
        <w:rPr>
          <w:sz w:val="22"/>
          <w:szCs w:val="22"/>
          <w:lang w:val="fr-FR"/>
        </w:rPr>
        <w:t xml:space="preserve"> 36</w:t>
      </w:r>
      <w:r w:rsidRPr="006D7A39">
        <w:rPr>
          <w:sz w:val="22"/>
          <w:szCs w:val="22"/>
          <w:lang w:val="fr-FR"/>
        </w:rPr>
        <w:t xml:space="preserve"> sợi G.652</w:t>
      </w:r>
      <w:r w:rsidRPr="006D7A39">
        <w:rPr>
          <w:sz w:val="22"/>
          <w:szCs w:val="22"/>
          <w:lang w:val="vi-VN"/>
        </w:rPr>
        <w:t xml:space="preserve">D </w:t>
      </w:r>
      <w:r w:rsidRPr="006D7A39">
        <w:rPr>
          <w:sz w:val="22"/>
          <w:szCs w:val="22"/>
          <w:lang w:val="fr-FR"/>
        </w:rPr>
        <w:t xml:space="preserve">trên tuyến đường dây 500kV </w:t>
      </w:r>
      <w:r w:rsidRPr="006D7A39">
        <w:rPr>
          <w:sz w:val="22"/>
          <w:szCs w:val="22"/>
          <w:lang w:val="vi-VN"/>
        </w:rPr>
        <w:t xml:space="preserve">thuộc dự án Đường dây 500kV Hải Phòng – </w:t>
      </w:r>
      <w:r w:rsidRPr="006D7A39">
        <w:rPr>
          <w:sz w:val="22"/>
          <w:szCs w:val="22"/>
        </w:rPr>
        <w:t>Thái Bình</w:t>
      </w:r>
      <w:r w:rsidRPr="006D7A39">
        <w:rPr>
          <w:sz w:val="22"/>
          <w:szCs w:val="22"/>
          <w:lang w:val="fr-FR"/>
        </w:rPr>
        <w:t xml:space="preserve"> và </w:t>
      </w:r>
      <w:r w:rsidRPr="006D7A39">
        <w:rPr>
          <w:sz w:val="22"/>
          <w:szCs w:val="22"/>
          <w:lang w:val="vi-VN"/>
        </w:rPr>
        <w:t>cáp quang OPGW</w:t>
      </w:r>
      <w:r w:rsidRPr="006D7A39">
        <w:rPr>
          <w:sz w:val="22"/>
          <w:szCs w:val="22"/>
          <w:lang w:val="fr-FR"/>
        </w:rPr>
        <w:t xml:space="preserve"> 24 sợi G.652</w:t>
      </w:r>
      <w:r w:rsidRPr="006D7A39">
        <w:rPr>
          <w:sz w:val="22"/>
          <w:szCs w:val="22"/>
          <w:lang w:val="vi-VN"/>
        </w:rPr>
        <w:t xml:space="preserve">D </w:t>
      </w:r>
      <w:r w:rsidRPr="006D7A39">
        <w:rPr>
          <w:sz w:val="22"/>
          <w:szCs w:val="22"/>
          <w:lang w:val="fr-FR"/>
        </w:rPr>
        <w:t xml:space="preserve">trên tuyến đường dây 220kV </w:t>
      </w:r>
      <w:r w:rsidRPr="006D7A39">
        <w:rPr>
          <w:sz w:val="22"/>
          <w:szCs w:val="22"/>
          <w:lang w:val="vi-VN"/>
        </w:rPr>
        <w:t xml:space="preserve">thuộc dự án Đường dây 220kV TBA 500kV Hải Phòng – Gia Lộc, dự án xem xét trang bị cáp quang non-metallic </w:t>
      </w:r>
      <w:r w:rsidRPr="006D7A39">
        <w:rPr>
          <w:sz w:val="22"/>
          <w:szCs w:val="22"/>
          <w:lang w:val="fr-FR"/>
        </w:rPr>
        <w:t>theo tiêu chuẩn G.652</w:t>
      </w:r>
      <w:r w:rsidRPr="006D7A39">
        <w:rPr>
          <w:sz w:val="22"/>
          <w:szCs w:val="22"/>
          <w:lang w:val="vi-VN"/>
        </w:rPr>
        <w:t>D</w:t>
      </w:r>
      <w:r w:rsidRPr="006D7A39">
        <w:rPr>
          <w:sz w:val="22"/>
          <w:szCs w:val="22"/>
          <w:lang w:val="fr-FR"/>
        </w:rPr>
        <w:t xml:space="preserve"> </w:t>
      </w:r>
      <w:r w:rsidRPr="006D7A39">
        <w:rPr>
          <w:sz w:val="22"/>
          <w:szCs w:val="22"/>
          <w:lang w:val="vi-VN"/>
        </w:rPr>
        <w:t>để kết nối cáp quang OPGW từ cột cổng vào phòng thông tin trạm với đặc tính sợi quang phù hợp với cáp quang OPGW trên đường dây</w:t>
      </w:r>
      <w:r w:rsidRPr="006D7A39">
        <w:rPr>
          <w:sz w:val="22"/>
          <w:szCs w:val="22"/>
        </w:rPr>
        <w:t>.</w:t>
      </w:r>
    </w:p>
    <w:p w14:paraId="1EA80005" w14:textId="77777777" w:rsidR="009D3358" w:rsidRPr="006D7A39" w:rsidRDefault="009D3358" w:rsidP="009D3358">
      <w:pPr>
        <w:pStyle w:val="NOIDUNG"/>
        <w:rPr>
          <w:sz w:val="22"/>
          <w:szCs w:val="22"/>
        </w:rPr>
      </w:pPr>
      <w:r w:rsidRPr="006D7A39">
        <w:rPr>
          <w:sz w:val="22"/>
          <w:szCs w:val="22"/>
        </w:rPr>
        <w:t xml:space="preserve">Cáp non-metallic có các chỉ tiêu kỹ thuật như sau: </w:t>
      </w:r>
    </w:p>
    <w:tbl>
      <w:tblPr>
        <w:tblW w:w="4499" w:type="pct"/>
        <w:jc w:val="right"/>
        <w:tblLayout w:type="fixed"/>
        <w:tblLook w:val="04A0" w:firstRow="1" w:lastRow="0" w:firstColumn="1" w:lastColumn="0" w:noHBand="0" w:noVBand="1"/>
      </w:tblPr>
      <w:tblGrid>
        <w:gridCol w:w="5489"/>
        <w:gridCol w:w="2924"/>
      </w:tblGrid>
      <w:tr w:rsidR="009D3358" w:rsidRPr="006D7A39" w14:paraId="055DBC27" w14:textId="77777777" w:rsidTr="00413EA0">
        <w:trPr>
          <w:trHeight w:val="300"/>
          <w:tblHeader/>
          <w:jc w:val="right"/>
        </w:trPr>
        <w:tc>
          <w:tcPr>
            <w:tcW w:w="3262" w:type="pct"/>
            <w:tcBorders>
              <w:top w:val="single" w:sz="4" w:space="0" w:color="auto"/>
              <w:left w:val="single" w:sz="4" w:space="0" w:color="auto"/>
              <w:bottom w:val="single" w:sz="4" w:space="0" w:color="auto"/>
              <w:right w:val="single" w:sz="4" w:space="0" w:color="auto"/>
            </w:tcBorders>
            <w:vAlign w:val="center"/>
          </w:tcPr>
          <w:p w14:paraId="2E158D12" w14:textId="77777777" w:rsidR="009D3358" w:rsidRPr="006D7A39" w:rsidRDefault="009D3358" w:rsidP="00413EA0">
            <w:pPr>
              <w:spacing w:before="60" w:after="60"/>
              <w:jc w:val="center"/>
              <w:rPr>
                <w:b/>
                <w:szCs w:val="22"/>
              </w:rPr>
            </w:pPr>
            <w:r w:rsidRPr="006D7A39">
              <w:rPr>
                <w:b/>
                <w:szCs w:val="22"/>
              </w:rPr>
              <w:t>Mô tả đặc tính kỹ thuật</w:t>
            </w:r>
          </w:p>
        </w:tc>
        <w:tc>
          <w:tcPr>
            <w:tcW w:w="1738" w:type="pct"/>
            <w:tcBorders>
              <w:top w:val="single" w:sz="4" w:space="0" w:color="auto"/>
              <w:left w:val="nil"/>
              <w:bottom w:val="single" w:sz="4" w:space="0" w:color="auto"/>
              <w:right w:val="single" w:sz="4" w:space="0" w:color="auto"/>
            </w:tcBorders>
            <w:noWrap/>
            <w:vAlign w:val="center"/>
          </w:tcPr>
          <w:p w14:paraId="0BD1A96F" w14:textId="77777777" w:rsidR="009D3358" w:rsidRPr="006D7A39" w:rsidRDefault="009D3358" w:rsidP="00413EA0">
            <w:pPr>
              <w:spacing w:before="60" w:after="60"/>
              <w:jc w:val="center"/>
              <w:rPr>
                <w:b/>
                <w:szCs w:val="22"/>
              </w:rPr>
            </w:pPr>
            <w:r w:rsidRPr="006D7A39">
              <w:rPr>
                <w:b/>
                <w:szCs w:val="22"/>
              </w:rPr>
              <w:t>Yêu cầu</w:t>
            </w:r>
          </w:p>
        </w:tc>
      </w:tr>
      <w:tr w:rsidR="009D3358" w:rsidRPr="006D7A39" w14:paraId="7946AD53"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7807D9D0" w14:textId="77777777" w:rsidR="009D3358" w:rsidRPr="006D7A39" w:rsidRDefault="009D3358" w:rsidP="00413EA0">
            <w:pPr>
              <w:spacing w:before="60" w:after="60"/>
              <w:rPr>
                <w:i/>
                <w:iCs/>
                <w:szCs w:val="22"/>
              </w:rPr>
            </w:pPr>
            <w:r w:rsidRPr="006D7A39">
              <w:rPr>
                <w:i/>
                <w:iCs/>
                <w:szCs w:val="22"/>
              </w:rPr>
              <w:t>* Đặc tính sợi quang:</w:t>
            </w:r>
          </w:p>
        </w:tc>
        <w:tc>
          <w:tcPr>
            <w:tcW w:w="1738" w:type="pct"/>
            <w:tcBorders>
              <w:top w:val="nil"/>
              <w:left w:val="nil"/>
              <w:bottom w:val="single" w:sz="4" w:space="0" w:color="auto"/>
              <w:right w:val="single" w:sz="4" w:space="0" w:color="auto"/>
            </w:tcBorders>
            <w:vAlign w:val="center"/>
            <w:hideMark/>
          </w:tcPr>
          <w:p w14:paraId="603C02DC" w14:textId="77777777" w:rsidR="009D3358" w:rsidRPr="006D7A39" w:rsidRDefault="009D3358" w:rsidP="00413EA0">
            <w:pPr>
              <w:spacing w:before="60" w:after="60"/>
              <w:jc w:val="center"/>
              <w:rPr>
                <w:szCs w:val="22"/>
              </w:rPr>
            </w:pPr>
          </w:p>
        </w:tc>
      </w:tr>
      <w:tr w:rsidR="009D3358" w:rsidRPr="006D7A39" w14:paraId="6D0968FD" w14:textId="77777777" w:rsidTr="00413EA0">
        <w:trPr>
          <w:trHeight w:val="600"/>
          <w:jc w:val="right"/>
        </w:trPr>
        <w:tc>
          <w:tcPr>
            <w:tcW w:w="3262" w:type="pct"/>
            <w:tcBorders>
              <w:top w:val="nil"/>
              <w:left w:val="single" w:sz="4" w:space="0" w:color="auto"/>
              <w:bottom w:val="single" w:sz="4" w:space="0" w:color="auto"/>
              <w:right w:val="single" w:sz="4" w:space="0" w:color="auto"/>
            </w:tcBorders>
            <w:vAlign w:val="center"/>
            <w:hideMark/>
          </w:tcPr>
          <w:p w14:paraId="27744F93" w14:textId="77777777" w:rsidR="009D3358" w:rsidRPr="006D7A39" w:rsidRDefault="009D3358" w:rsidP="00413EA0">
            <w:pPr>
              <w:spacing w:before="60" w:after="60"/>
              <w:rPr>
                <w:szCs w:val="22"/>
              </w:rPr>
            </w:pPr>
            <w:r w:rsidRPr="006D7A39">
              <w:rPr>
                <w:szCs w:val="22"/>
              </w:rPr>
              <w:t xml:space="preserve">- Tiêu chuẩn: </w:t>
            </w:r>
          </w:p>
        </w:tc>
        <w:tc>
          <w:tcPr>
            <w:tcW w:w="1738" w:type="pct"/>
            <w:tcBorders>
              <w:top w:val="nil"/>
              <w:left w:val="nil"/>
              <w:bottom w:val="single" w:sz="4" w:space="0" w:color="auto"/>
              <w:right w:val="single" w:sz="4" w:space="0" w:color="auto"/>
            </w:tcBorders>
            <w:vAlign w:val="center"/>
            <w:hideMark/>
          </w:tcPr>
          <w:p w14:paraId="341D8F26" w14:textId="77777777" w:rsidR="009D3358" w:rsidRPr="006D7A39" w:rsidRDefault="009D3358" w:rsidP="00413EA0">
            <w:pPr>
              <w:spacing w:before="60" w:after="60"/>
              <w:jc w:val="center"/>
              <w:rPr>
                <w:szCs w:val="22"/>
              </w:rPr>
            </w:pPr>
            <w:r w:rsidRPr="006D7A39">
              <w:rPr>
                <w:szCs w:val="22"/>
              </w:rPr>
              <w:t>ITU-T G.652D</w:t>
            </w:r>
          </w:p>
        </w:tc>
      </w:tr>
      <w:tr w:rsidR="009D3358" w:rsidRPr="006D7A39" w14:paraId="4728F218"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1D0D96FE" w14:textId="77777777" w:rsidR="009D3358" w:rsidRPr="006D7A39" w:rsidRDefault="009D3358" w:rsidP="00413EA0">
            <w:pPr>
              <w:spacing w:before="60" w:after="60"/>
              <w:rPr>
                <w:szCs w:val="22"/>
              </w:rPr>
            </w:pPr>
            <w:r w:rsidRPr="006D7A39">
              <w:rPr>
                <w:szCs w:val="22"/>
              </w:rPr>
              <w:t>- Loại sợi quang</w:t>
            </w:r>
          </w:p>
        </w:tc>
        <w:tc>
          <w:tcPr>
            <w:tcW w:w="1738" w:type="pct"/>
            <w:tcBorders>
              <w:top w:val="nil"/>
              <w:left w:val="nil"/>
              <w:bottom w:val="single" w:sz="4" w:space="0" w:color="auto"/>
              <w:right w:val="single" w:sz="4" w:space="0" w:color="auto"/>
            </w:tcBorders>
            <w:vAlign w:val="center"/>
            <w:hideMark/>
          </w:tcPr>
          <w:p w14:paraId="2D664319" w14:textId="77777777" w:rsidR="009D3358" w:rsidRPr="006D7A39" w:rsidRDefault="009D3358" w:rsidP="00413EA0">
            <w:pPr>
              <w:spacing w:before="60" w:after="60"/>
              <w:jc w:val="center"/>
              <w:rPr>
                <w:szCs w:val="22"/>
              </w:rPr>
            </w:pPr>
            <w:r w:rsidRPr="006D7A39">
              <w:rPr>
                <w:szCs w:val="22"/>
              </w:rPr>
              <w:t>Single mode</w:t>
            </w:r>
          </w:p>
        </w:tc>
      </w:tr>
      <w:tr w:rsidR="009D3358" w:rsidRPr="006D7A39" w14:paraId="64936116"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08DC5EA9" w14:textId="77777777" w:rsidR="009D3358" w:rsidRPr="006D7A39" w:rsidRDefault="009D3358" w:rsidP="00413EA0">
            <w:pPr>
              <w:spacing w:before="60" w:after="60"/>
              <w:rPr>
                <w:szCs w:val="22"/>
              </w:rPr>
            </w:pPr>
            <w:r w:rsidRPr="006D7A39">
              <w:rPr>
                <w:szCs w:val="22"/>
              </w:rPr>
              <w:t>- Số sợi</w:t>
            </w:r>
          </w:p>
        </w:tc>
        <w:tc>
          <w:tcPr>
            <w:tcW w:w="1738" w:type="pct"/>
            <w:tcBorders>
              <w:top w:val="nil"/>
              <w:left w:val="nil"/>
              <w:bottom w:val="single" w:sz="4" w:space="0" w:color="auto"/>
              <w:right w:val="single" w:sz="4" w:space="0" w:color="auto"/>
            </w:tcBorders>
            <w:vAlign w:val="center"/>
            <w:hideMark/>
          </w:tcPr>
          <w:p w14:paraId="09282801" w14:textId="1B952B6D" w:rsidR="009D3358" w:rsidRPr="006D7A39" w:rsidRDefault="009D3358" w:rsidP="00A4719B">
            <w:pPr>
              <w:spacing w:before="60" w:after="60"/>
              <w:jc w:val="center"/>
              <w:rPr>
                <w:szCs w:val="22"/>
                <w:lang w:val="vi-VN"/>
              </w:rPr>
            </w:pPr>
            <w:r w:rsidRPr="006D7A39">
              <w:rPr>
                <w:szCs w:val="22"/>
              </w:rPr>
              <w:t>24</w:t>
            </w:r>
            <w:r w:rsidRPr="006D7A39">
              <w:rPr>
                <w:szCs w:val="22"/>
                <w:lang w:val="vi-VN"/>
              </w:rPr>
              <w:t xml:space="preserve"> </w:t>
            </w:r>
            <w:r w:rsidR="00A4719B" w:rsidRPr="006D7A39">
              <w:rPr>
                <w:szCs w:val="22"/>
              </w:rPr>
              <w:t>và</w:t>
            </w:r>
            <w:r w:rsidRPr="006D7A39">
              <w:rPr>
                <w:szCs w:val="22"/>
                <w:lang w:val="vi-VN"/>
              </w:rPr>
              <w:t xml:space="preserve"> 36</w:t>
            </w:r>
          </w:p>
        </w:tc>
      </w:tr>
      <w:tr w:rsidR="009D3358" w:rsidRPr="006D7A39" w14:paraId="08B7FAC7"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05008813" w14:textId="77777777" w:rsidR="009D3358" w:rsidRPr="006D7A39" w:rsidRDefault="009D3358" w:rsidP="00413EA0">
            <w:pPr>
              <w:spacing w:before="60" w:after="60"/>
              <w:rPr>
                <w:szCs w:val="22"/>
              </w:rPr>
            </w:pPr>
            <w:r w:rsidRPr="006D7A39">
              <w:rPr>
                <w:szCs w:val="22"/>
              </w:rPr>
              <w:t>- Bước sóng</w:t>
            </w:r>
          </w:p>
        </w:tc>
        <w:tc>
          <w:tcPr>
            <w:tcW w:w="1738" w:type="pct"/>
            <w:tcBorders>
              <w:top w:val="nil"/>
              <w:left w:val="nil"/>
              <w:bottom w:val="single" w:sz="4" w:space="0" w:color="auto"/>
              <w:right w:val="single" w:sz="4" w:space="0" w:color="auto"/>
            </w:tcBorders>
            <w:vAlign w:val="center"/>
            <w:hideMark/>
          </w:tcPr>
          <w:p w14:paraId="0070F6C8" w14:textId="77777777" w:rsidR="009D3358" w:rsidRPr="006D7A39" w:rsidRDefault="009D3358" w:rsidP="00413EA0">
            <w:pPr>
              <w:spacing w:before="60" w:after="60"/>
              <w:jc w:val="center"/>
              <w:rPr>
                <w:szCs w:val="22"/>
              </w:rPr>
            </w:pPr>
            <w:r w:rsidRPr="006D7A39">
              <w:rPr>
                <w:szCs w:val="22"/>
              </w:rPr>
              <w:t>1310nm và 1550nm</w:t>
            </w:r>
          </w:p>
        </w:tc>
      </w:tr>
      <w:tr w:rsidR="009D3358" w:rsidRPr="006D7A39" w14:paraId="195300D9"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151C468A" w14:textId="77777777" w:rsidR="009D3358" w:rsidRPr="006D7A39" w:rsidRDefault="009D3358" w:rsidP="00413EA0">
            <w:pPr>
              <w:spacing w:before="60" w:after="60"/>
              <w:rPr>
                <w:szCs w:val="22"/>
              </w:rPr>
            </w:pPr>
            <w:r w:rsidRPr="006D7A39">
              <w:rPr>
                <w:szCs w:val="22"/>
              </w:rPr>
              <w:t>- Đường kính trường mode tại bước sóng 1310nm</w:t>
            </w:r>
          </w:p>
        </w:tc>
        <w:tc>
          <w:tcPr>
            <w:tcW w:w="1738" w:type="pct"/>
            <w:tcBorders>
              <w:top w:val="nil"/>
              <w:left w:val="nil"/>
              <w:bottom w:val="single" w:sz="4" w:space="0" w:color="auto"/>
              <w:right w:val="single" w:sz="4" w:space="0" w:color="auto"/>
            </w:tcBorders>
            <w:vAlign w:val="center"/>
            <w:hideMark/>
          </w:tcPr>
          <w:p w14:paraId="78CADB7B" w14:textId="77777777" w:rsidR="009D3358" w:rsidRPr="006D7A39" w:rsidRDefault="009D3358" w:rsidP="00413EA0">
            <w:pPr>
              <w:spacing w:before="60" w:after="60"/>
              <w:jc w:val="center"/>
              <w:rPr>
                <w:szCs w:val="22"/>
              </w:rPr>
            </w:pPr>
            <w:r w:rsidRPr="006D7A39">
              <w:rPr>
                <w:rFonts w:ascii="Symbol" w:hAnsi="Symbol"/>
                <w:szCs w:val="22"/>
              </w:rPr>
              <w:t></w:t>
            </w:r>
            <w:r w:rsidRPr="006D7A39">
              <w:rPr>
                <w:rFonts w:ascii="Symbol" w:hAnsi="Symbol"/>
                <w:szCs w:val="22"/>
              </w:rPr>
              <w:t></w:t>
            </w:r>
            <w:r w:rsidRPr="006D7A39">
              <w:rPr>
                <w:rFonts w:ascii="Symbol" w:hAnsi="Symbol"/>
                <w:szCs w:val="22"/>
              </w:rPr>
              <w:t></w:t>
            </w:r>
            <w:r w:rsidRPr="006D7A39">
              <w:rPr>
                <w:rFonts w:ascii="Symbol" w:hAnsi="Symbol"/>
                <w:szCs w:val="22"/>
              </w:rPr>
              <w:t></w:t>
            </w:r>
            <w:r w:rsidRPr="006D7A39">
              <w:rPr>
                <w:rFonts w:ascii="Symbol" w:hAnsi="Symbol"/>
                <w:szCs w:val="22"/>
              </w:rPr>
              <w:t></w:t>
            </w:r>
            <w:r w:rsidRPr="006D7A39">
              <w:rPr>
                <w:szCs w:val="22"/>
              </w:rPr>
              <w:t>m ± 0.4</w:t>
            </w:r>
            <w:r w:rsidRPr="006D7A39">
              <w:rPr>
                <w:rFonts w:ascii="Symbol" w:hAnsi="Symbol"/>
                <w:szCs w:val="22"/>
              </w:rPr>
              <w:t></w:t>
            </w:r>
            <w:r w:rsidRPr="006D7A39">
              <w:rPr>
                <w:szCs w:val="22"/>
              </w:rPr>
              <w:t>m</w:t>
            </w:r>
          </w:p>
        </w:tc>
      </w:tr>
      <w:tr w:rsidR="009D3358" w:rsidRPr="006D7A39" w14:paraId="78EE87E0"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20544A25" w14:textId="77777777" w:rsidR="009D3358" w:rsidRPr="006D7A39" w:rsidRDefault="009D3358" w:rsidP="00413EA0">
            <w:pPr>
              <w:spacing w:before="60" w:after="60"/>
              <w:rPr>
                <w:szCs w:val="22"/>
              </w:rPr>
            </w:pPr>
            <w:r w:rsidRPr="006D7A39">
              <w:rPr>
                <w:szCs w:val="22"/>
              </w:rPr>
              <w:t>- Đường kính trường mode tại bước sóng 1550nm</w:t>
            </w:r>
          </w:p>
        </w:tc>
        <w:tc>
          <w:tcPr>
            <w:tcW w:w="1738" w:type="pct"/>
            <w:tcBorders>
              <w:top w:val="nil"/>
              <w:left w:val="nil"/>
              <w:bottom w:val="single" w:sz="4" w:space="0" w:color="auto"/>
              <w:right w:val="single" w:sz="4" w:space="0" w:color="auto"/>
            </w:tcBorders>
            <w:vAlign w:val="center"/>
            <w:hideMark/>
          </w:tcPr>
          <w:p w14:paraId="5CAD2197" w14:textId="77777777" w:rsidR="009D3358" w:rsidRPr="006D7A39" w:rsidRDefault="009D3358" w:rsidP="00413EA0">
            <w:pPr>
              <w:spacing w:before="60" w:after="60"/>
              <w:jc w:val="center"/>
              <w:rPr>
                <w:szCs w:val="22"/>
              </w:rPr>
            </w:pPr>
            <w:r w:rsidRPr="006D7A39">
              <w:rPr>
                <w:rFonts w:ascii="Symbol" w:hAnsi="Symbol"/>
                <w:szCs w:val="22"/>
              </w:rPr>
              <w:t></w:t>
            </w:r>
            <w:r w:rsidRPr="006D7A39">
              <w:rPr>
                <w:rFonts w:ascii="Symbol" w:hAnsi="Symbol"/>
                <w:szCs w:val="22"/>
              </w:rPr>
              <w:t></w:t>
            </w:r>
            <w:r w:rsidRPr="006D7A39">
              <w:rPr>
                <w:rFonts w:ascii="Symbol" w:hAnsi="Symbol"/>
                <w:szCs w:val="22"/>
              </w:rPr>
              <w:t></w:t>
            </w:r>
            <w:r w:rsidRPr="006D7A39">
              <w:rPr>
                <w:rFonts w:ascii="Symbol" w:hAnsi="Symbol"/>
                <w:szCs w:val="22"/>
              </w:rPr>
              <w:t></w:t>
            </w:r>
            <w:r w:rsidRPr="006D7A39">
              <w:rPr>
                <w:rFonts w:ascii="Symbol" w:hAnsi="Symbol"/>
                <w:szCs w:val="22"/>
              </w:rPr>
              <w:t></w:t>
            </w:r>
            <w:r w:rsidRPr="006D7A39">
              <w:rPr>
                <w:rFonts w:ascii="Symbol" w:hAnsi="Symbol"/>
                <w:szCs w:val="22"/>
              </w:rPr>
              <w:t></w:t>
            </w:r>
            <w:r w:rsidRPr="006D7A39">
              <w:rPr>
                <w:szCs w:val="22"/>
              </w:rPr>
              <w:t>m ± 0.5</w:t>
            </w:r>
            <w:r w:rsidRPr="006D7A39">
              <w:rPr>
                <w:rFonts w:ascii="Symbol" w:hAnsi="Symbol"/>
                <w:szCs w:val="22"/>
              </w:rPr>
              <w:t></w:t>
            </w:r>
            <w:r w:rsidRPr="006D7A39">
              <w:rPr>
                <w:szCs w:val="22"/>
              </w:rPr>
              <w:t>m</w:t>
            </w:r>
          </w:p>
        </w:tc>
      </w:tr>
      <w:tr w:rsidR="009D3358" w:rsidRPr="006D7A39" w14:paraId="48780DB1"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71DF9D66" w14:textId="77777777" w:rsidR="009D3358" w:rsidRPr="006D7A39" w:rsidRDefault="009D3358" w:rsidP="00413EA0">
            <w:pPr>
              <w:spacing w:before="60" w:after="60"/>
              <w:rPr>
                <w:szCs w:val="22"/>
              </w:rPr>
            </w:pPr>
            <w:r w:rsidRPr="006D7A39">
              <w:rPr>
                <w:szCs w:val="22"/>
              </w:rPr>
              <w:t>- Sai số đồng tâm của trường mode</w:t>
            </w:r>
          </w:p>
        </w:tc>
        <w:tc>
          <w:tcPr>
            <w:tcW w:w="1738" w:type="pct"/>
            <w:tcBorders>
              <w:top w:val="nil"/>
              <w:left w:val="nil"/>
              <w:bottom w:val="single" w:sz="4" w:space="0" w:color="auto"/>
              <w:right w:val="single" w:sz="4" w:space="0" w:color="auto"/>
            </w:tcBorders>
            <w:vAlign w:val="center"/>
            <w:hideMark/>
          </w:tcPr>
          <w:p w14:paraId="2AA64A2B" w14:textId="77777777" w:rsidR="009D3358" w:rsidRPr="006D7A39" w:rsidRDefault="009D3358" w:rsidP="00413EA0">
            <w:pPr>
              <w:spacing w:before="60" w:after="60"/>
              <w:jc w:val="center"/>
              <w:rPr>
                <w:szCs w:val="22"/>
              </w:rPr>
            </w:pPr>
            <w:r w:rsidRPr="006D7A39">
              <w:rPr>
                <w:szCs w:val="22"/>
              </w:rPr>
              <w:t>≤ 0.5</w:t>
            </w:r>
            <w:r w:rsidRPr="006D7A39">
              <w:rPr>
                <w:rFonts w:ascii="Symbol" w:hAnsi="Symbol"/>
                <w:szCs w:val="22"/>
              </w:rPr>
              <w:t></w:t>
            </w:r>
            <w:r w:rsidRPr="006D7A39">
              <w:rPr>
                <w:szCs w:val="22"/>
              </w:rPr>
              <w:t>m</w:t>
            </w:r>
          </w:p>
        </w:tc>
      </w:tr>
      <w:tr w:rsidR="009D3358" w:rsidRPr="006D7A39" w14:paraId="2DE778EF"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40B21060" w14:textId="77777777" w:rsidR="009D3358" w:rsidRPr="006D7A39" w:rsidRDefault="009D3358" w:rsidP="00413EA0">
            <w:pPr>
              <w:spacing w:before="60" w:after="60"/>
              <w:rPr>
                <w:szCs w:val="22"/>
              </w:rPr>
            </w:pPr>
            <w:r w:rsidRPr="006D7A39">
              <w:rPr>
                <w:szCs w:val="22"/>
              </w:rPr>
              <w:t>- Đường kính lớp vỏ phản xạ</w:t>
            </w:r>
          </w:p>
        </w:tc>
        <w:tc>
          <w:tcPr>
            <w:tcW w:w="1738" w:type="pct"/>
            <w:tcBorders>
              <w:top w:val="nil"/>
              <w:left w:val="nil"/>
              <w:bottom w:val="single" w:sz="4" w:space="0" w:color="auto"/>
              <w:right w:val="single" w:sz="4" w:space="0" w:color="auto"/>
            </w:tcBorders>
            <w:vAlign w:val="center"/>
            <w:hideMark/>
          </w:tcPr>
          <w:p w14:paraId="0A2AFAE2" w14:textId="77777777" w:rsidR="009D3358" w:rsidRPr="006D7A39" w:rsidRDefault="009D3358" w:rsidP="00413EA0">
            <w:pPr>
              <w:spacing w:before="60" w:after="60"/>
              <w:jc w:val="center"/>
              <w:rPr>
                <w:szCs w:val="22"/>
              </w:rPr>
            </w:pPr>
            <w:r w:rsidRPr="006D7A39">
              <w:rPr>
                <w:szCs w:val="22"/>
              </w:rPr>
              <w:t>125</w:t>
            </w:r>
            <w:r w:rsidRPr="006D7A39">
              <w:rPr>
                <w:rFonts w:ascii="Symbol" w:hAnsi="Symbol"/>
                <w:szCs w:val="22"/>
              </w:rPr>
              <w:t></w:t>
            </w:r>
            <w:r w:rsidRPr="006D7A39">
              <w:rPr>
                <w:rFonts w:ascii="Symbol" w:hAnsi="Symbol"/>
                <w:szCs w:val="22"/>
              </w:rPr>
              <w:t></w:t>
            </w:r>
            <w:r w:rsidRPr="006D7A39">
              <w:rPr>
                <w:szCs w:val="22"/>
              </w:rPr>
              <w:t>m ± 0.7</w:t>
            </w:r>
            <w:r w:rsidRPr="006D7A39">
              <w:rPr>
                <w:rFonts w:ascii="Symbol" w:hAnsi="Symbol"/>
                <w:szCs w:val="22"/>
              </w:rPr>
              <w:t></w:t>
            </w:r>
            <w:r w:rsidRPr="006D7A39">
              <w:rPr>
                <w:szCs w:val="22"/>
              </w:rPr>
              <w:t>m</w:t>
            </w:r>
          </w:p>
        </w:tc>
      </w:tr>
      <w:tr w:rsidR="009D3358" w:rsidRPr="006D7A39" w14:paraId="306F1748"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24173195" w14:textId="77777777" w:rsidR="009D3358" w:rsidRPr="006D7A39" w:rsidRDefault="009D3358" w:rsidP="00413EA0">
            <w:pPr>
              <w:spacing w:before="60" w:after="60"/>
              <w:rPr>
                <w:szCs w:val="22"/>
              </w:rPr>
            </w:pPr>
            <w:r w:rsidRPr="006D7A39">
              <w:rPr>
                <w:szCs w:val="22"/>
              </w:rPr>
              <w:t>- Đường kính lớp vỏ bảo vệ/coating diamater</w:t>
            </w:r>
          </w:p>
        </w:tc>
        <w:tc>
          <w:tcPr>
            <w:tcW w:w="1738" w:type="pct"/>
            <w:tcBorders>
              <w:top w:val="nil"/>
              <w:left w:val="nil"/>
              <w:bottom w:val="single" w:sz="4" w:space="0" w:color="auto"/>
              <w:right w:val="single" w:sz="4" w:space="0" w:color="auto"/>
            </w:tcBorders>
            <w:vAlign w:val="center"/>
            <w:hideMark/>
          </w:tcPr>
          <w:p w14:paraId="28D5E2EB" w14:textId="77777777" w:rsidR="009D3358" w:rsidRPr="006D7A39" w:rsidRDefault="009D3358" w:rsidP="00413EA0">
            <w:pPr>
              <w:spacing w:before="60" w:after="60"/>
              <w:jc w:val="center"/>
              <w:rPr>
                <w:szCs w:val="22"/>
              </w:rPr>
            </w:pPr>
            <w:r w:rsidRPr="006D7A39">
              <w:rPr>
                <w:szCs w:val="22"/>
              </w:rPr>
              <w:t>242</w:t>
            </w:r>
            <w:r w:rsidRPr="006D7A39">
              <w:rPr>
                <w:rFonts w:ascii="Symbol" w:hAnsi="Symbol"/>
                <w:szCs w:val="22"/>
              </w:rPr>
              <w:t></w:t>
            </w:r>
            <w:r w:rsidRPr="006D7A39">
              <w:rPr>
                <w:rFonts w:ascii="Symbol" w:hAnsi="Symbol"/>
                <w:szCs w:val="22"/>
              </w:rPr>
              <w:t></w:t>
            </w:r>
            <w:r w:rsidRPr="006D7A39">
              <w:rPr>
                <w:szCs w:val="22"/>
              </w:rPr>
              <w:t>m ± 5</w:t>
            </w:r>
            <w:r w:rsidRPr="006D7A39">
              <w:rPr>
                <w:rFonts w:ascii="Symbol" w:hAnsi="Symbol"/>
                <w:szCs w:val="22"/>
              </w:rPr>
              <w:t></w:t>
            </w:r>
            <w:r w:rsidRPr="006D7A39">
              <w:rPr>
                <w:szCs w:val="22"/>
              </w:rPr>
              <w:t>m</w:t>
            </w:r>
          </w:p>
        </w:tc>
      </w:tr>
      <w:tr w:rsidR="009D3358" w:rsidRPr="006D7A39" w14:paraId="5A51EDB8"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30DCEAB1" w14:textId="77777777" w:rsidR="009D3358" w:rsidRPr="006D7A39" w:rsidRDefault="009D3358" w:rsidP="00413EA0">
            <w:pPr>
              <w:spacing w:before="60" w:after="60"/>
              <w:rPr>
                <w:szCs w:val="22"/>
              </w:rPr>
            </w:pPr>
            <w:r w:rsidRPr="006D7A39">
              <w:rPr>
                <w:szCs w:val="22"/>
              </w:rPr>
              <w:t>- Chỉ số khúc xạ hiệu dụng của dải quang phổ N</w:t>
            </w:r>
            <w:r w:rsidRPr="006D7A39">
              <w:rPr>
                <w:szCs w:val="22"/>
                <w:vertAlign w:val="subscript"/>
              </w:rPr>
              <w:t>eff</w:t>
            </w:r>
            <w:r w:rsidRPr="006D7A39">
              <w:rPr>
                <w:szCs w:val="22"/>
              </w:rPr>
              <w:t xml:space="preserve"> (bước sóng 1310nm)</w:t>
            </w:r>
          </w:p>
        </w:tc>
        <w:tc>
          <w:tcPr>
            <w:tcW w:w="1738" w:type="pct"/>
            <w:tcBorders>
              <w:top w:val="nil"/>
              <w:left w:val="nil"/>
              <w:bottom w:val="single" w:sz="4" w:space="0" w:color="auto"/>
              <w:right w:val="single" w:sz="4" w:space="0" w:color="auto"/>
            </w:tcBorders>
            <w:vAlign w:val="center"/>
            <w:hideMark/>
          </w:tcPr>
          <w:p w14:paraId="2624515C" w14:textId="77777777" w:rsidR="009D3358" w:rsidRPr="006D7A39" w:rsidRDefault="009D3358" w:rsidP="00413EA0">
            <w:pPr>
              <w:spacing w:before="60" w:after="60"/>
              <w:jc w:val="center"/>
              <w:rPr>
                <w:szCs w:val="22"/>
              </w:rPr>
            </w:pPr>
            <w:r w:rsidRPr="006D7A39">
              <w:rPr>
                <w:szCs w:val="22"/>
              </w:rPr>
              <w:t>1.4676</w:t>
            </w:r>
          </w:p>
        </w:tc>
      </w:tr>
      <w:tr w:rsidR="009D3358" w:rsidRPr="006D7A39" w14:paraId="5148776F"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141987A2" w14:textId="77777777" w:rsidR="009D3358" w:rsidRPr="006D7A39" w:rsidRDefault="009D3358" w:rsidP="00413EA0">
            <w:pPr>
              <w:spacing w:before="60" w:after="60"/>
              <w:rPr>
                <w:szCs w:val="22"/>
              </w:rPr>
            </w:pPr>
            <w:r w:rsidRPr="006D7A39">
              <w:rPr>
                <w:szCs w:val="22"/>
              </w:rPr>
              <w:t>- Chỉ số khúc xạ hiệu dụng của dải quang phổ N</w:t>
            </w:r>
            <w:r w:rsidRPr="006D7A39">
              <w:rPr>
                <w:szCs w:val="22"/>
                <w:vertAlign w:val="subscript"/>
              </w:rPr>
              <w:t>eff</w:t>
            </w:r>
            <w:r w:rsidRPr="006D7A39">
              <w:rPr>
                <w:szCs w:val="22"/>
              </w:rPr>
              <w:t xml:space="preserve"> (bước sóng 1550nm)</w:t>
            </w:r>
          </w:p>
        </w:tc>
        <w:tc>
          <w:tcPr>
            <w:tcW w:w="1738" w:type="pct"/>
            <w:tcBorders>
              <w:top w:val="nil"/>
              <w:left w:val="nil"/>
              <w:bottom w:val="single" w:sz="4" w:space="0" w:color="auto"/>
              <w:right w:val="single" w:sz="4" w:space="0" w:color="auto"/>
            </w:tcBorders>
            <w:vAlign w:val="center"/>
            <w:hideMark/>
          </w:tcPr>
          <w:p w14:paraId="327518E2" w14:textId="77777777" w:rsidR="009D3358" w:rsidRPr="006D7A39" w:rsidRDefault="009D3358" w:rsidP="00413EA0">
            <w:pPr>
              <w:spacing w:before="60" w:after="60"/>
              <w:jc w:val="center"/>
              <w:rPr>
                <w:szCs w:val="22"/>
              </w:rPr>
            </w:pPr>
            <w:r w:rsidRPr="006D7A39">
              <w:rPr>
                <w:szCs w:val="22"/>
              </w:rPr>
              <w:t>1.4682</w:t>
            </w:r>
          </w:p>
        </w:tc>
      </w:tr>
      <w:tr w:rsidR="009D3358" w:rsidRPr="006D7A39" w14:paraId="5D7E0795"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641AB54A" w14:textId="77777777" w:rsidR="009D3358" w:rsidRPr="006D7A39" w:rsidRDefault="009D3358" w:rsidP="00413EA0">
            <w:pPr>
              <w:spacing w:before="60" w:after="60"/>
              <w:rPr>
                <w:szCs w:val="22"/>
              </w:rPr>
            </w:pPr>
            <w:r w:rsidRPr="006D7A39">
              <w:rPr>
                <w:szCs w:val="22"/>
              </w:rPr>
              <w:t>- Bước sóng cắt</w:t>
            </w:r>
          </w:p>
        </w:tc>
        <w:tc>
          <w:tcPr>
            <w:tcW w:w="1738" w:type="pct"/>
            <w:tcBorders>
              <w:top w:val="nil"/>
              <w:left w:val="nil"/>
              <w:bottom w:val="single" w:sz="4" w:space="0" w:color="auto"/>
              <w:right w:val="single" w:sz="4" w:space="0" w:color="auto"/>
            </w:tcBorders>
            <w:vAlign w:val="center"/>
            <w:hideMark/>
          </w:tcPr>
          <w:p w14:paraId="6FA9BB29" w14:textId="77777777" w:rsidR="009D3358" w:rsidRPr="006D7A39" w:rsidRDefault="009D3358" w:rsidP="00413EA0">
            <w:pPr>
              <w:spacing w:before="60" w:after="60"/>
              <w:jc w:val="center"/>
              <w:rPr>
                <w:rFonts w:ascii="Symbol" w:hAnsi="Symbol"/>
                <w:szCs w:val="22"/>
              </w:rPr>
            </w:pPr>
            <w:r w:rsidRPr="006D7A39">
              <w:rPr>
                <w:rFonts w:ascii="Symbol" w:hAnsi="Symbol"/>
                <w:szCs w:val="22"/>
              </w:rPr>
              <w:t></w:t>
            </w:r>
            <w:r w:rsidRPr="006D7A39">
              <w:rPr>
                <w:szCs w:val="22"/>
              </w:rPr>
              <w:t>cc ≤ 1260nm</w:t>
            </w:r>
          </w:p>
        </w:tc>
      </w:tr>
      <w:tr w:rsidR="009D3358" w:rsidRPr="006D7A39" w14:paraId="3F29D63A"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46F5CA5A" w14:textId="77777777" w:rsidR="009D3358" w:rsidRPr="006D7A39" w:rsidRDefault="009D3358" w:rsidP="00413EA0">
            <w:pPr>
              <w:spacing w:before="60" w:after="60"/>
              <w:rPr>
                <w:szCs w:val="22"/>
              </w:rPr>
            </w:pPr>
            <w:r w:rsidRPr="006D7A39">
              <w:rPr>
                <w:szCs w:val="22"/>
              </w:rPr>
              <w:t>- Bước sóng tán sắc không</w:t>
            </w:r>
          </w:p>
        </w:tc>
        <w:tc>
          <w:tcPr>
            <w:tcW w:w="1738" w:type="pct"/>
            <w:tcBorders>
              <w:top w:val="nil"/>
              <w:left w:val="nil"/>
              <w:bottom w:val="single" w:sz="4" w:space="0" w:color="auto"/>
              <w:right w:val="single" w:sz="4" w:space="0" w:color="auto"/>
            </w:tcBorders>
            <w:vAlign w:val="center"/>
            <w:hideMark/>
          </w:tcPr>
          <w:p w14:paraId="5E60B5C3" w14:textId="77777777" w:rsidR="009D3358" w:rsidRPr="006D7A39" w:rsidRDefault="009D3358" w:rsidP="00413EA0">
            <w:pPr>
              <w:spacing w:before="60" w:after="60"/>
              <w:jc w:val="center"/>
              <w:rPr>
                <w:szCs w:val="22"/>
              </w:rPr>
            </w:pPr>
            <w:r w:rsidRPr="006D7A39">
              <w:rPr>
                <w:szCs w:val="22"/>
              </w:rPr>
              <w:t>1310nm - 1324nm</w:t>
            </w:r>
          </w:p>
        </w:tc>
      </w:tr>
      <w:tr w:rsidR="009D3358" w:rsidRPr="006D7A39" w14:paraId="4FEAF4E4"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tcPr>
          <w:p w14:paraId="430C477C" w14:textId="77777777" w:rsidR="009D3358" w:rsidRPr="006D7A39" w:rsidRDefault="009D3358" w:rsidP="00413EA0">
            <w:pPr>
              <w:spacing w:before="60" w:after="60"/>
              <w:rPr>
                <w:szCs w:val="22"/>
              </w:rPr>
            </w:pPr>
            <w:r w:rsidRPr="006D7A39">
              <w:rPr>
                <w:szCs w:val="22"/>
              </w:rPr>
              <w:t>- Độ mở số (NA)</w:t>
            </w:r>
          </w:p>
        </w:tc>
        <w:tc>
          <w:tcPr>
            <w:tcW w:w="1738" w:type="pct"/>
            <w:tcBorders>
              <w:top w:val="nil"/>
              <w:left w:val="nil"/>
              <w:bottom w:val="single" w:sz="4" w:space="0" w:color="auto"/>
              <w:right w:val="single" w:sz="4" w:space="0" w:color="auto"/>
            </w:tcBorders>
            <w:vAlign w:val="center"/>
          </w:tcPr>
          <w:p w14:paraId="491F46C6" w14:textId="77777777" w:rsidR="009D3358" w:rsidRPr="006D7A39" w:rsidRDefault="009D3358" w:rsidP="00413EA0">
            <w:pPr>
              <w:spacing w:before="60" w:after="60"/>
              <w:jc w:val="center"/>
              <w:rPr>
                <w:szCs w:val="22"/>
              </w:rPr>
            </w:pPr>
            <w:r w:rsidRPr="006D7A39">
              <w:rPr>
                <w:szCs w:val="22"/>
              </w:rPr>
              <w:t>0.14</w:t>
            </w:r>
          </w:p>
        </w:tc>
      </w:tr>
      <w:tr w:rsidR="009D3358" w:rsidRPr="006D7A39" w14:paraId="4D0D997D"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03C1BC4D" w14:textId="77777777" w:rsidR="009D3358" w:rsidRPr="006D7A39" w:rsidRDefault="009D3358" w:rsidP="00413EA0">
            <w:pPr>
              <w:spacing w:before="60" w:after="60"/>
              <w:rPr>
                <w:szCs w:val="22"/>
              </w:rPr>
            </w:pPr>
            <w:r w:rsidRPr="006D7A39">
              <w:rPr>
                <w:szCs w:val="22"/>
              </w:rPr>
              <w:t>- Hệ số suy hao tối đa tại bước sóng 1310 nm</w:t>
            </w:r>
          </w:p>
        </w:tc>
        <w:tc>
          <w:tcPr>
            <w:tcW w:w="1738" w:type="pct"/>
            <w:tcBorders>
              <w:top w:val="nil"/>
              <w:left w:val="nil"/>
              <w:bottom w:val="single" w:sz="4" w:space="0" w:color="auto"/>
              <w:right w:val="single" w:sz="4" w:space="0" w:color="auto"/>
            </w:tcBorders>
            <w:vAlign w:val="center"/>
            <w:hideMark/>
          </w:tcPr>
          <w:p w14:paraId="3A6197E9" w14:textId="77777777" w:rsidR="009D3358" w:rsidRPr="006D7A39" w:rsidRDefault="009D3358" w:rsidP="00413EA0">
            <w:pPr>
              <w:spacing w:before="60" w:after="60"/>
              <w:jc w:val="center"/>
              <w:rPr>
                <w:szCs w:val="22"/>
              </w:rPr>
            </w:pPr>
            <w:r w:rsidRPr="006D7A39">
              <w:rPr>
                <w:szCs w:val="22"/>
              </w:rPr>
              <w:t>≤ 0.36 dB/km</w:t>
            </w:r>
          </w:p>
        </w:tc>
      </w:tr>
      <w:tr w:rsidR="009D3358" w:rsidRPr="006D7A39" w14:paraId="376528CD"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1DC63411" w14:textId="77777777" w:rsidR="009D3358" w:rsidRPr="006D7A39" w:rsidRDefault="009D3358" w:rsidP="00413EA0">
            <w:pPr>
              <w:spacing w:before="60" w:after="60"/>
              <w:rPr>
                <w:szCs w:val="22"/>
              </w:rPr>
            </w:pPr>
            <w:r w:rsidRPr="006D7A39">
              <w:rPr>
                <w:szCs w:val="22"/>
              </w:rPr>
              <w:t>- Hệ số suy hao tối đa tại bước sóng 1550 nm</w:t>
            </w:r>
          </w:p>
        </w:tc>
        <w:tc>
          <w:tcPr>
            <w:tcW w:w="1738" w:type="pct"/>
            <w:tcBorders>
              <w:top w:val="nil"/>
              <w:left w:val="nil"/>
              <w:bottom w:val="single" w:sz="4" w:space="0" w:color="auto"/>
              <w:right w:val="single" w:sz="4" w:space="0" w:color="auto"/>
            </w:tcBorders>
            <w:vAlign w:val="center"/>
            <w:hideMark/>
          </w:tcPr>
          <w:p w14:paraId="57C839FB" w14:textId="77777777" w:rsidR="009D3358" w:rsidRPr="006D7A39" w:rsidRDefault="009D3358" w:rsidP="00413EA0">
            <w:pPr>
              <w:spacing w:before="60" w:after="60"/>
              <w:jc w:val="center"/>
              <w:rPr>
                <w:szCs w:val="22"/>
              </w:rPr>
            </w:pPr>
            <w:r w:rsidRPr="006D7A39">
              <w:rPr>
                <w:szCs w:val="22"/>
              </w:rPr>
              <w:t>≤ 0.22 dB/km</w:t>
            </w:r>
          </w:p>
        </w:tc>
      </w:tr>
      <w:tr w:rsidR="009D3358" w:rsidRPr="006D7A39" w14:paraId="78AC4EFF" w14:textId="77777777" w:rsidTr="00413EA0">
        <w:trPr>
          <w:trHeight w:val="309"/>
          <w:jc w:val="right"/>
        </w:trPr>
        <w:tc>
          <w:tcPr>
            <w:tcW w:w="3262" w:type="pct"/>
            <w:tcBorders>
              <w:top w:val="nil"/>
              <w:left w:val="single" w:sz="4" w:space="0" w:color="auto"/>
              <w:bottom w:val="single" w:sz="4" w:space="0" w:color="auto"/>
              <w:right w:val="single" w:sz="4" w:space="0" w:color="auto"/>
            </w:tcBorders>
            <w:vAlign w:val="center"/>
          </w:tcPr>
          <w:p w14:paraId="3EDB196A" w14:textId="77777777" w:rsidR="009D3358" w:rsidRPr="006D7A39" w:rsidRDefault="009D3358" w:rsidP="00413EA0">
            <w:pPr>
              <w:spacing w:before="60" w:after="60"/>
              <w:rPr>
                <w:szCs w:val="22"/>
              </w:rPr>
            </w:pPr>
            <w:r w:rsidRPr="006D7A39">
              <w:rPr>
                <w:szCs w:val="22"/>
              </w:rPr>
              <w:t>- Hệ số tán sắc trong vùng bước sóng 1285nm đến 1330nm</w:t>
            </w:r>
          </w:p>
        </w:tc>
        <w:tc>
          <w:tcPr>
            <w:tcW w:w="1738" w:type="pct"/>
            <w:tcBorders>
              <w:top w:val="nil"/>
              <w:left w:val="nil"/>
              <w:bottom w:val="single" w:sz="4" w:space="0" w:color="auto"/>
              <w:right w:val="single" w:sz="4" w:space="0" w:color="auto"/>
            </w:tcBorders>
            <w:vAlign w:val="center"/>
          </w:tcPr>
          <w:p w14:paraId="766AC249" w14:textId="77777777" w:rsidR="009D3358" w:rsidRPr="006D7A39" w:rsidRDefault="009D3358" w:rsidP="00413EA0">
            <w:pPr>
              <w:spacing w:before="60" w:after="60"/>
              <w:jc w:val="center"/>
              <w:rPr>
                <w:szCs w:val="22"/>
              </w:rPr>
            </w:pPr>
            <w:r w:rsidRPr="006D7A39">
              <w:rPr>
                <w:szCs w:val="22"/>
              </w:rPr>
              <w:t>≤ 3.5 ps/nm.km</w:t>
            </w:r>
          </w:p>
        </w:tc>
      </w:tr>
      <w:tr w:rsidR="009D3358" w:rsidRPr="006D7A39" w14:paraId="316437F4" w14:textId="77777777" w:rsidTr="00413EA0">
        <w:trPr>
          <w:trHeight w:val="309"/>
          <w:jc w:val="right"/>
        </w:trPr>
        <w:tc>
          <w:tcPr>
            <w:tcW w:w="3262" w:type="pct"/>
            <w:tcBorders>
              <w:top w:val="nil"/>
              <w:left w:val="single" w:sz="4" w:space="0" w:color="auto"/>
              <w:bottom w:val="single" w:sz="4" w:space="0" w:color="auto"/>
              <w:right w:val="single" w:sz="4" w:space="0" w:color="auto"/>
            </w:tcBorders>
            <w:vAlign w:val="center"/>
          </w:tcPr>
          <w:p w14:paraId="055F7CCF" w14:textId="77777777" w:rsidR="009D3358" w:rsidRPr="006D7A39" w:rsidRDefault="009D3358" w:rsidP="00413EA0">
            <w:pPr>
              <w:spacing w:before="60" w:after="60"/>
              <w:rPr>
                <w:szCs w:val="22"/>
              </w:rPr>
            </w:pPr>
            <w:r w:rsidRPr="006D7A39">
              <w:rPr>
                <w:szCs w:val="22"/>
              </w:rPr>
              <w:t>- Hệ số tán sắc tại bước sóng 1550nm</w:t>
            </w:r>
          </w:p>
        </w:tc>
        <w:tc>
          <w:tcPr>
            <w:tcW w:w="1738" w:type="pct"/>
            <w:tcBorders>
              <w:top w:val="nil"/>
              <w:left w:val="nil"/>
              <w:bottom w:val="single" w:sz="4" w:space="0" w:color="auto"/>
              <w:right w:val="single" w:sz="4" w:space="0" w:color="auto"/>
            </w:tcBorders>
            <w:vAlign w:val="center"/>
          </w:tcPr>
          <w:p w14:paraId="3B43C187" w14:textId="77777777" w:rsidR="009D3358" w:rsidRPr="006D7A39" w:rsidRDefault="009D3358" w:rsidP="00413EA0">
            <w:pPr>
              <w:spacing w:before="60" w:after="60"/>
              <w:jc w:val="center"/>
              <w:rPr>
                <w:szCs w:val="22"/>
              </w:rPr>
            </w:pPr>
            <w:r w:rsidRPr="006D7A39">
              <w:rPr>
                <w:szCs w:val="22"/>
              </w:rPr>
              <w:t>≤ 18 ps/nm.km</w:t>
            </w:r>
          </w:p>
        </w:tc>
      </w:tr>
      <w:tr w:rsidR="009D3358" w:rsidRPr="006D7A39" w14:paraId="54862596"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6CC3524C" w14:textId="77777777" w:rsidR="009D3358" w:rsidRPr="006D7A39" w:rsidRDefault="009D3358" w:rsidP="00413EA0">
            <w:pPr>
              <w:spacing w:before="60" w:after="60"/>
              <w:rPr>
                <w:szCs w:val="22"/>
              </w:rPr>
            </w:pPr>
            <w:r w:rsidRPr="006D7A39">
              <w:rPr>
                <w:szCs w:val="22"/>
              </w:rPr>
              <w:t>- Độ dốc tán sắc không</w:t>
            </w:r>
          </w:p>
        </w:tc>
        <w:tc>
          <w:tcPr>
            <w:tcW w:w="1738" w:type="pct"/>
            <w:tcBorders>
              <w:top w:val="nil"/>
              <w:left w:val="nil"/>
              <w:bottom w:val="single" w:sz="4" w:space="0" w:color="auto"/>
              <w:right w:val="single" w:sz="4" w:space="0" w:color="auto"/>
            </w:tcBorders>
            <w:vAlign w:val="center"/>
            <w:hideMark/>
          </w:tcPr>
          <w:p w14:paraId="1C391277" w14:textId="77777777" w:rsidR="009D3358" w:rsidRPr="006D7A39" w:rsidRDefault="009D3358" w:rsidP="00413EA0">
            <w:pPr>
              <w:spacing w:before="60" w:after="60"/>
              <w:jc w:val="center"/>
              <w:rPr>
                <w:szCs w:val="22"/>
              </w:rPr>
            </w:pPr>
            <w:r w:rsidRPr="006D7A39">
              <w:rPr>
                <w:szCs w:val="22"/>
              </w:rPr>
              <w:t>≤ 0.092 ps/(nm</w:t>
            </w:r>
            <w:r w:rsidRPr="006D7A39">
              <w:rPr>
                <w:szCs w:val="22"/>
                <w:vertAlign w:val="superscript"/>
              </w:rPr>
              <w:t>2</w:t>
            </w:r>
            <w:r w:rsidRPr="006D7A39">
              <w:rPr>
                <w:szCs w:val="22"/>
              </w:rPr>
              <w:t>.km)</w:t>
            </w:r>
          </w:p>
        </w:tc>
      </w:tr>
      <w:tr w:rsidR="009D3358" w:rsidRPr="006D7A39" w14:paraId="61B6F43B"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395CDAD6" w14:textId="77777777" w:rsidR="009D3358" w:rsidRPr="006D7A39" w:rsidRDefault="009D3358" w:rsidP="00413EA0">
            <w:pPr>
              <w:spacing w:before="60" w:after="60"/>
              <w:rPr>
                <w:szCs w:val="22"/>
              </w:rPr>
            </w:pPr>
            <w:r w:rsidRPr="006D7A39">
              <w:rPr>
                <w:szCs w:val="22"/>
              </w:rPr>
              <w:t>- Hệ số tán sắc mode phân cực (PMD)</w:t>
            </w:r>
          </w:p>
        </w:tc>
        <w:tc>
          <w:tcPr>
            <w:tcW w:w="1738" w:type="pct"/>
            <w:tcBorders>
              <w:top w:val="nil"/>
              <w:left w:val="nil"/>
              <w:bottom w:val="single" w:sz="4" w:space="0" w:color="auto"/>
              <w:right w:val="single" w:sz="4" w:space="0" w:color="auto"/>
            </w:tcBorders>
            <w:vAlign w:val="center"/>
            <w:hideMark/>
          </w:tcPr>
          <w:p w14:paraId="3A441A6F" w14:textId="77777777" w:rsidR="009D3358" w:rsidRPr="006D7A39" w:rsidRDefault="009D3358" w:rsidP="00413EA0">
            <w:pPr>
              <w:spacing w:before="60" w:after="60"/>
              <w:jc w:val="center"/>
              <w:rPr>
                <w:szCs w:val="22"/>
              </w:rPr>
            </w:pPr>
            <w:r w:rsidRPr="006D7A39">
              <w:rPr>
                <w:szCs w:val="22"/>
              </w:rPr>
              <w:t>≤ 0.2 ps/km</w:t>
            </w:r>
            <w:r w:rsidRPr="006D7A39">
              <w:rPr>
                <w:szCs w:val="22"/>
                <w:vertAlign w:val="superscript"/>
              </w:rPr>
              <w:t>1/2</w:t>
            </w:r>
          </w:p>
        </w:tc>
      </w:tr>
      <w:tr w:rsidR="009D3358" w:rsidRPr="006D7A39" w14:paraId="789412D7"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42C46874" w14:textId="77777777" w:rsidR="009D3358" w:rsidRPr="006D7A39" w:rsidRDefault="009D3358" w:rsidP="00413EA0">
            <w:pPr>
              <w:spacing w:before="60" w:after="60"/>
              <w:rPr>
                <w:szCs w:val="22"/>
              </w:rPr>
            </w:pPr>
            <w:r w:rsidRPr="006D7A39">
              <w:rPr>
                <w:szCs w:val="22"/>
              </w:rPr>
              <w:t>- Mã màu</w:t>
            </w:r>
          </w:p>
        </w:tc>
        <w:tc>
          <w:tcPr>
            <w:tcW w:w="1738" w:type="pct"/>
            <w:tcBorders>
              <w:top w:val="nil"/>
              <w:left w:val="nil"/>
              <w:bottom w:val="single" w:sz="4" w:space="0" w:color="auto"/>
              <w:right w:val="single" w:sz="4" w:space="0" w:color="auto"/>
            </w:tcBorders>
            <w:vAlign w:val="center"/>
            <w:hideMark/>
          </w:tcPr>
          <w:p w14:paraId="03E80F00" w14:textId="77777777" w:rsidR="009D3358" w:rsidRPr="006D7A39" w:rsidRDefault="009D3358" w:rsidP="00413EA0">
            <w:pPr>
              <w:spacing w:before="60" w:after="60"/>
              <w:jc w:val="center"/>
              <w:rPr>
                <w:szCs w:val="22"/>
              </w:rPr>
            </w:pPr>
            <w:r w:rsidRPr="006D7A39">
              <w:rPr>
                <w:szCs w:val="22"/>
              </w:rPr>
              <w:t>EIA/TIA RS-598</w:t>
            </w:r>
          </w:p>
        </w:tc>
      </w:tr>
      <w:tr w:rsidR="009D3358" w:rsidRPr="006D7A39" w14:paraId="7D9536DB"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63A3C9E0" w14:textId="77777777" w:rsidR="009D3358" w:rsidRPr="006D7A39" w:rsidRDefault="009D3358" w:rsidP="00413EA0">
            <w:pPr>
              <w:spacing w:before="60" w:after="60"/>
              <w:rPr>
                <w:i/>
                <w:iCs/>
                <w:szCs w:val="22"/>
              </w:rPr>
            </w:pPr>
            <w:r w:rsidRPr="006D7A39">
              <w:rPr>
                <w:i/>
                <w:iCs/>
                <w:szCs w:val="22"/>
              </w:rPr>
              <w:t>* Đặc tính cáp:</w:t>
            </w:r>
          </w:p>
        </w:tc>
        <w:tc>
          <w:tcPr>
            <w:tcW w:w="1738" w:type="pct"/>
            <w:tcBorders>
              <w:top w:val="nil"/>
              <w:left w:val="nil"/>
              <w:bottom w:val="single" w:sz="4" w:space="0" w:color="auto"/>
              <w:right w:val="single" w:sz="4" w:space="0" w:color="auto"/>
            </w:tcBorders>
            <w:vAlign w:val="center"/>
            <w:hideMark/>
          </w:tcPr>
          <w:p w14:paraId="1D847550" w14:textId="77777777" w:rsidR="009D3358" w:rsidRPr="006D7A39" w:rsidRDefault="009D3358" w:rsidP="00413EA0">
            <w:pPr>
              <w:spacing w:before="60" w:after="60"/>
              <w:jc w:val="center"/>
              <w:rPr>
                <w:szCs w:val="22"/>
              </w:rPr>
            </w:pPr>
          </w:p>
        </w:tc>
      </w:tr>
      <w:tr w:rsidR="009D3358" w:rsidRPr="006D7A39" w14:paraId="0FB62191" w14:textId="77777777" w:rsidTr="00413EA0">
        <w:trPr>
          <w:trHeight w:val="1200"/>
          <w:jc w:val="right"/>
        </w:trPr>
        <w:tc>
          <w:tcPr>
            <w:tcW w:w="3262" w:type="pct"/>
            <w:tcBorders>
              <w:top w:val="nil"/>
              <w:left w:val="single" w:sz="4" w:space="0" w:color="auto"/>
              <w:bottom w:val="single" w:sz="4" w:space="0" w:color="auto"/>
              <w:right w:val="single" w:sz="4" w:space="0" w:color="auto"/>
            </w:tcBorders>
            <w:vAlign w:val="center"/>
            <w:hideMark/>
          </w:tcPr>
          <w:p w14:paraId="6066639F" w14:textId="77777777" w:rsidR="009D3358" w:rsidRPr="006D7A39" w:rsidRDefault="009D3358" w:rsidP="00413EA0">
            <w:pPr>
              <w:spacing w:before="60" w:after="60"/>
              <w:rPr>
                <w:szCs w:val="22"/>
              </w:rPr>
            </w:pPr>
            <w:r w:rsidRPr="006D7A39">
              <w:rPr>
                <w:szCs w:val="22"/>
              </w:rPr>
              <w:lastRenderedPageBreak/>
              <w:t>- Loại cáp</w:t>
            </w:r>
          </w:p>
        </w:tc>
        <w:tc>
          <w:tcPr>
            <w:tcW w:w="1738" w:type="pct"/>
            <w:tcBorders>
              <w:top w:val="nil"/>
              <w:left w:val="nil"/>
              <w:bottom w:val="single" w:sz="4" w:space="0" w:color="auto"/>
              <w:right w:val="single" w:sz="4" w:space="0" w:color="auto"/>
            </w:tcBorders>
            <w:vAlign w:val="center"/>
            <w:hideMark/>
          </w:tcPr>
          <w:p w14:paraId="5308B289" w14:textId="77777777" w:rsidR="009D3358" w:rsidRPr="006D7A39" w:rsidRDefault="009D3358" w:rsidP="00413EA0">
            <w:pPr>
              <w:spacing w:before="60" w:after="60"/>
              <w:jc w:val="center"/>
              <w:rPr>
                <w:szCs w:val="22"/>
              </w:rPr>
            </w:pPr>
            <w:r w:rsidRPr="006D7A39">
              <w:rPr>
                <w:szCs w:val="22"/>
              </w:rPr>
              <w:t>Phi kim loại dùng chôn trực tiếp dưới đất hoặc đi trong mương cáp TBA</w:t>
            </w:r>
          </w:p>
        </w:tc>
      </w:tr>
      <w:tr w:rsidR="009D3358" w:rsidRPr="006D7A39" w14:paraId="05B92110"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59326B73" w14:textId="77777777" w:rsidR="009D3358" w:rsidRPr="006D7A39" w:rsidRDefault="009D3358" w:rsidP="00413EA0">
            <w:pPr>
              <w:spacing w:before="60" w:after="60"/>
              <w:rPr>
                <w:szCs w:val="22"/>
              </w:rPr>
            </w:pPr>
            <w:r w:rsidRPr="006D7A39">
              <w:rPr>
                <w:szCs w:val="22"/>
              </w:rPr>
              <w:t>- Lực căng (RTS)</w:t>
            </w:r>
          </w:p>
        </w:tc>
        <w:tc>
          <w:tcPr>
            <w:tcW w:w="1738" w:type="pct"/>
            <w:tcBorders>
              <w:top w:val="nil"/>
              <w:left w:val="nil"/>
              <w:bottom w:val="single" w:sz="4" w:space="0" w:color="auto"/>
              <w:right w:val="single" w:sz="4" w:space="0" w:color="auto"/>
            </w:tcBorders>
            <w:vAlign w:val="center"/>
            <w:hideMark/>
          </w:tcPr>
          <w:p w14:paraId="7E510852" w14:textId="77777777" w:rsidR="009D3358" w:rsidRPr="006D7A39" w:rsidRDefault="009D3358" w:rsidP="00413EA0">
            <w:pPr>
              <w:spacing w:before="60" w:after="60"/>
              <w:jc w:val="center"/>
              <w:rPr>
                <w:szCs w:val="22"/>
              </w:rPr>
            </w:pPr>
            <w:r w:rsidRPr="006D7A39">
              <w:rPr>
                <w:szCs w:val="22"/>
              </w:rPr>
              <w:t>≤ 2.5kN</w:t>
            </w:r>
          </w:p>
        </w:tc>
      </w:tr>
      <w:tr w:rsidR="009D3358" w:rsidRPr="006D7A39" w14:paraId="431B41A0"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2A360C40" w14:textId="77777777" w:rsidR="009D3358" w:rsidRPr="006D7A39" w:rsidRDefault="009D3358" w:rsidP="00413EA0">
            <w:pPr>
              <w:spacing w:before="60" w:after="60"/>
              <w:rPr>
                <w:szCs w:val="22"/>
              </w:rPr>
            </w:pPr>
            <w:r w:rsidRPr="006D7A39">
              <w:rPr>
                <w:szCs w:val="22"/>
              </w:rPr>
              <w:t>- Suy hao bẻ cong Bán kính uốn cong</w:t>
            </w:r>
          </w:p>
        </w:tc>
        <w:tc>
          <w:tcPr>
            <w:tcW w:w="1738" w:type="pct"/>
            <w:tcBorders>
              <w:top w:val="nil"/>
              <w:left w:val="nil"/>
              <w:bottom w:val="single" w:sz="4" w:space="0" w:color="auto"/>
              <w:right w:val="single" w:sz="4" w:space="0" w:color="auto"/>
            </w:tcBorders>
            <w:vAlign w:val="center"/>
            <w:hideMark/>
          </w:tcPr>
          <w:p w14:paraId="7680B7E2" w14:textId="77777777" w:rsidR="009D3358" w:rsidRPr="006D7A39" w:rsidRDefault="009D3358" w:rsidP="00413EA0">
            <w:pPr>
              <w:spacing w:before="60" w:after="60"/>
              <w:jc w:val="center"/>
              <w:rPr>
                <w:szCs w:val="22"/>
              </w:rPr>
            </w:pPr>
          </w:p>
        </w:tc>
      </w:tr>
      <w:tr w:rsidR="009D3358" w:rsidRPr="006D7A39" w14:paraId="22D853F1"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tcPr>
          <w:p w14:paraId="07B17FF4" w14:textId="77777777" w:rsidR="009D3358" w:rsidRPr="006D7A39" w:rsidRDefault="009D3358" w:rsidP="00413EA0">
            <w:pPr>
              <w:spacing w:before="60" w:after="60"/>
              <w:rPr>
                <w:szCs w:val="22"/>
              </w:rPr>
            </w:pPr>
            <w:r w:rsidRPr="006D7A39">
              <w:rPr>
                <w:szCs w:val="22"/>
              </w:rPr>
              <w:t xml:space="preserve">  + Bán kính</w:t>
            </w:r>
          </w:p>
        </w:tc>
        <w:tc>
          <w:tcPr>
            <w:tcW w:w="1738" w:type="pct"/>
            <w:tcBorders>
              <w:top w:val="nil"/>
              <w:left w:val="nil"/>
              <w:bottom w:val="single" w:sz="4" w:space="0" w:color="auto"/>
              <w:right w:val="single" w:sz="4" w:space="0" w:color="auto"/>
            </w:tcBorders>
            <w:vAlign w:val="center"/>
          </w:tcPr>
          <w:p w14:paraId="3F866B8A" w14:textId="77777777" w:rsidR="009D3358" w:rsidRPr="006D7A39" w:rsidRDefault="009D3358" w:rsidP="00413EA0">
            <w:pPr>
              <w:spacing w:before="60" w:after="60"/>
              <w:jc w:val="center"/>
              <w:rPr>
                <w:szCs w:val="22"/>
              </w:rPr>
            </w:pPr>
            <w:r w:rsidRPr="006D7A39">
              <w:rPr>
                <w:szCs w:val="22"/>
              </w:rPr>
              <w:t>30 mm</w:t>
            </w:r>
          </w:p>
        </w:tc>
      </w:tr>
      <w:tr w:rsidR="009D3358" w:rsidRPr="006D7A39" w14:paraId="5A5D32F6"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tcPr>
          <w:p w14:paraId="601910FA" w14:textId="77777777" w:rsidR="009D3358" w:rsidRPr="006D7A39" w:rsidRDefault="009D3358" w:rsidP="00413EA0">
            <w:pPr>
              <w:spacing w:before="60" w:after="60"/>
              <w:rPr>
                <w:szCs w:val="22"/>
              </w:rPr>
            </w:pPr>
            <w:r w:rsidRPr="006D7A39">
              <w:rPr>
                <w:szCs w:val="22"/>
              </w:rPr>
              <w:t xml:space="preserve">  + Số vòng</w:t>
            </w:r>
          </w:p>
        </w:tc>
        <w:tc>
          <w:tcPr>
            <w:tcW w:w="1738" w:type="pct"/>
            <w:tcBorders>
              <w:top w:val="nil"/>
              <w:left w:val="nil"/>
              <w:bottom w:val="single" w:sz="4" w:space="0" w:color="auto"/>
              <w:right w:val="single" w:sz="4" w:space="0" w:color="auto"/>
            </w:tcBorders>
            <w:vAlign w:val="center"/>
          </w:tcPr>
          <w:p w14:paraId="3CAD2B26" w14:textId="77777777" w:rsidR="009D3358" w:rsidRPr="006D7A39" w:rsidRDefault="009D3358" w:rsidP="00413EA0">
            <w:pPr>
              <w:spacing w:before="60" w:after="60"/>
              <w:jc w:val="center"/>
              <w:rPr>
                <w:szCs w:val="22"/>
              </w:rPr>
            </w:pPr>
            <w:r w:rsidRPr="006D7A39">
              <w:rPr>
                <w:szCs w:val="22"/>
              </w:rPr>
              <w:t>100</w:t>
            </w:r>
          </w:p>
        </w:tc>
      </w:tr>
      <w:tr w:rsidR="009D3358" w:rsidRPr="006D7A39" w14:paraId="3365BF55"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tcPr>
          <w:p w14:paraId="4478DF42" w14:textId="77777777" w:rsidR="009D3358" w:rsidRPr="006D7A39" w:rsidRDefault="009D3358" w:rsidP="00413EA0">
            <w:pPr>
              <w:spacing w:before="60" w:after="60"/>
              <w:rPr>
                <w:szCs w:val="22"/>
              </w:rPr>
            </w:pPr>
            <w:r w:rsidRPr="006D7A39">
              <w:rPr>
                <w:szCs w:val="22"/>
              </w:rPr>
              <w:t xml:space="preserve">  + Suy hao lớn nhất tại bước sóng 1550nm</w:t>
            </w:r>
          </w:p>
        </w:tc>
        <w:tc>
          <w:tcPr>
            <w:tcW w:w="1738" w:type="pct"/>
            <w:tcBorders>
              <w:top w:val="nil"/>
              <w:left w:val="nil"/>
              <w:bottom w:val="single" w:sz="4" w:space="0" w:color="auto"/>
              <w:right w:val="single" w:sz="4" w:space="0" w:color="auto"/>
            </w:tcBorders>
            <w:vAlign w:val="center"/>
          </w:tcPr>
          <w:p w14:paraId="6C19C349" w14:textId="77777777" w:rsidR="009D3358" w:rsidRPr="006D7A39" w:rsidRDefault="009D3358" w:rsidP="00413EA0">
            <w:pPr>
              <w:spacing w:before="60" w:after="60"/>
              <w:jc w:val="center"/>
              <w:rPr>
                <w:szCs w:val="22"/>
              </w:rPr>
            </w:pPr>
            <w:r w:rsidRPr="006D7A39">
              <w:rPr>
                <w:szCs w:val="22"/>
              </w:rPr>
              <w:t>0,1dB</w:t>
            </w:r>
          </w:p>
        </w:tc>
      </w:tr>
      <w:tr w:rsidR="009D3358" w:rsidRPr="006D7A39" w14:paraId="2190FD65"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6169E470" w14:textId="77777777" w:rsidR="009D3358" w:rsidRPr="006D7A39" w:rsidRDefault="009D3358" w:rsidP="00413EA0">
            <w:pPr>
              <w:spacing w:before="60" w:after="60"/>
              <w:rPr>
                <w:szCs w:val="22"/>
              </w:rPr>
            </w:pPr>
            <w:r w:rsidRPr="006D7A39">
              <w:rPr>
                <w:szCs w:val="22"/>
              </w:rPr>
              <w:t>- Chống thấm</w:t>
            </w:r>
          </w:p>
        </w:tc>
        <w:tc>
          <w:tcPr>
            <w:tcW w:w="1738" w:type="pct"/>
            <w:tcBorders>
              <w:top w:val="nil"/>
              <w:left w:val="nil"/>
              <w:bottom w:val="single" w:sz="4" w:space="0" w:color="auto"/>
              <w:right w:val="single" w:sz="4" w:space="0" w:color="auto"/>
            </w:tcBorders>
            <w:vAlign w:val="center"/>
            <w:hideMark/>
          </w:tcPr>
          <w:p w14:paraId="366D7E3F" w14:textId="77777777" w:rsidR="009D3358" w:rsidRPr="006D7A39" w:rsidRDefault="009D3358" w:rsidP="00413EA0">
            <w:pPr>
              <w:spacing w:before="60" w:after="60"/>
              <w:jc w:val="center"/>
              <w:rPr>
                <w:szCs w:val="22"/>
              </w:rPr>
            </w:pPr>
            <w:r w:rsidRPr="006D7A39">
              <w:rPr>
                <w:szCs w:val="22"/>
              </w:rPr>
              <w:t>IEC-794-1-F5</w:t>
            </w:r>
          </w:p>
        </w:tc>
      </w:tr>
      <w:tr w:rsidR="009D3358" w:rsidRPr="006D7A39" w14:paraId="01790AEC" w14:textId="77777777" w:rsidTr="00413EA0">
        <w:trPr>
          <w:trHeight w:val="220"/>
          <w:jc w:val="right"/>
        </w:trPr>
        <w:tc>
          <w:tcPr>
            <w:tcW w:w="3262" w:type="pct"/>
            <w:tcBorders>
              <w:top w:val="nil"/>
              <w:left w:val="single" w:sz="4" w:space="0" w:color="auto"/>
              <w:bottom w:val="single" w:sz="4" w:space="0" w:color="auto"/>
              <w:right w:val="single" w:sz="4" w:space="0" w:color="auto"/>
            </w:tcBorders>
            <w:vAlign w:val="center"/>
            <w:hideMark/>
          </w:tcPr>
          <w:p w14:paraId="5255E29C" w14:textId="77777777" w:rsidR="009D3358" w:rsidRPr="006D7A39" w:rsidRDefault="009D3358" w:rsidP="00413EA0">
            <w:pPr>
              <w:spacing w:before="60" w:after="60"/>
              <w:rPr>
                <w:szCs w:val="22"/>
              </w:rPr>
            </w:pPr>
            <w:r w:rsidRPr="006D7A39">
              <w:rPr>
                <w:szCs w:val="22"/>
              </w:rPr>
              <w:t>- Loại vỏ bọc</w:t>
            </w:r>
          </w:p>
        </w:tc>
        <w:tc>
          <w:tcPr>
            <w:tcW w:w="1738" w:type="pct"/>
            <w:tcBorders>
              <w:top w:val="nil"/>
              <w:left w:val="nil"/>
              <w:bottom w:val="single" w:sz="4" w:space="0" w:color="auto"/>
              <w:right w:val="single" w:sz="4" w:space="0" w:color="auto"/>
            </w:tcBorders>
            <w:vAlign w:val="center"/>
            <w:hideMark/>
          </w:tcPr>
          <w:p w14:paraId="43E3491F" w14:textId="77777777" w:rsidR="009D3358" w:rsidRPr="006D7A39" w:rsidRDefault="009D3358" w:rsidP="00413EA0">
            <w:pPr>
              <w:spacing w:before="60" w:after="60"/>
              <w:jc w:val="center"/>
              <w:rPr>
                <w:szCs w:val="22"/>
              </w:rPr>
            </w:pPr>
            <w:r w:rsidRPr="006D7A39">
              <w:rPr>
                <w:szCs w:val="22"/>
              </w:rPr>
              <w:t>Anti-rodent &amp; termite PE</w:t>
            </w:r>
          </w:p>
        </w:tc>
      </w:tr>
      <w:tr w:rsidR="009D3358" w:rsidRPr="006D7A39" w14:paraId="2E4D2E10" w14:textId="77777777" w:rsidTr="00413EA0">
        <w:trPr>
          <w:trHeight w:val="360"/>
          <w:jc w:val="right"/>
        </w:trPr>
        <w:tc>
          <w:tcPr>
            <w:tcW w:w="3262" w:type="pct"/>
            <w:tcBorders>
              <w:top w:val="nil"/>
              <w:left w:val="single" w:sz="4" w:space="0" w:color="auto"/>
              <w:bottom w:val="single" w:sz="4" w:space="0" w:color="auto"/>
              <w:right w:val="single" w:sz="4" w:space="0" w:color="auto"/>
            </w:tcBorders>
            <w:vAlign w:val="center"/>
            <w:hideMark/>
          </w:tcPr>
          <w:p w14:paraId="1BA4BF5A" w14:textId="77777777" w:rsidR="009D3358" w:rsidRPr="006D7A39" w:rsidRDefault="009D3358" w:rsidP="00413EA0">
            <w:pPr>
              <w:spacing w:before="60" w:after="60"/>
              <w:rPr>
                <w:szCs w:val="22"/>
              </w:rPr>
            </w:pPr>
            <w:r w:rsidRPr="006D7A39">
              <w:rPr>
                <w:szCs w:val="22"/>
              </w:rPr>
              <w:t>- Nhiệt độ làm việc</w:t>
            </w:r>
          </w:p>
        </w:tc>
        <w:tc>
          <w:tcPr>
            <w:tcW w:w="1738" w:type="pct"/>
            <w:tcBorders>
              <w:top w:val="nil"/>
              <w:left w:val="nil"/>
              <w:bottom w:val="single" w:sz="4" w:space="0" w:color="auto"/>
              <w:right w:val="single" w:sz="4" w:space="0" w:color="auto"/>
            </w:tcBorders>
            <w:vAlign w:val="center"/>
            <w:hideMark/>
          </w:tcPr>
          <w:p w14:paraId="1A4D9B58" w14:textId="77777777" w:rsidR="009D3358" w:rsidRPr="006D7A39" w:rsidRDefault="009D3358" w:rsidP="00413EA0">
            <w:pPr>
              <w:spacing w:before="60" w:after="60"/>
              <w:jc w:val="center"/>
              <w:rPr>
                <w:szCs w:val="22"/>
              </w:rPr>
            </w:pPr>
            <w:r w:rsidRPr="006D7A39">
              <w:rPr>
                <w:szCs w:val="22"/>
              </w:rPr>
              <w:t xml:space="preserve">(-10 </w:t>
            </w:r>
            <w:r w:rsidRPr="006D7A39">
              <w:rPr>
                <w:rFonts w:ascii="Symbol" w:hAnsi="Symbol"/>
                <w:szCs w:val="22"/>
              </w:rPr>
              <w:t></w:t>
            </w:r>
            <w:r w:rsidRPr="006D7A39">
              <w:rPr>
                <w:szCs w:val="22"/>
              </w:rPr>
              <w:t xml:space="preserve"> 70)</w:t>
            </w:r>
            <w:r w:rsidRPr="006D7A39">
              <w:rPr>
                <w:szCs w:val="22"/>
                <w:vertAlign w:val="superscript"/>
              </w:rPr>
              <w:t xml:space="preserve"> 0</w:t>
            </w:r>
            <w:r w:rsidRPr="006D7A39">
              <w:rPr>
                <w:szCs w:val="22"/>
              </w:rPr>
              <w:t>C</w:t>
            </w:r>
          </w:p>
        </w:tc>
      </w:tr>
      <w:tr w:rsidR="009D3358" w:rsidRPr="006D7A39" w14:paraId="781DF400" w14:textId="77777777" w:rsidTr="00413EA0">
        <w:trPr>
          <w:trHeight w:val="600"/>
          <w:jc w:val="right"/>
        </w:trPr>
        <w:tc>
          <w:tcPr>
            <w:tcW w:w="3262" w:type="pct"/>
            <w:tcBorders>
              <w:top w:val="nil"/>
              <w:left w:val="single" w:sz="4" w:space="0" w:color="auto"/>
              <w:bottom w:val="single" w:sz="4" w:space="0" w:color="auto"/>
              <w:right w:val="single" w:sz="4" w:space="0" w:color="auto"/>
            </w:tcBorders>
            <w:vAlign w:val="center"/>
            <w:hideMark/>
          </w:tcPr>
          <w:p w14:paraId="61ECE8A6" w14:textId="77777777" w:rsidR="009D3358" w:rsidRPr="006D7A39" w:rsidRDefault="009D3358" w:rsidP="00413EA0">
            <w:pPr>
              <w:spacing w:before="60" w:after="60"/>
              <w:rPr>
                <w:szCs w:val="22"/>
              </w:rPr>
            </w:pPr>
            <w:r w:rsidRPr="006D7A39">
              <w:rPr>
                <w:szCs w:val="22"/>
              </w:rPr>
              <w:t>- Độ ẩm</w:t>
            </w:r>
          </w:p>
        </w:tc>
        <w:tc>
          <w:tcPr>
            <w:tcW w:w="1738" w:type="pct"/>
            <w:tcBorders>
              <w:top w:val="nil"/>
              <w:left w:val="nil"/>
              <w:bottom w:val="single" w:sz="4" w:space="0" w:color="auto"/>
              <w:right w:val="single" w:sz="4" w:space="0" w:color="auto"/>
            </w:tcBorders>
            <w:vAlign w:val="center"/>
            <w:hideMark/>
          </w:tcPr>
          <w:p w14:paraId="58A61FC7" w14:textId="77777777" w:rsidR="009D3358" w:rsidRPr="006D7A39" w:rsidRDefault="009D3358" w:rsidP="00413EA0">
            <w:pPr>
              <w:spacing w:before="60" w:after="60"/>
              <w:jc w:val="center"/>
              <w:rPr>
                <w:szCs w:val="22"/>
              </w:rPr>
            </w:pPr>
            <w:r w:rsidRPr="006D7A39">
              <w:rPr>
                <w:szCs w:val="22"/>
              </w:rPr>
              <w:t>≤ 95%, không đọng sương</w:t>
            </w:r>
          </w:p>
        </w:tc>
      </w:tr>
      <w:tr w:rsidR="009D3358" w:rsidRPr="006D7A39" w14:paraId="18FEB451" w14:textId="77777777" w:rsidTr="00413EA0">
        <w:trPr>
          <w:trHeight w:val="300"/>
          <w:jc w:val="right"/>
        </w:trPr>
        <w:tc>
          <w:tcPr>
            <w:tcW w:w="3262" w:type="pct"/>
            <w:tcBorders>
              <w:top w:val="nil"/>
              <w:left w:val="single" w:sz="4" w:space="0" w:color="auto"/>
              <w:bottom w:val="single" w:sz="4" w:space="0" w:color="auto"/>
              <w:right w:val="single" w:sz="4" w:space="0" w:color="auto"/>
            </w:tcBorders>
            <w:vAlign w:val="center"/>
            <w:hideMark/>
          </w:tcPr>
          <w:p w14:paraId="3026949E" w14:textId="77777777" w:rsidR="009D3358" w:rsidRPr="006D7A39" w:rsidRDefault="009D3358" w:rsidP="00413EA0">
            <w:pPr>
              <w:spacing w:before="60" w:after="60"/>
              <w:rPr>
                <w:szCs w:val="22"/>
              </w:rPr>
            </w:pPr>
            <w:r w:rsidRPr="006D7A39">
              <w:rPr>
                <w:szCs w:val="22"/>
              </w:rPr>
              <w:t>- Tuổi thọ</w:t>
            </w:r>
          </w:p>
        </w:tc>
        <w:tc>
          <w:tcPr>
            <w:tcW w:w="1738" w:type="pct"/>
            <w:tcBorders>
              <w:top w:val="nil"/>
              <w:left w:val="nil"/>
              <w:bottom w:val="single" w:sz="4" w:space="0" w:color="auto"/>
              <w:right w:val="single" w:sz="4" w:space="0" w:color="auto"/>
            </w:tcBorders>
            <w:vAlign w:val="center"/>
            <w:hideMark/>
          </w:tcPr>
          <w:p w14:paraId="53204B89" w14:textId="77777777" w:rsidR="009D3358" w:rsidRPr="006D7A39" w:rsidRDefault="009D3358" w:rsidP="00413EA0">
            <w:pPr>
              <w:spacing w:before="60" w:after="60"/>
              <w:jc w:val="center"/>
              <w:rPr>
                <w:szCs w:val="22"/>
              </w:rPr>
            </w:pPr>
            <w:r w:rsidRPr="006D7A39">
              <w:rPr>
                <w:szCs w:val="22"/>
              </w:rPr>
              <w:t>≥ 20 năm</w:t>
            </w:r>
          </w:p>
        </w:tc>
      </w:tr>
    </w:tbl>
    <w:p w14:paraId="7E585054" w14:textId="77777777" w:rsidR="009D3358" w:rsidRPr="006D7A39" w:rsidRDefault="009D3358" w:rsidP="009D3358">
      <w:pPr>
        <w:pStyle w:val="Heading3"/>
        <w:numPr>
          <w:ilvl w:val="2"/>
          <w:numId w:val="10"/>
        </w:numPr>
        <w:rPr>
          <w:color w:val="auto"/>
          <w:szCs w:val="22"/>
        </w:rPr>
      </w:pPr>
      <w:bookmarkStart w:id="1563" w:name="_Toc203147486"/>
      <w:bookmarkStart w:id="1564" w:name="_Toc204330788"/>
      <w:bookmarkStart w:id="1565" w:name="_Toc204359447"/>
      <w:r w:rsidRPr="006D7A39">
        <w:rPr>
          <w:color w:val="auto"/>
          <w:szCs w:val="22"/>
        </w:rPr>
        <w:t>Cấp nguồn, tiếp đất và chống sét cho hệ thống thông tin liên lạc</w:t>
      </w:r>
      <w:bookmarkEnd w:id="1560"/>
      <w:bookmarkEnd w:id="1561"/>
      <w:bookmarkEnd w:id="1562"/>
      <w:bookmarkEnd w:id="1563"/>
      <w:bookmarkEnd w:id="1564"/>
      <w:bookmarkEnd w:id="1565"/>
      <w:r w:rsidRPr="006D7A39">
        <w:rPr>
          <w:color w:val="auto"/>
          <w:szCs w:val="22"/>
        </w:rPr>
        <w:t xml:space="preserve"> </w:t>
      </w:r>
    </w:p>
    <w:p w14:paraId="1D0E9C9B" w14:textId="77777777" w:rsidR="009D3358" w:rsidRPr="006D7A39" w:rsidRDefault="009D3358" w:rsidP="009D3358">
      <w:pPr>
        <w:pStyle w:val="Heading4"/>
        <w:ind w:left="851" w:hanging="851"/>
      </w:pPr>
      <w:bookmarkStart w:id="1566" w:name="_Toc193979737"/>
      <w:r w:rsidRPr="006D7A39">
        <w:t>Cấp nguồn</w:t>
      </w:r>
      <w:bookmarkEnd w:id="1566"/>
    </w:p>
    <w:p w14:paraId="549AA3F9" w14:textId="77777777" w:rsidR="009D3358" w:rsidRPr="006D7A39" w:rsidRDefault="009D3358" w:rsidP="009D3358">
      <w:pPr>
        <w:pStyle w:val="NOIDUNG"/>
        <w:rPr>
          <w:sz w:val="22"/>
          <w:szCs w:val="22"/>
        </w:rPr>
      </w:pPr>
      <w:r w:rsidRPr="006D7A39">
        <w:rPr>
          <w:sz w:val="22"/>
          <w:szCs w:val="22"/>
        </w:rPr>
        <w:t>Tại TBA 500kV Hải Phòng, sử dụng hệ thống nguồn 48VDC hiện hữu tại trạm (được trang bị trong dự án TBA 220kV An Lão) để cấp nguồn 48VDC cho các thiết bị truyền cắt rơ le bảo vệ trang bị mới.</w:t>
      </w:r>
    </w:p>
    <w:p w14:paraId="4B91741A" w14:textId="77777777" w:rsidR="009D3358" w:rsidRPr="006D7A39" w:rsidRDefault="009D3358" w:rsidP="009D3358">
      <w:pPr>
        <w:pStyle w:val="Heading4"/>
        <w:ind w:left="851" w:hanging="851"/>
      </w:pPr>
      <w:bookmarkStart w:id="1567" w:name="_Toc193979744"/>
      <w:r w:rsidRPr="006D7A39">
        <w:t>Tiếp đất</w:t>
      </w:r>
      <w:bookmarkEnd w:id="1567"/>
    </w:p>
    <w:p w14:paraId="261FF1D3" w14:textId="77777777" w:rsidR="009D3358" w:rsidRPr="006D7A39" w:rsidRDefault="009D3358" w:rsidP="009D3358">
      <w:pPr>
        <w:pStyle w:val="NOIDUNG"/>
        <w:rPr>
          <w:sz w:val="22"/>
          <w:szCs w:val="22"/>
        </w:rPr>
      </w:pPr>
      <w:r w:rsidRPr="006D7A39">
        <w:rPr>
          <w:sz w:val="22"/>
          <w:szCs w:val="22"/>
        </w:rPr>
        <w:t>Tại TBA 500kV Hải Phòng: Hệ thống thông tin sử dụng hệ thống tiếp đất chung của nhà trạm.</w:t>
      </w:r>
    </w:p>
    <w:p w14:paraId="328CE01A" w14:textId="77777777" w:rsidR="009D3358" w:rsidRPr="006D7A39" w:rsidRDefault="009D3358" w:rsidP="009D3358">
      <w:pPr>
        <w:pStyle w:val="NOIDUNG"/>
        <w:rPr>
          <w:sz w:val="22"/>
          <w:szCs w:val="22"/>
        </w:rPr>
      </w:pPr>
      <w:r w:rsidRPr="006D7A39">
        <w:rPr>
          <w:sz w:val="22"/>
          <w:szCs w:val="22"/>
        </w:rPr>
        <w:t>Các giá trị tiếp đất công tác, tiếp đất bảo vệ, tiếp đất chống sét tuân theo tiêu chuẩn QCVN 9:2010/BTTT và được thể hiện trong phụ lục tính toán phần điện.</w:t>
      </w:r>
    </w:p>
    <w:p w14:paraId="617E24FA" w14:textId="77777777" w:rsidR="009D3358" w:rsidRPr="006D7A39" w:rsidRDefault="009D3358" w:rsidP="009D3358">
      <w:pPr>
        <w:pStyle w:val="NOIDUNG"/>
        <w:rPr>
          <w:sz w:val="22"/>
          <w:szCs w:val="22"/>
        </w:rPr>
      </w:pPr>
      <w:r w:rsidRPr="006D7A39">
        <w:rPr>
          <w:sz w:val="22"/>
          <w:szCs w:val="22"/>
        </w:rPr>
        <w:t>Mỗi loại tiếp đất (chống sét, bảo vệ, công tác) được đấu với hệ thống bằng các dây nối đất riêng rẽ. Khi thực hiện đấu nối phải đo kiểm tra, nếu giá trị đo đạt mới thực hiện đấu nối.</w:t>
      </w:r>
    </w:p>
    <w:p w14:paraId="3F5D7B5D" w14:textId="77777777" w:rsidR="009D3358" w:rsidRPr="006D7A39" w:rsidRDefault="009D3358" w:rsidP="009D3358">
      <w:pPr>
        <w:pStyle w:val="Heading4"/>
        <w:ind w:left="851" w:hanging="851"/>
      </w:pPr>
      <w:bookmarkStart w:id="1568" w:name="_Toc193979745"/>
      <w:r w:rsidRPr="006D7A39">
        <w:t>Chống sét</w:t>
      </w:r>
      <w:bookmarkEnd w:id="1568"/>
    </w:p>
    <w:p w14:paraId="005271E3" w14:textId="61DD98AC" w:rsidR="009D3358" w:rsidRPr="006D7A39" w:rsidRDefault="009D3358" w:rsidP="009D3358">
      <w:pPr>
        <w:pStyle w:val="NOIDUNG"/>
        <w:rPr>
          <w:sz w:val="22"/>
          <w:szCs w:val="22"/>
        </w:rPr>
      </w:pPr>
      <w:r w:rsidRPr="006D7A39">
        <w:rPr>
          <w:sz w:val="22"/>
          <w:szCs w:val="22"/>
        </w:rPr>
        <w:t>Hệ thống chống sét cho hệ thống thông tuân theo tiêu chuẩn kỹ thuật quốc gia QCVN 32:2011/BTTT, bao gồm</w:t>
      </w:r>
      <w:r w:rsidR="00EE27BB" w:rsidRPr="006D7A39">
        <w:rPr>
          <w:sz w:val="22"/>
          <w:szCs w:val="22"/>
        </w:rPr>
        <w:t>:</w:t>
      </w:r>
    </w:p>
    <w:p w14:paraId="75E7AF6F" w14:textId="77777777" w:rsidR="009D3358" w:rsidRPr="006D7A39" w:rsidRDefault="009D3358" w:rsidP="001967B7">
      <w:pPr>
        <w:pStyle w:val="NOIDUNG"/>
        <w:numPr>
          <w:ilvl w:val="0"/>
          <w:numId w:val="98"/>
        </w:numPr>
        <w:ind w:left="1134" w:hanging="283"/>
        <w:rPr>
          <w:sz w:val="22"/>
          <w:szCs w:val="22"/>
        </w:rPr>
      </w:pPr>
      <w:r w:rsidRPr="006D7A39">
        <w:rPr>
          <w:sz w:val="22"/>
          <w:szCs w:val="22"/>
        </w:rPr>
        <w:t>Chống sét lan truyền trên đường cấp nguồn AC-220V.</w:t>
      </w:r>
    </w:p>
    <w:p w14:paraId="54422857" w14:textId="77777777" w:rsidR="009D3358" w:rsidRPr="006D7A39" w:rsidRDefault="009D3358" w:rsidP="001967B7">
      <w:pPr>
        <w:pStyle w:val="NOIDUNG"/>
        <w:numPr>
          <w:ilvl w:val="0"/>
          <w:numId w:val="98"/>
        </w:numPr>
        <w:ind w:left="1134" w:hanging="283"/>
        <w:rPr>
          <w:sz w:val="22"/>
          <w:szCs w:val="22"/>
        </w:rPr>
      </w:pPr>
      <w:r w:rsidRPr="006D7A39">
        <w:rPr>
          <w:sz w:val="22"/>
          <w:szCs w:val="22"/>
        </w:rPr>
        <w:t>Chống sét lan truyền trên đường cáp thông tin</w:t>
      </w:r>
    </w:p>
    <w:p w14:paraId="091272F1" w14:textId="77777777" w:rsidR="009D3358" w:rsidRPr="006D7A39" w:rsidRDefault="009D3358" w:rsidP="009D3358">
      <w:pPr>
        <w:pStyle w:val="NOIDUNG"/>
        <w:rPr>
          <w:sz w:val="22"/>
          <w:szCs w:val="22"/>
        </w:rPr>
      </w:pPr>
      <w:r w:rsidRPr="006D7A39">
        <w:rPr>
          <w:sz w:val="22"/>
          <w:szCs w:val="22"/>
        </w:rPr>
        <w:t>Trang bị chống sét cho các đường thuê bao, các đường kết nối trung kế, các kênh data, E1...</w:t>
      </w:r>
    </w:p>
    <w:p w14:paraId="23D03928" w14:textId="77777777" w:rsidR="009D3358" w:rsidRPr="006D7A39" w:rsidRDefault="009D3358" w:rsidP="009D3358">
      <w:pPr>
        <w:pStyle w:val="Heading4"/>
        <w:ind w:left="851" w:hanging="851"/>
      </w:pPr>
      <w:bookmarkStart w:id="1569" w:name="_Toc193979746"/>
      <w:r w:rsidRPr="006D7A39">
        <w:t>Phòng lắp đặt thiết bị viễn thông</w:t>
      </w:r>
      <w:bookmarkEnd w:id="1569"/>
    </w:p>
    <w:p w14:paraId="062D7074" w14:textId="77777777" w:rsidR="009D3358" w:rsidRPr="006D7A39" w:rsidRDefault="009D3358" w:rsidP="009D3358">
      <w:pPr>
        <w:pStyle w:val="NOIDUNG"/>
        <w:rPr>
          <w:sz w:val="22"/>
          <w:szCs w:val="22"/>
        </w:rPr>
      </w:pPr>
      <w:r w:rsidRPr="006D7A39">
        <w:rPr>
          <w:sz w:val="22"/>
          <w:szCs w:val="22"/>
        </w:rPr>
        <w:t>Phòng lắp đặt thiết bị viễn thông đảm bảo điều kiện môi trường theo TCN 68-149:1995.</w:t>
      </w:r>
    </w:p>
    <w:p w14:paraId="183FB91B" w14:textId="77777777" w:rsidR="009D3358" w:rsidRPr="006D7A39" w:rsidRDefault="009D3358" w:rsidP="001967B7">
      <w:pPr>
        <w:numPr>
          <w:ilvl w:val="0"/>
          <w:numId w:val="70"/>
        </w:numPr>
        <w:tabs>
          <w:tab w:val="clear" w:pos="360"/>
          <w:tab w:val="num" w:pos="1067"/>
          <w:tab w:val="num" w:pos="1111"/>
        </w:tabs>
        <w:spacing w:before="0" w:line="312" w:lineRule="auto"/>
        <w:ind w:left="1067" w:hanging="167"/>
        <w:jc w:val="both"/>
      </w:pPr>
      <w:r w:rsidRPr="006D7A39">
        <w:t>Tại TBA 500kV Hải Phòng: Thiết bị thông tin lắp trong phòng thông tin của trạm.</w:t>
      </w:r>
    </w:p>
    <w:p w14:paraId="5FAD05AB" w14:textId="77777777" w:rsidR="009D3358" w:rsidRPr="006D7A39" w:rsidRDefault="009D3358" w:rsidP="001967B7">
      <w:pPr>
        <w:numPr>
          <w:ilvl w:val="0"/>
          <w:numId w:val="70"/>
        </w:numPr>
        <w:tabs>
          <w:tab w:val="clear" w:pos="360"/>
          <w:tab w:val="num" w:pos="1067"/>
          <w:tab w:val="num" w:pos="1111"/>
        </w:tabs>
        <w:spacing w:before="0" w:line="312" w:lineRule="auto"/>
        <w:ind w:left="1067" w:hanging="167"/>
        <w:jc w:val="both"/>
      </w:pPr>
      <w:r w:rsidRPr="006D7A39">
        <w:rPr>
          <w:lang w:val="vi-VN"/>
        </w:rPr>
        <w:t xml:space="preserve">Tại TBA 500kV </w:t>
      </w:r>
      <w:r w:rsidRPr="006D7A39">
        <w:t>Thái Bình</w:t>
      </w:r>
      <w:r w:rsidRPr="006D7A39">
        <w:rPr>
          <w:lang w:val="vi-VN"/>
        </w:rPr>
        <w:t xml:space="preserve"> và TBA 220kV Gia Lộc: </w:t>
      </w:r>
      <w:r w:rsidRPr="006D7A39">
        <w:t>Thiết bị thông tin lắp trong</w:t>
      </w:r>
      <w:r w:rsidRPr="006D7A39">
        <w:rPr>
          <w:lang w:val="vi-VN"/>
        </w:rPr>
        <w:t xml:space="preserve"> tủ thông tin </w:t>
      </w:r>
      <w:r w:rsidRPr="006D7A39">
        <w:t>tại phòng thông tin</w:t>
      </w:r>
      <w:r w:rsidRPr="006D7A39">
        <w:rPr>
          <w:lang w:val="vi-VN"/>
        </w:rPr>
        <w:t xml:space="preserve"> thuộc dự án hiện hữu</w:t>
      </w:r>
      <w:r w:rsidRPr="006D7A39">
        <w:t xml:space="preserve"> </w:t>
      </w:r>
      <w:r w:rsidRPr="006D7A39">
        <w:rPr>
          <w:lang w:val="vi-VN"/>
        </w:rPr>
        <w:t xml:space="preserve">TBA 500kV </w:t>
      </w:r>
      <w:r w:rsidRPr="006D7A39">
        <w:t>Thái Bình</w:t>
      </w:r>
      <w:r w:rsidRPr="006D7A39">
        <w:rPr>
          <w:lang w:val="vi-VN"/>
        </w:rPr>
        <w:t xml:space="preserve"> và TBA 220kV Gia Lộc</w:t>
      </w:r>
    </w:p>
    <w:p w14:paraId="0BBF4831" w14:textId="77777777" w:rsidR="009D3358" w:rsidRPr="006D7A39" w:rsidRDefault="009D3358" w:rsidP="009D3358">
      <w:pPr>
        <w:pStyle w:val="Heading3"/>
        <w:numPr>
          <w:ilvl w:val="2"/>
          <w:numId w:val="10"/>
        </w:numPr>
        <w:rPr>
          <w:color w:val="auto"/>
          <w:szCs w:val="22"/>
        </w:rPr>
      </w:pPr>
      <w:bookmarkStart w:id="1570" w:name="_Toc163012874"/>
      <w:bookmarkStart w:id="1571" w:name="_Toc189536657"/>
      <w:bookmarkStart w:id="1572" w:name="_Toc193979747"/>
      <w:bookmarkStart w:id="1573" w:name="_Toc196725830"/>
      <w:bookmarkStart w:id="1574" w:name="_Toc196728313"/>
      <w:bookmarkStart w:id="1575" w:name="_Toc203147487"/>
      <w:bookmarkStart w:id="1576" w:name="_Toc204330789"/>
      <w:bookmarkStart w:id="1577" w:name="_Toc204359448"/>
      <w:r w:rsidRPr="006D7A39">
        <w:rPr>
          <w:color w:val="auto"/>
          <w:szCs w:val="22"/>
        </w:rPr>
        <w:t>Tổ chức xây lắp và quản lý vận hành</w:t>
      </w:r>
      <w:bookmarkEnd w:id="1570"/>
      <w:bookmarkEnd w:id="1571"/>
      <w:bookmarkEnd w:id="1572"/>
      <w:bookmarkEnd w:id="1573"/>
      <w:bookmarkEnd w:id="1574"/>
      <w:bookmarkEnd w:id="1575"/>
      <w:bookmarkEnd w:id="1576"/>
      <w:bookmarkEnd w:id="1577"/>
    </w:p>
    <w:p w14:paraId="444135D3" w14:textId="77777777" w:rsidR="009D3358" w:rsidRPr="006D7A39" w:rsidRDefault="009D3358" w:rsidP="009D3358">
      <w:pPr>
        <w:pStyle w:val="Heading4"/>
        <w:ind w:left="851" w:hanging="851"/>
      </w:pPr>
      <w:bookmarkStart w:id="1578" w:name="_Toc163012875"/>
      <w:bookmarkStart w:id="1579" w:name="_Toc189536658"/>
      <w:bookmarkStart w:id="1580" w:name="_Toc193979748"/>
      <w:r w:rsidRPr="006D7A39">
        <w:t>Tổ chức xây lắp</w:t>
      </w:r>
      <w:bookmarkEnd w:id="1578"/>
      <w:bookmarkEnd w:id="1579"/>
      <w:bookmarkEnd w:id="1580"/>
    </w:p>
    <w:p w14:paraId="14BAB812" w14:textId="77777777" w:rsidR="009D3358" w:rsidRPr="006D7A39" w:rsidRDefault="009D3358" w:rsidP="001967B7">
      <w:pPr>
        <w:pStyle w:val="NOIDUNG"/>
        <w:numPr>
          <w:ilvl w:val="0"/>
          <w:numId w:val="71"/>
        </w:numPr>
        <w:tabs>
          <w:tab w:val="left" w:pos="1418"/>
        </w:tabs>
        <w:suppressAutoHyphens w:val="0"/>
        <w:ind w:left="1440" w:hanging="540"/>
        <w:rPr>
          <w:sz w:val="22"/>
          <w:szCs w:val="22"/>
        </w:rPr>
      </w:pPr>
      <w:bookmarkStart w:id="1581" w:name="_Toc163012876"/>
      <w:bookmarkStart w:id="1582" w:name="_Toc189536659"/>
      <w:bookmarkStart w:id="1583" w:name="_Toc193979749"/>
      <w:r w:rsidRPr="006D7A39">
        <w:rPr>
          <w:sz w:val="22"/>
          <w:szCs w:val="22"/>
        </w:rPr>
        <w:t>Địa điểm xây lắp</w:t>
      </w:r>
      <w:bookmarkEnd w:id="1581"/>
      <w:bookmarkEnd w:id="1582"/>
      <w:bookmarkEnd w:id="1583"/>
    </w:p>
    <w:p w14:paraId="5A344AE7" w14:textId="77777777" w:rsidR="009D3358" w:rsidRPr="006D7A39" w:rsidRDefault="009D3358" w:rsidP="009D3358">
      <w:pPr>
        <w:pStyle w:val="NOIDUNG"/>
        <w:tabs>
          <w:tab w:val="left" w:pos="1418"/>
        </w:tabs>
        <w:ind w:left="900"/>
        <w:rPr>
          <w:sz w:val="22"/>
          <w:szCs w:val="22"/>
        </w:rPr>
      </w:pPr>
      <w:r w:rsidRPr="006D7A39">
        <w:rPr>
          <w:sz w:val="22"/>
          <w:szCs w:val="22"/>
        </w:rPr>
        <w:lastRenderedPageBreak/>
        <w:t>Hệ thống viễn thông được xem xét trong đề án này hoạt động được khi hoàn tất việc lắp đặt, đấu nối, hiệu chỉnh, kết nối hoà mạng giữa các vị trí lắp đặt thiết bị viễn thông ở các trạm:</w:t>
      </w:r>
    </w:p>
    <w:p w14:paraId="232A5AE2" w14:textId="77777777" w:rsidR="009D3358" w:rsidRPr="006D7A39" w:rsidRDefault="009D3358" w:rsidP="001967B7">
      <w:pPr>
        <w:pStyle w:val="NOIDUNG"/>
        <w:numPr>
          <w:ilvl w:val="0"/>
          <w:numId w:val="99"/>
        </w:numPr>
        <w:tabs>
          <w:tab w:val="left" w:pos="1418"/>
        </w:tabs>
        <w:ind w:left="1134" w:hanging="283"/>
        <w:rPr>
          <w:sz w:val="22"/>
          <w:szCs w:val="22"/>
        </w:rPr>
      </w:pPr>
      <w:r w:rsidRPr="006D7A39">
        <w:rPr>
          <w:sz w:val="22"/>
          <w:szCs w:val="22"/>
        </w:rPr>
        <w:t>TBA 500kV Hải Phòng (thuộc phạm vi dự án này).</w:t>
      </w:r>
    </w:p>
    <w:p w14:paraId="2AED5736" w14:textId="77777777" w:rsidR="009D3358" w:rsidRPr="006D7A39" w:rsidRDefault="009D3358" w:rsidP="001967B7">
      <w:pPr>
        <w:pStyle w:val="NOIDUNG"/>
        <w:numPr>
          <w:ilvl w:val="0"/>
          <w:numId w:val="99"/>
        </w:numPr>
        <w:tabs>
          <w:tab w:val="left" w:pos="1418"/>
        </w:tabs>
        <w:ind w:left="1134" w:hanging="283"/>
        <w:rPr>
          <w:sz w:val="22"/>
          <w:szCs w:val="22"/>
        </w:rPr>
      </w:pPr>
      <w:r w:rsidRPr="006D7A39">
        <w:rPr>
          <w:sz w:val="22"/>
          <w:szCs w:val="22"/>
        </w:rPr>
        <w:t>TBA 500kV Thái Bình (thuộc phạm vi dự án khác)</w:t>
      </w:r>
    </w:p>
    <w:p w14:paraId="6E37748D" w14:textId="77777777" w:rsidR="009D3358" w:rsidRPr="006D7A39" w:rsidRDefault="009D3358" w:rsidP="001967B7">
      <w:pPr>
        <w:pStyle w:val="NOIDUNG"/>
        <w:numPr>
          <w:ilvl w:val="0"/>
          <w:numId w:val="99"/>
        </w:numPr>
        <w:tabs>
          <w:tab w:val="left" w:pos="1418"/>
        </w:tabs>
        <w:suppressAutoHyphens w:val="0"/>
        <w:ind w:left="1134" w:hanging="283"/>
        <w:rPr>
          <w:sz w:val="22"/>
          <w:szCs w:val="22"/>
        </w:rPr>
      </w:pPr>
      <w:r w:rsidRPr="006D7A39">
        <w:rPr>
          <w:sz w:val="22"/>
          <w:szCs w:val="22"/>
        </w:rPr>
        <w:t>TBA 220kV Gia Lộc (thuộc phạm vi dự án khác)</w:t>
      </w:r>
    </w:p>
    <w:p w14:paraId="607F3F6E" w14:textId="77777777" w:rsidR="009D3358" w:rsidRPr="006D7A39" w:rsidRDefault="009D3358" w:rsidP="001967B7">
      <w:pPr>
        <w:pStyle w:val="NOIDUNG"/>
        <w:numPr>
          <w:ilvl w:val="0"/>
          <w:numId w:val="71"/>
        </w:numPr>
        <w:tabs>
          <w:tab w:val="left" w:pos="1418"/>
        </w:tabs>
        <w:suppressAutoHyphens w:val="0"/>
        <w:ind w:left="1440" w:hanging="540"/>
        <w:rPr>
          <w:sz w:val="22"/>
          <w:szCs w:val="22"/>
        </w:rPr>
      </w:pPr>
      <w:bookmarkStart w:id="1584" w:name="_Toc163012877"/>
      <w:bookmarkStart w:id="1585" w:name="_Toc189536660"/>
      <w:bookmarkStart w:id="1586" w:name="_Toc193979750"/>
      <w:r w:rsidRPr="006D7A39">
        <w:rPr>
          <w:sz w:val="22"/>
          <w:szCs w:val="22"/>
        </w:rPr>
        <w:t>Nội dung xây lắp</w:t>
      </w:r>
      <w:bookmarkEnd w:id="1584"/>
      <w:bookmarkEnd w:id="1585"/>
      <w:bookmarkEnd w:id="1586"/>
    </w:p>
    <w:p w14:paraId="0CB142B2" w14:textId="77777777" w:rsidR="009D3358" w:rsidRPr="006D7A39" w:rsidRDefault="009D3358" w:rsidP="001967B7">
      <w:pPr>
        <w:pStyle w:val="NOIDUNG"/>
        <w:numPr>
          <w:ilvl w:val="0"/>
          <w:numId w:val="100"/>
        </w:numPr>
        <w:tabs>
          <w:tab w:val="left" w:pos="1418"/>
        </w:tabs>
        <w:ind w:left="1134" w:hanging="283"/>
        <w:rPr>
          <w:sz w:val="22"/>
          <w:szCs w:val="22"/>
        </w:rPr>
      </w:pPr>
      <w:r w:rsidRPr="006D7A39">
        <w:rPr>
          <w:sz w:val="22"/>
          <w:szCs w:val="22"/>
        </w:rPr>
        <w:t>Nội dung công việc bao gồm những hạng mục chính như sau:</w:t>
      </w:r>
    </w:p>
    <w:p w14:paraId="07585114" w14:textId="77777777" w:rsidR="009D3358" w:rsidRPr="006D7A39" w:rsidRDefault="009D3358" w:rsidP="009D3358">
      <w:pPr>
        <w:pStyle w:val="NOIDUNG"/>
        <w:tabs>
          <w:tab w:val="left" w:pos="1418"/>
        </w:tabs>
        <w:ind w:left="900"/>
        <w:rPr>
          <w:sz w:val="22"/>
          <w:szCs w:val="22"/>
        </w:rPr>
      </w:pPr>
      <w:r w:rsidRPr="006D7A39">
        <w:rPr>
          <w:sz w:val="22"/>
          <w:szCs w:val="22"/>
        </w:rPr>
        <w:t>Lắp đặt các thiết bị viễn thông.</w:t>
      </w:r>
    </w:p>
    <w:p w14:paraId="622B1866" w14:textId="77777777" w:rsidR="009D3358" w:rsidRPr="006D7A39" w:rsidRDefault="009D3358" w:rsidP="001967B7">
      <w:pPr>
        <w:pStyle w:val="NOIDUNG"/>
        <w:numPr>
          <w:ilvl w:val="0"/>
          <w:numId w:val="101"/>
        </w:numPr>
        <w:tabs>
          <w:tab w:val="left" w:pos="1418"/>
        </w:tabs>
        <w:ind w:left="1418" w:hanging="284"/>
        <w:rPr>
          <w:sz w:val="22"/>
          <w:szCs w:val="22"/>
        </w:rPr>
      </w:pPr>
      <w:r w:rsidRPr="006D7A39">
        <w:rPr>
          <w:sz w:val="22"/>
          <w:szCs w:val="22"/>
        </w:rPr>
        <w:t>Đấu nối thiết bị viễn thông</w:t>
      </w:r>
    </w:p>
    <w:p w14:paraId="2A53DA5F" w14:textId="77777777" w:rsidR="009D3358" w:rsidRPr="006D7A39" w:rsidRDefault="009D3358" w:rsidP="001967B7">
      <w:pPr>
        <w:pStyle w:val="NOIDUNG"/>
        <w:numPr>
          <w:ilvl w:val="0"/>
          <w:numId w:val="101"/>
        </w:numPr>
        <w:tabs>
          <w:tab w:val="left" w:pos="1418"/>
        </w:tabs>
        <w:ind w:left="1418" w:hanging="284"/>
        <w:rPr>
          <w:sz w:val="22"/>
          <w:szCs w:val="22"/>
        </w:rPr>
      </w:pPr>
      <w:r w:rsidRPr="006D7A39">
        <w:rPr>
          <w:sz w:val="22"/>
          <w:szCs w:val="22"/>
        </w:rPr>
        <w:t>Đấu nối kênh truyền thông tin bao gồm kênh SCADA, kênh rơ le bảo vệ,…</w:t>
      </w:r>
    </w:p>
    <w:p w14:paraId="6DED35C4" w14:textId="77777777" w:rsidR="009D3358" w:rsidRPr="006D7A39" w:rsidRDefault="009D3358" w:rsidP="001967B7">
      <w:pPr>
        <w:pStyle w:val="NOIDUNG"/>
        <w:numPr>
          <w:ilvl w:val="0"/>
          <w:numId w:val="101"/>
        </w:numPr>
        <w:tabs>
          <w:tab w:val="left" w:pos="1418"/>
        </w:tabs>
        <w:ind w:left="1418" w:hanging="284"/>
        <w:rPr>
          <w:sz w:val="22"/>
          <w:szCs w:val="22"/>
        </w:rPr>
      </w:pPr>
      <w:r w:rsidRPr="006D7A39">
        <w:rPr>
          <w:sz w:val="22"/>
          <w:szCs w:val="22"/>
        </w:rPr>
        <w:t>Cấu hình, khai báo tham sốt thiết bị, thí nghiệm, hiệu chỉnh các thiết bị viễn thông.</w:t>
      </w:r>
    </w:p>
    <w:p w14:paraId="40349671" w14:textId="77777777" w:rsidR="009D3358" w:rsidRPr="006D7A39" w:rsidRDefault="009D3358" w:rsidP="001967B7">
      <w:pPr>
        <w:pStyle w:val="NOIDUNG"/>
        <w:numPr>
          <w:ilvl w:val="0"/>
          <w:numId w:val="101"/>
        </w:numPr>
        <w:tabs>
          <w:tab w:val="left" w:pos="1418"/>
        </w:tabs>
        <w:ind w:left="1418" w:hanging="284"/>
        <w:rPr>
          <w:sz w:val="22"/>
          <w:szCs w:val="22"/>
        </w:rPr>
      </w:pPr>
      <w:r w:rsidRPr="006D7A39">
        <w:rPr>
          <w:sz w:val="22"/>
          <w:szCs w:val="22"/>
        </w:rPr>
        <w:t>Thí nghiệm, hiệu chỉnh đưa vào vận hành các thiết bị viễn thông.</w:t>
      </w:r>
    </w:p>
    <w:p w14:paraId="3C7C38CE" w14:textId="77777777" w:rsidR="009D3358" w:rsidRPr="006D7A39" w:rsidRDefault="009D3358" w:rsidP="001967B7">
      <w:pPr>
        <w:pStyle w:val="NOIDUNG"/>
        <w:numPr>
          <w:ilvl w:val="0"/>
          <w:numId w:val="101"/>
        </w:numPr>
        <w:tabs>
          <w:tab w:val="left" w:pos="1418"/>
        </w:tabs>
        <w:ind w:left="1418" w:hanging="284"/>
        <w:rPr>
          <w:sz w:val="22"/>
          <w:szCs w:val="22"/>
        </w:rPr>
      </w:pPr>
      <w:r w:rsidRPr="006D7A39">
        <w:rPr>
          <w:sz w:val="22"/>
          <w:szCs w:val="22"/>
        </w:rPr>
        <w:t>Kết nối, hoà mạng.</w:t>
      </w:r>
    </w:p>
    <w:p w14:paraId="049C02D1" w14:textId="77777777" w:rsidR="009D3358" w:rsidRPr="006D7A39" w:rsidRDefault="009D3358" w:rsidP="001967B7">
      <w:pPr>
        <w:pStyle w:val="NOIDUNG"/>
        <w:numPr>
          <w:ilvl w:val="0"/>
          <w:numId w:val="100"/>
        </w:numPr>
        <w:tabs>
          <w:tab w:val="left" w:pos="1418"/>
        </w:tabs>
        <w:ind w:left="1134" w:hanging="283"/>
        <w:rPr>
          <w:sz w:val="22"/>
          <w:szCs w:val="22"/>
        </w:rPr>
      </w:pPr>
      <w:r w:rsidRPr="006D7A39">
        <w:rPr>
          <w:sz w:val="22"/>
          <w:szCs w:val="22"/>
        </w:rPr>
        <w:t>Chi tiết công việc thực hiện tại TBA 500kV Hải Phòng:</w:t>
      </w:r>
    </w:p>
    <w:p w14:paraId="7024C671" w14:textId="77777777" w:rsidR="009D3358" w:rsidRPr="006D7A39" w:rsidRDefault="009D3358" w:rsidP="001967B7">
      <w:pPr>
        <w:pStyle w:val="NOIDUNG"/>
        <w:numPr>
          <w:ilvl w:val="0"/>
          <w:numId w:val="102"/>
        </w:numPr>
        <w:tabs>
          <w:tab w:val="left" w:pos="1418"/>
        </w:tabs>
        <w:ind w:left="1418" w:hanging="284"/>
        <w:rPr>
          <w:sz w:val="22"/>
          <w:szCs w:val="22"/>
        </w:rPr>
      </w:pPr>
      <w:r w:rsidRPr="006D7A39">
        <w:rPr>
          <w:sz w:val="22"/>
          <w:szCs w:val="22"/>
        </w:rPr>
        <w:t xml:space="preserve">Kéo rải cáp quang non-metallic và ống nhựa bảo vệ HDPE </w:t>
      </w:r>
      <w:r w:rsidRPr="006D7A39">
        <w:rPr>
          <w:sz w:val="22"/>
          <w:szCs w:val="22"/>
        </w:rPr>
        <w:t>40 từ trụ cổng TC phía 500kV và 220kV đến phòng thông tin.</w:t>
      </w:r>
    </w:p>
    <w:p w14:paraId="4DDDD7EF" w14:textId="77777777" w:rsidR="009D3358" w:rsidRPr="006D7A39" w:rsidRDefault="009D3358" w:rsidP="001967B7">
      <w:pPr>
        <w:pStyle w:val="NOIDUNG"/>
        <w:numPr>
          <w:ilvl w:val="0"/>
          <w:numId w:val="102"/>
        </w:numPr>
        <w:tabs>
          <w:tab w:val="left" w:pos="1418"/>
        </w:tabs>
        <w:ind w:left="1418" w:hanging="284"/>
        <w:rPr>
          <w:sz w:val="22"/>
          <w:szCs w:val="22"/>
        </w:rPr>
      </w:pPr>
      <w:r w:rsidRPr="006D7A39">
        <w:rPr>
          <w:sz w:val="22"/>
          <w:szCs w:val="22"/>
        </w:rPr>
        <w:t xml:space="preserve">Lắp đặt 01 tủ thiết bị ghép nối rơ le bảo vệ, bao gồm: 04 thiết bị ghép nối rơ le bảo vệ 21 (teleprotection), 06 bộ O/E, khóa ON/OFF cho mạch F85,... </w:t>
      </w:r>
    </w:p>
    <w:p w14:paraId="52B1C177" w14:textId="77777777" w:rsidR="009D3358" w:rsidRPr="006D7A39" w:rsidRDefault="009D3358" w:rsidP="001967B7">
      <w:pPr>
        <w:pStyle w:val="NOIDUNG"/>
        <w:numPr>
          <w:ilvl w:val="0"/>
          <w:numId w:val="102"/>
        </w:numPr>
        <w:tabs>
          <w:tab w:val="left" w:pos="1418"/>
        </w:tabs>
        <w:ind w:left="1418" w:hanging="284"/>
        <w:rPr>
          <w:sz w:val="22"/>
          <w:szCs w:val="22"/>
        </w:rPr>
      </w:pPr>
      <w:r w:rsidRPr="006D7A39">
        <w:rPr>
          <w:sz w:val="22"/>
          <w:szCs w:val="22"/>
        </w:rPr>
        <w:t>Kéo rải cáp nguồn và đấu nối dây nhảy quang thiết bị truyền dẫn quang, cáp thông tin, cáp quang cho kênh truyền rơ le bảo vệ, kênh dữ liệu ĐVSC, kết nối WAN IOT,…</w:t>
      </w:r>
    </w:p>
    <w:p w14:paraId="0857E3AD" w14:textId="77777777" w:rsidR="009D3358" w:rsidRPr="006D7A39" w:rsidRDefault="009D3358" w:rsidP="001967B7">
      <w:pPr>
        <w:pStyle w:val="NOIDUNG"/>
        <w:numPr>
          <w:ilvl w:val="0"/>
          <w:numId w:val="102"/>
        </w:numPr>
        <w:tabs>
          <w:tab w:val="left" w:pos="1418"/>
        </w:tabs>
        <w:ind w:left="1418" w:hanging="284"/>
        <w:rPr>
          <w:sz w:val="22"/>
          <w:szCs w:val="22"/>
        </w:rPr>
      </w:pPr>
      <w:r w:rsidRPr="006D7A39">
        <w:rPr>
          <w:sz w:val="22"/>
          <w:szCs w:val="22"/>
        </w:rPr>
        <w:t>Đấu nối tiếp địa cho thiết bị thông tin</w:t>
      </w:r>
    </w:p>
    <w:p w14:paraId="2EC6177A" w14:textId="77777777" w:rsidR="009D3358" w:rsidRPr="006D7A39" w:rsidRDefault="009D3358" w:rsidP="001967B7">
      <w:pPr>
        <w:pStyle w:val="NOIDUNG"/>
        <w:numPr>
          <w:ilvl w:val="0"/>
          <w:numId w:val="102"/>
        </w:numPr>
        <w:tabs>
          <w:tab w:val="left" w:pos="1418"/>
        </w:tabs>
        <w:ind w:left="1418" w:hanging="284"/>
        <w:rPr>
          <w:sz w:val="22"/>
          <w:szCs w:val="22"/>
        </w:rPr>
      </w:pPr>
      <w:r w:rsidRPr="006D7A39">
        <w:rPr>
          <w:sz w:val="22"/>
          <w:szCs w:val="22"/>
        </w:rPr>
        <w:t>Cấu hình và khai báo tham số thiết bị thông tin</w:t>
      </w:r>
    </w:p>
    <w:p w14:paraId="007F5C92" w14:textId="77777777" w:rsidR="009D3358" w:rsidRPr="006D7A39" w:rsidRDefault="009D3358" w:rsidP="001967B7">
      <w:pPr>
        <w:pStyle w:val="NOIDUNG"/>
        <w:numPr>
          <w:ilvl w:val="0"/>
          <w:numId w:val="102"/>
        </w:numPr>
        <w:tabs>
          <w:tab w:val="left" w:pos="1418"/>
        </w:tabs>
        <w:suppressAutoHyphens w:val="0"/>
        <w:ind w:left="1418" w:hanging="284"/>
        <w:rPr>
          <w:sz w:val="22"/>
          <w:szCs w:val="22"/>
        </w:rPr>
      </w:pPr>
      <w:r w:rsidRPr="006D7A39">
        <w:rPr>
          <w:sz w:val="22"/>
          <w:szCs w:val="22"/>
        </w:rPr>
        <w:t>Chỉnh định, TNHC và nghiệm thu End-to-End các kênh thông tin đảm bảo đưa vào vận hành.</w:t>
      </w:r>
    </w:p>
    <w:p w14:paraId="310EF7D3" w14:textId="77777777" w:rsidR="009D3358" w:rsidRPr="006D7A39" w:rsidRDefault="009D3358" w:rsidP="009D3358">
      <w:pPr>
        <w:pStyle w:val="Heading4"/>
        <w:ind w:left="851" w:hanging="851"/>
      </w:pPr>
      <w:bookmarkStart w:id="1587" w:name="_Toc163012880"/>
      <w:bookmarkStart w:id="1588" w:name="_Toc189536661"/>
      <w:bookmarkStart w:id="1589" w:name="_Toc193979751"/>
      <w:r w:rsidRPr="006D7A39">
        <w:t>Quản lý vận hành</w:t>
      </w:r>
      <w:bookmarkEnd w:id="1587"/>
      <w:bookmarkEnd w:id="1588"/>
      <w:bookmarkEnd w:id="1589"/>
    </w:p>
    <w:p w14:paraId="264628A1" w14:textId="77777777" w:rsidR="009D3358" w:rsidRPr="006D7A39" w:rsidRDefault="009D3358" w:rsidP="009D3358">
      <w:pPr>
        <w:pStyle w:val="NOIDUNG"/>
        <w:rPr>
          <w:sz w:val="22"/>
          <w:szCs w:val="22"/>
        </w:rPr>
      </w:pPr>
      <w:r w:rsidRPr="006D7A39">
        <w:rPr>
          <w:sz w:val="22"/>
          <w:szCs w:val="22"/>
        </w:rPr>
        <w:t>Quản lý và vận hành thiết bị thông tin theo sự phân cấp của EVN theo Quyết định số 1268/QĐ-EVN ngày 18/9/2021 của EVN về việc Quy định quản lý, khai thác Hệ thống thông tin trong Tập đoàn Điện lực Quốc gia Việt Nam.</w:t>
      </w:r>
    </w:p>
    <w:p w14:paraId="6C9178B2" w14:textId="77777777" w:rsidR="009D3358" w:rsidRPr="006D7A39" w:rsidRDefault="009D3358" w:rsidP="009D3358">
      <w:pPr>
        <w:pStyle w:val="Heading23"/>
        <w:rPr>
          <w:szCs w:val="22"/>
        </w:rPr>
      </w:pPr>
      <w:bookmarkStart w:id="1590" w:name="_Toc193979752"/>
      <w:bookmarkStart w:id="1591" w:name="_Toc196725831"/>
      <w:bookmarkStart w:id="1592" w:name="_Toc196728314"/>
      <w:bookmarkStart w:id="1593" w:name="_Toc203147488"/>
      <w:bookmarkStart w:id="1594" w:name="_Toc204330790"/>
      <w:bookmarkStart w:id="1595" w:name="_Toc204359449"/>
      <w:r w:rsidRPr="006D7A39">
        <w:t>GIẢI PHÁP KỸ THUẬT HỆ THỐNG SCADA</w:t>
      </w:r>
      <w:bookmarkEnd w:id="1590"/>
      <w:bookmarkEnd w:id="1591"/>
      <w:bookmarkEnd w:id="1592"/>
      <w:bookmarkEnd w:id="1593"/>
      <w:bookmarkEnd w:id="1594"/>
      <w:bookmarkEnd w:id="1595"/>
    </w:p>
    <w:p w14:paraId="23D042CF" w14:textId="77777777" w:rsidR="009D3358" w:rsidRPr="006D7A39" w:rsidRDefault="009D3358" w:rsidP="009D3358">
      <w:pPr>
        <w:pStyle w:val="Heading3"/>
        <w:numPr>
          <w:ilvl w:val="2"/>
          <w:numId w:val="10"/>
        </w:numPr>
        <w:rPr>
          <w:color w:val="auto"/>
          <w:szCs w:val="22"/>
        </w:rPr>
      </w:pPr>
      <w:bookmarkStart w:id="1596" w:name="_Toc193979753"/>
      <w:bookmarkStart w:id="1597" w:name="_Toc196725832"/>
      <w:bookmarkStart w:id="1598" w:name="_Toc196728315"/>
      <w:bookmarkStart w:id="1599" w:name="_Toc203147489"/>
      <w:bookmarkStart w:id="1600" w:name="_Toc204330791"/>
      <w:bookmarkStart w:id="1601" w:name="_Toc204359450"/>
      <w:bookmarkStart w:id="1602" w:name="_Hlk191116965"/>
      <w:r w:rsidRPr="006D7A39">
        <w:rPr>
          <w:color w:val="auto"/>
          <w:szCs w:val="22"/>
        </w:rPr>
        <w:t>Tổng quan hệ thống SCADA tại trạm</w:t>
      </w:r>
      <w:bookmarkEnd w:id="1596"/>
      <w:bookmarkEnd w:id="1597"/>
      <w:bookmarkEnd w:id="1598"/>
      <w:bookmarkEnd w:id="1599"/>
      <w:bookmarkEnd w:id="1600"/>
      <w:bookmarkEnd w:id="1601"/>
    </w:p>
    <w:p w14:paraId="079FBDEB" w14:textId="77777777" w:rsidR="009D3358" w:rsidRPr="006D7A39" w:rsidRDefault="009D3358" w:rsidP="009D3358">
      <w:pPr>
        <w:pStyle w:val="NOIDUNG"/>
        <w:rPr>
          <w:sz w:val="22"/>
          <w:szCs w:val="22"/>
        </w:rPr>
      </w:pPr>
      <w:bookmarkStart w:id="1603" w:name="_Toc500394952"/>
      <w:r w:rsidRPr="006D7A39">
        <w:rPr>
          <w:sz w:val="22"/>
          <w:szCs w:val="22"/>
        </w:rPr>
        <w:t xml:space="preserve">Trạm biến áp 500kV Hải Phòng là trạm được đầu tư xây dựng mới nối cấp 220kV An Lão. Trạm vận hành theo mô hình TBA 500kV có người trực. Hệ thống điều khiển bằng máy tính sử dụng hạ tầng thiết bị đã được trang bị trong dự án TBA 220kV An Lão. Sau khi nối cấp lên TBA 500kV, trạm sẽ chịu sự điều khiển trực tiếp từ </w:t>
      </w:r>
      <w:r w:rsidRPr="006D7A39">
        <w:rPr>
          <w:sz w:val="22"/>
          <w:szCs w:val="22"/>
          <w:lang w:val="vi-VN"/>
        </w:rPr>
        <w:t xml:space="preserve">Công ty Vận hành HTĐ và TTĐ Quốc gia (NSMO), </w:t>
      </w:r>
      <w:r w:rsidRPr="006D7A39">
        <w:rPr>
          <w:sz w:val="22"/>
          <w:szCs w:val="22"/>
        </w:rPr>
        <w:t xml:space="preserve">Trung tâm Điều độ HTĐ miền Bắc (NSO) </w:t>
      </w:r>
      <w:r w:rsidRPr="006D7A39">
        <w:rPr>
          <w:sz w:val="22"/>
          <w:szCs w:val="22"/>
          <w:lang w:val="vi-VN"/>
        </w:rPr>
        <w:t xml:space="preserve">và </w:t>
      </w:r>
      <w:r w:rsidRPr="006D7A39">
        <w:rPr>
          <w:sz w:val="22"/>
          <w:szCs w:val="22"/>
        </w:rPr>
        <w:t xml:space="preserve">phối hợp giám sát vận hành từ </w:t>
      </w:r>
      <w:r w:rsidRPr="006D7A39">
        <w:rPr>
          <w:sz w:val="22"/>
          <w:szCs w:val="22"/>
          <w:lang w:val="vi-VN"/>
        </w:rPr>
        <w:t xml:space="preserve">TTGA tại EVNNPT và từ Trực ban </w:t>
      </w:r>
      <w:r w:rsidRPr="006D7A39">
        <w:rPr>
          <w:sz w:val="22"/>
          <w:szCs w:val="22"/>
        </w:rPr>
        <w:t>B01 thông qua hệ thống Remote console của NSO đặt tại B01. Vì vậy, nhu cầu thu thập dữ liệu SCADA và tín hiệu giám sát để đưa vào hoạt động thống nhất với hệ thống SCADA/EMS</w:t>
      </w:r>
      <w:r w:rsidRPr="006D7A39">
        <w:rPr>
          <w:sz w:val="22"/>
          <w:szCs w:val="22"/>
          <w:lang w:val="vi-VN"/>
        </w:rPr>
        <w:t>, TTGS, hệ thống Remote Console tại</w:t>
      </w:r>
      <w:r w:rsidRPr="006D7A39">
        <w:rPr>
          <w:sz w:val="22"/>
          <w:szCs w:val="22"/>
        </w:rPr>
        <w:t xml:space="preserve"> </w:t>
      </w:r>
      <w:r w:rsidRPr="006D7A39">
        <w:rPr>
          <w:sz w:val="22"/>
          <w:szCs w:val="22"/>
          <w:lang w:val="vi-VN"/>
        </w:rPr>
        <w:t xml:space="preserve">NSMO, </w:t>
      </w:r>
      <w:r w:rsidRPr="006D7A39">
        <w:rPr>
          <w:sz w:val="22"/>
          <w:szCs w:val="22"/>
        </w:rPr>
        <w:t>NSO</w:t>
      </w:r>
      <w:r w:rsidRPr="006D7A39">
        <w:rPr>
          <w:sz w:val="22"/>
          <w:szCs w:val="22"/>
          <w:lang w:val="vi-VN"/>
        </w:rPr>
        <w:t xml:space="preserve">, EVNNPT, B01 </w:t>
      </w:r>
      <w:r w:rsidRPr="006D7A39">
        <w:rPr>
          <w:sz w:val="22"/>
          <w:szCs w:val="22"/>
        </w:rPr>
        <w:t>là rất cần thiết và quan trọng.</w:t>
      </w:r>
    </w:p>
    <w:p w14:paraId="16459520" w14:textId="77777777" w:rsidR="009D3358" w:rsidRPr="006D7A39" w:rsidRDefault="009D3358" w:rsidP="009D3358">
      <w:pPr>
        <w:pStyle w:val="NOIDUNG"/>
        <w:rPr>
          <w:sz w:val="22"/>
          <w:szCs w:val="22"/>
          <w:lang w:val="vi-VN"/>
        </w:rPr>
      </w:pPr>
      <w:r w:rsidRPr="006D7A39">
        <w:rPr>
          <w:sz w:val="22"/>
          <w:szCs w:val="22"/>
        </w:rPr>
        <w:t>Mục tiêu:</w:t>
      </w:r>
    </w:p>
    <w:p w14:paraId="06769B4F" w14:textId="77777777" w:rsidR="009D3358" w:rsidRPr="006D7A39" w:rsidRDefault="009D3358" w:rsidP="001967B7">
      <w:pPr>
        <w:pStyle w:val="NOIDUNG"/>
        <w:numPr>
          <w:ilvl w:val="0"/>
          <w:numId w:val="104"/>
        </w:numPr>
        <w:ind w:left="1134" w:hanging="283"/>
        <w:rPr>
          <w:sz w:val="22"/>
          <w:szCs w:val="22"/>
          <w:lang w:val="vi-VN"/>
        </w:rPr>
      </w:pPr>
      <w:r w:rsidRPr="006D7A39">
        <w:rPr>
          <w:sz w:val="22"/>
          <w:szCs w:val="22"/>
          <w:lang w:val="vi-VN"/>
        </w:rPr>
        <w:t xml:space="preserve">Trong giai đoạn xây dựng TBA 220kV An Lão, toàn bộ tín hiệu SCADA của trạm được truyền về Trung tâm Điều độ HTĐ miền Bắc (NSO Main và NSO Backup) phục vụ công tác quản lý vận hành và điều độ hệ thống điện. Ngoài ra, dữ liệu SCADA của trạm còn được truyền về TTGSVH Trực ban B01 của Công ty Truyền tải điện 1 (PTC1) thông qua chia sẻ dữ liệu từ hệ thống SCADA OSI của NSO để phục vụ công tác giám sát / theo dõi tình trạng vận hành của thiết bị tại trạm. </w:t>
      </w:r>
    </w:p>
    <w:p w14:paraId="0F30DF66" w14:textId="77777777" w:rsidR="009D3358" w:rsidRPr="006D7A39" w:rsidRDefault="009D3358" w:rsidP="001967B7">
      <w:pPr>
        <w:pStyle w:val="NOIDUNG"/>
        <w:numPr>
          <w:ilvl w:val="0"/>
          <w:numId w:val="104"/>
        </w:numPr>
        <w:ind w:left="1134" w:hanging="283"/>
        <w:rPr>
          <w:sz w:val="22"/>
          <w:szCs w:val="22"/>
          <w:lang w:val="vi-VN"/>
        </w:rPr>
      </w:pPr>
      <w:r w:rsidRPr="006D7A39">
        <w:rPr>
          <w:sz w:val="22"/>
          <w:szCs w:val="22"/>
          <w:lang w:val="vi-VN"/>
        </w:rPr>
        <w:lastRenderedPageBreak/>
        <w:t>Trong giai đoạn này, Trạm biến áp 500kV Hải Phòng là trạm nâng cấp, mở rộng từ TBA 220kV An Lão. Do đó, ngoài việc tiếp tục duy trì các mục tiêu đã thực hiện trong giai đoạn trước trên cơ sở mở rộng dữ liệu SCADA của giai đoạn này, dự án còn phải đảm bảo mục tiêu các dữ liệu SCADA của TBA 500kV Hải Phòng được truyền về Trung tâm Điều độ HTĐ Quốc gia (NSMO) theo đúng quy định hiện hành.</w:t>
      </w:r>
    </w:p>
    <w:p w14:paraId="60F6FA49" w14:textId="77777777" w:rsidR="009D3358" w:rsidRPr="006D7A39" w:rsidRDefault="009D3358" w:rsidP="009D3358">
      <w:pPr>
        <w:pStyle w:val="Heading3"/>
        <w:numPr>
          <w:ilvl w:val="2"/>
          <w:numId w:val="10"/>
        </w:numPr>
        <w:rPr>
          <w:color w:val="auto"/>
          <w:szCs w:val="22"/>
          <w:lang w:val="vi-VN"/>
        </w:rPr>
      </w:pPr>
      <w:bookmarkStart w:id="1604" w:name="_Toc193979754"/>
      <w:bookmarkStart w:id="1605" w:name="_Toc196725833"/>
      <w:bookmarkStart w:id="1606" w:name="_Toc196728316"/>
      <w:bookmarkStart w:id="1607" w:name="_Toc203147490"/>
      <w:bookmarkStart w:id="1608" w:name="_Toc204330792"/>
      <w:bookmarkStart w:id="1609" w:name="_Toc204359451"/>
      <w:bookmarkEnd w:id="1602"/>
      <w:r w:rsidRPr="006D7A39">
        <w:rPr>
          <w:color w:val="auto"/>
          <w:szCs w:val="22"/>
          <w:lang w:val="vi-VN"/>
        </w:rPr>
        <w:t>Tổng quan hệ thống điều khiển bảo vệ tại trạm</w:t>
      </w:r>
      <w:bookmarkEnd w:id="1603"/>
      <w:bookmarkEnd w:id="1604"/>
      <w:bookmarkEnd w:id="1605"/>
      <w:bookmarkEnd w:id="1606"/>
      <w:bookmarkEnd w:id="1607"/>
      <w:bookmarkEnd w:id="1608"/>
      <w:bookmarkEnd w:id="1609"/>
    </w:p>
    <w:p w14:paraId="7DEC9F21" w14:textId="77777777" w:rsidR="009D3358" w:rsidRPr="006D7A39" w:rsidRDefault="009D3358" w:rsidP="009D3358">
      <w:pPr>
        <w:pStyle w:val="NOIDUNG"/>
        <w:rPr>
          <w:sz w:val="22"/>
          <w:szCs w:val="22"/>
          <w:lang w:val="vi-VN"/>
        </w:rPr>
      </w:pPr>
      <w:bookmarkStart w:id="1610" w:name="_Toc193979755"/>
      <w:bookmarkStart w:id="1611" w:name="_Toc196725834"/>
      <w:bookmarkStart w:id="1612" w:name="_Toc196728317"/>
      <w:bookmarkStart w:id="1613" w:name="_Hlk191114926"/>
      <w:r w:rsidRPr="006D7A39">
        <w:rPr>
          <w:sz w:val="22"/>
          <w:szCs w:val="22"/>
          <w:lang w:val="vi-VN"/>
        </w:rPr>
        <w:t>Phạm vi và quy mô</w:t>
      </w:r>
      <w:bookmarkEnd w:id="1610"/>
      <w:bookmarkEnd w:id="1611"/>
      <w:bookmarkEnd w:id="1612"/>
      <w:r w:rsidRPr="006D7A39">
        <w:rPr>
          <w:sz w:val="22"/>
          <w:szCs w:val="22"/>
          <w:lang w:val="vi-VN"/>
        </w:rPr>
        <w:t xml:space="preserve"> Trạm biến áp 500kV Hải Phòng là trạm sử dụng hệ thống điều khiển bảo vệ đo lường tích hợp điều khiển bằng máy tính trên cơ sở hạ tầng thiết bị đã được trang bị trong dự án TBA 220kV An Lão. Cấu trúc hệ thống điều khiển máy tính như thể hiện trong hình vẽ dưới đây:</w:t>
      </w:r>
    </w:p>
    <w:p w14:paraId="79A1A24E" w14:textId="535B0501" w:rsidR="009D3358" w:rsidRPr="006D7A39" w:rsidRDefault="00CD3C0B" w:rsidP="009D3358">
      <w:pPr>
        <w:spacing w:after="120"/>
        <w:ind w:left="284"/>
        <w:jc w:val="center"/>
        <w:rPr>
          <w:i/>
          <w:sz w:val="26"/>
          <w:szCs w:val="24"/>
        </w:rPr>
      </w:pPr>
      <w:r w:rsidRPr="006D7A39">
        <w:rPr>
          <w:noProof/>
        </w:rPr>
        <w:drawing>
          <wp:inline distT="0" distB="0" distL="0" distR="0" wp14:anchorId="65DBCDD4" wp14:editId="3C742F62">
            <wp:extent cx="5580380" cy="328168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580380" cy="3281680"/>
                    </a:xfrm>
                    <a:prstGeom prst="rect">
                      <a:avLst/>
                    </a:prstGeom>
                  </pic:spPr>
                </pic:pic>
              </a:graphicData>
            </a:graphic>
          </wp:inline>
        </w:drawing>
      </w:r>
    </w:p>
    <w:p w14:paraId="72299AB4" w14:textId="77777777" w:rsidR="00CD3C0B" w:rsidRPr="006D7A39" w:rsidRDefault="00CD3C0B" w:rsidP="00CD3C0B">
      <w:pPr>
        <w:pStyle w:val="NOIDUNG"/>
        <w:jc w:val="center"/>
        <w:rPr>
          <w:i/>
        </w:rPr>
      </w:pPr>
      <w:r w:rsidRPr="006D7A39">
        <w:rPr>
          <w:i/>
        </w:rPr>
        <w:t xml:space="preserve">Hình: </w:t>
      </w:r>
      <w:r w:rsidRPr="006D7A39">
        <w:rPr>
          <w:i/>
          <w:lang w:val="vi-VN"/>
        </w:rPr>
        <w:t xml:space="preserve">Hệ thống điều khiển máy tính </w:t>
      </w:r>
      <w:r w:rsidRPr="006D7A39">
        <w:rPr>
          <w:i/>
        </w:rPr>
        <w:t>SA</w:t>
      </w:r>
      <w:r w:rsidRPr="006D7A39">
        <w:rPr>
          <w:i/>
          <w:lang w:val="vi-VN"/>
        </w:rPr>
        <w:t xml:space="preserve">S tại </w:t>
      </w:r>
      <w:r w:rsidRPr="006D7A39">
        <w:rPr>
          <w:i/>
        </w:rPr>
        <w:t>TBA 220kV An Lão</w:t>
      </w:r>
      <w:r w:rsidRPr="006D7A39">
        <w:rPr>
          <w:i/>
          <w:lang w:val="vi-VN"/>
        </w:rPr>
        <w:t>.</w:t>
      </w:r>
    </w:p>
    <w:p w14:paraId="4120D7F6" w14:textId="77777777" w:rsidR="00CD3C0B" w:rsidRPr="006D7A39" w:rsidRDefault="00CD3C0B" w:rsidP="00CD3C0B">
      <w:pPr>
        <w:pStyle w:val="NOIDUNG"/>
        <w:ind w:left="284"/>
        <w:rPr>
          <w:lang w:val="vi-VN"/>
        </w:rPr>
      </w:pPr>
      <w:r w:rsidRPr="006D7A39">
        <w:rPr>
          <w:noProof/>
          <w:lang w:eastAsia="en-US"/>
        </w:rPr>
        <w:drawing>
          <wp:inline distT="0" distB="0" distL="0" distR="0" wp14:anchorId="28F73FBC" wp14:editId="3054EA56">
            <wp:extent cx="5580380" cy="3313430"/>
            <wp:effectExtent l="0" t="0" r="127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580380" cy="3313430"/>
                    </a:xfrm>
                    <a:prstGeom prst="rect">
                      <a:avLst/>
                    </a:prstGeom>
                  </pic:spPr>
                </pic:pic>
              </a:graphicData>
            </a:graphic>
          </wp:inline>
        </w:drawing>
      </w:r>
    </w:p>
    <w:p w14:paraId="2409D9DA" w14:textId="77777777" w:rsidR="00CD3C0B" w:rsidRPr="006D7A39" w:rsidRDefault="00CD3C0B" w:rsidP="00CD3C0B">
      <w:pPr>
        <w:pStyle w:val="NOIDUNG"/>
        <w:jc w:val="center"/>
        <w:rPr>
          <w:i/>
          <w:lang w:val="vi-VN"/>
        </w:rPr>
      </w:pPr>
      <w:r w:rsidRPr="006D7A39">
        <w:rPr>
          <w:i/>
          <w:lang w:val="vi-VN"/>
        </w:rPr>
        <w:t>Hình: Hệ thống điều khiển máy tính SAS tại TBA 500kV Hải Phòng.</w:t>
      </w:r>
    </w:p>
    <w:p w14:paraId="7C323F75" w14:textId="77777777" w:rsidR="00CD3C0B" w:rsidRPr="006D7A39" w:rsidRDefault="00CD3C0B" w:rsidP="009D3358">
      <w:pPr>
        <w:spacing w:before="0" w:after="240"/>
        <w:ind w:left="284"/>
        <w:jc w:val="center"/>
        <w:rPr>
          <w:i/>
          <w:sz w:val="26"/>
          <w:szCs w:val="24"/>
          <w:lang w:val="vi-VN"/>
        </w:rPr>
      </w:pPr>
    </w:p>
    <w:p w14:paraId="0D8799B5" w14:textId="77777777" w:rsidR="00CD3C0B" w:rsidRPr="006D7A39" w:rsidRDefault="00CD3C0B" w:rsidP="00CD3C0B">
      <w:pPr>
        <w:pStyle w:val="NOIDUNG"/>
        <w:rPr>
          <w:sz w:val="22"/>
          <w:szCs w:val="22"/>
          <w:lang w:val="vi-VN"/>
        </w:rPr>
      </w:pPr>
      <w:r w:rsidRPr="006D7A39">
        <w:rPr>
          <w:sz w:val="22"/>
          <w:szCs w:val="22"/>
          <w:lang w:val="vi-VN"/>
        </w:rPr>
        <w:lastRenderedPageBreak/>
        <w:t xml:space="preserve">Trong đó: </w:t>
      </w:r>
    </w:p>
    <w:p w14:paraId="26207319" w14:textId="77777777" w:rsidR="00CD3C0B" w:rsidRPr="006D7A39" w:rsidRDefault="00CD3C0B" w:rsidP="00CD3C0B">
      <w:pPr>
        <w:pStyle w:val="NOIDUNG"/>
        <w:rPr>
          <w:sz w:val="22"/>
          <w:szCs w:val="22"/>
          <w:lang w:val="vi-VN"/>
        </w:rPr>
      </w:pPr>
      <w:r w:rsidRPr="006D7A39">
        <w:rPr>
          <w:sz w:val="22"/>
          <w:szCs w:val="22"/>
          <w:lang w:val="vi-VN"/>
        </w:rPr>
        <w:t>Phần thiết bị bổ sung chính cho TBA 500kV Hải Phòng bao gồm:</w:t>
      </w:r>
    </w:p>
    <w:p w14:paraId="45EC3E5A" w14:textId="77777777" w:rsidR="00CD3C0B" w:rsidRPr="006D7A39" w:rsidRDefault="00CD3C0B" w:rsidP="001967B7">
      <w:pPr>
        <w:pStyle w:val="BodyTextlist1"/>
        <w:numPr>
          <w:ilvl w:val="0"/>
          <w:numId w:val="48"/>
        </w:numPr>
        <w:tabs>
          <w:tab w:val="left" w:pos="851"/>
        </w:tabs>
        <w:rPr>
          <w:lang w:val="vi-VN"/>
        </w:rPr>
      </w:pPr>
      <w:r w:rsidRPr="006D7A39">
        <w:rPr>
          <w:lang w:val="vi-VN"/>
        </w:rPr>
        <w:t>Các tủ điều khiển bảo vệ phía 500kV và 220kV của TBA 500kV Hải Phòng</w:t>
      </w:r>
    </w:p>
    <w:p w14:paraId="1320EC59" w14:textId="77777777" w:rsidR="00CD3C0B" w:rsidRPr="006D7A39" w:rsidRDefault="00CD3C0B" w:rsidP="001967B7">
      <w:pPr>
        <w:pStyle w:val="BodyTextlist1"/>
        <w:numPr>
          <w:ilvl w:val="0"/>
          <w:numId w:val="48"/>
        </w:numPr>
        <w:tabs>
          <w:tab w:val="left" w:pos="851"/>
        </w:tabs>
        <w:rPr>
          <w:lang w:val="vi-VN"/>
        </w:rPr>
      </w:pPr>
      <w:r w:rsidRPr="006D7A39">
        <w:rPr>
          <w:lang w:val="vi-VN"/>
        </w:rPr>
        <w:t>02 máy tính Gateway cho kết nối dữ liệu SCADA TBA 500kV Hải Phòng.</w:t>
      </w:r>
    </w:p>
    <w:p w14:paraId="7117CA27" w14:textId="77777777" w:rsidR="00CD3C0B" w:rsidRPr="006D7A39" w:rsidRDefault="00CD3C0B" w:rsidP="001967B7">
      <w:pPr>
        <w:pStyle w:val="BodyTextlist1"/>
        <w:numPr>
          <w:ilvl w:val="0"/>
          <w:numId w:val="48"/>
        </w:numPr>
        <w:tabs>
          <w:tab w:val="left" w:pos="851"/>
        </w:tabs>
      </w:pPr>
      <w:r w:rsidRPr="006D7A39">
        <w:t>02 thiết bị SCADA Firewall</w:t>
      </w:r>
    </w:p>
    <w:p w14:paraId="38B3205F" w14:textId="77777777" w:rsidR="00CD3C0B" w:rsidRPr="006D7A39" w:rsidRDefault="00CD3C0B" w:rsidP="00CD3C0B">
      <w:pPr>
        <w:pStyle w:val="NOIDUNG"/>
        <w:rPr>
          <w:sz w:val="22"/>
          <w:szCs w:val="22"/>
        </w:rPr>
      </w:pPr>
      <w:r w:rsidRPr="006D7A39">
        <w:rPr>
          <w:sz w:val="22"/>
          <w:szCs w:val="22"/>
        </w:rPr>
        <w:t>Cấu hình của hệ thống sau khi mở rộng gồm có:</w:t>
      </w:r>
    </w:p>
    <w:p w14:paraId="4AEDAD0F" w14:textId="77777777" w:rsidR="00CD3C0B" w:rsidRPr="006D7A39" w:rsidRDefault="00CD3C0B" w:rsidP="001967B7">
      <w:pPr>
        <w:pStyle w:val="BodyTextlist1"/>
        <w:numPr>
          <w:ilvl w:val="0"/>
          <w:numId w:val="48"/>
        </w:numPr>
        <w:tabs>
          <w:tab w:val="left" w:pos="851"/>
        </w:tabs>
      </w:pPr>
      <w:r w:rsidRPr="006D7A39">
        <w:t>Cấu trúc hệ thống theo mô hình PRP hoặc HSR hoặc kết hợp PRP &amp; HSR</w:t>
      </w:r>
    </w:p>
    <w:p w14:paraId="1B14FC68" w14:textId="77777777" w:rsidR="00CD3C0B" w:rsidRPr="006D7A39" w:rsidRDefault="00CD3C0B" w:rsidP="001967B7">
      <w:pPr>
        <w:pStyle w:val="BodyTextlist1"/>
        <w:numPr>
          <w:ilvl w:val="0"/>
          <w:numId w:val="48"/>
        </w:numPr>
        <w:tabs>
          <w:tab w:val="left" w:pos="851"/>
        </w:tabs>
      </w:pPr>
      <w:r w:rsidRPr="006D7A39">
        <w:t xml:space="preserve">Máy chủ Server/HMI/HIS cấu hình </w:t>
      </w:r>
      <w:r w:rsidRPr="006D7A39">
        <w:rPr>
          <w:lang w:val="vi-VN"/>
        </w:rPr>
        <w:t>kép</w:t>
      </w:r>
      <w:r w:rsidRPr="006D7A39">
        <w:t>: chức năng xử lý trung tâm đồng thời có chức giám sát, thu thập dữ liệu và điều khiển thiết bị tại trạm như một máy tính HMI thông qua ứng dụng giao diện người – máy HMI (Human Machine Interface), lưu trữ dữ liệu quá khứ.</w:t>
      </w:r>
    </w:p>
    <w:p w14:paraId="0F23E119" w14:textId="77777777" w:rsidR="00CD3C0B" w:rsidRPr="006D7A39" w:rsidRDefault="00CD3C0B" w:rsidP="001967B7">
      <w:pPr>
        <w:pStyle w:val="BodyTextlist1"/>
        <w:numPr>
          <w:ilvl w:val="0"/>
          <w:numId w:val="48"/>
        </w:numPr>
        <w:tabs>
          <w:tab w:val="left" w:pos="851"/>
        </w:tabs>
      </w:pPr>
      <w:r w:rsidRPr="006D7A39">
        <w:t>Máy tính Gateway #1 và Gateway #2 (cấu hình kép): chức năng thu thập dữ liệu và cung cấp cổng kết nối SCADA TBA 220kV An Lão kết nối về Trung tâm Điều độ HTĐ miền Bắc (NSO) và TTGS tại EVNNPT (có sẵn sàng cổng kết nối SCADA về TTGSVH tại Trực ban B01 trong tương lai).</w:t>
      </w:r>
    </w:p>
    <w:p w14:paraId="6E7F4236" w14:textId="77777777" w:rsidR="00CD3C0B" w:rsidRPr="006D7A39" w:rsidRDefault="00CD3C0B" w:rsidP="001967B7">
      <w:pPr>
        <w:pStyle w:val="BodyTextlist1"/>
        <w:numPr>
          <w:ilvl w:val="0"/>
          <w:numId w:val="48"/>
        </w:numPr>
        <w:tabs>
          <w:tab w:val="left" w:pos="851"/>
        </w:tabs>
      </w:pPr>
      <w:r w:rsidRPr="006D7A39">
        <w:t>Máy tính Gateway #3 và Gateway #4 (cấu hình kép): chức năng thu thập dữ liệu và cung cấp cổng kết nối SCADA TBA 500kV Hải Phòng kết nối về Công ty Vận hành HTĐ và TTĐ Quốc gia (NSMO) và Trung tâm Điều độ HTĐ miền Bắc (NSO);</w:t>
      </w:r>
    </w:p>
    <w:p w14:paraId="231C126C" w14:textId="77777777" w:rsidR="00CD3C0B" w:rsidRPr="006D7A39" w:rsidRDefault="00CD3C0B" w:rsidP="001967B7">
      <w:pPr>
        <w:pStyle w:val="BodyTextlist1"/>
        <w:numPr>
          <w:ilvl w:val="0"/>
          <w:numId w:val="48"/>
        </w:numPr>
        <w:tabs>
          <w:tab w:val="left" w:pos="851"/>
        </w:tabs>
      </w:pPr>
      <w:r w:rsidRPr="006D7A39">
        <w:t>Máy chủ Engineering cấu hình đơn: chức năng cài đặt, cấu hình hệ thống, bảo trì bảo dưỡng hệ thống và cấu hình rơ le.</w:t>
      </w:r>
    </w:p>
    <w:p w14:paraId="06FB7601" w14:textId="77777777" w:rsidR="00CD3C0B" w:rsidRPr="006D7A39" w:rsidRDefault="00CD3C0B" w:rsidP="001967B7">
      <w:pPr>
        <w:pStyle w:val="BodyTextlist1"/>
        <w:numPr>
          <w:ilvl w:val="0"/>
          <w:numId w:val="48"/>
        </w:numPr>
        <w:tabs>
          <w:tab w:val="left" w:pos="851"/>
        </w:tabs>
      </w:pPr>
      <w:r w:rsidRPr="006D7A39">
        <w:t>Máy chủ thu thập nhật ký ATTT, sao lưu dự phòng, cập nhật bản vá lỗi,…(Log Collector)</w:t>
      </w:r>
    </w:p>
    <w:p w14:paraId="77EAC3C0" w14:textId="77777777" w:rsidR="00CD3C0B" w:rsidRPr="006D7A39" w:rsidRDefault="00CD3C0B" w:rsidP="001967B7">
      <w:pPr>
        <w:pStyle w:val="BodyTextlist1"/>
        <w:numPr>
          <w:ilvl w:val="0"/>
          <w:numId w:val="48"/>
        </w:numPr>
        <w:tabs>
          <w:tab w:val="left" w:pos="851"/>
        </w:tabs>
      </w:pPr>
      <w:r w:rsidRPr="006D7A39">
        <w:t>Các thiết bị ngoại vi khác: thiết bị mạng, thiết bị đồng bộ thời gian GPS, máy in,….</w:t>
      </w:r>
    </w:p>
    <w:p w14:paraId="00B933AA" w14:textId="77777777" w:rsidR="009D3358" w:rsidRPr="006D7A39" w:rsidRDefault="009D3358" w:rsidP="001967B7">
      <w:pPr>
        <w:widowControl w:val="0"/>
        <w:numPr>
          <w:ilvl w:val="0"/>
          <w:numId w:val="48"/>
        </w:numPr>
        <w:spacing w:before="0" w:after="120"/>
        <w:jc w:val="both"/>
        <w:rPr>
          <w:szCs w:val="22"/>
        </w:rPr>
      </w:pPr>
      <w:bookmarkStart w:id="1614" w:name="_Hlk191114504"/>
      <w:r w:rsidRPr="006D7A39">
        <w:rPr>
          <w:szCs w:val="22"/>
        </w:rPr>
        <w:t xml:space="preserve">Hệ thống tự động hóa TBA 500kV Hải Phòng (Hệ thống OT) được trang bị, thiết kế có phương án bảo đảm an toàn thông tin tuân thủ theo </w:t>
      </w:r>
      <w:r w:rsidRPr="006D7A39">
        <w:rPr>
          <w:szCs w:val="22"/>
          <w:bdr w:val="none" w:sz="0" w:space="0" w:color="auto" w:frame="1"/>
        </w:rPr>
        <w:t xml:space="preserve">Quyết định số 168/QĐ-EVN ngày </w:t>
      </w:r>
      <w:r w:rsidRPr="006D7A39">
        <w:rPr>
          <w:szCs w:val="22"/>
          <w:bdr w:val="none" w:sz="0" w:space="0" w:color="auto" w:frame="1"/>
          <w:lang w:val="vi-VN"/>
        </w:rPr>
        <w:t>23/02/2023</w:t>
      </w:r>
      <w:r w:rsidRPr="006D7A39">
        <w:rPr>
          <w:szCs w:val="22"/>
          <w:bdr w:val="none" w:sz="0" w:space="0" w:color="auto" w:frame="1"/>
        </w:rPr>
        <w:t xml:space="preserve"> của EVN về việc </w:t>
      </w:r>
      <w:r w:rsidRPr="006D7A39">
        <w:rPr>
          <w:szCs w:val="22"/>
          <w:bdr w:val="none" w:sz="0" w:space="0" w:color="auto" w:frame="1"/>
          <w:lang w:val="vi-VN"/>
        </w:rPr>
        <w:t>phê duyệt Đề án “Đảm bảo an toàn thông tin cho hệ thống thông tin của Tập đoàn Điện lực quốc gia Việt Nam giai đoạn 2023 – 2028”</w:t>
      </w:r>
      <w:r w:rsidRPr="006D7A39">
        <w:rPr>
          <w:szCs w:val="22"/>
        </w:rPr>
        <w:t xml:space="preserve">, cụ thể như sau: </w:t>
      </w:r>
    </w:p>
    <w:p w14:paraId="5BFFAFF6" w14:textId="77777777" w:rsidR="009D3358" w:rsidRPr="006D7A39" w:rsidRDefault="009D3358" w:rsidP="001967B7">
      <w:pPr>
        <w:widowControl w:val="0"/>
        <w:numPr>
          <w:ilvl w:val="1"/>
          <w:numId w:val="48"/>
        </w:numPr>
        <w:suppressAutoHyphens/>
        <w:spacing w:before="0" w:after="120"/>
        <w:jc w:val="both"/>
        <w:rPr>
          <w:szCs w:val="22"/>
        </w:rPr>
      </w:pPr>
      <w:r w:rsidRPr="006D7A39">
        <w:rPr>
          <w:szCs w:val="22"/>
        </w:rPr>
        <w:t xml:space="preserve">Kiến </w:t>
      </w:r>
      <w:r w:rsidRPr="006D7A39">
        <w:rPr>
          <w:szCs w:val="22"/>
          <w:lang w:val="pt-BR"/>
        </w:rPr>
        <w:t>trúc</w:t>
      </w:r>
      <w:r w:rsidRPr="006D7A39">
        <w:rPr>
          <w:szCs w:val="22"/>
        </w:rPr>
        <w:t xml:space="preserve"> thiết kế theo nguyên tắc phân tầng và phòng thủ theo chiều sâu (Defense in Depth) dựa theo các hướng dẫn IEC 62443, DHS ICS-CERT, </w:t>
      </w:r>
      <w:r w:rsidRPr="006D7A39">
        <w:rPr>
          <w:rFonts w:eastAsiaTheme="majorEastAsia"/>
          <w:szCs w:val="22"/>
        </w:rPr>
        <w:t>được phân tầng từ thấp</w:t>
      </w:r>
      <w:r w:rsidRPr="006D7A39">
        <w:rPr>
          <w:szCs w:val="22"/>
        </w:rPr>
        <w:t xml:space="preserve"> </w:t>
      </w:r>
      <w:r w:rsidRPr="006D7A39">
        <w:rPr>
          <w:rFonts w:eastAsiaTheme="majorEastAsia"/>
          <w:szCs w:val="22"/>
        </w:rPr>
        <w:t>lên cao, các lớp càng thấp càng có mức bảo vệ cao, các lớp càng cao hơn càng có</w:t>
      </w:r>
      <w:r w:rsidRPr="006D7A39">
        <w:rPr>
          <w:szCs w:val="22"/>
        </w:rPr>
        <w:t xml:space="preserve"> </w:t>
      </w:r>
      <w:r w:rsidRPr="006D7A39">
        <w:rPr>
          <w:rFonts w:eastAsiaTheme="majorEastAsia"/>
          <w:szCs w:val="22"/>
        </w:rPr>
        <w:t>nguy cơ cao như sau</w:t>
      </w:r>
      <w:r w:rsidRPr="006D7A39">
        <w:rPr>
          <w:szCs w:val="22"/>
        </w:rPr>
        <w:t>:</w:t>
      </w:r>
    </w:p>
    <w:p w14:paraId="7B0E5AD7" w14:textId="77777777" w:rsidR="009D3358" w:rsidRPr="006D7A39" w:rsidRDefault="009D3358" w:rsidP="009D3358">
      <w:pPr>
        <w:widowControl w:val="0"/>
        <w:spacing w:after="120"/>
        <w:ind w:left="1350"/>
        <w:jc w:val="center"/>
        <w:rPr>
          <w:szCs w:val="22"/>
        </w:rPr>
      </w:pPr>
      <w:r w:rsidRPr="006D7A39">
        <w:rPr>
          <w:noProof/>
          <w:szCs w:val="22"/>
        </w:rPr>
        <w:drawing>
          <wp:inline distT="0" distB="0" distL="0" distR="0" wp14:anchorId="390CB32B" wp14:editId="37424892">
            <wp:extent cx="5019675" cy="20063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51458" cy="2019024"/>
                    </a:xfrm>
                    <a:prstGeom prst="rect">
                      <a:avLst/>
                    </a:prstGeom>
                  </pic:spPr>
                </pic:pic>
              </a:graphicData>
            </a:graphic>
          </wp:inline>
        </w:drawing>
      </w:r>
    </w:p>
    <w:p w14:paraId="70BFD3AD" w14:textId="77777777" w:rsidR="009D3358" w:rsidRPr="006D7A39" w:rsidRDefault="009D3358" w:rsidP="001967B7">
      <w:pPr>
        <w:widowControl w:val="0"/>
        <w:numPr>
          <w:ilvl w:val="1"/>
          <w:numId w:val="48"/>
        </w:numPr>
        <w:suppressAutoHyphens/>
        <w:spacing w:before="0" w:after="120"/>
        <w:jc w:val="both"/>
        <w:rPr>
          <w:szCs w:val="22"/>
        </w:rPr>
      </w:pPr>
      <w:r w:rsidRPr="006D7A39">
        <w:rPr>
          <w:szCs w:val="22"/>
        </w:rPr>
        <w:t>Mô hình thiết kế: Tại các lớp mạng và giữa các lớp mạng cần có các biện pháp kiểm soát ATTT. Chi tiết thiết kế các phân vùng mạng và các kiểm soát như sau</w:t>
      </w:r>
    </w:p>
    <w:p w14:paraId="0A289182" w14:textId="77777777" w:rsidR="009D3358" w:rsidRPr="006D7A39" w:rsidRDefault="009D3358" w:rsidP="009D3358">
      <w:pPr>
        <w:widowControl w:val="0"/>
        <w:spacing w:after="120"/>
        <w:ind w:left="1440"/>
        <w:jc w:val="both"/>
        <w:rPr>
          <w:i/>
          <w:szCs w:val="22"/>
        </w:rPr>
      </w:pPr>
      <w:r w:rsidRPr="006D7A39">
        <w:rPr>
          <w:noProof/>
          <w:szCs w:val="22"/>
        </w:rPr>
        <w:lastRenderedPageBreak/>
        <w:drawing>
          <wp:inline distT="0" distB="0" distL="0" distR="0" wp14:anchorId="04E6DB9D" wp14:editId="2783CFF5">
            <wp:extent cx="3090208" cy="277706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96100" cy="2782362"/>
                    </a:xfrm>
                    <a:prstGeom prst="rect">
                      <a:avLst/>
                    </a:prstGeom>
                  </pic:spPr>
                </pic:pic>
              </a:graphicData>
            </a:graphic>
          </wp:inline>
        </w:drawing>
      </w:r>
    </w:p>
    <w:p w14:paraId="5162CCDE" w14:textId="77777777" w:rsidR="009D3358" w:rsidRPr="006D7A39" w:rsidRDefault="009D3358" w:rsidP="009D3358">
      <w:pPr>
        <w:widowControl w:val="0"/>
        <w:spacing w:after="120"/>
        <w:ind w:left="1440"/>
        <w:jc w:val="both"/>
        <w:rPr>
          <w:i/>
          <w:szCs w:val="22"/>
        </w:rPr>
      </w:pPr>
      <w:r w:rsidRPr="006D7A39">
        <w:rPr>
          <w:i/>
          <w:szCs w:val="22"/>
        </w:rPr>
        <w:t>Với Lớp lõi:</w:t>
      </w:r>
    </w:p>
    <w:p w14:paraId="565A33AB" w14:textId="77777777" w:rsidR="009D3358" w:rsidRPr="006D7A39" w:rsidRDefault="009D3358" w:rsidP="001967B7">
      <w:pPr>
        <w:widowControl w:val="0"/>
        <w:numPr>
          <w:ilvl w:val="0"/>
          <w:numId w:val="73"/>
        </w:numPr>
        <w:spacing w:before="0" w:after="120"/>
        <w:ind w:left="1890" w:hanging="270"/>
        <w:jc w:val="both"/>
        <w:rPr>
          <w:bCs/>
          <w:szCs w:val="22"/>
        </w:rPr>
      </w:pPr>
      <w:r w:rsidRPr="006D7A39">
        <w:rPr>
          <w:bCs/>
          <w:szCs w:val="22"/>
        </w:rPr>
        <w:t>Lớp 0: các thiết bị trường – Field devices.</w:t>
      </w:r>
    </w:p>
    <w:p w14:paraId="5D7D0AD9" w14:textId="77777777" w:rsidR="009D3358" w:rsidRPr="006D7A39" w:rsidRDefault="009D3358" w:rsidP="001967B7">
      <w:pPr>
        <w:widowControl w:val="0"/>
        <w:numPr>
          <w:ilvl w:val="0"/>
          <w:numId w:val="73"/>
        </w:numPr>
        <w:spacing w:before="0" w:after="120"/>
        <w:ind w:left="1890" w:hanging="270"/>
        <w:jc w:val="both"/>
        <w:rPr>
          <w:bCs/>
          <w:szCs w:val="22"/>
        </w:rPr>
      </w:pPr>
      <w:r w:rsidRPr="006D7A39">
        <w:rPr>
          <w:bCs/>
          <w:szCs w:val="22"/>
        </w:rPr>
        <w:t>Lớp 1: các thiết bị điều khiển trường – Field controllers như BCU,…v.v.</w:t>
      </w:r>
    </w:p>
    <w:p w14:paraId="21161DF8" w14:textId="77777777" w:rsidR="009D3358" w:rsidRPr="006D7A39" w:rsidRDefault="009D3358" w:rsidP="001967B7">
      <w:pPr>
        <w:widowControl w:val="0"/>
        <w:numPr>
          <w:ilvl w:val="0"/>
          <w:numId w:val="73"/>
        </w:numPr>
        <w:spacing w:before="0" w:after="120"/>
        <w:ind w:left="1890" w:hanging="270"/>
        <w:jc w:val="both"/>
        <w:rPr>
          <w:szCs w:val="22"/>
        </w:rPr>
      </w:pPr>
      <w:r w:rsidRPr="006D7A39">
        <w:rPr>
          <w:szCs w:val="22"/>
        </w:rPr>
        <w:t xml:space="preserve">Lớp 3: lớp điều khiển – phòng điều khiển gồm các máy tính </w:t>
      </w:r>
      <w:r w:rsidRPr="006D7A39">
        <w:rPr>
          <w:szCs w:val="22"/>
          <w:lang w:val="vi-VN"/>
        </w:rPr>
        <w:t>Server (hoặc Server/</w:t>
      </w:r>
      <w:r w:rsidRPr="006D7A39">
        <w:rPr>
          <w:szCs w:val="22"/>
        </w:rPr>
        <w:t>HMI</w:t>
      </w:r>
      <w:r w:rsidRPr="006D7A39">
        <w:rPr>
          <w:szCs w:val="22"/>
          <w:lang w:val="vi-VN"/>
        </w:rPr>
        <w:t>/HIS)</w:t>
      </w:r>
      <w:r w:rsidRPr="006D7A39">
        <w:rPr>
          <w:szCs w:val="22"/>
        </w:rPr>
        <w:t xml:space="preserve">, máy chủ </w:t>
      </w:r>
      <w:r w:rsidRPr="006D7A39">
        <w:rPr>
          <w:szCs w:val="22"/>
          <w:lang w:val="vi-VN"/>
        </w:rPr>
        <w:t>HMI/HIS (hoặc HMI/HIS/Server)</w:t>
      </w:r>
      <w:r w:rsidRPr="006D7A39">
        <w:rPr>
          <w:szCs w:val="22"/>
        </w:rPr>
        <w:t>, máy tính kỹ thuật EWS.</w:t>
      </w:r>
    </w:p>
    <w:p w14:paraId="68888596" w14:textId="77777777" w:rsidR="009D3358" w:rsidRPr="006D7A39" w:rsidRDefault="009D3358" w:rsidP="009D3358">
      <w:pPr>
        <w:widowControl w:val="0"/>
        <w:spacing w:after="120"/>
        <w:ind w:left="1440"/>
        <w:jc w:val="both"/>
        <w:rPr>
          <w:i/>
          <w:szCs w:val="22"/>
        </w:rPr>
      </w:pPr>
      <w:r w:rsidRPr="006D7A39">
        <w:rPr>
          <w:i/>
          <w:szCs w:val="22"/>
        </w:rPr>
        <w:t>Lớp trung gian/gateway:</w:t>
      </w:r>
    </w:p>
    <w:p w14:paraId="5879CB2B" w14:textId="77777777" w:rsidR="009D3358" w:rsidRPr="006D7A39" w:rsidRDefault="009D3358" w:rsidP="001967B7">
      <w:pPr>
        <w:widowControl w:val="0"/>
        <w:numPr>
          <w:ilvl w:val="0"/>
          <w:numId w:val="73"/>
        </w:numPr>
        <w:spacing w:before="0" w:after="120"/>
        <w:ind w:left="1890" w:hanging="270"/>
        <w:jc w:val="both"/>
        <w:rPr>
          <w:bCs/>
          <w:szCs w:val="22"/>
        </w:rPr>
      </w:pPr>
      <w:r w:rsidRPr="006D7A39">
        <w:rPr>
          <w:bCs/>
          <w:szCs w:val="22"/>
        </w:rPr>
        <w:t>Lớp 4: các vùng mạng trung gian, mạng giao tiếp với bên ngoài.</w:t>
      </w:r>
    </w:p>
    <w:p w14:paraId="53741E3E" w14:textId="77777777" w:rsidR="009D3358" w:rsidRPr="006D7A39" w:rsidRDefault="009D3358" w:rsidP="001967B7">
      <w:pPr>
        <w:widowControl w:val="0"/>
        <w:numPr>
          <w:ilvl w:val="0"/>
          <w:numId w:val="74"/>
        </w:numPr>
        <w:spacing w:before="0" w:after="120"/>
        <w:ind w:left="2340"/>
        <w:jc w:val="both"/>
        <w:rPr>
          <w:bCs/>
          <w:szCs w:val="22"/>
        </w:rPr>
      </w:pPr>
      <w:r w:rsidRPr="006D7A39">
        <w:rPr>
          <w:bCs/>
          <w:szCs w:val="22"/>
        </w:rPr>
        <w:t>Gateway: các Gateway giao tiếp, nhận và gửi số liệu với hệ thống điều khiển ngoài, tới TTĐKX.</w:t>
      </w:r>
    </w:p>
    <w:p w14:paraId="28B90066" w14:textId="77777777" w:rsidR="009D3358" w:rsidRPr="006D7A39" w:rsidRDefault="009D3358" w:rsidP="001967B7">
      <w:pPr>
        <w:widowControl w:val="0"/>
        <w:numPr>
          <w:ilvl w:val="0"/>
          <w:numId w:val="74"/>
        </w:numPr>
        <w:spacing w:before="0" w:after="120"/>
        <w:ind w:left="2340"/>
        <w:jc w:val="both"/>
        <w:rPr>
          <w:bCs/>
          <w:szCs w:val="22"/>
        </w:rPr>
      </w:pPr>
      <w:r w:rsidRPr="006D7A39">
        <w:rPr>
          <w:bCs/>
          <w:szCs w:val="22"/>
        </w:rPr>
        <w:t>Mạng trung gian: các máy tính, máy chủ, thiết bị được triển khai mới ngoài hệ thống điều khiển như máy phục vụ giám sát và bảo vệ ATTT hệ thống điều khiển cần được đặt ở vùng mạng này, phân tách với các lớp mạng điều khiển vận hành TBA.</w:t>
      </w:r>
    </w:p>
    <w:p w14:paraId="5C5114A8" w14:textId="77777777" w:rsidR="009D3358" w:rsidRPr="006D7A39" w:rsidRDefault="009D3358" w:rsidP="001967B7">
      <w:pPr>
        <w:widowControl w:val="0"/>
        <w:numPr>
          <w:ilvl w:val="1"/>
          <w:numId w:val="48"/>
        </w:numPr>
        <w:suppressAutoHyphens/>
        <w:spacing w:before="0" w:after="120"/>
        <w:jc w:val="both"/>
        <w:rPr>
          <w:szCs w:val="22"/>
        </w:rPr>
      </w:pPr>
      <w:r w:rsidRPr="006D7A39">
        <w:rPr>
          <w:szCs w:val="22"/>
        </w:rPr>
        <w:t>Giải pháp kỹ thuật đảm bảo yêu cầu đối với hệ thống SAS TBA 500kV Hải Phòng như bảng dưới đây:</w:t>
      </w:r>
    </w:p>
    <w:tbl>
      <w:tblPr>
        <w:tblW w:w="4649" w:type="pct"/>
        <w:tblInd w:w="1075" w:type="dxa"/>
        <w:tblLook w:val="04A0" w:firstRow="1" w:lastRow="0" w:firstColumn="1" w:lastColumn="0" w:noHBand="0" w:noVBand="1"/>
      </w:tblPr>
      <w:tblGrid>
        <w:gridCol w:w="1031"/>
        <w:gridCol w:w="1015"/>
        <w:gridCol w:w="1904"/>
        <w:gridCol w:w="2306"/>
        <w:gridCol w:w="1087"/>
        <w:gridCol w:w="1351"/>
      </w:tblGrid>
      <w:tr w:rsidR="009D3358" w:rsidRPr="006D7A39" w14:paraId="603A5DCD" w14:textId="77777777" w:rsidTr="00413EA0">
        <w:trPr>
          <w:trHeight w:val="810"/>
          <w:tblHeader/>
        </w:trPr>
        <w:tc>
          <w:tcPr>
            <w:tcW w:w="593" w:type="pct"/>
            <w:tcBorders>
              <w:top w:val="single" w:sz="4" w:space="0" w:color="auto"/>
              <w:left w:val="single" w:sz="4" w:space="0" w:color="auto"/>
              <w:bottom w:val="single" w:sz="4" w:space="0" w:color="auto"/>
              <w:right w:val="single" w:sz="4" w:space="0" w:color="auto"/>
            </w:tcBorders>
            <w:shd w:val="clear" w:color="000000" w:fill="BDD7EE"/>
            <w:vAlign w:val="center"/>
            <w:hideMark/>
          </w:tcPr>
          <w:p w14:paraId="2D925570" w14:textId="77777777" w:rsidR="009D3358" w:rsidRPr="006D7A39" w:rsidRDefault="009D3358" w:rsidP="00413EA0">
            <w:pPr>
              <w:widowControl w:val="0"/>
              <w:spacing w:before="0"/>
              <w:jc w:val="center"/>
              <w:rPr>
                <w:b/>
                <w:bCs/>
                <w:szCs w:val="22"/>
              </w:rPr>
            </w:pPr>
            <w:r w:rsidRPr="006D7A39">
              <w:rPr>
                <w:b/>
                <w:bCs/>
                <w:szCs w:val="22"/>
              </w:rPr>
              <w:t xml:space="preserve">STT </w:t>
            </w:r>
          </w:p>
        </w:tc>
        <w:tc>
          <w:tcPr>
            <w:tcW w:w="584" w:type="pct"/>
            <w:tcBorders>
              <w:top w:val="single" w:sz="4" w:space="0" w:color="auto"/>
              <w:left w:val="nil"/>
              <w:bottom w:val="single" w:sz="4" w:space="0" w:color="auto"/>
              <w:right w:val="single" w:sz="4" w:space="0" w:color="auto"/>
            </w:tcBorders>
            <w:shd w:val="clear" w:color="000000" w:fill="BDD7EE"/>
            <w:vAlign w:val="center"/>
            <w:hideMark/>
          </w:tcPr>
          <w:p w14:paraId="61E46C72" w14:textId="77777777" w:rsidR="009D3358" w:rsidRPr="006D7A39" w:rsidRDefault="009D3358" w:rsidP="00413EA0">
            <w:pPr>
              <w:widowControl w:val="0"/>
              <w:spacing w:before="0"/>
              <w:jc w:val="center"/>
              <w:rPr>
                <w:b/>
                <w:bCs/>
                <w:szCs w:val="22"/>
              </w:rPr>
            </w:pPr>
            <w:r w:rsidRPr="006D7A39">
              <w:rPr>
                <w:b/>
                <w:bCs/>
                <w:szCs w:val="22"/>
              </w:rPr>
              <w:t>Yêu cầu chung</w:t>
            </w:r>
          </w:p>
        </w:tc>
        <w:tc>
          <w:tcPr>
            <w:tcW w:w="1095" w:type="pct"/>
            <w:tcBorders>
              <w:top w:val="single" w:sz="4" w:space="0" w:color="auto"/>
              <w:left w:val="nil"/>
              <w:bottom w:val="single" w:sz="4" w:space="0" w:color="auto"/>
              <w:right w:val="single" w:sz="4" w:space="0" w:color="auto"/>
            </w:tcBorders>
            <w:shd w:val="clear" w:color="000000" w:fill="BDD7EE"/>
            <w:vAlign w:val="center"/>
            <w:hideMark/>
          </w:tcPr>
          <w:p w14:paraId="13214B8D" w14:textId="77777777" w:rsidR="009D3358" w:rsidRPr="006D7A39" w:rsidRDefault="009D3358" w:rsidP="00413EA0">
            <w:pPr>
              <w:widowControl w:val="0"/>
              <w:spacing w:before="0"/>
              <w:jc w:val="center"/>
              <w:rPr>
                <w:b/>
                <w:bCs/>
                <w:szCs w:val="22"/>
              </w:rPr>
            </w:pPr>
            <w:r w:rsidRPr="006D7A39">
              <w:rPr>
                <w:b/>
                <w:bCs/>
                <w:szCs w:val="22"/>
              </w:rPr>
              <w:t xml:space="preserve">Vùng mạng </w:t>
            </w:r>
          </w:p>
        </w:tc>
        <w:tc>
          <w:tcPr>
            <w:tcW w:w="1326" w:type="pct"/>
            <w:tcBorders>
              <w:top w:val="single" w:sz="4" w:space="0" w:color="auto"/>
              <w:left w:val="nil"/>
              <w:bottom w:val="single" w:sz="4" w:space="0" w:color="auto"/>
              <w:right w:val="single" w:sz="4" w:space="0" w:color="auto"/>
            </w:tcBorders>
            <w:shd w:val="clear" w:color="000000" w:fill="BDD7EE"/>
            <w:vAlign w:val="center"/>
            <w:hideMark/>
          </w:tcPr>
          <w:p w14:paraId="7F5C168B" w14:textId="77777777" w:rsidR="009D3358" w:rsidRPr="006D7A39" w:rsidRDefault="009D3358" w:rsidP="00413EA0">
            <w:pPr>
              <w:widowControl w:val="0"/>
              <w:spacing w:before="0"/>
              <w:jc w:val="center"/>
              <w:rPr>
                <w:b/>
                <w:bCs/>
                <w:szCs w:val="22"/>
              </w:rPr>
            </w:pPr>
            <w:r w:rsidRPr="006D7A39">
              <w:rPr>
                <w:b/>
                <w:bCs/>
                <w:szCs w:val="22"/>
              </w:rPr>
              <w:t>Giải pháp kỹ thuật yêu cầu</w:t>
            </w:r>
          </w:p>
        </w:tc>
        <w:tc>
          <w:tcPr>
            <w:tcW w:w="625" w:type="pct"/>
            <w:tcBorders>
              <w:top w:val="single" w:sz="4" w:space="0" w:color="auto"/>
              <w:left w:val="nil"/>
              <w:bottom w:val="single" w:sz="4" w:space="0" w:color="auto"/>
              <w:right w:val="single" w:sz="4" w:space="0" w:color="auto"/>
            </w:tcBorders>
            <w:shd w:val="clear" w:color="000000" w:fill="BDD7EE"/>
            <w:vAlign w:val="center"/>
            <w:hideMark/>
          </w:tcPr>
          <w:p w14:paraId="0AD9C6CA" w14:textId="77777777" w:rsidR="009D3358" w:rsidRPr="006D7A39" w:rsidRDefault="009D3358" w:rsidP="00413EA0">
            <w:pPr>
              <w:widowControl w:val="0"/>
              <w:spacing w:before="0"/>
              <w:jc w:val="center"/>
              <w:rPr>
                <w:b/>
                <w:bCs/>
                <w:szCs w:val="22"/>
              </w:rPr>
            </w:pPr>
            <w:r w:rsidRPr="006D7A39">
              <w:rPr>
                <w:b/>
                <w:bCs/>
                <w:szCs w:val="22"/>
              </w:rPr>
              <w:t xml:space="preserve">Mức ưu tiên </w:t>
            </w:r>
          </w:p>
        </w:tc>
        <w:tc>
          <w:tcPr>
            <w:tcW w:w="777" w:type="pct"/>
            <w:tcBorders>
              <w:top w:val="single" w:sz="4" w:space="0" w:color="auto"/>
              <w:left w:val="nil"/>
              <w:bottom w:val="single" w:sz="4" w:space="0" w:color="auto"/>
              <w:right w:val="single" w:sz="4" w:space="0" w:color="auto"/>
            </w:tcBorders>
            <w:shd w:val="clear" w:color="000000" w:fill="BDD7EE"/>
            <w:vAlign w:val="center"/>
            <w:hideMark/>
          </w:tcPr>
          <w:p w14:paraId="5FABE343" w14:textId="77777777" w:rsidR="009D3358" w:rsidRPr="006D7A39" w:rsidRDefault="009D3358" w:rsidP="00413EA0">
            <w:pPr>
              <w:widowControl w:val="0"/>
              <w:spacing w:before="0"/>
              <w:jc w:val="center"/>
              <w:rPr>
                <w:b/>
                <w:bCs/>
                <w:szCs w:val="22"/>
              </w:rPr>
            </w:pPr>
            <w:r w:rsidRPr="006D7A39">
              <w:rPr>
                <w:b/>
                <w:bCs/>
                <w:szCs w:val="22"/>
              </w:rPr>
              <w:t>Ghi chú</w:t>
            </w:r>
          </w:p>
        </w:tc>
      </w:tr>
      <w:tr w:rsidR="009D3358" w:rsidRPr="006D7A39" w14:paraId="7C4DCEB0" w14:textId="77777777" w:rsidTr="00413EA0">
        <w:trPr>
          <w:trHeight w:val="1080"/>
        </w:trPr>
        <w:tc>
          <w:tcPr>
            <w:tcW w:w="593" w:type="pct"/>
            <w:tcBorders>
              <w:top w:val="nil"/>
              <w:left w:val="single" w:sz="4" w:space="0" w:color="auto"/>
              <w:bottom w:val="single" w:sz="4" w:space="0" w:color="auto"/>
              <w:right w:val="single" w:sz="4" w:space="0" w:color="auto"/>
            </w:tcBorders>
            <w:vAlign w:val="center"/>
            <w:hideMark/>
          </w:tcPr>
          <w:p w14:paraId="3A2D60DB" w14:textId="77777777" w:rsidR="009D3358" w:rsidRPr="006D7A39" w:rsidRDefault="009D3358" w:rsidP="00413EA0">
            <w:pPr>
              <w:widowControl w:val="0"/>
              <w:spacing w:before="0"/>
              <w:jc w:val="center"/>
              <w:rPr>
                <w:szCs w:val="22"/>
              </w:rPr>
            </w:pPr>
            <w:r w:rsidRPr="006D7A39">
              <w:rPr>
                <w:szCs w:val="22"/>
              </w:rPr>
              <w:t xml:space="preserve">PT-YC113 </w:t>
            </w:r>
          </w:p>
        </w:tc>
        <w:tc>
          <w:tcPr>
            <w:tcW w:w="584" w:type="pct"/>
            <w:tcBorders>
              <w:top w:val="nil"/>
              <w:left w:val="nil"/>
              <w:bottom w:val="single" w:sz="4" w:space="0" w:color="auto"/>
              <w:right w:val="single" w:sz="4" w:space="0" w:color="auto"/>
            </w:tcBorders>
            <w:vAlign w:val="center"/>
            <w:hideMark/>
          </w:tcPr>
          <w:p w14:paraId="79E99429" w14:textId="77777777" w:rsidR="009D3358" w:rsidRPr="006D7A39" w:rsidRDefault="009D3358" w:rsidP="00413EA0">
            <w:pPr>
              <w:widowControl w:val="0"/>
              <w:spacing w:before="0"/>
              <w:rPr>
                <w:szCs w:val="22"/>
              </w:rPr>
            </w:pPr>
            <w:r w:rsidRPr="006D7A39">
              <w:rPr>
                <w:szCs w:val="22"/>
              </w:rPr>
              <w:t>OT.01</w:t>
            </w:r>
          </w:p>
        </w:tc>
        <w:tc>
          <w:tcPr>
            <w:tcW w:w="1095" w:type="pct"/>
            <w:tcBorders>
              <w:top w:val="nil"/>
              <w:left w:val="nil"/>
              <w:bottom w:val="single" w:sz="4" w:space="0" w:color="auto"/>
              <w:right w:val="single" w:sz="4" w:space="0" w:color="auto"/>
            </w:tcBorders>
            <w:vAlign w:val="center"/>
            <w:hideMark/>
          </w:tcPr>
          <w:p w14:paraId="10E5EA99" w14:textId="77777777" w:rsidR="009D3358" w:rsidRPr="006D7A39" w:rsidRDefault="009D3358" w:rsidP="00413EA0">
            <w:pPr>
              <w:widowControl w:val="0"/>
              <w:spacing w:before="0"/>
              <w:rPr>
                <w:szCs w:val="22"/>
              </w:rPr>
            </w:pPr>
            <w:r w:rsidRPr="006D7A39">
              <w:rPr>
                <w:szCs w:val="22"/>
              </w:rPr>
              <w:t>Kiểm soát an ninh vật lý cho toàn bộ hệ thống DCS</w:t>
            </w:r>
          </w:p>
        </w:tc>
        <w:tc>
          <w:tcPr>
            <w:tcW w:w="1326" w:type="pct"/>
            <w:tcBorders>
              <w:top w:val="nil"/>
              <w:left w:val="nil"/>
              <w:bottom w:val="single" w:sz="4" w:space="0" w:color="auto"/>
              <w:right w:val="single" w:sz="4" w:space="0" w:color="auto"/>
            </w:tcBorders>
            <w:vAlign w:val="center"/>
            <w:hideMark/>
          </w:tcPr>
          <w:p w14:paraId="5F65B33E" w14:textId="77777777" w:rsidR="009D3358" w:rsidRPr="006D7A39" w:rsidRDefault="009D3358" w:rsidP="00413EA0">
            <w:pPr>
              <w:widowControl w:val="0"/>
              <w:spacing w:before="0"/>
              <w:rPr>
                <w:szCs w:val="22"/>
              </w:rPr>
            </w:pPr>
            <w:r w:rsidRPr="006D7A39">
              <w:rPr>
                <w:szCs w:val="22"/>
              </w:rPr>
              <w:t>Triển khai các biện pháp an ninh vật lý quản lý việc truy cập hệ thống SAS</w:t>
            </w:r>
          </w:p>
        </w:tc>
        <w:tc>
          <w:tcPr>
            <w:tcW w:w="625" w:type="pct"/>
            <w:tcBorders>
              <w:top w:val="nil"/>
              <w:left w:val="nil"/>
              <w:bottom w:val="single" w:sz="4" w:space="0" w:color="auto"/>
              <w:right w:val="single" w:sz="4" w:space="0" w:color="auto"/>
            </w:tcBorders>
            <w:vAlign w:val="center"/>
            <w:hideMark/>
          </w:tcPr>
          <w:p w14:paraId="5B9A2C2F" w14:textId="77777777" w:rsidR="009D3358" w:rsidRPr="006D7A39" w:rsidRDefault="009D3358" w:rsidP="00413EA0">
            <w:pPr>
              <w:widowControl w:val="0"/>
              <w:spacing w:before="0"/>
              <w:jc w:val="center"/>
              <w:rPr>
                <w:szCs w:val="22"/>
              </w:rPr>
            </w:pPr>
            <w:r w:rsidRPr="006D7A39">
              <w:rPr>
                <w:szCs w:val="22"/>
              </w:rPr>
              <w:t xml:space="preserve">Cao </w:t>
            </w:r>
          </w:p>
        </w:tc>
        <w:tc>
          <w:tcPr>
            <w:tcW w:w="777" w:type="pct"/>
            <w:tcBorders>
              <w:top w:val="nil"/>
              <w:left w:val="nil"/>
              <w:bottom w:val="single" w:sz="4" w:space="0" w:color="auto"/>
              <w:right w:val="single" w:sz="4" w:space="0" w:color="auto"/>
            </w:tcBorders>
            <w:vAlign w:val="center"/>
            <w:hideMark/>
          </w:tcPr>
          <w:p w14:paraId="449DFF09" w14:textId="77777777" w:rsidR="009D3358" w:rsidRPr="006D7A39" w:rsidRDefault="009D3358" w:rsidP="00413EA0">
            <w:pPr>
              <w:widowControl w:val="0"/>
              <w:spacing w:before="0"/>
              <w:jc w:val="center"/>
              <w:rPr>
                <w:szCs w:val="22"/>
              </w:rPr>
            </w:pPr>
            <w:r w:rsidRPr="006D7A39">
              <w:rPr>
                <w:szCs w:val="22"/>
              </w:rPr>
              <w:t>Yêu cầu cũ</w:t>
            </w:r>
          </w:p>
        </w:tc>
      </w:tr>
      <w:tr w:rsidR="009D3358" w:rsidRPr="006D7A39" w14:paraId="5CBBC538" w14:textId="77777777" w:rsidTr="00413EA0">
        <w:trPr>
          <w:trHeight w:val="1140"/>
        </w:trPr>
        <w:tc>
          <w:tcPr>
            <w:tcW w:w="593" w:type="pct"/>
            <w:tcBorders>
              <w:top w:val="nil"/>
              <w:left w:val="single" w:sz="4" w:space="0" w:color="auto"/>
              <w:bottom w:val="single" w:sz="4" w:space="0" w:color="auto"/>
              <w:right w:val="single" w:sz="4" w:space="0" w:color="auto"/>
            </w:tcBorders>
            <w:vAlign w:val="center"/>
            <w:hideMark/>
          </w:tcPr>
          <w:p w14:paraId="4FFF2EA5" w14:textId="77777777" w:rsidR="009D3358" w:rsidRPr="006D7A39" w:rsidRDefault="009D3358" w:rsidP="00413EA0">
            <w:pPr>
              <w:widowControl w:val="0"/>
              <w:spacing w:before="0"/>
              <w:jc w:val="center"/>
              <w:rPr>
                <w:szCs w:val="22"/>
              </w:rPr>
            </w:pPr>
            <w:r w:rsidRPr="006D7A39">
              <w:rPr>
                <w:szCs w:val="22"/>
              </w:rPr>
              <w:t xml:space="preserve">PT-YC114 </w:t>
            </w:r>
          </w:p>
        </w:tc>
        <w:tc>
          <w:tcPr>
            <w:tcW w:w="584" w:type="pct"/>
            <w:tcBorders>
              <w:top w:val="nil"/>
              <w:left w:val="nil"/>
              <w:bottom w:val="single" w:sz="4" w:space="0" w:color="auto"/>
              <w:right w:val="single" w:sz="4" w:space="0" w:color="auto"/>
            </w:tcBorders>
            <w:vAlign w:val="center"/>
            <w:hideMark/>
          </w:tcPr>
          <w:p w14:paraId="0BAD61C3" w14:textId="77777777" w:rsidR="009D3358" w:rsidRPr="006D7A39" w:rsidRDefault="009D3358" w:rsidP="00413EA0">
            <w:pPr>
              <w:widowControl w:val="0"/>
              <w:spacing w:before="0"/>
              <w:rPr>
                <w:szCs w:val="22"/>
              </w:rPr>
            </w:pPr>
            <w:r w:rsidRPr="006D7A39">
              <w:rPr>
                <w:szCs w:val="22"/>
              </w:rPr>
              <w:t>OT.01</w:t>
            </w:r>
          </w:p>
        </w:tc>
        <w:tc>
          <w:tcPr>
            <w:tcW w:w="1095" w:type="pct"/>
            <w:tcBorders>
              <w:top w:val="nil"/>
              <w:left w:val="nil"/>
              <w:bottom w:val="single" w:sz="4" w:space="0" w:color="auto"/>
              <w:right w:val="single" w:sz="4" w:space="0" w:color="auto"/>
            </w:tcBorders>
            <w:shd w:val="clear" w:color="000000" w:fill="F4B084"/>
            <w:vAlign w:val="center"/>
            <w:hideMark/>
          </w:tcPr>
          <w:p w14:paraId="158C25F2" w14:textId="77777777" w:rsidR="009D3358" w:rsidRPr="006D7A39" w:rsidRDefault="009D3358" w:rsidP="00413EA0">
            <w:pPr>
              <w:widowControl w:val="0"/>
              <w:spacing w:before="0"/>
              <w:rPr>
                <w:szCs w:val="22"/>
              </w:rPr>
            </w:pPr>
            <w:r w:rsidRPr="006D7A39">
              <w:rPr>
                <w:szCs w:val="22"/>
              </w:rPr>
              <w:t>Lớp 0-1: Thiết bị trường/Điều khiển thiết bị trường</w:t>
            </w:r>
          </w:p>
        </w:tc>
        <w:tc>
          <w:tcPr>
            <w:tcW w:w="1326" w:type="pct"/>
            <w:tcBorders>
              <w:top w:val="nil"/>
              <w:left w:val="nil"/>
              <w:bottom w:val="single" w:sz="4" w:space="0" w:color="auto"/>
              <w:right w:val="single" w:sz="4" w:space="0" w:color="auto"/>
            </w:tcBorders>
            <w:vAlign w:val="center"/>
            <w:hideMark/>
          </w:tcPr>
          <w:p w14:paraId="3C987FEB" w14:textId="77777777" w:rsidR="009D3358" w:rsidRPr="006D7A39" w:rsidRDefault="009D3358" w:rsidP="00413EA0">
            <w:pPr>
              <w:widowControl w:val="0"/>
              <w:spacing w:before="0"/>
              <w:rPr>
                <w:szCs w:val="22"/>
              </w:rPr>
            </w:pPr>
            <w:r w:rsidRPr="006D7A39">
              <w:rPr>
                <w:szCs w:val="22"/>
              </w:rPr>
              <w:t xml:space="preserve">Kiểm soát an ninh vật lý như trên </w:t>
            </w:r>
          </w:p>
        </w:tc>
        <w:tc>
          <w:tcPr>
            <w:tcW w:w="625" w:type="pct"/>
            <w:tcBorders>
              <w:top w:val="nil"/>
              <w:left w:val="nil"/>
              <w:bottom w:val="single" w:sz="4" w:space="0" w:color="auto"/>
              <w:right w:val="single" w:sz="4" w:space="0" w:color="auto"/>
            </w:tcBorders>
            <w:vAlign w:val="center"/>
            <w:hideMark/>
          </w:tcPr>
          <w:p w14:paraId="41702D64" w14:textId="77777777" w:rsidR="009D3358" w:rsidRPr="006D7A39" w:rsidRDefault="009D3358" w:rsidP="00413EA0">
            <w:pPr>
              <w:widowControl w:val="0"/>
              <w:spacing w:before="0"/>
              <w:jc w:val="center"/>
              <w:rPr>
                <w:szCs w:val="22"/>
              </w:rPr>
            </w:pPr>
            <w:r w:rsidRPr="006D7A39">
              <w:rPr>
                <w:szCs w:val="22"/>
              </w:rPr>
              <w:t xml:space="preserve">Cao </w:t>
            </w:r>
          </w:p>
        </w:tc>
        <w:tc>
          <w:tcPr>
            <w:tcW w:w="777" w:type="pct"/>
            <w:tcBorders>
              <w:top w:val="nil"/>
              <w:left w:val="nil"/>
              <w:bottom w:val="single" w:sz="4" w:space="0" w:color="auto"/>
              <w:right w:val="single" w:sz="4" w:space="0" w:color="auto"/>
            </w:tcBorders>
            <w:vAlign w:val="center"/>
            <w:hideMark/>
          </w:tcPr>
          <w:p w14:paraId="078A3910" w14:textId="77777777" w:rsidR="009D3358" w:rsidRPr="006D7A39" w:rsidRDefault="009D3358" w:rsidP="00413EA0">
            <w:pPr>
              <w:widowControl w:val="0"/>
              <w:spacing w:before="0"/>
              <w:jc w:val="center"/>
              <w:rPr>
                <w:szCs w:val="22"/>
              </w:rPr>
            </w:pPr>
            <w:r w:rsidRPr="006D7A39">
              <w:rPr>
                <w:szCs w:val="22"/>
              </w:rPr>
              <w:t>Yêu cầu cũ</w:t>
            </w:r>
          </w:p>
        </w:tc>
      </w:tr>
      <w:tr w:rsidR="009D3358" w:rsidRPr="006D7A39" w14:paraId="6E9833C7" w14:textId="77777777" w:rsidTr="00413EA0">
        <w:trPr>
          <w:trHeight w:val="825"/>
        </w:trPr>
        <w:tc>
          <w:tcPr>
            <w:tcW w:w="593" w:type="pct"/>
            <w:tcBorders>
              <w:top w:val="nil"/>
              <w:left w:val="single" w:sz="4" w:space="0" w:color="auto"/>
              <w:bottom w:val="single" w:sz="4" w:space="0" w:color="auto"/>
              <w:right w:val="single" w:sz="4" w:space="0" w:color="auto"/>
            </w:tcBorders>
            <w:vAlign w:val="center"/>
            <w:hideMark/>
          </w:tcPr>
          <w:p w14:paraId="2A89EE34" w14:textId="77777777" w:rsidR="009D3358" w:rsidRPr="006D7A39" w:rsidRDefault="009D3358" w:rsidP="00413EA0">
            <w:pPr>
              <w:widowControl w:val="0"/>
              <w:spacing w:before="0"/>
              <w:jc w:val="center"/>
              <w:rPr>
                <w:szCs w:val="22"/>
              </w:rPr>
            </w:pPr>
            <w:r w:rsidRPr="006D7A39">
              <w:rPr>
                <w:szCs w:val="22"/>
              </w:rPr>
              <w:t xml:space="preserve">PT-YC115 </w:t>
            </w:r>
          </w:p>
        </w:tc>
        <w:tc>
          <w:tcPr>
            <w:tcW w:w="584" w:type="pct"/>
            <w:tcBorders>
              <w:top w:val="nil"/>
              <w:left w:val="nil"/>
              <w:bottom w:val="single" w:sz="4" w:space="0" w:color="auto"/>
              <w:right w:val="single" w:sz="4" w:space="0" w:color="auto"/>
            </w:tcBorders>
            <w:vAlign w:val="center"/>
            <w:hideMark/>
          </w:tcPr>
          <w:p w14:paraId="08841A35" w14:textId="77777777" w:rsidR="009D3358" w:rsidRPr="006D7A39" w:rsidRDefault="009D3358" w:rsidP="00413EA0">
            <w:pPr>
              <w:widowControl w:val="0"/>
              <w:spacing w:before="0"/>
              <w:rPr>
                <w:szCs w:val="22"/>
              </w:rPr>
            </w:pPr>
            <w:r w:rsidRPr="006D7A39">
              <w:rPr>
                <w:szCs w:val="22"/>
              </w:rPr>
              <w:t>OT.10</w:t>
            </w:r>
          </w:p>
        </w:tc>
        <w:tc>
          <w:tcPr>
            <w:tcW w:w="1095" w:type="pct"/>
            <w:vMerge w:val="restart"/>
            <w:tcBorders>
              <w:top w:val="nil"/>
              <w:left w:val="single" w:sz="4" w:space="0" w:color="auto"/>
              <w:bottom w:val="single" w:sz="4" w:space="0" w:color="000000"/>
              <w:right w:val="single" w:sz="4" w:space="0" w:color="auto"/>
            </w:tcBorders>
            <w:shd w:val="clear" w:color="000000" w:fill="FFFF00"/>
            <w:vAlign w:val="center"/>
            <w:hideMark/>
          </w:tcPr>
          <w:p w14:paraId="4EEE2A83" w14:textId="77777777" w:rsidR="009D3358" w:rsidRPr="006D7A39" w:rsidRDefault="009D3358" w:rsidP="00413EA0">
            <w:pPr>
              <w:widowControl w:val="0"/>
              <w:spacing w:before="0"/>
              <w:rPr>
                <w:szCs w:val="22"/>
              </w:rPr>
            </w:pPr>
            <w:r w:rsidRPr="006D7A39">
              <w:rPr>
                <w:szCs w:val="22"/>
              </w:rPr>
              <w:t>Lớp 3: Control Center</w:t>
            </w:r>
          </w:p>
        </w:tc>
        <w:tc>
          <w:tcPr>
            <w:tcW w:w="1326" w:type="pct"/>
            <w:tcBorders>
              <w:top w:val="nil"/>
              <w:left w:val="nil"/>
              <w:bottom w:val="single" w:sz="4" w:space="0" w:color="auto"/>
              <w:right w:val="single" w:sz="4" w:space="0" w:color="auto"/>
            </w:tcBorders>
            <w:vAlign w:val="center"/>
            <w:hideMark/>
          </w:tcPr>
          <w:p w14:paraId="21E1B377" w14:textId="77777777" w:rsidR="009D3358" w:rsidRPr="006D7A39" w:rsidRDefault="009D3358" w:rsidP="00413EA0">
            <w:pPr>
              <w:widowControl w:val="0"/>
              <w:spacing w:before="0"/>
              <w:rPr>
                <w:szCs w:val="22"/>
              </w:rPr>
            </w:pPr>
            <w:r w:rsidRPr="006D7A39">
              <w:rPr>
                <w:szCs w:val="22"/>
              </w:rPr>
              <w:t>Tường lửa công nghiệp/Bảo mật hai chiều</w:t>
            </w:r>
          </w:p>
        </w:tc>
        <w:tc>
          <w:tcPr>
            <w:tcW w:w="625" w:type="pct"/>
            <w:tcBorders>
              <w:top w:val="nil"/>
              <w:left w:val="nil"/>
              <w:bottom w:val="single" w:sz="4" w:space="0" w:color="auto"/>
              <w:right w:val="single" w:sz="4" w:space="0" w:color="auto"/>
            </w:tcBorders>
            <w:vAlign w:val="center"/>
            <w:hideMark/>
          </w:tcPr>
          <w:p w14:paraId="6AAEA7D5" w14:textId="77777777" w:rsidR="009D3358" w:rsidRPr="006D7A39" w:rsidRDefault="009D3358" w:rsidP="00413EA0">
            <w:pPr>
              <w:widowControl w:val="0"/>
              <w:spacing w:before="0"/>
              <w:jc w:val="center"/>
              <w:rPr>
                <w:szCs w:val="22"/>
              </w:rPr>
            </w:pPr>
            <w:r w:rsidRPr="006D7A39">
              <w:rPr>
                <w:szCs w:val="22"/>
              </w:rPr>
              <w:t>Trung bình</w:t>
            </w:r>
          </w:p>
        </w:tc>
        <w:tc>
          <w:tcPr>
            <w:tcW w:w="777" w:type="pct"/>
            <w:tcBorders>
              <w:top w:val="nil"/>
              <w:left w:val="nil"/>
              <w:bottom w:val="single" w:sz="4" w:space="0" w:color="auto"/>
              <w:right w:val="single" w:sz="4" w:space="0" w:color="auto"/>
            </w:tcBorders>
            <w:vAlign w:val="center"/>
            <w:hideMark/>
          </w:tcPr>
          <w:p w14:paraId="49697AC8" w14:textId="77777777" w:rsidR="009D3358" w:rsidRPr="006D7A39" w:rsidRDefault="009D3358" w:rsidP="00413EA0">
            <w:pPr>
              <w:widowControl w:val="0"/>
              <w:spacing w:before="0"/>
              <w:jc w:val="center"/>
              <w:rPr>
                <w:szCs w:val="22"/>
              </w:rPr>
            </w:pPr>
            <w:r w:rsidRPr="006D7A39">
              <w:rPr>
                <w:szCs w:val="22"/>
              </w:rPr>
              <w:t>Yêu cầu sửa đổi</w:t>
            </w:r>
          </w:p>
        </w:tc>
      </w:tr>
      <w:tr w:rsidR="009D3358" w:rsidRPr="006D7A39" w14:paraId="5778AEF3" w14:textId="77777777" w:rsidTr="00413EA0">
        <w:trPr>
          <w:trHeight w:val="825"/>
        </w:trPr>
        <w:tc>
          <w:tcPr>
            <w:tcW w:w="593" w:type="pct"/>
            <w:tcBorders>
              <w:top w:val="nil"/>
              <w:left w:val="single" w:sz="4" w:space="0" w:color="auto"/>
              <w:bottom w:val="single" w:sz="4" w:space="0" w:color="auto"/>
              <w:right w:val="single" w:sz="4" w:space="0" w:color="auto"/>
            </w:tcBorders>
            <w:vAlign w:val="center"/>
            <w:hideMark/>
          </w:tcPr>
          <w:p w14:paraId="6007536D" w14:textId="77777777" w:rsidR="009D3358" w:rsidRPr="006D7A39" w:rsidRDefault="009D3358" w:rsidP="00413EA0">
            <w:pPr>
              <w:widowControl w:val="0"/>
              <w:spacing w:before="0"/>
              <w:jc w:val="center"/>
              <w:rPr>
                <w:szCs w:val="22"/>
              </w:rPr>
            </w:pPr>
            <w:r w:rsidRPr="006D7A39">
              <w:rPr>
                <w:szCs w:val="22"/>
              </w:rPr>
              <w:t xml:space="preserve">PT-YC116 </w:t>
            </w:r>
          </w:p>
        </w:tc>
        <w:tc>
          <w:tcPr>
            <w:tcW w:w="584" w:type="pct"/>
            <w:tcBorders>
              <w:top w:val="nil"/>
              <w:left w:val="nil"/>
              <w:bottom w:val="single" w:sz="4" w:space="0" w:color="auto"/>
              <w:right w:val="single" w:sz="4" w:space="0" w:color="auto"/>
            </w:tcBorders>
            <w:vAlign w:val="center"/>
            <w:hideMark/>
          </w:tcPr>
          <w:p w14:paraId="14185970" w14:textId="77777777" w:rsidR="009D3358" w:rsidRPr="006D7A39" w:rsidRDefault="009D3358" w:rsidP="00413EA0">
            <w:pPr>
              <w:widowControl w:val="0"/>
              <w:spacing w:before="0"/>
              <w:rPr>
                <w:szCs w:val="22"/>
              </w:rPr>
            </w:pPr>
            <w:r w:rsidRPr="006D7A39">
              <w:rPr>
                <w:szCs w:val="22"/>
              </w:rPr>
              <w:t xml:space="preserve">OT.02 </w:t>
            </w:r>
          </w:p>
        </w:tc>
        <w:tc>
          <w:tcPr>
            <w:tcW w:w="1095" w:type="pct"/>
            <w:vMerge/>
            <w:tcBorders>
              <w:top w:val="nil"/>
              <w:left w:val="single" w:sz="4" w:space="0" w:color="auto"/>
              <w:bottom w:val="single" w:sz="4" w:space="0" w:color="000000"/>
              <w:right w:val="single" w:sz="4" w:space="0" w:color="auto"/>
            </w:tcBorders>
            <w:vAlign w:val="center"/>
            <w:hideMark/>
          </w:tcPr>
          <w:p w14:paraId="052BD331" w14:textId="77777777" w:rsidR="009D3358" w:rsidRPr="006D7A39" w:rsidRDefault="009D3358" w:rsidP="00413EA0">
            <w:pPr>
              <w:widowControl w:val="0"/>
              <w:spacing w:before="0"/>
              <w:rPr>
                <w:szCs w:val="22"/>
              </w:rPr>
            </w:pPr>
          </w:p>
        </w:tc>
        <w:tc>
          <w:tcPr>
            <w:tcW w:w="1326" w:type="pct"/>
            <w:tcBorders>
              <w:top w:val="nil"/>
              <w:left w:val="nil"/>
              <w:bottom w:val="single" w:sz="4" w:space="0" w:color="auto"/>
              <w:right w:val="single" w:sz="4" w:space="0" w:color="auto"/>
            </w:tcBorders>
            <w:vAlign w:val="center"/>
            <w:hideMark/>
          </w:tcPr>
          <w:p w14:paraId="7D51A66F" w14:textId="77777777" w:rsidR="009D3358" w:rsidRPr="006D7A39" w:rsidRDefault="009D3358" w:rsidP="00413EA0">
            <w:pPr>
              <w:widowControl w:val="0"/>
              <w:spacing w:before="0"/>
              <w:rPr>
                <w:szCs w:val="22"/>
              </w:rPr>
            </w:pPr>
            <w:r w:rsidRPr="006D7A39">
              <w:rPr>
                <w:szCs w:val="22"/>
              </w:rPr>
              <w:t xml:space="preserve">Phòng, chống mã độc/virus </w:t>
            </w:r>
          </w:p>
        </w:tc>
        <w:tc>
          <w:tcPr>
            <w:tcW w:w="625" w:type="pct"/>
            <w:tcBorders>
              <w:top w:val="nil"/>
              <w:left w:val="nil"/>
              <w:bottom w:val="single" w:sz="4" w:space="0" w:color="auto"/>
              <w:right w:val="single" w:sz="4" w:space="0" w:color="auto"/>
            </w:tcBorders>
            <w:vAlign w:val="center"/>
            <w:hideMark/>
          </w:tcPr>
          <w:p w14:paraId="406AF3E6" w14:textId="77777777" w:rsidR="009D3358" w:rsidRPr="006D7A39" w:rsidRDefault="009D3358" w:rsidP="00413EA0">
            <w:pPr>
              <w:widowControl w:val="0"/>
              <w:spacing w:before="0"/>
              <w:jc w:val="center"/>
              <w:rPr>
                <w:szCs w:val="22"/>
              </w:rPr>
            </w:pPr>
            <w:r w:rsidRPr="006D7A39">
              <w:rPr>
                <w:szCs w:val="22"/>
              </w:rPr>
              <w:t>Trung bình</w:t>
            </w:r>
          </w:p>
        </w:tc>
        <w:tc>
          <w:tcPr>
            <w:tcW w:w="777" w:type="pct"/>
            <w:tcBorders>
              <w:top w:val="nil"/>
              <w:left w:val="nil"/>
              <w:bottom w:val="single" w:sz="4" w:space="0" w:color="auto"/>
              <w:right w:val="single" w:sz="4" w:space="0" w:color="auto"/>
            </w:tcBorders>
            <w:vAlign w:val="center"/>
            <w:hideMark/>
          </w:tcPr>
          <w:p w14:paraId="621B96E5" w14:textId="77777777" w:rsidR="009D3358" w:rsidRPr="006D7A39" w:rsidRDefault="009D3358" w:rsidP="00413EA0">
            <w:pPr>
              <w:widowControl w:val="0"/>
              <w:spacing w:before="0"/>
              <w:jc w:val="center"/>
              <w:rPr>
                <w:szCs w:val="22"/>
              </w:rPr>
            </w:pPr>
            <w:r w:rsidRPr="006D7A39">
              <w:rPr>
                <w:szCs w:val="22"/>
              </w:rPr>
              <w:t>Yêu cầu sửa đổi</w:t>
            </w:r>
          </w:p>
        </w:tc>
      </w:tr>
      <w:tr w:rsidR="009D3358" w:rsidRPr="006D7A39" w14:paraId="38D5DFFD" w14:textId="77777777" w:rsidTr="00413EA0">
        <w:trPr>
          <w:trHeight w:val="825"/>
        </w:trPr>
        <w:tc>
          <w:tcPr>
            <w:tcW w:w="593" w:type="pct"/>
            <w:tcBorders>
              <w:top w:val="nil"/>
              <w:left w:val="single" w:sz="4" w:space="0" w:color="auto"/>
              <w:bottom w:val="single" w:sz="4" w:space="0" w:color="auto"/>
              <w:right w:val="single" w:sz="4" w:space="0" w:color="auto"/>
            </w:tcBorders>
            <w:vAlign w:val="center"/>
            <w:hideMark/>
          </w:tcPr>
          <w:p w14:paraId="4BDC7F5C" w14:textId="77777777" w:rsidR="009D3358" w:rsidRPr="006D7A39" w:rsidRDefault="009D3358" w:rsidP="00413EA0">
            <w:pPr>
              <w:widowControl w:val="0"/>
              <w:spacing w:before="0"/>
              <w:jc w:val="center"/>
              <w:rPr>
                <w:szCs w:val="22"/>
              </w:rPr>
            </w:pPr>
            <w:r w:rsidRPr="006D7A39">
              <w:rPr>
                <w:szCs w:val="22"/>
              </w:rPr>
              <w:lastRenderedPageBreak/>
              <w:t xml:space="preserve">PT-YC117 </w:t>
            </w:r>
          </w:p>
        </w:tc>
        <w:tc>
          <w:tcPr>
            <w:tcW w:w="584" w:type="pct"/>
            <w:tcBorders>
              <w:top w:val="nil"/>
              <w:left w:val="nil"/>
              <w:bottom w:val="single" w:sz="4" w:space="0" w:color="auto"/>
              <w:right w:val="single" w:sz="4" w:space="0" w:color="auto"/>
            </w:tcBorders>
            <w:vAlign w:val="center"/>
            <w:hideMark/>
          </w:tcPr>
          <w:p w14:paraId="650ED984" w14:textId="77777777" w:rsidR="009D3358" w:rsidRPr="006D7A39" w:rsidRDefault="009D3358" w:rsidP="00413EA0">
            <w:pPr>
              <w:widowControl w:val="0"/>
              <w:spacing w:before="0"/>
              <w:rPr>
                <w:szCs w:val="22"/>
              </w:rPr>
            </w:pPr>
            <w:r w:rsidRPr="006D7A39">
              <w:rPr>
                <w:szCs w:val="22"/>
              </w:rPr>
              <w:t xml:space="preserve">OT.03 </w:t>
            </w:r>
          </w:p>
        </w:tc>
        <w:tc>
          <w:tcPr>
            <w:tcW w:w="1095" w:type="pct"/>
            <w:vMerge/>
            <w:tcBorders>
              <w:top w:val="nil"/>
              <w:left w:val="single" w:sz="4" w:space="0" w:color="auto"/>
              <w:bottom w:val="single" w:sz="4" w:space="0" w:color="000000"/>
              <w:right w:val="single" w:sz="4" w:space="0" w:color="auto"/>
            </w:tcBorders>
            <w:vAlign w:val="center"/>
            <w:hideMark/>
          </w:tcPr>
          <w:p w14:paraId="05BB88C7" w14:textId="77777777" w:rsidR="009D3358" w:rsidRPr="006D7A39" w:rsidRDefault="009D3358" w:rsidP="00413EA0">
            <w:pPr>
              <w:widowControl w:val="0"/>
              <w:spacing w:before="0"/>
              <w:rPr>
                <w:szCs w:val="22"/>
              </w:rPr>
            </w:pPr>
          </w:p>
        </w:tc>
        <w:tc>
          <w:tcPr>
            <w:tcW w:w="1326" w:type="pct"/>
            <w:tcBorders>
              <w:top w:val="nil"/>
              <w:left w:val="nil"/>
              <w:bottom w:val="single" w:sz="4" w:space="0" w:color="auto"/>
              <w:right w:val="single" w:sz="4" w:space="0" w:color="auto"/>
            </w:tcBorders>
            <w:vAlign w:val="center"/>
            <w:hideMark/>
          </w:tcPr>
          <w:p w14:paraId="067AFC62" w14:textId="77777777" w:rsidR="009D3358" w:rsidRPr="006D7A39" w:rsidRDefault="009D3358" w:rsidP="00413EA0">
            <w:pPr>
              <w:widowControl w:val="0"/>
              <w:spacing w:before="0"/>
              <w:rPr>
                <w:szCs w:val="22"/>
              </w:rPr>
            </w:pPr>
            <w:r w:rsidRPr="006D7A39">
              <w:rPr>
                <w:szCs w:val="22"/>
              </w:rPr>
              <w:t xml:space="preserve">Giám sát thay đổi/đóng băng cấu hình </w:t>
            </w:r>
          </w:p>
        </w:tc>
        <w:tc>
          <w:tcPr>
            <w:tcW w:w="625" w:type="pct"/>
            <w:tcBorders>
              <w:top w:val="nil"/>
              <w:left w:val="nil"/>
              <w:bottom w:val="single" w:sz="4" w:space="0" w:color="auto"/>
              <w:right w:val="single" w:sz="4" w:space="0" w:color="auto"/>
            </w:tcBorders>
            <w:vAlign w:val="center"/>
            <w:hideMark/>
          </w:tcPr>
          <w:p w14:paraId="3730F705" w14:textId="77777777" w:rsidR="009D3358" w:rsidRPr="006D7A39" w:rsidRDefault="009D3358" w:rsidP="00413EA0">
            <w:pPr>
              <w:widowControl w:val="0"/>
              <w:spacing w:before="0"/>
              <w:jc w:val="center"/>
              <w:rPr>
                <w:szCs w:val="22"/>
              </w:rPr>
            </w:pPr>
            <w:r w:rsidRPr="006D7A39">
              <w:rPr>
                <w:szCs w:val="22"/>
              </w:rPr>
              <w:t>Thấp</w:t>
            </w:r>
          </w:p>
        </w:tc>
        <w:tc>
          <w:tcPr>
            <w:tcW w:w="777" w:type="pct"/>
            <w:tcBorders>
              <w:top w:val="nil"/>
              <w:left w:val="nil"/>
              <w:bottom w:val="single" w:sz="4" w:space="0" w:color="auto"/>
              <w:right w:val="single" w:sz="4" w:space="0" w:color="auto"/>
            </w:tcBorders>
            <w:vAlign w:val="center"/>
            <w:hideMark/>
          </w:tcPr>
          <w:p w14:paraId="6C81563A" w14:textId="77777777" w:rsidR="009D3358" w:rsidRPr="006D7A39" w:rsidRDefault="009D3358" w:rsidP="00413EA0">
            <w:pPr>
              <w:widowControl w:val="0"/>
              <w:spacing w:before="0"/>
              <w:jc w:val="center"/>
              <w:rPr>
                <w:szCs w:val="22"/>
              </w:rPr>
            </w:pPr>
            <w:r w:rsidRPr="006D7A39">
              <w:rPr>
                <w:szCs w:val="22"/>
              </w:rPr>
              <w:t>Yêu cầu sửa đổi</w:t>
            </w:r>
          </w:p>
        </w:tc>
      </w:tr>
      <w:tr w:rsidR="009D3358" w:rsidRPr="006D7A39" w14:paraId="192EEA9A" w14:textId="77777777" w:rsidTr="00413EA0">
        <w:trPr>
          <w:trHeight w:val="825"/>
        </w:trPr>
        <w:tc>
          <w:tcPr>
            <w:tcW w:w="593" w:type="pct"/>
            <w:tcBorders>
              <w:top w:val="nil"/>
              <w:left w:val="single" w:sz="4" w:space="0" w:color="auto"/>
              <w:bottom w:val="single" w:sz="4" w:space="0" w:color="auto"/>
              <w:right w:val="single" w:sz="4" w:space="0" w:color="auto"/>
            </w:tcBorders>
            <w:vAlign w:val="center"/>
            <w:hideMark/>
          </w:tcPr>
          <w:p w14:paraId="7FFEBC8E" w14:textId="77777777" w:rsidR="009D3358" w:rsidRPr="006D7A39" w:rsidRDefault="009D3358" w:rsidP="00413EA0">
            <w:pPr>
              <w:widowControl w:val="0"/>
              <w:spacing w:before="0"/>
              <w:jc w:val="center"/>
              <w:rPr>
                <w:szCs w:val="22"/>
              </w:rPr>
            </w:pPr>
            <w:r w:rsidRPr="006D7A39">
              <w:rPr>
                <w:szCs w:val="22"/>
              </w:rPr>
              <w:t xml:space="preserve">PT-YC118 </w:t>
            </w:r>
          </w:p>
        </w:tc>
        <w:tc>
          <w:tcPr>
            <w:tcW w:w="584" w:type="pct"/>
            <w:tcBorders>
              <w:top w:val="nil"/>
              <w:left w:val="nil"/>
              <w:bottom w:val="single" w:sz="4" w:space="0" w:color="auto"/>
              <w:right w:val="single" w:sz="4" w:space="0" w:color="auto"/>
            </w:tcBorders>
            <w:vAlign w:val="center"/>
            <w:hideMark/>
          </w:tcPr>
          <w:p w14:paraId="6A949702" w14:textId="77777777" w:rsidR="009D3358" w:rsidRPr="006D7A39" w:rsidRDefault="009D3358" w:rsidP="00413EA0">
            <w:pPr>
              <w:widowControl w:val="0"/>
              <w:spacing w:before="0"/>
              <w:rPr>
                <w:szCs w:val="22"/>
              </w:rPr>
            </w:pPr>
            <w:r w:rsidRPr="006D7A39">
              <w:rPr>
                <w:szCs w:val="22"/>
              </w:rPr>
              <w:t>OT.10</w:t>
            </w:r>
          </w:p>
        </w:tc>
        <w:tc>
          <w:tcPr>
            <w:tcW w:w="1095" w:type="pct"/>
            <w:vMerge w:val="restart"/>
            <w:tcBorders>
              <w:top w:val="nil"/>
              <w:left w:val="single" w:sz="4" w:space="0" w:color="auto"/>
              <w:bottom w:val="single" w:sz="4" w:space="0" w:color="000000"/>
              <w:right w:val="single" w:sz="4" w:space="0" w:color="auto"/>
            </w:tcBorders>
            <w:shd w:val="clear" w:color="000000" w:fill="BDD7EE"/>
            <w:vAlign w:val="center"/>
            <w:hideMark/>
          </w:tcPr>
          <w:p w14:paraId="617218A4" w14:textId="77777777" w:rsidR="009D3358" w:rsidRPr="006D7A39" w:rsidRDefault="009D3358" w:rsidP="00413EA0">
            <w:pPr>
              <w:widowControl w:val="0"/>
              <w:spacing w:before="0"/>
              <w:rPr>
                <w:szCs w:val="22"/>
              </w:rPr>
            </w:pPr>
            <w:r w:rsidRPr="006D7A39">
              <w:rPr>
                <w:szCs w:val="22"/>
              </w:rPr>
              <w:t>Lớp 4.1: SCADA/GW</w:t>
            </w:r>
          </w:p>
        </w:tc>
        <w:tc>
          <w:tcPr>
            <w:tcW w:w="1326" w:type="pct"/>
            <w:tcBorders>
              <w:top w:val="nil"/>
              <w:left w:val="nil"/>
              <w:bottom w:val="single" w:sz="4" w:space="0" w:color="auto"/>
              <w:right w:val="single" w:sz="4" w:space="0" w:color="auto"/>
            </w:tcBorders>
            <w:vAlign w:val="center"/>
            <w:hideMark/>
          </w:tcPr>
          <w:p w14:paraId="71284183" w14:textId="77777777" w:rsidR="009D3358" w:rsidRPr="006D7A39" w:rsidRDefault="009D3358" w:rsidP="00413EA0">
            <w:pPr>
              <w:widowControl w:val="0"/>
              <w:spacing w:before="0"/>
              <w:rPr>
                <w:szCs w:val="22"/>
              </w:rPr>
            </w:pPr>
            <w:r w:rsidRPr="006D7A39">
              <w:rPr>
                <w:szCs w:val="22"/>
              </w:rPr>
              <w:t xml:space="preserve">Tường lửa công nghiệp/ Bảo mật hai chiều </w:t>
            </w:r>
          </w:p>
        </w:tc>
        <w:tc>
          <w:tcPr>
            <w:tcW w:w="625" w:type="pct"/>
            <w:tcBorders>
              <w:top w:val="nil"/>
              <w:left w:val="nil"/>
              <w:bottom w:val="single" w:sz="4" w:space="0" w:color="auto"/>
              <w:right w:val="single" w:sz="4" w:space="0" w:color="auto"/>
            </w:tcBorders>
            <w:vAlign w:val="center"/>
            <w:hideMark/>
          </w:tcPr>
          <w:p w14:paraId="30663B0C" w14:textId="77777777" w:rsidR="009D3358" w:rsidRPr="006D7A39" w:rsidRDefault="009D3358" w:rsidP="00413EA0">
            <w:pPr>
              <w:widowControl w:val="0"/>
              <w:spacing w:before="0"/>
              <w:jc w:val="center"/>
              <w:rPr>
                <w:szCs w:val="22"/>
              </w:rPr>
            </w:pPr>
            <w:r w:rsidRPr="006D7A39">
              <w:rPr>
                <w:szCs w:val="22"/>
              </w:rPr>
              <w:t xml:space="preserve">Cao </w:t>
            </w:r>
          </w:p>
        </w:tc>
        <w:tc>
          <w:tcPr>
            <w:tcW w:w="777" w:type="pct"/>
            <w:tcBorders>
              <w:top w:val="nil"/>
              <w:left w:val="nil"/>
              <w:bottom w:val="single" w:sz="4" w:space="0" w:color="auto"/>
              <w:right w:val="single" w:sz="4" w:space="0" w:color="auto"/>
            </w:tcBorders>
            <w:vAlign w:val="center"/>
            <w:hideMark/>
          </w:tcPr>
          <w:p w14:paraId="5CF409F5" w14:textId="77777777" w:rsidR="009D3358" w:rsidRPr="006D7A39" w:rsidRDefault="009D3358" w:rsidP="00413EA0">
            <w:pPr>
              <w:widowControl w:val="0"/>
              <w:spacing w:before="0"/>
              <w:jc w:val="center"/>
              <w:rPr>
                <w:szCs w:val="22"/>
              </w:rPr>
            </w:pPr>
            <w:r w:rsidRPr="006D7A39">
              <w:rPr>
                <w:szCs w:val="22"/>
              </w:rPr>
              <w:t>Yêu cầu sửa đổi</w:t>
            </w:r>
          </w:p>
        </w:tc>
      </w:tr>
      <w:tr w:rsidR="009D3358" w:rsidRPr="006D7A39" w14:paraId="1ABB7BD4" w14:textId="77777777" w:rsidTr="00413EA0">
        <w:trPr>
          <w:trHeight w:val="825"/>
        </w:trPr>
        <w:tc>
          <w:tcPr>
            <w:tcW w:w="593" w:type="pct"/>
            <w:tcBorders>
              <w:top w:val="nil"/>
              <w:left w:val="single" w:sz="4" w:space="0" w:color="auto"/>
              <w:bottom w:val="single" w:sz="4" w:space="0" w:color="auto"/>
              <w:right w:val="single" w:sz="4" w:space="0" w:color="auto"/>
            </w:tcBorders>
            <w:vAlign w:val="center"/>
            <w:hideMark/>
          </w:tcPr>
          <w:p w14:paraId="37EACD51" w14:textId="77777777" w:rsidR="009D3358" w:rsidRPr="006D7A39" w:rsidRDefault="009D3358" w:rsidP="00413EA0">
            <w:pPr>
              <w:widowControl w:val="0"/>
              <w:spacing w:before="0"/>
              <w:jc w:val="center"/>
              <w:rPr>
                <w:szCs w:val="22"/>
              </w:rPr>
            </w:pPr>
            <w:r w:rsidRPr="006D7A39">
              <w:rPr>
                <w:szCs w:val="22"/>
              </w:rPr>
              <w:t xml:space="preserve">PT-YC119 </w:t>
            </w:r>
          </w:p>
        </w:tc>
        <w:tc>
          <w:tcPr>
            <w:tcW w:w="584" w:type="pct"/>
            <w:tcBorders>
              <w:top w:val="nil"/>
              <w:left w:val="nil"/>
              <w:bottom w:val="single" w:sz="4" w:space="0" w:color="auto"/>
              <w:right w:val="single" w:sz="4" w:space="0" w:color="auto"/>
            </w:tcBorders>
            <w:vAlign w:val="center"/>
            <w:hideMark/>
          </w:tcPr>
          <w:p w14:paraId="45D37F2E" w14:textId="77777777" w:rsidR="009D3358" w:rsidRPr="006D7A39" w:rsidRDefault="009D3358" w:rsidP="00413EA0">
            <w:pPr>
              <w:widowControl w:val="0"/>
              <w:spacing w:before="0"/>
              <w:rPr>
                <w:szCs w:val="22"/>
              </w:rPr>
            </w:pPr>
            <w:r w:rsidRPr="006D7A39">
              <w:rPr>
                <w:szCs w:val="22"/>
              </w:rPr>
              <w:t xml:space="preserve">OT.02 </w:t>
            </w:r>
          </w:p>
        </w:tc>
        <w:tc>
          <w:tcPr>
            <w:tcW w:w="1095" w:type="pct"/>
            <w:vMerge/>
            <w:tcBorders>
              <w:top w:val="nil"/>
              <w:left w:val="single" w:sz="4" w:space="0" w:color="auto"/>
              <w:bottom w:val="single" w:sz="4" w:space="0" w:color="000000"/>
              <w:right w:val="single" w:sz="4" w:space="0" w:color="auto"/>
            </w:tcBorders>
            <w:vAlign w:val="center"/>
            <w:hideMark/>
          </w:tcPr>
          <w:p w14:paraId="5DC2F0FC" w14:textId="77777777" w:rsidR="009D3358" w:rsidRPr="006D7A39" w:rsidRDefault="009D3358" w:rsidP="00413EA0">
            <w:pPr>
              <w:widowControl w:val="0"/>
              <w:spacing w:before="0"/>
              <w:rPr>
                <w:szCs w:val="22"/>
              </w:rPr>
            </w:pPr>
          </w:p>
        </w:tc>
        <w:tc>
          <w:tcPr>
            <w:tcW w:w="1326" w:type="pct"/>
            <w:tcBorders>
              <w:top w:val="nil"/>
              <w:left w:val="nil"/>
              <w:bottom w:val="single" w:sz="4" w:space="0" w:color="auto"/>
              <w:right w:val="single" w:sz="4" w:space="0" w:color="auto"/>
            </w:tcBorders>
            <w:vAlign w:val="center"/>
            <w:hideMark/>
          </w:tcPr>
          <w:p w14:paraId="1AA3D542" w14:textId="77777777" w:rsidR="009D3358" w:rsidRPr="006D7A39" w:rsidRDefault="009D3358" w:rsidP="00413EA0">
            <w:pPr>
              <w:widowControl w:val="0"/>
              <w:spacing w:before="0"/>
              <w:rPr>
                <w:szCs w:val="22"/>
              </w:rPr>
            </w:pPr>
            <w:r w:rsidRPr="006D7A39">
              <w:rPr>
                <w:szCs w:val="22"/>
              </w:rPr>
              <w:t xml:space="preserve">Phòng, chống mã độc/virus </w:t>
            </w:r>
          </w:p>
        </w:tc>
        <w:tc>
          <w:tcPr>
            <w:tcW w:w="625" w:type="pct"/>
            <w:tcBorders>
              <w:top w:val="nil"/>
              <w:left w:val="nil"/>
              <w:bottom w:val="single" w:sz="4" w:space="0" w:color="auto"/>
              <w:right w:val="single" w:sz="4" w:space="0" w:color="auto"/>
            </w:tcBorders>
            <w:vAlign w:val="center"/>
            <w:hideMark/>
          </w:tcPr>
          <w:p w14:paraId="1A38F30F" w14:textId="77777777" w:rsidR="009D3358" w:rsidRPr="006D7A39" w:rsidRDefault="009D3358" w:rsidP="00413EA0">
            <w:pPr>
              <w:widowControl w:val="0"/>
              <w:spacing w:before="0"/>
              <w:jc w:val="center"/>
              <w:rPr>
                <w:szCs w:val="22"/>
              </w:rPr>
            </w:pPr>
            <w:r w:rsidRPr="006D7A39">
              <w:rPr>
                <w:szCs w:val="22"/>
              </w:rPr>
              <w:t>Trung bình</w:t>
            </w:r>
          </w:p>
        </w:tc>
        <w:tc>
          <w:tcPr>
            <w:tcW w:w="777" w:type="pct"/>
            <w:tcBorders>
              <w:top w:val="nil"/>
              <w:left w:val="nil"/>
              <w:bottom w:val="single" w:sz="4" w:space="0" w:color="auto"/>
              <w:right w:val="single" w:sz="4" w:space="0" w:color="auto"/>
            </w:tcBorders>
            <w:vAlign w:val="center"/>
            <w:hideMark/>
          </w:tcPr>
          <w:p w14:paraId="15D15520" w14:textId="77777777" w:rsidR="009D3358" w:rsidRPr="006D7A39" w:rsidRDefault="009D3358" w:rsidP="00413EA0">
            <w:pPr>
              <w:widowControl w:val="0"/>
              <w:spacing w:before="0"/>
              <w:jc w:val="center"/>
              <w:rPr>
                <w:szCs w:val="22"/>
              </w:rPr>
            </w:pPr>
            <w:r w:rsidRPr="006D7A39">
              <w:rPr>
                <w:szCs w:val="22"/>
              </w:rPr>
              <w:t>Yêu cầu sửa đổi</w:t>
            </w:r>
          </w:p>
        </w:tc>
      </w:tr>
      <w:tr w:rsidR="009D3358" w:rsidRPr="006D7A39" w14:paraId="7FE84CD8" w14:textId="77777777" w:rsidTr="00413EA0">
        <w:trPr>
          <w:trHeight w:val="825"/>
        </w:trPr>
        <w:tc>
          <w:tcPr>
            <w:tcW w:w="593" w:type="pct"/>
            <w:tcBorders>
              <w:top w:val="nil"/>
              <w:left w:val="single" w:sz="4" w:space="0" w:color="auto"/>
              <w:bottom w:val="single" w:sz="4" w:space="0" w:color="auto"/>
              <w:right w:val="single" w:sz="4" w:space="0" w:color="auto"/>
            </w:tcBorders>
            <w:vAlign w:val="center"/>
            <w:hideMark/>
          </w:tcPr>
          <w:p w14:paraId="258A2745" w14:textId="77777777" w:rsidR="009D3358" w:rsidRPr="006D7A39" w:rsidRDefault="009D3358" w:rsidP="00413EA0">
            <w:pPr>
              <w:widowControl w:val="0"/>
              <w:spacing w:before="0"/>
              <w:jc w:val="center"/>
              <w:rPr>
                <w:szCs w:val="22"/>
              </w:rPr>
            </w:pPr>
            <w:r w:rsidRPr="006D7A39">
              <w:rPr>
                <w:szCs w:val="22"/>
              </w:rPr>
              <w:t xml:space="preserve">PT-YC120 </w:t>
            </w:r>
          </w:p>
        </w:tc>
        <w:tc>
          <w:tcPr>
            <w:tcW w:w="584" w:type="pct"/>
            <w:tcBorders>
              <w:top w:val="nil"/>
              <w:left w:val="nil"/>
              <w:bottom w:val="single" w:sz="4" w:space="0" w:color="auto"/>
              <w:right w:val="single" w:sz="4" w:space="0" w:color="auto"/>
            </w:tcBorders>
            <w:vAlign w:val="center"/>
            <w:hideMark/>
          </w:tcPr>
          <w:p w14:paraId="40113ED5" w14:textId="77777777" w:rsidR="009D3358" w:rsidRPr="006D7A39" w:rsidRDefault="009D3358" w:rsidP="00413EA0">
            <w:pPr>
              <w:widowControl w:val="0"/>
              <w:spacing w:before="0"/>
              <w:rPr>
                <w:szCs w:val="22"/>
              </w:rPr>
            </w:pPr>
            <w:r w:rsidRPr="006D7A39">
              <w:rPr>
                <w:szCs w:val="22"/>
              </w:rPr>
              <w:t>OT.10</w:t>
            </w:r>
          </w:p>
        </w:tc>
        <w:tc>
          <w:tcPr>
            <w:tcW w:w="1095" w:type="pct"/>
            <w:vMerge w:val="restart"/>
            <w:tcBorders>
              <w:top w:val="nil"/>
              <w:left w:val="single" w:sz="4" w:space="0" w:color="auto"/>
              <w:bottom w:val="single" w:sz="4" w:space="0" w:color="000000"/>
              <w:right w:val="single" w:sz="4" w:space="0" w:color="auto"/>
            </w:tcBorders>
            <w:shd w:val="clear" w:color="000000" w:fill="BDD7EE"/>
            <w:vAlign w:val="center"/>
            <w:hideMark/>
          </w:tcPr>
          <w:p w14:paraId="70A45721" w14:textId="77777777" w:rsidR="009D3358" w:rsidRPr="006D7A39" w:rsidRDefault="009D3358" w:rsidP="00413EA0">
            <w:pPr>
              <w:widowControl w:val="0"/>
              <w:spacing w:before="0"/>
              <w:rPr>
                <w:szCs w:val="22"/>
              </w:rPr>
            </w:pPr>
            <w:r w:rsidRPr="006D7A39">
              <w:rPr>
                <w:szCs w:val="22"/>
              </w:rPr>
              <w:t>Lớp 4.2: Mạng Trung gian</w:t>
            </w:r>
          </w:p>
        </w:tc>
        <w:tc>
          <w:tcPr>
            <w:tcW w:w="1326" w:type="pct"/>
            <w:tcBorders>
              <w:top w:val="nil"/>
              <w:left w:val="nil"/>
              <w:bottom w:val="single" w:sz="4" w:space="0" w:color="auto"/>
              <w:right w:val="single" w:sz="4" w:space="0" w:color="auto"/>
            </w:tcBorders>
            <w:vAlign w:val="center"/>
            <w:hideMark/>
          </w:tcPr>
          <w:p w14:paraId="6BAF8073" w14:textId="77777777" w:rsidR="009D3358" w:rsidRPr="006D7A39" w:rsidRDefault="009D3358" w:rsidP="00413EA0">
            <w:pPr>
              <w:widowControl w:val="0"/>
              <w:spacing w:before="0"/>
              <w:rPr>
                <w:szCs w:val="22"/>
              </w:rPr>
            </w:pPr>
            <w:r w:rsidRPr="006D7A39">
              <w:rPr>
                <w:szCs w:val="22"/>
              </w:rPr>
              <w:t>Tường lửa công nghiệp/ Bảo mật hai chiều</w:t>
            </w:r>
          </w:p>
        </w:tc>
        <w:tc>
          <w:tcPr>
            <w:tcW w:w="625" w:type="pct"/>
            <w:tcBorders>
              <w:top w:val="nil"/>
              <w:left w:val="nil"/>
              <w:bottom w:val="single" w:sz="4" w:space="0" w:color="auto"/>
              <w:right w:val="single" w:sz="4" w:space="0" w:color="auto"/>
            </w:tcBorders>
            <w:vAlign w:val="center"/>
            <w:hideMark/>
          </w:tcPr>
          <w:p w14:paraId="46DFB888" w14:textId="77777777" w:rsidR="009D3358" w:rsidRPr="006D7A39" w:rsidRDefault="009D3358" w:rsidP="00413EA0">
            <w:pPr>
              <w:widowControl w:val="0"/>
              <w:spacing w:before="0"/>
              <w:jc w:val="center"/>
              <w:rPr>
                <w:szCs w:val="22"/>
              </w:rPr>
            </w:pPr>
            <w:r w:rsidRPr="006D7A39">
              <w:rPr>
                <w:szCs w:val="22"/>
              </w:rPr>
              <w:t>Trung bình</w:t>
            </w:r>
          </w:p>
        </w:tc>
        <w:tc>
          <w:tcPr>
            <w:tcW w:w="777" w:type="pct"/>
            <w:tcBorders>
              <w:top w:val="nil"/>
              <w:left w:val="nil"/>
              <w:bottom w:val="single" w:sz="4" w:space="0" w:color="auto"/>
              <w:right w:val="single" w:sz="4" w:space="0" w:color="auto"/>
            </w:tcBorders>
            <w:vAlign w:val="center"/>
            <w:hideMark/>
          </w:tcPr>
          <w:p w14:paraId="0FB723E2" w14:textId="77777777" w:rsidR="009D3358" w:rsidRPr="006D7A39" w:rsidRDefault="009D3358" w:rsidP="00413EA0">
            <w:pPr>
              <w:widowControl w:val="0"/>
              <w:spacing w:before="0"/>
              <w:jc w:val="center"/>
              <w:rPr>
                <w:szCs w:val="22"/>
              </w:rPr>
            </w:pPr>
            <w:r w:rsidRPr="006D7A39">
              <w:rPr>
                <w:szCs w:val="22"/>
              </w:rPr>
              <w:t>Yêu cầu sửa đổi</w:t>
            </w:r>
          </w:p>
        </w:tc>
      </w:tr>
      <w:tr w:rsidR="009D3358" w:rsidRPr="006D7A39" w14:paraId="03479113" w14:textId="77777777" w:rsidTr="00413EA0">
        <w:trPr>
          <w:trHeight w:val="825"/>
        </w:trPr>
        <w:tc>
          <w:tcPr>
            <w:tcW w:w="593" w:type="pct"/>
            <w:tcBorders>
              <w:top w:val="nil"/>
              <w:left w:val="single" w:sz="4" w:space="0" w:color="auto"/>
              <w:bottom w:val="single" w:sz="4" w:space="0" w:color="auto"/>
              <w:right w:val="single" w:sz="4" w:space="0" w:color="auto"/>
            </w:tcBorders>
            <w:vAlign w:val="center"/>
            <w:hideMark/>
          </w:tcPr>
          <w:p w14:paraId="0DD90012" w14:textId="77777777" w:rsidR="009D3358" w:rsidRPr="006D7A39" w:rsidRDefault="009D3358" w:rsidP="00413EA0">
            <w:pPr>
              <w:widowControl w:val="0"/>
              <w:spacing w:before="0"/>
              <w:jc w:val="center"/>
              <w:rPr>
                <w:szCs w:val="22"/>
              </w:rPr>
            </w:pPr>
            <w:r w:rsidRPr="006D7A39">
              <w:rPr>
                <w:szCs w:val="22"/>
              </w:rPr>
              <w:t xml:space="preserve">PT-YC121 </w:t>
            </w:r>
          </w:p>
        </w:tc>
        <w:tc>
          <w:tcPr>
            <w:tcW w:w="584" w:type="pct"/>
            <w:tcBorders>
              <w:top w:val="nil"/>
              <w:left w:val="nil"/>
              <w:bottom w:val="single" w:sz="4" w:space="0" w:color="auto"/>
              <w:right w:val="single" w:sz="4" w:space="0" w:color="auto"/>
            </w:tcBorders>
            <w:vAlign w:val="center"/>
            <w:hideMark/>
          </w:tcPr>
          <w:p w14:paraId="58E460EB" w14:textId="77777777" w:rsidR="009D3358" w:rsidRPr="006D7A39" w:rsidRDefault="009D3358" w:rsidP="00413EA0">
            <w:pPr>
              <w:widowControl w:val="0"/>
              <w:spacing w:before="0"/>
              <w:rPr>
                <w:szCs w:val="22"/>
              </w:rPr>
            </w:pPr>
            <w:r w:rsidRPr="006D7A39">
              <w:rPr>
                <w:szCs w:val="22"/>
              </w:rPr>
              <w:t xml:space="preserve">OT.02 </w:t>
            </w:r>
          </w:p>
        </w:tc>
        <w:tc>
          <w:tcPr>
            <w:tcW w:w="1095" w:type="pct"/>
            <w:vMerge/>
            <w:tcBorders>
              <w:top w:val="nil"/>
              <w:left w:val="single" w:sz="4" w:space="0" w:color="auto"/>
              <w:bottom w:val="single" w:sz="4" w:space="0" w:color="000000"/>
              <w:right w:val="single" w:sz="4" w:space="0" w:color="auto"/>
            </w:tcBorders>
            <w:vAlign w:val="center"/>
            <w:hideMark/>
          </w:tcPr>
          <w:p w14:paraId="4C6701EB" w14:textId="77777777" w:rsidR="009D3358" w:rsidRPr="006D7A39" w:rsidRDefault="009D3358" w:rsidP="00413EA0">
            <w:pPr>
              <w:widowControl w:val="0"/>
              <w:spacing w:before="0"/>
              <w:rPr>
                <w:szCs w:val="22"/>
              </w:rPr>
            </w:pPr>
          </w:p>
        </w:tc>
        <w:tc>
          <w:tcPr>
            <w:tcW w:w="1326" w:type="pct"/>
            <w:tcBorders>
              <w:top w:val="nil"/>
              <w:left w:val="nil"/>
              <w:bottom w:val="single" w:sz="4" w:space="0" w:color="auto"/>
              <w:right w:val="single" w:sz="4" w:space="0" w:color="auto"/>
            </w:tcBorders>
            <w:vAlign w:val="center"/>
            <w:hideMark/>
          </w:tcPr>
          <w:p w14:paraId="26C17974" w14:textId="77777777" w:rsidR="009D3358" w:rsidRPr="006D7A39" w:rsidRDefault="009D3358" w:rsidP="00413EA0">
            <w:pPr>
              <w:widowControl w:val="0"/>
              <w:spacing w:before="0"/>
              <w:rPr>
                <w:szCs w:val="22"/>
              </w:rPr>
            </w:pPr>
            <w:r w:rsidRPr="006D7A39">
              <w:rPr>
                <w:szCs w:val="22"/>
              </w:rPr>
              <w:t xml:space="preserve">Phòng, chống mã độc/virus </w:t>
            </w:r>
          </w:p>
        </w:tc>
        <w:tc>
          <w:tcPr>
            <w:tcW w:w="625" w:type="pct"/>
            <w:tcBorders>
              <w:top w:val="nil"/>
              <w:left w:val="nil"/>
              <w:bottom w:val="single" w:sz="4" w:space="0" w:color="auto"/>
              <w:right w:val="single" w:sz="4" w:space="0" w:color="auto"/>
            </w:tcBorders>
            <w:vAlign w:val="center"/>
            <w:hideMark/>
          </w:tcPr>
          <w:p w14:paraId="675D0BE3" w14:textId="77777777" w:rsidR="009D3358" w:rsidRPr="006D7A39" w:rsidRDefault="009D3358" w:rsidP="00413EA0">
            <w:pPr>
              <w:widowControl w:val="0"/>
              <w:spacing w:before="0"/>
              <w:jc w:val="center"/>
              <w:rPr>
                <w:szCs w:val="22"/>
              </w:rPr>
            </w:pPr>
            <w:r w:rsidRPr="006D7A39">
              <w:rPr>
                <w:szCs w:val="22"/>
              </w:rPr>
              <w:t xml:space="preserve">Cao </w:t>
            </w:r>
          </w:p>
        </w:tc>
        <w:tc>
          <w:tcPr>
            <w:tcW w:w="777" w:type="pct"/>
            <w:tcBorders>
              <w:top w:val="nil"/>
              <w:left w:val="nil"/>
              <w:bottom w:val="single" w:sz="4" w:space="0" w:color="auto"/>
              <w:right w:val="single" w:sz="4" w:space="0" w:color="auto"/>
            </w:tcBorders>
            <w:vAlign w:val="center"/>
            <w:hideMark/>
          </w:tcPr>
          <w:p w14:paraId="779DFEDE" w14:textId="77777777" w:rsidR="009D3358" w:rsidRPr="006D7A39" w:rsidRDefault="009D3358" w:rsidP="00413EA0">
            <w:pPr>
              <w:widowControl w:val="0"/>
              <w:spacing w:before="0"/>
              <w:jc w:val="center"/>
              <w:rPr>
                <w:szCs w:val="22"/>
              </w:rPr>
            </w:pPr>
            <w:r w:rsidRPr="006D7A39">
              <w:rPr>
                <w:szCs w:val="22"/>
              </w:rPr>
              <w:t>Yêu cầu sửa đổi</w:t>
            </w:r>
          </w:p>
        </w:tc>
      </w:tr>
      <w:tr w:rsidR="009D3358" w:rsidRPr="006D7A39" w14:paraId="4F6C65BC" w14:textId="77777777" w:rsidTr="00413EA0">
        <w:trPr>
          <w:trHeight w:val="825"/>
        </w:trPr>
        <w:tc>
          <w:tcPr>
            <w:tcW w:w="593" w:type="pct"/>
            <w:tcBorders>
              <w:top w:val="nil"/>
              <w:left w:val="single" w:sz="4" w:space="0" w:color="auto"/>
              <w:bottom w:val="single" w:sz="4" w:space="0" w:color="auto"/>
              <w:right w:val="single" w:sz="4" w:space="0" w:color="auto"/>
            </w:tcBorders>
            <w:vAlign w:val="center"/>
            <w:hideMark/>
          </w:tcPr>
          <w:p w14:paraId="6B953448" w14:textId="77777777" w:rsidR="009D3358" w:rsidRPr="006D7A39" w:rsidRDefault="009D3358" w:rsidP="00413EA0">
            <w:pPr>
              <w:widowControl w:val="0"/>
              <w:spacing w:before="0"/>
              <w:jc w:val="center"/>
              <w:rPr>
                <w:szCs w:val="22"/>
              </w:rPr>
            </w:pPr>
            <w:r w:rsidRPr="006D7A39">
              <w:rPr>
                <w:szCs w:val="22"/>
              </w:rPr>
              <w:t xml:space="preserve">PT-YC122 </w:t>
            </w:r>
          </w:p>
        </w:tc>
        <w:tc>
          <w:tcPr>
            <w:tcW w:w="584" w:type="pct"/>
            <w:tcBorders>
              <w:top w:val="nil"/>
              <w:left w:val="nil"/>
              <w:bottom w:val="single" w:sz="4" w:space="0" w:color="auto"/>
              <w:right w:val="single" w:sz="4" w:space="0" w:color="auto"/>
            </w:tcBorders>
            <w:vAlign w:val="center"/>
            <w:hideMark/>
          </w:tcPr>
          <w:p w14:paraId="560398B5" w14:textId="77777777" w:rsidR="009D3358" w:rsidRPr="006D7A39" w:rsidRDefault="009D3358" w:rsidP="00413EA0">
            <w:pPr>
              <w:widowControl w:val="0"/>
              <w:spacing w:before="0"/>
              <w:rPr>
                <w:szCs w:val="22"/>
              </w:rPr>
            </w:pPr>
            <w:r w:rsidRPr="006D7A39">
              <w:rPr>
                <w:szCs w:val="22"/>
              </w:rPr>
              <w:t xml:space="preserve">OT.08 </w:t>
            </w:r>
          </w:p>
        </w:tc>
        <w:tc>
          <w:tcPr>
            <w:tcW w:w="1095" w:type="pct"/>
            <w:vMerge/>
            <w:tcBorders>
              <w:top w:val="nil"/>
              <w:left w:val="single" w:sz="4" w:space="0" w:color="auto"/>
              <w:bottom w:val="single" w:sz="4" w:space="0" w:color="000000"/>
              <w:right w:val="single" w:sz="4" w:space="0" w:color="auto"/>
            </w:tcBorders>
            <w:vAlign w:val="center"/>
            <w:hideMark/>
          </w:tcPr>
          <w:p w14:paraId="63062D8C" w14:textId="77777777" w:rsidR="009D3358" w:rsidRPr="006D7A39" w:rsidRDefault="009D3358" w:rsidP="00413EA0">
            <w:pPr>
              <w:widowControl w:val="0"/>
              <w:spacing w:before="0"/>
              <w:rPr>
                <w:szCs w:val="22"/>
              </w:rPr>
            </w:pPr>
          </w:p>
        </w:tc>
        <w:tc>
          <w:tcPr>
            <w:tcW w:w="1326" w:type="pct"/>
            <w:tcBorders>
              <w:top w:val="nil"/>
              <w:left w:val="nil"/>
              <w:bottom w:val="single" w:sz="4" w:space="0" w:color="auto"/>
              <w:right w:val="single" w:sz="4" w:space="0" w:color="auto"/>
            </w:tcBorders>
            <w:vAlign w:val="center"/>
            <w:hideMark/>
          </w:tcPr>
          <w:p w14:paraId="7F0E2CDF" w14:textId="77777777" w:rsidR="009D3358" w:rsidRPr="006D7A39" w:rsidRDefault="009D3358" w:rsidP="00413EA0">
            <w:pPr>
              <w:widowControl w:val="0"/>
              <w:spacing w:before="0"/>
              <w:rPr>
                <w:szCs w:val="22"/>
              </w:rPr>
            </w:pPr>
            <w:r w:rsidRPr="006D7A39">
              <w:rPr>
                <w:szCs w:val="22"/>
              </w:rPr>
              <w:t xml:space="preserve">Thu thập và quản lý nhật ký sự kiện an ninh </w:t>
            </w:r>
          </w:p>
        </w:tc>
        <w:tc>
          <w:tcPr>
            <w:tcW w:w="625" w:type="pct"/>
            <w:tcBorders>
              <w:top w:val="nil"/>
              <w:left w:val="nil"/>
              <w:bottom w:val="single" w:sz="4" w:space="0" w:color="auto"/>
              <w:right w:val="single" w:sz="4" w:space="0" w:color="auto"/>
            </w:tcBorders>
            <w:vAlign w:val="center"/>
            <w:hideMark/>
          </w:tcPr>
          <w:p w14:paraId="5DDC5F1F" w14:textId="77777777" w:rsidR="009D3358" w:rsidRPr="006D7A39" w:rsidRDefault="009D3358" w:rsidP="00413EA0">
            <w:pPr>
              <w:widowControl w:val="0"/>
              <w:spacing w:before="0"/>
              <w:jc w:val="center"/>
              <w:rPr>
                <w:szCs w:val="22"/>
              </w:rPr>
            </w:pPr>
            <w:r w:rsidRPr="006D7A39">
              <w:rPr>
                <w:szCs w:val="22"/>
              </w:rPr>
              <w:t xml:space="preserve">Thấp </w:t>
            </w:r>
          </w:p>
        </w:tc>
        <w:tc>
          <w:tcPr>
            <w:tcW w:w="777" w:type="pct"/>
            <w:tcBorders>
              <w:top w:val="nil"/>
              <w:left w:val="nil"/>
              <w:bottom w:val="single" w:sz="4" w:space="0" w:color="auto"/>
              <w:right w:val="single" w:sz="4" w:space="0" w:color="auto"/>
            </w:tcBorders>
            <w:vAlign w:val="center"/>
            <w:hideMark/>
          </w:tcPr>
          <w:p w14:paraId="6A3A08B1" w14:textId="77777777" w:rsidR="009D3358" w:rsidRPr="006D7A39" w:rsidRDefault="009D3358" w:rsidP="00413EA0">
            <w:pPr>
              <w:widowControl w:val="0"/>
              <w:spacing w:before="0"/>
              <w:jc w:val="center"/>
              <w:rPr>
                <w:szCs w:val="22"/>
              </w:rPr>
            </w:pPr>
            <w:r w:rsidRPr="006D7A39">
              <w:rPr>
                <w:szCs w:val="22"/>
              </w:rPr>
              <w:t>Yêu cầu sửa đổi</w:t>
            </w:r>
          </w:p>
        </w:tc>
      </w:tr>
    </w:tbl>
    <w:p w14:paraId="0C87CBAB" w14:textId="77777777" w:rsidR="009D3358" w:rsidRPr="006D7A39" w:rsidRDefault="009D3358" w:rsidP="009D3358">
      <w:pPr>
        <w:pStyle w:val="Heading3"/>
        <w:numPr>
          <w:ilvl w:val="2"/>
          <w:numId w:val="10"/>
        </w:numPr>
        <w:rPr>
          <w:color w:val="auto"/>
          <w:szCs w:val="22"/>
        </w:rPr>
      </w:pPr>
      <w:bookmarkStart w:id="1615" w:name="_Toc203147491"/>
      <w:bookmarkStart w:id="1616" w:name="_Toc204330793"/>
      <w:bookmarkStart w:id="1617" w:name="_Toc204359452"/>
      <w:bookmarkEnd w:id="1614"/>
      <w:r w:rsidRPr="006D7A39">
        <w:rPr>
          <w:color w:val="auto"/>
          <w:szCs w:val="22"/>
        </w:rPr>
        <w:t>Phạm vi và quy mô</w:t>
      </w:r>
      <w:bookmarkEnd w:id="1615"/>
      <w:bookmarkEnd w:id="1616"/>
      <w:bookmarkEnd w:id="1617"/>
    </w:p>
    <w:p w14:paraId="509D27F3" w14:textId="77777777" w:rsidR="009D3358" w:rsidRPr="006D7A39" w:rsidRDefault="009D3358" w:rsidP="009D3358">
      <w:pPr>
        <w:pStyle w:val="Heading4"/>
        <w:ind w:left="851" w:hanging="851"/>
      </w:pPr>
      <w:bookmarkStart w:id="1618" w:name="_Toc78287719"/>
      <w:bookmarkStart w:id="1619" w:name="_Toc135408791"/>
      <w:bookmarkStart w:id="1620" w:name="_Toc136443412"/>
      <w:bookmarkStart w:id="1621" w:name="_Toc162382260"/>
      <w:bookmarkStart w:id="1622" w:name="_Toc170658746"/>
      <w:bookmarkStart w:id="1623" w:name="_Toc193979756"/>
      <w:r w:rsidRPr="006D7A39">
        <w:t>Phạm vi</w:t>
      </w:r>
      <w:bookmarkEnd w:id="1618"/>
      <w:bookmarkEnd w:id="1619"/>
      <w:bookmarkEnd w:id="1620"/>
      <w:bookmarkEnd w:id="1621"/>
      <w:bookmarkEnd w:id="1622"/>
      <w:bookmarkEnd w:id="1623"/>
    </w:p>
    <w:p w14:paraId="38128466" w14:textId="186A0822" w:rsidR="009D3358" w:rsidRPr="006D7A39" w:rsidRDefault="009D3358" w:rsidP="009D3358">
      <w:pPr>
        <w:ind w:left="851"/>
      </w:pPr>
      <w:bookmarkStart w:id="1624" w:name="_Toc78287720"/>
      <w:bookmarkStart w:id="1625" w:name="_Toc135408792"/>
      <w:bookmarkStart w:id="1626" w:name="_Toc136443413"/>
      <w:bookmarkStart w:id="1627" w:name="_Toc162382261"/>
      <w:bookmarkStart w:id="1628" w:name="_Toc170658747"/>
      <w:bookmarkStart w:id="1629" w:name="_Toc193979757"/>
      <w:r w:rsidRPr="006D7A39">
        <w:t>Phạm vi kết nối dữ liệu SCADA trong giai đoạn này:</w:t>
      </w:r>
    </w:p>
    <w:p w14:paraId="16F895A4" w14:textId="77777777" w:rsidR="00CD3C0B" w:rsidRPr="006D7A39" w:rsidRDefault="00CD3C0B" w:rsidP="001967B7">
      <w:pPr>
        <w:pStyle w:val="ListParagraph"/>
        <w:numPr>
          <w:ilvl w:val="0"/>
          <w:numId w:val="103"/>
        </w:numPr>
        <w:ind w:left="1134" w:hanging="283"/>
      </w:pPr>
      <w:r w:rsidRPr="006D7A39">
        <w:t>Kết nối toàn bộ dữ liệu SCADA của TBA 500kV Hải Phòng bao gồm dữ liệu SCADA của các ngăn lộ lắp mới trong dự án “TBA 500kV Hải Phòng” và dữ liệu SCADA của TBA 220kV An Lão về hệ thống SCADA/EMS NSMO Main (tại 11 Cửa Bắc) theo kênh truyền độc lập với TBA 220kV An Lão.</w:t>
      </w:r>
    </w:p>
    <w:p w14:paraId="59917D8F" w14:textId="77777777" w:rsidR="00CD3C0B" w:rsidRPr="006D7A39" w:rsidRDefault="00CD3C0B" w:rsidP="001967B7">
      <w:pPr>
        <w:pStyle w:val="ListParagraph"/>
        <w:numPr>
          <w:ilvl w:val="0"/>
          <w:numId w:val="103"/>
        </w:numPr>
        <w:ind w:left="1134" w:hanging="283"/>
      </w:pPr>
      <w:r w:rsidRPr="006D7A39">
        <w:t>Kết nối dữ liệu SCADA của các ngăn lộ lắp mới trong dự án “TBA 500kV Hải Phòng” về NSO Backup (tại 18 Trần Nguyên Hãn) theo kênh truyền độc lập với TBA 220kV An Lão.</w:t>
      </w:r>
    </w:p>
    <w:p w14:paraId="3D8AADA4" w14:textId="77777777" w:rsidR="00CD3C0B" w:rsidRPr="006D7A39" w:rsidRDefault="00CD3C0B" w:rsidP="001967B7">
      <w:pPr>
        <w:pStyle w:val="ListParagraph"/>
        <w:numPr>
          <w:ilvl w:val="0"/>
          <w:numId w:val="103"/>
        </w:numPr>
        <w:ind w:left="1134" w:hanging="283"/>
      </w:pPr>
      <w:r w:rsidRPr="006D7A39">
        <w:t>Kết nối dữ liệu giám sát vận hành của các ngăn lộ lắp mới trong dự án “TBA 500kV Hải Phòng” về TTGS EVNNPT theo kênh truyền hiện hữu.</w:t>
      </w:r>
    </w:p>
    <w:p w14:paraId="0C344C7D" w14:textId="77777777" w:rsidR="00CD3C0B" w:rsidRPr="006D7A39" w:rsidRDefault="00CD3C0B" w:rsidP="001967B7">
      <w:pPr>
        <w:pStyle w:val="ListParagraph"/>
        <w:numPr>
          <w:ilvl w:val="0"/>
          <w:numId w:val="103"/>
        </w:numPr>
        <w:ind w:left="1134" w:hanging="283"/>
      </w:pPr>
      <w:r w:rsidRPr="006D7A39">
        <w:t>Kết nối dữ liệu giám sát vận hành của các ngăn lộ lắp mới trong dự án “TBA 500kV Hải Phòng” về B01 theo kênh truyền hiện hữu.</w:t>
      </w:r>
    </w:p>
    <w:p w14:paraId="45DD1548" w14:textId="77777777" w:rsidR="009D3358" w:rsidRPr="006D7A39" w:rsidRDefault="009D3358" w:rsidP="009D3358">
      <w:pPr>
        <w:pStyle w:val="Heading4"/>
        <w:ind w:left="851" w:hanging="851"/>
      </w:pPr>
      <w:r w:rsidRPr="006D7A39">
        <w:t>Quy mô</w:t>
      </w:r>
      <w:bookmarkEnd w:id="1624"/>
      <w:bookmarkEnd w:id="1625"/>
      <w:bookmarkEnd w:id="1626"/>
      <w:bookmarkEnd w:id="1627"/>
      <w:bookmarkEnd w:id="1628"/>
      <w:bookmarkEnd w:id="1629"/>
    </w:p>
    <w:p w14:paraId="4D864DFC" w14:textId="311D34F8" w:rsidR="009D3358" w:rsidRPr="006D7A39" w:rsidRDefault="009D3358" w:rsidP="009D3358">
      <w:pPr>
        <w:pStyle w:val="NOIDUNG"/>
        <w:rPr>
          <w:sz w:val="22"/>
          <w:szCs w:val="22"/>
          <w:lang w:val="vi-VN"/>
        </w:rPr>
      </w:pPr>
      <w:r w:rsidRPr="006D7A39">
        <w:rPr>
          <w:sz w:val="22"/>
          <w:szCs w:val="22"/>
          <w:lang w:val="vi-VN"/>
        </w:rPr>
        <w:t>Quy mô của hạng mục hệ thống SCADA trong giai đoạn này:</w:t>
      </w:r>
    </w:p>
    <w:p w14:paraId="0E2B9143"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t>Xây dựng bổ sung cơ sở dữ liệu SCADA của toàn bộ thiết bị và ngăn lộ lắp mới trong dự án lên hệ thống máy tính Gateway tại trạm.</w:t>
      </w:r>
    </w:p>
    <w:p w14:paraId="38707D8C"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t>Phối hợp cấu hình, khai báo, xây dựng toàn bộ dữ liệu SCADA, xây dựng màn hình đồ họa,...  toàn bộ thiết bị và ngăn lộ lắp mới của TBA 500kV Hải Phòng lên hệ thống máy tính chủ SCADA/EMS tại NSMO Main – 11 Cửa Bắc và NSO Backup – 18 Trần Nguyên Hãn.</w:t>
      </w:r>
    </w:p>
    <w:p w14:paraId="4E8D4544"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t>Phối hợp xây dựng bổ sung cơ sở dữ liệu SCADA, xây dựng màn hình đồ họa,...  phần kháng hạn dòng lắp mới và dao cách ly sau khi đổi vị trí của TBA 220kV An Lão trong dự án lên hệ thống máy tính chủ SCADA/EMS tại NSO Main – 11 Cửa Bắc và NSO Backup – 18 Trần Nguyên Hãn.</w:t>
      </w:r>
    </w:p>
    <w:p w14:paraId="1CA720A4"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t>Phối hợp xây dựng bổ sung cơ sở dữ liệu SCADA, xây dựng màn hình đồ họa,...  của toàn bộ thiết bị và ngăn lộ lắp mới trong dự án lên hệ thống máy tính chủ TTGS tại EVNNPT.</w:t>
      </w:r>
    </w:p>
    <w:p w14:paraId="529BEC5F"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lastRenderedPageBreak/>
        <w:t>Phối hợp cấu hình và xây dựng bổ sung dữ liệu giám sát vận hành của toàn bộ thiết bị và ngăn lộ lắp mới trong dự án lên hệ thống máy tính chủ chia sẻ dữ liệu từ NSO (hệ thống OSI) về hệ thống máy tính Remote Console tại B01;</w:t>
      </w:r>
    </w:p>
    <w:p w14:paraId="42C7EC93"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t>Kiểm tra, thí nghiệm hiệu chỉnh và nghiệm thu Point-to-Point tín hiệu SCADA của thiết bị và ngăn lộ lắp mới từ hệ thống SAS đến máy tính Gateway tại trạm 500kV Hải Phòng.</w:t>
      </w:r>
    </w:p>
    <w:p w14:paraId="0ACBAB1B"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t>Kiểm tra, thí nghiệm hiệu chỉnh và nghiệm thu End-to-End tín hiệu SCADA từ NSMO đến thiết bị và ngăn lộ lắp mới tại trạm (bao gồm cả phần tín hiệu SCADA của TBA 220kV An Lão (theo phân cấp điều khiển).</w:t>
      </w:r>
    </w:p>
    <w:p w14:paraId="426FED45"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t>Kiểm tra, thí nghiệm hiệu chỉnh và nghiệm thu End-to-End tín hiệu SCADA (theo phân cấp điều khiển) từ NSO Backup đến thiết bị và ngăn lộ lắp mới tại trạm.</w:t>
      </w:r>
    </w:p>
    <w:p w14:paraId="5AEE4E53"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t>Kiểm tra, thí nghiệm hiệu chỉnh và nghiệm thu End-to-End tín hiệu SCADA (theo phân cấp điều khiển) từ TTGS EVNNPT đến thiết bị và ngăn lộ lắp mới tại trạm.</w:t>
      </w:r>
    </w:p>
    <w:p w14:paraId="033FB354" w14:textId="77777777" w:rsidR="00CD3C0B" w:rsidRPr="006D7A39" w:rsidRDefault="00CD3C0B" w:rsidP="001967B7">
      <w:pPr>
        <w:pStyle w:val="BodyTextlist1"/>
        <w:numPr>
          <w:ilvl w:val="0"/>
          <w:numId w:val="48"/>
        </w:numPr>
        <w:rPr>
          <w:rFonts w:eastAsia="MS Song"/>
          <w:lang w:val="vi-VN"/>
        </w:rPr>
      </w:pPr>
      <w:r w:rsidRPr="006D7A39">
        <w:rPr>
          <w:rFonts w:eastAsia="MS Song"/>
          <w:lang w:val="vi-VN"/>
        </w:rPr>
        <w:t>Kiểm tra, thí nghiệm hiệu chỉnh và nghiệm thu End-to-End tín hiệu SCADA từ NSO đến B01.</w:t>
      </w:r>
    </w:p>
    <w:p w14:paraId="137A302A" w14:textId="77777777" w:rsidR="009D3358" w:rsidRPr="006D7A39" w:rsidRDefault="009D3358" w:rsidP="009D3358">
      <w:pPr>
        <w:pStyle w:val="Heading3"/>
        <w:numPr>
          <w:ilvl w:val="2"/>
          <w:numId w:val="10"/>
        </w:numPr>
        <w:rPr>
          <w:color w:val="auto"/>
          <w:szCs w:val="22"/>
        </w:rPr>
      </w:pPr>
      <w:bookmarkStart w:id="1630" w:name="_Toc193979758"/>
      <w:bookmarkStart w:id="1631" w:name="_Toc196725835"/>
      <w:bookmarkStart w:id="1632" w:name="_Toc196728318"/>
      <w:bookmarkStart w:id="1633" w:name="_Toc203147492"/>
      <w:bookmarkStart w:id="1634" w:name="_Toc204330794"/>
      <w:bookmarkStart w:id="1635" w:name="_Toc204359453"/>
      <w:bookmarkEnd w:id="1613"/>
      <w:r w:rsidRPr="006D7A39">
        <w:rPr>
          <w:color w:val="auto"/>
          <w:szCs w:val="22"/>
        </w:rPr>
        <w:t>Giải pháp kỹ thuật</w:t>
      </w:r>
      <w:bookmarkEnd w:id="1630"/>
      <w:bookmarkEnd w:id="1631"/>
      <w:bookmarkEnd w:id="1632"/>
      <w:bookmarkEnd w:id="1633"/>
      <w:bookmarkEnd w:id="1634"/>
      <w:bookmarkEnd w:id="1635"/>
    </w:p>
    <w:p w14:paraId="519675DA" w14:textId="77777777" w:rsidR="009D3358" w:rsidRPr="006D7A39" w:rsidRDefault="009D3358" w:rsidP="009D3358">
      <w:pPr>
        <w:pStyle w:val="Heading4"/>
        <w:ind w:left="851" w:hanging="851"/>
      </w:pPr>
      <w:bookmarkStart w:id="1636" w:name="_Toc500394953"/>
      <w:bookmarkStart w:id="1637" w:name="_Toc193979759"/>
      <w:r w:rsidRPr="006D7A39">
        <w:t>Yêu cầu về hệ thống SCADA</w:t>
      </w:r>
      <w:bookmarkEnd w:id="1636"/>
      <w:bookmarkEnd w:id="1637"/>
    </w:p>
    <w:p w14:paraId="143407B0" w14:textId="77777777" w:rsidR="009D3358" w:rsidRPr="006D7A39" w:rsidRDefault="009D3358" w:rsidP="001967B7">
      <w:pPr>
        <w:pStyle w:val="ListParagraph"/>
        <w:numPr>
          <w:ilvl w:val="0"/>
          <w:numId w:val="72"/>
        </w:numPr>
        <w:ind w:left="1208" w:hanging="357"/>
        <w:outlineLvl w:val="4"/>
        <w:rPr>
          <w:rFonts w:asciiTheme="majorHAnsi" w:hAnsiTheme="majorHAnsi" w:cstheme="majorHAnsi"/>
          <w:szCs w:val="22"/>
        </w:rPr>
      </w:pPr>
      <w:r w:rsidRPr="006D7A39">
        <w:rPr>
          <w:rFonts w:asciiTheme="majorHAnsi" w:hAnsiTheme="majorHAnsi" w:cstheme="majorHAnsi"/>
          <w:szCs w:val="22"/>
        </w:rPr>
        <w:t>Yêu cầu về hệ thống SCADA kết nối về các Trung tâm Điều độ</w:t>
      </w:r>
    </w:p>
    <w:p w14:paraId="2B179619" w14:textId="77777777" w:rsidR="009D3358" w:rsidRPr="006D7A39" w:rsidRDefault="009D3358" w:rsidP="001967B7">
      <w:pPr>
        <w:pStyle w:val="NOIDUNG"/>
        <w:numPr>
          <w:ilvl w:val="0"/>
          <w:numId w:val="113"/>
        </w:numPr>
        <w:tabs>
          <w:tab w:val="left" w:pos="1418"/>
        </w:tabs>
        <w:suppressAutoHyphens w:val="0"/>
        <w:ind w:left="1418" w:hanging="567"/>
        <w:rPr>
          <w:sz w:val="22"/>
          <w:szCs w:val="22"/>
        </w:rPr>
      </w:pPr>
      <w:bookmarkStart w:id="1638" w:name="_Toc475973589"/>
      <w:bookmarkStart w:id="1639" w:name="_Toc477154010"/>
      <w:bookmarkStart w:id="1640" w:name="_Toc5568010"/>
      <w:bookmarkStart w:id="1641" w:name="_Toc30075252"/>
      <w:bookmarkStart w:id="1642" w:name="_Toc79074719"/>
      <w:r w:rsidRPr="006D7A39">
        <w:rPr>
          <w:sz w:val="22"/>
          <w:szCs w:val="22"/>
        </w:rPr>
        <w:t>Kênh truyền và giao thức truyền tin</w:t>
      </w:r>
      <w:bookmarkEnd w:id="1638"/>
      <w:bookmarkEnd w:id="1639"/>
      <w:bookmarkEnd w:id="1640"/>
      <w:bookmarkEnd w:id="1641"/>
      <w:bookmarkEnd w:id="1642"/>
    </w:p>
    <w:p w14:paraId="67A28A62" w14:textId="77777777" w:rsidR="00CD3C0B" w:rsidRPr="006D7A39" w:rsidRDefault="00CD3C0B" w:rsidP="00CD3C0B">
      <w:pPr>
        <w:pStyle w:val="NOIDUNG"/>
        <w:rPr>
          <w:sz w:val="22"/>
          <w:szCs w:val="22"/>
        </w:rPr>
      </w:pPr>
      <w:r w:rsidRPr="006D7A39">
        <w:rPr>
          <w:sz w:val="22"/>
          <w:szCs w:val="22"/>
        </w:rPr>
        <w:t xml:space="preserve">Căn cứ </w:t>
      </w:r>
      <w:r w:rsidRPr="006D7A39">
        <w:rPr>
          <w:sz w:val="22"/>
          <w:szCs w:val="22"/>
          <w:lang w:val="pt-BR"/>
        </w:rPr>
        <w:t xml:space="preserve">Thông tư 05/2025/TT-BCT ngày 01/02/2025 </w:t>
      </w:r>
      <w:r w:rsidRPr="006D7A39">
        <w:rPr>
          <w:sz w:val="22"/>
          <w:szCs w:val="22"/>
        </w:rPr>
        <w:t xml:space="preserve">và theo phân cấp điều khiển đã nêu tại </w:t>
      </w:r>
      <w:r w:rsidRPr="006D7A39">
        <w:rPr>
          <w:sz w:val="22"/>
          <w:szCs w:val="22"/>
          <w:lang w:val="vi-VN"/>
        </w:rPr>
        <w:t xml:space="preserve">Phụ lục 4a: Quy định về việc kết nối hệ thống viễn thông vận hành hệ thống điện của </w:t>
      </w:r>
      <w:r w:rsidRPr="006D7A39">
        <w:rPr>
          <w:sz w:val="22"/>
          <w:szCs w:val="22"/>
        </w:rPr>
        <w:t>Trung tâm Điều độ HTĐ Quốc gia (</w:t>
      </w:r>
      <w:r w:rsidRPr="006D7A39">
        <w:rPr>
          <w:sz w:val="22"/>
          <w:szCs w:val="22"/>
          <w:lang w:val="vi-VN"/>
        </w:rPr>
        <w:t>nay là Công ty Vận hành HTĐ và TTĐ Quốc gia (NSMO)</w:t>
      </w:r>
      <w:r w:rsidRPr="006D7A39">
        <w:rPr>
          <w:sz w:val="22"/>
          <w:szCs w:val="22"/>
        </w:rPr>
        <w:t xml:space="preserve">), đối với TBA 500kV phải thiết lập 02 kênh truyền SCADA kết nối đồng thời và độc lập về hệ thống SCADA/EMS </w:t>
      </w:r>
      <w:r w:rsidRPr="006D7A39">
        <w:rPr>
          <w:sz w:val="22"/>
          <w:szCs w:val="22"/>
          <w:lang w:val="vi-VN"/>
        </w:rPr>
        <w:t xml:space="preserve">NSMO </w:t>
      </w:r>
      <w:r w:rsidRPr="006D7A39">
        <w:rPr>
          <w:sz w:val="22"/>
          <w:szCs w:val="22"/>
        </w:rPr>
        <w:t xml:space="preserve">Main tại 11 Cửa Bắc và hệ thống SCADA/EMS </w:t>
      </w:r>
      <w:r w:rsidRPr="006D7A39">
        <w:rPr>
          <w:sz w:val="22"/>
          <w:szCs w:val="22"/>
          <w:lang w:val="vi-VN"/>
        </w:rPr>
        <w:t xml:space="preserve">NSO </w:t>
      </w:r>
      <w:r w:rsidRPr="006D7A39">
        <w:rPr>
          <w:sz w:val="22"/>
          <w:szCs w:val="22"/>
        </w:rPr>
        <w:t xml:space="preserve">Backup tại 18 Trần Nguyên Hãn. </w:t>
      </w:r>
    </w:p>
    <w:p w14:paraId="61A3C5F7" w14:textId="465E72F0" w:rsidR="00CD3C0B" w:rsidRPr="006D7A39" w:rsidRDefault="00CD3C0B" w:rsidP="00CD3C0B">
      <w:pPr>
        <w:pStyle w:val="NOIDUNG"/>
        <w:rPr>
          <w:sz w:val="22"/>
          <w:szCs w:val="22"/>
          <w:lang w:val="vi-VN"/>
        </w:rPr>
      </w:pPr>
      <w:r w:rsidRPr="006D7A39">
        <w:rPr>
          <w:sz w:val="22"/>
          <w:szCs w:val="22"/>
        </w:rPr>
        <w:t>Các yêu cầu kỹ thuật về kênh truyền SCADA và Hotline IP kết nối về NSMO và NSO như thể hiện tại mục 4.1.4.4.</w:t>
      </w:r>
    </w:p>
    <w:p w14:paraId="709602E3" w14:textId="77777777" w:rsidR="00CD3C0B" w:rsidRPr="006D7A39" w:rsidRDefault="00CD3C0B" w:rsidP="00CD3C0B">
      <w:pPr>
        <w:pStyle w:val="NOIDUNG"/>
        <w:rPr>
          <w:sz w:val="22"/>
          <w:szCs w:val="22"/>
          <w:lang w:val="sv-SE"/>
        </w:rPr>
      </w:pPr>
      <w:r w:rsidRPr="006D7A39">
        <w:rPr>
          <w:sz w:val="22"/>
          <w:szCs w:val="22"/>
          <w:lang w:val="vi-VN"/>
        </w:rPr>
        <w:t>Căn cứ QĐ 55/QĐ-ĐTĐL ngày 22/8/2017 của Cục Điều tiết Điện lực – Bộ Công Thương; công văn số 432/ĐĐQG-CN ngày 20/3/2017 của Công ty Vận hành HTĐ và TTĐ Quốc gia (NSMO) và công văn số 1808/EVN-VT&amp;CNTT ngày 6/5/2016 của Tập đoàn điện lực Việt Nam, giao thức truyền tin kết nối SCADA về NSMO, NSO tuân thủ theo giao thức IEC 60870-5-104 và đảm bảo yêu cầu về tính tương thích kết nối SCADA NSMO, NSO (tham số cấu hình cho giao thức IEC 60870-5-104 tham khảo Appendix B – Interoperability Document đối với giao thức IEC 60870-5-104</w:t>
      </w:r>
      <w:r w:rsidRPr="006D7A39">
        <w:rPr>
          <w:sz w:val="22"/>
          <w:szCs w:val="22"/>
          <w:lang w:val="sv-SE"/>
        </w:rPr>
        <w:t>).</w:t>
      </w:r>
    </w:p>
    <w:p w14:paraId="78EA4F73" w14:textId="77777777" w:rsidR="009D3358" w:rsidRPr="006D7A39" w:rsidRDefault="009D3358" w:rsidP="001967B7">
      <w:pPr>
        <w:pStyle w:val="NOIDUNG"/>
        <w:numPr>
          <w:ilvl w:val="0"/>
          <w:numId w:val="113"/>
        </w:numPr>
        <w:tabs>
          <w:tab w:val="left" w:pos="1418"/>
        </w:tabs>
        <w:suppressAutoHyphens w:val="0"/>
        <w:ind w:left="1418" w:hanging="567"/>
        <w:rPr>
          <w:sz w:val="22"/>
          <w:szCs w:val="22"/>
          <w:lang w:val="sv-SE"/>
        </w:rPr>
      </w:pPr>
      <w:bookmarkStart w:id="1643" w:name="_Toc475973592"/>
      <w:bookmarkStart w:id="1644" w:name="_Toc477154013"/>
      <w:bookmarkStart w:id="1645" w:name="_Toc5568013"/>
      <w:bookmarkStart w:id="1646" w:name="_Toc30075253"/>
      <w:bookmarkStart w:id="1647" w:name="_Toc79074720"/>
      <w:r w:rsidRPr="006D7A39">
        <w:rPr>
          <w:sz w:val="22"/>
          <w:szCs w:val="22"/>
          <w:lang w:val="sv-SE"/>
        </w:rPr>
        <w:t>Các yêu cầu chung về dữ liệu SCADA</w:t>
      </w:r>
      <w:bookmarkEnd w:id="1643"/>
      <w:bookmarkEnd w:id="1644"/>
      <w:bookmarkEnd w:id="1645"/>
      <w:bookmarkEnd w:id="1646"/>
      <w:bookmarkEnd w:id="1647"/>
    </w:p>
    <w:p w14:paraId="4FF6E7A3" w14:textId="77777777" w:rsidR="009D3358" w:rsidRPr="006D7A39" w:rsidRDefault="009D3358" w:rsidP="009D3358">
      <w:pPr>
        <w:pStyle w:val="NOIDUNG"/>
        <w:rPr>
          <w:sz w:val="22"/>
          <w:szCs w:val="22"/>
          <w:lang w:val="vi-VN"/>
        </w:rPr>
      </w:pPr>
      <w:r w:rsidRPr="006D7A39">
        <w:rPr>
          <w:sz w:val="22"/>
          <w:szCs w:val="22"/>
          <w:lang w:val="vi-VN"/>
        </w:rPr>
        <w:t>Các yêu cầu chung về dữ liệu SCADA như thời gian đáp ứng, dữ liệu trao đổi: tuân thủ theo QĐ 55/QĐ-ĐTĐL ngày 22/8/2017 của Cục Điều tiết Điện lực – Bộ Công Thương.</w:t>
      </w:r>
    </w:p>
    <w:p w14:paraId="4E21319B" w14:textId="77777777" w:rsidR="009D3358" w:rsidRPr="006D7A39" w:rsidRDefault="009D3358" w:rsidP="009D3358">
      <w:pPr>
        <w:pStyle w:val="NOIDUNG"/>
        <w:rPr>
          <w:sz w:val="22"/>
          <w:szCs w:val="22"/>
          <w:lang w:val="vi-VN"/>
        </w:rPr>
      </w:pPr>
      <w:r w:rsidRPr="006D7A39">
        <w:rPr>
          <w:sz w:val="22"/>
          <w:szCs w:val="22"/>
          <w:lang w:val="vi-VN"/>
        </w:rPr>
        <w:t>Danh sách dữ liệu (Datalist) yêu cầu kết nối với NSMO, NSO bao gồm:</w:t>
      </w:r>
    </w:p>
    <w:p w14:paraId="6A78D588" w14:textId="77777777" w:rsidR="009D3358" w:rsidRPr="006D7A39" w:rsidRDefault="009D3358" w:rsidP="001967B7">
      <w:pPr>
        <w:pStyle w:val="BodyTextlist1"/>
        <w:numPr>
          <w:ilvl w:val="0"/>
          <w:numId w:val="48"/>
        </w:numPr>
        <w:rPr>
          <w:rFonts w:eastAsia="MS Song"/>
          <w:lang w:val="vi-VN"/>
        </w:rPr>
      </w:pPr>
      <w:r w:rsidRPr="006D7A39">
        <w:rPr>
          <w:rFonts w:eastAsia="MS Song"/>
          <w:lang w:val="vi-VN"/>
        </w:rPr>
        <w:t>Tín hiệu đo lường (AI): Tín hiệu đo lường (AI): Công suất tác dụng P (MW), công suất phản kháng Q (MVar), điện áp U (KV), cường độ dòng điện I (A). Trong đó, các tín hiệu đo lường P, Q được xác định chiều theo qui định trong “Công văn số 1213/ĐĐQG-CN ngày 22/7/2016 và Công văn số 10/ĐĐQG-PT+CN ngày 3/1/2018 của Trung tâm Điều độ HTĐ Quốc gia về quy định chiều công suất trong HTĐ Quốc gia”</w:t>
      </w:r>
    </w:p>
    <w:p w14:paraId="38A4B486" w14:textId="77777777" w:rsidR="009D3358" w:rsidRPr="006D7A39" w:rsidRDefault="009D3358" w:rsidP="009D3358">
      <w:pPr>
        <w:pStyle w:val="BodyTextlist2"/>
        <w:spacing w:line="240" w:lineRule="auto"/>
        <w:rPr>
          <w:i/>
          <w:sz w:val="22"/>
          <w:szCs w:val="22"/>
          <w:lang w:val="vi-VN"/>
        </w:rPr>
      </w:pPr>
      <w:r w:rsidRPr="006D7A39">
        <w:rPr>
          <w:i/>
          <w:sz w:val="22"/>
          <w:szCs w:val="22"/>
          <w:lang w:val="vi-VN"/>
        </w:rPr>
        <w:t xml:space="preserve">Đối với thanh cái: </w:t>
      </w:r>
      <w:r w:rsidRPr="006D7A39">
        <w:rPr>
          <w:sz w:val="22"/>
          <w:szCs w:val="22"/>
          <w:lang w:val="vi-VN"/>
        </w:rPr>
        <w:t>điện áp (KV), tần số (HZ)</w:t>
      </w:r>
    </w:p>
    <w:p w14:paraId="21AE44A9" w14:textId="77777777" w:rsidR="009D3358" w:rsidRPr="006D7A39" w:rsidRDefault="009D3358" w:rsidP="009D3358">
      <w:pPr>
        <w:pStyle w:val="BodyTextlist2"/>
        <w:spacing w:line="240" w:lineRule="auto"/>
        <w:rPr>
          <w:i/>
          <w:sz w:val="22"/>
          <w:szCs w:val="22"/>
          <w:lang w:val="vi-VN"/>
        </w:rPr>
      </w:pPr>
      <w:r w:rsidRPr="006D7A39">
        <w:rPr>
          <w:i/>
          <w:sz w:val="22"/>
          <w:szCs w:val="22"/>
          <w:lang w:val="vi-VN"/>
        </w:rPr>
        <w:t xml:space="preserve">Đối với máy biến áp: </w:t>
      </w:r>
      <w:r w:rsidRPr="006D7A39">
        <w:rPr>
          <w:sz w:val="22"/>
          <w:szCs w:val="22"/>
          <w:lang w:val="vi-VN"/>
        </w:rPr>
        <w:t>Công suất tác dụng (MW), công suất phản kháng (MVar), điện áp (KV), cường độ dòng điện (A) ở các cấp điện áp khác nhau của máy biến áp, nấc của máy biến áp.</w:t>
      </w:r>
      <w:r w:rsidRPr="006D7A39">
        <w:rPr>
          <w:i/>
          <w:sz w:val="22"/>
          <w:szCs w:val="22"/>
          <w:lang w:val="vi-VN"/>
        </w:rPr>
        <w:t xml:space="preserve"> </w:t>
      </w:r>
    </w:p>
    <w:p w14:paraId="358CC1EA" w14:textId="77777777" w:rsidR="009D3358" w:rsidRPr="006D7A39" w:rsidRDefault="009D3358" w:rsidP="009D3358">
      <w:pPr>
        <w:pStyle w:val="BodyTextlist2"/>
        <w:spacing w:line="240" w:lineRule="auto"/>
        <w:rPr>
          <w:sz w:val="22"/>
          <w:szCs w:val="22"/>
          <w:lang w:val="vi-VN"/>
        </w:rPr>
      </w:pPr>
      <w:r w:rsidRPr="006D7A39">
        <w:rPr>
          <w:i/>
          <w:sz w:val="22"/>
          <w:szCs w:val="22"/>
          <w:lang w:val="vi-VN"/>
        </w:rPr>
        <w:t xml:space="preserve">Đối với lộ đường dây: </w:t>
      </w:r>
      <w:r w:rsidRPr="006D7A39">
        <w:rPr>
          <w:sz w:val="22"/>
          <w:szCs w:val="22"/>
          <w:lang w:val="vi-VN"/>
        </w:rPr>
        <w:t>Công suất tác dụng (MW), công suất phản kháng (MVar), điện áp (KV), cường độ dòng điện (A).</w:t>
      </w:r>
    </w:p>
    <w:p w14:paraId="73F80286" w14:textId="77777777" w:rsidR="009D3358" w:rsidRPr="006D7A39" w:rsidRDefault="009D3358" w:rsidP="001967B7">
      <w:pPr>
        <w:pStyle w:val="BodyTextlist1"/>
        <w:numPr>
          <w:ilvl w:val="0"/>
          <w:numId w:val="48"/>
        </w:numPr>
        <w:rPr>
          <w:rFonts w:eastAsia="MS Song"/>
          <w:lang w:val="vi-VN"/>
        </w:rPr>
      </w:pPr>
      <w:r w:rsidRPr="006D7A39">
        <w:rPr>
          <w:rFonts w:eastAsia="MS Song"/>
          <w:lang w:val="vi-VN"/>
        </w:rPr>
        <w:t>Tín hiệu trạng thái (SDI, DDI):</w:t>
      </w:r>
    </w:p>
    <w:p w14:paraId="0C85CAB1" w14:textId="77777777" w:rsidR="009D3358" w:rsidRPr="006D7A39" w:rsidRDefault="009D3358" w:rsidP="009D3358">
      <w:pPr>
        <w:pStyle w:val="BodyTextlist2"/>
        <w:spacing w:line="240" w:lineRule="auto"/>
        <w:rPr>
          <w:sz w:val="22"/>
          <w:szCs w:val="22"/>
          <w:lang w:val="vi-VN"/>
        </w:rPr>
      </w:pPr>
      <w:r w:rsidRPr="006D7A39">
        <w:rPr>
          <w:i/>
          <w:sz w:val="22"/>
          <w:szCs w:val="22"/>
          <w:lang w:val="vi-VN"/>
        </w:rPr>
        <w:lastRenderedPageBreak/>
        <w:t xml:space="preserve">Tín hiệu 1 bít (SDI): </w:t>
      </w:r>
      <w:r w:rsidRPr="006D7A39">
        <w:rPr>
          <w:sz w:val="22"/>
          <w:szCs w:val="22"/>
          <w:lang w:val="vi-VN"/>
        </w:rPr>
        <w:t>Tất cả các tín hiệu cảnh báo, các tín hiệu bảo vệ của rơle bảo vệ các lộ đường dây, máy biến áp 500/220kV, tín hiệu báo chế độ vận hành / điều khiển (Local/Remote) thiết bị.</w:t>
      </w:r>
    </w:p>
    <w:p w14:paraId="03BD8D18" w14:textId="77777777" w:rsidR="009D3358" w:rsidRPr="006D7A39" w:rsidRDefault="009D3358" w:rsidP="009D3358">
      <w:pPr>
        <w:pStyle w:val="BodyTextlist2"/>
        <w:spacing w:line="240" w:lineRule="auto"/>
        <w:rPr>
          <w:sz w:val="22"/>
          <w:szCs w:val="22"/>
          <w:lang w:val="vi-VN"/>
        </w:rPr>
      </w:pPr>
      <w:r w:rsidRPr="006D7A39">
        <w:rPr>
          <w:i/>
          <w:sz w:val="22"/>
          <w:szCs w:val="22"/>
          <w:lang w:val="vi-VN"/>
        </w:rPr>
        <w:t xml:space="preserve">Tín hiệu 2 bít (DDI): </w:t>
      </w:r>
      <w:r w:rsidRPr="006D7A39">
        <w:rPr>
          <w:sz w:val="22"/>
          <w:szCs w:val="22"/>
          <w:lang w:val="vi-VN"/>
        </w:rPr>
        <w:t>Tất cả các tín hiệu trạng thái của máy cắt, dao cách ly, dao nối đất của tất cả các lộ đường dây và ngăn lộ tổng MBA 500/220kV.</w:t>
      </w:r>
    </w:p>
    <w:p w14:paraId="19DA8C51" w14:textId="77777777" w:rsidR="009D3358" w:rsidRPr="006D7A39" w:rsidRDefault="009D3358" w:rsidP="001967B7">
      <w:pPr>
        <w:pStyle w:val="BodyTextlist1"/>
        <w:numPr>
          <w:ilvl w:val="0"/>
          <w:numId w:val="48"/>
        </w:numPr>
        <w:rPr>
          <w:rFonts w:eastAsia="MS Song"/>
          <w:lang w:val="vi-VN"/>
        </w:rPr>
      </w:pPr>
      <w:r w:rsidRPr="006D7A39">
        <w:rPr>
          <w:rFonts w:eastAsia="MS Song"/>
          <w:lang w:val="vi-VN"/>
        </w:rPr>
        <w:t>Tín hiệu điều khiển (RC):</w:t>
      </w:r>
    </w:p>
    <w:p w14:paraId="7045B48C" w14:textId="77777777" w:rsidR="009D3358" w:rsidRPr="006D7A39" w:rsidRDefault="009D3358" w:rsidP="009D3358">
      <w:pPr>
        <w:pStyle w:val="BodyTextlist2"/>
        <w:spacing w:line="240" w:lineRule="auto"/>
        <w:rPr>
          <w:sz w:val="22"/>
          <w:szCs w:val="22"/>
          <w:lang w:val="vi-VN"/>
        </w:rPr>
      </w:pPr>
      <w:r w:rsidRPr="006D7A39">
        <w:rPr>
          <w:sz w:val="22"/>
          <w:szCs w:val="22"/>
          <w:lang w:val="vi-VN"/>
        </w:rPr>
        <w:t>Điều khiển Đóng/ Mở các máy cắt, dao cách ly.</w:t>
      </w:r>
    </w:p>
    <w:p w14:paraId="3D2C56BF" w14:textId="77777777" w:rsidR="009D3358" w:rsidRPr="006D7A39" w:rsidRDefault="009D3358" w:rsidP="009D3358">
      <w:pPr>
        <w:pStyle w:val="BodyTextlist2"/>
        <w:spacing w:line="240" w:lineRule="auto"/>
        <w:rPr>
          <w:sz w:val="22"/>
          <w:szCs w:val="22"/>
          <w:lang w:val="vi-VN"/>
        </w:rPr>
      </w:pPr>
      <w:r w:rsidRPr="006D7A39">
        <w:rPr>
          <w:sz w:val="22"/>
          <w:szCs w:val="22"/>
          <w:lang w:val="vi-VN"/>
        </w:rPr>
        <w:t>Điều khiển Tăng/Giảm nấc máy biến áp</w:t>
      </w:r>
    </w:p>
    <w:p w14:paraId="6908A8D6" w14:textId="77777777" w:rsidR="009D3358" w:rsidRPr="006D7A39" w:rsidRDefault="009D3358" w:rsidP="009D3358">
      <w:pPr>
        <w:pStyle w:val="NOIDUNG"/>
        <w:rPr>
          <w:sz w:val="22"/>
          <w:szCs w:val="22"/>
          <w:lang w:val="vi-VN"/>
        </w:rPr>
      </w:pPr>
      <w:r w:rsidRPr="006D7A39">
        <w:rPr>
          <w:sz w:val="22"/>
          <w:szCs w:val="22"/>
          <w:lang w:val="vi-VN"/>
        </w:rPr>
        <w:t>Chi tiết danh sách dữ liệu được thể hiện trên bảng Datalist.</w:t>
      </w:r>
    </w:p>
    <w:p w14:paraId="3A01E892" w14:textId="77777777" w:rsidR="009D3358" w:rsidRPr="006D7A39" w:rsidRDefault="009D3358" w:rsidP="001967B7">
      <w:pPr>
        <w:pStyle w:val="ListParagraph"/>
        <w:numPr>
          <w:ilvl w:val="0"/>
          <w:numId w:val="72"/>
        </w:numPr>
        <w:ind w:left="1208" w:hanging="357"/>
        <w:outlineLvl w:val="4"/>
        <w:rPr>
          <w:rFonts w:asciiTheme="majorHAnsi" w:hAnsiTheme="majorHAnsi" w:cstheme="majorHAnsi"/>
          <w:szCs w:val="22"/>
          <w:lang w:val="vi-VN"/>
        </w:rPr>
      </w:pPr>
      <w:r w:rsidRPr="006D7A39">
        <w:rPr>
          <w:rFonts w:asciiTheme="majorHAnsi" w:hAnsiTheme="majorHAnsi" w:cstheme="majorHAnsi"/>
          <w:szCs w:val="22"/>
          <w:lang w:val="vi-VN"/>
        </w:rPr>
        <w:t>Yêu cầu dữ liệu giám sát kết nối về TTGS EVNNPT</w:t>
      </w:r>
    </w:p>
    <w:p w14:paraId="7643FE28" w14:textId="77777777" w:rsidR="009D3358" w:rsidRPr="006D7A39" w:rsidRDefault="009D3358" w:rsidP="009D3358">
      <w:pPr>
        <w:pStyle w:val="NOIDUNG"/>
        <w:rPr>
          <w:sz w:val="22"/>
          <w:szCs w:val="22"/>
          <w:lang w:val="vi-VN"/>
        </w:rPr>
      </w:pPr>
      <w:r w:rsidRPr="006D7A39">
        <w:rPr>
          <w:sz w:val="22"/>
          <w:szCs w:val="22"/>
          <w:lang w:val="vi-VN"/>
        </w:rPr>
        <w:t xml:space="preserve">Sử dụng giao thức kết nối IEC 60870-5-104 hiện hữu. </w:t>
      </w:r>
    </w:p>
    <w:p w14:paraId="297A2B8F" w14:textId="77777777" w:rsidR="009D3358" w:rsidRPr="006D7A39" w:rsidRDefault="009D3358" w:rsidP="009D3358">
      <w:pPr>
        <w:pStyle w:val="NOIDUNG"/>
        <w:rPr>
          <w:sz w:val="22"/>
          <w:szCs w:val="22"/>
          <w:lang w:val="fr-FR"/>
        </w:rPr>
      </w:pPr>
      <w:r w:rsidRPr="006D7A39">
        <w:rPr>
          <w:sz w:val="22"/>
          <w:szCs w:val="22"/>
          <w:lang w:val="fr-FR"/>
        </w:rPr>
        <w:t>Trước mắt thu thập giá trị U, I, P, Q, tín hiệu máy cắt, nấc phân áp MBA, điện áp thanh cái</w:t>
      </w:r>
      <w:r w:rsidRPr="006D7A39">
        <w:rPr>
          <w:sz w:val="22"/>
          <w:szCs w:val="22"/>
          <w:lang w:val="vi-VN"/>
        </w:rPr>
        <w:t xml:space="preserve"> thuộc phạm vi của TBA 500kV Hải Phòng</w:t>
      </w:r>
      <w:r w:rsidRPr="006D7A39">
        <w:rPr>
          <w:sz w:val="22"/>
          <w:szCs w:val="22"/>
          <w:lang w:val="fr-FR"/>
        </w:rPr>
        <w:t xml:space="preserve">. </w:t>
      </w:r>
    </w:p>
    <w:p w14:paraId="588880BE" w14:textId="77777777" w:rsidR="009D3358" w:rsidRPr="006D7A39" w:rsidRDefault="009D3358" w:rsidP="001967B7">
      <w:pPr>
        <w:pStyle w:val="ListParagraph"/>
        <w:numPr>
          <w:ilvl w:val="0"/>
          <w:numId w:val="72"/>
        </w:numPr>
        <w:ind w:left="1208" w:hanging="357"/>
        <w:outlineLvl w:val="4"/>
        <w:rPr>
          <w:rFonts w:asciiTheme="majorHAnsi" w:hAnsiTheme="majorHAnsi" w:cstheme="majorHAnsi"/>
          <w:szCs w:val="22"/>
          <w:lang w:val="fr-FR"/>
        </w:rPr>
      </w:pPr>
      <w:r w:rsidRPr="006D7A39">
        <w:rPr>
          <w:rFonts w:asciiTheme="majorHAnsi" w:hAnsiTheme="majorHAnsi" w:cstheme="majorHAnsi"/>
          <w:szCs w:val="22"/>
          <w:lang w:val="fr-FR"/>
        </w:rPr>
        <w:t>Yêu cầu dữ liệu giám sát vận hành kết nối về Trực ban B01</w:t>
      </w:r>
    </w:p>
    <w:p w14:paraId="07BFD471" w14:textId="77777777" w:rsidR="009D3358" w:rsidRPr="006D7A39" w:rsidRDefault="009D3358" w:rsidP="009D3358">
      <w:pPr>
        <w:pStyle w:val="NOIDUNG"/>
        <w:keepLines/>
        <w:rPr>
          <w:sz w:val="22"/>
          <w:szCs w:val="22"/>
          <w:lang w:val="fr-FR"/>
        </w:rPr>
      </w:pPr>
      <w:r w:rsidRPr="006D7A39">
        <w:rPr>
          <w:sz w:val="22"/>
          <w:szCs w:val="22"/>
          <w:lang w:val="vi-VN"/>
        </w:rPr>
        <w:t xml:space="preserve">Đối với dữ liệu SCADA kết nối về hệ thống Remote Console tại B01: Dữ liệu SCADA </w:t>
      </w:r>
      <w:r w:rsidRPr="006D7A39">
        <w:rPr>
          <w:sz w:val="22"/>
          <w:szCs w:val="22"/>
          <w:lang w:val="fr-FR"/>
        </w:rPr>
        <w:t xml:space="preserve">được chia sẻ từ hệ thống SCADA OSI của NSO về hệ thống Remote console tại B01 được thực hiện theo </w:t>
      </w:r>
      <w:r w:rsidRPr="006D7A39">
        <w:rPr>
          <w:sz w:val="22"/>
          <w:szCs w:val="22"/>
          <w:lang w:val="it-IT"/>
        </w:rPr>
        <w:t xml:space="preserve">Quyết định số 871/QĐ-EVNNPT ngày 26/6/2023 của EVNNPT về việc phê duyệt hiệu chỉnh dự án </w:t>
      </w:r>
      <w:r w:rsidRPr="006D7A39">
        <w:rPr>
          <w:rFonts w:eastAsia="MS Song"/>
          <w:sz w:val="22"/>
          <w:szCs w:val="22"/>
          <w:lang w:val="fr-FR"/>
        </w:rPr>
        <w:t>Trang bị Trung tâm giám sát vận hành TBA không người trực của PTC1</w:t>
      </w:r>
      <w:r w:rsidRPr="006D7A39">
        <w:rPr>
          <w:sz w:val="22"/>
          <w:szCs w:val="22"/>
          <w:lang w:val="fr-FR"/>
        </w:rPr>
        <w:t>.</w:t>
      </w:r>
    </w:p>
    <w:p w14:paraId="6545973D" w14:textId="77777777" w:rsidR="009D3358" w:rsidRPr="006D7A39" w:rsidRDefault="009D3358" w:rsidP="009D3358">
      <w:pPr>
        <w:pStyle w:val="Heading3"/>
        <w:numPr>
          <w:ilvl w:val="2"/>
          <w:numId w:val="10"/>
        </w:numPr>
        <w:rPr>
          <w:color w:val="auto"/>
          <w:szCs w:val="22"/>
        </w:rPr>
      </w:pPr>
      <w:bookmarkStart w:id="1648" w:name="_Toc193979762"/>
      <w:bookmarkStart w:id="1649" w:name="_Toc196725836"/>
      <w:bookmarkStart w:id="1650" w:name="_Toc196728319"/>
      <w:bookmarkStart w:id="1651" w:name="_Toc203147493"/>
      <w:bookmarkStart w:id="1652" w:name="_Toc204330795"/>
      <w:bookmarkStart w:id="1653" w:name="_Toc204359454"/>
      <w:r w:rsidRPr="006D7A39">
        <w:rPr>
          <w:color w:val="auto"/>
          <w:szCs w:val="22"/>
        </w:rPr>
        <w:t>Thử nghiệm và nghiệm thu point-to-point và end–to –end</w:t>
      </w:r>
      <w:bookmarkEnd w:id="1648"/>
      <w:bookmarkEnd w:id="1649"/>
      <w:bookmarkEnd w:id="1650"/>
      <w:bookmarkEnd w:id="1651"/>
      <w:bookmarkEnd w:id="1652"/>
      <w:bookmarkEnd w:id="1653"/>
    </w:p>
    <w:p w14:paraId="39C7F519" w14:textId="77777777" w:rsidR="009D3358" w:rsidRPr="006D7A39" w:rsidRDefault="009D3358" w:rsidP="009D3358">
      <w:pPr>
        <w:ind w:left="851"/>
      </w:pPr>
      <w:r w:rsidRPr="006D7A39">
        <w:t xml:space="preserve">Công tác </w:t>
      </w:r>
      <w:r w:rsidRPr="006D7A39">
        <w:rPr>
          <w:lang w:val="vi-VN"/>
        </w:rPr>
        <w:t xml:space="preserve">thí nghiệm hiệu chỉnh và </w:t>
      </w:r>
      <w:r w:rsidRPr="006D7A39">
        <w:t xml:space="preserve">nghiệm </w:t>
      </w:r>
      <w:r w:rsidRPr="006D7A39">
        <w:rPr>
          <w:lang w:val="vi-VN"/>
        </w:rPr>
        <w:t xml:space="preserve">thu </w:t>
      </w:r>
      <w:r w:rsidRPr="006D7A39">
        <w:t>Point-</w:t>
      </w:r>
      <w:r w:rsidRPr="006D7A39">
        <w:rPr>
          <w:lang w:val="vi-VN"/>
        </w:rPr>
        <w:t>t</w:t>
      </w:r>
      <w:r w:rsidRPr="006D7A39">
        <w:t xml:space="preserve">o-Point </w:t>
      </w:r>
      <w:r w:rsidRPr="006D7A39">
        <w:rPr>
          <w:lang w:val="vi-VN"/>
        </w:rPr>
        <w:t xml:space="preserve">và </w:t>
      </w:r>
      <w:r w:rsidRPr="006D7A39">
        <w:t>End-to-End cũng như quy trình nghiệm thu tuân thủ theo quyết định số 55/QĐ-ĐTĐL ngày 22/8/2017 của Cục Điều tiết Điện lực – Bộ Công Thương</w:t>
      </w:r>
    </w:p>
    <w:p w14:paraId="4712962D" w14:textId="77777777" w:rsidR="009D3358" w:rsidRPr="006D7A39" w:rsidRDefault="009D3358" w:rsidP="009D3358">
      <w:pPr>
        <w:pStyle w:val="Heading3"/>
        <w:numPr>
          <w:ilvl w:val="2"/>
          <w:numId w:val="10"/>
        </w:numPr>
        <w:rPr>
          <w:color w:val="auto"/>
          <w:szCs w:val="22"/>
        </w:rPr>
      </w:pPr>
      <w:bookmarkStart w:id="1654" w:name="_Toc193979763"/>
      <w:bookmarkStart w:id="1655" w:name="_Toc196725837"/>
      <w:bookmarkStart w:id="1656" w:name="_Toc196728320"/>
      <w:bookmarkStart w:id="1657" w:name="_Toc203147494"/>
      <w:bookmarkStart w:id="1658" w:name="_Toc204330796"/>
      <w:bookmarkStart w:id="1659" w:name="_Toc204359455"/>
      <w:r w:rsidRPr="006D7A39">
        <w:rPr>
          <w:color w:val="auto"/>
          <w:szCs w:val="22"/>
        </w:rPr>
        <w:t>Yêu cầu về tương thích giao thức kết nối scada nso theo giao thức IEC 60870-5-104</w:t>
      </w:r>
      <w:bookmarkEnd w:id="1654"/>
      <w:bookmarkEnd w:id="1655"/>
      <w:bookmarkEnd w:id="1656"/>
      <w:bookmarkEnd w:id="1657"/>
      <w:bookmarkEnd w:id="1658"/>
      <w:bookmarkEnd w:id="1659"/>
    </w:p>
    <w:p w14:paraId="2F180AE0" w14:textId="77777777" w:rsidR="009D3358" w:rsidRPr="006D7A39" w:rsidRDefault="009D3358" w:rsidP="009D3358">
      <w:pPr>
        <w:pStyle w:val="NOIDUNG"/>
        <w:rPr>
          <w:sz w:val="22"/>
          <w:szCs w:val="22"/>
          <w:lang w:val="vi-VN"/>
        </w:rPr>
      </w:pPr>
      <w:r w:rsidRPr="006D7A39">
        <w:rPr>
          <w:sz w:val="22"/>
          <w:szCs w:val="22"/>
        </w:rPr>
        <w:t>Xem phụ lục đính kèm</w:t>
      </w:r>
      <w:r w:rsidRPr="006D7A39">
        <w:rPr>
          <w:sz w:val="22"/>
          <w:szCs w:val="22"/>
          <w:lang w:val="vi-VN"/>
        </w:rPr>
        <w:t xml:space="preserve"> Appendix B – Interoperability Document đối với giao thức IEC 60870-5-104.</w:t>
      </w:r>
    </w:p>
    <w:p w14:paraId="51E86BB6" w14:textId="5A73560D" w:rsidR="005F458A" w:rsidRPr="006D7A39" w:rsidRDefault="009D3358" w:rsidP="009D3358">
      <w:pPr>
        <w:pStyle w:val="NOIDUNG"/>
        <w:rPr>
          <w:sz w:val="22"/>
          <w:szCs w:val="22"/>
          <w:lang w:val="vi-VN"/>
        </w:rPr>
      </w:pPr>
      <w:r w:rsidRPr="006D7A39">
        <w:rPr>
          <w:sz w:val="22"/>
          <w:szCs w:val="22"/>
          <w:lang w:val="vi-VN"/>
        </w:rPr>
        <w:t>Đối với TTGS EVNNPT: Xem xét cụ thể trong quá trình triển khai thực tế do hiện nay TTGS EVNNPT đang quá trình triển khai</w:t>
      </w:r>
    </w:p>
    <w:p w14:paraId="5BA43C46" w14:textId="247ED16F" w:rsidR="0060505E" w:rsidRPr="006D7A39" w:rsidRDefault="00406BC8" w:rsidP="0060505E">
      <w:pPr>
        <w:pStyle w:val="Heading23"/>
        <w:rPr>
          <w:szCs w:val="22"/>
          <w:lang w:val="vi-VN"/>
        </w:rPr>
      </w:pPr>
      <w:bookmarkStart w:id="1660" w:name="_Toc204359456"/>
      <w:bookmarkStart w:id="1661" w:name="_Toc168992722"/>
      <w:bookmarkStart w:id="1662" w:name="_Toc178690766"/>
      <w:bookmarkStart w:id="1663" w:name="_Toc196725838"/>
      <w:bookmarkStart w:id="1664" w:name="_Toc196728321"/>
      <w:bookmarkStart w:id="1665" w:name="_Toc203134551"/>
      <w:bookmarkStart w:id="1666" w:name="_Toc203147495"/>
      <w:bookmarkStart w:id="1667" w:name="_Toc204330797"/>
      <w:r w:rsidRPr="006D7A39">
        <w:rPr>
          <w:rFonts w:asciiTheme="majorHAnsi" w:hAnsiTheme="majorHAnsi" w:cstheme="majorHAnsi"/>
          <w:bCs/>
          <w:caps/>
          <w:szCs w:val="26"/>
          <w:lang w:val="vi-VN" w:eastAsia="x-none"/>
        </w:rPr>
        <w:t>GIẢI PHÁP AN TOÀN THÔNG TIN HỆ THỐNG THÔNG TIN ĐIỀU KHIỂN TBA 500KV HẢI PHÒNG</w:t>
      </w:r>
      <w:bookmarkEnd w:id="1660"/>
      <w:r w:rsidRPr="006D7A39">
        <w:rPr>
          <w:szCs w:val="22"/>
          <w:lang w:val="vi-VN"/>
        </w:rPr>
        <w:t xml:space="preserve"> </w:t>
      </w:r>
      <w:bookmarkEnd w:id="1661"/>
      <w:bookmarkEnd w:id="1662"/>
      <w:bookmarkEnd w:id="1663"/>
      <w:bookmarkEnd w:id="1664"/>
      <w:bookmarkEnd w:id="1665"/>
      <w:bookmarkEnd w:id="1666"/>
      <w:bookmarkEnd w:id="1667"/>
    </w:p>
    <w:p w14:paraId="6425D767" w14:textId="52C8FC0A" w:rsidR="00704CB5" w:rsidRPr="006D7A39" w:rsidRDefault="00704CB5" w:rsidP="00406BC8">
      <w:pPr>
        <w:pStyle w:val="NOIDUNG"/>
        <w:keepLines/>
        <w:rPr>
          <w:sz w:val="22"/>
          <w:szCs w:val="22"/>
          <w:lang w:val="vi-VN"/>
        </w:rPr>
      </w:pPr>
      <w:r w:rsidRPr="006D7A39">
        <w:rPr>
          <w:sz w:val="22"/>
          <w:szCs w:val="22"/>
          <w:lang w:val="vi-VN"/>
        </w:rPr>
        <w:t xml:space="preserve">Để đảm bảo an ninh mạng và an toàn thông tin, Nhà thầu có trách nhiệm thực hiện quét mã độc và xử lý các rủi ro an toàn thông tin (Bao gồm đánh giá phát hiện mã độc, lỗ hổng, điểm yếu, thử nghiệm xâm nhập) cho phần thiết bị lắp mới và hạ tầng thông tin điều khiển (phần cứng, phần mềm) dùng chung toàn bộ hệ thống điều khiển thông tin trạm (việc kiểm định phải do cơ quan sự nghiệp có chức năng hoặc doanh nghiệp có giấy phép cung cấp dịch vụ kiểm tra, đánh giá an toàn thông tin mạng thực hiện) trước khi đưa dự án vào vận hành, khai thác. </w:t>
      </w:r>
    </w:p>
    <w:p w14:paraId="1008359E" w14:textId="0F9D6F77" w:rsidR="00406BC8" w:rsidRPr="006D7A39" w:rsidRDefault="00406BC8" w:rsidP="00704CB5">
      <w:pPr>
        <w:pStyle w:val="NOIDUNG"/>
        <w:keepLines/>
        <w:rPr>
          <w:sz w:val="22"/>
          <w:szCs w:val="22"/>
          <w:lang w:val="vi-VN"/>
        </w:rPr>
      </w:pPr>
      <w:r w:rsidRPr="006D7A39">
        <w:rPr>
          <w:sz w:val="22"/>
          <w:szCs w:val="22"/>
          <w:lang w:val="vi-VN"/>
        </w:rPr>
        <w:t xml:space="preserve">Các yêu cầu chính về </w:t>
      </w:r>
      <w:r w:rsidR="00704CB5" w:rsidRPr="006D7A39">
        <w:rPr>
          <w:sz w:val="22"/>
          <w:szCs w:val="22"/>
          <w:lang w:val="vi-VN"/>
        </w:rPr>
        <w:t xml:space="preserve">an ninh mạng và </w:t>
      </w:r>
      <w:r w:rsidRPr="006D7A39">
        <w:rPr>
          <w:sz w:val="22"/>
          <w:szCs w:val="22"/>
          <w:lang w:val="vi-VN"/>
        </w:rPr>
        <w:t>an toàn</w:t>
      </w:r>
      <w:r w:rsidR="00704CB5" w:rsidRPr="006D7A39">
        <w:rPr>
          <w:sz w:val="22"/>
          <w:szCs w:val="22"/>
          <w:lang w:val="vi-VN"/>
        </w:rPr>
        <w:t xml:space="preserve"> thông tin cho</w:t>
      </w:r>
      <w:r w:rsidRPr="006D7A39">
        <w:rPr>
          <w:sz w:val="22"/>
          <w:szCs w:val="22"/>
          <w:lang w:val="vi-VN"/>
        </w:rPr>
        <w:t xml:space="preserve"> hệ thống thông tin </w:t>
      </w:r>
      <w:r w:rsidR="00704CB5" w:rsidRPr="006D7A39">
        <w:rPr>
          <w:sz w:val="22"/>
          <w:szCs w:val="22"/>
          <w:lang w:val="vi-VN"/>
        </w:rPr>
        <w:t xml:space="preserve">điều khiển </w:t>
      </w:r>
      <w:r w:rsidRPr="006D7A39">
        <w:rPr>
          <w:sz w:val="22"/>
          <w:szCs w:val="22"/>
          <w:lang w:val="vi-VN"/>
        </w:rPr>
        <w:t>TB</w:t>
      </w:r>
      <w:r w:rsidR="00704CB5" w:rsidRPr="006D7A39">
        <w:rPr>
          <w:sz w:val="22"/>
          <w:szCs w:val="22"/>
          <w:lang w:val="vi-VN"/>
        </w:rPr>
        <w:t>A 50</w:t>
      </w:r>
      <w:r w:rsidRPr="006D7A39">
        <w:rPr>
          <w:sz w:val="22"/>
          <w:szCs w:val="22"/>
          <w:lang w:val="vi-VN"/>
        </w:rPr>
        <w:t xml:space="preserve">0kV </w:t>
      </w:r>
      <w:r w:rsidR="00704CB5" w:rsidRPr="006D7A39">
        <w:rPr>
          <w:sz w:val="22"/>
          <w:szCs w:val="22"/>
          <w:lang w:val="vi-VN"/>
        </w:rPr>
        <w:t>Hải Phòng</w:t>
      </w:r>
      <w:r w:rsidRPr="006D7A39">
        <w:rPr>
          <w:sz w:val="22"/>
          <w:szCs w:val="22"/>
          <w:lang w:val="vi-VN"/>
        </w:rPr>
        <w:t xml:space="preserve"> trong quá trình thi công mà nhà thầu cung cấp thiết bị, dịch vụ dự án cần phải tuân theo:</w:t>
      </w:r>
    </w:p>
    <w:p w14:paraId="25FDAF10" w14:textId="77777777" w:rsidR="00406BC8" w:rsidRPr="006D7A39" w:rsidRDefault="00406BC8" w:rsidP="001967B7">
      <w:pPr>
        <w:pStyle w:val="BodyTextlist1"/>
        <w:numPr>
          <w:ilvl w:val="0"/>
          <w:numId w:val="48"/>
        </w:numPr>
        <w:rPr>
          <w:rFonts w:eastAsia="MS Song"/>
          <w:lang w:val="vi-VN"/>
        </w:rPr>
      </w:pPr>
      <w:r w:rsidRPr="006D7A39">
        <w:rPr>
          <w:rFonts w:eastAsia="MS Song"/>
          <w:lang w:val="vi-VN"/>
        </w:rPr>
        <w:t>Có nội dung, kế hoạch, phương án thi công trình đơn vị quản lý an toàn thông tin của PTC1 phê duyệt và đánh giá đảm bảo an toàn thông tin cho hệ thống thông tin tại trạm trước khi thực hiện lắp đặt, cài đặt hệ thống thông tin tự động hóa cho dự án.</w:t>
      </w:r>
    </w:p>
    <w:p w14:paraId="1031C94A" w14:textId="77777777" w:rsidR="00406BC8" w:rsidRPr="006D7A39" w:rsidRDefault="00406BC8" w:rsidP="001967B7">
      <w:pPr>
        <w:pStyle w:val="BodyTextlist1"/>
        <w:numPr>
          <w:ilvl w:val="0"/>
          <w:numId w:val="48"/>
        </w:numPr>
        <w:rPr>
          <w:rFonts w:eastAsia="MS Song"/>
          <w:lang w:val="vi-VN"/>
        </w:rPr>
      </w:pPr>
      <w:r w:rsidRPr="006D7A39">
        <w:rPr>
          <w:rFonts w:eastAsia="MS Song"/>
          <w:lang w:val="vi-VN"/>
        </w:rPr>
        <w:t>Để tăng cường đảm bảo an toàn thông tin cho hệ thống thông tin tại trạm cần sao lưu hệ thống trước khi thực hiện kết nối, cấu hình các phẩn tử mới vào hệ thống. Việc sao lưu hệ thống thuộc quy trình quản lý an toàn dữ liệu của đơn vị QLVH. Do đó, Trong quá trình thi công, nhà thầu cung cấp thiết bị cần kiến nghị đơn vị QLVH cần lưu ý chủ động sao lưu dữ liệu trước khi cấu hình, lắp đặt các thiết bị theo quy mô của dự án này.</w:t>
      </w:r>
    </w:p>
    <w:p w14:paraId="6103D281" w14:textId="77777777" w:rsidR="00406BC8" w:rsidRPr="006D7A39" w:rsidRDefault="00406BC8" w:rsidP="001967B7">
      <w:pPr>
        <w:pStyle w:val="BodyTextlist1"/>
        <w:numPr>
          <w:ilvl w:val="0"/>
          <w:numId w:val="48"/>
        </w:numPr>
        <w:rPr>
          <w:rFonts w:eastAsia="MS Song"/>
          <w:lang w:val="vi-VN"/>
        </w:rPr>
      </w:pPr>
      <w:r w:rsidRPr="006D7A39">
        <w:rPr>
          <w:rFonts w:eastAsia="MS Song"/>
          <w:lang w:val="vi-VN"/>
        </w:rPr>
        <w:lastRenderedPageBreak/>
        <w:t>Khi lắp đặt, truy cập vào hệ thống để cấu hình, cài đặt kết nối ngăn lộ xây dựng mới của dự án vào hệ thống điều khiển hiện hữu phải được sự đồng ý của đơn vị quản lý vận hành trạm, của nhân viên vận hành trực 24/24 theo quy định của đơn vị quản lý vận hành.</w:t>
      </w:r>
    </w:p>
    <w:p w14:paraId="6AAF88A9" w14:textId="1A50CA9D" w:rsidR="00406BC8" w:rsidRPr="006D7A39" w:rsidRDefault="00406BC8" w:rsidP="001967B7">
      <w:pPr>
        <w:pStyle w:val="BodyTextlist1"/>
        <w:numPr>
          <w:ilvl w:val="0"/>
          <w:numId w:val="48"/>
        </w:numPr>
        <w:rPr>
          <w:rFonts w:eastAsia="MS Song"/>
          <w:lang w:val="vi-VN"/>
        </w:rPr>
      </w:pPr>
      <w:r w:rsidRPr="006D7A39">
        <w:rPr>
          <w:rFonts w:eastAsia="MS Song"/>
          <w:lang w:val="vi-VN"/>
        </w:rPr>
        <w:t>Có đơn vị độc lập (Bên thứ 3) hoặc bộ phận độc lập thuộc đơn vị tư vấn, đơn vị chủ quản hệ thống điều khiển trạm (</w:t>
      </w:r>
      <w:r w:rsidR="00704CB5" w:rsidRPr="006D7A39">
        <w:rPr>
          <w:rFonts w:eastAsia="MS Song"/>
          <w:lang w:val="vi-VN"/>
        </w:rPr>
        <w:t>EVNNPT/</w:t>
      </w:r>
      <w:r w:rsidRPr="006D7A39">
        <w:rPr>
          <w:rFonts w:eastAsia="MS Song"/>
          <w:lang w:val="vi-VN"/>
        </w:rPr>
        <w:t>PTC1) giám sát quá trình lắp đặt, cài đặt dự án.</w:t>
      </w:r>
    </w:p>
    <w:p w14:paraId="6B1AA784" w14:textId="77777777" w:rsidR="00406BC8" w:rsidRPr="006D7A39" w:rsidRDefault="00406BC8" w:rsidP="001967B7">
      <w:pPr>
        <w:pStyle w:val="BodyTextlist1"/>
        <w:numPr>
          <w:ilvl w:val="0"/>
          <w:numId w:val="48"/>
        </w:numPr>
        <w:rPr>
          <w:rFonts w:eastAsia="MS Song"/>
          <w:lang w:val="vi-VN"/>
        </w:rPr>
      </w:pPr>
      <w:r w:rsidRPr="006D7A39">
        <w:rPr>
          <w:rFonts w:eastAsia="MS Song"/>
          <w:lang w:val="vi-VN"/>
        </w:rPr>
        <w:t>Tuân theo yêu cầu mật khẩu và các phương pháp xác nhận bắt buộc trong quá trình được phân quyền truy cập hệ thống điều khiển, bảo vệ trạm.</w:t>
      </w:r>
    </w:p>
    <w:p w14:paraId="33057C79" w14:textId="789950E9" w:rsidR="00406BC8" w:rsidRPr="006D7A39" w:rsidRDefault="00406BC8" w:rsidP="001967B7">
      <w:pPr>
        <w:pStyle w:val="BodyTextlist1"/>
        <w:numPr>
          <w:ilvl w:val="0"/>
          <w:numId w:val="48"/>
        </w:numPr>
        <w:rPr>
          <w:rFonts w:eastAsia="MS Song"/>
          <w:lang w:val="vi-VN"/>
        </w:rPr>
      </w:pPr>
      <w:r w:rsidRPr="006D7A39">
        <w:rPr>
          <w:rFonts w:eastAsia="MS Song"/>
          <w:lang w:val="vi-VN"/>
        </w:rPr>
        <w:t>Không cho phép cài đặt bất cứ phần mềm nào khác vào các máy tính chủ, máy tính trạm ngoài các phần mềm chuyên dụng cho điều khiển, bảo vệ TBA đã được sự đồng ý của đơn vị QLVH.</w:t>
      </w:r>
    </w:p>
    <w:p w14:paraId="1BB6DB47" w14:textId="77777777" w:rsidR="00406BC8" w:rsidRPr="006D7A39" w:rsidRDefault="00406BC8" w:rsidP="0060505E">
      <w:pPr>
        <w:pStyle w:val="NOIDUNG"/>
        <w:rPr>
          <w:sz w:val="22"/>
          <w:szCs w:val="22"/>
          <w:bdr w:val="none" w:sz="0" w:space="0" w:color="auto" w:frame="1"/>
          <w:lang w:val="vi-VN"/>
        </w:rPr>
      </w:pPr>
    </w:p>
    <w:p w14:paraId="4544D9F1" w14:textId="77777777" w:rsidR="00406BC8" w:rsidRPr="006D7A39" w:rsidRDefault="00406BC8" w:rsidP="0060505E">
      <w:pPr>
        <w:pStyle w:val="NOIDUNG"/>
        <w:rPr>
          <w:sz w:val="22"/>
          <w:szCs w:val="22"/>
          <w:bdr w:val="none" w:sz="0" w:space="0" w:color="auto" w:frame="1"/>
          <w:lang w:val="vi-VN"/>
        </w:rPr>
      </w:pPr>
    </w:p>
    <w:p w14:paraId="679C5BC0" w14:textId="77777777" w:rsidR="0060505E" w:rsidRPr="006D7A39" w:rsidRDefault="0060505E">
      <w:pPr>
        <w:spacing w:before="0"/>
        <w:rPr>
          <w:b/>
          <w:kern w:val="32"/>
          <w:sz w:val="32"/>
          <w:lang w:val="vi-VN"/>
        </w:rPr>
      </w:pPr>
      <w:bookmarkStart w:id="1668" w:name="_Toc92453905"/>
      <w:bookmarkStart w:id="1669" w:name="_Toc92453963"/>
      <w:r w:rsidRPr="006D7A39">
        <w:rPr>
          <w:lang w:val="vi-VN"/>
        </w:rPr>
        <w:br w:type="page"/>
      </w:r>
    </w:p>
    <w:p w14:paraId="1117F064" w14:textId="3DD676E7" w:rsidR="00B16225" w:rsidRPr="006D7A39" w:rsidRDefault="00B16225" w:rsidP="00B16225">
      <w:pPr>
        <w:pStyle w:val="Heading1"/>
        <w:rPr>
          <w:lang w:val="vi-VN"/>
        </w:rPr>
      </w:pPr>
      <w:bookmarkStart w:id="1670" w:name="_Toc196724927"/>
      <w:bookmarkStart w:id="1671" w:name="_Toc196725840"/>
      <w:bookmarkStart w:id="1672" w:name="_Toc196728323"/>
      <w:bookmarkStart w:id="1673" w:name="_Toc203146136"/>
      <w:bookmarkStart w:id="1674" w:name="_Toc203147497"/>
      <w:bookmarkStart w:id="1675" w:name="_Toc204330799"/>
      <w:bookmarkStart w:id="1676" w:name="_Toc204358635"/>
      <w:bookmarkStart w:id="1677" w:name="_Toc204359457"/>
      <w:r w:rsidRPr="006D7A39">
        <w:rPr>
          <w:lang w:val="vi-VN"/>
        </w:rPr>
        <w:lastRenderedPageBreak/>
        <w:t>YÊU CẦU KỸ THUẬT HỆ THỐNG CAMERA QUAN SÁT VÀ CẢNH BÁO ĐỘT NHẬP</w:t>
      </w:r>
      <w:bookmarkEnd w:id="1668"/>
      <w:bookmarkEnd w:id="1669"/>
      <w:bookmarkEnd w:id="1670"/>
      <w:bookmarkEnd w:id="1671"/>
      <w:bookmarkEnd w:id="1672"/>
      <w:bookmarkEnd w:id="1673"/>
      <w:bookmarkEnd w:id="1674"/>
      <w:bookmarkEnd w:id="1675"/>
      <w:bookmarkEnd w:id="1676"/>
      <w:bookmarkEnd w:id="1677"/>
    </w:p>
    <w:p w14:paraId="5E6DF8D4" w14:textId="77777777" w:rsidR="00B16225" w:rsidRPr="006D7A39" w:rsidRDefault="00B16225" w:rsidP="00B16225">
      <w:pPr>
        <w:pStyle w:val="BodyTextIndent"/>
        <w:rPr>
          <w:lang w:val="vi-VN"/>
        </w:rPr>
      </w:pPr>
    </w:p>
    <w:p w14:paraId="3BEFC850" w14:textId="77777777" w:rsidR="00B16225" w:rsidRPr="006D7A39" w:rsidRDefault="00B16225" w:rsidP="00803431">
      <w:pPr>
        <w:pStyle w:val="ListBullet2"/>
        <w:numPr>
          <w:ilvl w:val="0"/>
          <w:numId w:val="33"/>
        </w:numPr>
        <w:tabs>
          <w:tab w:val="num" w:pos="1418"/>
          <w:tab w:val="num" w:pos="1701"/>
        </w:tabs>
        <w:spacing w:after="60"/>
        <w:contextualSpacing w:val="0"/>
        <w:jc w:val="both"/>
        <w:rPr>
          <w:iCs/>
          <w:sz w:val="24"/>
          <w:szCs w:val="24"/>
          <w:lang w:val="vi-VN"/>
        </w:rPr>
      </w:pPr>
      <w:r w:rsidRPr="006D7A39">
        <w:rPr>
          <w:iCs/>
          <w:sz w:val="24"/>
          <w:szCs w:val="24"/>
          <w:lang w:val="vi-VN"/>
        </w:rPr>
        <w:t>Hệ thống camera giám sát theo tiêu chuẩn Onvif, có khả năng hiển thị hình ảnh, video; đảm bảo khả năng truy xuất dữ liệu tại chỗ, từ xa; có chế độ bảo mật và phân quyền điều khiển.</w:t>
      </w:r>
    </w:p>
    <w:p w14:paraId="78E48318" w14:textId="77777777" w:rsidR="00B16225" w:rsidRPr="006D7A39" w:rsidRDefault="00B16225" w:rsidP="00803431">
      <w:pPr>
        <w:pStyle w:val="ListBullet2"/>
        <w:numPr>
          <w:ilvl w:val="0"/>
          <w:numId w:val="33"/>
        </w:numPr>
        <w:tabs>
          <w:tab w:val="num" w:pos="1418"/>
          <w:tab w:val="num" w:pos="1701"/>
        </w:tabs>
        <w:spacing w:after="60"/>
        <w:contextualSpacing w:val="0"/>
        <w:jc w:val="both"/>
        <w:rPr>
          <w:iCs/>
          <w:sz w:val="24"/>
          <w:szCs w:val="24"/>
          <w:lang w:val="vi-VN"/>
        </w:rPr>
      </w:pPr>
      <w:r w:rsidRPr="006D7A39">
        <w:rPr>
          <w:iCs/>
          <w:sz w:val="24"/>
          <w:szCs w:val="24"/>
          <w:lang w:val="vi-VN"/>
        </w:rPr>
        <w:t>Phần mềm quản lý và điều khiển hệ thống camera có tính mở, đảm bảo khả năng kết nối được với các thiết bị của nhiều hãng sản xuất, có khả năng tích hợp quản lý chung hệ thống cảnh báo cháy, cảnh báo an ninh và đảm bảo khả năng đồng bộ hóa và kết nối với B01.</w:t>
      </w:r>
    </w:p>
    <w:p w14:paraId="71862E58" w14:textId="77777777" w:rsidR="00B16225" w:rsidRPr="006D7A39" w:rsidRDefault="00B16225" w:rsidP="00803431">
      <w:pPr>
        <w:pStyle w:val="ListBullet2"/>
        <w:numPr>
          <w:ilvl w:val="0"/>
          <w:numId w:val="33"/>
        </w:numPr>
        <w:tabs>
          <w:tab w:val="num" w:pos="1418"/>
          <w:tab w:val="num" w:pos="1701"/>
        </w:tabs>
        <w:spacing w:after="60"/>
        <w:contextualSpacing w:val="0"/>
        <w:jc w:val="both"/>
        <w:rPr>
          <w:iCs/>
          <w:sz w:val="24"/>
          <w:szCs w:val="24"/>
          <w:lang w:val="vi-VN"/>
        </w:rPr>
      </w:pPr>
      <w:r w:rsidRPr="006D7A39">
        <w:rPr>
          <w:iCs/>
          <w:sz w:val="24"/>
          <w:szCs w:val="24"/>
          <w:lang w:val="vi-VN"/>
        </w:rPr>
        <w:t>Hệ thống camera giám sát có khả năng kết nối với ít nhất 48 camera, chuẩn hình ảnh MJPEG/MPEG-4, H264; hình ảnh được lưu trữ ít nhất trong 15 ngày. Hệ thống camera giám sát được quản lý, điều khiển từ B01.</w:t>
      </w:r>
    </w:p>
    <w:p w14:paraId="43ACE546" w14:textId="77777777" w:rsidR="00B16225" w:rsidRPr="006D7A39" w:rsidRDefault="00B16225" w:rsidP="00803431">
      <w:pPr>
        <w:pStyle w:val="ListBullet2"/>
        <w:numPr>
          <w:ilvl w:val="0"/>
          <w:numId w:val="33"/>
        </w:numPr>
        <w:tabs>
          <w:tab w:val="num" w:pos="1418"/>
          <w:tab w:val="num" w:pos="1701"/>
        </w:tabs>
        <w:spacing w:after="60"/>
        <w:contextualSpacing w:val="0"/>
        <w:jc w:val="both"/>
        <w:rPr>
          <w:iCs/>
          <w:sz w:val="24"/>
          <w:szCs w:val="24"/>
          <w:lang w:val="vi-VN"/>
        </w:rPr>
      </w:pPr>
      <w:r w:rsidRPr="006D7A39">
        <w:rPr>
          <w:iCs/>
          <w:sz w:val="24"/>
          <w:szCs w:val="24"/>
          <w:lang w:val="vi-VN"/>
        </w:rPr>
        <w:t>Camera được trang bị tại sân phân phối ngoài trời và cổng trạm có chức năng giám sát an ninh, giám sát vận hành thiết bị chính, giám sát an toàn PCCC.</w:t>
      </w:r>
    </w:p>
    <w:p w14:paraId="5AE47948" w14:textId="77777777" w:rsidR="00B16225" w:rsidRPr="006D7A39" w:rsidRDefault="00B16225" w:rsidP="00803431">
      <w:pPr>
        <w:pStyle w:val="ListBullet2"/>
        <w:numPr>
          <w:ilvl w:val="0"/>
          <w:numId w:val="33"/>
        </w:numPr>
        <w:tabs>
          <w:tab w:val="num" w:pos="1418"/>
          <w:tab w:val="num" w:pos="1701"/>
        </w:tabs>
        <w:spacing w:after="60"/>
        <w:contextualSpacing w:val="0"/>
        <w:jc w:val="both"/>
        <w:rPr>
          <w:iCs/>
          <w:sz w:val="24"/>
          <w:szCs w:val="24"/>
          <w:lang w:val="vi-VN"/>
        </w:rPr>
      </w:pPr>
      <w:r w:rsidRPr="006D7A39">
        <w:rPr>
          <w:iCs/>
          <w:sz w:val="24"/>
          <w:szCs w:val="24"/>
          <w:lang w:val="vi-VN"/>
        </w:rPr>
        <w:t>Camera loại IP quan sát ngày, đêm, độ phân giải Full HD, mức bảo vệ IP66 (ngoài trời). Camera loại cố định quan sát cổng trạm; camera loại quay, quét, zoom được xem xét lắp tại sân phân phối ngoài trời.</w:t>
      </w:r>
    </w:p>
    <w:p w14:paraId="0A0DAA9B" w14:textId="6E803120" w:rsidR="00B16225" w:rsidRPr="006D7A39" w:rsidRDefault="00B16225" w:rsidP="00803431">
      <w:pPr>
        <w:pStyle w:val="ListBullet2"/>
        <w:numPr>
          <w:ilvl w:val="0"/>
          <w:numId w:val="33"/>
        </w:numPr>
        <w:tabs>
          <w:tab w:val="num" w:pos="1418"/>
          <w:tab w:val="num" w:pos="1701"/>
        </w:tabs>
        <w:spacing w:after="60"/>
        <w:contextualSpacing w:val="0"/>
        <w:jc w:val="both"/>
        <w:rPr>
          <w:iCs/>
          <w:sz w:val="24"/>
          <w:szCs w:val="24"/>
          <w:lang w:val="vi-VN"/>
        </w:rPr>
      </w:pPr>
      <w:r w:rsidRPr="006D7A39">
        <w:rPr>
          <w:iCs/>
          <w:sz w:val="24"/>
          <w:szCs w:val="24"/>
          <w:lang w:val="vi-VN"/>
        </w:rPr>
        <w:t>Trang bị hệ thống an ninh chống đột nhập được lắp đặt trên hàng rào trạm. Các đầu beam được kết nối về bộ xử lý chống đột nhập có khả năng lưu trữ, phát hiện sự cố.</w:t>
      </w:r>
    </w:p>
    <w:p w14:paraId="46E99B99" w14:textId="0C0D06EC" w:rsidR="000F3C75" w:rsidRPr="006D7A39" w:rsidRDefault="000F3C75" w:rsidP="00803431">
      <w:pPr>
        <w:pStyle w:val="ListBullet2"/>
        <w:numPr>
          <w:ilvl w:val="0"/>
          <w:numId w:val="33"/>
        </w:numPr>
        <w:tabs>
          <w:tab w:val="num" w:pos="1418"/>
          <w:tab w:val="num" w:pos="1701"/>
        </w:tabs>
        <w:spacing w:after="60"/>
        <w:contextualSpacing w:val="0"/>
        <w:jc w:val="both"/>
        <w:rPr>
          <w:iCs/>
          <w:sz w:val="24"/>
          <w:szCs w:val="24"/>
          <w:lang w:val="vi-VN"/>
        </w:rPr>
      </w:pPr>
      <w:r w:rsidRPr="006D7A39">
        <w:rPr>
          <w:iCs/>
          <w:sz w:val="24"/>
          <w:szCs w:val="24"/>
          <w:lang w:val="vi-VN"/>
        </w:rPr>
        <w:t>Nhà thầu cung cấp toàn bộ VTTB phụ kiện cần thiết để lắp đặt hoàn tất, đảm bảo đưa hệ thống camera quan sát và cảnh báo đột nhập vào vận hành bao gồm: cài đặt phần mềm, hướng dẫn lắp đặt, các bản vẽ lắp đặt…</w:t>
      </w:r>
    </w:p>
    <w:p w14:paraId="4956C1EB" w14:textId="3AB45784" w:rsidR="00B16225" w:rsidRPr="006D7A39" w:rsidRDefault="00B16225" w:rsidP="00803431">
      <w:pPr>
        <w:pStyle w:val="ListBullet2"/>
        <w:numPr>
          <w:ilvl w:val="0"/>
          <w:numId w:val="33"/>
        </w:numPr>
        <w:tabs>
          <w:tab w:val="num" w:pos="1418"/>
          <w:tab w:val="num" w:pos="1701"/>
        </w:tabs>
        <w:spacing w:after="60"/>
        <w:contextualSpacing w:val="0"/>
        <w:jc w:val="both"/>
        <w:rPr>
          <w:iCs/>
          <w:sz w:val="24"/>
          <w:szCs w:val="24"/>
          <w:lang w:val="vi-VN"/>
        </w:rPr>
      </w:pPr>
      <w:r w:rsidRPr="006D7A39">
        <w:rPr>
          <w:iCs/>
          <w:sz w:val="24"/>
          <w:szCs w:val="24"/>
          <w:lang w:val="vi-VN"/>
        </w:rPr>
        <w:t xml:space="preserve">Nhà thầu đảm bảo cung cấp đầy đủ vật tư thiết bị để kết nối, sẵn sàng và hoàn hiện hệ thống camera quan sát và cảnh báo đột nhập tại </w:t>
      </w:r>
      <w:r w:rsidR="00F35E1D" w:rsidRPr="006D7A39">
        <w:rPr>
          <w:iCs/>
          <w:sz w:val="24"/>
          <w:szCs w:val="24"/>
          <w:lang w:val="vi-VN"/>
        </w:rPr>
        <w:t>TBA 500kV Hải Phòng và đường dây đấu nối 220kV (Giai đoạn 1)</w:t>
      </w:r>
      <w:r w:rsidRPr="006D7A39">
        <w:rPr>
          <w:iCs/>
          <w:sz w:val="24"/>
          <w:szCs w:val="24"/>
          <w:lang w:val="vi-VN"/>
        </w:rPr>
        <w:t xml:space="preserve"> thành 1 hệ thống cho toàn trạm.</w:t>
      </w:r>
    </w:p>
    <w:p w14:paraId="106658A9" w14:textId="77777777" w:rsidR="002678D9" w:rsidRPr="006D7A39" w:rsidRDefault="002678D9" w:rsidP="00803431">
      <w:pPr>
        <w:pStyle w:val="ListBullet2"/>
        <w:numPr>
          <w:ilvl w:val="0"/>
          <w:numId w:val="33"/>
        </w:numPr>
        <w:tabs>
          <w:tab w:val="num" w:pos="1418"/>
          <w:tab w:val="num" w:pos="1701"/>
        </w:tabs>
        <w:spacing w:after="60"/>
        <w:contextualSpacing w:val="0"/>
        <w:jc w:val="both"/>
        <w:rPr>
          <w:iCs/>
          <w:sz w:val="24"/>
          <w:szCs w:val="24"/>
          <w:lang w:val="vi-VN"/>
        </w:rPr>
        <w:sectPr w:rsidR="002678D9" w:rsidRPr="006D7A39" w:rsidSect="00B16225">
          <w:type w:val="continuous"/>
          <w:pgSz w:w="11907" w:h="16840" w:code="9"/>
          <w:pgMar w:top="995" w:right="927" w:bottom="900" w:left="1053" w:header="540" w:footer="454" w:gutter="567"/>
          <w:pgNumType w:start="1" w:chapStyle="1"/>
          <w:cols w:space="720"/>
          <w:docGrid w:linePitch="254"/>
        </w:sectPr>
      </w:pPr>
    </w:p>
    <w:p w14:paraId="5AB2F73A" w14:textId="77777777" w:rsidR="001C6328" w:rsidRPr="006D7A39" w:rsidRDefault="00646AD6" w:rsidP="00205076">
      <w:pPr>
        <w:jc w:val="center"/>
        <w:outlineLvl w:val="0"/>
        <w:rPr>
          <w:b/>
          <w:sz w:val="36"/>
          <w:lang w:val="vi-VN"/>
        </w:rPr>
      </w:pPr>
      <w:bookmarkStart w:id="1678" w:name="_Toc534188168"/>
      <w:bookmarkStart w:id="1679" w:name="_Toc13235564"/>
      <w:bookmarkStart w:id="1680" w:name="_Toc27227815"/>
      <w:bookmarkStart w:id="1681" w:name="_Toc31722306"/>
      <w:bookmarkStart w:id="1682" w:name="_Toc92453906"/>
      <w:bookmarkStart w:id="1683" w:name="_Toc204330800"/>
      <w:r w:rsidRPr="006D7A39">
        <w:rPr>
          <w:b/>
          <w:sz w:val="36"/>
          <w:lang w:val="vi-VN"/>
        </w:rPr>
        <w:lastRenderedPageBreak/>
        <w:t>PHẦN</w:t>
      </w:r>
      <w:r w:rsidR="001C6328" w:rsidRPr="006D7A39">
        <w:rPr>
          <w:b/>
          <w:sz w:val="36"/>
          <w:lang w:val="vi-VN"/>
        </w:rPr>
        <w:t xml:space="preserve"> II</w:t>
      </w:r>
      <w:bookmarkEnd w:id="1678"/>
      <w:bookmarkEnd w:id="1679"/>
      <w:bookmarkEnd w:id="1680"/>
      <w:bookmarkEnd w:id="1681"/>
      <w:bookmarkEnd w:id="1682"/>
      <w:bookmarkEnd w:id="1683"/>
    </w:p>
    <w:p w14:paraId="1EC34A7B" w14:textId="77777777" w:rsidR="001C6328" w:rsidRPr="006D7A39" w:rsidRDefault="00646AD6" w:rsidP="00205076">
      <w:pPr>
        <w:jc w:val="center"/>
        <w:rPr>
          <w:lang w:val="vi-VN"/>
        </w:rPr>
      </w:pPr>
      <w:r w:rsidRPr="006D7A39">
        <w:rPr>
          <w:b/>
          <w:sz w:val="36"/>
          <w:lang w:val="vi-VN"/>
        </w:rPr>
        <w:t>KHAI BÁO THÔNG SỐ KỸ THUẬT</w:t>
      </w:r>
    </w:p>
    <w:p w14:paraId="450D256D" w14:textId="77777777" w:rsidR="001C6328" w:rsidRPr="006D7A39" w:rsidRDefault="001C6328" w:rsidP="00205076">
      <w:pPr>
        <w:jc w:val="center"/>
        <w:rPr>
          <w:lang w:val="vi-VN"/>
        </w:rPr>
      </w:pPr>
    </w:p>
    <w:p w14:paraId="2461B126" w14:textId="77777777" w:rsidR="00E51FA3" w:rsidRPr="006D7A39" w:rsidRDefault="00E51FA3" w:rsidP="00205076">
      <w:pPr>
        <w:pStyle w:val="PARA"/>
        <w:rPr>
          <w:color w:val="auto"/>
          <w:sz w:val="24"/>
          <w:szCs w:val="24"/>
        </w:rPr>
      </w:pPr>
      <w:r w:rsidRPr="006D7A39">
        <w:rPr>
          <w:color w:val="auto"/>
          <w:sz w:val="24"/>
          <w:szCs w:val="24"/>
        </w:rPr>
        <w:t>Nhà thầu được yêu cầu điền đầy đủ các thông tin theo yêu cầu cho các bảng dữ liệu kỹ thuật bên dưới đồng thời cung cấp đầy đủ các tài liệu để chứng minh tính đúng đắn của các thông số do nhà thầu điền (tài liệu kỹ thuật, catalog, bảng cam kết của nhà sản xuất...). Việc thiếu các bảng điền thông tin trong bảng dữ liệu kỹ thuật có thể dẫn đến hồ sơ dự thầu của nhà thầu bị loại.</w:t>
      </w:r>
    </w:p>
    <w:p w14:paraId="52D5BD85" w14:textId="77777777" w:rsidR="00E51FA3" w:rsidRPr="006D7A39" w:rsidRDefault="00E51FA3" w:rsidP="00205076">
      <w:pPr>
        <w:pStyle w:val="PARA"/>
        <w:rPr>
          <w:color w:val="auto"/>
          <w:sz w:val="24"/>
          <w:szCs w:val="24"/>
        </w:rPr>
      </w:pPr>
      <w:r w:rsidRPr="006D7A39">
        <w:rPr>
          <w:color w:val="auto"/>
          <w:sz w:val="24"/>
          <w:szCs w:val="24"/>
        </w:rPr>
        <w:t>Các yều cầu chi tiết trong phần “YÊU CẦU ĐẶC TÍNH KỸ THUẬT” nếu có mâu thuẩn với các nội dung trong “BẢNG DỮ LIỆU KỸ THUẬT” thì ưu tiên áp dụng theo “BẢNG DỮ LIỆU KỸ THUẬT”</w:t>
      </w:r>
    </w:p>
    <w:p w14:paraId="6CD4726D" w14:textId="77777777" w:rsidR="00E51FA3" w:rsidRPr="006D7A39" w:rsidRDefault="00E51FA3" w:rsidP="00205076">
      <w:pPr>
        <w:pStyle w:val="PARA"/>
        <w:rPr>
          <w:color w:val="auto"/>
          <w:sz w:val="24"/>
          <w:szCs w:val="24"/>
        </w:rPr>
      </w:pPr>
      <w:r w:rsidRPr="006D7A39">
        <w:rPr>
          <w:color w:val="auto"/>
          <w:sz w:val="24"/>
          <w:szCs w:val="24"/>
        </w:rPr>
        <w:t>Các yêu cầu chi tiết VTTB nếu mâu thuẩn với các nội dung trong bảng “CÁC YÊU CẦU QUAN TRỌNG” dưới đây thì ưu tiên áp dụng các quy định trong bảng “CÁC YÊU CẦU QUAN TRỌNG”.</w:t>
      </w:r>
    </w:p>
    <w:p w14:paraId="5B347D33" w14:textId="77777777" w:rsidR="004C0DB1" w:rsidRPr="006D7A39" w:rsidRDefault="00E51FA3" w:rsidP="004942CC">
      <w:pPr>
        <w:pStyle w:val="PARA"/>
        <w:rPr>
          <w:noProof/>
          <w:color w:val="auto"/>
        </w:rPr>
      </w:pPr>
      <w:r w:rsidRPr="006D7A39">
        <w:rPr>
          <w:b/>
          <w:color w:val="auto"/>
          <w:sz w:val="24"/>
          <w:szCs w:val="24"/>
          <w:lang w:val="en-US"/>
        </w:rPr>
        <w:t>Mục lục</w:t>
      </w:r>
      <w:r w:rsidRPr="006D7A39">
        <w:rPr>
          <w:color w:val="auto"/>
          <w:sz w:val="24"/>
          <w:szCs w:val="24"/>
          <w:lang w:val="en-US"/>
        </w:rPr>
        <w:t>:</w:t>
      </w:r>
      <w:r w:rsidRPr="006D7A39">
        <w:rPr>
          <w:color w:val="auto"/>
          <w:sz w:val="24"/>
          <w:szCs w:val="24"/>
          <w:lang w:val="en-US"/>
        </w:rPr>
        <w:fldChar w:fldCharType="begin"/>
      </w:r>
      <w:r w:rsidRPr="006D7A39">
        <w:rPr>
          <w:color w:val="auto"/>
          <w:sz w:val="24"/>
          <w:szCs w:val="24"/>
          <w:lang w:val="en-US"/>
        </w:rPr>
        <w:instrText xml:space="preserve"> TOC \o "1-3" \h \z \u </w:instrText>
      </w:r>
      <w:r w:rsidRPr="006D7A39">
        <w:rPr>
          <w:color w:val="auto"/>
          <w:sz w:val="24"/>
          <w:szCs w:val="24"/>
          <w:lang w:val="en-US"/>
        </w:rPr>
        <w:fldChar w:fldCharType="separate"/>
      </w:r>
    </w:p>
    <w:p w14:paraId="4FA5EE45" w14:textId="6C3B85CE" w:rsidR="004C0DB1" w:rsidRPr="006D7A39" w:rsidRDefault="004C0DB1">
      <w:pPr>
        <w:pStyle w:val="TOC1"/>
        <w:rPr>
          <w:rFonts w:asciiTheme="minorHAnsi" w:eastAsiaTheme="minorEastAsia" w:hAnsiTheme="minorHAnsi" w:cstheme="minorBidi"/>
          <w:noProof/>
          <w:szCs w:val="22"/>
        </w:rPr>
      </w:pPr>
      <w:hyperlink w:anchor="_Toc204330800" w:history="1">
        <w:r w:rsidRPr="006D7A39">
          <w:rPr>
            <w:rStyle w:val="Hyperlink"/>
            <w:b/>
            <w:noProof/>
          </w:rPr>
          <w:t>PHẦN II</w:t>
        </w:r>
        <w:r w:rsidRPr="006D7A39">
          <w:rPr>
            <w:noProof/>
            <w:webHidden/>
          </w:rPr>
          <w:tab/>
        </w:r>
        <w:r w:rsidRPr="006D7A39">
          <w:rPr>
            <w:noProof/>
            <w:webHidden/>
          </w:rPr>
          <w:fldChar w:fldCharType="begin"/>
        </w:r>
        <w:r w:rsidRPr="006D7A39">
          <w:rPr>
            <w:noProof/>
            <w:webHidden/>
          </w:rPr>
          <w:instrText xml:space="preserve"> PAGEREF _Toc204330800 \h </w:instrText>
        </w:r>
        <w:r w:rsidRPr="006D7A39">
          <w:rPr>
            <w:noProof/>
            <w:webHidden/>
          </w:rPr>
        </w:r>
        <w:r w:rsidRPr="006D7A39">
          <w:rPr>
            <w:noProof/>
            <w:webHidden/>
          </w:rPr>
          <w:fldChar w:fldCharType="separate"/>
        </w:r>
        <w:r w:rsidRPr="006D7A39">
          <w:rPr>
            <w:noProof/>
            <w:webHidden/>
          </w:rPr>
          <w:t>1</w:t>
        </w:r>
        <w:r w:rsidRPr="006D7A39">
          <w:rPr>
            <w:noProof/>
            <w:webHidden/>
          </w:rPr>
          <w:fldChar w:fldCharType="end"/>
        </w:r>
      </w:hyperlink>
    </w:p>
    <w:p w14:paraId="2BB2B2E5" w14:textId="238926DE" w:rsidR="004C0DB1" w:rsidRPr="006D7A39" w:rsidRDefault="004C0DB1">
      <w:pPr>
        <w:pStyle w:val="TOC1"/>
        <w:rPr>
          <w:rFonts w:asciiTheme="minorHAnsi" w:eastAsiaTheme="minorEastAsia" w:hAnsiTheme="minorHAnsi" w:cstheme="minorBidi"/>
          <w:noProof/>
          <w:szCs w:val="22"/>
        </w:rPr>
      </w:pPr>
      <w:hyperlink w:anchor="_Toc204330801" w:history="1">
        <w:r w:rsidRPr="006D7A39">
          <w:rPr>
            <w:rStyle w:val="Hyperlink"/>
            <w:noProof/>
          </w:rPr>
          <w:t>1.</w:t>
        </w:r>
        <w:r w:rsidRPr="006D7A39">
          <w:rPr>
            <w:rFonts w:asciiTheme="minorHAnsi" w:eastAsiaTheme="minorEastAsia" w:hAnsiTheme="minorHAnsi" w:cstheme="minorBidi"/>
            <w:noProof/>
            <w:szCs w:val="22"/>
          </w:rPr>
          <w:tab/>
        </w:r>
        <w:r w:rsidRPr="006D7A39">
          <w:rPr>
            <w:rStyle w:val="Hyperlink"/>
            <w:noProof/>
          </w:rPr>
          <w:t>CÁC YÊU CẦU QUAN TRỌNG</w:t>
        </w:r>
        <w:r w:rsidRPr="006D7A39">
          <w:rPr>
            <w:noProof/>
            <w:webHidden/>
          </w:rPr>
          <w:tab/>
        </w:r>
        <w:r w:rsidRPr="006D7A39">
          <w:rPr>
            <w:noProof/>
            <w:webHidden/>
          </w:rPr>
          <w:fldChar w:fldCharType="begin"/>
        </w:r>
        <w:r w:rsidRPr="006D7A39">
          <w:rPr>
            <w:noProof/>
            <w:webHidden/>
          </w:rPr>
          <w:instrText xml:space="preserve"> PAGEREF _Toc204330801 \h </w:instrText>
        </w:r>
        <w:r w:rsidRPr="006D7A39">
          <w:rPr>
            <w:noProof/>
            <w:webHidden/>
          </w:rPr>
        </w:r>
        <w:r w:rsidRPr="006D7A39">
          <w:rPr>
            <w:noProof/>
            <w:webHidden/>
          </w:rPr>
          <w:fldChar w:fldCharType="separate"/>
        </w:r>
        <w:r w:rsidRPr="006D7A39">
          <w:rPr>
            <w:noProof/>
            <w:webHidden/>
          </w:rPr>
          <w:t>2</w:t>
        </w:r>
        <w:r w:rsidRPr="006D7A39">
          <w:rPr>
            <w:noProof/>
            <w:webHidden/>
          </w:rPr>
          <w:fldChar w:fldCharType="end"/>
        </w:r>
      </w:hyperlink>
    </w:p>
    <w:p w14:paraId="0185CF44" w14:textId="52CF8313" w:rsidR="004C0DB1" w:rsidRPr="006D7A39" w:rsidRDefault="004C0DB1">
      <w:pPr>
        <w:pStyle w:val="TOC1"/>
        <w:rPr>
          <w:rFonts w:asciiTheme="minorHAnsi" w:eastAsiaTheme="minorEastAsia" w:hAnsiTheme="minorHAnsi" w:cstheme="minorBidi"/>
          <w:noProof/>
          <w:szCs w:val="22"/>
        </w:rPr>
      </w:pPr>
      <w:hyperlink w:anchor="_Toc204330802" w:history="1">
        <w:r w:rsidRPr="006D7A39">
          <w:rPr>
            <w:rStyle w:val="Hyperlink"/>
            <w:noProof/>
          </w:rPr>
          <w:t>2.</w:t>
        </w:r>
        <w:r w:rsidRPr="006D7A39">
          <w:rPr>
            <w:rFonts w:asciiTheme="minorHAnsi" w:eastAsiaTheme="minorEastAsia" w:hAnsiTheme="minorHAnsi" w:cstheme="minorBidi"/>
            <w:noProof/>
            <w:szCs w:val="22"/>
          </w:rPr>
          <w:tab/>
        </w:r>
        <w:r w:rsidRPr="006D7A39">
          <w:rPr>
            <w:rStyle w:val="Hyperlink"/>
            <w:noProof/>
          </w:rPr>
          <w:t>YÊU CẦU MÔ TẢ HỆ THỐNG ĐIỀU KHIỂN TÍCH HỢP</w:t>
        </w:r>
        <w:r w:rsidRPr="006D7A39">
          <w:rPr>
            <w:noProof/>
            <w:webHidden/>
          </w:rPr>
          <w:tab/>
        </w:r>
        <w:r w:rsidRPr="006D7A39">
          <w:rPr>
            <w:noProof/>
            <w:webHidden/>
          </w:rPr>
          <w:fldChar w:fldCharType="begin"/>
        </w:r>
        <w:r w:rsidRPr="006D7A39">
          <w:rPr>
            <w:noProof/>
            <w:webHidden/>
          </w:rPr>
          <w:instrText xml:space="preserve"> PAGEREF _Toc204330802 \h </w:instrText>
        </w:r>
        <w:r w:rsidRPr="006D7A39">
          <w:rPr>
            <w:noProof/>
            <w:webHidden/>
          </w:rPr>
        </w:r>
        <w:r w:rsidRPr="006D7A39">
          <w:rPr>
            <w:noProof/>
            <w:webHidden/>
          </w:rPr>
          <w:fldChar w:fldCharType="separate"/>
        </w:r>
        <w:r w:rsidRPr="006D7A39">
          <w:rPr>
            <w:noProof/>
            <w:webHidden/>
          </w:rPr>
          <w:t>6</w:t>
        </w:r>
        <w:r w:rsidRPr="006D7A39">
          <w:rPr>
            <w:noProof/>
            <w:webHidden/>
          </w:rPr>
          <w:fldChar w:fldCharType="end"/>
        </w:r>
      </w:hyperlink>
    </w:p>
    <w:p w14:paraId="056D0F8A" w14:textId="3D438949" w:rsidR="004C0DB1" w:rsidRPr="006D7A39" w:rsidRDefault="004C0DB1">
      <w:pPr>
        <w:pStyle w:val="TOC1"/>
        <w:rPr>
          <w:rFonts w:asciiTheme="minorHAnsi" w:eastAsiaTheme="minorEastAsia" w:hAnsiTheme="minorHAnsi" w:cstheme="minorBidi"/>
          <w:noProof/>
          <w:szCs w:val="22"/>
        </w:rPr>
      </w:pPr>
      <w:hyperlink w:anchor="_Toc204330803" w:history="1">
        <w:r w:rsidRPr="006D7A39">
          <w:rPr>
            <w:rStyle w:val="Hyperlink"/>
            <w:noProof/>
          </w:rPr>
          <w:t>3.</w:t>
        </w:r>
        <w:r w:rsidRPr="006D7A39">
          <w:rPr>
            <w:rFonts w:asciiTheme="minorHAnsi" w:eastAsiaTheme="minorEastAsia" w:hAnsiTheme="minorHAnsi" w:cstheme="minorBidi"/>
            <w:noProof/>
            <w:szCs w:val="22"/>
          </w:rPr>
          <w:tab/>
        </w:r>
        <w:r w:rsidRPr="006D7A39">
          <w:rPr>
            <w:rStyle w:val="Hyperlink"/>
            <w:noProof/>
          </w:rPr>
          <w:t>TỦ ĐIỀU KHIỂN – BẢO VỆ</w:t>
        </w:r>
        <w:r w:rsidRPr="006D7A39">
          <w:rPr>
            <w:noProof/>
            <w:webHidden/>
          </w:rPr>
          <w:tab/>
        </w:r>
        <w:r w:rsidRPr="006D7A39">
          <w:rPr>
            <w:noProof/>
            <w:webHidden/>
          </w:rPr>
          <w:fldChar w:fldCharType="begin"/>
        </w:r>
        <w:r w:rsidRPr="006D7A39">
          <w:rPr>
            <w:noProof/>
            <w:webHidden/>
          </w:rPr>
          <w:instrText xml:space="preserve"> PAGEREF _Toc204330803 \h </w:instrText>
        </w:r>
        <w:r w:rsidRPr="006D7A39">
          <w:rPr>
            <w:noProof/>
            <w:webHidden/>
          </w:rPr>
        </w:r>
        <w:r w:rsidRPr="006D7A39">
          <w:rPr>
            <w:noProof/>
            <w:webHidden/>
          </w:rPr>
          <w:fldChar w:fldCharType="separate"/>
        </w:r>
        <w:r w:rsidRPr="006D7A39">
          <w:rPr>
            <w:noProof/>
            <w:webHidden/>
          </w:rPr>
          <w:t>11</w:t>
        </w:r>
        <w:r w:rsidRPr="006D7A39">
          <w:rPr>
            <w:noProof/>
            <w:webHidden/>
          </w:rPr>
          <w:fldChar w:fldCharType="end"/>
        </w:r>
      </w:hyperlink>
    </w:p>
    <w:p w14:paraId="43F9DE93" w14:textId="28650868" w:rsidR="004C0DB1" w:rsidRPr="006D7A39" w:rsidRDefault="004C0DB1">
      <w:pPr>
        <w:pStyle w:val="TOC1"/>
        <w:rPr>
          <w:rFonts w:asciiTheme="minorHAnsi" w:eastAsiaTheme="minorEastAsia" w:hAnsiTheme="minorHAnsi" w:cstheme="minorBidi"/>
          <w:noProof/>
          <w:szCs w:val="22"/>
        </w:rPr>
      </w:pPr>
      <w:hyperlink w:anchor="_Toc204330804" w:history="1">
        <w:r w:rsidRPr="006D7A39">
          <w:rPr>
            <w:rStyle w:val="Hyperlink"/>
            <w:noProof/>
          </w:rPr>
          <w:t>4.</w:t>
        </w:r>
        <w:r w:rsidRPr="006D7A39">
          <w:rPr>
            <w:rFonts w:asciiTheme="minorHAnsi" w:eastAsiaTheme="minorEastAsia" w:hAnsiTheme="minorHAnsi" w:cstheme="minorBidi"/>
            <w:noProof/>
            <w:szCs w:val="22"/>
          </w:rPr>
          <w:tab/>
        </w:r>
        <w:r w:rsidRPr="006D7A39">
          <w:rPr>
            <w:rStyle w:val="Hyperlink"/>
            <w:noProof/>
          </w:rPr>
          <w:t>RƠLE TRUNG GIAN SỬ DỤNG CHO DỰ ÁN (có thể sử dụng các loại theo yêu cầu 5608/EVNNPT-KT ngày 31/12/2014 của Tổng Công ty Truyền tải Điện Quốc gia)</w:t>
        </w:r>
        <w:r w:rsidRPr="006D7A39">
          <w:rPr>
            <w:noProof/>
            <w:webHidden/>
          </w:rPr>
          <w:tab/>
        </w:r>
        <w:r w:rsidRPr="006D7A39">
          <w:rPr>
            <w:noProof/>
            <w:webHidden/>
          </w:rPr>
          <w:fldChar w:fldCharType="begin"/>
        </w:r>
        <w:r w:rsidRPr="006D7A39">
          <w:rPr>
            <w:noProof/>
            <w:webHidden/>
          </w:rPr>
          <w:instrText xml:space="preserve"> PAGEREF _Toc204330804 \h </w:instrText>
        </w:r>
        <w:r w:rsidRPr="006D7A39">
          <w:rPr>
            <w:noProof/>
            <w:webHidden/>
          </w:rPr>
        </w:r>
        <w:r w:rsidRPr="006D7A39">
          <w:rPr>
            <w:noProof/>
            <w:webHidden/>
          </w:rPr>
          <w:fldChar w:fldCharType="separate"/>
        </w:r>
        <w:r w:rsidRPr="006D7A39">
          <w:rPr>
            <w:noProof/>
            <w:webHidden/>
          </w:rPr>
          <w:t>43</w:t>
        </w:r>
        <w:r w:rsidRPr="006D7A39">
          <w:rPr>
            <w:noProof/>
            <w:webHidden/>
          </w:rPr>
          <w:fldChar w:fldCharType="end"/>
        </w:r>
      </w:hyperlink>
    </w:p>
    <w:p w14:paraId="63DC90A3" w14:textId="6EEFB151" w:rsidR="004C0DB1" w:rsidRPr="006D7A39" w:rsidRDefault="004C0DB1">
      <w:pPr>
        <w:pStyle w:val="TOC1"/>
        <w:rPr>
          <w:rFonts w:asciiTheme="minorHAnsi" w:eastAsiaTheme="minorEastAsia" w:hAnsiTheme="minorHAnsi" w:cstheme="minorBidi"/>
          <w:noProof/>
          <w:szCs w:val="22"/>
        </w:rPr>
      </w:pPr>
      <w:hyperlink w:anchor="_Toc204330805" w:history="1">
        <w:r w:rsidRPr="006D7A39">
          <w:rPr>
            <w:rStyle w:val="Hyperlink"/>
            <w:noProof/>
          </w:rPr>
          <w:t>5.</w:t>
        </w:r>
        <w:r w:rsidRPr="006D7A39">
          <w:rPr>
            <w:rFonts w:asciiTheme="minorHAnsi" w:eastAsiaTheme="minorEastAsia" w:hAnsiTheme="minorHAnsi" w:cstheme="minorBidi"/>
            <w:noProof/>
            <w:szCs w:val="22"/>
          </w:rPr>
          <w:tab/>
        </w:r>
        <w:r w:rsidRPr="006D7A39">
          <w:rPr>
            <w:rStyle w:val="Hyperlink"/>
            <w:noProof/>
          </w:rPr>
          <w:t>TỦ ĐẤU DÂY NGOÀI TRỜI</w:t>
        </w:r>
        <w:r w:rsidRPr="006D7A39">
          <w:rPr>
            <w:noProof/>
            <w:webHidden/>
          </w:rPr>
          <w:tab/>
        </w:r>
        <w:r w:rsidRPr="006D7A39">
          <w:rPr>
            <w:noProof/>
            <w:webHidden/>
          </w:rPr>
          <w:fldChar w:fldCharType="begin"/>
        </w:r>
        <w:r w:rsidRPr="006D7A39">
          <w:rPr>
            <w:noProof/>
            <w:webHidden/>
          </w:rPr>
          <w:instrText xml:space="preserve"> PAGEREF _Toc204330805 \h </w:instrText>
        </w:r>
        <w:r w:rsidRPr="006D7A39">
          <w:rPr>
            <w:noProof/>
            <w:webHidden/>
          </w:rPr>
        </w:r>
        <w:r w:rsidRPr="006D7A39">
          <w:rPr>
            <w:noProof/>
            <w:webHidden/>
          </w:rPr>
          <w:fldChar w:fldCharType="separate"/>
        </w:r>
        <w:r w:rsidRPr="006D7A39">
          <w:rPr>
            <w:noProof/>
            <w:webHidden/>
          </w:rPr>
          <w:t>47</w:t>
        </w:r>
        <w:r w:rsidRPr="006D7A39">
          <w:rPr>
            <w:noProof/>
            <w:webHidden/>
          </w:rPr>
          <w:fldChar w:fldCharType="end"/>
        </w:r>
      </w:hyperlink>
    </w:p>
    <w:p w14:paraId="1FA5B900" w14:textId="4B01BD22" w:rsidR="004C0DB1" w:rsidRPr="006D7A39" w:rsidRDefault="004C0DB1">
      <w:pPr>
        <w:pStyle w:val="TOC1"/>
        <w:rPr>
          <w:rFonts w:asciiTheme="minorHAnsi" w:eastAsiaTheme="minorEastAsia" w:hAnsiTheme="minorHAnsi" w:cstheme="minorBidi"/>
          <w:noProof/>
          <w:szCs w:val="22"/>
        </w:rPr>
      </w:pPr>
      <w:hyperlink w:anchor="_Toc204330806" w:history="1">
        <w:r w:rsidRPr="006D7A39">
          <w:rPr>
            <w:rStyle w:val="Hyperlink"/>
            <w:noProof/>
          </w:rPr>
          <w:t>6.</w:t>
        </w:r>
        <w:r w:rsidRPr="006D7A39">
          <w:rPr>
            <w:rFonts w:asciiTheme="minorHAnsi" w:eastAsiaTheme="minorEastAsia" w:hAnsiTheme="minorHAnsi" w:cstheme="minorBidi"/>
            <w:noProof/>
            <w:szCs w:val="22"/>
          </w:rPr>
          <w:tab/>
        </w:r>
        <w:r w:rsidRPr="006D7A39">
          <w:rPr>
            <w:rStyle w:val="Hyperlink"/>
            <w:noProof/>
          </w:rPr>
          <w:t>TỦ ĐẤU DÂY CHUNG BIẾN ĐIỆN ÁP</w:t>
        </w:r>
        <w:r w:rsidRPr="006D7A39">
          <w:rPr>
            <w:noProof/>
            <w:webHidden/>
          </w:rPr>
          <w:tab/>
        </w:r>
        <w:r w:rsidRPr="006D7A39">
          <w:rPr>
            <w:noProof/>
            <w:webHidden/>
          </w:rPr>
          <w:fldChar w:fldCharType="begin"/>
        </w:r>
        <w:r w:rsidRPr="006D7A39">
          <w:rPr>
            <w:noProof/>
            <w:webHidden/>
          </w:rPr>
          <w:instrText xml:space="preserve"> PAGEREF _Toc204330806 \h </w:instrText>
        </w:r>
        <w:r w:rsidRPr="006D7A39">
          <w:rPr>
            <w:noProof/>
            <w:webHidden/>
          </w:rPr>
        </w:r>
        <w:r w:rsidRPr="006D7A39">
          <w:rPr>
            <w:noProof/>
            <w:webHidden/>
          </w:rPr>
          <w:fldChar w:fldCharType="separate"/>
        </w:r>
        <w:r w:rsidRPr="006D7A39">
          <w:rPr>
            <w:noProof/>
            <w:webHidden/>
          </w:rPr>
          <w:t>52</w:t>
        </w:r>
        <w:r w:rsidRPr="006D7A39">
          <w:rPr>
            <w:noProof/>
            <w:webHidden/>
          </w:rPr>
          <w:fldChar w:fldCharType="end"/>
        </w:r>
      </w:hyperlink>
    </w:p>
    <w:p w14:paraId="33B6EB2D" w14:textId="4D625655" w:rsidR="004C0DB1" w:rsidRPr="006D7A39" w:rsidRDefault="004C0DB1">
      <w:pPr>
        <w:pStyle w:val="TOC1"/>
        <w:rPr>
          <w:rFonts w:asciiTheme="minorHAnsi" w:eastAsiaTheme="minorEastAsia" w:hAnsiTheme="minorHAnsi" w:cstheme="minorBidi"/>
          <w:noProof/>
          <w:szCs w:val="22"/>
        </w:rPr>
      </w:pPr>
      <w:hyperlink w:anchor="_Toc204330807" w:history="1">
        <w:r w:rsidRPr="006D7A39">
          <w:rPr>
            <w:rStyle w:val="Hyperlink"/>
            <w:noProof/>
          </w:rPr>
          <w:t>7.</w:t>
        </w:r>
        <w:r w:rsidRPr="006D7A39">
          <w:rPr>
            <w:rFonts w:asciiTheme="minorHAnsi" w:eastAsiaTheme="minorEastAsia" w:hAnsiTheme="minorHAnsi" w:cstheme="minorBidi"/>
            <w:noProof/>
            <w:szCs w:val="22"/>
          </w:rPr>
          <w:tab/>
        </w:r>
        <w:r w:rsidRPr="006D7A39">
          <w:rPr>
            <w:rStyle w:val="Hyperlink"/>
            <w:noProof/>
          </w:rPr>
          <w:t>HỆ THỐNG PHÂN PHỐI AC TẠI NHÀ ĐIỀU KHIỂN</w:t>
        </w:r>
        <w:r w:rsidRPr="006D7A39">
          <w:rPr>
            <w:noProof/>
            <w:webHidden/>
          </w:rPr>
          <w:tab/>
        </w:r>
        <w:r w:rsidRPr="006D7A39">
          <w:rPr>
            <w:noProof/>
            <w:webHidden/>
          </w:rPr>
          <w:fldChar w:fldCharType="begin"/>
        </w:r>
        <w:r w:rsidRPr="006D7A39">
          <w:rPr>
            <w:noProof/>
            <w:webHidden/>
          </w:rPr>
          <w:instrText xml:space="preserve"> PAGEREF _Toc204330807 \h </w:instrText>
        </w:r>
        <w:r w:rsidRPr="006D7A39">
          <w:rPr>
            <w:noProof/>
            <w:webHidden/>
          </w:rPr>
        </w:r>
        <w:r w:rsidRPr="006D7A39">
          <w:rPr>
            <w:noProof/>
            <w:webHidden/>
          </w:rPr>
          <w:fldChar w:fldCharType="separate"/>
        </w:r>
        <w:r w:rsidRPr="006D7A39">
          <w:rPr>
            <w:noProof/>
            <w:webHidden/>
          </w:rPr>
          <w:t>54</w:t>
        </w:r>
        <w:r w:rsidRPr="006D7A39">
          <w:rPr>
            <w:noProof/>
            <w:webHidden/>
          </w:rPr>
          <w:fldChar w:fldCharType="end"/>
        </w:r>
      </w:hyperlink>
    </w:p>
    <w:p w14:paraId="0B68DD57" w14:textId="43494116" w:rsidR="004C0DB1" w:rsidRPr="006D7A39" w:rsidRDefault="004C0DB1">
      <w:pPr>
        <w:pStyle w:val="TOC1"/>
        <w:rPr>
          <w:rFonts w:asciiTheme="minorHAnsi" w:eastAsiaTheme="minorEastAsia" w:hAnsiTheme="minorHAnsi" w:cstheme="minorBidi"/>
          <w:noProof/>
          <w:szCs w:val="22"/>
        </w:rPr>
      </w:pPr>
      <w:hyperlink w:anchor="_Toc204330808" w:history="1">
        <w:r w:rsidRPr="006D7A39">
          <w:rPr>
            <w:rStyle w:val="Hyperlink"/>
            <w:noProof/>
          </w:rPr>
          <w:t>8.</w:t>
        </w:r>
        <w:r w:rsidRPr="006D7A39">
          <w:rPr>
            <w:rFonts w:asciiTheme="minorHAnsi" w:eastAsiaTheme="minorEastAsia" w:hAnsiTheme="minorHAnsi" w:cstheme="minorBidi"/>
            <w:noProof/>
            <w:szCs w:val="22"/>
          </w:rPr>
          <w:tab/>
        </w:r>
        <w:r w:rsidRPr="006D7A39">
          <w:rPr>
            <w:rStyle w:val="Hyperlink"/>
            <w:noProof/>
          </w:rPr>
          <w:t>HỆ THỐNG PHÂN PHỐI DC TẠI NHÀ ĐIỀU KHIỂN</w:t>
        </w:r>
        <w:r w:rsidRPr="006D7A39">
          <w:rPr>
            <w:noProof/>
            <w:webHidden/>
          </w:rPr>
          <w:tab/>
        </w:r>
        <w:r w:rsidRPr="006D7A39">
          <w:rPr>
            <w:noProof/>
            <w:webHidden/>
          </w:rPr>
          <w:fldChar w:fldCharType="begin"/>
        </w:r>
        <w:r w:rsidRPr="006D7A39">
          <w:rPr>
            <w:noProof/>
            <w:webHidden/>
          </w:rPr>
          <w:instrText xml:space="preserve"> PAGEREF _Toc204330808 \h </w:instrText>
        </w:r>
        <w:r w:rsidRPr="006D7A39">
          <w:rPr>
            <w:noProof/>
            <w:webHidden/>
          </w:rPr>
        </w:r>
        <w:r w:rsidRPr="006D7A39">
          <w:rPr>
            <w:noProof/>
            <w:webHidden/>
          </w:rPr>
          <w:fldChar w:fldCharType="separate"/>
        </w:r>
        <w:r w:rsidRPr="006D7A39">
          <w:rPr>
            <w:noProof/>
            <w:webHidden/>
          </w:rPr>
          <w:t>57</w:t>
        </w:r>
        <w:r w:rsidRPr="006D7A39">
          <w:rPr>
            <w:noProof/>
            <w:webHidden/>
          </w:rPr>
          <w:fldChar w:fldCharType="end"/>
        </w:r>
      </w:hyperlink>
    </w:p>
    <w:p w14:paraId="51000ABA" w14:textId="40539CAB" w:rsidR="004C0DB1" w:rsidRPr="006D7A39" w:rsidRDefault="004C0DB1">
      <w:pPr>
        <w:pStyle w:val="TOC1"/>
        <w:rPr>
          <w:rFonts w:asciiTheme="minorHAnsi" w:eastAsiaTheme="minorEastAsia" w:hAnsiTheme="minorHAnsi" w:cstheme="minorBidi"/>
          <w:noProof/>
          <w:szCs w:val="22"/>
        </w:rPr>
      </w:pPr>
      <w:hyperlink w:anchor="_Toc204330809" w:history="1">
        <w:r w:rsidRPr="006D7A39">
          <w:rPr>
            <w:rStyle w:val="Hyperlink"/>
            <w:noProof/>
          </w:rPr>
          <w:t>9.</w:t>
        </w:r>
        <w:r w:rsidRPr="006D7A39">
          <w:rPr>
            <w:rFonts w:asciiTheme="minorHAnsi" w:eastAsiaTheme="minorEastAsia" w:hAnsiTheme="minorHAnsi" w:cstheme="minorBidi"/>
            <w:noProof/>
            <w:szCs w:val="22"/>
          </w:rPr>
          <w:tab/>
        </w:r>
        <w:r w:rsidRPr="006D7A39">
          <w:rPr>
            <w:rStyle w:val="Hyperlink"/>
            <w:noProof/>
          </w:rPr>
          <w:t>GIÁM SÁT CHẠM ĐẤT DC</w:t>
        </w:r>
        <w:r w:rsidRPr="006D7A39">
          <w:rPr>
            <w:noProof/>
            <w:webHidden/>
          </w:rPr>
          <w:tab/>
        </w:r>
        <w:r w:rsidRPr="006D7A39">
          <w:rPr>
            <w:noProof/>
            <w:webHidden/>
          </w:rPr>
          <w:fldChar w:fldCharType="begin"/>
        </w:r>
        <w:r w:rsidRPr="006D7A39">
          <w:rPr>
            <w:noProof/>
            <w:webHidden/>
          </w:rPr>
          <w:instrText xml:space="preserve"> PAGEREF _Toc204330809 \h </w:instrText>
        </w:r>
        <w:r w:rsidRPr="006D7A39">
          <w:rPr>
            <w:noProof/>
            <w:webHidden/>
          </w:rPr>
        </w:r>
        <w:r w:rsidRPr="006D7A39">
          <w:rPr>
            <w:noProof/>
            <w:webHidden/>
          </w:rPr>
          <w:fldChar w:fldCharType="separate"/>
        </w:r>
        <w:r w:rsidRPr="006D7A39">
          <w:rPr>
            <w:noProof/>
            <w:webHidden/>
          </w:rPr>
          <w:t>60</w:t>
        </w:r>
        <w:r w:rsidRPr="006D7A39">
          <w:rPr>
            <w:noProof/>
            <w:webHidden/>
          </w:rPr>
          <w:fldChar w:fldCharType="end"/>
        </w:r>
      </w:hyperlink>
    </w:p>
    <w:p w14:paraId="09A85D49" w14:textId="4E661ADE" w:rsidR="004C0DB1" w:rsidRPr="006D7A39" w:rsidRDefault="004C0DB1">
      <w:pPr>
        <w:pStyle w:val="TOC1"/>
        <w:rPr>
          <w:rFonts w:asciiTheme="minorHAnsi" w:eastAsiaTheme="minorEastAsia" w:hAnsiTheme="minorHAnsi" w:cstheme="minorBidi"/>
          <w:noProof/>
          <w:szCs w:val="22"/>
        </w:rPr>
      </w:pPr>
      <w:hyperlink w:anchor="_Toc204330810" w:history="1">
        <w:r w:rsidRPr="006D7A39">
          <w:rPr>
            <w:rStyle w:val="Hyperlink"/>
            <w:noProof/>
          </w:rPr>
          <w:t>10.</w:t>
        </w:r>
        <w:r w:rsidRPr="006D7A39">
          <w:rPr>
            <w:rFonts w:asciiTheme="minorHAnsi" w:eastAsiaTheme="minorEastAsia" w:hAnsiTheme="minorHAnsi" w:cstheme="minorBidi"/>
            <w:noProof/>
            <w:szCs w:val="22"/>
          </w:rPr>
          <w:tab/>
        </w:r>
        <w:r w:rsidRPr="006D7A39">
          <w:rPr>
            <w:rStyle w:val="Hyperlink"/>
            <w:noProof/>
          </w:rPr>
          <w:t>CÁP LỰC HẠ ÁP</w:t>
        </w:r>
        <w:r w:rsidRPr="006D7A39">
          <w:rPr>
            <w:noProof/>
            <w:webHidden/>
          </w:rPr>
          <w:tab/>
        </w:r>
        <w:r w:rsidRPr="006D7A39">
          <w:rPr>
            <w:noProof/>
            <w:webHidden/>
          </w:rPr>
          <w:fldChar w:fldCharType="begin"/>
        </w:r>
        <w:r w:rsidRPr="006D7A39">
          <w:rPr>
            <w:noProof/>
            <w:webHidden/>
          </w:rPr>
          <w:instrText xml:space="preserve"> PAGEREF _Toc204330810 \h </w:instrText>
        </w:r>
        <w:r w:rsidRPr="006D7A39">
          <w:rPr>
            <w:noProof/>
            <w:webHidden/>
          </w:rPr>
        </w:r>
        <w:r w:rsidRPr="006D7A39">
          <w:rPr>
            <w:noProof/>
            <w:webHidden/>
          </w:rPr>
          <w:fldChar w:fldCharType="separate"/>
        </w:r>
        <w:r w:rsidRPr="006D7A39">
          <w:rPr>
            <w:noProof/>
            <w:webHidden/>
          </w:rPr>
          <w:t>61</w:t>
        </w:r>
        <w:r w:rsidRPr="006D7A39">
          <w:rPr>
            <w:noProof/>
            <w:webHidden/>
          </w:rPr>
          <w:fldChar w:fldCharType="end"/>
        </w:r>
      </w:hyperlink>
    </w:p>
    <w:p w14:paraId="1B0F7996" w14:textId="26EAB184" w:rsidR="004C0DB1" w:rsidRPr="006D7A39" w:rsidRDefault="004C0DB1">
      <w:pPr>
        <w:pStyle w:val="TOC1"/>
        <w:rPr>
          <w:rFonts w:asciiTheme="minorHAnsi" w:eastAsiaTheme="minorEastAsia" w:hAnsiTheme="minorHAnsi" w:cstheme="minorBidi"/>
          <w:noProof/>
          <w:szCs w:val="22"/>
        </w:rPr>
      </w:pPr>
      <w:hyperlink w:anchor="_Toc204330811" w:history="1">
        <w:r w:rsidRPr="006D7A39">
          <w:rPr>
            <w:rStyle w:val="Hyperlink"/>
            <w:noProof/>
          </w:rPr>
          <w:t>11.</w:t>
        </w:r>
        <w:r w:rsidRPr="006D7A39">
          <w:rPr>
            <w:rFonts w:asciiTheme="minorHAnsi" w:eastAsiaTheme="minorEastAsia" w:hAnsiTheme="minorHAnsi" w:cstheme="minorBidi"/>
            <w:noProof/>
            <w:szCs w:val="22"/>
          </w:rPr>
          <w:tab/>
        </w:r>
        <w:r w:rsidRPr="006D7A39">
          <w:rPr>
            <w:rStyle w:val="Hyperlink"/>
            <w:noProof/>
          </w:rPr>
          <w:t>CÁP ĐIỀU KHIỂN NHIỀU LÕI</w:t>
        </w:r>
        <w:r w:rsidRPr="006D7A39">
          <w:rPr>
            <w:noProof/>
            <w:webHidden/>
          </w:rPr>
          <w:tab/>
        </w:r>
        <w:r w:rsidRPr="006D7A39">
          <w:rPr>
            <w:noProof/>
            <w:webHidden/>
          </w:rPr>
          <w:fldChar w:fldCharType="begin"/>
        </w:r>
        <w:r w:rsidRPr="006D7A39">
          <w:rPr>
            <w:noProof/>
            <w:webHidden/>
          </w:rPr>
          <w:instrText xml:space="preserve"> PAGEREF _Toc204330811 \h </w:instrText>
        </w:r>
        <w:r w:rsidRPr="006D7A39">
          <w:rPr>
            <w:noProof/>
            <w:webHidden/>
          </w:rPr>
        </w:r>
        <w:r w:rsidRPr="006D7A39">
          <w:rPr>
            <w:noProof/>
            <w:webHidden/>
          </w:rPr>
          <w:fldChar w:fldCharType="separate"/>
        </w:r>
        <w:r w:rsidRPr="006D7A39">
          <w:rPr>
            <w:noProof/>
            <w:webHidden/>
          </w:rPr>
          <w:t>62</w:t>
        </w:r>
        <w:r w:rsidRPr="006D7A39">
          <w:rPr>
            <w:noProof/>
            <w:webHidden/>
          </w:rPr>
          <w:fldChar w:fldCharType="end"/>
        </w:r>
      </w:hyperlink>
    </w:p>
    <w:p w14:paraId="3BB82E95" w14:textId="2FA43601" w:rsidR="004C0DB1" w:rsidRPr="006D7A39" w:rsidRDefault="004C0DB1">
      <w:pPr>
        <w:pStyle w:val="TOC1"/>
        <w:rPr>
          <w:rFonts w:asciiTheme="minorHAnsi" w:eastAsiaTheme="minorEastAsia" w:hAnsiTheme="minorHAnsi" w:cstheme="minorBidi"/>
          <w:noProof/>
          <w:szCs w:val="22"/>
        </w:rPr>
      </w:pPr>
      <w:hyperlink w:anchor="_Toc204330812" w:history="1">
        <w:r w:rsidRPr="006D7A39">
          <w:rPr>
            <w:rStyle w:val="Hyperlink"/>
            <w:noProof/>
          </w:rPr>
          <w:t>12.</w:t>
        </w:r>
        <w:r w:rsidRPr="006D7A39">
          <w:rPr>
            <w:rFonts w:asciiTheme="minorHAnsi" w:eastAsiaTheme="minorEastAsia" w:hAnsiTheme="minorHAnsi" w:cstheme="minorBidi"/>
            <w:noProof/>
            <w:szCs w:val="22"/>
          </w:rPr>
          <w:tab/>
        </w:r>
        <w:r w:rsidRPr="006D7A39">
          <w:rPr>
            <w:rStyle w:val="Hyperlink"/>
            <w:noProof/>
          </w:rPr>
          <w:t>THIẾT BỊ TELEPROTECTION</w:t>
        </w:r>
        <w:r w:rsidRPr="006D7A39">
          <w:rPr>
            <w:noProof/>
            <w:webHidden/>
          </w:rPr>
          <w:tab/>
        </w:r>
        <w:r w:rsidRPr="006D7A39">
          <w:rPr>
            <w:noProof/>
            <w:webHidden/>
          </w:rPr>
          <w:fldChar w:fldCharType="begin"/>
        </w:r>
        <w:r w:rsidRPr="006D7A39">
          <w:rPr>
            <w:noProof/>
            <w:webHidden/>
          </w:rPr>
          <w:instrText xml:space="preserve"> PAGEREF _Toc204330812 \h </w:instrText>
        </w:r>
        <w:r w:rsidRPr="006D7A39">
          <w:rPr>
            <w:noProof/>
            <w:webHidden/>
          </w:rPr>
        </w:r>
        <w:r w:rsidRPr="006D7A39">
          <w:rPr>
            <w:noProof/>
            <w:webHidden/>
          </w:rPr>
          <w:fldChar w:fldCharType="separate"/>
        </w:r>
        <w:r w:rsidRPr="006D7A39">
          <w:rPr>
            <w:noProof/>
            <w:webHidden/>
          </w:rPr>
          <w:t>63</w:t>
        </w:r>
        <w:r w:rsidRPr="006D7A39">
          <w:rPr>
            <w:noProof/>
            <w:webHidden/>
          </w:rPr>
          <w:fldChar w:fldCharType="end"/>
        </w:r>
      </w:hyperlink>
    </w:p>
    <w:p w14:paraId="23DFE1B9" w14:textId="4B633982" w:rsidR="004C0DB1" w:rsidRPr="006D7A39" w:rsidRDefault="004C0DB1">
      <w:pPr>
        <w:pStyle w:val="TOC1"/>
        <w:rPr>
          <w:rFonts w:asciiTheme="minorHAnsi" w:eastAsiaTheme="minorEastAsia" w:hAnsiTheme="minorHAnsi" w:cstheme="minorBidi"/>
          <w:noProof/>
          <w:szCs w:val="22"/>
        </w:rPr>
      </w:pPr>
      <w:hyperlink w:anchor="_Toc204330813" w:history="1">
        <w:r w:rsidRPr="006D7A39">
          <w:rPr>
            <w:rStyle w:val="Hyperlink"/>
            <w:noProof/>
          </w:rPr>
          <w:t>13.</w:t>
        </w:r>
        <w:r w:rsidRPr="006D7A39">
          <w:rPr>
            <w:rFonts w:asciiTheme="minorHAnsi" w:eastAsiaTheme="minorEastAsia" w:hAnsiTheme="minorHAnsi" w:cstheme="minorBidi"/>
            <w:noProof/>
            <w:szCs w:val="22"/>
          </w:rPr>
          <w:tab/>
        </w:r>
        <w:r w:rsidRPr="006D7A39">
          <w:rPr>
            <w:rStyle w:val="Hyperlink"/>
            <w:noProof/>
          </w:rPr>
          <w:t>THIẾT BỊ CHUYỂN ĐỔI QUANG ĐIỆN 2MBIT/S G.703</w:t>
        </w:r>
        <w:r w:rsidRPr="006D7A39">
          <w:rPr>
            <w:noProof/>
            <w:webHidden/>
          </w:rPr>
          <w:tab/>
        </w:r>
        <w:r w:rsidRPr="006D7A39">
          <w:rPr>
            <w:noProof/>
            <w:webHidden/>
          </w:rPr>
          <w:fldChar w:fldCharType="begin"/>
        </w:r>
        <w:r w:rsidRPr="006D7A39">
          <w:rPr>
            <w:noProof/>
            <w:webHidden/>
          </w:rPr>
          <w:instrText xml:space="preserve"> PAGEREF _Toc204330813 \h </w:instrText>
        </w:r>
        <w:r w:rsidRPr="006D7A39">
          <w:rPr>
            <w:noProof/>
            <w:webHidden/>
          </w:rPr>
        </w:r>
        <w:r w:rsidRPr="006D7A39">
          <w:rPr>
            <w:noProof/>
            <w:webHidden/>
          </w:rPr>
          <w:fldChar w:fldCharType="separate"/>
        </w:r>
        <w:r w:rsidRPr="006D7A39">
          <w:rPr>
            <w:noProof/>
            <w:webHidden/>
          </w:rPr>
          <w:t>65</w:t>
        </w:r>
        <w:r w:rsidRPr="006D7A39">
          <w:rPr>
            <w:noProof/>
            <w:webHidden/>
          </w:rPr>
          <w:fldChar w:fldCharType="end"/>
        </w:r>
      </w:hyperlink>
    </w:p>
    <w:p w14:paraId="5EE336A5" w14:textId="3E1AE0CF" w:rsidR="004C0DB1" w:rsidRPr="006D7A39" w:rsidRDefault="004C0DB1">
      <w:pPr>
        <w:pStyle w:val="TOC1"/>
        <w:rPr>
          <w:rFonts w:asciiTheme="minorHAnsi" w:eastAsiaTheme="minorEastAsia" w:hAnsiTheme="minorHAnsi" w:cstheme="minorBidi"/>
          <w:noProof/>
          <w:szCs w:val="22"/>
        </w:rPr>
      </w:pPr>
      <w:hyperlink w:anchor="_Toc204330814" w:history="1">
        <w:r w:rsidRPr="006D7A39">
          <w:rPr>
            <w:rStyle w:val="Hyperlink"/>
            <w:noProof/>
          </w:rPr>
          <w:t>14.</w:t>
        </w:r>
        <w:r w:rsidRPr="006D7A39">
          <w:rPr>
            <w:rFonts w:asciiTheme="minorHAnsi" w:eastAsiaTheme="minorEastAsia" w:hAnsiTheme="minorHAnsi" w:cstheme="minorBidi"/>
            <w:noProof/>
            <w:szCs w:val="22"/>
          </w:rPr>
          <w:tab/>
        </w:r>
        <w:r w:rsidRPr="006D7A39">
          <w:rPr>
            <w:rStyle w:val="Hyperlink"/>
            <w:noProof/>
          </w:rPr>
          <w:t>THIẾT BỊ SCADA FIREWALL</w:t>
        </w:r>
        <w:r w:rsidRPr="006D7A39">
          <w:rPr>
            <w:noProof/>
            <w:webHidden/>
          </w:rPr>
          <w:tab/>
        </w:r>
        <w:r w:rsidRPr="006D7A39">
          <w:rPr>
            <w:noProof/>
            <w:webHidden/>
          </w:rPr>
          <w:fldChar w:fldCharType="begin"/>
        </w:r>
        <w:r w:rsidRPr="006D7A39">
          <w:rPr>
            <w:noProof/>
            <w:webHidden/>
          </w:rPr>
          <w:instrText xml:space="preserve"> PAGEREF _Toc204330814 \h </w:instrText>
        </w:r>
        <w:r w:rsidRPr="006D7A39">
          <w:rPr>
            <w:noProof/>
            <w:webHidden/>
          </w:rPr>
        </w:r>
        <w:r w:rsidRPr="006D7A39">
          <w:rPr>
            <w:noProof/>
            <w:webHidden/>
          </w:rPr>
          <w:fldChar w:fldCharType="separate"/>
        </w:r>
        <w:r w:rsidRPr="006D7A39">
          <w:rPr>
            <w:noProof/>
            <w:webHidden/>
          </w:rPr>
          <w:t>66</w:t>
        </w:r>
        <w:r w:rsidRPr="006D7A39">
          <w:rPr>
            <w:noProof/>
            <w:webHidden/>
          </w:rPr>
          <w:fldChar w:fldCharType="end"/>
        </w:r>
      </w:hyperlink>
    </w:p>
    <w:p w14:paraId="4DB439DF" w14:textId="38C2E699" w:rsidR="004C0DB1" w:rsidRPr="006D7A39" w:rsidRDefault="004C0DB1">
      <w:pPr>
        <w:pStyle w:val="TOC1"/>
        <w:rPr>
          <w:rFonts w:asciiTheme="minorHAnsi" w:eastAsiaTheme="minorEastAsia" w:hAnsiTheme="minorHAnsi" w:cstheme="minorBidi"/>
          <w:noProof/>
          <w:szCs w:val="22"/>
        </w:rPr>
      </w:pPr>
      <w:hyperlink w:anchor="_Toc204330815" w:history="1">
        <w:r w:rsidRPr="006D7A39">
          <w:rPr>
            <w:rStyle w:val="Hyperlink"/>
            <w:noProof/>
          </w:rPr>
          <w:t>15.</w:t>
        </w:r>
        <w:r w:rsidRPr="006D7A39">
          <w:rPr>
            <w:rFonts w:asciiTheme="minorHAnsi" w:eastAsiaTheme="minorEastAsia" w:hAnsiTheme="minorHAnsi" w:cstheme="minorBidi"/>
            <w:noProof/>
            <w:szCs w:val="22"/>
          </w:rPr>
          <w:tab/>
        </w:r>
        <w:r w:rsidRPr="006D7A39">
          <w:rPr>
            <w:rStyle w:val="Hyperlink"/>
            <w:noProof/>
          </w:rPr>
          <w:t>CÁP QUANG PHI KIM LOẠI (NON-METALLIC) G.652</w:t>
        </w:r>
        <w:r w:rsidRPr="006D7A39">
          <w:rPr>
            <w:noProof/>
            <w:webHidden/>
          </w:rPr>
          <w:tab/>
        </w:r>
        <w:r w:rsidRPr="006D7A39">
          <w:rPr>
            <w:noProof/>
            <w:webHidden/>
          </w:rPr>
          <w:fldChar w:fldCharType="begin"/>
        </w:r>
        <w:r w:rsidRPr="006D7A39">
          <w:rPr>
            <w:noProof/>
            <w:webHidden/>
          </w:rPr>
          <w:instrText xml:space="preserve"> PAGEREF _Toc204330815 \h </w:instrText>
        </w:r>
        <w:r w:rsidRPr="006D7A39">
          <w:rPr>
            <w:noProof/>
            <w:webHidden/>
          </w:rPr>
        </w:r>
        <w:r w:rsidRPr="006D7A39">
          <w:rPr>
            <w:noProof/>
            <w:webHidden/>
          </w:rPr>
          <w:fldChar w:fldCharType="separate"/>
        </w:r>
        <w:r w:rsidRPr="006D7A39">
          <w:rPr>
            <w:noProof/>
            <w:webHidden/>
          </w:rPr>
          <w:t>68</w:t>
        </w:r>
        <w:r w:rsidRPr="006D7A39">
          <w:rPr>
            <w:noProof/>
            <w:webHidden/>
          </w:rPr>
          <w:fldChar w:fldCharType="end"/>
        </w:r>
      </w:hyperlink>
    </w:p>
    <w:p w14:paraId="161D095D" w14:textId="53307C4A" w:rsidR="004C0DB1" w:rsidRPr="006D7A39" w:rsidRDefault="004C0DB1">
      <w:pPr>
        <w:pStyle w:val="TOC1"/>
        <w:rPr>
          <w:rFonts w:asciiTheme="minorHAnsi" w:eastAsiaTheme="minorEastAsia" w:hAnsiTheme="minorHAnsi" w:cstheme="minorBidi"/>
          <w:noProof/>
          <w:szCs w:val="22"/>
        </w:rPr>
      </w:pPr>
      <w:hyperlink w:anchor="_Toc204330816" w:history="1">
        <w:r w:rsidRPr="006D7A39">
          <w:rPr>
            <w:rStyle w:val="Hyperlink"/>
            <w:noProof/>
          </w:rPr>
          <w:t>16.</w:t>
        </w:r>
        <w:r w:rsidRPr="006D7A39">
          <w:rPr>
            <w:rFonts w:asciiTheme="minorHAnsi" w:eastAsiaTheme="minorEastAsia" w:hAnsiTheme="minorHAnsi" w:cstheme="minorBidi"/>
            <w:noProof/>
            <w:szCs w:val="22"/>
          </w:rPr>
          <w:tab/>
        </w:r>
        <w:r w:rsidRPr="006D7A39">
          <w:rPr>
            <w:rStyle w:val="Hyperlink"/>
            <w:noProof/>
          </w:rPr>
          <w:t>HỘP NỐI CÁP QUANG ODF</w:t>
        </w:r>
        <w:r w:rsidRPr="006D7A39">
          <w:rPr>
            <w:noProof/>
            <w:webHidden/>
          </w:rPr>
          <w:tab/>
        </w:r>
        <w:r w:rsidRPr="006D7A39">
          <w:rPr>
            <w:noProof/>
            <w:webHidden/>
          </w:rPr>
          <w:fldChar w:fldCharType="begin"/>
        </w:r>
        <w:r w:rsidRPr="006D7A39">
          <w:rPr>
            <w:noProof/>
            <w:webHidden/>
          </w:rPr>
          <w:instrText xml:space="preserve"> PAGEREF _Toc204330816 \h </w:instrText>
        </w:r>
        <w:r w:rsidRPr="006D7A39">
          <w:rPr>
            <w:noProof/>
            <w:webHidden/>
          </w:rPr>
        </w:r>
        <w:r w:rsidRPr="006D7A39">
          <w:rPr>
            <w:noProof/>
            <w:webHidden/>
          </w:rPr>
          <w:fldChar w:fldCharType="separate"/>
        </w:r>
        <w:r w:rsidRPr="006D7A39">
          <w:rPr>
            <w:noProof/>
            <w:webHidden/>
          </w:rPr>
          <w:t>70</w:t>
        </w:r>
        <w:r w:rsidRPr="006D7A39">
          <w:rPr>
            <w:noProof/>
            <w:webHidden/>
          </w:rPr>
          <w:fldChar w:fldCharType="end"/>
        </w:r>
      </w:hyperlink>
    </w:p>
    <w:p w14:paraId="72FCF718" w14:textId="20885D59" w:rsidR="004C0DB1" w:rsidRPr="006D7A39" w:rsidRDefault="004C0DB1">
      <w:pPr>
        <w:pStyle w:val="TOC1"/>
        <w:rPr>
          <w:rFonts w:asciiTheme="minorHAnsi" w:eastAsiaTheme="minorEastAsia" w:hAnsiTheme="minorHAnsi" w:cstheme="minorBidi"/>
          <w:noProof/>
          <w:szCs w:val="22"/>
        </w:rPr>
      </w:pPr>
      <w:hyperlink w:anchor="_Toc204330817" w:history="1">
        <w:r w:rsidRPr="006D7A39">
          <w:rPr>
            <w:rStyle w:val="Hyperlink"/>
            <w:noProof/>
          </w:rPr>
          <w:t>17.</w:t>
        </w:r>
        <w:r w:rsidRPr="006D7A39">
          <w:rPr>
            <w:rFonts w:asciiTheme="minorHAnsi" w:eastAsiaTheme="minorEastAsia" w:hAnsiTheme="minorHAnsi" w:cstheme="minorBidi"/>
            <w:noProof/>
            <w:szCs w:val="22"/>
          </w:rPr>
          <w:tab/>
        </w:r>
        <w:r w:rsidRPr="006D7A39">
          <w:rPr>
            <w:rStyle w:val="Hyperlink"/>
            <w:noProof/>
          </w:rPr>
          <w:t>TỦ THÔNG TIN RACK 19”</w:t>
        </w:r>
        <w:r w:rsidRPr="006D7A39">
          <w:rPr>
            <w:noProof/>
            <w:webHidden/>
          </w:rPr>
          <w:tab/>
        </w:r>
        <w:r w:rsidRPr="006D7A39">
          <w:rPr>
            <w:noProof/>
            <w:webHidden/>
          </w:rPr>
          <w:fldChar w:fldCharType="begin"/>
        </w:r>
        <w:r w:rsidRPr="006D7A39">
          <w:rPr>
            <w:noProof/>
            <w:webHidden/>
          </w:rPr>
          <w:instrText xml:space="preserve"> PAGEREF _Toc204330817 \h </w:instrText>
        </w:r>
        <w:r w:rsidRPr="006D7A39">
          <w:rPr>
            <w:noProof/>
            <w:webHidden/>
          </w:rPr>
        </w:r>
        <w:r w:rsidRPr="006D7A39">
          <w:rPr>
            <w:noProof/>
            <w:webHidden/>
          </w:rPr>
          <w:fldChar w:fldCharType="separate"/>
        </w:r>
        <w:r w:rsidRPr="006D7A39">
          <w:rPr>
            <w:noProof/>
            <w:webHidden/>
          </w:rPr>
          <w:t>71</w:t>
        </w:r>
        <w:r w:rsidRPr="006D7A39">
          <w:rPr>
            <w:noProof/>
            <w:webHidden/>
          </w:rPr>
          <w:fldChar w:fldCharType="end"/>
        </w:r>
      </w:hyperlink>
    </w:p>
    <w:p w14:paraId="6DA04A67" w14:textId="6DC20913" w:rsidR="004C0DB1" w:rsidRPr="006D7A39" w:rsidRDefault="004C0DB1">
      <w:pPr>
        <w:pStyle w:val="TOC1"/>
        <w:rPr>
          <w:rFonts w:asciiTheme="minorHAnsi" w:eastAsiaTheme="minorEastAsia" w:hAnsiTheme="minorHAnsi" w:cstheme="minorBidi"/>
          <w:noProof/>
          <w:szCs w:val="22"/>
        </w:rPr>
      </w:pPr>
      <w:hyperlink w:anchor="_Toc204330818" w:history="1">
        <w:r w:rsidRPr="006D7A39">
          <w:rPr>
            <w:rStyle w:val="Hyperlink"/>
            <w:noProof/>
          </w:rPr>
          <w:t>18.</w:t>
        </w:r>
        <w:r w:rsidRPr="006D7A39">
          <w:rPr>
            <w:rFonts w:asciiTheme="minorHAnsi" w:eastAsiaTheme="minorEastAsia" w:hAnsiTheme="minorHAnsi" w:cstheme="minorBidi"/>
            <w:noProof/>
            <w:szCs w:val="22"/>
          </w:rPr>
          <w:tab/>
        </w:r>
        <w:r w:rsidRPr="006D7A39">
          <w:rPr>
            <w:rStyle w:val="Hyperlink"/>
            <w:noProof/>
          </w:rPr>
          <w:t>GIÁ PHỐI DÂY DDF/MDF</w:t>
        </w:r>
        <w:r w:rsidRPr="006D7A39">
          <w:rPr>
            <w:noProof/>
            <w:webHidden/>
          </w:rPr>
          <w:tab/>
        </w:r>
        <w:r w:rsidRPr="006D7A39">
          <w:rPr>
            <w:noProof/>
            <w:webHidden/>
          </w:rPr>
          <w:fldChar w:fldCharType="begin"/>
        </w:r>
        <w:r w:rsidRPr="006D7A39">
          <w:rPr>
            <w:noProof/>
            <w:webHidden/>
          </w:rPr>
          <w:instrText xml:space="preserve"> PAGEREF _Toc204330818 \h </w:instrText>
        </w:r>
        <w:r w:rsidRPr="006D7A39">
          <w:rPr>
            <w:noProof/>
            <w:webHidden/>
          </w:rPr>
        </w:r>
        <w:r w:rsidRPr="006D7A39">
          <w:rPr>
            <w:noProof/>
            <w:webHidden/>
          </w:rPr>
          <w:fldChar w:fldCharType="separate"/>
        </w:r>
        <w:r w:rsidRPr="006D7A39">
          <w:rPr>
            <w:noProof/>
            <w:webHidden/>
          </w:rPr>
          <w:t>71</w:t>
        </w:r>
        <w:r w:rsidRPr="006D7A39">
          <w:rPr>
            <w:noProof/>
            <w:webHidden/>
          </w:rPr>
          <w:fldChar w:fldCharType="end"/>
        </w:r>
      </w:hyperlink>
    </w:p>
    <w:p w14:paraId="395346D5" w14:textId="6A8EB706" w:rsidR="004C0DB1" w:rsidRPr="006D7A39" w:rsidRDefault="004C0DB1">
      <w:pPr>
        <w:pStyle w:val="TOC1"/>
        <w:rPr>
          <w:rFonts w:asciiTheme="minorHAnsi" w:eastAsiaTheme="minorEastAsia" w:hAnsiTheme="minorHAnsi" w:cstheme="minorBidi"/>
          <w:noProof/>
          <w:szCs w:val="22"/>
        </w:rPr>
      </w:pPr>
      <w:hyperlink w:anchor="_Toc204330819" w:history="1">
        <w:r w:rsidRPr="006D7A39">
          <w:rPr>
            <w:rStyle w:val="Hyperlink"/>
            <w:noProof/>
          </w:rPr>
          <w:t>19.</w:t>
        </w:r>
        <w:r w:rsidRPr="006D7A39">
          <w:rPr>
            <w:rFonts w:asciiTheme="minorHAnsi" w:eastAsiaTheme="minorEastAsia" w:hAnsiTheme="minorHAnsi" w:cstheme="minorBidi"/>
            <w:noProof/>
            <w:szCs w:val="22"/>
          </w:rPr>
          <w:tab/>
        </w:r>
        <w:r w:rsidRPr="006D7A39">
          <w:rPr>
            <w:rStyle w:val="Hyperlink"/>
            <w:noProof/>
          </w:rPr>
          <w:t>YÊU CẦU ĐẢM BẢO AN TOÀN THÔNG TIN VỀ MÁY CHỦ VÀ ỨNG DỤNG TRONG HỆ THỐNG ĐIỀU KHIỂN MÁY TÍNH TBA 500kV HẢI PHÒNG</w:t>
        </w:r>
        <w:r w:rsidRPr="006D7A39">
          <w:rPr>
            <w:noProof/>
            <w:webHidden/>
          </w:rPr>
          <w:tab/>
        </w:r>
        <w:r w:rsidRPr="006D7A39">
          <w:rPr>
            <w:noProof/>
            <w:webHidden/>
          </w:rPr>
          <w:fldChar w:fldCharType="begin"/>
        </w:r>
        <w:r w:rsidRPr="006D7A39">
          <w:rPr>
            <w:noProof/>
            <w:webHidden/>
          </w:rPr>
          <w:instrText xml:space="preserve"> PAGEREF _Toc204330819 \h </w:instrText>
        </w:r>
        <w:r w:rsidRPr="006D7A39">
          <w:rPr>
            <w:noProof/>
            <w:webHidden/>
          </w:rPr>
        </w:r>
        <w:r w:rsidRPr="006D7A39">
          <w:rPr>
            <w:noProof/>
            <w:webHidden/>
          </w:rPr>
          <w:fldChar w:fldCharType="separate"/>
        </w:r>
        <w:r w:rsidRPr="006D7A39">
          <w:rPr>
            <w:noProof/>
            <w:webHidden/>
          </w:rPr>
          <w:t>72</w:t>
        </w:r>
        <w:r w:rsidRPr="006D7A39">
          <w:rPr>
            <w:noProof/>
            <w:webHidden/>
          </w:rPr>
          <w:fldChar w:fldCharType="end"/>
        </w:r>
      </w:hyperlink>
    </w:p>
    <w:p w14:paraId="4AD12522" w14:textId="0F04A352" w:rsidR="004C0DB1" w:rsidRPr="006D7A39" w:rsidRDefault="004C0DB1">
      <w:pPr>
        <w:pStyle w:val="TOC1"/>
        <w:rPr>
          <w:rFonts w:asciiTheme="minorHAnsi" w:eastAsiaTheme="minorEastAsia" w:hAnsiTheme="minorHAnsi" w:cstheme="minorBidi"/>
          <w:noProof/>
          <w:szCs w:val="22"/>
        </w:rPr>
      </w:pPr>
      <w:hyperlink w:anchor="_Toc204330820" w:history="1">
        <w:r w:rsidRPr="006D7A39">
          <w:rPr>
            <w:rStyle w:val="Hyperlink"/>
            <w:noProof/>
          </w:rPr>
          <w:t>20.</w:t>
        </w:r>
        <w:r w:rsidRPr="006D7A39">
          <w:rPr>
            <w:rFonts w:asciiTheme="minorHAnsi" w:eastAsiaTheme="minorEastAsia" w:hAnsiTheme="minorHAnsi" w:cstheme="minorBidi"/>
            <w:noProof/>
            <w:szCs w:val="22"/>
          </w:rPr>
          <w:tab/>
        </w:r>
        <w:r w:rsidRPr="006D7A39">
          <w:rPr>
            <w:rStyle w:val="Hyperlink"/>
            <w:noProof/>
          </w:rPr>
          <w:t>HỆ THỐNG CAMERA QUAN SÁT VÀ CẢNH BÁO ĐỘT NHẬP:</w:t>
        </w:r>
        <w:r w:rsidRPr="006D7A39">
          <w:rPr>
            <w:noProof/>
            <w:webHidden/>
          </w:rPr>
          <w:tab/>
        </w:r>
        <w:r w:rsidRPr="006D7A39">
          <w:rPr>
            <w:noProof/>
            <w:webHidden/>
          </w:rPr>
          <w:fldChar w:fldCharType="begin"/>
        </w:r>
        <w:r w:rsidRPr="006D7A39">
          <w:rPr>
            <w:noProof/>
            <w:webHidden/>
          </w:rPr>
          <w:instrText xml:space="preserve"> PAGEREF _Toc204330820 \h </w:instrText>
        </w:r>
        <w:r w:rsidRPr="006D7A39">
          <w:rPr>
            <w:noProof/>
            <w:webHidden/>
          </w:rPr>
        </w:r>
        <w:r w:rsidRPr="006D7A39">
          <w:rPr>
            <w:noProof/>
            <w:webHidden/>
          </w:rPr>
          <w:fldChar w:fldCharType="separate"/>
        </w:r>
        <w:r w:rsidRPr="006D7A39">
          <w:rPr>
            <w:noProof/>
            <w:webHidden/>
          </w:rPr>
          <w:t>77</w:t>
        </w:r>
        <w:r w:rsidRPr="006D7A39">
          <w:rPr>
            <w:noProof/>
            <w:webHidden/>
          </w:rPr>
          <w:fldChar w:fldCharType="end"/>
        </w:r>
      </w:hyperlink>
    </w:p>
    <w:p w14:paraId="0064AB76" w14:textId="4C163C29" w:rsidR="004C0DB1" w:rsidRPr="006D7A39" w:rsidRDefault="004C0DB1">
      <w:pPr>
        <w:pStyle w:val="TOC1"/>
        <w:rPr>
          <w:rFonts w:asciiTheme="minorHAnsi" w:eastAsiaTheme="minorEastAsia" w:hAnsiTheme="minorHAnsi" w:cstheme="minorBidi"/>
          <w:noProof/>
          <w:szCs w:val="22"/>
        </w:rPr>
      </w:pPr>
    </w:p>
    <w:p w14:paraId="124EC03F" w14:textId="77777777" w:rsidR="00E51FA3" w:rsidRPr="006D7A39" w:rsidRDefault="00E51FA3" w:rsidP="00205076">
      <w:pPr>
        <w:tabs>
          <w:tab w:val="right" w:leader="dot" w:pos="9072"/>
        </w:tabs>
        <w:ind w:right="-284"/>
        <w:rPr>
          <w:sz w:val="24"/>
          <w:szCs w:val="24"/>
        </w:rPr>
        <w:sectPr w:rsidR="00E51FA3" w:rsidRPr="006D7A39" w:rsidSect="00653AB3">
          <w:headerReference w:type="default" r:id="rId24"/>
          <w:pgSz w:w="11907" w:h="16840" w:code="9"/>
          <w:pgMar w:top="1418" w:right="1134" w:bottom="1134" w:left="1985" w:header="709" w:footer="709" w:gutter="0"/>
          <w:pgNumType w:start="1"/>
          <w:cols w:space="708"/>
          <w:docGrid w:linePitch="360"/>
        </w:sectPr>
      </w:pPr>
      <w:r w:rsidRPr="006D7A39">
        <w:rPr>
          <w:sz w:val="24"/>
          <w:szCs w:val="24"/>
        </w:rPr>
        <w:fldChar w:fldCharType="end"/>
      </w:r>
    </w:p>
    <w:p w14:paraId="7231E8EE" w14:textId="5DB5E7ED" w:rsidR="00E51FA3" w:rsidRPr="006D7A39" w:rsidRDefault="00E51FA3" w:rsidP="001967B7">
      <w:pPr>
        <w:pStyle w:val="Heading1"/>
        <w:numPr>
          <w:ilvl w:val="3"/>
          <w:numId w:val="47"/>
        </w:numPr>
        <w:tabs>
          <w:tab w:val="clear" w:pos="3960"/>
          <w:tab w:val="num" w:pos="450"/>
        </w:tabs>
        <w:spacing w:before="0" w:after="0"/>
        <w:ind w:left="547" w:hanging="547"/>
        <w:jc w:val="left"/>
        <w:rPr>
          <w:sz w:val="24"/>
          <w:szCs w:val="24"/>
        </w:rPr>
      </w:pPr>
      <w:bookmarkStart w:id="1684" w:name="_Toc525130390"/>
      <w:bookmarkStart w:id="1685" w:name="_Toc525131794"/>
      <w:bookmarkStart w:id="1686" w:name="_Toc525154262"/>
      <w:bookmarkStart w:id="1687" w:name="_Toc525809369"/>
      <w:bookmarkStart w:id="1688" w:name="_Toc534213276"/>
      <w:bookmarkStart w:id="1689" w:name="_Toc534358183"/>
      <w:bookmarkStart w:id="1690" w:name="_Toc13235666"/>
      <w:bookmarkStart w:id="1691" w:name="_Toc31723678"/>
      <w:bookmarkStart w:id="1692" w:name="_Toc92452224"/>
      <w:bookmarkStart w:id="1693" w:name="_Toc92453964"/>
      <w:bookmarkStart w:id="1694" w:name="_Toc196724928"/>
      <w:bookmarkStart w:id="1695" w:name="_Toc203146137"/>
      <w:bookmarkStart w:id="1696" w:name="_Toc204330801"/>
      <w:bookmarkStart w:id="1697" w:name="_Toc204358636"/>
      <w:bookmarkStart w:id="1698" w:name="_Toc204359458"/>
      <w:r w:rsidRPr="006D7A39">
        <w:rPr>
          <w:sz w:val="24"/>
          <w:szCs w:val="24"/>
        </w:rPr>
        <w:lastRenderedPageBreak/>
        <w:t>CÁC YÊU CẦU QUAN TRỌNG</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tbl>
      <w:tblPr>
        <w:tblW w:w="9294" w:type="dxa"/>
        <w:tblInd w:w="-103" w:type="dxa"/>
        <w:tblLayout w:type="fixed"/>
        <w:tblCellMar>
          <w:left w:w="0" w:type="dxa"/>
          <w:right w:w="0" w:type="dxa"/>
        </w:tblCellMar>
        <w:tblLook w:val="0000" w:firstRow="0" w:lastRow="0" w:firstColumn="0" w:lastColumn="0" w:noHBand="0" w:noVBand="0"/>
      </w:tblPr>
      <w:tblGrid>
        <w:gridCol w:w="693"/>
        <w:gridCol w:w="5483"/>
        <w:gridCol w:w="1701"/>
        <w:gridCol w:w="1417"/>
      </w:tblGrid>
      <w:tr w:rsidR="00C6153C" w:rsidRPr="006D7A39" w14:paraId="2D59BA80" w14:textId="77777777" w:rsidTr="00CC1F43">
        <w:trPr>
          <w:trHeight w:val="371"/>
          <w:tblHeader/>
        </w:trPr>
        <w:tc>
          <w:tcPr>
            <w:tcW w:w="693" w:type="dxa"/>
            <w:tcBorders>
              <w:top w:val="double" w:sz="6" w:space="0" w:color="auto"/>
              <w:left w:val="double" w:sz="6" w:space="0" w:color="auto"/>
              <w:bottom w:val="double" w:sz="6" w:space="0" w:color="auto"/>
              <w:right w:val="single" w:sz="4" w:space="0" w:color="auto"/>
            </w:tcBorders>
          </w:tcPr>
          <w:p w14:paraId="0C53597B" w14:textId="77777777" w:rsidR="00C6153C" w:rsidRPr="006D7A39" w:rsidRDefault="00C6153C" w:rsidP="00CC1F43">
            <w:pPr>
              <w:spacing w:after="120"/>
              <w:jc w:val="center"/>
              <w:rPr>
                <w:rFonts w:eastAsia="Arial Unicode MS"/>
                <w:b/>
              </w:rPr>
            </w:pPr>
            <w:r w:rsidRPr="006D7A39">
              <w:rPr>
                <w:b/>
              </w:rPr>
              <w:t>STT</w:t>
            </w:r>
          </w:p>
        </w:tc>
        <w:tc>
          <w:tcPr>
            <w:tcW w:w="5483" w:type="dxa"/>
            <w:tcBorders>
              <w:top w:val="double" w:sz="6" w:space="0" w:color="auto"/>
              <w:left w:val="nil"/>
              <w:bottom w:val="double" w:sz="6" w:space="0" w:color="auto"/>
              <w:right w:val="single" w:sz="4" w:space="0" w:color="auto"/>
            </w:tcBorders>
          </w:tcPr>
          <w:p w14:paraId="749C7270" w14:textId="77777777" w:rsidR="00C6153C" w:rsidRPr="006D7A39" w:rsidRDefault="00C6153C" w:rsidP="00CC1F43">
            <w:pPr>
              <w:spacing w:after="120"/>
              <w:ind w:left="164" w:right="142"/>
              <w:jc w:val="center"/>
              <w:rPr>
                <w:rFonts w:eastAsia="Arial Unicode MS"/>
                <w:b/>
              </w:rPr>
            </w:pPr>
            <w:r w:rsidRPr="006D7A39">
              <w:rPr>
                <w:b/>
              </w:rPr>
              <w:t>MÔ TẢ</w:t>
            </w:r>
          </w:p>
        </w:tc>
        <w:tc>
          <w:tcPr>
            <w:tcW w:w="1701" w:type="dxa"/>
            <w:tcBorders>
              <w:top w:val="double" w:sz="6" w:space="0" w:color="auto"/>
              <w:left w:val="nil"/>
              <w:bottom w:val="double" w:sz="6" w:space="0" w:color="auto"/>
              <w:right w:val="single" w:sz="4" w:space="0" w:color="auto"/>
            </w:tcBorders>
          </w:tcPr>
          <w:p w14:paraId="30DF19B7" w14:textId="77777777" w:rsidR="00C6153C" w:rsidRPr="006D7A39" w:rsidRDefault="00C6153C" w:rsidP="00CC1F43">
            <w:pPr>
              <w:spacing w:after="120"/>
              <w:ind w:left="142" w:right="142"/>
              <w:jc w:val="center"/>
              <w:rPr>
                <w:rFonts w:eastAsia="Arial Unicode MS"/>
                <w:b/>
              </w:rPr>
            </w:pPr>
            <w:r w:rsidRPr="006D7A39">
              <w:rPr>
                <w:b/>
              </w:rPr>
              <w:t>YÊU CẦU</w:t>
            </w:r>
          </w:p>
        </w:tc>
        <w:tc>
          <w:tcPr>
            <w:tcW w:w="1417" w:type="dxa"/>
            <w:tcBorders>
              <w:top w:val="double" w:sz="6" w:space="0" w:color="auto"/>
              <w:left w:val="nil"/>
              <w:bottom w:val="double" w:sz="6" w:space="0" w:color="auto"/>
              <w:right w:val="double" w:sz="6" w:space="0" w:color="auto"/>
            </w:tcBorders>
          </w:tcPr>
          <w:p w14:paraId="79EA5206" w14:textId="77777777" w:rsidR="00C6153C" w:rsidRPr="006D7A39" w:rsidRDefault="00C6153C" w:rsidP="00CC1F43">
            <w:pPr>
              <w:spacing w:after="120"/>
              <w:jc w:val="center"/>
              <w:rPr>
                <w:rFonts w:eastAsia="Arial Unicode MS"/>
                <w:b/>
              </w:rPr>
            </w:pPr>
            <w:r w:rsidRPr="006D7A39">
              <w:rPr>
                <w:rFonts w:eastAsia="Arial Unicode MS"/>
                <w:b/>
              </w:rPr>
              <w:t>ĐÁP ỨNG</w:t>
            </w:r>
          </w:p>
        </w:tc>
      </w:tr>
      <w:tr w:rsidR="00C6153C" w:rsidRPr="006D7A39" w14:paraId="36B72ED7" w14:textId="77777777" w:rsidTr="00CC1F43">
        <w:trPr>
          <w:trHeight w:val="300"/>
        </w:trPr>
        <w:tc>
          <w:tcPr>
            <w:tcW w:w="693" w:type="dxa"/>
            <w:tcBorders>
              <w:top w:val="double" w:sz="6" w:space="0" w:color="auto"/>
              <w:left w:val="double" w:sz="6" w:space="0" w:color="auto"/>
              <w:bottom w:val="dotted" w:sz="4" w:space="0" w:color="auto"/>
              <w:right w:val="single" w:sz="4" w:space="0" w:color="auto"/>
            </w:tcBorders>
          </w:tcPr>
          <w:p w14:paraId="66547FF6" w14:textId="77777777" w:rsidR="00C6153C" w:rsidRPr="006D7A39" w:rsidRDefault="00C6153C" w:rsidP="00CC1F43">
            <w:pPr>
              <w:jc w:val="center"/>
              <w:rPr>
                <w:rFonts w:eastAsia="Arial Unicode MS"/>
              </w:rPr>
            </w:pPr>
            <w:r w:rsidRPr="006D7A39">
              <w:rPr>
                <w:rFonts w:eastAsia="Arial Unicode MS"/>
              </w:rPr>
              <w:t>1</w:t>
            </w:r>
          </w:p>
        </w:tc>
        <w:tc>
          <w:tcPr>
            <w:tcW w:w="5483" w:type="dxa"/>
            <w:tcBorders>
              <w:top w:val="double" w:sz="6" w:space="0" w:color="auto"/>
              <w:left w:val="nil"/>
              <w:bottom w:val="dotted" w:sz="4" w:space="0" w:color="auto"/>
              <w:right w:val="single" w:sz="4" w:space="0" w:color="auto"/>
            </w:tcBorders>
          </w:tcPr>
          <w:p w14:paraId="52BDFACD" w14:textId="77777777" w:rsidR="00C6153C" w:rsidRPr="006D7A39" w:rsidRDefault="00C6153C" w:rsidP="00D436DD">
            <w:pPr>
              <w:ind w:left="164" w:right="142"/>
              <w:jc w:val="both"/>
              <w:rPr>
                <w:rFonts w:eastAsia="Arial Unicode MS"/>
              </w:rPr>
            </w:pPr>
            <w:r w:rsidRPr="006D7A39">
              <w:t>Nhà thầu phải chào đủ số lượng tủ điều khiển bảo vệ, tủ đấu dây ngoài trời, TTLL…. theo đúng yêu cầu của Hồ sơ mời thầu. Cho phép nhà thầu được thay đổi tích hợp chức năng giữa rơ le chính và rơ le dự phòng, nhưng phải đáp ứng tất cả các yêu cầu về tính độc lập, dự phòng, số lượng rơ le, thiết bị đo lường, điều khiển và các phụ kiện liên quan cho toàn trạm.</w:t>
            </w:r>
          </w:p>
        </w:tc>
        <w:tc>
          <w:tcPr>
            <w:tcW w:w="1701" w:type="dxa"/>
            <w:tcBorders>
              <w:top w:val="double" w:sz="6" w:space="0" w:color="auto"/>
              <w:left w:val="nil"/>
              <w:bottom w:val="dotted" w:sz="4" w:space="0" w:color="auto"/>
              <w:right w:val="single" w:sz="4" w:space="0" w:color="auto"/>
            </w:tcBorders>
          </w:tcPr>
          <w:p w14:paraId="5D4B5CAB" w14:textId="77777777" w:rsidR="00C6153C" w:rsidRPr="006D7A39" w:rsidRDefault="00C6153C" w:rsidP="00CC1F43">
            <w:pPr>
              <w:ind w:left="142" w:right="142"/>
              <w:jc w:val="center"/>
            </w:pPr>
            <w:r w:rsidRPr="006D7A39">
              <w:t>Yêu cầu</w:t>
            </w:r>
          </w:p>
        </w:tc>
        <w:tc>
          <w:tcPr>
            <w:tcW w:w="1417" w:type="dxa"/>
            <w:tcBorders>
              <w:top w:val="double" w:sz="6" w:space="0" w:color="auto"/>
              <w:left w:val="nil"/>
              <w:bottom w:val="dotted" w:sz="4" w:space="0" w:color="auto"/>
              <w:right w:val="double" w:sz="6" w:space="0" w:color="auto"/>
            </w:tcBorders>
          </w:tcPr>
          <w:p w14:paraId="2F2EEFED" w14:textId="77777777" w:rsidR="00C6153C" w:rsidRPr="006D7A39" w:rsidRDefault="00C6153C" w:rsidP="00CC1F43">
            <w:r w:rsidRPr="006D7A39">
              <w:t> </w:t>
            </w:r>
          </w:p>
        </w:tc>
      </w:tr>
      <w:tr w:rsidR="00C6153C" w:rsidRPr="006D7A39" w14:paraId="54D531D0"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2C8CBC7B" w14:textId="77777777" w:rsidR="00C6153C" w:rsidRPr="006D7A39" w:rsidRDefault="00C6153C" w:rsidP="00CC1F43">
            <w:pPr>
              <w:jc w:val="center"/>
              <w:rPr>
                <w:rFonts w:eastAsia="Arial Unicode MS"/>
              </w:rPr>
            </w:pPr>
            <w:r w:rsidRPr="006D7A39">
              <w:rPr>
                <w:rFonts w:eastAsia="Arial Unicode MS"/>
              </w:rPr>
              <w:t>2</w:t>
            </w:r>
          </w:p>
        </w:tc>
        <w:tc>
          <w:tcPr>
            <w:tcW w:w="5483" w:type="dxa"/>
            <w:tcBorders>
              <w:top w:val="dotted" w:sz="4" w:space="0" w:color="auto"/>
              <w:left w:val="nil"/>
              <w:bottom w:val="dotted" w:sz="4" w:space="0" w:color="auto"/>
              <w:right w:val="single" w:sz="4" w:space="0" w:color="auto"/>
            </w:tcBorders>
          </w:tcPr>
          <w:p w14:paraId="2E279460" w14:textId="77777777" w:rsidR="00C6153C" w:rsidRPr="006D7A39" w:rsidRDefault="00C6153C" w:rsidP="00D436DD">
            <w:pPr>
              <w:ind w:left="164" w:right="142"/>
              <w:jc w:val="both"/>
            </w:pPr>
            <w:r w:rsidRPr="006D7A39">
              <w:t>Các thiết bị điều khiển mới sẽ được kết nối vào Hệ thống điều khiển tích trạm biến áp hiện hữu cung cấp tuân thủ quyết định số 1603/QĐ-EVN ngày 18/11/2021 của Tổng Công ty Điện lực Việt Nam về việc ban hành Quy định Hệ thống điều khiển TBA 500kV, 220kV, 110kV trong Tập đoàn Điện lực Việt Nam.</w:t>
            </w:r>
          </w:p>
        </w:tc>
        <w:tc>
          <w:tcPr>
            <w:tcW w:w="1701" w:type="dxa"/>
            <w:tcBorders>
              <w:top w:val="dotted" w:sz="4" w:space="0" w:color="auto"/>
              <w:left w:val="nil"/>
              <w:bottom w:val="dotted" w:sz="4" w:space="0" w:color="auto"/>
              <w:right w:val="single" w:sz="4" w:space="0" w:color="auto"/>
            </w:tcBorders>
          </w:tcPr>
          <w:p w14:paraId="3F73EA9C"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5CFC444D" w14:textId="77777777" w:rsidR="00C6153C" w:rsidRPr="006D7A39" w:rsidRDefault="00C6153C" w:rsidP="00CC1F43"/>
        </w:tc>
      </w:tr>
      <w:tr w:rsidR="00C6153C" w:rsidRPr="006D7A39" w14:paraId="0C2BD13C"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11E4CB5D" w14:textId="77777777" w:rsidR="00C6153C" w:rsidRPr="006D7A39" w:rsidRDefault="00C6153C" w:rsidP="00CC1F43">
            <w:pPr>
              <w:jc w:val="center"/>
              <w:rPr>
                <w:rFonts w:eastAsia="Arial Unicode MS"/>
              </w:rPr>
            </w:pPr>
            <w:r w:rsidRPr="006D7A39">
              <w:rPr>
                <w:rFonts w:eastAsia="Arial Unicode MS"/>
              </w:rPr>
              <w:t>3</w:t>
            </w:r>
          </w:p>
        </w:tc>
        <w:tc>
          <w:tcPr>
            <w:tcW w:w="5483" w:type="dxa"/>
            <w:tcBorders>
              <w:top w:val="dotted" w:sz="4" w:space="0" w:color="auto"/>
              <w:left w:val="nil"/>
              <w:bottom w:val="dotted" w:sz="4" w:space="0" w:color="auto"/>
              <w:right w:val="single" w:sz="4" w:space="0" w:color="auto"/>
            </w:tcBorders>
          </w:tcPr>
          <w:p w14:paraId="115A5740" w14:textId="77777777" w:rsidR="00C6153C" w:rsidRPr="006D7A39" w:rsidRDefault="00C6153C" w:rsidP="00D436DD">
            <w:pPr>
              <w:ind w:left="164" w:right="142"/>
              <w:jc w:val="both"/>
            </w:pPr>
            <w:r w:rsidRPr="006D7A39">
              <w:t>Các thiết bị điều khiển mới sẽ được kết nối vào Hệ thống điều khiển tích trạm biến áp hiện hữu tuân thủ quyết định 127/QĐ-HĐTV ngày 14/07/2020 của Tổng công ty Truyền tải điện Quốc Gia về việc ban hành Qui định Yêu cầu kỹ thuật cơ bản hệ thống điều khiển TBA trên nền tảng tiêu chuẩn IEC 61850.</w:t>
            </w:r>
          </w:p>
          <w:p w14:paraId="51D1E906" w14:textId="77777777" w:rsidR="00C6153C" w:rsidRPr="006D7A39" w:rsidRDefault="00C6153C" w:rsidP="00D436DD">
            <w:pPr>
              <w:ind w:left="164" w:right="142"/>
              <w:jc w:val="both"/>
            </w:pPr>
            <w:r w:rsidRPr="006D7A39">
              <w:t>Lưu ý Nhà thầu chào các trường hợp hệ thống như QĐ 127/QĐ-HĐTV này</w:t>
            </w:r>
          </w:p>
        </w:tc>
        <w:tc>
          <w:tcPr>
            <w:tcW w:w="1701" w:type="dxa"/>
            <w:tcBorders>
              <w:top w:val="dotted" w:sz="4" w:space="0" w:color="auto"/>
              <w:left w:val="nil"/>
              <w:bottom w:val="dotted" w:sz="4" w:space="0" w:color="auto"/>
              <w:right w:val="single" w:sz="4" w:space="0" w:color="auto"/>
            </w:tcBorders>
          </w:tcPr>
          <w:p w14:paraId="7CE55C8C"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061C711B" w14:textId="77777777" w:rsidR="00C6153C" w:rsidRPr="006D7A39" w:rsidRDefault="00C6153C" w:rsidP="00CC1F43"/>
        </w:tc>
      </w:tr>
      <w:tr w:rsidR="00C6153C" w:rsidRPr="006D7A39" w14:paraId="58EEB03A"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080695A9" w14:textId="77777777" w:rsidR="00C6153C" w:rsidRPr="006D7A39" w:rsidRDefault="00C6153C" w:rsidP="00CC1F43">
            <w:pPr>
              <w:jc w:val="center"/>
              <w:rPr>
                <w:rFonts w:eastAsia="Arial Unicode MS"/>
              </w:rPr>
            </w:pPr>
            <w:r w:rsidRPr="006D7A39">
              <w:rPr>
                <w:rFonts w:eastAsia="Arial Unicode MS"/>
              </w:rPr>
              <w:t>4</w:t>
            </w:r>
          </w:p>
        </w:tc>
        <w:tc>
          <w:tcPr>
            <w:tcW w:w="5483" w:type="dxa"/>
            <w:tcBorders>
              <w:top w:val="dotted" w:sz="4" w:space="0" w:color="auto"/>
              <w:left w:val="nil"/>
              <w:bottom w:val="dotted" w:sz="4" w:space="0" w:color="auto"/>
              <w:right w:val="single" w:sz="4" w:space="0" w:color="auto"/>
            </w:tcBorders>
          </w:tcPr>
          <w:p w14:paraId="7FA823F8" w14:textId="77777777" w:rsidR="00C6153C" w:rsidRPr="006D7A39" w:rsidRDefault="00C6153C" w:rsidP="00D436DD">
            <w:pPr>
              <w:ind w:left="164" w:right="142"/>
              <w:jc w:val="both"/>
            </w:pPr>
            <w:r w:rsidRPr="006D7A39">
              <w:t>Các công tơ cung cấp cho dự án phù hợp không được tích hợp trong thiết bị điện tử khác. Công tơ đa chức năng phải được phê duyệt mẫu, kiểm định bởi các tổ chức kiểm định độc lập trong nước (ví dụ: Viện khoa học đo lường Việt Nam hoặc cục tiêu chuẩn, khoa học đo lường và chất lượng....) và đặc tính kỹ thuật phù hợp Quyết định số 103/QĐ-EVN ngày 21/6/2017 của Tập đoàn Điện lực Việt Nam ban hành Tiêu chuẩn kỹ thuật công tơ điện tử và thiết bị truyền dữ liệu công tơ trong Tập đoàn Điện lực Quốc Gia Việt Nam</w:t>
            </w:r>
          </w:p>
        </w:tc>
        <w:tc>
          <w:tcPr>
            <w:tcW w:w="1701" w:type="dxa"/>
            <w:tcBorders>
              <w:top w:val="dotted" w:sz="4" w:space="0" w:color="auto"/>
              <w:left w:val="nil"/>
              <w:bottom w:val="dotted" w:sz="4" w:space="0" w:color="auto"/>
              <w:right w:val="single" w:sz="4" w:space="0" w:color="auto"/>
            </w:tcBorders>
          </w:tcPr>
          <w:p w14:paraId="7078EE68"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6A5EFBCC" w14:textId="77777777" w:rsidR="00C6153C" w:rsidRPr="006D7A39" w:rsidRDefault="00C6153C" w:rsidP="00CC1F43"/>
        </w:tc>
      </w:tr>
      <w:tr w:rsidR="00C6153C" w:rsidRPr="006D7A39" w14:paraId="41A82C67"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57EB8938" w14:textId="77777777" w:rsidR="00C6153C" w:rsidRPr="006D7A39" w:rsidRDefault="00C6153C" w:rsidP="00CC1F43">
            <w:pPr>
              <w:jc w:val="center"/>
              <w:rPr>
                <w:rFonts w:eastAsia="Arial Unicode MS"/>
              </w:rPr>
            </w:pPr>
            <w:r w:rsidRPr="006D7A39">
              <w:rPr>
                <w:rFonts w:eastAsia="Arial Unicode MS"/>
              </w:rPr>
              <w:t>5</w:t>
            </w:r>
          </w:p>
        </w:tc>
        <w:tc>
          <w:tcPr>
            <w:tcW w:w="5483" w:type="dxa"/>
            <w:tcBorders>
              <w:top w:val="dotted" w:sz="4" w:space="0" w:color="auto"/>
              <w:left w:val="nil"/>
              <w:bottom w:val="dotted" w:sz="4" w:space="0" w:color="auto"/>
              <w:right w:val="single" w:sz="4" w:space="0" w:color="auto"/>
            </w:tcBorders>
          </w:tcPr>
          <w:p w14:paraId="01FC159F" w14:textId="77777777" w:rsidR="00C6153C" w:rsidRPr="006D7A39" w:rsidRDefault="00C6153C" w:rsidP="00D436DD">
            <w:pPr>
              <w:ind w:left="164" w:right="142"/>
              <w:jc w:val="both"/>
            </w:pPr>
            <w:r w:rsidRPr="006D7A39">
              <w:t>Nhà thầu phải chịu trách nhiệm nghiên cứu quy mô của dự án, tính toán và cung cấp đủ chủng loại và số lượng cáp quang, cáp lực hạ áp, cáp điều khiển (với chủng loại phù hợp như quy định trong phần Phạm vi cung cấp) và phụ kiện đấu nối hoàn thiện cho toàn bộ dự án bao gồm cáp kết nối giữa các thiết bị cấp mới theo gói thầu và thiết bị cung cấp bởi gói thầu khác như thiết bị nhất thứ... và cải tạo mạch hiện hữu để hoàn thiện toàn bộ hệ thống mạch phù hợp với sơ đồ mới của trạm, những phát sinh trong quá trình thi công.</w:t>
            </w:r>
          </w:p>
        </w:tc>
        <w:tc>
          <w:tcPr>
            <w:tcW w:w="1701" w:type="dxa"/>
            <w:tcBorders>
              <w:top w:val="dotted" w:sz="4" w:space="0" w:color="auto"/>
              <w:left w:val="nil"/>
              <w:bottom w:val="dotted" w:sz="4" w:space="0" w:color="auto"/>
              <w:right w:val="single" w:sz="4" w:space="0" w:color="auto"/>
            </w:tcBorders>
          </w:tcPr>
          <w:p w14:paraId="3ED613EF" w14:textId="77777777" w:rsidR="00C6153C" w:rsidRPr="006D7A39" w:rsidRDefault="00C6153C" w:rsidP="00CC1F43">
            <w:pPr>
              <w:ind w:left="142" w:right="142"/>
              <w:jc w:val="center"/>
            </w:pPr>
            <w:r w:rsidRPr="006D7A39">
              <w:t>Yêu cầu cam kết</w:t>
            </w:r>
          </w:p>
        </w:tc>
        <w:tc>
          <w:tcPr>
            <w:tcW w:w="1417" w:type="dxa"/>
            <w:tcBorders>
              <w:top w:val="dotted" w:sz="4" w:space="0" w:color="auto"/>
              <w:left w:val="nil"/>
              <w:bottom w:val="dotted" w:sz="4" w:space="0" w:color="auto"/>
              <w:right w:val="double" w:sz="6" w:space="0" w:color="auto"/>
            </w:tcBorders>
          </w:tcPr>
          <w:p w14:paraId="35C780E2" w14:textId="77777777" w:rsidR="00C6153C" w:rsidRPr="006D7A39" w:rsidRDefault="00C6153C" w:rsidP="00CC1F43">
            <w:pPr>
              <w:rPr>
                <w:rFonts w:eastAsia="Arial Unicode MS"/>
              </w:rPr>
            </w:pPr>
          </w:p>
        </w:tc>
      </w:tr>
      <w:tr w:rsidR="00C6153C" w:rsidRPr="006D7A39" w14:paraId="46BCE591"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6BBC3E23" w14:textId="77777777" w:rsidR="00C6153C" w:rsidRPr="006D7A39" w:rsidRDefault="00C6153C" w:rsidP="00CC1F43">
            <w:pPr>
              <w:jc w:val="center"/>
              <w:rPr>
                <w:rFonts w:eastAsia="Arial Unicode MS"/>
              </w:rPr>
            </w:pPr>
            <w:r w:rsidRPr="006D7A39">
              <w:rPr>
                <w:rFonts w:eastAsia="Arial Unicode MS"/>
              </w:rPr>
              <w:t>6</w:t>
            </w:r>
          </w:p>
        </w:tc>
        <w:tc>
          <w:tcPr>
            <w:tcW w:w="5483" w:type="dxa"/>
            <w:tcBorders>
              <w:top w:val="dotted" w:sz="4" w:space="0" w:color="auto"/>
              <w:left w:val="nil"/>
              <w:bottom w:val="dotted" w:sz="4" w:space="0" w:color="auto"/>
              <w:right w:val="single" w:sz="4" w:space="0" w:color="auto"/>
            </w:tcBorders>
          </w:tcPr>
          <w:p w14:paraId="2FA8B2F0" w14:textId="77777777" w:rsidR="00C6153C" w:rsidRPr="006D7A39" w:rsidRDefault="00C6153C" w:rsidP="00D436DD">
            <w:pPr>
              <w:ind w:left="164" w:right="142"/>
              <w:jc w:val="both"/>
            </w:pPr>
            <w:r w:rsidRPr="006D7A39">
              <w:t>Tuân thủ quy định tại công văn số 2866/EVNNPT-KT+CNTT, ngày 06/7/2015, về việc “nâng cao độ tin cậy hệ thống điện và độ tin cậy cung cấp điện”</w:t>
            </w:r>
          </w:p>
        </w:tc>
        <w:tc>
          <w:tcPr>
            <w:tcW w:w="1701" w:type="dxa"/>
            <w:tcBorders>
              <w:top w:val="dotted" w:sz="4" w:space="0" w:color="auto"/>
              <w:left w:val="nil"/>
              <w:bottom w:val="dotted" w:sz="4" w:space="0" w:color="auto"/>
              <w:right w:val="single" w:sz="4" w:space="0" w:color="auto"/>
            </w:tcBorders>
          </w:tcPr>
          <w:p w14:paraId="75E55C27"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7B0D427E" w14:textId="77777777" w:rsidR="00C6153C" w:rsidRPr="006D7A39" w:rsidRDefault="00C6153C" w:rsidP="00CC1F43">
            <w:pPr>
              <w:rPr>
                <w:rFonts w:eastAsia="Arial Unicode MS"/>
              </w:rPr>
            </w:pPr>
          </w:p>
        </w:tc>
      </w:tr>
      <w:tr w:rsidR="00C6153C" w:rsidRPr="006D7A39" w14:paraId="43705EB7"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57BFC703" w14:textId="77777777" w:rsidR="00C6153C" w:rsidRPr="006D7A39" w:rsidRDefault="00C6153C" w:rsidP="00CC1F43">
            <w:pPr>
              <w:jc w:val="center"/>
              <w:rPr>
                <w:rFonts w:eastAsia="Arial Unicode MS"/>
              </w:rPr>
            </w:pPr>
            <w:r w:rsidRPr="006D7A39">
              <w:rPr>
                <w:rFonts w:eastAsia="Arial Unicode MS"/>
              </w:rPr>
              <w:t>7</w:t>
            </w:r>
          </w:p>
        </w:tc>
        <w:tc>
          <w:tcPr>
            <w:tcW w:w="5483" w:type="dxa"/>
            <w:tcBorders>
              <w:top w:val="dotted" w:sz="4" w:space="0" w:color="auto"/>
              <w:left w:val="nil"/>
              <w:bottom w:val="dotted" w:sz="4" w:space="0" w:color="auto"/>
              <w:right w:val="single" w:sz="4" w:space="0" w:color="auto"/>
            </w:tcBorders>
          </w:tcPr>
          <w:p w14:paraId="7342A809" w14:textId="77777777" w:rsidR="00C6153C" w:rsidRPr="006D7A39" w:rsidRDefault="00C6153C" w:rsidP="00D436DD">
            <w:pPr>
              <w:ind w:left="164" w:right="142"/>
              <w:jc w:val="both"/>
              <w:rPr>
                <w:rFonts w:eastAsia="Arial Unicode MS"/>
              </w:rPr>
            </w:pPr>
            <w:r w:rsidRPr="006D7A39">
              <w:t>Yêu cầu thiết kế mạch, chủng loại rơ le trung gian, rơ le chốt (latching) đáp ứng yêu cầu tại công văn số 5608/EVNNPT-KT, ngày 31/12/2014 của Tổng Công ty Truyền tải điện quốc gia, về việc “kiểm tra, thay thế và thí nghiệm rơ le trung gian tại các trạm biến áp”</w:t>
            </w:r>
          </w:p>
        </w:tc>
        <w:tc>
          <w:tcPr>
            <w:tcW w:w="1701" w:type="dxa"/>
            <w:tcBorders>
              <w:top w:val="dotted" w:sz="4" w:space="0" w:color="auto"/>
              <w:left w:val="nil"/>
              <w:bottom w:val="dotted" w:sz="4" w:space="0" w:color="auto"/>
              <w:right w:val="single" w:sz="4" w:space="0" w:color="auto"/>
            </w:tcBorders>
          </w:tcPr>
          <w:p w14:paraId="5F355B53"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1CFD7B50" w14:textId="77777777" w:rsidR="00C6153C" w:rsidRPr="006D7A39" w:rsidRDefault="00C6153C" w:rsidP="00CC1F43">
            <w:pPr>
              <w:rPr>
                <w:rFonts w:eastAsia="Arial Unicode MS"/>
              </w:rPr>
            </w:pPr>
            <w:r w:rsidRPr="006D7A39">
              <w:t> </w:t>
            </w:r>
          </w:p>
        </w:tc>
      </w:tr>
      <w:tr w:rsidR="00C6153C" w:rsidRPr="006D7A39" w14:paraId="2FF7BFAA" w14:textId="77777777" w:rsidTr="00CC1F43">
        <w:trPr>
          <w:trHeight w:val="423"/>
        </w:trPr>
        <w:tc>
          <w:tcPr>
            <w:tcW w:w="693" w:type="dxa"/>
            <w:tcBorders>
              <w:top w:val="dotted" w:sz="4" w:space="0" w:color="auto"/>
              <w:left w:val="double" w:sz="6" w:space="0" w:color="auto"/>
              <w:bottom w:val="dotted" w:sz="4" w:space="0" w:color="auto"/>
              <w:right w:val="single" w:sz="4" w:space="0" w:color="auto"/>
            </w:tcBorders>
          </w:tcPr>
          <w:p w14:paraId="48EE643A" w14:textId="77777777" w:rsidR="00C6153C" w:rsidRPr="006D7A39" w:rsidRDefault="00C6153C" w:rsidP="00CC1F43">
            <w:pPr>
              <w:jc w:val="center"/>
              <w:rPr>
                <w:rFonts w:eastAsia="Arial Unicode MS"/>
              </w:rPr>
            </w:pPr>
            <w:r w:rsidRPr="006D7A39">
              <w:rPr>
                <w:rFonts w:eastAsia="Arial Unicode MS"/>
              </w:rPr>
              <w:lastRenderedPageBreak/>
              <w:t>8</w:t>
            </w:r>
          </w:p>
        </w:tc>
        <w:tc>
          <w:tcPr>
            <w:tcW w:w="5483" w:type="dxa"/>
            <w:tcBorders>
              <w:top w:val="dotted" w:sz="4" w:space="0" w:color="auto"/>
              <w:left w:val="nil"/>
              <w:bottom w:val="dotted" w:sz="4" w:space="0" w:color="auto"/>
              <w:right w:val="single" w:sz="4" w:space="0" w:color="auto"/>
            </w:tcBorders>
          </w:tcPr>
          <w:p w14:paraId="7C87E56D" w14:textId="77777777" w:rsidR="00C6153C" w:rsidRPr="006D7A39" w:rsidRDefault="00C6153C" w:rsidP="00D436DD">
            <w:pPr>
              <w:ind w:left="164" w:right="142"/>
              <w:jc w:val="both"/>
            </w:pPr>
            <w:r w:rsidRPr="006D7A39">
              <w:t>Các rơle cắt/khóa (86), rơle giám sát mạch cắt (74), rơle tự động điều chỉnh điện áp (F90) là loại riêng biệt không tích hợp</w:t>
            </w:r>
          </w:p>
        </w:tc>
        <w:tc>
          <w:tcPr>
            <w:tcW w:w="1701" w:type="dxa"/>
            <w:tcBorders>
              <w:top w:val="dotted" w:sz="4" w:space="0" w:color="auto"/>
              <w:left w:val="nil"/>
              <w:bottom w:val="dotted" w:sz="4" w:space="0" w:color="auto"/>
              <w:right w:val="single" w:sz="4" w:space="0" w:color="auto"/>
            </w:tcBorders>
          </w:tcPr>
          <w:p w14:paraId="04797712"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42D99361" w14:textId="77777777" w:rsidR="00C6153C" w:rsidRPr="006D7A39" w:rsidRDefault="00C6153C" w:rsidP="00CC1F43"/>
        </w:tc>
      </w:tr>
      <w:tr w:rsidR="00C6153C" w:rsidRPr="006D7A39" w14:paraId="5C3A6586" w14:textId="77777777" w:rsidTr="00CC1F43">
        <w:trPr>
          <w:trHeight w:val="423"/>
        </w:trPr>
        <w:tc>
          <w:tcPr>
            <w:tcW w:w="693" w:type="dxa"/>
            <w:tcBorders>
              <w:top w:val="dotted" w:sz="4" w:space="0" w:color="auto"/>
              <w:left w:val="double" w:sz="6" w:space="0" w:color="auto"/>
              <w:bottom w:val="dotted" w:sz="4" w:space="0" w:color="auto"/>
              <w:right w:val="single" w:sz="4" w:space="0" w:color="auto"/>
            </w:tcBorders>
          </w:tcPr>
          <w:p w14:paraId="4E80A4EA" w14:textId="77777777" w:rsidR="00C6153C" w:rsidRPr="006D7A39" w:rsidRDefault="00C6153C" w:rsidP="00CC1F43">
            <w:pPr>
              <w:jc w:val="center"/>
              <w:rPr>
                <w:rFonts w:eastAsia="Arial Unicode MS"/>
              </w:rPr>
            </w:pPr>
            <w:r w:rsidRPr="006D7A39">
              <w:rPr>
                <w:rFonts w:eastAsia="Arial Unicode MS"/>
              </w:rPr>
              <w:t>9</w:t>
            </w:r>
          </w:p>
        </w:tc>
        <w:tc>
          <w:tcPr>
            <w:tcW w:w="5483" w:type="dxa"/>
            <w:tcBorders>
              <w:top w:val="dotted" w:sz="4" w:space="0" w:color="auto"/>
              <w:left w:val="nil"/>
              <w:bottom w:val="dotted" w:sz="4" w:space="0" w:color="auto"/>
              <w:right w:val="single" w:sz="4" w:space="0" w:color="auto"/>
            </w:tcBorders>
          </w:tcPr>
          <w:p w14:paraId="38437BC7" w14:textId="77777777" w:rsidR="00C6153C" w:rsidRPr="006D7A39" w:rsidRDefault="00C6153C" w:rsidP="00D436DD">
            <w:pPr>
              <w:ind w:left="164" w:right="142"/>
              <w:jc w:val="both"/>
            </w:pPr>
            <w:r w:rsidRPr="006D7A39">
              <w:t>Mạch đóng, cắt của bộ bảo vệ số 01 (bảo vệ chính) và bảo vệ số 02 (bảo vệ dự phòng) của các ngăn đường dây, mạch vòng 220kV, 110kV độc lập về vật lý; khi cô lập hoặc tắt nguồn của một bộ bảo vệ, bộ bảo vệ còn lại phải đảm bảo làm việc được với đầy đủ các chức năng.</w:t>
            </w:r>
          </w:p>
        </w:tc>
        <w:tc>
          <w:tcPr>
            <w:tcW w:w="1701" w:type="dxa"/>
            <w:tcBorders>
              <w:top w:val="dotted" w:sz="4" w:space="0" w:color="auto"/>
              <w:left w:val="nil"/>
              <w:bottom w:val="dotted" w:sz="4" w:space="0" w:color="auto"/>
              <w:right w:val="single" w:sz="4" w:space="0" w:color="auto"/>
            </w:tcBorders>
          </w:tcPr>
          <w:p w14:paraId="0FF041CF"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0F1964BD" w14:textId="77777777" w:rsidR="00C6153C" w:rsidRPr="006D7A39" w:rsidRDefault="00C6153C" w:rsidP="00CC1F43"/>
        </w:tc>
      </w:tr>
      <w:tr w:rsidR="00C6153C" w:rsidRPr="006D7A39" w14:paraId="3D14D530" w14:textId="77777777" w:rsidTr="00CC1F43">
        <w:trPr>
          <w:trHeight w:val="423"/>
        </w:trPr>
        <w:tc>
          <w:tcPr>
            <w:tcW w:w="693" w:type="dxa"/>
            <w:tcBorders>
              <w:top w:val="dotted" w:sz="4" w:space="0" w:color="auto"/>
              <w:left w:val="double" w:sz="6" w:space="0" w:color="auto"/>
              <w:bottom w:val="dotted" w:sz="4" w:space="0" w:color="auto"/>
              <w:right w:val="single" w:sz="4" w:space="0" w:color="auto"/>
            </w:tcBorders>
          </w:tcPr>
          <w:p w14:paraId="4755AEBB" w14:textId="77777777" w:rsidR="00C6153C" w:rsidRPr="006D7A39" w:rsidRDefault="00C6153C" w:rsidP="00CC1F43">
            <w:pPr>
              <w:jc w:val="center"/>
              <w:rPr>
                <w:rFonts w:eastAsia="Arial Unicode MS"/>
              </w:rPr>
            </w:pPr>
            <w:r w:rsidRPr="006D7A39">
              <w:rPr>
                <w:rFonts w:eastAsia="Arial Unicode MS"/>
              </w:rPr>
              <w:t>10</w:t>
            </w:r>
          </w:p>
        </w:tc>
        <w:tc>
          <w:tcPr>
            <w:tcW w:w="5483" w:type="dxa"/>
            <w:tcBorders>
              <w:top w:val="dotted" w:sz="4" w:space="0" w:color="auto"/>
              <w:left w:val="nil"/>
              <w:bottom w:val="dotted" w:sz="4" w:space="0" w:color="auto"/>
              <w:right w:val="single" w:sz="4" w:space="0" w:color="auto"/>
            </w:tcBorders>
          </w:tcPr>
          <w:p w14:paraId="3D1D08BC" w14:textId="77777777" w:rsidR="00C6153C" w:rsidRPr="006D7A39" w:rsidRDefault="00C6153C" w:rsidP="00D436DD">
            <w:pPr>
              <w:ind w:left="164" w:right="142"/>
              <w:jc w:val="both"/>
            </w:pPr>
            <w:r w:rsidRPr="006D7A39">
              <w:t>Nhà thầu phải đảm bảo các tín hiệu cắt không được nhiễu tránh tác động nhầm, và thực tế nghiệm thu vận hành có các hiện tượng này được phản ánh và nhà thầu phải có trách nhiệm xử lý</w:t>
            </w:r>
          </w:p>
        </w:tc>
        <w:tc>
          <w:tcPr>
            <w:tcW w:w="1701" w:type="dxa"/>
            <w:tcBorders>
              <w:top w:val="dotted" w:sz="4" w:space="0" w:color="auto"/>
              <w:left w:val="nil"/>
              <w:bottom w:val="dotted" w:sz="4" w:space="0" w:color="auto"/>
              <w:right w:val="single" w:sz="4" w:space="0" w:color="auto"/>
            </w:tcBorders>
          </w:tcPr>
          <w:p w14:paraId="1DE4F51B"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739BDA5B" w14:textId="77777777" w:rsidR="00C6153C" w:rsidRPr="006D7A39" w:rsidRDefault="00C6153C" w:rsidP="00CC1F43"/>
        </w:tc>
      </w:tr>
      <w:tr w:rsidR="00C6153C" w:rsidRPr="006D7A39" w14:paraId="55A91185" w14:textId="77777777" w:rsidTr="00CC1F43">
        <w:trPr>
          <w:trHeight w:val="423"/>
        </w:trPr>
        <w:tc>
          <w:tcPr>
            <w:tcW w:w="693" w:type="dxa"/>
            <w:tcBorders>
              <w:top w:val="dotted" w:sz="4" w:space="0" w:color="auto"/>
              <w:left w:val="double" w:sz="6" w:space="0" w:color="auto"/>
              <w:bottom w:val="dotted" w:sz="4" w:space="0" w:color="auto"/>
              <w:right w:val="single" w:sz="4" w:space="0" w:color="auto"/>
            </w:tcBorders>
          </w:tcPr>
          <w:p w14:paraId="63435D4A" w14:textId="77777777" w:rsidR="00C6153C" w:rsidRPr="006D7A39" w:rsidRDefault="00C6153C" w:rsidP="00CC1F43">
            <w:pPr>
              <w:jc w:val="center"/>
              <w:rPr>
                <w:rFonts w:eastAsia="Arial Unicode MS"/>
              </w:rPr>
            </w:pPr>
            <w:r w:rsidRPr="006D7A39">
              <w:rPr>
                <w:rFonts w:eastAsia="Arial Unicode MS"/>
              </w:rPr>
              <w:t>11</w:t>
            </w:r>
          </w:p>
        </w:tc>
        <w:tc>
          <w:tcPr>
            <w:tcW w:w="5483" w:type="dxa"/>
            <w:tcBorders>
              <w:top w:val="dotted" w:sz="4" w:space="0" w:color="auto"/>
              <w:left w:val="nil"/>
              <w:bottom w:val="dotted" w:sz="4" w:space="0" w:color="auto"/>
              <w:right w:val="single" w:sz="4" w:space="0" w:color="auto"/>
            </w:tcBorders>
          </w:tcPr>
          <w:p w14:paraId="2A5ECB55" w14:textId="77777777" w:rsidR="00C6153C" w:rsidRPr="006D7A39" w:rsidRDefault="00C6153C" w:rsidP="00D436DD">
            <w:pPr>
              <w:ind w:left="164" w:right="142"/>
              <w:jc w:val="both"/>
            </w:pPr>
            <w:r w:rsidRPr="006D7A39">
              <w:t>Các Input, output của các rơ le số, BCU (IEDs) cung cấp trong gói thầu phải có dự phòng tối thiểu 20%.</w:t>
            </w:r>
          </w:p>
          <w:p w14:paraId="11AB417E" w14:textId="77777777" w:rsidR="00C6153C" w:rsidRPr="006D7A39" w:rsidRDefault="00C6153C" w:rsidP="00D436DD">
            <w:pPr>
              <w:ind w:left="164" w:right="142"/>
              <w:jc w:val="both"/>
            </w:pPr>
            <w:r w:rsidRPr="006D7A39">
              <w:t>Cho phép sử dụng modun mở rộng để đảm bảo số lượng input/output theo yêu cầu. Tuy nhiên rơ le và BCU phải có chức năng giám sát trường hợp mất kết nối giữa IEDs chính và modul mở rộng</w:t>
            </w:r>
          </w:p>
        </w:tc>
        <w:tc>
          <w:tcPr>
            <w:tcW w:w="1701" w:type="dxa"/>
            <w:tcBorders>
              <w:top w:val="dotted" w:sz="4" w:space="0" w:color="auto"/>
              <w:left w:val="nil"/>
              <w:bottom w:val="dotted" w:sz="4" w:space="0" w:color="auto"/>
              <w:right w:val="single" w:sz="4" w:space="0" w:color="auto"/>
            </w:tcBorders>
          </w:tcPr>
          <w:p w14:paraId="71FC286E"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71A803DC" w14:textId="77777777" w:rsidR="00C6153C" w:rsidRPr="006D7A39" w:rsidRDefault="00C6153C" w:rsidP="00CC1F43"/>
        </w:tc>
      </w:tr>
      <w:tr w:rsidR="00C6153C" w:rsidRPr="006D7A39" w14:paraId="4D23AA01" w14:textId="77777777" w:rsidTr="000D7386">
        <w:trPr>
          <w:trHeight w:val="1281"/>
        </w:trPr>
        <w:tc>
          <w:tcPr>
            <w:tcW w:w="693" w:type="dxa"/>
            <w:tcBorders>
              <w:top w:val="dotted" w:sz="4" w:space="0" w:color="auto"/>
              <w:left w:val="double" w:sz="6" w:space="0" w:color="auto"/>
              <w:bottom w:val="dotted" w:sz="4" w:space="0" w:color="auto"/>
              <w:right w:val="single" w:sz="4" w:space="0" w:color="auto"/>
            </w:tcBorders>
          </w:tcPr>
          <w:p w14:paraId="52120C3C" w14:textId="77777777" w:rsidR="00C6153C" w:rsidRPr="006D7A39" w:rsidRDefault="00C6153C" w:rsidP="00CC1F43">
            <w:pPr>
              <w:jc w:val="center"/>
              <w:rPr>
                <w:rFonts w:eastAsia="Arial Unicode MS"/>
              </w:rPr>
            </w:pPr>
            <w:r w:rsidRPr="006D7A39">
              <w:rPr>
                <w:rFonts w:eastAsia="Arial Unicode MS"/>
              </w:rPr>
              <w:t>12</w:t>
            </w:r>
          </w:p>
        </w:tc>
        <w:tc>
          <w:tcPr>
            <w:tcW w:w="5483" w:type="dxa"/>
            <w:tcBorders>
              <w:top w:val="dotted" w:sz="4" w:space="0" w:color="auto"/>
              <w:left w:val="nil"/>
              <w:bottom w:val="dotted" w:sz="4" w:space="0" w:color="auto"/>
              <w:right w:val="single" w:sz="4" w:space="0" w:color="auto"/>
            </w:tcBorders>
          </w:tcPr>
          <w:p w14:paraId="196C2960" w14:textId="77777777" w:rsidR="00C6153C" w:rsidRPr="006D7A39" w:rsidRDefault="00C6153C" w:rsidP="00D436DD">
            <w:pPr>
              <w:ind w:left="164" w:right="142"/>
              <w:jc w:val="both"/>
              <w:rPr>
                <w:rFonts w:eastAsia="Arial Unicode MS"/>
              </w:rPr>
            </w:pPr>
            <w:r w:rsidRPr="006D7A39">
              <w:t>Tất cả các thiết bị, phần mềm cung cấp (có bản quyền) phải được bảo hành trong thời gian quy định trong hồ sơ mời thầu này kể từ ngày lắp đặt, cài đặt với dịch vụ hỗ trợ và bảo hành được cung cấp trong 24/24h.</w:t>
            </w:r>
          </w:p>
        </w:tc>
        <w:tc>
          <w:tcPr>
            <w:tcW w:w="1701" w:type="dxa"/>
            <w:tcBorders>
              <w:top w:val="dotted" w:sz="4" w:space="0" w:color="auto"/>
              <w:left w:val="nil"/>
              <w:bottom w:val="dotted" w:sz="4" w:space="0" w:color="auto"/>
              <w:right w:val="single" w:sz="4" w:space="0" w:color="auto"/>
            </w:tcBorders>
          </w:tcPr>
          <w:p w14:paraId="657BF79A"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5FD6C3D5" w14:textId="77777777" w:rsidR="00C6153C" w:rsidRPr="006D7A39" w:rsidRDefault="00C6153C" w:rsidP="00CC1F43">
            <w:pPr>
              <w:rPr>
                <w:rFonts w:eastAsia="Arial Unicode MS"/>
              </w:rPr>
            </w:pPr>
            <w:r w:rsidRPr="006D7A39">
              <w:t> </w:t>
            </w:r>
          </w:p>
        </w:tc>
      </w:tr>
      <w:tr w:rsidR="00C6153C" w:rsidRPr="006D7A39" w14:paraId="4BE33586" w14:textId="77777777" w:rsidTr="00361ABC">
        <w:trPr>
          <w:trHeight w:val="885"/>
        </w:trPr>
        <w:tc>
          <w:tcPr>
            <w:tcW w:w="693" w:type="dxa"/>
            <w:tcBorders>
              <w:top w:val="dotted" w:sz="4" w:space="0" w:color="auto"/>
              <w:left w:val="double" w:sz="6" w:space="0" w:color="auto"/>
              <w:bottom w:val="dotted" w:sz="4" w:space="0" w:color="auto"/>
              <w:right w:val="single" w:sz="4" w:space="0" w:color="auto"/>
            </w:tcBorders>
          </w:tcPr>
          <w:p w14:paraId="6C3DCA38" w14:textId="77777777" w:rsidR="00C6153C" w:rsidRPr="006D7A39" w:rsidRDefault="00C6153C" w:rsidP="00CC1F43">
            <w:pPr>
              <w:jc w:val="center"/>
              <w:rPr>
                <w:rFonts w:eastAsia="Arial Unicode MS"/>
              </w:rPr>
            </w:pPr>
            <w:r w:rsidRPr="006D7A39">
              <w:rPr>
                <w:rFonts w:eastAsia="Arial Unicode MS"/>
              </w:rPr>
              <w:t>13</w:t>
            </w:r>
          </w:p>
        </w:tc>
        <w:tc>
          <w:tcPr>
            <w:tcW w:w="5483" w:type="dxa"/>
            <w:tcBorders>
              <w:top w:val="dotted" w:sz="4" w:space="0" w:color="auto"/>
              <w:left w:val="nil"/>
              <w:bottom w:val="dotted" w:sz="4" w:space="0" w:color="auto"/>
              <w:right w:val="single" w:sz="4" w:space="0" w:color="auto"/>
            </w:tcBorders>
          </w:tcPr>
          <w:p w14:paraId="1983A8BA" w14:textId="77777777" w:rsidR="00C6153C" w:rsidRPr="006D7A39" w:rsidRDefault="00C6153C" w:rsidP="00D436DD">
            <w:pPr>
              <w:ind w:left="164" w:right="142"/>
              <w:jc w:val="both"/>
              <w:rPr>
                <w:rFonts w:eastAsia="Arial Unicode MS"/>
              </w:rPr>
            </w:pPr>
            <w:r w:rsidRPr="006D7A39">
              <w:t>Nhà thầu phải chịu trách nhiệm cung cấp một gói file cấu hình (ICD, SSD, SCD, CID, IID, SED) của các thiết bị điều khiển dự án.</w:t>
            </w:r>
          </w:p>
        </w:tc>
        <w:tc>
          <w:tcPr>
            <w:tcW w:w="1701" w:type="dxa"/>
            <w:tcBorders>
              <w:top w:val="dotted" w:sz="4" w:space="0" w:color="auto"/>
              <w:left w:val="nil"/>
              <w:bottom w:val="dotted" w:sz="4" w:space="0" w:color="auto"/>
              <w:right w:val="single" w:sz="4" w:space="0" w:color="auto"/>
            </w:tcBorders>
          </w:tcPr>
          <w:p w14:paraId="6AECAE13"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14DF0C2F" w14:textId="77777777" w:rsidR="00C6153C" w:rsidRPr="006D7A39" w:rsidRDefault="00C6153C" w:rsidP="00CC1F43"/>
        </w:tc>
      </w:tr>
      <w:tr w:rsidR="00C6153C" w:rsidRPr="006D7A39" w14:paraId="0EBF2BDD" w14:textId="77777777" w:rsidTr="00CC1F43">
        <w:trPr>
          <w:trHeight w:val="423"/>
        </w:trPr>
        <w:tc>
          <w:tcPr>
            <w:tcW w:w="693" w:type="dxa"/>
            <w:tcBorders>
              <w:top w:val="dotted" w:sz="4" w:space="0" w:color="auto"/>
              <w:left w:val="double" w:sz="6" w:space="0" w:color="auto"/>
              <w:bottom w:val="dotted" w:sz="4" w:space="0" w:color="auto"/>
              <w:right w:val="single" w:sz="4" w:space="0" w:color="auto"/>
            </w:tcBorders>
          </w:tcPr>
          <w:p w14:paraId="66893656" w14:textId="77777777" w:rsidR="00C6153C" w:rsidRPr="006D7A39" w:rsidRDefault="00C6153C" w:rsidP="00CC1F43">
            <w:pPr>
              <w:jc w:val="center"/>
              <w:rPr>
                <w:rFonts w:eastAsia="Arial Unicode MS"/>
              </w:rPr>
            </w:pPr>
            <w:r w:rsidRPr="006D7A39">
              <w:rPr>
                <w:rFonts w:eastAsia="Arial Unicode MS"/>
              </w:rPr>
              <w:t>14</w:t>
            </w:r>
          </w:p>
        </w:tc>
        <w:tc>
          <w:tcPr>
            <w:tcW w:w="5483" w:type="dxa"/>
            <w:tcBorders>
              <w:top w:val="dotted" w:sz="4" w:space="0" w:color="auto"/>
              <w:left w:val="nil"/>
              <w:bottom w:val="dotted" w:sz="4" w:space="0" w:color="auto"/>
              <w:right w:val="single" w:sz="4" w:space="0" w:color="auto"/>
            </w:tcBorders>
          </w:tcPr>
          <w:p w14:paraId="38F66738" w14:textId="77777777" w:rsidR="00C6153C" w:rsidRPr="006D7A39" w:rsidRDefault="00C6153C" w:rsidP="00D436DD">
            <w:pPr>
              <w:ind w:left="164" w:right="142"/>
              <w:jc w:val="both"/>
            </w:pPr>
            <w:r w:rsidRPr="006D7A39">
              <w:t>Tài liệu: Chứng chỉ level A, B, các tài liệu về thiết bị và phần mềm sử dụng cấu hình theo IEC 61850</w:t>
            </w:r>
          </w:p>
        </w:tc>
        <w:tc>
          <w:tcPr>
            <w:tcW w:w="1701" w:type="dxa"/>
            <w:tcBorders>
              <w:top w:val="dotted" w:sz="4" w:space="0" w:color="auto"/>
              <w:left w:val="nil"/>
              <w:bottom w:val="dotted" w:sz="4" w:space="0" w:color="auto"/>
              <w:right w:val="single" w:sz="4" w:space="0" w:color="auto"/>
            </w:tcBorders>
          </w:tcPr>
          <w:p w14:paraId="5FE2B159" w14:textId="77777777" w:rsidR="00C6153C" w:rsidRPr="006D7A39" w:rsidRDefault="00C6153C" w:rsidP="00CC1F43">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16BA93A7" w14:textId="77777777" w:rsidR="00C6153C" w:rsidRPr="006D7A39" w:rsidRDefault="00C6153C" w:rsidP="00CC1F43">
            <w:r w:rsidRPr="006D7A39">
              <w:t> </w:t>
            </w:r>
          </w:p>
        </w:tc>
      </w:tr>
      <w:tr w:rsidR="00465092" w:rsidRPr="006D7A39" w14:paraId="3DEA2FE1"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5702679E" w14:textId="77777777" w:rsidR="00465092" w:rsidRPr="006D7A39" w:rsidRDefault="00465092" w:rsidP="00465092">
            <w:pPr>
              <w:jc w:val="center"/>
              <w:rPr>
                <w:rFonts w:eastAsia="Arial Unicode MS"/>
              </w:rPr>
            </w:pPr>
            <w:r w:rsidRPr="006D7A39">
              <w:rPr>
                <w:rFonts w:eastAsia="Arial Unicode MS"/>
              </w:rPr>
              <w:t>15</w:t>
            </w:r>
          </w:p>
        </w:tc>
        <w:tc>
          <w:tcPr>
            <w:tcW w:w="5483" w:type="dxa"/>
            <w:tcBorders>
              <w:top w:val="dotted" w:sz="4" w:space="0" w:color="auto"/>
              <w:left w:val="nil"/>
              <w:bottom w:val="dotted" w:sz="4" w:space="0" w:color="auto"/>
              <w:right w:val="single" w:sz="4" w:space="0" w:color="auto"/>
            </w:tcBorders>
          </w:tcPr>
          <w:p w14:paraId="33D24780" w14:textId="77777777" w:rsidR="00465092" w:rsidRPr="006D7A39" w:rsidRDefault="00465092" w:rsidP="00D436DD">
            <w:pPr>
              <w:ind w:left="164" w:right="142"/>
              <w:jc w:val="both"/>
            </w:pPr>
            <w:r w:rsidRPr="006D7A39">
              <w:t xml:space="preserve">Bảng cài đặt cấu hình các rơle bảo vệ với các chức năng cung cấp để hướng dẫn cài đặt thiết bị cung cấp </w:t>
            </w:r>
          </w:p>
          <w:p w14:paraId="250DD570" w14:textId="77777777" w:rsidR="00465092" w:rsidRPr="006D7A39" w:rsidRDefault="00465092" w:rsidP="00D436DD">
            <w:pPr>
              <w:ind w:left="164" w:right="142"/>
              <w:jc w:val="both"/>
            </w:pPr>
            <w:r w:rsidRPr="006D7A39">
              <w:t>(Bảng trị số chỉnh định giá trị tác động của các thiết bị bảo vệ sẽ do các Trung tâm Điều độ tính toán ban hành không thuộc phạm vi gói thầu)</w:t>
            </w:r>
          </w:p>
          <w:p w14:paraId="124E0A4B" w14:textId="1EC1FEA9" w:rsidR="00465092" w:rsidRPr="006D7A39" w:rsidRDefault="00465092" w:rsidP="00D436DD">
            <w:pPr>
              <w:ind w:left="164" w:right="142"/>
              <w:jc w:val="both"/>
            </w:pPr>
            <w:r w:rsidRPr="006D7A39">
              <w:t>(Bảng hướng dẫn cài đặt cấu hình các rơle bảo vệ nhằm đảm bảo hoạt động đúng, không lặp lại các sự cố đã xảy ra do cài đặt sai cấu hình (thời gian tự giữ lệnh trip, logic trip 3 pha, logic SOTF, logic BF retrip,…))</w:t>
            </w:r>
          </w:p>
        </w:tc>
        <w:tc>
          <w:tcPr>
            <w:tcW w:w="1701" w:type="dxa"/>
            <w:tcBorders>
              <w:top w:val="dotted" w:sz="4" w:space="0" w:color="auto"/>
              <w:left w:val="nil"/>
              <w:bottom w:val="dotted" w:sz="4" w:space="0" w:color="auto"/>
              <w:right w:val="single" w:sz="4" w:space="0" w:color="auto"/>
            </w:tcBorders>
          </w:tcPr>
          <w:p w14:paraId="56ED9651" w14:textId="13534C20"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73AC8EAB" w14:textId="77777777" w:rsidR="00465092" w:rsidRPr="006D7A39" w:rsidRDefault="00465092" w:rsidP="00465092"/>
        </w:tc>
      </w:tr>
      <w:tr w:rsidR="00465092" w:rsidRPr="006D7A39" w14:paraId="73FC9059"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5C3BAB05" w14:textId="77777777" w:rsidR="00465092" w:rsidRPr="006D7A39" w:rsidRDefault="00465092" w:rsidP="00465092">
            <w:pPr>
              <w:jc w:val="center"/>
              <w:rPr>
                <w:rFonts w:eastAsia="Arial Unicode MS"/>
              </w:rPr>
            </w:pPr>
            <w:r w:rsidRPr="006D7A39">
              <w:rPr>
                <w:rFonts w:eastAsia="Arial Unicode MS"/>
              </w:rPr>
              <w:t>16</w:t>
            </w:r>
          </w:p>
        </w:tc>
        <w:tc>
          <w:tcPr>
            <w:tcW w:w="5483" w:type="dxa"/>
            <w:tcBorders>
              <w:top w:val="dotted" w:sz="4" w:space="0" w:color="auto"/>
              <w:left w:val="nil"/>
              <w:bottom w:val="dotted" w:sz="4" w:space="0" w:color="auto"/>
              <w:right w:val="single" w:sz="4" w:space="0" w:color="auto"/>
            </w:tcBorders>
          </w:tcPr>
          <w:p w14:paraId="7D9C19F9" w14:textId="77777777" w:rsidR="00465092" w:rsidRPr="006D7A39" w:rsidRDefault="00465092" w:rsidP="00D436DD">
            <w:pPr>
              <w:ind w:left="164" w:right="142"/>
              <w:jc w:val="both"/>
            </w:pPr>
            <w:r w:rsidRPr="006D7A39">
              <w:t>Bảng cài đặt cấu hình các thiết bị thuộc hệ thống điều khiển tích hợp trạm (như BCU, các phần mềm trên các máy tính,...) với các tính năng giám sát, điều khiển, phân tích dữ liệu trạm, lưu trữ dữ liệu, bảo trì bảo dưỡng, kết nối SCADA để hướng dẫn cài đặt các hệ thống cung cấp</w:t>
            </w:r>
          </w:p>
          <w:p w14:paraId="6D8A0400" w14:textId="689D680E" w:rsidR="00465092" w:rsidRPr="006D7A39" w:rsidRDefault="00465092" w:rsidP="00D436DD">
            <w:pPr>
              <w:ind w:left="164" w:right="142"/>
              <w:jc w:val="both"/>
            </w:pPr>
            <w:r w:rsidRPr="006D7A39">
              <w:t>(Bảng cài đặt cấu hình các thiết bị thuộc hệ thống điều khiển tích hợp trạm nhằm phát hiện và cảnh báo tình trạng bất thường của các thiết bị bảo vệ, điều khiển (đặc biệt là các mạch khởi động chức năng BF, mạch mở máy cắt,...); có đầy đủ các tín hiệu cảnh báo (giám sát biến điện áp, cảnh báo quá tải, cảnh báo điện áp cao/điện áp thấp, cảnh báo chạm đất,…)</w:t>
            </w:r>
          </w:p>
        </w:tc>
        <w:tc>
          <w:tcPr>
            <w:tcW w:w="1701" w:type="dxa"/>
            <w:tcBorders>
              <w:top w:val="dotted" w:sz="4" w:space="0" w:color="auto"/>
              <w:left w:val="nil"/>
              <w:bottom w:val="dotted" w:sz="4" w:space="0" w:color="auto"/>
              <w:right w:val="single" w:sz="4" w:space="0" w:color="auto"/>
            </w:tcBorders>
          </w:tcPr>
          <w:p w14:paraId="62C87121" w14:textId="79ADD200"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3EA8FCF1" w14:textId="77777777" w:rsidR="00465092" w:rsidRPr="006D7A39" w:rsidRDefault="00465092" w:rsidP="00465092"/>
        </w:tc>
      </w:tr>
      <w:tr w:rsidR="00465092" w:rsidRPr="006D7A39" w14:paraId="50D7CF1A"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3B3AAEA1" w14:textId="77777777" w:rsidR="00465092" w:rsidRPr="006D7A39" w:rsidRDefault="00465092" w:rsidP="00465092">
            <w:pPr>
              <w:jc w:val="center"/>
              <w:rPr>
                <w:rFonts w:eastAsia="Arial Unicode MS"/>
              </w:rPr>
            </w:pPr>
            <w:r w:rsidRPr="006D7A39">
              <w:rPr>
                <w:rFonts w:eastAsia="Arial Unicode MS"/>
              </w:rPr>
              <w:lastRenderedPageBreak/>
              <w:t>17</w:t>
            </w:r>
          </w:p>
        </w:tc>
        <w:tc>
          <w:tcPr>
            <w:tcW w:w="5483" w:type="dxa"/>
            <w:tcBorders>
              <w:top w:val="dotted" w:sz="4" w:space="0" w:color="auto"/>
              <w:left w:val="nil"/>
              <w:bottom w:val="dotted" w:sz="4" w:space="0" w:color="auto"/>
              <w:right w:val="single" w:sz="4" w:space="0" w:color="auto"/>
            </w:tcBorders>
          </w:tcPr>
          <w:p w14:paraId="1C5E3FF1" w14:textId="77777777" w:rsidR="00465092" w:rsidRPr="006D7A39" w:rsidRDefault="00465092" w:rsidP="00D436DD">
            <w:pPr>
              <w:ind w:left="164" w:right="142"/>
              <w:jc w:val="both"/>
            </w:pPr>
            <w:r w:rsidRPr="006D7A39">
              <w:t>Các yêu cầu nâng cao độ tin cậy của mạch nhị thứ:</w:t>
            </w:r>
          </w:p>
          <w:p w14:paraId="66C7B06E" w14:textId="77777777" w:rsidR="00465092" w:rsidRPr="006D7A39" w:rsidRDefault="00465092" w:rsidP="00D436DD">
            <w:pPr>
              <w:ind w:left="164" w:right="142"/>
              <w:jc w:val="both"/>
            </w:pPr>
            <w:r w:rsidRPr="006D7A39">
              <w:t xml:space="preserve">Các yêu cầu nâng cao độ tin cậy của mạch nhị thứ: </w:t>
            </w:r>
          </w:p>
          <w:p w14:paraId="15C8486D" w14:textId="77777777" w:rsidR="00465092" w:rsidRPr="006D7A39" w:rsidRDefault="00465092" w:rsidP="00D436DD">
            <w:pPr>
              <w:ind w:left="164" w:right="142"/>
              <w:jc w:val="both"/>
            </w:pPr>
            <w:r w:rsidRPr="006D7A39">
              <w:t>- Nguồn DC1 220VDC cấp độc lập cho mạch cắt 1 đến cuộn cắt thứ nhất của máy cắt.</w:t>
            </w:r>
          </w:p>
          <w:p w14:paraId="3F8F369E" w14:textId="77777777" w:rsidR="00465092" w:rsidRPr="006D7A39" w:rsidRDefault="00465092" w:rsidP="00D436DD">
            <w:pPr>
              <w:ind w:left="164" w:right="142"/>
              <w:jc w:val="both"/>
            </w:pPr>
            <w:r w:rsidRPr="006D7A39">
              <w:t>- Nguồn DC2 220VDC cấp độc lập cho mạch cắt 2 đến cuộn cắt thứ hai của máy cắt.</w:t>
            </w:r>
          </w:p>
          <w:p w14:paraId="742F2E00" w14:textId="77777777" w:rsidR="00465092" w:rsidRPr="006D7A39" w:rsidRDefault="00465092" w:rsidP="00D436DD">
            <w:pPr>
              <w:ind w:left="164" w:right="142"/>
              <w:jc w:val="both"/>
            </w:pPr>
            <w:r w:rsidRPr="006D7A39">
              <w:t>- Ngõ ra của Bảo vệ thứ nhất trong ngăn lộ được thiết kế đấu nối đến đồng thời cả mạch cắt 1 và mạch cắt 2.</w:t>
            </w:r>
          </w:p>
          <w:p w14:paraId="5104B7B3" w14:textId="77777777" w:rsidR="00465092" w:rsidRPr="006D7A39" w:rsidRDefault="00465092" w:rsidP="00D436DD">
            <w:pPr>
              <w:ind w:left="164" w:right="142"/>
              <w:jc w:val="both"/>
            </w:pPr>
            <w:r w:rsidRPr="006D7A39">
              <w:t>- Ngõ ra của Bảo vệ thứ hai trong ngăn lộ được thiết kế đấu nối đến đồng thời cả mạch cắt 1 và mạch cắt 2.</w:t>
            </w:r>
          </w:p>
          <w:p w14:paraId="16C2FF81" w14:textId="3D08380D" w:rsidR="00465092" w:rsidRPr="006D7A39" w:rsidRDefault="00465092" w:rsidP="00D436DD">
            <w:pPr>
              <w:ind w:left="164" w:right="142"/>
              <w:jc w:val="both"/>
            </w:pPr>
            <w:r w:rsidRPr="006D7A39">
              <w:t>- Các yêu cầu nêu trên nhằm đảm bảo trong trường hợp suy giảm cách điện của cuộn cắt thứ nhất (hoặc hư hỏng, hoặc hở mạch) thì cuộn cắt thứ 2 vẫn hoạt động độc lập và tin cậy. Vai trò của 02 mạch cắt, 02 cuộn cắt là như nhau.</w:t>
            </w:r>
          </w:p>
        </w:tc>
        <w:tc>
          <w:tcPr>
            <w:tcW w:w="1701" w:type="dxa"/>
            <w:tcBorders>
              <w:top w:val="dotted" w:sz="4" w:space="0" w:color="auto"/>
              <w:left w:val="nil"/>
              <w:bottom w:val="dotted" w:sz="4" w:space="0" w:color="auto"/>
              <w:right w:val="single" w:sz="4" w:space="0" w:color="auto"/>
            </w:tcBorders>
          </w:tcPr>
          <w:p w14:paraId="51D0C411" w14:textId="7F5B2562"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50FE8F99" w14:textId="77777777" w:rsidR="00465092" w:rsidRPr="006D7A39" w:rsidRDefault="00465092" w:rsidP="00465092"/>
        </w:tc>
      </w:tr>
      <w:tr w:rsidR="00465092" w:rsidRPr="006D7A39" w14:paraId="5C29E7B3"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0230EF37" w14:textId="77777777" w:rsidR="00465092" w:rsidRPr="006D7A39" w:rsidRDefault="00465092" w:rsidP="00465092">
            <w:pPr>
              <w:jc w:val="center"/>
              <w:rPr>
                <w:rFonts w:eastAsia="Arial Unicode MS"/>
              </w:rPr>
            </w:pPr>
            <w:r w:rsidRPr="006D7A39">
              <w:rPr>
                <w:rFonts w:eastAsia="Arial Unicode MS"/>
              </w:rPr>
              <w:t>18</w:t>
            </w:r>
          </w:p>
        </w:tc>
        <w:tc>
          <w:tcPr>
            <w:tcW w:w="5483" w:type="dxa"/>
            <w:tcBorders>
              <w:top w:val="dotted" w:sz="4" w:space="0" w:color="auto"/>
              <w:left w:val="nil"/>
              <w:bottom w:val="dotted" w:sz="4" w:space="0" w:color="auto"/>
              <w:right w:val="single" w:sz="4" w:space="0" w:color="auto"/>
            </w:tcBorders>
          </w:tcPr>
          <w:p w14:paraId="659828D4" w14:textId="66B6188F" w:rsidR="00465092" w:rsidRPr="006D7A39" w:rsidRDefault="00465092" w:rsidP="00D436DD">
            <w:pPr>
              <w:ind w:left="164" w:right="142"/>
              <w:jc w:val="both"/>
            </w:pPr>
            <w:r w:rsidRPr="006D7A39">
              <w:t>Hệ thống tự động điều chỉnh điện áp với mạch nhị thứ liên động đáp ứng các chế độ vận hành song song, độc lập của các máy biến áp tương ứng</w:t>
            </w:r>
          </w:p>
        </w:tc>
        <w:tc>
          <w:tcPr>
            <w:tcW w:w="1701" w:type="dxa"/>
            <w:tcBorders>
              <w:top w:val="dotted" w:sz="4" w:space="0" w:color="auto"/>
              <w:left w:val="nil"/>
              <w:bottom w:val="dotted" w:sz="4" w:space="0" w:color="auto"/>
              <w:right w:val="single" w:sz="4" w:space="0" w:color="auto"/>
            </w:tcBorders>
          </w:tcPr>
          <w:p w14:paraId="19632B0E" w14:textId="72D91ECE"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0C7769FE" w14:textId="77777777" w:rsidR="00465092" w:rsidRPr="006D7A39" w:rsidRDefault="00465092" w:rsidP="00465092"/>
        </w:tc>
      </w:tr>
      <w:tr w:rsidR="00465092" w:rsidRPr="006D7A39" w14:paraId="73FDDD0E"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4EAAA13B" w14:textId="77777777" w:rsidR="00465092" w:rsidRPr="006D7A39" w:rsidRDefault="00465092" w:rsidP="00465092">
            <w:pPr>
              <w:jc w:val="center"/>
              <w:rPr>
                <w:rFonts w:eastAsia="Arial Unicode MS"/>
              </w:rPr>
            </w:pPr>
            <w:r w:rsidRPr="006D7A39">
              <w:rPr>
                <w:rFonts w:eastAsia="Arial Unicode MS"/>
              </w:rPr>
              <w:t>19</w:t>
            </w:r>
          </w:p>
        </w:tc>
        <w:tc>
          <w:tcPr>
            <w:tcW w:w="5483" w:type="dxa"/>
            <w:tcBorders>
              <w:top w:val="dotted" w:sz="4" w:space="0" w:color="auto"/>
              <w:left w:val="nil"/>
              <w:bottom w:val="dotted" w:sz="4" w:space="0" w:color="auto"/>
              <w:right w:val="single" w:sz="4" w:space="0" w:color="auto"/>
            </w:tcBorders>
          </w:tcPr>
          <w:p w14:paraId="02F84129" w14:textId="0E7FC484" w:rsidR="00465092" w:rsidRPr="006D7A39" w:rsidRDefault="00465092" w:rsidP="00D436DD">
            <w:pPr>
              <w:ind w:left="164" w:right="142"/>
              <w:jc w:val="both"/>
            </w:pPr>
            <w:r w:rsidRPr="006D7A39">
              <w:t>Mạch nguồn DC dương/âm không đi chung cáp với các tín hiệu cắt hoặc truyền cắt</w:t>
            </w:r>
          </w:p>
        </w:tc>
        <w:tc>
          <w:tcPr>
            <w:tcW w:w="1701" w:type="dxa"/>
            <w:tcBorders>
              <w:top w:val="dotted" w:sz="4" w:space="0" w:color="auto"/>
              <w:left w:val="nil"/>
              <w:bottom w:val="dotted" w:sz="4" w:space="0" w:color="auto"/>
              <w:right w:val="single" w:sz="4" w:space="0" w:color="auto"/>
            </w:tcBorders>
          </w:tcPr>
          <w:p w14:paraId="08E86484" w14:textId="56A2C335"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5664CC48" w14:textId="77777777" w:rsidR="00465092" w:rsidRPr="006D7A39" w:rsidRDefault="00465092" w:rsidP="00465092"/>
        </w:tc>
      </w:tr>
      <w:tr w:rsidR="00465092" w:rsidRPr="006D7A39" w14:paraId="3AEB50F3"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6D165D1E" w14:textId="77777777" w:rsidR="00465092" w:rsidRPr="006D7A39" w:rsidRDefault="00465092" w:rsidP="00465092">
            <w:pPr>
              <w:jc w:val="center"/>
              <w:rPr>
                <w:rFonts w:eastAsia="Arial Unicode MS"/>
              </w:rPr>
            </w:pPr>
            <w:r w:rsidRPr="006D7A39">
              <w:rPr>
                <w:rFonts w:eastAsia="Arial Unicode MS"/>
              </w:rPr>
              <w:t>20</w:t>
            </w:r>
          </w:p>
        </w:tc>
        <w:tc>
          <w:tcPr>
            <w:tcW w:w="5483" w:type="dxa"/>
            <w:tcBorders>
              <w:top w:val="dotted" w:sz="4" w:space="0" w:color="auto"/>
              <w:left w:val="nil"/>
              <w:bottom w:val="dotted" w:sz="4" w:space="0" w:color="auto"/>
              <w:right w:val="single" w:sz="4" w:space="0" w:color="auto"/>
            </w:tcBorders>
          </w:tcPr>
          <w:p w14:paraId="0DFF2BA2" w14:textId="12028554" w:rsidR="00465092" w:rsidRPr="006D7A39" w:rsidRDefault="00465092" w:rsidP="00D436DD">
            <w:pPr>
              <w:ind w:left="164" w:right="142"/>
              <w:jc w:val="both"/>
            </w:pPr>
            <w:r w:rsidRPr="006D7A39">
              <w:t>Có mạch giám sát biến điện áp kiểu tụ bằng chức năng 3U0, U2</w:t>
            </w:r>
          </w:p>
        </w:tc>
        <w:tc>
          <w:tcPr>
            <w:tcW w:w="1701" w:type="dxa"/>
            <w:tcBorders>
              <w:top w:val="dotted" w:sz="4" w:space="0" w:color="auto"/>
              <w:left w:val="nil"/>
              <w:bottom w:val="dotted" w:sz="4" w:space="0" w:color="auto"/>
              <w:right w:val="single" w:sz="4" w:space="0" w:color="auto"/>
            </w:tcBorders>
          </w:tcPr>
          <w:p w14:paraId="11399057" w14:textId="05C1A676"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68630CB4" w14:textId="77777777" w:rsidR="00465092" w:rsidRPr="006D7A39" w:rsidRDefault="00465092" w:rsidP="00465092"/>
        </w:tc>
      </w:tr>
      <w:tr w:rsidR="00465092" w:rsidRPr="006D7A39" w14:paraId="66EAE849"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708D41E8" w14:textId="30D46021" w:rsidR="00465092" w:rsidRPr="006D7A39" w:rsidRDefault="00465092" w:rsidP="00465092">
            <w:pPr>
              <w:jc w:val="center"/>
              <w:rPr>
                <w:rFonts w:eastAsia="Arial Unicode MS"/>
              </w:rPr>
            </w:pPr>
            <w:r w:rsidRPr="006D7A39">
              <w:rPr>
                <w:rFonts w:eastAsia="Arial Unicode MS"/>
              </w:rPr>
              <w:t>21</w:t>
            </w:r>
          </w:p>
        </w:tc>
        <w:tc>
          <w:tcPr>
            <w:tcW w:w="5483" w:type="dxa"/>
            <w:tcBorders>
              <w:top w:val="dotted" w:sz="4" w:space="0" w:color="auto"/>
              <w:left w:val="nil"/>
              <w:bottom w:val="dotted" w:sz="4" w:space="0" w:color="auto"/>
              <w:right w:val="single" w:sz="4" w:space="0" w:color="auto"/>
            </w:tcBorders>
          </w:tcPr>
          <w:p w14:paraId="762653FE" w14:textId="711BA028" w:rsidR="00465092" w:rsidRPr="006D7A39" w:rsidRDefault="00465092" w:rsidP="00D436DD">
            <w:pPr>
              <w:ind w:left="164" w:right="142"/>
              <w:jc w:val="both"/>
            </w:pPr>
            <w:r w:rsidRPr="006D7A39">
              <w:t>Bảo vệ so lệch thanh cái có chức năng “check zone”</w:t>
            </w:r>
          </w:p>
        </w:tc>
        <w:tc>
          <w:tcPr>
            <w:tcW w:w="1701" w:type="dxa"/>
            <w:tcBorders>
              <w:top w:val="dotted" w:sz="4" w:space="0" w:color="auto"/>
              <w:left w:val="nil"/>
              <w:bottom w:val="dotted" w:sz="4" w:space="0" w:color="auto"/>
              <w:right w:val="single" w:sz="4" w:space="0" w:color="auto"/>
            </w:tcBorders>
          </w:tcPr>
          <w:p w14:paraId="37713B13" w14:textId="4BDC0D93"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0DF40EDD" w14:textId="77777777" w:rsidR="00465092" w:rsidRPr="006D7A39" w:rsidRDefault="00465092" w:rsidP="00465092"/>
        </w:tc>
      </w:tr>
      <w:tr w:rsidR="00465092" w:rsidRPr="006D7A39" w14:paraId="2B5D8CE1"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5CDE149B" w14:textId="08315455" w:rsidR="00465092" w:rsidRPr="006D7A39" w:rsidRDefault="00465092" w:rsidP="00465092">
            <w:pPr>
              <w:jc w:val="center"/>
              <w:rPr>
                <w:rFonts w:eastAsia="Arial Unicode MS"/>
              </w:rPr>
            </w:pPr>
            <w:r w:rsidRPr="006D7A39">
              <w:rPr>
                <w:rFonts w:eastAsia="Arial Unicode MS"/>
              </w:rPr>
              <w:t>22</w:t>
            </w:r>
          </w:p>
        </w:tc>
        <w:tc>
          <w:tcPr>
            <w:tcW w:w="5483" w:type="dxa"/>
            <w:tcBorders>
              <w:top w:val="dotted" w:sz="4" w:space="0" w:color="auto"/>
              <w:left w:val="nil"/>
              <w:bottom w:val="dotted" w:sz="4" w:space="0" w:color="auto"/>
              <w:right w:val="single" w:sz="4" w:space="0" w:color="auto"/>
            </w:tcBorders>
          </w:tcPr>
          <w:p w14:paraId="4EC96137" w14:textId="5401A1BC" w:rsidR="00465092" w:rsidRPr="006D7A39" w:rsidRDefault="00465092" w:rsidP="00D436DD">
            <w:pPr>
              <w:ind w:left="164" w:right="142"/>
              <w:jc w:val="both"/>
            </w:pPr>
            <w:r w:rsidRPr="006D7A39">
              <w:t>Chức năng bảo vệ 50BF phải có mức ‘retrip”</w:t>
            </w:r>
          </w:p>
        </w:tc>
        <w:tc>
          <w:tcPr>
            <w:tcW w:w="1701" w:type="dxa"/>
            <w:tcBorders>
              <w:top w:val="dotted" w:sz="4" w:space="0" w:color="auto"/>
              <w:left w:val="nil"/>
              <w:bottom w:val="dotted" w:sz="4" w:space="0" w:color="auto"/>
              <w:right w:val="single" w:sz="4" w:space="0" w:color="auto"/>
            </w:tcBorders>
          </w:tcPr>
          <w:p w14:paraId="1EA34BD5" w14:textId="5DA68143"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79A0DD7A" w14:textId="77777777" w:rsidR="00465092" w:rsidRPr="006D7A39" w:rsidRDefault="00465092" w:rsidP="00465092"/>
        </w:tc>
      </w:tr>
      <w:tr w:rsidR="00465092" w:rsidRPr="006D7A39" w14:paraId="26CD991A"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3EF25B72" w14:textId="77777777" w:rsidR="00465092" w:rsidRPr="006D7A39" w:rsidRDefault="00465092" w:rsidP="00465092">
            <w:pPr>
              <w:jc w:val="center"/>
              <w:rPr>
                <w:rFonts w:eastAsia="Arial Unicode MS"/>
              </w:rPr>
            </w:pPr>
            <w:r w:rsidRPr="006D7A39">
              <w:rPr>
                <w:rFonts w:eastAsia="Arial Unicode MS"/>
              </w:rPr>
              <w:t>23</w:t>
            </w:r>
          </w:p>
        </w:tc>
        <w:tc>
          <w:tcPr>
            <w:tcW w:w="5483" w:type="dxa"/>
            <w:tcBorders>
              <w:top w:val="dotted" w:sz="4" w:space="0" w:color="auto"/>
              <w:left w:val="nil"/>
              <w:bottom w:val="dotted" w:sz="4" w:space="0" w:color="auto"/>
              <w:right w:val="single" w:sz="4" w:space="0" w:color="auto"/>
            </w:tcBorders>
          </w:tcPr>
          <w:p w14:paraId="72AAF7BB" w14:textId="57B9CA9E" w:rsidR="00465092" w:rsidRPr="006D7A39" w:rsidRDefault="00465092" w:rsidP="00D436DD">
            <w:pPr>
              <w:ind w:left="164" w:right="142"/>
              <w:jc w:val="both"/>
            </w:pPr>
            <w:r w:rsidRPr="006D7A39">
              <w:t>Rơ  le  trung  gian  dùng  trong  mạch  cắt  phải  là  loại  có  cấu  tạo  chắc chắn,  làm  việc  tin  cậy,  không  nhiễm  ẩm,  nhiễm  bụi,  không  chạm  chập  tiếp  điểm khi bị rung lắc, chấn động thông thường</w:t>
            </w:r>
          </w:p>
        </w:tc>
        <w:tc>
          <w:tcPr>
            <w:tcW w:w="1701" w:type="dxa"/>
            <w:tcBorders>
              <w:top w:val="dotted" w:sz="4" w:space="0" w:color="auto"/>
              <w:left w:val="nil"/>
              <w:bottom w:val="dotted" w:sz="4" w:space="0" w:color="auto"/>
              <w:right w:val="single" w:sz="4" w:space="0" w:color="auto"/>
            </w:tcBorders>
          </w:tcPr>
          <w:p w14:paraId="23EEC08A" w14:textId="0D9F0317"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195D2E80" w14:textId="77777777" w:rsidR="00465092" w:rsidRPr="006D7A39" w:rsidRDefault="00465092" w:rsidP="00465092"/>
        </w:tc>
      </w:tr>
      <w:tr w:rsidR="00465092" w:rsidRPr="006D7A39" w14:paraId="49372B0C"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3877418E" w14:textId="77777777" w:rsidR="00465092" w:rsidRPr="006D7A39" w:rsidRDefault="00465092" w:rsidP="00465092">
            <w:pPr>
              <w:jc w:val="center"/>
              <w:rPr>
                <w:rFonts w:eastAsia="Arial Unicode MS"/>
              </w:rPr>
            </w:pPr>
            <w:r w:rsidRPr="006D7A39">
              <w:rPr>
                <w:rFonts w:eastAsia="Arial Unicode MS"/>
              </w:rPr>
              <w:t>24</w:t>
            </w:r>
          </w:p>
        </w:tc>
        <w:tc>
          <w:tcPr>
            <w:tcW w:w="5483" w:type="dxa"/>
            <w:tcBorders>
              <w:top w:val="dotted" w:sz="4" w:space="0" w:color="auto"/>
              <w:left w:val="nil"/>
              <w:bottom w:val="dotted" w:sz="4" w:space="0" w:color="auto"/>
              <w:right w:val="single" w:sz="4" w:space="0" w:color="auto"/>
            </w:tcBorders>
          </w:tcPr>
          <w:p w14:paraId="521AA686" w14:textId="28464E37" w:rsidR="00465092" w:rsidRPr="006D7A39" w:rsidRDefault="00465092" w:rsidP="00D436DD">
            <w:pPr>
              <w:ind w:left="164" w:right="142"/>
              <w:jc w:val="both"/>
            </w:pPr>
            <w:r w:rsidRPr="006D7A39">
              <w:t>Rơ le dùng để chuyển mạch lựa chọn dòng, áp, nhóm chỉnh định phải là loại tự chốt trạng thái, không đổi trạng thái khi mất nguồn cung cấp</w:t>
            </w:r>
          </w:p>
        </w:tc>
        <w:tc>
          <w:tcPr>
            <w:tcW w:w="1701" w:type="dxa"/>
            <w:tcBorders>
              <w:top w:val="dotted" w:sz="4" w:space="0" w:color="auto"/>
              <w:left w:val="nil"/>
              <w:bottom w:val="dotted" w:sz="4" w:space="0" w:color="auto"/>
              <w:right w:val="single" w:sz="4" w:space="0" w:color="auto"/>
            </w:tcBorders>
          </w:tcPr>
          <w:p w14:paraId="63733686" w14:textId="2C336B0C"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55FF9655" w14:textId="77777777" w:rsidR="00465092" w:rsidRPr="006D7A39" w:rsidRDefault="00465092" w:rsidP="00465092"/>
        </w:tc>
      </w:tr>
      <w:tr w:rsidR="00465092" w:rsidRPr="006D7A39" w14:paraId="2CAB2578"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647B41F9" w14:textId="77777777" w:rsidR="00465092" w:rsidRPr="006D7A39" w:rsidRDefault="00465092" w:rsidP="00465092">
            <w:pPr>
              <w:jc w:val="center"/>
              <w:rPr>
                <w:rFonts w:eastAsia="Arial Unicode MS"/>
              </w:rPr>
            </w:pPr>
            <w:r w:rsidRPr="006D7A39">
              <w:rPr>
                <w:rFonts w:eastAsia="Arial Unicode MS"/>
              </w:rPr>
              <w:t>25</w:t>
            </w:r>
          </w:p>
        </w:tc>
        <w:tc>
          <w:tcPr>
            <w:tcW w:w="5483" w:type="dxa"/>
            <w:tcBorders>
              <w:top w:val="dotted" w:sz="4" w:space="0" w:color="auto"/>
              <w:left w:val="nil"/>
              <w:bottom w:val="dotted" w:sz="4" w:space="0" w:color="auto"/>
              <w:right w:val="single" w:sz="4" w:space="0" w:color="auto"/>
            </w:tcBorders>
          </w:tcPr>
          <w:p w14:paraId="679EECC2" w14:textId="4B9E87BF" w:rsidR="00465092" w:rsidRPr="006D7A39" w:rsidRDefault="00465092" w:rsidP="00D436DD">
            <w:pPr>
              <w:ind w:left="164" w:right="142"/>
              <w:jc w:val="both"/>
            </w:pPr>
            <w:r w:rsidRPr="006D7A39">
              <w:t>Bố  trí  hàng  kẹp  nhị  thứ  mạch  đóng  mở  máy  cắt,  dao  cách  ly,  mạch trip của rơ le bảo vệ: không bố trí liền kề với các hàng kẹp có nguồn dương nhằm tránh  sự  cố  thiết  bị  tự  đóng  mở  ngoài  kiểm  soát  do  hàng  kẹp  suy  giảm  cách  điện hoặc chạm chập trong công tác sửa chữa</w:t>
            </w:r>
          </w:p>
        </w:tc>
        <w:tc>
          <w:tcPr>
            <w:tcW w:w="1701" w:type="dxa"/>
            <w:tcBorders>
              <w:top w:val="dotted" w:sz="4" w:space="0" w:color="auto"/>
              <w:left w:val="nil"/>
              <w:bottom w:val="dotted" w:sz="4" w:space="0" w:color="auto"/>
              <w:right w:val="single" w:sz="4" w:space="0" w:color="auto"/>
            </w:tcBorders>
          </w:tcPr>
          <w:p w14:paraId="56EDBF9E" w14:textId="1BCA82CE"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79DCF4E0" w14:textId="77777777" w:rsidR="00465092" w:rsidRPr="006D7A39" w:rsidRDefault="00465092" w:rsidP="00465092"/>
        </w:tc>
      </w:tr>
      <w:tr w:rsidR="00465092" w:rsidRPr="006D7A39" w14:paraId="23EB0E23"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3CC93C3E" w14:textId="77777777" w:rsidR="00465092" w:rsidRPr="006D7A39" w:rsidRDefault="00465092" w:rsidP="00465092">
            <w:pPr>
              <w:jc w:val="center"/>
              <w:rPr>
                <w:rFonts w:eastAsia="Arial Unicode MS"/>
              </w:rPr>
            </w:pPr>
            <w:r w:rsidRPr="006D7A39">
              <w:rPr>
                <w:rFonts w:eastAsia="Arial Unicode MS"/>
              </w:rPr>
              <w:t>26</w:t>
            </w:r>
          </w:p>
        </w:tc>
        <w:tc>
          <w:tcPr>
            <w:tcW w:w="5483" w:type="dxa"/>
            <w:tcBorders>
              <w:top w:val="dotted" w:sz="4" w:space="0" w:color="auto"/>
              <w:left w:val="nil"/>
              <w:bottom w:val="dotted" w:sz="4" w:space="0" w:color="auto"/>
              <w:right w:val="single" w:sz="4" w:space="0" w:color="auto"/>
            </w:tcBorders>
          </w:tcPr>
          <w:p w14:paraId="0F18F396" w14:textId="4308D933" w:rsidR="00465092" w:rsidRPr="006D7A39" w:rsidRDefault="00465092" w:rsidP="00D436DD">
            <w:pPr>
              <w:ind w:left="164" w:right="142"/>
              <w:jc w:val="both"/>
            </w:pPr>
            <w:r w:rsidRPr="006D7A39">
              <w:t>Rơ le có khai thác chức năng bảo vệ khoảng cách (F21) cần phải thiết kế  có  sử  dụng  tiếp  điểm  trạng  thái  MCB  điện  áp  đi  khóa  bảo  vệ  F21  khi  nhảy MCB này.</w:t>
            </w:r>
          </w:p>
        </w:tc>
        <w:tc>
          <w:tcPr>
            <w:tcW w:w="1701" w:type="dxa"/>
            <w:tcBorders>
              <w:top w:val="dotted" w:sz="4" w:space="0" w:color="auto"/>
              <w:left w:val="nil"/>
              <w:bottom w:val="dotted" w:sz="4" w:space="0" w:color="auto"/>
              <w:right w:val="single" w:sz="4" w:space="0" w:color="auto"/>
            </w:tcBorders>
          </w:tcPr>
          <w:p w14:paraId="4B458BE5" w14:textId="4581547E"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4614B831" w14:textId="77777777" w:rsidR="00465092" w:rsidRPr="006D7A39" w:rsidRDefault="00465092" w:rsidP="00465092"/>
        </w:tc>
      </w:tr>
      <w:tr w:rsidR="00465092" w:rsidRPr="006D7A39" w14:paraId="62780038" w14:textId="77777777" w:rsidTr="00465092">
        <w:trPr>
          <w:trHeight w:val="300"/>
        </w:trPr>
        <w:tc>
          <w:tcPr>
            <w:tcW w:w="693" w:type="dxa"/>
            <w:tcBorders>
              <w:top w:val="dotted" w:sz="4" w:space="0" w:color="auto"/>
              <w:left w:val="double" w:sz="6" w:space="0" w:color="auto"/>
              <w:bottom w:val="dotted" w:sz="4" w:space="0" w:color="auto"/>
              <w:right w:val="single" w:sz="4" w:space="0" w:color="auto"/>
            </w:tcBorders>
          </w:tcPr>
          <w:p w14:paraId="0B8A227E" w14:textId="77777777" w:rsidR="00465092" w:rsidRPr="006D7A39" w:rsidRDefault="00465092" w:rsidP="00465092">
            <w:pPr>
              <w:jc w:val="center"/>
              <w:rPr>
                <w:rFonts w:eastAsia="Arial Unicode MS"/>
              </w:rPr>
            </w:pPr>
            <w:r w:rsidRPr="006D7A39">
              <w:rPr>
                <w:rFonts w:eastAsia="Arial Unicode MS"/>
              </w:rPr>
              <w:t>27</w:t>
            </w:r>
          </w:p>
        </w:tc>
        <w:tc>
          <w:tcPr>
            <w:tcW w:w="5483" w:type="dxa"/>
            <w:tcBorders>
              <w:top w:val="dotted" w:sz="4" w:space="0" w:color="auto"/>
              <w:left w:val="nil"/>
              <w:bottom w:val="dotted" w:sz="4" w:space="0" w:color="auto"/>
              <w:right w:val="single" w:sz="4" w:space="0" w:color="auto"/>
            </w:tcBorders>
            <w:vAlign w:val="center"/>
          </w:tcPr>
          <w:p w14:paraId="4D5A0414" w14:textId="0CC2D8F9" w:rsidR="00465092" w:rsidRPr="006D7A39" w:rsidRDefault="00465092" w:rsidP="00D436DD">
            <w:pPr>
              <w:ind w:left="164" w:right="142"/>
              <w:jc w:val="both"/>
            </w:pPr>
            <w:r w:rsidRPr="006D7A39">
              <w:t>Hệ  thống  ghi  thông  số  vận  hành  có  khả  năng  ghi  với  tần  suất  ít  nhất  01 lần/30 phút</w:t>
            </w:r>
          </w:p>
        </w:tc>
        <w:tc>
          <w:tcPr>
            <w:tcW w:w="1701" w:type="dxa"/>
            <w:tcBorders>
              <w:top w:val="dotted" w:sz="4" w:space="0" w:color="auto"/>
              <w:left w:val="nil"/>
              <w:bottom w:val="dotted" w:sz="4" w:space="0" w:color="auto"/>
              <w:right w:val="single" w:sz="4" w:space="0" w:color="auto"/>
            </w:tcBorders>
          </w:tcPr>
          <w:p w14:paraId="115B57F9" w14:textId="2A0A89F2"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784AA3BA" w14:textId="77777777" w:rsidR="00465092" w:rsidRPr="006D7A39" w:rsidRDefault="00465092" w:rsidP="00465092"/>
        </w:tc>
      </w:tr>
      <w:tr w:rsidR="00465092" w:rsidRPr="006D7A39" w14:paraId="64DB8D36" w14:textId="77777777" w:rsidTr="00465092">
        <w:trPr>
          <w:trHeight w:val="300"/>
        </w:trPr>
        <w:tc>
          <w:tcPr>
            <w:tcW w:w="693" w:type="dxa"/>
            <w:tcBorders>
              <w:top w:val="dotted" w:sz="4" w:space="0" w:color="auto"/>
              <w:left w:val="double" w:sz="6" w:space="0" w:color="auto"/>
              <w:bottom w:val="dotted" w:sz="4" w:space="0" w:color="auto"/>
              <w:right w:val="single" w:sz="4" w:space="0" w:color="auto"/>
            </w:tcBorders>
          </w:tcPr>
          <w:p w14:paraId="30AD42AE" w14:textId="77777777" w:rsidR="00465092" w:rsidRPr="006D7A39" w:rsidRDefault="00465092" w:rsidP="00465092">
            <w:pPr>
              <w:jc w:val="center"/>
              <w:rPr>
                <w:rFonts w:eastAsia="Arial Unicode MS"/>
              </w:rPr>
            </w:pPr>
            <w:r w:rsidRPr="006D7A39">
              <w:rPr>
                <w:rFonts w:eastAsia="Arial Unicode MS"/>
              </w:rPr>
              <w:t>28</w:t>
            </w:r>
          </w:p>
        </w:tc>
        <w:tc>
          <w:tcPr>
            <w:tcW w:w="5483" w:type="dxa"/>
            <w:tcBorders>
              <w:top w:val="dotted" w:sz="4" w:space="0" w:color="auto"/>
              <w:left w:val="nil"/>
              <w:bottom w:val="dotted" w:sz="4" w:space="0" w:color="auto"/>
              <w:right w:val="single" w:sz="4" w:space="0" w:color="auto"/>
            </w:tcBorders>
            <w:vAlign w:val="center"/>
          </w:tcPr>
          <w:p w14:paraId="01E3DAFE" w14:textId="1FD28AB7" w:rsidR="00465092" w:rsidRPr="006D7A39" w:rsidRDefault="004D6714" w:rsidP="00D436DD">
            <w:pPr>
              <w:ind w:left="164" w:right="142"/>
              <w:jc w:val="both"/>
            </w:pPr>
            <w:r w:rsidRPr="006D7A39">
              <w:t xml:space="preserve">Các  </w:t>
            </w:r>
            <w:r w:rsidR="00465092" w:rsidRPr="006D7A39">
              <w:t>tín  hiệu  giám  sát  điện  áp  DC  thanh  cái  tổng,  trạng  thái  các aptomat  DC  tổng  của  các  ngăn  lộ  lên  hệ  thống  điều  khiển  máy  tính  (theo  văn  bản số 4638/EVNNPT-KT ngày 26/12/2018</w:t>
            </w:r>
          </w:p>
        </w:tc>
        <w:tc>
          <w:tcPr>
            <w:tcW w:w="1701" w:type="dxa"/>
            <w:tcBorders>
              <w:top w:val="dotted" w:sz="4" w:space="0" w:color="auto"/>
              <w:left w:val="nil"/>
              <w:bottom w:val="dotted" w:sz="4" w:space="0" w:color="auto"/>
              <w:right w:val="single" w:sz="4" w:space="0" w:color="auto"/>
            </w:tcBorders>
          </w:tcPr>
          <w:p w14:paraId="1D54E438" w14:textId="454FA815"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5CC3F6AF" w14:textId="77777777" w:rsidR="00465092" w:rsidRPr="006D7A39" w:rsidRDefault="00465092" w:rsidP="00465092"/>
        </w:tc>
      </w:tr>
      <w:tr w:rsidR="00465092" w:rsidRPr="006D7A39" w14:paraId="2B7E771D" w14:textId="77777777" w:rsidTr="00465092">
        <w:trPr>
          <w:trHeight w:val="300"/>
        </w:trPr>
        <w:tc>
          <w:tcPr>
            <w:tcW w:w="693" w:type="dxa"/>
            <w:tcBorders>
              <w:top w:val="dotted" w:sz="4" w:space="0" w:color="auto"/>
              <w:left w:val="double" w:sz="6" w:space="0" w:color="auto"/>
              <w:bottom w:val="dotted" w:sz="4" w:space="0" w:color="auto"/>
              <w:right w:val="single" w:sz="4" w:space="0" w:color="auto"/>
            </w:tcBorders>
          </w:tcPr>
          <w:p w14:paraId="487D8EB0" w14:textId="77777777" w:rsidR="00465092" w:rsidRPr="006D7A39" w:rsidRDefault="00465092" w:rsidP="00465092">
            <w:pPr>
              <w:jc w:val="center"/>
              <w:rPr>
                <w:rFonts w:eastAsia="Arial Unicode MS"/>
              </w:rPr>
            </w:pPr>
            <w:r w:rsidRPr="006D7A39">
              <w:rPr>
                <w:rFonts w:eastAsia="Arial Unicode MS"/>
              </w:rPr>
              <w:lastRenderedPageBreak/>
              <w:t>29</w:t>
            </w:r>
          </w:p>
        </w:tc>
        <w:tc>
          <w:tcPr>
            <w:tcW w:w="5483" w:type="dxa"/>
            <w:tcBorders>
              <w:top w:val="dotted" w:sz="4" w:space="0" w:color="auto"/>
              <w:left w:val="nil"/>
              <w:bottom w:val="dotted" w:sz="4" w:space="0" w:color="auto"/>
              <w:right w:val="single" w:sz="4" w:space="0" w:color="auto"/>
            </w:tcBorders>
            <w:vAlign w:val="center"/>
          </w:tcPr>
          <w:p w14:paraId="13D7C5AA" w14:textId="1BEFF530" w:rsidR="00465092" w:rsidRPr="006D7A39" w:rsidRDefault="00465092" w:rsidP="00D436DD">
            <w:pPr>
              <w:ind w:left="164" w:right="142"/>
              <w:jc w:val="both"/>
            </w:pPr>
            <w:r w:rsidRPr="006D7A39">
              <w:t>Đầu vào của rơ le phải có khả năng chống nhiễu, không tác động sai khi có xung nhiễu xâm nhập mạch nhị thứ do dòng ngắn mạch trên lưới điện</w:t>
            </w:r>
          </w:p>
        </w:tc>
        <w:tc>
          <w:tcPr>
            <w:tcW w:w="1701" w:type="dxa"/>
            <w:tcBorders>
              <w:top w:val="dotted" w:sz="4" w:space="0" w:color="auto"/>
              <w:left w:val="nil"/>
              <w:bottom w:val="dotted" w:sz="4" w:space="0" w:color="auto"/>
              <w:right w:val="single" w:sz="4" w:space="0" w:color="auto"/>
            </w:tcBorders>
          </w:tcPr>
          <w:p w14:paraId="57C6C86C" w14:textId="32E5E5BD" w:rsidR="00465092" w:rsidRPr="006D7A39" w:rsidRDefault="00465092" w:rsidP="00465092">
            <w:pPr>
              <w:ind w:left="142" w:right="142"/>
              <w:jc w:val="center"/>
            </w:pPr>
          </w:p>
        </w:tc>
        <w:tc>
          <w:tcPr>
            <w:tcW w:w="1417" w:type="dxa"/>
            <w:tcBorders>
              <w:top w:val="dotted" w:sz="4" w:space="0" w:color="auto"/>
              <w:left w:val="nil"/>
              <w:bottom w:val="dotted" w:sz="4" w:space="0" w:color="auto"/>
              <w:right w:val="double" w:sz="6" w:space="0" w:color="auto"/>
            </w:tcBorders>
          </w:tcPr>
          <w:p w14:paraId="0003C3E2" w14:textId="77777777" w:rsidR="00465092" w:rsidRPr="006D7A39" w:rsidRDefault="00465092" w:rsidP="00465092"/>
        </w:tc>
      </w:tr>
      <w:tr w:rsidR="00465092" w:rsidRPr="006D7A39" w14:paraId="6093D8B2" w14:textId="77777777" w:rsidTr="00465092">
        <w:trPr>
          <w:trHeight w:val="300"/>
        </w:trPr>
        <w:tc>
          <w:tcPr>
            <w:tcW w:w="693" w:type="dxa"/>
            <w:tcBorders>
              <w:top w:val="dotted" w:sz="4" w:space="0" w:color="auto"/>
              <w:left w:val="double" w:sz="6" w:space="0" w:color="auto"/>
              <w:bottom w:val="dotted" w:sz="4" w:space="0" w:color="auto"/>
              <w:right w:val="single" w:sz="4" w:space="0" w:color="auto"/>
            </w:tcBorders>
          </w:tcPr>
          <w:p w14:paraId="22A0C425" w14:textId="702EDF43" w:rsidR="00465092" w:rsidRPr="006D7A39" w:rsidRDefault="00465092" w:rsidP="00465092">
            <w:pPr>
              <w:jc w:val="center"/>
              <w:rPr>
                <w:rFonts w:eastAsia="Arial Unicode MS"/>
              </w:rPr>
            </w:pPr>
            <w:r w:rsidRPr="006D7A39">
              <w:rPr>
                <w:rFonts w:eastAsia="Arial Unicode MS"/>
              </w:rPr>
              <w:t>30</w:t>
            </w:r>
          </w:p>
        </w:tc>
        <w:tc>
          <w:tcPr>
            <w:tcW w:w="5483" w:type="dxa"/>
            <w:tcBorders>
              <w:top w:val="dotted" w:sz="4" w:space="0" w:color="auto"/>
              <w:left w:val="nil"/>
              <w:bottom w:val="dotted" w:sz="4" w:space="0" w:color="auto"/>
              <w:right w:val="single" w:sz="4" w:space="0" w:color="auto"/>
            </w:tcBorders>
          </w:tcPr>
          <w:p w14:paraId="0C917B3D" w14:textId="5F9DF7D2" w:rsidR="00465092" w:rsidRPr="006D7A39" w:rsidRDefault="00465092" w:rsidP="00D436DD">
            <w:pPr>
              <w:ind w:left="164" w:right="142"/>
              <w:jc w:val="both"/>
            </w:pPr>
            <w:r w:rsidRPr="006D7A39">
              <w:t>Rơle có khai thác chức năng bảo vệ khoảng cách (F21) cần phải thiết kế có sử dụng tiếp điểm trạng thái MCB điện áp đi khóa bảo vệ F21 khi nhảy MCB này.</w:t>
            </w:r>
          </w:p>
        </w:tc>
        <w:tc>
          <w:tcPr>
            <w:tcW w:w="1701" w:type="dxa"/>
            <w:tcBorders>
              <w:top w:val="dotted" w:sz="4" w:space="0" w:color="auto"/>
              <w:left w:val="nil"/>
              <w:bottom w:val="dotted" w:sz="4" w:space="0" w:color="auto"/>
              <w:right w:val="single" w:sz="4" w:space="0" w:color="auto"/>
            </w:tcBorders>
          </w:tcPr>
          <w:p w14:paraId="443184B0" w14:textId="4A3914C5"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3ABC3040" w14:textId="77777777" w:rsidR="00465092" w:rsidRPr="006D7A39" w:rsidRDefault="00465092" w:rsidP="00465092"/>
        </w:tc>
      </w:tr>
      <w:tr w:rsidR="00465092" w:rsidRPr="006D7A39" w14:paraId="0774F5C8" w14:textId="77777777" w:rsidTr="00465092">
        <w:trPr>
          <w:trHeight w:val="300"/>
        </w:trPr>
        <w:tc>
          <w:tcPr>
            <w:tcW w:w="693" w:type="dxa"/>
            <w:tcBorders>
              <w:top w:val="dotted" w:sz="4" w:space="0" w:color="auto"/>
              <w:left w:val="double" w:sz="6" w:space="0" w:color="auto"/>
              <w:bottom w:val="dotted" w:sz="4" w:space="0" w:color="auto"/>
              <w:right w:val="single" w:sz="4" w:space="0" w:color="auto"/>
            </w:tcBorders>
          </w:tcPr>
          <w:p w14:paraId="22ED0F84" w14:textId="37E862B7" w:rsidR="00465092" w:rsidRPr="006D7A39" w:rsidRDefault="00465092" w:rsidP="00465092">
            <w:pPr>
              <w:jc w:val="center"/>
              <w:rPr>
                <w:rFonts w:eastAsia="Arial Unicode MS"/>
              </w:rPr>
            </w:pPr>
            <w:r w:rsidRPr="006D7A39">
              <w:rPr>
                <w:rFonts w:eastAsia="Arial Unicode MS"/>
              </w:rPr>
              <w:t>31</w:t>
            </w:r>
          </w:p>
        </w:tc>
        <w:tc>
          <w:tcPr>
            <w:tcW w:w="5483" w:type="dxa"/>
            <w:tcBorders>
              <w:top w:val="dotted" w:sz="4" w:space="0" w:color="auto"/>
              <w:left w:val="nil"/>
              <w:bottom w:val="dotted" w:sz="4" w:space="0" w:color="auto"/>
              <w:right w:val="single" w:sz="4" w:space="0" w:color="auto"/>
            </w:tcBorders>
          </w:tcPr>
          <w:p w14:paraId="7B78EF2D" w14:textId="0ADEAF79" w:rsidR="00465092" w:rsidRPr="006D7A39" w:rsidRDefault="00465092" w:rsidP="00D436DD">
            <w:pPr>
              <w:ind w:left="164" w:right="142"/>
              <w:jc w:val="both"/>
            </w:pPr>
            <w:r w:rsidRPr="006D7A39">
              <w:t xml:space="preserve">Dây trung tính mạch điện áp cấp cho rơ le bảo vệ không đấu nối qua MCB để tránh nhảy MCB gây mất áp khi dòng ngắn mạch trong lưới nối đất rò qua dây trung tính mạch áp. </w:t>
            </w:r>
          </w:p>
        </w:tc>
        <w:tc>
          <w:tcPr>
            <w:tcW w:w="1701" w:type="dxa"/>
            <w:tcBorders>
              <w:top w:val="dotted" w:sz="4" w:space="0" w:color="auto"/>
              <w:left w:val="nil"/>
              <w:bottom w:val="dotted" w:sz="4" w:space="0" w:color="auto"/>
              <w:right w:val="single" w:sz="4" w:space="0" w:color="auto"/>
            </w:tcBorders>
          </w:tcPr>
          <w:p w14:paraId="697C8256" w14:textId="1BFE69A2"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68A11A25" w14:textId="77777777" w:rsidR="00465092" w:rsidRPr="006D7A39" w:rsidRDefault="00465092" w:rsidP="00465092"/>
        </w:tc>
      </w:tr>
      <w:tr w:rsidR="00465092" w:rsidRPr="006D7A39" w14:paraId="714B70F1"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3B8C0D24" w14:textId="226E15DE" w:rsidR="00465092" w:rsidRPr="006D7A39" w:rsidRDefault="00465092" w:rsidP="00465092">
            <w:pPr>
              <w:jc w:val="center"/>
              <w:rPr>
                <w:rFonts w:eastAsia="Arial Unicode MS"/>
              </w:rPr>
            </w:pPr>
            <w:r w:rsidRPr="006D7A39">
              <w:rPr>
                <w:rFonts w:eastAsia="Arial Unicode MS"/>
              </w:rPr>
              <w:t>32</w:t>
            </w:r>
          </w:p>
        </w:tc>
        <w:tc>
          <w:tcPr>
            <w:tcW w:w="5483" w:type="dxa"/>
            <w:tcBorders>
              <w:top w:val="dotted" w:sz="4" w:space="0" w:color="auto"/>
              <w:left w:val="nil"/>
              <w:bottom w:val="dotted" w:sz="4" w:space="0" w:color="auto"/>
              <w:right w:val="single" w:sz="4" w:space="0" w:color="auto"/>
            </w:tcBorders>
          </w:tcPr>
          <w:p w14:paraId="06E0FA05" w14:textId="0A2739EE" w:rsidR="00465092" w:rsidRPr="006D7A39" w:rsidRDefault="00465092" w:rsidP="00D436DD">
            <w:pPr>
              <w:ind w:left="164" w:right="142"/>
              <w:jc w:val="both"/>
              <w:rPr>
                <w:sz w:val="25"/>
                <w:szCs w:val="25"/>
              </w:rPr>
            </w:pPr>
            <w:r w:rsidRPr="006D7A39">
              <w:t>Đánh số/đánh dấu hàng kẹp mạch quan trọng.</w:t>
            </w:r>
          </w:p>
        </w:tc>
        <w:tc>
          <w:tcPr>
            <w:tcW w:w="1701" w:type="dxa"/>
            <w:tcBorders>
              <w:top w:val="dotted" w:sz="4" w:space="0" w:color="auto"/>
              <w:left w:val="nil"/>
              <w:bottom w:val="dotted" w:sz="4" w:space="0" w:color="auto"/>
              <w:right w:val="single" w:sz="4" w:space="0" w:color="auto"/>
            </w:tcBorders>
          </w:tcPr>
          <w:p w14:paraId="7FE4406B" w14:textId="1DE61D47"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72884852" w14:textId="77777777" w:rsidR="00465092" w:rsidRPr="006D7A39" w:rsidRDefault="00465092" w:rsidP="00465092"/>
        </w:tc>
      </w:tr>
      <w:tr w:rsidR="00465092" w:rsidRPr="006D7A39" w14:paraId="232DCDCC"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7638B0D4" w14:textId="078F8475" w:rsidR="00465092" w:rsidRPr="006D7A39" w:rsidRDefault="00465092" w:rsidP="00465092">
            <w:pPr>
              <w:jc w:val="center"/>
              <w:rPr>
                <w:rFonts w:eastAsia="Arial Unicode MS"/>
              </w:rPr>
            </w:pPr>
            <w:r w:rsidRPr="006D7A39">
              <w:rPr>
                <w:rFonts w:eastAsia="Arial Unicode MS"/>
              </w:rPr>
              <w:t>33</w:t>
            </w:r>
          </w:p>
        </w:tc>
        <w:tc>
          <w:tcPr>
            <w:tcW w:w="5483" w:type="dxa"/>
            <w:tcBorders>
              <w:top w:val="dotted" w:sz="4" w:space="0" w:color="auto"/>
              <w:left w:val="nil"/>
              <w:bottom w:val="dotted" w:sz="4" w:space="0" w:color="auto"/>
              <w:right w:val="single" w:sz="4" w:space="0" w:color="auto"/>
            </w:tcBorders>
          </w:tcPr>
          <w:p w14:paraId="77E4A8C7" w14:textId="1FFE0104" w:rsidR="00465092" w:rsidRPr="006D7A39" w:rsidRDefault="00465092" w:rsidP="00D436DD">
            <w:pPr>
              <w:ind w:left="164" w:right="142"/>
              <w:jc w:val="both"/>
              <w:rPr>
                <w:sz w:val="25"/>
                <w:szCs w:val="25"/>
              </w:rPr>
            </w:pPr>
            <w:r w:rsidRPr="006D7A39">
              <w:t>Không sử dụng rơ le trung gian có nút test cho các mạch quan trọng (mạch cắt, truyền cắt, khởi động 50BF, khởi động F79,...).</w:t>
            </w:r>
          </w:p>
        </w:tc>
        <w:tc>
          <w:tcPr>
            <w:tcW w:w="1701" w:type="dxa"/>
            <w:tcBorders>
              <w:top w:val="dotted" w:sz="4" w:space="0" w:color="auto"/>
              <w:left w:val="nil"/>
              <w:bottom w:val="dotted" w:sz="4" w:space="0" w:color="auto"/>
              <w:right w:val="single" w:sz="4" w:space="0" w:color="auto"/>
            </w:tcBorders>
          </w:tcPr>
          <w:p w14:paraId="1A2BCC90" w14:textId="6E79B038"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1D5363F1" w14:textId="77777777" w:rsidR="00465092" w:rsidRPr="006D7A39" w:rsidRDefault="00465092" w:rsidP="00465092"/>
        </w:tc>
      </w:tr>
      <w:tr w:rsidR="00465092" w:rsidRPr="006D7A39" w14:paraId="10276749"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2F3CDC42" w14:textId="0C955165" w:rsidR="00465092" w:rsidRPr="006D7A39" w:rsidRDefault="00465092" w:rsidP="00465092">
            <w:pPr>
              <w:jc w:val="center"/>
              <w:rPr>
                <w:rFonts w:eastAsia="Arial Unicode MS"/>
              </w:rPr>
            </w:pPr>
            <w:r w:rsidRPr="006D7A39">
              <w:rPr>
                <w:rFonts w:eastAsia="Arial Unicode MS"/>
              </w:rPr>
              <w:t>34</w:t>
            </w:r>
          </w:p>
        </w:tc>
        <w:tc>
          <w:tcPr>
            <w:tcW w:w="5483" w:type="dxa"/>
            <w:tcBorders>
              <w:top w:val="dotted" w:sz="4" w:space="0" w:color="auto"/>
              <w:left w:val="nil"/>
              <w:bottom w:val="dotted" w:sz="4" w:space="0" w:color="auto"/>
              <w:right w:val="single" w:sz="4" w:space="0" w:color="auto"/>
            </w:tcBorders>
          </w:tcPr>
          <w:p w14:paraId="4CDA9EF3" w14:textId="4D6A5645" w:rsidR="00465092" w:rsidRPr="006D7A39" w:rsidRDefault="00465092" w:rsidP="00D436DD">
            <w:pPr>
              <w:ind w:left="164" w:right="142"/>
              <w:jc w:val="both"/>
              <w:rPr>
                <w:sz w:val="25"/>
                <w:szCs w:val="25"/>
              </w:rPr>
            </w:pPr>
            <w:r w:rsidRPr="006D7A39">
              <w:t>Thực hiện các giải pháp chống nhiễu (sử dụng rơ le trung gian chống nhiễu hoặc thiết kế mạch cắt, truyền cắt không gửi qua đầu vào của rơ le / BCU).</w:t>
            </w:r>
          </w:p>
        </w:tc>
        <w:tc>
          <w:tcPr>
            <w:tcW w:w="1701" w:type="dxa"/>
            <w:tcBorders>
              <w:top w:val="dotted" w:sz="4" w:space="0" w:color="auto"/>
              <w:left w:val="nil"/>
              <w:bottom w:val="dotted" w:sz="4" w:space="0" w:color="auto"/>
              <w:right w:val="single" w:sz="4" w:space="0" w:color="auto"/>
            </w:tcBorders>
          </w:tcPr>
          <w:p w14:paraId="7A10BB59" w14:textId="037C6DB6"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6EF034D3" w14:textId="77777777" w:rsidR="00465092" w:rsidRPr="006D7A39" w:rsidRDefault="00465092" w:rsidP="00465092"/>
        </w:tc>
      </w:tr>
      <w:tr w:rsidR="00465092" w:rsidRPr="006D7A39" w14:paraId="5583978C"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52B20CE5" w14:textId="140DAA4C" w:rsidR="00465092" w:rsidRPr="006D7A39" w:rsidRDefault="00465092" w:rsidP="00465092">
            <w:pPr>
              <w:jc w:val="center"/>
              <w:rPr>
                <w:rFonts w:eastAsia="Arial Unicode MS"/>
              </w:rPr>
            </w:pPr>
            <w:r w:rsidRPr="006D7A39">
              <w:rPr>
                <w:rFonts w:eastAsia="Arial Unicode MS"/>
              </w:rPr>
              <w:t>35</w:t>
            </w:r>
          </w:p>
        </w:tc>
        <w:tc>
          <w:tcPr>
            <w:tcW w:w="5483" w:type="dxa"/>
            <w:tcBorders>
              <w:top w:val="dotted" w:sz="4" w:space="0" w:color="auto"/>
              <w:left w:val="nil"/>
              <w:bottom w:val="dotted" w:sz="4" w:space="0" w:color="auto"/>
              <w:right w:val="single" w:sz="4" w:space="0" w:color="auto"/>
            </w:tcBorders>
          </w:tcPr>
          <w:p w14:paraId="13A5A1EF" w14:textId="57898E05" w:rsidR="00465092" w:rsidRPr="006D7A39" w:rsidRDefault="00465092" w:rsidP="00D436DD">
            <w:pPr>
              <w:ind w:left="164" w:right="142"/>
              <w:jc w:val="both"/>
              <w:rPr>
                <w:sz w:val="25"/>
                <w:szCs w:val="25"/>
              </w:rPr>
            </w:pPr>
            <w:r w:rsidRPr="006D7A39">
              <w:t xml:space="preserve">Không sử dụng đầu ra của BCU, rơ le và tín hiệu GOOSE trạng thái dao cách ly cho mạch lật dòng, lật mạch cắt và chuyển nhóm chỉnh định. </w:t>
            </w:r>
          </w:p>
        </w:tc>
        <w:tc>
          <w:tcPr>
            <w:tcW w:w="1701" w:type="dxa"/>
            <w:tcBorders>
              <w:top w:val="dotted" w:sz="4" w:space="0" w:color="auto"/>
              <w:left w:val="nil"/>
              <w:bottom w:val="dotted" w:sz="4" w:space="0" w:color="auto"/>
              <w:right w:val="single" w:sz="4" w:space="0" w:color="auto"/>
            </w:tcBorders>
          </w:tcPr>
          <w:p w14:paraId="54420126" w14:textId="531A4AC7"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0332F8E8" w14:textId="77777777" w:rsidR="00465092" w:rsidRPr="006D7A39" w:rsidRDefault="00465092" w:rsidP="00465092"/>
        </w:tc>
      </w:tr>
      <w:tr w:rsidR="00465092" w:rsidRPr="006D7A39" w14:paraId="7BA8BFFE"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3459C9B4" w14:textId="6DE9BAB8" w:rsidR="00465092" w:rsidRPr="006D7A39" w:rsidRDefault="00465092" w:rsidP="00465092">
            <w:pPr>
              <w:jc w:val="center"/>
              <w:rPr>
                <w:rFonts w:eastAsia="Arial Unicode MS"/>
              </w:rPr>
            </w:pPr>
            <w:r w:rsidRPr="006D7A39">
              <w:rPr>
                <w:rFonts w:eastAsia="Arial Unicode MS"/>
              </w:rPr>
              <w:t>36</w:t>
            </w:r>
          </w:p>
        </w:tc>
        <w:tc>
          <w:tcPr>
            <w:tcW w:w="5483" w:type="dxa"/>
            <w:tcBorders>
              <w:top w:val="dotted" w:sz="4" w:space="0" w:color="auto"/>
              <w:left w:val="nil"/>
              <w:bottom w:val="dotted" w:sz="4" w:space="0" w:color="auto"/>
              <w:right w:val="single" w:sz="4" w:space="0" w:color="auto"/>
            </w:tcBorders>
          </w:tcPr>
          <w:p w14:paraId="739BC1D3" w14:textId="32B3A2E3" w:rsidR="00465092" w:rsidRPr="006D7A39" w:rsidRDefault="00465092" w:rsidP="00D436DD">
            <w:pPr>
              <w:ind w:left="164" w:right="142"/>
              <w:jc w:val="both"/>
              <w:rPr>
                <w:sz w:val="25"/>
                <w:szCs w:val="25"/>
              </w:rPr>
            </w:pPr>
            <w:r w:rsidRPr="006D7A39">
              <w:t>Bảo vệ so lệch đường dây phải đảm bảo khi cô lập khóa chức năng so lệch tại 01 đầu thì đồng thời sẽ gửi tín hiệu khóa chức năng so lệch đầu đối diện.</w:t>
            </w:r>
          </w:p>
        </w:tc>
        <w:tc>
          <w:tcPr>
            <w:tcW w:w="1701" w:type="dxa"/>
            <w:tcBorders>
              <w:top w:val="dotted" w:sz="4" w:space="0" w:color="auto"/>
              <w:left w:val="nil"/>
              <w:bottom w:val="dotted" w:sz="4" w:space="0" w:color="auto"/>
              <w:right w:val="single" w:sz="4" w:space="0" w:color="auto"/>
            </w:tcBorders>
          </w:tcPr>
          <w:p w14:paraId="3967A7C6" w14:textId="307CBC34"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589C34F7" w14:textId="77777777" w:rsidR="00465092" w:rsidRPr="006D7A39" w:rsidRDefault="00465092" w:rsidP="00465092"/>
        </w:tc>
      </w:tr>
      <w:tr w:rsidR="00465092" w:rsidRPr="006D7A39" w14:paraId="7CE33455"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13DA726E" w14:textId="13522B0A" w:rsidR="00465092" w:rsidRPr="006D7A39" w:rsidRDefault="00465092" w:rsidP="00465092">
            <w:pPr>
              <w:jc w:val="center"/>
              <w:rPr>
                <w:rFonts w:eastAsia="Arial Unicode MS"/>
              </w:rPr>
            </w:pPr>
            <w:r w:rsidRPr="006D7A39">
              <w:rPr>
                <w:rFonts w:eastAsia="Arial Unicode MS"/>
              </w:rPr>
              <w:t>37</w:t>
            </w:r>
          </w:p>
        </w:tc>
        <w:tc>
          <w:tcPr>
            <w:tcW w:w="5483" w:type="dxa"/>
            <w:tcBorders>
              <w:top w:val="dotted" w:sz="4" w:space="0" w:color="auto"/>
              <w:left w:val="nil"/>
              <w:bottom w:val="dotted" w:sz="4" w:space="0" w:color="auto"/>
              <w:right w:val="single" w:sz="4" w:space="0" w:color="auto"/>
            </w:tcBorders>
          </w:tcPr>
          <w:p w14:paraId="3E64A2E1" w14:textId="3C4CD349" w:rsidR="00465092" w:rsidRPr="006D7A39" w:rsidRDefault="00465092" w:rsidP="00D436DD">
            <w:pPr>
              <w:ind w:left="164" w:right="142"/>
              <w:jc w:val="both"/>
              <w:rPr>
                <w:sz w:val="25"/>
                <w:szCs w:val="25"/>
              </w:rPr>
            </w:pPr>
            <w:r w:rsidRPr="006D7A39">
              <w:t>Mạch trip của rơ le nhiệt độ máy biến áp phải chèn thêm tiếp điểm mức cảnh báo để tránh tác động do chập tiếp điểm trip.</w:t>
            </w:r>
          </w:p>
        </w:tc>
        <w:tc>
          <w:tcPr>
            <w:tcW w:w="1701" w:type="dxa"/>
            <w:tcBorders>
              <w:top w:val="dotted" w:sz="4" w:space="0" w:color="auto"/>
              <w:left w:val="nil"/>
              <w:bottom w:val="dotted" w:sz="4" w:space="0" w:color="auto"/>
              <w:right w:val="single" w:sz="4" w:space="0" w:color="auto"/>
            </w:tcBorders>
          </w:tcPr>
          <w:p w14:paraId="35C95F11" w14:textId="6A525A6E"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0950D40A" w14:textId="77777777" w:rsidR="00465092" w:rsidRPr="006D7A39" w:rsidRDefault="00465092" w:rsidP="00465092"/>
        </w:tc>
      </w:tr>
      <w:tr w:rsidR="00465092" w:rsidRPr="006D7A39" w14:paraId="75BB2E97"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335BA3A1" w14:textId="62362528" w:rsidR="00465092" w:rsidRPr="006D7A39" w:rsidRDefault="00465092" w:rsidP="00465092">
            <w:pPr>
              <w:jc w:val="center"/>
              <w:rPr>
                <w:rFonts w:eastAsia="Arial Unicode MS"/>
              </w:rPr>
            </w:pPr>
            <w:r w:rsidRPr="006D7A39">
              <w:rPr>
                <w:rFonts w:eastAsia="Arial Unicode MS"/>
              </w:rPr>
              <w:t>38</w:t>
            </w:r>
          </w:p>
        </w:tc>
        <w:tc>
          <w:tcPr>
            <w:tcW w:w="5483" w:type="dxa"/>
            <w:tcBorders>
              <w:top w:val="dotted" w:sz="4" w:space="0" w:color="auto"/>
              <w:left w:val="nil"/>
              <w:bottom w:val="dotted" w:sz="4" w:space="0" w:color="auto"/>
              <w:right w:val="single" w:sz="4" w:space="0" w:color="auto"/>
            </w:tcBorders>
          </w:tcPr>
          <w:p w14:paraId="5DA12FFA" w14:textId="74640FAA" w:rsidR="00465092" w:rsidRPr="006D7A39" w:rsidRDefault="00465092" w:rsidP="00D436DD">
            <w:pPr>
              <w:ind w:left="164" w:right="142"/>
              <w:jc w:val="both"/>
              <w:rPr>
                <w:sz w:val="25"/>
                <w:szCs w:val="25"/>
              </w:rPr>
            </w:pPr>
            <w:r w:rsidRPr="006D7A39">
              <w:t>Mạch nhân tiếp điểm cắt của rơ le nội bộ máy biến áp không sử dụng quá 01 rơ le trung gian; rơ le trung gian này phải đặt trong nhà.</w:t>
            </w:r>
          </w:p>
        </w:tc>
        <w:tc>
          <w:tcPr>
            <w:tcW w:w="1701" w:type="dxa"/>
            <w:tcBorders>
              <w:top w:val="dotted" w:sz="4" w:space="0" w:color="auto"/>
              <w:left w:val="nil"/>
              <w:bottom w:val="dotted" w:sz="4" w:space="0" w:color="auto"/>
              <w:right w:val="single" w:sz="4" w:space="0" w:color="auto"/>
            </w:tcBorders>
          </w:tcPr>
          <w:p w14:paraId="0BBA7785" w14:textId="3DB9E791"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0B87D9CC" w14:textId="77777777" w:rsidR="00465092" w:rsidRPr="006D7A39" w:rsidRDefault="00465092" w:rsidP="00465092"/>
        </w:tc>
      </w:tr>
      <w:tr w:rsidR="00465092" w:rsidRPr="006D7A39" w14:paraId="7101D217"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28F73BA3" w14:textId="017F24DA" w:rsidR="00465092" w:rsidRPr="006D7A39" w:rsidRDefault="00465092" w:rsidP="00465092">
            <w:pPr>
              <w:jc w:val="center"/>
              <w:rPr>
                <w:rFonts w:eastAsia="Arial Unicode MS"/>
              </w:rPr>
            </w:pPr>
            <w:r w:rsidRPr="006D7A39">
              <w:rPr>
                <w:rFonts w:eastAsia="Arial Unicode MS"/>
              </w:rPr>
              <w:t>39</w:t>
            </w:r>
          </w:p>
        </w:tc>
        <w:tc>
          <w:tcPr>
            <w:tcW w:w="5483" w:type="dxa"/>
            <w:tcBorders>
              <w:top w:val="dotted" w:sz="4" w:space="0" w:color="auto"/>
              <w:left w:val="nil"/>
              <w:bottom w:val="dotted" w:sz="4" w:space="0" w:color="auto"/>
              <w:right w:val="single" w:sz="4" w:space="0" w:color="auto"/>
            </w:tcBorders>
          </w:tcPr>
          <w:p w14:paraId="2FB79B88" w14:textId="6D480266" w:rsidR="00465092" w:rsidRPr="006D7A39" w:rsidRDefault="00465092" w:rsidP="00D436DD">
            <w:pPr>
              <w:ind w:left="164" w:right="142"/>
              <w:jc w:val="both"/>
            </w:pPr>
            <w:r w:rsidRPr="006D7A39">
              <w:t>Khuyến khích nhà thầu trong giai đoạn đấu thầu hệ thống vẫn giám sát được ngăn thiết bị thông qua rơle dự phòng của mỗi ngăn lộ (giám sát trạng thái thiết bị nhất thứ, giám sát mạch trip chung, báo tín hiệu SF6 máy cắt, nhiệt độ dầu MBA, nhiệt độ cuộn dây MBA).</w:t>
            </w:r>
          </w:p>
        </w:tc>
        <w:tc>
          <w:tcPr>
            <w:tcW w:w="1701" w:type="dxa"/>
            <w:tcBorders>
              <w:top w:val="dotted" w:sz="4" w:space="0" w:color="auto"/>
              <w:left w:val="nil"/>
              <w:bottom w:val="dotted" w:sz="4" w:space="0" w:color="auto"/>
              <w:right w:val="single" w:sz="4" w:space="0" w:color="auto"/>
            </w:tcBorders>
          </w:tcPr>
          <w:p w14:paraId="31D6768A" w14:textId="26804FC4"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0B8E6693" w14:textId="77777777" w:rsidR="00465092" w:rsidRPr="006D7A39" w:rsidRDefault="00465092" w:rsidP="00465092"/>
        </w:tc>
      </w:tr>
      <w:tr w:rsidR="00465092" w:rsidRPr="006D7A39" w14:paraId="302B08E4"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6DE5C180" w14:textId="4DB37E7C" w:rsidR="00465092" w:rsidRPr="006D7A39" w:rsidRDefault="00465092" w:rsidP="00465092">
            <w:pPr>
              <w:jc w:val="center"/>
              <w:rPr>
                <w:rFonts w:eastAsia="Arial Unicode MS"/>
              </w:rPr>
            </w:pPr>
            <w:r w:rsidRPr="006D7A39">
              <w:rPr>
                <w:rFonts w:eastAsia="Arial Unicode MS"/>
              </w:rPr>
              <w:t>40</w:t>
            </w:r>
          </w:p>
        </w:tc>
        <w:tc>
          <w:tcPr>
            <w:tcW w:w="5483" w:type="dxa"/>
            <w:tcBorders>
              <w:top w:val="dotted" w:sz="4" w:space="0" w:color="auto"/>
              <w:left w:val="nil"/>
              <w:bottom w:val="dotted" w:sz="4" w:space="0" w:color="auto"/>
              <w:right w:val="single" w:sz="4" w:space="0" w:color="auto"/>
            </w:tcBorders>
          </w:tcPr>
          <w:p w14:paraId="223D432A" w14:textId="2380E7B3" w:rsidR="00465092" w:rsidRPr="006D7A39" w:rsidRDefault="00465092" w:rsidP="00D436DD">
            <w:pPr>
              <w:ind w:left="164" w:right="142"/>
              <w:jc w:val="both"/>
              <w:rPr>
                <w:sz w:val="25"/>
                <w:szCs w:val="25"/>
              </w:rPr>
            </w:pPr>
            <w:r w:rsidRPr="006D7A39">
              <w:rPr>
                <w:szCs w:val="24"/>
              </w:rPr>
              <w:t>Thực hiện mạch liên động đến OLTC cho điều kiền “Không thực hiện điều chỉnh nấc máy biến áp (bằng tay hoặc tự động) để tăng điện áp phía hạ áp hoặc trung áp khi điện áp phía cao áp đã thấp dưới -5% so với điện áp danh định (Văn bản 409/EVNNPT-KT+AT ngày 10/02/2023)”</w:t>
            </w:r>
          </w:p>
        </w:tc>
        <w:tc>
          <w:tcPr>
            <w:tcW w:w="1701" w:type="dxa"/>
            <w:tcBorders>
              <w:top w:val="dotted" w:sz="4" w:space="0" w:color="auto"/>
              <w:left w:val="nil"/>
              <w:bottom w:val="dotted" w:sz="4" w:space="0" w:color="auto"/>
              <w:right w:val="single" w:sz="4" w:space="0" w:color="auto"/>
            </w:tcBorders>
          </w:tcPr>
          <w:p w14:paraId="234658E2" w14:textId="23457B2C"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5CCC9989" w14:textId="77777777" w:rsidR="00465092" w:rsidRPr="006D7A39" w:rsidRDefault="00465092" w:rsidP="00465092"/>
        </w:tc>
      </w:tr>
      <w:tr w:rsidR="00465092" w:rsidRPr="006D7A39" w14:paraId="0A835360"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7E00F0C9" w14:textId="03D7EC3F" w:rsidR="00465092" w:rsidRPr="006D7A39" w:rsidRDefault="00465092" w:rsidP="00465092">
            <w:pPr>
              <w:jc w:val="center"/>
              <w:rPr>
                <w:rFonts w:eastAsia="Arial Unicode MS"/>
              </w:rPr>
            </w:pPr>
            <w:r w:rsidRPr="006D7A39">
              <w:rPr>
                <w:rFonts w:eastAsia="Arial Unicode MS"/>
              </w:rPr>
              <w:t>41</w:t>
            </w:r>
          </w:p>
        </w:tc>
        <w:tc>
          <w:tcPr>
            <w:tcW w:w="5483" w:type="dxa"/>
            <w:tcBorders>
              <w:top w:val="dotted" w:sz="4" w:space="0" w:color="auto"/>
              <w:left w:val="nil"/>
              <w:bottom w:val="dotted" w:sz="4" w:space="0" w:color="auto"/>
              <w:right w:val="single" w:sz="4" w:space="0" w:color="auto"/>
            </w:tcBorders>
          </w:tcPr>
          <w:p w14:paraId="0EFE5E33" w14:textId="3B9302DA" w:rsidR="00465092" w:rsidRPr="006D7A39" w:rsidRDefault="00465092" w:rsidP="00D436DD">
            <w:pPr>
              <w:ind w:left="164" w:right="142"/>
              <w:jc w:val="both"/>
              <w:rPr>
                <w:sz w:val="25"/>
                <w:szCs w:val="25"/>
              </w:rPr>
            </w:pPr>
            <w:r w:rsidRPr="006D7A39">
              <w:t>Sử dụng các rơle latching có đủ tiếp điểm phụ để phục vụ chức năng và đưa tín hiệu giám sát điều khiển lên hệ thống máy tính</w:t>
            </w:r>
          </w:p>
        </w:tc>
        <w:tc>
          <w:tcPr>
            <w:tcW w:w="1701" w:type="dxa"/>
            <w:tcBorders>
              <w:top w:val="dotted" w:sz="4" w:space="0" w:color="auto"/>
              <w:left w:val="nil"/>
              <w:bottom w:val="dotted" w:sz="4" w:space="0" w:color="auto"/>
              <w:right w:val="single" w:sz="4" w:space="0" w:color="auto"/>
            </w:tcBorders>
          </w:tcPr>
          <w:p w14:paraId="4F708DF6" w14:textId="11E1440F"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2C03027E" w14:textId="77777777" w:rsidR="00465092" w:rsidRPr="006D7A39" w:rsidRDefault="00465092" w:rsidP="00465092"/>
        </w:tc>
      </w:tr>
      <w:tr w:rsidR="00465092" w:rsidRPr="006D7A39" w14:paraId="3297B31C"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6B2234CE" w14:textId="2E192C76" w:rsidR="00465092" w:rsidRPr="006D7A39" w:rsidRDefault="00465092" w:rsidP="00465092">
            <w:pPr>
              <w:jc w:val="center"/>
              <w:rPr>
                <w:rFonts w:eastAsia="Arial Unicode MS"/>
              </w:rPr>
            </w:pPr>
            <w:r w:rsidRPr="006D7A39">
              <w:rPr>
                <w:rFonts w:eastAsia="Arial Unicode MS"/>
              </w:rPr>
              <w:t>42</w:t>
            </w:r>
          </w:p>
        </w:tc>
        <w:tc>
          <w:tcPr>
            <w:tcW w:w="5483" w:type="dxa"/>
            <w:tcBorders>
              <w:top w:val="dotted" w:sz="4" w:space="0" w:color="auto"/>
              <w:left w:val="nil"/>
              <w:bottom w:val="dotted" w:sz="4" w:space="0" w:color="auto"/>
              <w:right w:val="single" w:sz="4" w:space="0" w:color="auto"/>
            </w:tcBorders>
          </w:tcPr>
          <w:p w14:paraId="1A50C61D" w14:textId="09FCA548" w:rsidR="00465092" w:rsidRPr="006D7A39" w:rsidRDefault="00465092" w:rsidP="00D436DD">
            <w:pPr>
              <w:ind w:left="164" w:right="142"/>
              <w:jc w:val="both"/>
            </w:pPr>
            <w:r w:rsidRPr="006D7A39">
              <w:t>Đưa tín hiệu hệ thống giám sát ắc quy, chạm đất một chiều lên hệ thống máy tính điều khiển (HMI);</w:t>
            </w:r>
          </w:p>
        </w:tc>
        <w:tc>
          <w:tcPr>
            <w:tcW w:w="1701" w:type="dxa"/>
            <w:tcBorders>
              <w:top w:val="dotted" w:sz="4" w:space="0" w:color="auto"/>
              <w:left w:val="nil"/>
              <w:bottom w:val="dotted" w:sz="4" w:space="0" w:color="auto"/>
              <w:right w:val="single" w:sz="4" w:space="0" w:color="auto"/>
            </w:tcBorders>
          </w:tcPr>
          <w:p w14:paraId="27CD0301" w14:textId="3C5D669D"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7EF9073D" w14:textId="77777777" w:rsidR="00465092" w:rsidRPr="006D7A39" w:rsidRDefault="00465092" w:rsidP="00465092"/>
        </w:tc>
      </w:tr>
      <w:tr w:rsidR="00465092" w:rsidRPr="006D7A39" w14:paraId="13194F02"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00BF0E12" w14:textId="7449CE9D" w:rsidR="00465092" w:rsidRPr="006D7A39" w:rsidRDefault="00465092" w:rsidP="00465092">
            <w:pPr>
              <w:jc w:val="center"/>
              <w:rPr>
                <w:rFonts w:eastAsia="Arial Unicode MS"/>
              </w:rPr>
            </w:pPr>
            <w:r w:rsidRPr="006D7A39">
              <w:rPr>
                <w:rFonts w:eastAsia="Arial Unicode MS"/>
              </w:rPr>
              <w:t>43</w:t>
            </w:r>
          </w:p>
        </w:tc>
        <w:tc>
          <w:tcPr>
            <w:tcW w:w="5483" w:type="dxa"/>
            <w:tcBorders>
              <w:top w:val="dotted" w:sz="4" w:space="0" w:color="auto"/>
              <w:left w:val="nil"/>
              <w:bottom w:val="dotted" w:sz="4" w:space="0" w:color="auto"/>
              <w:right w:val="single" w:sz="4" w:space="0" w:color="auto"/>
            </w:tcBorders>
          </w:tcPr>
          <w:p w14:paraId="3C8B744C" w14:textId="66367C5C" w:rsidR="00465092" w:rsidRPr="006D7A39" w:rsidRDefault="00465092" w:rsidP="00D436DD">
            <w:pPr>
              <w:ind w:left="164" w:right="142"/>
              <w:jc w:val="both"/>
              <w:rPr>
                <w:szCs w:val="24"/>
              </w:rPr>
            </w:pPr>
            <w:r w:rsidRPr="006D7A39">
              <w:t xml:space="preserve">Trang bị mạch liên động, khóa điều khiển các chế độ TĐL, đảm bảo chức năng TĐL làm việc tin cậy có thể thay đổi chế độ TĐL từ xa theo yêu cầu của lệnh điều độ (Cho chế </w:t>
            </w:r>
            <w:r w:rsidRPr="006D7A39">
              <w:lastRenderedPageBreak/>
              <w:t>độ tự động đóng lại (TĐL) (đóng xung và khép hòa) các ngăn lộ)</w:t>
            </w:r>
          </w:p>
        </w:tc>
        <w:tc>
          <w:tcPr>
            <w:tcW w:w="1701" w:type="dxa"/>
            <w:tcBorders>
              <w:top w:val="dotted" w:sz="4" w:space="0" w:color="auto"/>
              <w:left w:val="nil"/>
              <w:bottom w:val="dotted" w:sz="4" w:space="0" w:color="auto"/>
              <w:right w:val="single" w:sz="4" w:space="0" w:color="auto"/>
            </w:tcBorders>
          </w:tcPr>
          <w:p w14:paraId="4CF96472" w14:textId="534DC1C4" w:rsidR="00465092" w:rsidRPr="006D7A39" w:rsidRDefault="00465092" w:rsidP="00465092">
            <w:pPr>
              <w:ind w:left="142" w:right="142"/>
              <w:jc w:val="center"/>
            </w:pPr>
            <w:r w:rsidRPr="006D7A39">
              <w:lastRenderedPageBreak/>
              <w:t>Yêu cầu</w:t>
            </w:r>
          </w:p>
        </w:tc>
        <w:tc>
          <w:tcPr>
            <w:tcW w:w="1417" w:type="dxa"/>
            <w:tcBorders>
              <w:top w:val="dotted" w:sz="4" w:space="0" w:color="auto"/>
              <w:left w:val="nil"/>
              <w:bottom w:val="dotted" w:sz="4" w:space="0" w:color="auto"/>
              <w:right w:val="double" w:sz="6" w:space="0" w:color="auto"/>
            </w:tcBorders>
          </w:tcPr>
          <w:p w14:paraId="168F50BE" w14:textId="77777777" w:rsidR="00465092" w:rsidRPr="006D7A39" w:rsidRDefault="00465092" w:rsidP="00465092"/>
        </w:tc>
      </w:tr>
      <w:tr w:rsidR="00465092" w:rsidRPr="006D7A39" w14:paraId="0DD46558"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4CF8CC3A" w14:textId="150733B6" w:rsidR="00465092" w:rsidRPr="006D7A39" w:rsidRDefault="00465092" w:rsidP="00465092">
            <w:pPr>
              <w:jc w:val="center"/>
              <w:rPr>
                <w:rFonts w:eastAsia="Arial Unicode MS"/>
              </w:rPr>
            </w:pPr>
            <w:r w:rsidRPr="006D7A39">
              <w:rPr>
                <w:rFonts w:eastAsia="Arial Unicode MS"/>
              </w:rPr>
              <w:t>44</w:t>
            </w:r>
          </w:p>
        </w:tc>
        <w:tc>
          <w:tcPr>
            <w:tcW w:w="5483" w:type="dxa"/>
            <w:tcBorders>
              <w:top w:val="dotted" w:sz="4" w:space="0" w:color="auto"/>
              <w:left w:val="nil"/>
              <w:bottom w:val="dotted" w:sz="4" w:space="0" w:color="auto"/>
              <w:right w:val="single" w:sz="4" w:space="0" w:color="auto"/>
            </w:tcBorders>
          </w:tcPr>
          <w:p w14:paraId="7FBFB85D" w14:textId="690F6F11" w:rsidR="00465092" w:rsidRPr="006D7A39" w:rsidRDefault="00465092" w:rsidP="00D436DD">
            <w:pPr>
              <w:ind w:left="164" w:right="142"/>
              <w:jc w:val="both"/>
            </w:pPr>
            <w:r w:rsidRPr="006D7A39">
              <w:t>Đảm bảo các chức năng 79/25, 50BF phải được dự phòng đúp theo quy định.</w:t>
            </w:r>
          </w:p>
        </w:tc>
        <w:tc>
          <w:tcPr>
            <w:tcW w:w="1701" w:type="dxa"/>
            <w:tcBorders>
              <w:top w:val="dotted" w:sz="4" w:space="0" w:color="auto"/>
              <w:left w:val="nil"/>
              <w:bottom w:val="dotted" w:sz="4" w:space="0" w:color="auto"/>
              <w:right w:val="single" w:sz="4" w:space="0" w:color="auto"/>
            </w:tcBorders>
          </w:tcPr>
          <w:p w14:paraId="7910CC2E" w14:textId="1024CA7A"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1475FF6B" w14:textId="77777777" w:rsidR="00465092" w:rsidRPr="006D7A39" w:rsidRDefault="00465092" w:rsidP="00465092"/>
        </w:tc>
      </w:tr>
      <w:tr w:rsidR="00465092" w:rsidRPr="006D7A39" w14:paraId="28707EEB"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2840A0A9" w14:textId="08B613F6" w:rsidR="00465092" w:rsidRPr="006D7A39" w:rsidRDefault="00465092" w:rsidP="00465092">
            <w:pPr>
              <w:jc w:val="center"/>
              <w:rPr>
                <w:rFonts w:eastAsia="Arial Unicode MS"/>
              </w:rPr>
            </w:pPr>
            <w:r w:rsidRPr="006D7A39">
              <w:rPr>
                <w:rFonts w:eastAsia="Arial Unicode MS"/>
              </w:rPr>
              <w:t>45</w:t>
            </w:r>
          </w:p>
        </w:tc>
        <w:tc>
          <w:tcPr>
            <w:tcW w:w="5483" w:type="dxa"/>
            <w:tcBorders>
              <w:top w:val="dotted" w:sz="4" w:space="0" w:color="auto"/>
              <w:left w:val="nil"/>
              <w:bottom w:val="dotted" w:sz="4" w:space="0" w:color="auto"/>
              <w:right w:val="single" w:sz="4" w:space="0" w:color="auto"/>
            </w:tcBorders>
          </w:tcPr>
          <w:p w14:paraId="52603601" w14:textId="6E7861FD" w:rsidR="00465092" w:rsidRPr="006D7A39" w:rsidRDefault="00465092" w:rsidP="00D436DD">
            <w:pPr>
              <w:ind w:left="164" w:right="142"/>
              <w:jc w:val="both"/>
            </w:pPr>
            <w:r w:rsidRPr="006D7A39">
              <w:t xml:space="preserve">Áp dụng nguyên tắc chính tuân thủ Hướng dẫn thiết kế mẫu nhị thứ trong công tác thiết kế trạm biên áp theo công văn số 5376/EVNNPT-KT ngày 22/12/2021 </w:t>
            </w:r>
          </w:p>
        </w:tc>
        <w:tc>
          <w:tcPr>
            <w:tcW w:w="1701" w:type="dxa"/>
            <w:tcBorders>
              <w:top w:val="dotted" w:sz="4" w:space="0" w:color="auto"/>
              <w:left w:val="nil"/>
              <w:bottom w:val="dotted" w:sz="4" w:space="0" w:color="auto"/>
              <w:right w:val="single" w:sz="4" w:space="0" w:color="auto"/>
            </w:tcBorders>
          </w:tcPr>
          <w:p w14:paraId="5004B08F" w14:textId="1B54258B" w:rsidR="00465092" w:rsidRPr="006D7A39" w:rsidRDefault="00465092" w:rsidP="00465092">
            <w:pPr>
              <w:ind w:left="142" w:right="142"/>
              <w:jc w:val="center"/>
            </w:pPr>
            <w:r w:rsidRPr="006D7A39">
              <w:t>Yêu cầu</w:t>
            </w:r>
          </w:p>
        </w:tc>
        <w:tc>
          <w:tcPr>
            <w:tcW w:w="1417" w:type="dxa"/>
            <w:tcBorders>
              <w:top w:val="dotted" w:sz="4" w:space="0" w:color="auto"/>
              <w:left w:val="nil"/>
              <w:bottom w:val="dotted" w:sz="4" w:space="0" w:color="auto"/>
              <w:right w:val="double" w:sz="6" w:space="0" w:color="auto"/>
            </w:tcBorders>
          </w:tcPr>
          <w:p w14:paraId="5EF642E0" w14:textId="77777777" w:rsidR="00465092" w:rsidRPr="006D7A39" w:rsidRDefault="00465092" w:rsidP="00465092"/>
        </w:tc>
      </w:tr>
      <w:tr w:rsidR="00465092" w:rsidRPr="006D7A39" w14:paraId="1B23B1D6" w14:textId="77777777" w:rsidTr="00CC1F43">
        <w:trPr>
          <w:trHeight w:val="300"/>
        </w:trPr>
        <w:tc>
          <w:tcPr>
            <w:tcW w:w="693" w:type="dxa"/>
            <w:tcBorders>
              <w:top w:val="dotted" w:sz="4" w:space="0" w:color="auto"/>
              <w:left w:val="double" w:sz="6" w:space="0" w:color="auto"/>
              <w:bottom w:val="dotted" w:sz="4" w:space="0" w:color="auto"/>
              <w:right w:val="single" w:sz="4" w:space="0" w:color="auto"/>
            </w:tcBorders>
          </w:tcPr>
          <w:p w14:paraId="7EC1B44A" w14:textId="7F2B8C4B" w:rsidR="00465092" w:rsidRPr="006D7A39" w:rsidRDefault="00465092" w:rsidP="00465092">
            <w:pPr>
              <w:jc w:val="center"/>
              <w:rPr>
                <w:rFonts w:eastAsia="Arial Unicode MS"/>
              </w:rPr>
            </w:pPr>
            <w:r w:rsidRPr="006D7A39">
              <w:rPr>
                <w:rFonts w:eastAsia="Arial Unicode MS"/>
              </w:rPr>
              <w:t>46</w:t>
            </w:r>
          </w:p>
        </w:tc>
        <w:tc>
          <w:tcPr>
            <w:tcW w:w="5483" w:type="dxa"/>
            <w:tcBorders>
              <w:top w:val="dotted" w:sz="4" w:space="0" w:color="auto"/>
              <w:left w:val="nil"/>
              <w:bottom w:val="dotted" w:sz="4" w:space="0" w:color="auto"/>
              <w:right w:val="single" w:sz="4" w:space="0" w:color="auto"/>
            </w:tcBorders>
          </w:tcPr>
          <w:p w14:paraId="682E808E" w14:textId="56217A6E" w:rsidR="00465092" w:rsidRPr="006D7A39" w:rsidRDefault="00465092" w:rsidP="00D436DD">
            <w:pPr>
              <w:ind w:left="164" w:right="142"/>
              <w:jc w:val="both"/>
            </w:pPr>
            <w:r w:rsidRPr="006D7A39">
              <w:rPr>
                <w:szCs w:val="24"/>
              </w:rPr>
              <w:t>Thiết kế đảm bảo an toàn hệ thống điều khiển máy tính phải tuân thủ theo Luật An ninh mạng số 24/2018/QH14 ban hành ngày 12/6/2018; Luật An toàn thông tin mạng số 86/2015/QH13 ngày 19/11/2015; Thông tư số 12/2022/TT-BTTTT ngày 12 tháng 8 năm 2022; TCVN 11930:2017 về Công nghệ thông tin – Các kỹ thuật an toàn – yêu cầu cơ bản về an toàn hệ thống thông tin theo cấp độ; Quyết định số 717/QĐ-EVN ngày 31/5/2025 của Tập đoàn Điện lực Việt Nam về việc ban hành Quy định Đảm bảo An ninh mạng và an toàn thông tin trong Tập đoàn Điện lực Việt Nam”, Quyết định số 1936/QĐ-EVNNPT ngày 01/10/2025 của EVNNPT về việc ban hành Quy định quản lý hoạt động Viễn thông, Công nghệ thông tin, Tự động hóa và Bảo đảm An ninh mạng, An toàn thông tin mạng trong Tổng công ty Truyền tải điện Quốc gia</w:t>
            </w:r>
          </w:p>
        </w:tc>
        <w:tc>
          <w:tcPr>
            <w:tcW w:w="1701" w:type="dxa"/>
            <w:tcBorders>
              <w:top w:val="dotted" w:sz="4" w:space="0" w:color="auto"/>
              <w:left w:val="nil"/>
              <w:bottom w:val="dotted" w:sz="4" w:space="0" w:color="auto"/>
              <w:right w:val="single" w:sz="4" w:space="0" w:color="auto"/>
            </w:tcBorders>
          </w:tcPr>
          <w:p w14:paraId="5B06A339" w14:textId="5D62BD9A" w:rsidR="00465092" w:rsidRPr="006D7A39" w:rsidRDefault="00465092" w:rsidP="00465092">
            <w:pPr>
              <w:ind w:left="142" w:right="142"/>
              <w:jc w:val="center"/>
            </w:pPr>
            <w:r w:rsidRPr="006D7A39">
              <w:rPr>
                <w:szCs w:val="24"/>
              </w:rPr>
              <w:t>Yêu cầu</w:t>
            </w:r>
          </w:p>
        </w:tc>
        <w:tc>
          <w:tcPr>
            <w:tcW w:w="1417" w:type="dxa"/>
            <w:tcBorders>
              <w:top w:val="dotted" w:sz="4" w:space="0" w:color="auto"/>
              <w:left w:val="nil"/>
              <w:bottom w:val="dotted" w:sz="4" w:space="0" w:color="auto"/>
              <w:right w:val="double" w:sz="6" w:space="0" w:color="auto"/>
            </w:tcBorders>
          </w:tcPr>
          <w:p w14:paraId="28B0A12B" w14:textId="77777777" w:rsidR="00465092" w:rsidRPr="006D7A39" w:rsidRDefault="00465092" w:rsidP="00465092"/>
        </w:tc>
      </w:tr>
      <w:tr w:rsidR="00465092" w:rsidRPr="006D7A39" w14:paraId="36C7BDF2" w14:textId="77777777" w:rsidTr="00465092">
        <w:trPr>
          <w:trHeight w:val="300"/>
        </w:trPr>
        <w:tc>
          <w:tcPr>
            <w:tcW w:w="693" w:type="dxa"/>
            <w:tcBorders>
              <w:top w:val="dotted" w:sz="4" w:space="0" w:color="auto"/>
              <w:left w:val="double" w:sz="6" w:space="0" w:color="auto"/>
              <w:bottom w:val="dotted" w:sz="4" w:space="0" w:color="auto"/>
              <w:right w:val="single" w:sz="4" w:space="0" w:color="auto"/>
            </w:tcBorders>
          </w:tcPr>
          <w:p w14:paraId="7FA9939D" w14:textId="4F4FD90B" w:rsidR="00465092" w:rsidRPr="006D7A39" w:rsidRDefault="00465092" w:rsidP="00465092">
            <w:pPr>
              <w:jc w:val="center"/>
              <w:rPr>
                <w:rFonts w:eastAsia="Arial Unicode MS"/>
              </w:rPr>
            </w:pPr>
            <w:r w:rsidRPr="006D7A39">
              <w:rPr>
                <w:rFonts w:eastAsia="Arial Unicode MS"/>
              </w:rPr>
              <w:t>47</w:t>
            </w:r>
          </w:p>
        </w:tc>
        <w:tc>
          <w:tcPr>
            <w:tcW w:w="5483" w:type="dxa"/>
            <w:tcBorders>
              <w:top w:val="dotted" w:sz="4" w:space="0" w:color="auto"/>
              <w:left w:val="nil"/>
              <w:bottom w:val="dotted" w:sz="4" w:space="0" w:color="auto"/>
              <w:right w:val="single" w:sz="4" w:space="0" w:color="auto"/>
            </w:tcBorders>
          </w:tcPr>
          <w:p w14:paraId="2790E386" w14:textId="1CD3473A" w:rsidR="00465092" w:rsidRPr="006D7A39" w:rsidRDefault="00465092" w:rsidP="00D436DD">
            <w:pPr>
              <w:ind w:left="164" w:right="142"/>
              <w:jc w:val="both"/>
            </w:pPr>
            <w:r w:rsidRPr="006D7A39">
              <w:rPr>
                <w:szCs w:val="22"/>
              </w:rPr>
              <w:t xml:space="preserve">Nhà thầu cam kết thực hiện các biện pháp đảm bảo An toàn thông tin (ATTT) tuân thủ theo yêu cầu kỹ thuật cơ bản tại </w:t>
            </w:r>
            <w:r w:rsidR="00F846F6" w:rsidRPr="006D7A39">
              <w:rPr>
                <w:szCs w:val="22"/>
              </w:rPr>
              <w:t>(Phần II Mục 21)</w:t>
            </w:r>
            <w:r w:rsidRPr="006D7A39">
              <w:rPr>
                <w:szCs w:val="22"/>
              </w:rPr>
              <w:t xml:space="preserve"> của Thông tư số 12/2022/TT-BTTTT và TCVN 11930:2017 đối với hệ thống thông tin cấp độ 5 và các hướng dẫn an toàn thông tin cụ thể của EVN/EVNNPT (ví dụ bộ quy tắc cấu hình ATTT, các cảnh báo/chỉ đạo về bảo mật từ Bộ Công an, Bộ Thông tin và Truyền thông, ...) khi triển khai công tác xây dựng/nâng cấp/mở rộng các HTTT (bao gồm HTTT Tự động hóa TBA), cam kết bảo mật thông tin đối với các dự án/công trình đang thực hiện do EVNNPT làm chủ đầu tư, không được cung cấp các thông tin của EVNNPT cho các bên thứ 3 nào khác”. Nhà thầu khai báo và cấu hình hệ thống </w:t>
            </w:r>
            <w:r w:rsidR="00F846F6" w:rsidRPr="006D7A39">
              <w:rPr>
                <w:szCs w:val="22"/>
              </w:rPr>
              <w:t xml:space="preserve">(các thiết bị lắp mới thuộc dự án) </w:t>
            </w:r>
            <w:r w:rsidRPr="006D7A39">
              <w:rPr>
                <w:szCs w:val="22"/>
              </w:rPr>
              <w:t xml:space="preserve">đảm bảo kết nối </w:t>
            </w:r>
            <w:r w:rsidR="00F846F6" w:rsidRPr="006D7A39">
              <w:rPr>
                <w:szCs w:val="22"/>
              </w:rPr>
              <w:t xml:space="preserve">tương thích </w:t>
            </w:r>
            <w:r w:rsidRPr="006D7A39">
              <w:rPr>
                <w:szCs w:val="22"/>
              </w:rPr>
              <w:t>về Hệ thống SIEM của EVNNPT tại B01.</w:t>
            </w:r>
          </w:p>
        </w:tc>
        <w:tc>
          <w:tcPr>
            <w:tcW w:w="1701" w:type="dxa"/>
            <w:tcBorders>
              <w:top w:val="dotted" w:sz="4" w:space="0" w:color="auto"/>
              <w:left w:val="nil"/>
              <w:bottom w:val="dotted" w:sz="4" w:space="0" w:color="auto"/>
              <w:right w:val="single" w:sz="4" w:space="0" w:color="auto"/>
            </w:tcBorders>
          </w:tcPr>
          <w:p w14:paraId="7C755E52" w14:textId="0B2A0404" w:rsidR="00465092" w:rsidRPr="006D7A39" w:rsidRDefault="00465092" w:rsidP="00465092">
            <w:pPr>
              <w:ind w:left="142" w:right="142"/>
              <w:jc w:val="center"/>
            </w:pPr>
            <w:r w:rsidRPr="006D7A39">
              <w:rPr>
                <w:szCs w:val="24"/>
              </w:rPr>
              <w:t>Yêu cầu</w:t>
            </w:r>
          </w:p>
        </w:tc>
        <w:tc>
          <w:tcPr>
            <w:tcW w:w="1417" w:type="dxa"/>
            <w:tcBorders>
              <w:top w:val="dotted" w:sz="4" w:space="0" w:color="auto"/>
              <w:left w:val="nil"/>
              <w:bottom w:val="dotted" w:sz="4" w:space="0" w:color="auto"/>
              <w:right w:val="double" w:sz="6" w:space="0" w:color="auto"/>
            </w:tcBorders>
          </w:tcPr>
          <w:p w14:paraId="3DB07D67" w14:textId="77777777" w:rsidR="00465092" w:rsidRPr="006D7A39" w:rsidRDefault="00465092" w:rsidP="00465092"/>
        </w:tc>
      </w:tr>
      <w:tr w:rsidR="00465092" w:rsidRPr="006D7A39" w14:paraId="3AB58E1B" w14:textId="77777777" w:rsidTr="0007306A">
        <w:trPr>
          <w:trHeight w:val="300"/>
        </w:trPr>
        <w:tc>
          <w:tcPr>
            <w:tcW w:w="693" w:type="dxa"/>
            <w:tcBorders>
              <w:top w:val="dotted" w:sz="4" w:space="0" w:color="auto"/>
              <w:left w:val="double" w:sz="6" w:space="0" w:color="auto"/>
              <w:bottom w:val="dotted" w:sz="4" w:space="0" w:color="auto"/>
              <w:right w:val="single" w:sz="4" w:space="0" w:color="auto"/>
            </w:tcBorders>
          </w:tcPr>
          <w:p w14:paraId="3341D015" w14:textId="3BAACCE5" w:rsidR="00465092" w:rsidRPr="006D7A39" w:rsidRDefault="00465092" w:rsidP="00465092">
            <w:pPr>
              <w:jc w:val="center"/>
              <w:rPr>
                <w:rFonts w:eastAsia="Arial Unicode MS"/>
              </w:rPr>
            </w:pPr>
            <w:r w:rsidRPr="006D7A39">
              <w:rPr>
                <w:rFonts w:eastAsia="Arial Unicode MS"/>
              </w:rPr>
              <w:t>48</w:t>
            </w:r>
          </w:p>
        </w:tc>
        <w:tc>
          <w:tcPr>
            <w:tcW w:w="5483" w:type="dxa"/>
            <w:tcBorders>
              <w:top w:val="dotted" w:sz="4" w:space="0" w:color="auto"/>
              <w:left w:val="nil"/>
              <w:bottom w:val="dotted" w:sz="4" w:space="0" w:color="auto"/>
              <w:right w:val="single" w:sz="4" w:space="0" w:color="auto"/>
            </w:tcBorders>
          </w:tcPr>
          <w:p w14:paraId="7ED89755" w14:textId="10CD1AA0" w:rsidR="00465092" w:rsidRPr="006D7A39" w:rsidRDefault="00465092" w:rsidP="00D436DD">
            <w:pPr>
              <w:ind w:left="164" w:right="142"/>
              <w:jc w:val="both"/>
            </w:pPr>
            <w:r w:rsidRPr="006D7A39">
              <w:rPr>
                <w:szCs w:val="22"/>
              </w:rPr>
              <w:t xml:space="preserve">Nhà thầu cam kết cung cấp đầy đủ tài liệu các thiết lập, cấu hình hệ thống thực hiện các biện pháp đảm bảo An toàn thông tin (ATTT) tuân thủ theo yêu cầu kỹ thuật cơ bản tại </w:t>
            </w:r>
            <w:r w:rsidR="00F846F6" w:rsidRPr="006D7A39">
              <w:rPr>
                <w:szCs w:val="22"/>
              </w:rPr>
              <w:t xml:space="preserve">(Phần II Mục 21) </w:t>
            </w:r>
            <w:r w:rsidRPr="006D7A39">
              <w:rPr>
                <w:szCs w:val="22"/>
              </w:rPr>
              <w:t>của Thông tư số 12/2022/TT-BTTTT và TCVN 11930:2017 đối với hệ thống thông tin cấp độ 5 cùng với phương án thi công và biện pháp an toàn để thỏa hiệp với Đơn vị QLVH trước khi đưa hệ thống thông tin điều khiển máy tính vào vận hành</w:t>
            </w:r>
          </w:p>
        </w:tc>
        <w:tc>
          <w:tcPr>
            <w:tcW w:w="1701" w:type="dxa"/>
            <w:tcBorders>
              <w:top w:val="dotted" w:sz="4" w:space="0" w:color="auto"/>
              <w:left w:val="nil"/>
              <w:bottom w:val="dotted" w:sz="4" w:space="0" w:color="auto"/>
              <w:right w:val="single" w:sz="4" w:space="0" w:color="auto"/>
            </w:tcBorders>
          </w:tcPr>
          <w:p w14:paraId="563292AF" w14:textId="16AFF4DE" w:rsidR="00465092" w:rsidRPr="006D7A39" w:rsidRDefault="00465092" w:rsidP="00465092">
            <w:pPr>
              <w:ind w:left="142" w:right="142"/>
              <w:jc w:val="center"/>
            </w:pPr>
            <w:r w:rsidRPr="006D7A39">
              <w:rPr>
                <w:szCs w:val="24"/>
              </w:rPr>
              <w:t>Yêu cầu</w:t>
            </w:r>
          </w:p>
        </w:tc>
        <w:tc>
          <w:tcPr>
            <w:tcW w:w="1417" w:type="dxa"/>
            <w:tcBorders>
              <w:top w:val="dotted" w:sz="4" w:space="0" w:color="auto"/>
              <w:left w:val="nil"/>
              <w:bottom w:val="dotted" w:sz="4" w:space="0" w:color="auto"/>
              <w:right w:val="double" w:sz="6" w:space="0" w:color="auto"/>
            </w:tcBorders>
          </w:tcPr>
          <w:p w14:paraId="6D3238AF" w14:textId="77777777" w:rsidR="00465092" w:rsidRPr="006D7A39" w:rsidRDefault="00465092" w:rsidP="00465092"/>
        </w:tc>
      </w:tr>
      <w:tr w:rsidR="0007306A" w:rsidRPr="006D7A39" w14:paraId="0E39EA4B" w14:textId="77777777" w:rsidTr="00C31B4F">
        <w:trPr>
          <w:trHeight w:val="300"/>
        </w:trPr>
        <w:tc>
          <w:tcPr>
            <w:tcW w:w="693" w:type="dxa"/>
            <w:tcBorders>
              <w:top w:val="dotted" w:sz="4" w:space="0" w:color="auto"/>
              <w:left w:val="double" w:sz="6" w:space="0" w:color="auto"/>
              <w:bottom w:val="dotted" w:sz="4" w:space="0" w:color="auto"/>
              <w:right w:val="single" w:sz="4" w:space="0" w:color="auto"/>
            </w:tcBorders>
          </w:tcPr>
          <w:p w14:paraId="1E4DDD11" w14:textId="067E54CF" w:rsidR="0007306A" w:rsidRPr="006D7A39" w:rsidRDefault="0007306A" w:rsidP="0007306A">
            <w:pPr>
              <w:jc w:val="center"/>
              <w:rPr>
                <w:rFonts w:eastAsia="Arial Unicode MS"/>
              </w:rPr>
            </w:pPr>
            <w:r w:rsidRPr="006D7A39">
              <w:rPr>
                <w:rFonts w:eastAsia="Arial Unicode MS"/>
              </w:rPr>
              <w:t>49</w:t>
            </w:r>
          </w:p>
        </w:tc>
        <w:tc>
          <w:tcPr>
            <w:tcW w:w="5483" w:type="dxa"/>
            <w:tcBorders>
              <w:top w:val="dotted" w:sz="4" w:space="0" w:color="auto"/>
              <w:left w:val="nil"/>
              <w:bottom w:val="dotted" w:sz="4" w:space="0" w:color="auto"/>
              <w:right w:val="single" w:sz="4" w:space="0" w:color="auto"/>
            </w:tcBorders>
          </w:tcPr>
          <w:p w14:paraId="2C26A487" w14:textId="3C89F399" w:rsidR="0007306A" w:rsidRPr="006D7A39" w:rsidRDefault="0007306A" w:rsidP="0007306A">
            <w:pPr>
              <w:ind w:left="164" w:right="142"/>
              <w:jc w:val="both"/>
              <w:rPr>
                <w:szCs w:val="22"/>
              </w:rPr>
            </w:pPr>
            <w:r w:rsidRPr="006D7A39">
              <w:rPr>
                <w:sz w:val="24"/>
                <w:szCs w:val="24"/>
              </w:rPr>
              <w:t xml:space="preserve">Không sử dụng các chủng loại thiết bị đã nhiều lần sự cố trong vận hành (ví dụ như rơle SEL có các đầu ra loại </w:t>
            </w:r>
            <w:r w:rsidRPr="006D7A39">
              <w:rPr>
                <w:rFonts w:hint="eastAsia"/>
                <w:sz w:val="24"/>
                <w:szCs w:val="24"/>
              </w:rPr>
              <w:t>“</w:t>
            </w:r>
            <w:r w:rsidRPr="006D7A39">
              <w:rPr>
                <w:sz w:val="24"/>
                <w:szCs w:val="24"/>
              </w:rPr>
              <w:t>high-speed</w:t>
            </w:r>
            <w:r w:rsidRPr="006D7A39">
              <w:rPr>
                <w:rFonts w:hint="eastAsia"/>
                <w:sz w:val="24"/>
                <w:szCs w:val="24"/>
              </w:rPr>
              <w:t>”</w:t>
            </w:r>
            <w:r w:rsidRPr="006D7A39">
              <w:rPr>
                <w:sz w:val="24"/>
                <w:szCs w:val="24"/>
              </w:rPr>
              <w:t xml:space="preserve"> sử dụng linh kiện bán dẫn bị giảm cách điện gây bật máy cắt; rơ le trung gian không đúng yêu cầu của Tổng công ty Truyền tải điện Quốc Gia;…)</w:t>
            </w:r>
          </w:p>
        </w:tc>
        <w:tc>
          <w:tcPr>
            <w:tcW w:w="1701" w:type="dxa"/>
            <w:tcBorders>
              <w:top w:val="dotted" w:sz="4" w:space="0" w:color="auto"/>
              <w:left w:val="nil"/>
              <w:bottom w:val="dotted" w:sz="4" w:space="0" w:color="auto"/>
              <w:right w:val="single" w:sz="4" w:space="0" w:color="auto"/>
            </w:tcBorders>
          </w:tcPr>
          <w:p w14:paraId="6182903B" w14:textId="1352F5EC" w:rsidR="0007306A" w:rsidRPr="006D7A39" w:rsidRDefault="0007306A" w:rsidP="0007306A">
            <w:pPr>
              <w:ind w:left="142" w:right="142"/>
              <w:jc w:val="center"/>
              <w:rPr>
                <w:szCs w:val="24"/>
              </w:rPr>
            </w:pPr>
            <w:r w:rsidRPr="006D7A39">
              <w:rPr>
                <w:sz w:val="24"/>
                <w:szCs w:val="24"/>
              </w:rPr>
              <w:t>Yêu cầu</w:t>
            </w:r>
          </w:p>
        </w:tc>
        <w:tc>
          <w:tcPr>
            <w:tcW w:w="1417" w:type="dxa"/>
            <w:tcBorders>
              <w:top w:val="dotted" w:sz="4" w:space="0" w:color="auto"/>
              <w:left w:val="nil"/>
              <w:bottom w:val="dotted" w:sz="4" w:space="0" w:color="auto"/>
              <w:right w:val="double" w:sz="6" w:space="0" w:color="auto"/>
            </w:tcBorders>
          </w:tcPr>
          <w:p w14:paraId="68E40252" w14:textId="77777777" w:rsidR="0007306A" w:rsidRPr="006D7A39" w:rsidRDefault="0007306A" w:rsidP="0007306A"/>
        </w:tc>
      </w:tr>
      <w:tr w:rsidR="00C31B4F" w:rsidRPr="006D7A39" w14:paraId="1B859886" w14:textId="77777777" w:rsidTr="00AA3447">
        <w:trPr>
          <w:trHeight w:val="300"/>
        </w:trPr>
        <w:tc>
          <w:tcPr>
            <w:tcW w:w="693" w:type="dxa"/>
            <w:tcBorders>
              <w:top w:val="dotted" w:sz="4" w:space="0" w:color="auto"/>
              <w:left w:val="double" w:sz="6" w:space="0" w:color="auto"/>
              <w:bottom w:val="dotted" w:sz="4" w:space="0" w:color="auto"/>
              <w:right w:val="single" w:sz="4" w:space="0" w:color="auto"/>
            </w:tcBorders>
          </w:tcPr>
          <w:p w14:paraId="3EF4E1A6" w14:textId="24BF4E01" w:rsidR="00C31B4F" w:rsidRPr="006D7A39" w:rsidRDefault="00C31B4F" w:rsidP="00C31B4F">
            <w:pPr>
              <w:jc w:val="center"/>
              <w:rPr>
                <w:rFonts w:eastAsia="Arial Unicode MS"/>
              </w:rPr>
            </w:pPr>
            <w:r w:rsidRPr="006D7A39">
              <w:rPr>
                <w:rFonts w:eastAsia="Arial Unicode MS"/>
              </w:rPr>
              <w:lastRenderedPageBreak/>
              <w:t>50</w:t>
            </w:r>
          </w:p>
        </w:tc>
        <w:tc>
          <w:tcPr>
            <w:tcW w:w="5483" w:type="dxa"/>
            <w:tcBorders>
              <w:top w:val="dotted" w:sz="4" w:space="0" w:color="auto"/>
              <w:left w:val="nil"/>
              <w:bottom w:val="dotted" w:sz="4" w:space="0" w:color="auto"/>
              <w:right w:val="single" w:sz="4" w:space="0" w:color="auto"/>
            </w:tcBorders>
            <w:vAlign w:val="center"/>
          </w:tcPr>
          <w:p w14:paraId="538171AC" w14:textId="48014B1A" w:rsidR="00C31B4F" w:rsidRPr="006D7A39" w:rsidRDefault="00C31B4F" w:rsidP="00C31B4F">
            <w:pPr>
              <w:ind w:left="164" w:right="142"/>
              <w:jc w:val="both"/>
              <w:rPr>
                <w:sz w:val="24"/>
                <w:szCs w:val="24"/>
              </w:rPr>
            </w:pPr>
            <w:r w:rsidRPr="006D7A39">
              <w:rPr>
                <w:sz w:val="24"/>
                <w:szCs w:val="24"/>
              </w:rPr>
              <w:t>Bố  trí hàng kẹp  nhị thứ trong tất  cả  tủ  điều  khiển,  bảo  vệ  khác:  các  khối  hàng  kẹp  AC  phải  bố  trí tách  biệt  với  khối  hàng  kẹp  DC  để  tránh  xâm  nhập  điện  AC  vào  hệ  thống  DC  do chạm chập hàng kẹp hoặc đấu nối nhầm trong công tác sửa chữa.</w:t>
            </w:r>
          </w:p>
        </w:tc>
        <w:tc>
          <w:tcPr>
            <w:tcW w:w="1701" w:type="dxa"/>
            <w:tcBorders>
              <w:top w:val="dotted" w:sz="4" w:space="0" w:color="auto"/>
              <w:left w:val="nil"/>
              <w:bottom w:val="dotted" w:sz="4" w:space="0" w:color="auto"/>
              <w:right w:val="single" w:sz="4" w:space="0" w:color="auto"/>
            </w:tcBorders>
          </w:tcPr>
          <w:p w14:paraId="27F2C18E" w14:textId="74AAF2D1" w:rsidR="00C31B4F" w:rsidRPr="006D7A39" w:rsidRDefault="00C31B4F" w:rsidP="00C31B4F">
            <w:pPr>
              <w:ind w:left="142" w:right="142"/>
              <w:jc w:val="center"/>
              <w:rPr>
                <w:sz w:val="24"/>
                <w:szCs w:val="24"/>
              </w:rPr>
            </w:pPr>
            <w:r w:rsidRPr="006D7A39">
              <w:rPr>
                <w:sz w:val="24"/>
                <w:szCs w:val="24"/>
              </w:rPr>
              <w:t>Yêu cầu</w:t>
            </w:r>
          </w:p>
        </w:tc>
        <w:tc>
          <w:tcPr>
            <w:tcW w:w="1417" w:type="dxa"/>
            <w:tcBorders>
              <w:top w:val="dotted" w:sz="4" w:space="0" w:color="auto"/>
              <w:left w:val="nil"/>
              <w:bottom w:val="dotted" w:sz="4" w:space="0" w:color="auto"/>
              <w:right w:val="double" w:sz="6" w:space="0" w:color="auto"/>
            </w:tcBorders>
          </w:tcPr>
          <w:p w14:paraId="26F837E8" w14:textId="77777777" w:rsidR="00C31B4F" w:rsidRPr="006D7A39" w:rsidRDefault="00C31B4F" w:rsidP="00C31B4F"/>
        </w:tc>
      </w:tr>
      <w:tr w:rsidR="00AA3447" w:rsidRPr="006D7A39" w14:paraId="2D599B8C" w14:textId="77777777" w:rsidTr="008A035D">
        <w:trPr>
          <w:trHeight w:val="300"/>
        </w:trPr>
        <w:tc>
          <w:tcPr>
            <w:tcW w:w="693" w:type="dxa"/>
            <w:tcBorders>
              <w:top w:val="dotted" w:sz="4" w:space="0" w:color="auto"/>
              <w:left w:val="double" w:sz="6" w:space="0" w:color="auto"/>
              <w:bottom w:val="dotted" w:sz="4" w:space="0" w:color="auto"/>
              <w:right w:val="single" w:sz="4" w:space="0" w:color="auto"/>
            </w:tcBorders>
          </w:tcPr>
          <w:p w14:paraId="09577D47" w14:textId="63A7DC37" w:rsidR="00AA3447" w:rsidRPr="006D7A39" w:rsidRDefault="00AA3447" w:rsidP="00AA3447">
            <w:pPr>
              <w:jc w:val="center"/>
              <w:rPr>
                <w:rFonts w:eastAsia="Arial Unicode MS"/>
              </w:rPr>
            </w:pPr>
            <w:r w:rsidRPr="006D7A39">
              <w:rPr>
                <w:rFonts w:eastAsia="Arial Unicode MS"/>
              </w:rPr>
              <w:t>51</w:t>
            </w:r>
          </w:p>
        </w:tc>
        <w:tc>
          <w:tcPr>
            <w:tcW w:w="5483" w:type="dxa"/>
            <w:tcBorders>
              <w:top w:val="dotted" w:sz="4" w:space="0" w:color="auto"/>
              <w:left w:val="nil"/>
              <w:bottom w:val="dotted" w:sz="4" w:space="0" w:color="auto"/>
              <w:right w:val="single" w:sz="4" w:space="0" w:color="auto"/>
            </w:tcBorders>
            <w:vAlign w:val="center"/>
          </w:tcPr>
          <w:p w14:paraId="7C6DCE94" w14:textId="20F4C46F" w:rsidR="00AA3447" w:rsidRPr="006D7A39" w:rsidRDefault="00AA3447" w:rsidP="00AA3447">
            <w:pPr>
              <w:ind w:left="164" w:right="142"/>
              <w:jc w:val="both"/>
              <w:rPr>
                <w:sz w:val="24"/>
                <w:szCs w:val="24"/>
              </w:rPr>
            </w:pPr>
            <w:r w:rsidRPr="006D7A39">
              <w:rPr>
                <w:sz w:val="24"/>
                <w:szCs w:val="24"/>
              </w:rPr>
              <w:t>Tất  cả  tủ  điện  ngoài trời phải trang bị các bộ sưởi chống ẩm tự động điều khiển bằng nhiệt độ, độ ẩm.</w:t>
            </w:r>
          </w:p>
        </w:tc>
        <w:tc>
          <w:tcPr>
            <w:tcW w:w="1701" w:type="dxa"/>
            <w:tcBorders>
              <w:top w:val="dotted" w:sz="4" w:space="0" w:color="auto"/>
              <w:left w:val="nil"/>
              <w:bottom w:val="dotted" w:sz="4" w:space="0" w:color="auto"/>
              <w:right w:val="single" w:sz="4" w:space="0" w:color="auto"/>
            </w:tcBorders>
          </w:tcPr>
          <w:p w14:paraId="1B9AF00A" w14:textId="6920A752" w:rsidR="00AA3447" w:rsidRPr="006D7A39" w:rsidRDefault="00AA3447" w:rsidP="00AA3447">
            <w:pPr>
              <w:ind w:left="142" w:right="142"/>
              <w:jc w:val="center"/>
              <w:rPr>
                <w:sz w:val="24"/>
                <w:szCs w:val="24"/>
              </w:rPr>
            </w:pPr>
            <w:r w:rsidRPr="006D7A39">
              <w:rPr>
                <w:sz w:val="24"/>
                <w:szCs w:val="24"/>
              </w:rPr>
              <w:t>Yêu cầu</w:t>
            </w:r>
          </w:p>
        </w:tc>
        <w:tc>
          <w:tcPr>
            <w:tcW w:w="1417" w:type="dxa"/>
            <w:tcBorders>
              <w:top w:val="dotted" w:sz="4" w:space="0" w:color="auto"/>
              <w:left w:val="nil"/>
              <w:bottom w:val="dotted" w:sz="4" w:space="0" w:color="auto"/>
              <w:right w:val="double" w:sz="6" w:space="0" w:color="auto"/>
            </w:tcBorders>
          </w:tcPr>
          <w:p w14:paraId="21F7753E" w14:textId="77777777" w:rsidR="00AA3447" w:rsidRPr="006D7A39" w:rsidRDefault="00AA3447" w:rsidP="00AA3447"/>
        </w:tc>
      </w:tr>
      <w:tr w:rsidR="00AA7A3B" w:rsidRPr="006D7A39" w14:paraId="1861F002" w14:textId="77777777" w:rsidTr="00C32274">
        <w:trPr>
          <w:trHeight w:val="300"/>
        </w:trPr>
        <w:tc>
          <w:tcPr>
            <w:tcW w:w="693" w:type="dxa"/>
            <w:tcBorders>
              <w:top w:val="dotted" w:sz="4" w:space="0" w:color="auto"/>
              <w:left w:val="double" w:sz="6" w:space="0" w:color="auto"/>
              <w:bottom w:val="dotted" w:sz="4" w:space="0" w:color="auto"/>
              <w:right w:val="single" w:sz="4" w:space="0" w:color="auto"/>
            </w:tcBorders>
          </w:tcPr>
          <w:p w14:paraId="3F23723C" w14:textId="61169EB9" w:rsidR="00AA7A3B" w:rsidRPr="006D7A39" w:rsidRDefault="00AA7A3B" w:rsidP="00AA7A3B">
            <w:pPr>
              <w:jc w:val="center"/>
              <w:rPr>
                <w:rFonts w:eastAsia="Arial Unicode MS"/>
              </w:rPr>
            </w:pPr>
            <w:r w:rsidRPr="006D7A39">
              <w:rPr>
                <w:rFonts w:eastAsia="Arial Unicode MS"/>
              </w:rPr>
              <w:t>52</w:t>
            </w:r>
          </w:p>
        </w:tc>
        <w:tc>
          <w:tcPr>
            <w:tcW w:w="5483" w:type="dxa"/>
            <w:tcBorders>
              <w:top w:val="dotted" w:sz="4" w:space="0" w:color="auto"/>
              <w:left w:val="nil"/>
              <w:bottom w:val="dotted" w:sz="4" w:space="0" w:color="auto"/>
              <w:right w:val="single" w:sz="4" w:space="0" w:color="auto"/>
            </w:tcBorders>
          </w:tcPr>
          <w:p w14:paraId="4DE2375F" w14:textId="39AFFEB5" w:rsidR="00AA7A3B" w:rsidRPr="006D7A39" w:rsidRDefault="00AA7A3B" w:rsidP="004D6714">
            <w:pPr>
              <w:ind w:left="164" w:right="142"/>
              <w:jc w:val="both"/>
              <w:rPr>
                <w:sz w:val="24"/>
                <w:szCs w:val="24"/>
              </w:rPr>
            </w:pPr>
            <w:r w:rsidRPr="006D7A39">
              <w:rPr>
                <w:sz w:val="24"/>
                <w:szCs w:val="24"/>
              </w:rPr>
              <w:t xml:space="preserve">Các rơ le F87L &amp; O/E: yêu cầu trang bị tại TBA </w:t>
            </w:r>
            <w:r w:rsidR="004D6714" w:rsidRPr="006D7A39">
              <w:rPr>
                <w:sz w:val="24"/>
                <w:szCs w:val="24"/>
              </w:rPr>
              <w:t>500kV Hải Phòng</w:t>
            </w:r>
            <w:r w:rsidRPr="006D7A39">
              <w:rPr>
                <w:sz w:val="24"/>
                <w:szCs w:val="24"/>
              </w:rPr>
              <w:t xml:space="preserve"> tương thích với F87L và O/E các đầu đối diện, đảm bảo phối hợp truyền cắt tín hiệu bảo vệ 2 đầu trạm</w:t>
            </w:r>
          </w:p>
        </w:tc>
        <w:tc>
          <w:tcPr>
            <w:tcW w:w="1701" w:type="dxa"/>
            <w:tcBorders>
              <w:top w:val="dotted" w:sz="4" w:space="0" w:color="auto"/>
              <w:left w:val="nil"/>
              <w:bottom w:val="dotted" w:sz="4" w:space="0" w:color="auto"/>
              <w:right w:val="single" w:sz="4" w:space="0" w:color="auto"/>
            </w:tcBorders>
          </w:tcPr>
          <w:p w14:paraId="7A730D9A" w14:textId="28E3C4A8" w:rsidR="00AA7A3B" w:rsidRPr="006D7A39" w:rsidRDefault="00AA7A3B" w:rsidP="00AA7A3B">
            <w:pPr>
              <w:ind w:left="142" w:right="142"/>
              <w:jc w:val="center"/>
              <w:rPr>
                <w:sz w:val="24"/>
                <w:szCs w:val="24"/>
              </w:rPr>
            </w:pPr>
            <w:r w:rsidRPr="006D7A39">
              <w:rPr>
                <w:sz w:val="24"/>
                <w:szCs w:val="24"/>
              </w:rPr>
              <w:t>Yêu cầu</w:t>
            </w:r>
          </w:p>
        </w:tc>
        <w:tc>
          <w:tcPr>
            <w:tcW w:w="1417" w:type="dxa"/>
            <w:tcBorders>
              <w:top w:val="dotted" w:sz="4" w:space="0" w:color="auto"/>
              <w:left w:val="nil"/>
              <w:bottom w:val="dotted" w:sz="4" w:space="0" w:color="auto"/>
              <w:right w:val="double" w:sz="6" w:space="0" w:color="auto"/>
            </w:tcBorders>
          </w:tcPr>
          <w:p w14:paraId="2ADDC1D6" w14:textId="77777777" w:rsidR="00AA7A3B" w:rsidRPr="006D7A39" w:rsidRDefault="00AA7A3B" w:rsidP="00AA7A3B"/>
        </w:tc>
      </w:tr>
      <w:tr w:rsidR="00AA7A3B" w:rsidRPr="006D7A39" w14:paraId="2147B400" w14:textId="77777777" w:rsidTr="00A45E4F">
        <w:trPr>
          <w:trHeight w:val="300"/>
        </w:trPr>
        <w:tc>
          <w:tcPr>
            <w:tcW w:w="693" w:type="dxa"/>
            <w:tcBorders>
              <w:top w:val="dotted" w:sz="4" w:space="0" w:color="auto"/>
              <w:left w:val="double" w:sz="6" w:space="0" w:color="auto"/>
              <w:bottom w:val="dotted" w:sz="4" w:space="0" w:color="auto"/>
              <w:right w:val="single" w:sz="4" w:space="0" w:color="auto"/>
            </w:tcBorders>
          </w:tcPr>
          <w:p w14:paraId="256A2550" w14:textId="49DBA20B" w:rsidR="00AA7A3B" w:rsidRPr="006D7A39" w:rsidRDefault="00AA7A3B" w:rsidP="00AA7A3B">
            <w:pPr>
              <w:jc w:val="center"/>
              <w:rPr>
                <w:rFonts w:eastAsia="Arial Unicode MS"/>
              </w:rPr>
            </w:pPr>
            <w:r w:rsidRPr="006D7A39">
              <w:rPr>
                <w:rFonts w:eastAsia="Arial Unicode MS"/>
              </w:rPr>
              <w:t>53</w:t>
            </w:r>
          </w:p>
        </w:tc>
        <w:tc>
          <w:tcPr>
            <w:tcW w:w="5483" w:type="dxa"/>
            <w:tcBorders>
              <w:top w:val="dotted" w:sz="4" w:space="0" w:color="auto"/>
              <w:left w:val="nil"/>
              <w:bottom w:val="dotted" w:sz="4" w:space="0" w:color="auto"/>
              <w:right w:val="single" w:sz="4" w:space="0" w:color="auto"/>
            </w:tcBorders>
          </w:tcPr>
          <w:p w14:paraId="74263983" w14:textId="44FC3B65" w:rsidR="00AA7A3B" w:rsidRPr="006D7A39" w:rsidRDefault="00AA7A3B" w:rsidP="00AA7A3B">
            <w:pPr>
              <w:ind w:left="164" w:right="142"/>
              <w:jc w:val="both"/>
              <w:rPr>
                <w:sz w:val="24"/>
                <w:szCs w:val="24"/>
              </w:rPr>
            </w:pPr>
            <w:r w:rsidRPr="006D7A39">
              <w:rPr>
                <w:sz w:val="24"/>
                <w:szCs w:val="24"/>
              </w:rPr>
              <w:t>Các bộ Teleprotection trang bị trong gói thầu tương thích với các đầu đối diện (đã trang bị hiện hữu) liên quan đến dự án.</w:t>
            </w:r>
          </w:p>
        </w:tc>
        <w:tc>
          <w:tcPr>
            <w:tcW w:w="1701" w:type="dxa"/>
            <w:tcBorders>
              <w:top w:val="dotted" w:sz="4" w:space="0" w:color="auto"/>
              <w:left w:val="nil"/>
              <w:bottom w:val="dotted" w:sz="4" w:space="0" w:color="auto"/>
              <w:right w:val="single" w:sz="4" w:space="0" w:color="auto"/>
            </w:tcBorders>
          </w:tcPr>
          <w:p w14:paraId="7979536B" w14:textId="1B7F6DC8" w:rsidR="00AA7A3B" w:rsidRPr="006D7A39" w:rsidRDefault="00AA7A3B" w:rsidP="00AA7A3B">
            <w:pPr>
              <w:ind w:left="142" w:right="142"/>
              <w:jc w:val="center"/>
              <w:rPr>
                <w:sz w:val="24"/>
                <w:szCs w:val="24"/>
              </w:rPr>
            </w:pPr>
            <w:r w:rsidRPr="006D7A39">
              <w:rPr>
                <w:sz w:val="24"/>
                <w:szCs w:val="24"/>
              </w:rPr>
              <w:t>Yêu cầu</w:t>
            </w:r>
          </w:p>
        </w:tc>
        <w:tc>
          <w:tcPr>
            <w:tcW w:w="1417" w:type="dxa"/>
            <w:tcBorders>
              <w:top w:val="dotted" w:sz="4" w:space="0" w:color="auto"/>
              <w:left w:val="nil"/>
              <w:bottom w:val="dotted" w:sz="4" w:space="0" w:color="auto"/>
              <w:right w:val="double" w:sz="6" w:space="0" w:color="auto"/>
            </w:tcBorders>
          </w:tcPr>
          <w:p w14:paraId="3E822163" w14:textId="77777777" w:rsidR="00AA7A3B" w:rsidRPr="006D7A39" w:rsidRDefault="00AA7A3B" w:rsidP="00AA7A3B"/>
        </w:tc>
      </w:tr>
      <w:tr w:rsidR="00A45E4F" w:rsidRPr="006D7A39" w14:paraId="6B2F4478" w14:textId="77777777" w:rsidTr="00A45E4F">
        <w:trPr>
          <w:trHeight w:val="300"/>
        </w:trPr>
        <w:tc>
          <w:tcPr>
            <w:tcW w:w="693" w:type="dxa"/>
            <w:tcBorders>
              <w:top w:val="dotted" w:sz="4" w:space="0" w:color="auto"/>
              <w:left w:val="double" w:sz="6" w:space="0" w:color="auto"/>
              <w:bottom w:val="dotted" w:sz="4" w:space="0" w:color="auto"/>
              <w:right w:val="single" w:sz="4" w:space="0" w:color="auto"/>
            </w:tcBorders>
          </w:tcPr>
          <w:p w14:paraId="374678CC" w14:textId="7BB9D2A4" w:rsidR="00A45E4F" w:rsidRPr="006D7A39" w:rsidRDefault="00A45E4F" w:rsidP="00A45E4F">
            <w:pPr>
              <w:jc w:val="center"/>
              <w:rPr>
                <w:rFonts w:eastAsia="Arial Unicode MS"/>
              </w:rPr>
            </w:pPr>
            <w:r w:rsidRPr="006D7A39">
              <w:rPr>
                <w:rFonts w:eastAsia="Arial Unicode MS"/>
              </w:rPr>
              <w:t>54</w:t>
            </w:r>
          </w:p>
        </w:tc>
        <w:tc>
          <w:tcPr>
            <w:tcW w:w="5483" w:type="dxa"/>
            <w:tcBorders>
              <w:top w:val="dotted" w:sz="4" w:space="0" w:color="auto"/>
              <w:left w:val="nil"/>
              <w:bottom w:val="dotted" w:sz="4" w:space="0" w:color="auto"/>
              <w:right w:val="single" w:sz="4" w:space="0" w:color="auto"/>
            </w:tcBorders>
          </w:tcPr>
          <w:p w14:paraId="2594F710" w14:textId="51016C7C" w:rsidR="00A45E4F" w:rsidRPr="006D7A39" w:rsidRDefault="00A45E4F" w:rsidP="00A45E4F">
            <w:pPr>
              <w:ind w:left="164" w:right="142"/>
              <w:jc w:val="both"/>
              <w:rPr>
                <w:sz w:val="24"/>
                <w:szCs w:val="24"/>
              </w:rPr>
            </w:pPr>
            <w:r w:rsidRPr="006D7A39">
              <w:rPr>
                <w:sz w:val="24"/>
                <w:szCs w:val="24"/>
              </w:rPr>
              <w:t>Các rơ le phụ phải đặt vị trí chắc chắn, không rung lắc (ví dụ không đặt tại các cách cửa mở ra vào…)</w:t>
            </w:r>
          </w:p>
        </w:tc>
        <w:tc>
          <w:tcPr>
            <w:tcW w:w="1701" w:type="dxa"/>
            <w:tcBorders>
              <w:top w:val="dotted" w:sz="4" w:space="0" w:color="auto"/>
              <w:left w:val="nil"/>
              <w:bottom w:val="dotted" w:sz="4" w:space="0" w:color="auto"/>
              <w:right w:val="single" w:sz="4" w:space="0" w:color="auto"/>
            </w:tcBorders>
          </w:tcPr>
          <w:p w14:paraId="5ED6E931" w14:textId="3EABC45D" w:rsidR="00A45E4F" w:rsidRPr="006D7A39" w:rsidRDefault="00A45E4F" w:rsidP="00A45E4F">
            <w:pPr>
              <w:ind w:left="142" w:right="142"/>
              <w:jc w:val="center"/>
              <w:rPr>
                <w:sz w:val="24"/>
                <w:szCs w:val="24"/>
              </w:rPr>
            </w:pPr>
            <w:r w:rsidRPr="006D7A39">
              <w:rPr>
                <w:sz w:val="24"/>
                <w:szCs w:val="24"/>
              </w:rPr>
              <w:t>Yêu cầu</w:t>
            </w:r>
          </w:p>
        </w:tc>
        <w:tc>
          <w:tcPr>
            <w:tcW w:w="1417" w:type="dxa"/>
            <w:tcBorders>
              <w:top w:val="dotted" w:sz="4" w:space="0" w:color="auto"/>
              <w:left w:val="nil"/>
              <w:bottom w:val="dotted" w:sz="4" w:space="0" w:color="auto"/>
              <w:right w:val="double" w:sz="6" w:space="0" w:color="auto"/>
            </w:tcBorders>
          </w:tcPr>
          <w:p w14:paraId="75BCE878" w14:textId="77777777" w:rsidR="00A45E4F" w:rsidRPr="006D7A39" w:rsidRDefault="00A45E4F" w:rsidP="00A45E4F"/>
        </w:tc>
      </w:tr>
      <w:tr w:rsidR="000A11D1" w:rsidRPr="006D7A39" w14:paraId="1C07F983" w14:textId="77777777" w:rsidTr="00C32274">
        <w:trPr>
          <w:trHeight w:val="300"/>
        </w:trPr>
        <w:tc>
          <w:tcPr>
            <w:tcW w:w="693" w:type="dxa"/>
            <w:tcBorders>
              <w:top w:val="dotted" w:sz="4" w:space="0" w:color="auto"/>
              <w:left w:val="double" w:sz="6" w:space="0" w:color="auto"/>
              <w:bottom w:val="double" w:sz="4" w:space="0" w:color="auto"/>
              <w:right w:val="single" w:sz="4" w:space="0" w:color="auto"/>
            </w:tcBorders>
          </w:tcPr>
          <w:p w14:paraId="4ECA1888" w14:textId="6EDFBBB5" w:rsidR="000A11D1" w:rsidRPr="006D7A39" w:rsidRDefault="000A11D1" w:rsidP="000A11D1">
            <w:pPr>
              <w:jc w:val="center"/>
              <w:rPr>
                <w:rFonts w:eastAsia="Arial Unicode MS"/>
              </w:rPr>
            </w:pPr>
            <w:r w:rsidRPr="006D7A39">
              <w:rPr>
                <w:rFonts w:eastAsia="Arial Unicode MS"/>
              </w:rPr>
              <w:t>55</w:t>
            </w:r>
          </w:p>
        </w:tc>
        <w:tc>
          <w:tcPr>
            <w:tcW w:w="5483" w:type="dxa"/>
            <w:tcBorders>
              <w:top w:val="dotted" w:sz="4" w:space="0" w:color="auto"/>
              <w:left w:val="nil"/>
              <w:bottom w:val="double" w:sz="4" w:space="0" w:color="auto"/>
              <w:right w:val="single" w:sz="4" w:space="0" w:color="auto"/>
            </w:tcBorders>
          </w:tcPr>
          <w:p w14:paraId="3A1BF558" w14:textId="756669CF" w:rsidR="000A11D1" w:rsidRPr="006D7A39" w:rsidRDefault="000A11D1" w:rsidP="000A11D1">
            <w:pPr>
              <w:ind w:left="164" w:right="142"/>
              <w:jc w:val="both"/>
              <w:rPr>
                <w:sz w:val="24"/>
                <w:szCs w:val="24"/>
              </w:rPr>
            </w:pPr>
            <w:r w:rsidRPr="006D7A39">
              <w:rPr>
                <w:sz w:val="24"/>
                <w:szCs w:val="24"/>
              </w:rPr>
              <w:t>Các rơ le lật sử dụng để lựa chọn mạch áp, mạch dòng phải được giám sát lên HMI thông qua các BCU.</w:t>
            </w:r>
          </w:p>
        </w:tc>
        <w:tc>
          <w:tcPr>
            <w:tcW w:w="1701" w:type="dxa"/>
            <w:tcBorders>
              <w:top w:val="dotted" w:sz="4" w:space="0" w:color="auto"/>
              <w:left w:val="nil"/>
              <w:bottom w:val="double" w:sz="4" w:space="0" w:color="auto"/>
              <w:right w:val="single" w:sz="4" w:space="0" w:color="auto"/>
            </w:tcBorders>
          </w:tcPr>
          <w:p w14:paraId="5DA005F0" w14:textId="74F63065" w:rsidR="000A11D1" w:rsidRPr="006D7A39" w:rsidRDefault="000A11D1" w:rsidP="000A11D1">
            <w:pPr>
              <w:ind w:left="142" w:right="142"/>
              <w:jc w:val="center"/>
              <w:rPr>
                <w:sz w:val="24"/>
                <w:szCs w:val="24"/>
              </w:rPr>
            </w:pPr>
            <w:r w:rsidRPr="006D7A39">
              <w:rPr>
                <w:sz w:val="24"/>
                <w:szCs w:val="24"/>
              </w:rPr>
              <w:t>Yêu cầu</w:t>
            </w:r>
          </w:p>
        </w:tc>
        <w:tc>
          <w:tcPr>
            <w:tcW w:w="1417" w:type="dxa"/>
            <w:tcBorders>
              <w:top w:val="dotted" w:sz="4" w:space="0" w:color="auto"/>
              <w:left w:val="nil"/>
              <w:bottom w:val="double" w:sz="4" w:space="0" w:color="auto"/>
              <w:right w:val="double" w:sz="6" w:space="0" w:color="auto"/>
            </w:tcBorders>
          </w:tcPr>
          <w:p w14:paraId="5F10A147" w14:textId="77777777" w:rsidR="000A11D1" w:rsidRPr="006D7A39" w:rsidRDefault="000A11D1" w:rsidP="000A11D1"/>
        </w:tc>
      </w:tr>
    </w:tbl>
    <w:p w14:paraId="6ED2E9FF" w14:textId="111B2A8B" w:rsidR="004C0DB1" w:rsidRPr="006D7A39" w:rsidRDefault="004C0DB1" w:rsidP="001967B7">
      <w:pPr>
        <w:pStyle w:val="Heading1"/>
        <w:numPr>
          <w:ilvl w:val="3"/>
          <w:numId w:val="47"/>
        </w:numPr>
        <w:ind w:left="450" w:hanging="450"/>
        <w:jc w:val="left"/>
        <w:rPr>
          <w:sz w:val="24"/>
          <w:szCs w:val="24"/>
        </w:rPr>
      </w:pPr>
      <w:bookmarkStart w:id="1699" w:name="_Toc204330802"/>
      <w:bookmarkStart w:id="1700" w:name="_Toc204358637"/>
      <w:bookmarkStart w:id="1701" w:name="_Toc204359459"/>
      <w:bookmarkStart w:id="1702" w:name="_Toc525130392"/>
      <w:bookmarkStart w:id="1703" w:name="_Toc525131796"/>
      <w:bookmarkStart w:id="1704" w:name="_Toc525154264"/>
      <w:bookmarkStart w:id="1705" w:name="_Toc525809371"/>
      <w:bookmarkStart w:id="1706" w:name="_Toc534213278"/>
      <w:bookmarkStart w:id="1707" w:name="_Toc534358185"/>
      <w:bookmarkStart w:id="1708" w:name="_Toc13235668"/>
      <w:bookmarkStart w:id="1709" w:name="_Toc31723680"/>
      <w:bookmarkStart w:id="1710" w:name="_Toc92452225"/>
      <w:bookmarkStart w:id="1711" w:name="_Toc92453965"/>
      <w:bookmarkStart w:id="1712" w:name="_Toc196724929"/>
      <w:bookmarkStart w:id="1713" w:name="_Toc203146138"/>
      <w:r w:rsidRPr="006D7A39">
        <w:rPr>
          <w:sz w:val="24"/>
          <w:szCs w:val="24"/>
        </w:rPr>
        <w:t>YÊU CẦU MÔ TẢ HỆ THỐNG ĐIỀU KHIỂN TÍCH HỢP</w:t>
      </w:r>
      <w:bookmarkEnd w:id="1699"/>
      <w:bookmarkEnd w:id="1700"/>
      <w:bookmarkEnd w:id="1701"/>
    </w:p>
    <w:tbl>
      <w:tblPr>
        <w:tblW w:w="9352" w:type="dxa"/>
        <w:tblLook w:val="04A0" w:firstRow="1" w:lastRow="0" w:firstColumn="1" w:lastColumn="0" w:noHBand="0" w:noVBand="1"/>
      </w:tblPr>
      <w:tblGrid>
        <w:gridCol w:w="686"/>
        <w:gridCol w:w="3894"/>
        <w:gridCol w:w="3212"/>
        <w:gridCol w:w="1560"/>
      </w:tblGrid>
      <w:tr w:rsidR="004C0DB1" w:rsidRPr="006D7A39" w14:paraId="6D5AD4EA" w14:textId="77777777" w:rsidTr="004C0DB1">
        <w:trPr>
          <w:trHeight w:val="463"/>
          <w:tblHeader/>
        </w:trPr>
        <w:tc>
          <w:tcPr>
            <w:tcW w:w="686" w:type="dxa"/>
            <w:tcBorders>
              <w:top w:val="single" w:sz="4" w:space="0" w:color="auto"/>
              <w:left w:val="single" w:sz="4" w:space="0" w:color="auto"/>
              <w:bottom w:val="single" w:sz="4" w:space="0" w:color="auto"/>
              <w:right w:val="single" w:sz="4" w:space="0" w:color="auto"/>
            </w:tcBorders>
            <w:vAlign w:val="center"/>
            <w:hideMark/>
          </w:tcPr>
          <w:p w14:paraId="102DC62E" w14:textId="77777777" w:rsidR="004C0DB1" w:rsidRPr="006D7A39" w:rsidRDefault="004C0DB1" w:rsidP="004C0DB1">
            <w:pPr>
              <w:jc w:val="center"/>
              <w:rPr>
                <w:b/>
                <w:sz w:val="26"/>
                <w:szCs w:val="26"/>
              </w:rPr>
            </w:pPr>
            <w:r w:rsidRPr="006D7A39">
              <w:rPr>
                <w:b/>
                <w:sz w:val="26"/>
                <w:szCs w:val="26"/>
              </w:rPr>
              <w:t>TT</w:t>
            </w:r>
          </w:p>
        </w:tc>
        <w:tc>
          <w:tcPr>
            <w:tcW w:w="3894" w:type="dxa"/>
            <w:tcBorders>
              <w:top w:val="single" w:sz="4" w:space="0" w:color="auto"/>
              <w:left w:val="nil"/>
              <w:bottom w:val="single" w:sz="4" w:space="0" w:color="auto"/>
              <w:right w:val="single" w:sz="4" w:space="0" w:color="auto"/>
            </w:tcBorders>
            <w:vAlign w:val="center"/>
            <w:hideMark/>
          </w:tcPr>
          <w:p w14:paraId="471895D9" w14:textId="77777777" w:rsidR="004C0DB1" w:rsidRPr="006D7A39" w:rsidRDefault="004C0DB1" w:rsidP="004C0DB1">
            <w:pPr>
              <w:jc w:val="center"/>
              <w:rPr>
                <w:b/>
                <w:sz w:val="26"/>
                <w:szCs w:val="26"/>
              </w:rPr>
            </w:pPr>
            <w:r w:rsidRPr="006D7A39">
              <w:rPr>
                <w:b/>
                <w:sz w:val="26"/>
                <w:szCs w:val="26"/>
              </w:rPr>
              <w:t>MÔ TẢ</w:t>
            </w:r>
          </w:p>
        </w:tc>
        <w:tc>
          <w:tcPr>
            <w:tcW w:w="3212" w:type="dxa"/>
            <w:tcBorders>
              <w:top w:val="single" w:sz="4" w:space="0" w:color="auto"/>
              <w:left w:val="nil"/>
              <w:bottom w:val="single" w:sz="4" w:space="0" w:color="auto"/>
              <w:right w:val="single" w:sz="4" w:space="0" w:color="auto"/>
            </w:tcBorders>
            <w:vAlign w:val="center"/>
            <w:hideMark/>
          </w:tcPr>
          <w:p w14:paraId="15397615" w14:textId="77777777" w:rsidR="004C0DB1" w:rsidRPr="006D7A39" w:rsidRDefault="004C0DB1" w:rsidP="004C0DB1">
            <w:pPr>
              <w:jc w:val="center"/>
              <w:rPr>
                <w:b/>
                <w:sz w:val="26"/>
                <w:szCs w:val="26"/>
              </w:rPr>
            </w:pPr>
            <w:r w:rsidRPr="006D7A39">
              <w:rPr>
                <w:b/>
                <w:sz w:val="26"/>
                <w:szCs w:val="26"/>
              </w:rPr>
              <w:t>YÊU CẦU</w:t>
            </w:r>
          </w:p>
        </w:tc>
        <w:tc>
          <w:tcPr>
            <w:tcW w:w="1560" w:type="dxa"/>
            <w:tcBorders>
              <w:top w:val="single" w:sz="4" w:space="0" w:color="auto"/>
              <w:left w:val="nil"/>
              <w:bottom w:val="single" w:sz="4" w:space="0" w:color="auto"/>
              <w:right w:val="single" w:sz="4" w:space="0" w:color="auto"/>
            </w:tcBorders>
            <w:vAlign w:val="center"/>
          </w:tcPr>
          <w:p w14:paraId="5873CBB5" w14:textId="77777777" w:rsidR="004C0DB1" w:rsidRPr="006D7A39" w:rsidRDefault="004C0DB1" w:rsidP="004C0DB1">
            <w:pPr>
              <w:jc w:val="center"/>
              <w:rPr>
                <w:b/>
                <w:sz w:val="26"/>
                <w:szCs w:val="26"/>
              </w:rPr>
            </w:pPr>
            <w:r w:rsidRPr="006D7A39">
              <w:rPr>
                <w:b/>
                <w:sz w:val="26"/>
                <w:szCs w:val="26"/>
              </w:rPr>
              <w:t>ĐÁP ỨNG</w:t>
            </w:r>
          </w:p>
        </w:tc>
      </w:tr>
      <w:tr w:rsidR="004C0DB1" w:rsidRPr="006D7A39" w14:paraId="3037446F"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50A70001" w14:textId="77777777" w:rsidR="004C0DB1" w:rsidRPr="006D7A39" w:rsidRDefault="004C0DB1" w:rsidP="004C0DB1">
            <w:pPr>
              <w:rPr>
                <w:b/>
                <w:bCs/>
                <w:sz w:val="26"/>
                <w:szCs w:val="26"/>
              </w:rPr>
            </w:pPr>
            <w:r w:rsidRPr="006D7A39">
              <w:rPr>
                <w:b/>
                <w:bCs/>
                <w:sz w:val="26"/>
                <w:szCs w:val="26"/>
              </w:rPr>
              <w:t>I</w:t>
            </w:r>
          </w:p>
        </w:tc>
        <w:tc>
          <w:tcPr>
            <w:tcW w:w="3894" w:type="dxa"/>
            <w:tcBorders>
              <w:top w:val="nil"/>
              <w:left w:val="nil"/>
              <w:bottom w:val="single" w:sz="4" w:space="0" w:color="auto"/>
              <w:right w:val="single" w:sz="4" w:space="0" w:color="auto"/>
            </w:tcBorders>
            <w:vAlign w:val="center"/>
            <w:hideMark/>
          </w:tcPr>
          <w:p w14:paraId="31B80EE4" w14:textId="114544AB" w:rsidR="004C0DB1" w:rsidRPr="006D7A39" w:rsidRDefault="004C0DB1" w:rsidP="004C0DB1">
            <w:pPr>
              <w:rPr>
                <w:b/>
                <w:bCs/>
                <w:sz w:val="26"/>
                <w:szCs w:val="26"/>
              </w:rPr>
            </w:pPr>
            <w:r w:rsidRPr="006D7A39">
              <w:rPr>
                <w:b/>
                <w:bCs/>
                <w:sz w:val="26"/>
                <w:szCs w:val="26"/>
              </w:rPr>
              <w:t>MÁY TÍNH GATEWAY</w:t>
            </w:r>
          </w:p>
        </w:tc>
        <w:tc>
          <w:tcPr>
            <w:tcW w:w="3212" w:type="dxa"/>
            <w:tcBorders>
              <w:top w:val="nil"/>
              <w:left w:val="nil"/>
              <w:bottom w:val="single" w:sz="4" w:space="0" w:color="auto"/>
              <w:right w:val="single" w:sz="4" w:space="0" w:color="auto"/>
            </w:tcBorders>
            <w:vAlign w:val="center"/>
            <w:hideMark/>
          </w:tcPr>
          <w:p w14:paraId="7D200336" w14:textId="77777777" w:rsidR="004C0DB1" w:rsidRPr="006D7A39" w:rsidRDefault="004C0DB1" w:rsidP="004C0DB1">
            <w:pPr>
              <w:rPr>
                <w:sz w:val="26"/>
                <w:szCs w:val="26"/>
              </w:rPr>
            </w:pPr>
            <w:r w:rsidRPr="006D7A39">
              <w:rPr>
                <w:sz w:val="26"/>
                <w:szCs w:val="26"/>
              </w:rPr>
              <w:t> </w:t>
            </w:r>
          </w:p>
        </w:tc>
        <w:tc>
          <w:tcPr>
            <w:tcW w:w="1560" w:type="dxa"/>
            <w:tcBorders>
              <w:top w:val="nil"/>
              <w:left w:val="nil"/>
              <w:bottom w:val="single" w:sz="4" w:space="0" w:color="auto"/>
              <w:right w:val="single" w:sz="4" w:space="0" w:color="auto"/>
            </w:tcBorders>
          </w:tcPr>
          <w:p w14:paraId="50282C45" w14:textId="77777777" w:rsidR="004C0DB1" w:rsidRPr="006D7A39" w:rsidRDefault="004C0DB1" w:rsidP="004C0DB1">
            <w:pPr>
              <w:rPr>
                <w:sz w:val="26"/>
                <w:szCs w:val="26"/>
              </w:rPr>
            </w:pPr>
          </w:p>
        </w:tc>
      </w:tr>
      <w:tr w:rsidR="004C0DB1" w:rsidRPr="006D7A39" w14:paraId="4088F869"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53492958"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38C3F8B3" w14:textId="77777777" w:rsidR="004C0DB1" w:rsidRPr="006D7A39" w:rsidRDefault="004C0DB1" w:rsidP="004C0DB1">
            <w:pPr>
              <w:rPr>
                <w:sz w:val="26"/>
                <w:szCs w:val="26"/>
              </w:rPr>
            </w:pPr>
            <w:r w:rsidRPr="006D7A39">
              <w:rPr>
                <w:sz w:val="26"/>
                <w:szCs w:val="26"/>
              </w:rPr>
              <w:t>Chủng loại</w:t>
            </w:r>
          </w:p>
        </w:tc>
        <w:tc>
          <w:tcPr>
            <w:tcW w:w="3212" w:type="dxa"/>
            <w:tcBorders>
              <w:top w:val="nil"/>
              <w:left w:val="nil"/>
              <w:bottom w:val="single" w:sz="4" w:space="0" w:color="auto"/>
              <w:right w:val="single" w:sz="4" w:space="0" w:color="auto"/>
            </w:tcBorders>
            <w:vAlign w:val="center"/>
            <w:hideMark/>
          </w:tcPr>
          <w:p w14:paraId="5128BBCD" w14:textId="77777777" w:rsidR="004C0DB1" w:rsidRPr="006D7A39" w:rsidRDefault="004C0DB1" w:rsidP="00992104">
            <w:pPr>
              <w:jc w:val="center"/>
              <w:rPr>
                <w:sz w:val="26"/>
                <w:szCs w:val="26"/>
              </w:rPr>
            </w:pPr>
            <w:r w:rsidRPr="006D7A39">
              <w:rPr>
                <w:sz w:val="26"/>
                <w:szCs w:val="26"/>
              </w:rPr>
              <w:t>Máy tính công nghiệp hoặc Server</w:t>
            </w:r>
          </w:p>
        </w:tc>
        <w:tc>
          <w:tcPr>
            <w:tcW w:w="1560" w:type="dxa"/>
            <w:tcBorders>
              <w:top w:val="nil"/>
              <w:left w:val="nil"/>
              <w:bottom w:val="single" w:sz="4" w:space="0" w:color="auto"/>
              <w:right w:val="single" w:sz="4" w:space="0" w:color="auto"/>
            </w:tcBorders>
          </w:tcPr>
          <w:p w14:paraId="22B979F9" w14:textId="77777777" w:rsidR="004C0DB1" w:rsidRPr="006D7A39" w:rsidRDefault="004C0DB1" w:rsidP="004C0DB1">
            <w:pPr>
              <w:rPr>
                <w:sz w:val="26"/>
                <w:szCs w:val="26"/>
              </w:rPr>
            </w:pPr>
          </w:p>
        </w:tc>
      </w:tr>
      <w:tr w:rsidR="004C0DB1" w:rsidRPr="006D7A39" w14:paraId="19A030ED" w14:textId="77777777" w:rsidTr="004C0DB1">
        <w:trPr>
          <w:trHeight w:val="568"/>
        </w:trPr>
        <w:tc>
          <w:tcPr>
            <w:tcW w:w="686" w:type="dxa"/>
            <w:tcBorders>
              <w:top w:val="nil"/>
              <w:left w:val="single" w:sz="4" w:space="0" w:color="auto"/>
              <w:bottom w:val="single" w:sz="4" w:space="0" w:color="auto"/>
              <w:right w:val="single" w:sz="4" w:space="0" w:color="auto"/>
            </w:tcBorders>
            <w:vAlign w:val="center"/>
            <w:hideMark/>
          </w:tcPr>
          <w:p w14:paraId="61AE9B66"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28C8E4C" w14:textId="77777777" w:rsidR="004C0DB1" w:rsidRPr="006D7A39" w:rsidRDefault="004C0DB1" w:rsidP="004C0DB1">
            <w:pPr>
              <w:rPr>
                <w:sz w:val="26"/>
                <w:szCs w:val="26"/>
              </w:rPr>
            </w:pPr>
            <w:r w:rsidRPr="006D7A39">
              <w:rPr>
                <w:sz w:val="26"/>
                <w:szCs w:val="26"/>
              </w:rPr>
              <w:t>Chống nhiễu điện từ</w:t>
            </w:r>
          </w:p>
        </w:tc>
        <w:tc>
          <w:tcPr>
            <w:tcW w:w="3212" w:type="dxa"/>
            <w:tcBorders>
              <w:top w:val="nil"/>
              <w:left w:val="nil"/>
              <w:bottom w:val="single" w:sz="4" w:space="0" w:color="auto"/>
              <w:right w:val="single" w:sz="4" w:space="0" w:color="auto"/>
            </w:tcBorders>
            <w:vAlign w:val="center"/>
            <w:hideMark/>
          </w:tcPr>
          <w:p w14:paraId="653B9ED9" w14:textId="77777777" w:rsidR="004C0DB1" w:rsidRPr="006D7A39" w:rsidRDefault="004C0DB1" w:rsidP="00992104">
            <w:pPr>
              <w:jc w:val="center"/>
              <w:rPr>
                <w:sz w:val="26"/>
                <w:szCs w:val="26"/>
              </w:rPr>
            </w:pPr>
            <w:r w:rsidRPr="006D7A39">
              <w:rPr>
                <w:sz w:val="26"/>
                <w:szCs w:val="26"/>
              </w:rPr>
              <w:t>Đáp ứng IEC 61000-6-5 hoặc IEC 61850-3 hoặc IEEE 1613</w:t>
            </w:r>
          </w:p>
        </w:tc>
        <w:tc>
          <w:tcPr>
            <w:tcW w:w="1560" w:type="dxa"/>
            <w:tcBorders>
              <w:top w:val="nil"/>
              <w:left w:val="nil"/>
              <w:bottom w:val="single" w:sz="4" w:space="0" w:color="auto"/>
              <w:right w:val="single" w:sz="4" w:space="0" w:color="auto"/>
            </w:tcBorders>
          </w:tcPr>
          <w:p w14:paraId="3B49CF3D" w14:textId="77777777" w:rsidR="004C0DB1" w:rsidRPr="006D7A39" w:rsidRDefault="004C0DB1" w:rsidP="004C0DB1">
            <w:pPr>
              <w:rPr>
                <w:sz w:val="26"/>
                <w:szCs w:val="26"/>
              </w:rPr>
            </w:pPr>
          </w:p>
        </w:tc>
      </w:tr>
      <w:tr w:rsidR="004C0DB1" w:rsidRPr="006D7A39" w14:paraId="403F0F19" w14:textId="77777777" w:rsidTr="004C0DB1">
        <w:trPr>
          <w:trHeight w:val="568"/>
        </w:trPr>
        <w:tc>
          <w:tcPr>
            <w:tcW w:w="686" w:type="dxa"/>
            <w:tcBorders>
              <w:top w:val="nil"/>
              <w:left w:val="single" w:sz="4" w:space="0" w:color="auto"/>
              <w:bottom w:val="single" w:sz="4" w:space="0" w:color="auto"/>
              <w:right w:val="single" w:sz="4" w:space="0" w:color="auto"/>
            </w:tcBorders>
            <w:vAlign w:val="center"/>
          </w:tcPr>
          <w:p w14:paraId="3181BECD"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59819BFB" w14:textId="77777777" w:rsidR="004C0DB1" w:rsidRPr="006D7A39" w:rsidRDefault="004C0DB1" w:rsidP="004C0DB1">
            <w:pPr>
              <w:rPr>
                <w:sz w:val="26"/>
                <w:szCs w:val="26"/>
              </w:rPr>
            </w:pPr>
            <w:r w:rsidRPr="006D7A39">
              <w:rPr>
                <w:sz w:val="26"/>
                <w:szCs w:val="26"/>
              </w:rPr>
              <w:t>Kiểu làm mát</w:t>
            </w:r>
          </w:p>
        </w:tc>
        <w:tc>
          <w:tcPr>
            <w:tcW w:w="3212" w:type="dxa"/>
            <w:tcBorders>
              <w:top w:val="nil"/>
              <w:left w:val="nil"/>
              <w:bottom w:val="single" w:sz="4" w:space="0" w:color="auto"/>
              <w:right w:val="single" w:sz="4" w:space="0" w:color="auto"/>
            </w:tcBorders>
          </w:tcPr>
          <w:p w14:paraId="5C49E065" w14:textId="77777777" w:rsidR="004C0DB1" w:rsidRPr="006D7A39" w:rsidRDefault="004C0DB1" w:rsidP="00992104">
            <w:pPr>
              <w:jc w:val="center"/>
              <w:rPr>
                <w:sz w:val="26"/>
                <w:szCs w:val="26"/>
              </w:rPr>
            </w:pPr>
            <w:r w:rsidRPr="006D7A39">
              <w:rPr>
                <w:sz w:val="26"/>
                <w:szCs w:val="26"/>
              </w:rPr>
              <w:t>Không có phần tử quay (Fanless)</w:t>
            </w:r>
          </w:p>
        </w:tc>
        <w:tc>
          <w:tcPr>
            <w:tcW w:w="1560" w:type="dxa"/>
            <w:tcBorders>
              <w:top w:val="nil"/>
              <w:left w:val="nil"/>
              <w:bottom w:val="single" w:sz="4" w:space="0" w:color="auto"/>
              <w:right w:val="single" w:sz="4" w:space="0" w:color="auto"/>
            </w:tcBorders>
          </w:tcPr>
          <w:p w14:paraId="19327855" w14:textId="77777777" w:rsidR="004C0DB1" w:rsidRPr="006D7A39" w:rsidRDefault="004C0DB1" w:rsidP="004C0DB1">
            <w:pPr>
              <w:rPr>
                <w:sz w:val="26"/>
                <w:szCs w:val="26"/>
              </w:rPr>
            </w:pPr>
          </w:p>
        </w:tc>
      </w:tr>
      <w:tr w:rsidR="004C0DB1" w:rsidRPr="006D7A39" w14:paraId="5EA70AD4" w14:textId="77777777" w:rsidTr="004C0DB1">
        <w:trPr>
          <w:trHeight w:val="568"/>
        </w:trPr>
        <w:tc>
          <w:tcPr>
            <w:tcW w:w="686" w:type="dxa"/>
            <w:tcBorders>
              <w:top w:val="nil"/>
              <w:left w:val="single" w:sz="4" w:space="0" w:color="auto"/>
              <w:bottom w:val="single" w:sz="4" w:space="0" w:color="auto"/>
              <w:right w:val="single" w:sz="4" w:space="0" w:color="auto"/>
            </w:tcBorders>
            <w:vAlign w:val="center"/>
          </w:tcPr>
          <w:p w14:paraId="4E331117"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1823857C" w14:textId="77777777" w:rsidR="004C0DB1" w:rsidRPr="006D7A39" w:rsidRDefault="004C0DB1" w:rsidP="004C0DB1">
            <w:pPr>
              <w:rPr>
                <w:sz w:val="26"/>
                <w:szCs w:val="26"/>
              </w:rPr>
            </w:pPr>
            <w:r w:rsidRPr="006D7A39">
              <w:rPr>
                <w:sz w:val="26"/>
                <w:szCs w:val="26"/>
              </w:rPr>
              <w:t>Cấp bảo vệ</w:t>
            </w:r>
          </w:p>
        </w:tc>
        <w:tc>
          <w:tcPr>
            <w:tcW w:w="3212" w:type="dxa"/>
            <w:tcBorders>
              <w:top w:val="nil"/>
              <w:left w:val="nil"/>
              <w:bottom w:val="single" w:sz="4" w:space="0" w:color="auto"/>
              <w:right w:val="single" w:sz="4" w:space="0" w:color="auto"/>
            </w:tcBorders>
          </w:tcPr>
          <w:p w14:paraId="25C4AFA1" w14:textId="77777777" w:rsidR="004C0DB1" w:rsidRPr="006D7A39" w:rsidRDefault="004C0DB1" w:rsidP="00992104">
            <w:pPr>
              <w:jc w:val="center"/>
              <w:rPr>
                <w:sz w:val="26"/>
                <w:szCs w:val="26"/>
              </w:rPr>
            </w:pPr>
            <w:r w:rsidRPr="006D7A39">
              <w:rPr>
                <w:sz w:val="26"/>
                <w:szCs w:val="26"/>
              </w:rPr>
              <w:t>IP30</w:t>
            </w:r>
          </w:p>
        </w:tc>
        <w:tc>
          <w:tcPr>
            <w:tcW w:w="1560" w:type="dxa"/>
            <w:tcBorders>
              <w:top w:val="nil"/>
              <w:left w:val="nil"/>
              <w:bottom w:val="single" w:sz="4" w:space="0" w:color="auto"/>
              <w:right w:val="single" w:sz="4" w:space="0" w:color="auto"/>
            </w:tcBorders>
          </w:tcPr>
          <w:p w14:paraId="05927534" w14:textId="77777777" w:rsidR="004C0DB1" w:rsidRPr="006D7A39" w:rsidRDefault="004C0DB1" w:rsidP="004C0DB1">
            <w:pPr>
              <w:rPr>
                <w:sz w:val="26"/>
                <w:szCs w:val="26"/>
              </w:rPr>
            </w:pPr>
          </w:p>
        </w:tc>
      </w:tr>
      <w:tr w:rsidR="004C0DB1" w:rsidRPr="006D7A39" w14:paraId="568163B7" w14:textId="77777777" w:rsidTr="004C0DB1">
        <w:trPr>
          <w:trHeight w:val="660"/>
        </w:trPr>
        <w:tc>
          <w:tcPr>
            <w:tcW w:w="686" w:type="dxa"/>
            <w:tcBorders>
              <w:top w:val="nil"/>
              <w:left w:val="single" w:sz="4" w:space="0" w:color="auto"/>
              <w:bottom w:val="single" w:sz="4" w:space="0" w:color="auto"/>
              <w:right w:val="single" w:sz="4" w:space="0" w:color="auto"/>
            </w:tcBorders>
            <w:vAlign w:val="center"/>
            <w:hideMark/>
          </w:tcPr>
          <w:p w14:paraId="49575708"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36B2BCF3" w14:textId="77777777" w:rsidR="004C0DB1" w:rsidRPr="006D7A39" w:rsidRDefault="004C0DB1" w:rsidP="004C0DB1">
            <w:pPr>
              <w:rPr>
                <w:sz w:val="26"/>
                <w:szCs w:val="26"/>
              </w:rPr>
            </w:pPr>
            <w:r w:rsidRPr="006D7A39">
              <w:rPr>
                <w:sz w:val="26"/>
                <w:szCs w:val="26"/>
              </w:rPr>
              <w:t>CPU</w:t>
            </w:r>
          </w:p>
        </w:tc>
        <w:tc>
          <w:tcPr>
            <w:tcW w:w="3212" w:type="dxa"/>
            <w:tcBorders>
              <w:top w:val="nil"/>
              <w:left w:val="nil"/>
              <w:bottom w:val="single" w:sz="4" w:space="0" w:color="auto"/>
              <w:right w:val="single" w:sz="4" w:space="0" w:color="auto"/>
            </w:tcBorders>
            <w:vAlign w:val="center"/>
            <w:hideMark/>
          </w:tcPr>
          <w:p w14:paraId="02079777" w14:textId="43FD3E55" w:rsidR="004C0DB1" w:rsidRPr="006D7A39" w:rsidRDefault="004C0DB1" w:rsidP="00992104">
            <w:pPr>
              <w:jc w:val="center"/>
              <w:rPr>
                <w:sz w:val="26"/>
                <w:szCs w:val="26"/>
              </w:rPr>
            </w:pPr>
            <w:r w:rsidRPr="006D7A39">
              <w:rPr>
                <w:sz w:val="26"/>
                <w:szCs w:val="26"/>
              </w:rPr>
              <w:t>Là dòng cho máy tính công nghiệp hoặc Server là Intel® Xeon®</w:t>
            </w:r>
          </w:p>
        </w:tc>
        <w:tc>
          <w:tcPr>
            <w:tcW w:w="1560" w:type="dxa"/>
            <w:tcBorders>
              <w:top w:val="nil"/>
              <w:left w:val="nil"/>
              <w:bottom w:val="single" w:sz="4" w:space="0" w:color="auto"/>
              <w:right w:val="single" w:sz="4" w:space="0" w:color="auto"/>
            </w:tcBorders>
          </w:tcPr>
          <w:p w14:paraId="784A53E5" w14:textId="77777777" w:rsidR="004C0DB1" w:rsidRPr="006D7A39" w:rsidRDefault="004C0DB1" w:rsidP="004C0DB1">
            <w:pPr>
              <w:rPr>
                <w:sz w:val="26"/>
                <w:szCs w:val="26"/>
              </w:rPr>
            </w:pPr>
          </w:p>
        </w:tc>
      </w:tr>
      <w:tr w:rsidR="004C0DB1" w:rsidRPr="006D7A39" w14:paraId="65EABA9C"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3CDB4710"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4341F3A6" w14:textId="77777777" w:rsidR="004C0DB1" w:rsidRPr="006D7A39" w:rsidRDefault="004C0DB1" w:rsidP="004C0DB1">
            <w:pPr>
              <w:rPr>
                <w:sz w:val="26"/>
                <w:szCs w:val="26"/>
              </w:rPr>
            </w:pPr>
            <w:r w:rsidRPr="006D7A39">
              <w:rPr>
                <w:sz w:val="26"/>
                <w:szCs w:val="26"/>
              </w:rPr>
              <w:t>RAM</w:t>
            </w:r>
          </w:p>
        </w:tc>
        <w:tc>
          <w:tcPr>
            <w:tcW w:w="3212" w:type="dxa"/>
            <w:tcBorders>
              <w:top w:val="nil"/>
              <w:left w:val="nil"/>
              <w:bottom w:val="single" w:sz="4" w:space="0" w:color="auto"/>
              <w:right w:val="single" w:sz="4" w:space="0" w:color="auto"/>
            </w:tcBorders>
            <w:vAlign w:val="center"/>
          </w:tcPr>
          <w:p w14:paraId="542D020B" w14:textId="77777777" w:rsidR="004C0DB1" w:rsidRPr="006D7A39" w:rsidRDefault="004C0DB1" w:rsidP="00992104">
            <w:pPr>
              <w:jc w:val="center"/>
              <w:rPr>
                <w:sz w:val="26"/>
                <w:szCs w:val="26"/>
              </w:rPr>
            </w:pPr>
          </w:p>
        </w:tc>
        <w:tc>
          <w:tcPr>
            <w:tcW w:w="1560" w:type="dxa"/>
            <w:tcBorders>
              <w:top w:val="nil"/>
              <w:left w:val="nil"/>
              <w:bottom w:val="single" w:sz="4" w:space="0" w:color="auto"/>
              <w:right w:val="single" w:sz="4" w:space="0" w:color="auto"/>
            </w:tcBorders>
          </w:tcPr>
          <w:p w14:paraId="5DB4388F" w14:textId="77777777" w:rsidR="004C0DB1" w:rsidRPr="006D7A39" w:rsidRDefault="004C0DB1" w:rsidP="004C0DB1">
            <w:pPr>
              <w:rPr>
                <w:sz w:val="26"/>
                <w:szCs w:val="26"/>
              </w:rPr>
            </w:pPr>
          </w:p>
        </w:tc>
      </w:tr>
      <w:tr w:rsidR="004C0DB1" w:rsidRPr="006D7A39" w14:paraId="17811548"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7905EBC1"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3323954" w14:textId="77777777" w:rsidR="004C0DB1" w:rsidRPr="006D7A39" w:rsidRDefault="004C0DB1" w:rsidP="004C0DB1">
            <w:pPr>
              <w:rPr>
                <w:sz w:val="26"/>
                <w:szCs w:val="26"/>
              </w:rPr>
            </w:pPr>
            <w:r w:rsidRPr="006D7A39">
              <w:rPr>
                <w:sz w:val="26"/>
                <w:szCs w:val="26"/>
              </w:rPr>
              <w:t>- Số khe cắm</w:t>
            </w:r>
          </w:p>
        </w:tc>
        <w:tc>
          <w:tcPr>
            <w:tcW w:w="3212" w:type="dxa"/>
            <w:tcBorders>
              <w:top w:val="nil"/>
              <w:left w:val="nil"/>
              <w:bottom w:val="single" w:sz="4" w:space="0" w:color="auto"/>
              <w:right w:val="single" w:sz="4" w:space="0" w:color="auto"/>
            </w:tcBorders>
            <w:vAlign w:val="center"/>
            <w:hideMark/>
          </w:tcPr>
          <w:p w14:paraId="68CE5335" w14:textId="77777777" w:rsidR="004C0DB1" w:rsidRPr="006D7A39" w:rsidRDefault="004C0DB1" w:rsidP="00992104">
            <w:pPr>
              <w:jc w:val="center"/>
              <w:rPr>
                <w:sz w:val="26"/>
                <w:szCs w:val="26"/>
              </w:rPr>
            </w:pPr>
            <w:r w:rsidRPr="006D7A39">
              <w:rPr>
                <w:sz w:val="26"/>
                <w:szCs w:val="26"/>
              </w:rPr>
              <w:t>≥ 2</w:t>
            </w:r>
          </w:p>
        </w:tc>
        <w:tc>
          <w:tcPr>
            <w:tcW w:w="1560" w:type="dxa"/>
            <w:tcBorders>
              <w:top w:val="nil"/>
              <w:left w:val="nil"/>
              <w:bottom w:val="single" w:sz="4" w:space="0" w:color="auto"/>
              <w:right w:val="single" w:sz="4" w:space="0" w:color="auto"/>
            </w:tcBorders>
          </w:tcPr>
          <w:p w14:paraId="4E5B16A8" w14:textId="77777777" w:rsidR="004C0DB1" w:rsidRPr="006D7A39" w:rsidRDefault="004C0DB1" w:rsidP="004C0DB1">
            <w:pPr>
              <w:rPr>
                <w:sz w:val="26"/>
                <w:szCs w:val="26"/>
              </w:rPr>
            </w:pPr>
          </w:p>
        </w:tc>
      </w:tr>
      <w:tr w:rsidR="004C0DB1" w:rsidRPr="006D7A39" w14:paraId="3D6E77F7"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4E1A345C"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5E579904" w14:textId="77777777" w:rsidR="004C0DB1" w:rsidRPr="006D7A39" w:rsidRDefault="004C0DB1" w:rsidP="004C0DB1">
            <w:pPr>
              <w:rPr>
                <w:sz w:val="26"/>
                <w:szCs w:val="26"/>
              </w:rPr>
            </w:pPr>
            <w:r w:rsidRPr="006D7A39">
              <w:rPr>
                <w:sz w:val="26"/>
                <w:szCs w:val="26"/>
              </w:rPr>
              <w:t>- Dung lượng thực</w:t>
            </w:r>
          </w:p>
        </w:tc>
        <w:tc>
          <w:tcPr>
            <w:tcW w:w="3212" w:type="dxa"/>
            <w:tcBorders>
              <w:top w:val="nil"/>
              <w:left w:val="nil"/>
              <w:bottom w:val="single" w:sz="4" w:space="0" w:color="auto"/>
              <w:right w:val="single" w:sz="4" w:space="0" w:color="auto"/>
            </w:tcBorders>
            <w:vAlign w:val="center"/>
            <w:hideMark/>
          </w:tcPr>
          <w:p w14:paraId="6196285C" w14:textId="77777777" w:rsidR="004C0DB1" w:rsidRPr="006D7A39" w:rsidRDefault="004C0DB1" w:rsidP="004C0DB1">
            <w:pPr>
              <w:rPr>
                <w:sz w:val="26"/>
                <w:szCs w:val="26"/>
              </w:rPr>
            </w:pPr>
            <w:r w:rsidRPr="006D7A39">
              <w:rPr>
                <w:sz w:val="26"/>
                <w:szCs w:val="26"/>
              </w:rPr>
              <w:t>≥ 16 GB DDR4 ECC, 2133 MHz hoặc tương đương</w:t>
            </w:r>
          </w:p>
        </w:tc>
        <w:tc>
          <w:tcPr>
            <w:tcW w:w="1560" w:type="dxa"/>
            <w:tcBorders>
              <w:top w:val="nil"/>
              <w:left w:val="nil"/>
              <w:bottom w:val="single" w:sz="4" w:space="0" w:color="auto"/>
              <w:right w:val="single" w:sz="4" w:space="0" w:color="auto"/>
            </w:tcBorders>
          </w:tcPr>
          <w:p w14:paraId="58973F91" w14:textId="77777777" w:rsidR="004C0DB1" w:rsidRPr="006D7A39" w:rsidRDefault="004C0DB1" w:rsidP="004C0DB1">
            <w:pPr>
              <w:rPr>
                <w:sz w:val="26"/>
                <w:szCs w:val="26"/>
              </w:rPr>
            </w:pPr>
          </w:p>
        </w:tc>
      </w:tr>
      <w:tr w:rsidR="004C0DB1" w:rsidRPr="006D7A39" w14:paraId="4E88DB63"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51FD13D9"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4EF52DB" w14:textId="77777777" w:rsidR="004C0DB1" w:rsidRPr="006D7A39" w:rsidRDefault="004C0DB1" w:rsidP="004C0DB1">
            <w:pPr>
              <w:rPr>
                <w:sz w:val="26"/>
                <w:szCs w:val="26"/>
              </w:rPr>
            </w:pPr>
            <w:r w:rsidRPr="006D7A39">
              <w:rPr>
                <w:sz w:val="26"/>
                <w:szCs w:val="26"/>
              </w:rPr>
              <w:t>SSD</w:t>
            </w:r>
          </w:p>
        </w:tc>
        <w:tc>
          <w:tcPr>
            <w:tcW w:w="3212" w:type="dxa"/>
            <w:tcBorders>
              <w:top w:val="nil"/>
              <w:left w:val="nil"/>
              <w:bottom w:val="single" w:sz="4" w:space="0" w:color="auto"/>
              <w:right w:val="single" w:sz="4" w:space="0" w:color="auto"/>
            </w:tcBorders>
            <w:vAlign w:val="center"/>
            <w:hideMark/>
          </w:tcPr>
          <w:p w14:paraId="1C4A9266" w14:textId="77777777" w:rsidR="004C0DB1" w:rsidRPr="006D7A39" w:rsidRDefault="004C0DB1" w:rsidP="004C0DB1">
            <w:pPr>
              <w:rPr>
                <w:sz w:val="26"/>
                <w:szCs w:val="26"/>
              </w:rPr>
            </w:pPr>
            <w:r w:rsidRPr="006D7A39">
              <w:rPr>
                <w:sz w:val="26"/>
                <w:szCs w:val="26"/>
              </w:rPr>
              <w:t> </w:t>
            </w:r>
          </w:p>
        </w:tc>
        <w:tc>
          <w:tcPr>
            <w:tcW w:w="1560" w:type="dxa"/>
            <w:tcBorders>
              <w:top w:val="nil"/>
              <w:left w:val="nil"/>
              <w:bottom w:val="single" w:sz="4" w:space="0" w:color="auto"/>
              <w:right w:val="single" w:sz="4" w:space="0" w:color="auto"/>
            </w:tcBorders>
          </w:tcPr>
          <w:p w14:paraId="73DF09D3" w14:textId="77777777" w:rsidR="004C0DB1" w:rsidRPr="006D7A39" w:rsidRDefault="004C0DB1" w:rsidP="004C0DB1">
            <w:pPr>
              <w:rPr>
                <w:sz w:val="26"/>
                <w:szCs w:val="26"/>
              </w:rPr>
            </w:pPr>
          </w:p>
        </w:tc>
      </w:tr>
      <w:tr w:rsidR="004C0DB1" w:rsidRPr="006D7A39" w14:paraId="07F0B4D9"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735548FE" w14:textId="77777777" w:rsidR="004C0DB1" w:rsidRPr="006D7A39" w:rsidRDefault="004C0DB1" w:rsidP="004C0DB1">
            <w:pPr>
              <w:rPr>
                <w:sz w:val="26"/>
                <w:szCs w:val="26"/>
              </w:rPr>
            </w:pPr>
            <w:r w:rsidRPr="006D7A39">
              <w:rPr>
                <w:sz w:val="26"/>
                <w:szCs w:val="26"/>
              </w:rPr>
              <w:lastRenderedPageBreak/>
              <w:t> </w:t>
            </w:r>
          </w:p>
        </w:tc>
        <w:tc>
          <w:tcPr>
            <w:tcW w:w="3894" w:type="dxa"/>
            <w:tcBorders>
              <w:top w:val="nil"/>
              <w:left w:val="nil"/>
              <w:bottom w:val="single" w:sz="4" w:space="0" w:color="auto"/>
              <w:right w:val="single" w:sz="4" w:space="0" w:color="auto"/>
            </w:tcBorders>
            <w:vAlign w:val="center"/>
            <w:hideMark/>
          </w:tcPr>
          <w:p w14:paraId="29DE24EC" w14:textId="77777777" w:rsidR="004C0DB1" w:rsidRPr="006D7A39" w:rsidRDefault="004C0DB1" w:rsidP="00992104">
            <w:pPr>
              <w:jc w:val="both"/>
              <w:rPr>
                <w:sz w:val="26"/>
                <w:szCs w:val="26"/>
              </w:rPr>
            </w:pPr>
            <w:r w:rsidRPr="006D7A39">
              <w:rPr>
                <w:sz w:val="26"/>
                <w:szCs w:val="26"/>
              </w:rPr>
              <w:t>- Chuẩn ổ cứng</w:t>
            </w:r>
          </w:p>
        </w:tc>
        <w:tc>
          <w:tcPr>
            <w:tcW w:w="3212" w:type="dxa"/>
            <w:tcBorders>
              <w:top w:val="nil"/>
              <w:left w:val="nil"/>
              <w:bottom w:val="single" w:sz="4" w:space="0" w:color="auto"/>
              <w:right w:val="single" w:sz="4" w:space="0" w:color="auto"/>
            </w:tcBorders>
            <w:vAlign w:val="center"/>
            <w:hideMark/>
          </w:tcPr>
          <w:p w14:paraId="4A3B33E5" w14:textId="3DD77100" w:rsidR="004C0DB1" w:rsidRPr="006D7A39" w:rsidRDefault="004C0DB1" w:rsidP="00992104">
            <w:pPr>
              <w:jc w:val="center"/>
              <w:rPr>
                <w:sz w:val="26"/>
                <w:szCs w:val="26"/>
              </w:rPr>
            </w:pPr>
            <w:r w:rsidRPr="006D7A39">
              <w:rPr>
                <w:sz w:val="26"/>
                <w:szCs w:val="26"/>
              </w:rPr>
              <w:t>SSD Enterprise</w:t>
            </w:r>
          </w:p>
        </w:tc>
        <w:tc>
          <w:tcPr>
            <w:tcW w:w="1560" w:type="dxa"/>
            <w:tcBorders>
              <w:top w:val="nil"/>
              <w:left w:val="nil"/>
              <w:bottom w:val="single" w:sz="4" w:space="0" w:color="auto"/>
              <w:right w:val="single" w:sz="4" w:space="0" w:color="auto"/>
            </w:tcBorders>
          </w:tcPr>
          <w:p w14:paraId="5C42C0F1" w14:textId="77777777" w:rsidR="004C0DB1" w:rsidRPr="006D7A39" w:rsidRDefault="004C0DB1" w:rsidP="004C0DB1">
            <w:pPr>
              <w:rPr>
                <w:sz w:val="26"/>
                <w:szCs w:val="26"/>
              </w:rPr>
            </w:pPr>
          </w:p>
        </w:tc>
      </w:tr>
      <w:tr w:rsidR="004C0DB1" w:rsidRPr="006D7A39" w14:paraId="6A4C0994"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38568D66"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6B7B4E1B" w14:textId="77777777" w:rsidR="004C0DB1" w:rsidRPr="006D7A39" w:rsidRDefault="004C0DB1" w:rsidP="00992104">
            <w:pPr>
              <w:jc w:val="both"/>
              <w:rPr>
                <w:sz w:val="26"/>
                <w:szCs w:val="26"/>
              </w:rPr>
            </w:pPr>
            <w:r w:rsidRPr="006D7A39">
              <w:rPr>
                <w:sz w:val="26"/>
                <w:szCs w:val="26"/>
              </w:rPr>
              <w:t>- Số lượng ổ cứng</w:t>
            </w:r>
          </w:p>
        </w:tc>
        <w:tc>
          <w:tcPr>
            <w:tcW w:w="3212" w:type="dxa"/>
            <w:tcBorders>
              <w:top w:val="nil"/>
              <w:left w:val="nil"/>
              <w:bottom w:val="single" w:sz="4" w:space="0" w:color="auto"/>
              <w:right w:val="single" w:sz="4" w:space="0" w:color="auto"/>
            </w:tcBorders>
            <w:vAlign w:val="center"/>
            <w:hideMark/>
          </w:tcPr>
          <w:p w14:paraId="747049A8" w14:textId="77777777" w:rsidR="004C0DB1" w:rsidRPr="006D7A39" w:rsidRDefault="004C0DB1" w:rsidP="00992104">
            <w:pPr>
              <w:jc w:val="center"/>
              <w:rPr>
                <w:sz w:val="26"/>
                <w:szCs w:val="26"/>
              </w:rPr>
            </w:pPr>
            <w:r w:rsidRPr="006D7A39">
              <w:rPr>
                <w:sz w:val="26"/>
                <w:szCs w:val="26"/>
              </w:rPr>
              <w:t>≥ 2</w:t>
            </w:r>
          </w:p>
        </w:tc>
        <w:tc>
          <w:tcPr>
            <w:tcW w:w="1560" w:type="dxa"/>
            <w:tcBorders>
              <w:top w:val="nil"/>
              <w:left w:val="nil"/>
              <w:bottom w:val="single" w:sz="4" w:space="0" w:color="auto"/>
              <w:right w:val="single" w:sz="4" w:space="0" w:color="auto"/>
            </w:tcBorders>
          </w:tcPr>
          <w:p w14:paraId="12C6A8F2" w14:textId="77777777" w:rsidR="004C0DB1" w:rsidRPr="006D7A39" w:rsidRDefault="004C0DB1" w:rsidP="004C0DB1">
            <w:pPr>
              <w:rPr>
                <w:sz w:val="26"/>
                <w:szCs w:val="26"/>
              </w:rPr>
            </w:pPr>
          </w:p>
        </w:tc>
      </w:tr>
      <w:tr w:rsidR="004C0DB1" w:rsidRPr="006D7A39" w14:paraId="0905B808"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02185F6A"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C112784" w14:textId="77777777" w:rsidR="004C0DB1" w:rsidRPr="006D7A39" w:rsidRDefault="004C0DB1" w:rsidP="00992104">
            <w:pPr>
              <w:jc w:val="both"/>
              <w:rPr>
                <w:sz w:val="26"/>
                <w:szCs w:val="26"/>
              </w:rPr>
            </w:pPr>
            <w:r w:rsidRPr="006D7A39">
              <w:rPr>
                <w:sz w:val="26"/>
                <w:szCs w:val="26"/>
              </w:rPr>
              <w:t>- Dung lượng mỗi ổ cứng</w:t>
            </w:r>
          </w:p>
        </w:tc>
        <w:tc>
          <w:tcPr>
            <w:tcW w:w="3212" w:type="dxa"/>
            <w:tcBorders>
              <w:top w:val="nil"/>
              <w:left w:val="nil"/>
              <w:bottom w:val="single" w:sz="4" w:space="0" w:color="auto"/>
              <w:right w:val="single" w:sz="4" w:space="0" w:color="auto"/>
            </w:tcBorders>
            <w:vAlign w:val="center"/>
            <w:hideMark/>
          </w:tcPr>
          <w:p w14:paraId="3925F422" w14:textId="77777777" w:rsidR="004C0DB1" w:rsidRPr="006D7A39" w:rsidRDefault="004C0DB1" w:rsidP="00992104">
            <w:pPr>
              <w:jc w:val="center"/>
              <w:rPr>
                <w:sz w:val="26"/>
                <w:szCs w:val="26"/>
              </w:rPr>
            </w:pPr>
            <w:r w:rsidRPr="006D7A39">
              <w:rPr>
                <w:sz w:val="26"/>
                <w:szCs w:val="26"/>
              </w:rPr>
              <w:t>≥ 512 GB</w:t>
            </w:r>
          </w:p>
        </w:tc>
        <w:tc>
          <w:tcPr>
            <w:tcW w:w="1560" w:type="dxa"/>
            <w:tcBorders>
              <w:top w:val="nil"/>
              <w:left w:val="nil"/>
              <w:bottom w:val="single" w:sz="4" w:space="0" w:color="auto"/>
              <w:right w:val="single" w:sz="4" w:space="0" w:color="auto"/>
            </w:tcBorders>
          </w:tcPr>
          <w:p w14:paraId="00138C9B" w14:textId="77777777" w:rsidR="004C0DB1" w:rsidRPr="006D7A39" w:rsidRDefault="004C0DB1" w:rsidP="004C0DB1">
            <w:pPr>
              <w:rPr>
                <w:sz w:val="26"/>
                <w:szCs w:val="26"/>
              </w:rPr>
            </w:pPr>
          </w:p>
        </w:tc>
      </w:tr>
      <w:tr w:rsidR="004C0DB1" w:rsidRPr="006D7A39" w14:paraId="7E5BEDBD"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3B71B458"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14206643" w14:textId="77777777" w:rsidR="004C0DB1" w:rsidRPr="006D7A39" w:rsidRDefault="004C0DB1" w:rsidP="00992104">
            <w:pPr>
              <w:jc w:val="both"/>
              <w:rPr>
                <w:sz w:val="26"/>
                <w:szCs w:val="26"/>
              </w:rPr>
            </w:pPr>
            <w:r w:rsidRPr="006D7A39">
              <w:rPr>
                <w:sz w:val="26"/>
                <w:szCs w:val="26"/>
              </w:rPr>
              <w:t xml:space="preserve">- Hỗ trợ RAID cho SSD  </w:t>
            </w:r>
          </w:p>
        </w:tc>
        <w:tc>
          <w:tcPr>
            <w:tcW w:w="3212" w:type="dxa"/>
            <w:tcBorders>
              <w:top w:val="nil"/>
              <w:left w:val="nil"/>
              <w:bottom w:val="single" w:sz="4" w:space="0" w:color="auto"/>
              <w:right w:val="single" w:sz="4" w:space="0" w:color="auto"/>
            </w:tcBorders>
          </w:tcPr>
          <w:p w14:paraId="39FFD4E2" w14:textId="77777777" w:rsidR="004C0DB1" w:rsidRPr="006D7A39" w:rsidRDefault="004C0DB1" w:rsidP="00992104">
            <w:pPr>
              <w:jc w:val="center"/>
              <w:rPr>
                <w:sz w:val="26"/>
                <w:szCs w:val="26"/>
              </w:rPr>
            </w:pPr>
            <w:r w:rsidRPr="006D7A39">
              <w:rPr>
                <w:sz w:val="26"/>
                <w:szCs w:val="26"/>
              </w:rPr>
              <w:t>RAID 1</w:t>
            </w:r>
          </w:p>
        </w:tc>
        <w:tc>
          <w:tcPr>
            <w:tcW w:w="1560" w:type="dxa"/>
            <w:tcBorders>
              <w:top w:val="nil"/>
              <w:left w:val="nil"/>
              <w:bottom w:val="single" w:sz="4" w:space="0" w:color="auto"/>
              <w:right w:val="single" w:sz="4" w:space="0" w:color="auto"/>
            </w:tcBorders>
          </w:tcPr>
          <w:p w14:paraId="2696B2F3" w14:textId="77777777" w:rsidR="004C0DB1" w:rsidRPr="006D7A39" w:rsidRDefault="004C0DB1" w:rsidP="004C0DB1">
            <w:pPr>
              <w:rPr>
                <w:sz w:val="26"/>
                <w:szCs w:val="26"/>
              </w:rPr>
            </w:pPr>
          </w:p>
        </w:tc>
      </w:tr>
      <w:tr w:rsidR="004C0DB1" w:rsidRPr="006D7A39" w14:paraId="6B068773"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27BC6738"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1D0970E" w14:textId="77777777" w:rsidR="004C0DB1" w:rsidRPr="006D7A39" w:rsidRDefault="004C0DB1" w:rsidP="00992104">
            <w:pPr>
              <w:jc w:val="both"/>
              <w:rPr>
                <w:sz w:val="26"/>
                <w:szCs w:val="26"/>
              </w:rPr>
            </w:pPr>
            <w:r w:rsidRPr="006D7A39">
              <w:rPr>
                <w:sz w:val="26"/>
                <w:szCs w:val="26"/>
              </w:rPr>
              <w:t>- Hỗ trợ Hot Swappable</w:t>
            </w:r>
          </w:p>
        </w:tc>
        <w:tc>
          <w:tcPr>
            <w:tcW w:w="3212" w:type="dxa"/>
            <w:tcBorders>
              <w:top w:val="nil"/>
              <w:left w:val="nil"/>
              <w:bottom w:val="single" w:sz="4" w:space="0" w:color="auto"/>
              <w:right w:val="single" w:sz="4" w:space="0" w:color="auto"/>
            </w:tcBorders>
            <w:vAlign w:val="center"/>
            <w:hideMark/>
          </w:tcPr>
          <w:p w14:paraId="3A3FA10B" w14:textId="77777777" w:rsidR="004C0DB1" w:rsidRPr="006D7A39" w:rsidRDefault="004C0DB1" w:rsidP="00992104">
            <w:pPr>
              <w:jc w:val="center"/>
              <w:rPr>
                <w:sz w:val="26"/>
                <w:szCs w:val="26"/>
              </w:rPr>
            </w:pPr>
            <w:r w:rsidRPr="006D7A39">
              <w:rPr>
                <w:sz w:val="26"/>
                <w:szCs w:val="26"/>
              </w:rPr>
              <w:t>Yêu cầu</w:t>
            </w:r>
          </w:p>
        </w:tc>
        <w:tc>
          <w:tcPr>
            <w:tcW w:w="1560" w:type="dxa"/>
            <w:tcBorders>
              <w:top w:val="nil"/>
              <w:left w:val="nil"/>
              <w:bottom w:val="single" w:sz="4" w:space="0" w:color="auto"/>
              <w:right w:val="single" w:sz="4" w:space="0" w:color="auto"/>
            </w:tcBorders>
          </w:tcPr>
          <w:p w14:paraId="3611FC3D" w14:textId="77777777" w:rsidR="004C0DB1" w:rsidRPr="006D7A39" w:rsidRDefault="004C0DB1" w:rsidP="004C0DB1">
            <w:pPr>
              <w:rPr>
                <w:sz w:val="26"/>
                <w:szCs w:val="26"/>
              </w:rPr>
            </w:pPr>
          </w:p>
        </w:tc>
      </w:tr>
      <w:tr w:rsidR="004C0DB1" w:rsidRPr="006D7A39" w14:paraId="5C735514"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74873811"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27ED698" w14:textId="77777777" w:rsidR="004C0DB1" w:rsidRPr="006D7A39" w:rsidRDefault="004C0DB1" w:rsidP="00992104">
            <w:pPr>
              <w:jc w:val="both"/>
              <w:rPr>
                <w:sz w:val="26"/>
                <w:szCs w:val="26"/>
              </w:rPr>
            </w:pPr>
            <w:r w:rsidRPr="006D7A39">
              <w:rPr>
                <w:sz w:val="26"/>
                <w:szCs w:val="26"/>
              </w:rPr>
              <w:t>Đồ họa</w:t>
            </w:r>
          </w:p>
        </w:tc>
        <w:tc>
          <w:tcPr>
            <w:tcW w:w="3212" w:type="dxa"/>
            <w:tcBorders>
              <w:top w:val="nil"/>
              <w:left w:val="nil"/>
              <w:bottom w:val="single" w:sz="4" w:space="0" w:color="auto"/>
              <w:right w:val="single" w:sz="4" w:space="0" w:color="auto"/>
            </w:tcBorders>
            <w:vAlign w:val="center"/>
            <w:hideMark/>
          </w:tcPr>
          <w:p w14:paraId="56FB46C8" w14:textId="0D16EAF7" w:rsidR="004C0DB1" w:rsidRPr="006D7A39" w:rsidRDefault="004C0DB1" w:rsidP="00992104">
            <w:pPr>
              <w:jc w:val="center"/>
              <w:rPr>
                <w:sz w:val="26"/>
                <w:szCs w:val="26"/>
              </w:rPr>
            </w:pPr>
          </w:p>
        </w:tc>
        <w:tc>
          <w:tcPr>
            <w:tcW w:w="1560" w:type="dxa"/>
            <w:tcBorders>
              <w:top w:val="nil"/>
              <w:left w:val="nil"/>
              <w:bottom w:val="single" w:sz="4" w:space="0" w:color="auto"/>
              <w:right w:val="single" w:sz="4" w:space="0" w:color="auto"/>
            </w:tcBorders>
          </w:tcPr>
          <w:p w14:paraId="00D73E07" w14:textId="77777777" w:rsidR="004C0DB1" w:rsidRPr="006D7A39" w:rsidRDefault="004C0DB1" w:rsidP="004C0DB1">
            <w:pPr>
              <w:rPr>
                <w:sz w:val="26"/>
                <w:szCs w:val="26"/>
              </w:rPr>
            </w:pPr>
          </w:p>
        </w:tc>
      </w:tr>
      <w:tr w:rsidR="004C0DB1" w:rsidRPr="006D7A39" w14:paraId="48D1AA98" w14:textId="77777777" w:rsidTr="004C0DB1">
        <w:trPr>
          <w:trHeight w:val="795"/>
        </w:trPr>
        <w:tc>
          <w:tcPr>
            <w:tcW w:w="686" w:type="dxa"/>
            <w:tcBorders>
              <w:top w:val="nil"/>
              <w:left w:val="single" w:sz="4" w:space="0" w:color="auto"/>
              <w:bottom w:val="single" w:sz="4" w:space="0" w:color="auto"/>
              <w:right w:val="single" w:sz="4" w:space="0" w:color="auto"/>
            </w:tcBorders>
            <w:vAlign w:val="center"/>
            <w:hideMark/>
          </w:tcPr>
          <w:p w14:paraId="4F93C57F"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30C6749" w14:textId="77777777" w:rsidR="004C0DB1" w:rsidRPr="006D7A39" w:rsidRDefault="004C0DB1" w:rsidP="00992104">
            <w:pPr>
              <w:jc w:val="both"/>
              <w:rPr>
                <w:sz w:val="26"/>
                <w:szCs w:val="26"/>
              </w:rPr>
            </w:pPr>
            <w:r w:rsidRPr="006D7A39">
              <w:rPr>
                <w:sz w:val="26"/>
                <w:szCs w:val="26"/>
              </w:rPr>
              <w:t>- Số cổng giao tiếp Displayport hoặc DVI-D hoặc HDMI hoặc tổ hợp giữa các loại cổng</w:t>
            </w:r>
          </w:p>
        </w:tc>
        <w:tc>
          <w:tcPr>
            <w:tcW w:w="3212" w:type="dxa"/>
            <w:tcBorders>
              <w:top w:val="nil"/>
              <w:left w:val="nil"/>
              <w:bottom w:val="single" w:sz="4" w:space="0" w:color="auto"/>
              <w:right w:val="single" w:sz="4" w:space="0" w:color="auto"/>
            </w:tcBorders>
            <w:vAlign w:val="center"/>
            <w:hideMark/>
          </w:tcPr>
          <w:p w14:paraId="3DE346AB" w14:textId="77777777" w:rsidR="004C0DB1" w:rsidRPr="006D7A39" w:rsidRDefault="004C0DB1" w:rsidP="00992104">
            <w:pPr>
              <w:jc w:val="center"/>
              <w:rPr>
                <w:sz w:val="26"/>
                <w:szCs w:val="26"/>
              </w:rPr>
            </w:pPr>
            <w:r w:rsidRPr="006D7A39">
              <w:rPr>
                <w:sz w:val="26"/>
                <w:szCs w:val="26"/>
              </w:rPr>
              <w:t>≥ 2</w:t>
            </w:r>
          </w:p>
        </w:tc>
        <w:tc>
          <w:tcPr>
            <w:tcW w:w="1560" w:type="dxa"/>
            <w:tcBorders>
              <w:top w:val="nil"/>
              <w:left w:val="nil"/>
              <w:bottom w:val="single" w:sz="4" w:space="0" w:color="auto"/>
              <w:right w:val="single" w:sz="4" w:space="0" w:color="auto"/>
            </w:tcBorders>
          </w:tcPr>
          <w:p w14:paraId="531ADE5E" w14:textId="77777777" w:rsidR="004C0DB1" w:rsidRPr="006D7A39" w:rsidRDefault="004C0DB1" w:rsidP="004C0DB1">
            <w:pPr>
              <w:rPr>
                <w:sz w:val="26"/>
                <w:szCs w:val="26"/>
              </w:rPr>
            </w:pPr>
          </w:p>
        </w:tc>
      </w:tr>
      <w:tr w:rsidR="004C0DB1" w:rsidRPr="006D7A39" w14:paraId="26597B80" w14:textId="77777777" w:rsidTr="004C0DB1">
        <w:trPr>
          <w:trHeight w:val="540"/>
        </w:trPr>
        <w:tc>
          <w:tcPr>
            <w:tcW w:w="686" w:type="dxa"/>
            <w:tcBorders>
              <w:top w:val="nil"/>
              <w:left w:val="single" w:sz="4" w:space="0" w:color="auto"/>
              <w:bottom w:val="single" w:sz="4" w:space="0" w:color="auto"/>
              <w:right w:val="single" w:sz="4" w:space="0" w:color="auto"/>
            </w:tcBorders>
            <w:vAlign w:val="center"/>
            <w:hideMark/>
          </w:tcPr>
          <w:p w14:paraId="2E8A5905"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C85D974" w14:textId="77777777" w:rsidR="004C0DB1" w:rsidRPr="006D7A39" w:rsidRDefault="004C0DB1" w:rsidP="00992104">
            <w:pPr>
              <w:jc w:val="both"/>
              <w:rPr>
                <w:sz w:val="26"/>
                <w:szCs w:val="26"/>
              </w:rPr>
            </w:pPr>
            <w:r w:rsidRPr="006D7A39">
              <w:rPr>
                <w:sz w:val="26"/>
                <w:szCs w:val="26"/>
              </w:rPr>
              <w:t>- Độ phân giải hỗ trợ</w:t>
            </w:r>
          </w:p>
        </w:tc>
        <w:tc>
          <w:tcPr>
            <w:tcW w:w="3212" w:type="dxa"/>
            <w:tcBorders>
              <w:top w:val="nil"/>
              <w:left w:val="nil"/>
              <w:bottom w:val="single" w:sz="4" w:space="0" w:color="auto"/>
              <w:right w:val="single" w:sz="4" w:space="0" w:color="auto"/>
            </w:tcBorders>
            <w:vAlign w:val="center"/>
            <w:hideMark/>
          </w:tcPr>
          <w:p w14:paraId="05F3F94E" w14:textId="77777777" w:rsidR="004C0DB1" w:rsidRPr="006D7A39" w:rsidRDefault="004C0DB1" w:rsidP="00992104">
            <w:pPr>
              <w:jc w:val="center"/>
              <w:rPr>
                <w:sz w:val="26"/>
                <w:szCs w:val="26"/>
              </w:rPr>
            </w:pPr>
            <w:r w:rsidRPr="006D7A39">
              <w:rPr>
                <w:sz w:val="26"/>
                <w:szCs w:val="26"/>
              </w:rPr>
              <w:t>≥ 1920x1080</w:t>
            </w:r>
          </w:p>
        </w:tc>
        <w:tc>
          <w:tcPr>
            <w:tcW w:w="1560" w:type="dxa"/>
            <w:tcBorders>
              <w:top w:val="nil"/>
              <w:left w:val="nil"/>
              <w:bottom w:val="single" w:sz="4" w:space="0" w:color="auto"/>
              <w:right w:val="single" w:sz="4" w:space="0" w:color="auto"/>
            </w:tcBorders>
          </w:tcPr>
          <w:p w14:paraId="7BAFE7B8" w14:textId="77777777" w:rsidR="004C0DB1" w:rsidRPr="006D7A39" w:rsidRDefault="004C0DB1" w:rsidP="004C0DB1">
            <w:pPr>
              <w:rPr>
                <w:sz w:val="26"/>
                <w:szCs w:val="26"/>
              </w:rPr>
            </w:pPr>
          </w:p>
        </w:tc>
      </w:tr>
      <w:tr w:rsidR="004C0DB1" w:rsidRPr="006D7A39" w14:paraId="37FA6AD1"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51E3A881"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25C42FE3" w14:textId="77777777" w:rsidR="004C0DB1" w:rsidRPr="006D7A39" w:rsidRDefault="004C0DB1" w:rsidP="00992104">
            <w:pPr>
              <w:jc w:val="both"/>
              <w:rPr>
                <w:sz w:val="26"/>
                <w:szCs w:val="26"/>
              </w:rPr>
            </w:pPr>
            <w:r w:rsidRPr="006D7A39">
              <w:rPr>
                <w:sz w:val="26"/>
                <w:szCs w:val="26"/>
              </w:rPr>
              <w:t>Card mở rộng</w:t>
            </w:r>
          </w:p>
        </w:tc>
        <w:tc>
          <w:tcPr>
            <w:tcW w:w="3212" w:type="dxa"/>
            <w:tcBorders>
              <w:top w:val="nil"/>
              <w:left w:val="nil"/>
              <w:bottom w:val="single" w:sz="4" w:space="0" w:color="auto"/>
              <w:right w:val="single" w:sz="4" w:space="0" w:color="auto"/>
            </w:tcBorders>
            <w:vAlign w:val="center"/>
            <w:hideMark/>
          </w:tcPr>
          <w:p w14:paraId="726DD4D4" w14:textId="77777777" w:rsidR="004C0DB1" w:rsidRPr="006D7A39" w:rsidRDefault="004C0DB1" w:rsidP="004C0DB1">
            <w:pPr>
              <w:rPr>
                <w:sz w:val="26"/>
                <w:szCs w:val="26"/>
              </w:rPr>
            </w:pPr>
            <w:r w:rsidRPr="006D7A39">
              <w:rPr>
                <w:sz w:val="26"/>
                <w:szCs w:val="26"/>
              </w:rPr>
              <w:t> </w:t>
            </w:r>
          </w:p>
        </w:tc>
        <w:tc>
          <w:tcPr>
            <w:tcW w:w="1560" w:type="dxa"/>
            <w:tcBorders>
              <w:top w:val="nil"/>
              <w:left w:val="nil"/>
              <w:bottom w:val="single" w:sz="4" w:space="0" w:color="auto"/>
              <w:right w:val="single" w:sz="4" w:space="0" w:color="auto"/>
            </w:tcBorders>
          </w:tcPr>
          <w:p w14:paraId="7A8AC026" w14:textId="77777777" w:rsidR="004C0DB1" w:rsidRPr="006D7A39" w:rsidRDefault="004C0DB1" w:rsidP="004C0DB1">
            <w:pPr>
              <w:rPr>
                <w:sz w:val="26"/>
                <w:szCs w:val="26"/>
              </w:rPr>
            </w:pPr>
          </w:p>
        </w:tc>
      </w:tr>
      <w:tr w:rsidR="004C0DB1" w:rsidRPr="006D7A39" w14:paraId="7B979913"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1CE094E4"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6EBCB4CF" w14:textId="77777777" w:rsidR="004C0DB1" w:rsidRPr="006D7A39" w:rsidRDefault="004C0DB1" w:rsidP="00992104">
            <w:pPr>
              <w:jc w:val="both"/>
              <w:rPr>
                <w:sz w:val="26"/>
                <w:szCs w:val="26"/>
              </w:rPr>
            </w:pPr>
            <w:r w:rsidRPr="006D7A39">
              <w:rPr>
                <w:sz w:val="26"/>
                <w:szCs w:val="26"/>
              </w:rPr>
              <w:t>PRP/HSR Card cho giao thức mạng</w:t>
            </w:r>
          </w:p>
        </w:tc>
        <w:tc>
          <w:tcPr>
            <w:tcW w:w="3212" w:type="dxa"/>
            <w:tcBorders>
              <w:top w:val="nil"/>
              <w:left w:val="nil"/>
              <w:bottom w:val="single" w:sz="4" w:space="0" w:color="auto"/>
              <w:right w:val="single" w:sz="4" w:space="0" w:color="auto"/>
            </w:tcBorders>
            <w:vAlign w:val="center"/>
            <w:hideMark/>
          </w:tcPr>
          <w:p w14:paraId="58715C10" w14:textId="77777777" w:rsidR="004C0DB1" w:rsidRPr="006D7A39" w:rsidRDefault="004C0DB1" w:rsidP="00541770">
            <w:pPr>
              <w:jc w:val="center"/>
              <w:rPr>
                <w:sz w:val="26"/>
                <w:szCs w:val="26"/>
              </w:rPr>
            </w:pPr>
            <w:r w:rsidRPr="006D7A39">
              <w:rPr>
                <w:sz w:val="26"/>
                <w:szCs w:val="26"/>
              </w:rPr>
              <w:t>Yêu cầu</w:t>
            </w:r>
          </w:p>
        </w:tc>
        <w:tc>
          <w:tcPr>
            <w:tcW w:w="1560" w:type="dxa"/>
            <w:tcBorders>
              <w:top w:val="nil"/>
              <w:left w:val="nil"/>
              <w:bottom w:val="single" w:sz="4" w:space="0" w:color="auto"/>
              <w:right w:val="single" w:sz="4" w:space="0" w:color="auto"/>
            </w:tcBorders>
          </w:tcPr>
          <w:p w14:paraId="0FE5BD30" w14:textId="77777777" w:rsidR="004C0DB1" w:rsidRPr="006D7A39" w:rsidRDefault="004C0DB1" w:rsidP="004C0DB1">
            <w:pPr>
              <w:rPr>
                <w:sz w:val="26"/>
                <w:szCs w:val="26"/>
              </w:rPr>
            </w:pPr>
          </w:p>
        </w:tc>
      </w:tr>
      <w:tr w:rsidR="004C0DB1" w:rsidRPr="006D7A39" w14:paraId="1E31E834"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01D8686A"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662A5D62" w14:textId="1F869665" w:rsidR="004C0DB1" w:rsidRPr="006D7A39" w:rsidRDefault="004C0DB1" w:rsidP="00992104">
            <w:pPr>
              <w:jc w:val="both"/>
              <w:rPr>
                <w:sz w:val="26"/>
                <w:szCs w:val="26"/>
              </w:rPr>
            </w:pPr>
            <w:r w:rsidRPr="006D7A39">
              <w:rPr>
                <w:sz w:val="26"/>
                <w:szCs w:val="26"/>
              </w:rPr>
              <w:t>Cổng mạng Ethernet</w:t>
            </w:r>
            <w:r w:rsidR="00AE4041" w:rsidRPr="006D7A39">
              <w:rPr>
                <w:sz w:val="26"/>
                <w:szCs w:val="26"/>
              </w:rPr>
              <w:t xml:space="preserve"> cho kết nối hệ thống mạng LAN Station Bus IEC 61850 phiên bản 2</w:t>
            </w:r>
          </w:p>
        </w:tc>
        <w:tc>
          <w:tcPr>
            <w:tcW w:w="3212" w:type="dxa"/>
            <w:tcBorders>
              <w:top w:val="nil"/>
              <w:left w:val="nil"/>
              <w:bottom w:val="single" w:sz="4" w:space="0" w:color="auto"/>
              <w:right w:val="single" w:sz="4" w:space="0" w:color="auto"/>
            </w:tcBorders>
            <w:vAlign w:val="center"/>
            <w:hideMark/>
          </w:tcPr>
          <w:p w14:paraId="024D5F42" w14:textId="4F906647" w:rsidR="004C0DB1" w:rsidRPr="006D7A39" w:rsidRDefault="004C0DB1" w:rsidP="00541770">
            <w:pPr>
              <w:jc w:val="center"/>
              <w:rPr>
                <w:sz w:val="26"/>
                <w:szCs w:val="26"/>
              </w:rPr>
            </w:pPr>
          </w:p>
        </w:tc>
        <w:tc>
          <w:tcPr>
            <w:tcW w:w="1560" w:type="dxa"/>
            <w:tcBorders>
              <w:top w:val="nil"/>
              <w:left w:val="nil"/>
              <w:bottom w:val="single" w:sz="4" w:space="0" w:color="auto"/>
              <w:right w:val="single" w:sz="4" w:space="0" w:color="auto"/>
            </w:tcBorders>
          </w:tcPr>
          <w:p w14:paraId="6D4C2B9C" w14:textId="77777777" w:rsidR="004C0DB1" w:rsidRPr="006D7A39" w:rsidRDefault="004C0DB1" w:rsidP="004C0DB1">
            <w:pPr>
              <w:rPr>
                <w:sz w:val="26"/>
                <w:szCs w:val="26"/>
              </w:rPr>
            </w:pPr>
          </w:p>
        </w:tc>
      </w:tr>
      <w:tr w:rsidR="00E9113A" w:rsidRPr="006D7A39" w14:paraId="68760739"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7BA5C5EA" w14:textId="77777777" w:rsidR="00E9113A" w:rsidRPr="006D7A39" w:rsidRDefault="00E9113A" w:rsidP="00E9113A">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21A69699" w14:textId="610E953B" w:rsidR="00E9113A" w:rsidRPr="006D7A39" w:rsidRDefault="00E9113A" w:rsidP="00992104">
            <w:pPr>
              <w:jc w:val="both"/>
              <w:rPr>
                <w:sz w:val="26"/>
                <w:szCs w:val="26"/>
              </w:rPr>
            </w:pPr>
            <w:r w:rsidRPr="006D7A39">
              <w:rPr>
                <w:sz w:val="26"/>
                <w:szCs w:val="26"/>
              </w:rPr>
              <w:t>- Loại cổng</w:t>
            </w:r>
          </w:p>
        </w:tc>
        <w:tc>
          <w:tcPr>
            <w:tcW w:w="3212" w:type="dxa"/>
            <w:tcBorders>
              <w:top w:val="nil"/>
              <w:left w:val="nil"/>
              <w:bottom w:val="single" w:sz="4" w:space="0" w:color="auto"/>
              <w:right w:val="single" w:sz="4" w:space="0" w:color="auto"/>
            </w:tcBorders>
            <w:vAlign w:val="center"/>
            <w:hideMark/>
          </w:tcPr>
          <w:p w14:paraId="0EEC3756" w14:textId="27AE0EDA" w:rsidR="00E9113A" w:rsidRPr="006D7A39" w:rsidRDefault="00E9113A" w:rsidP="00541770">
            <w:pPr>
              <w:jc w:val="center"/>
              <w:rPr>
                <w:sz w:val="26"/>
                <w:szCs w:val="26"/>
              </w:rPr>
            </w:pPr>
            <w:r w:rsidRPr="006D7A39">
              <w:rPr>
                <w:sz w:val="26"/>
                <w:szCs w:val="26"/>
              </w:rPr>
              <w:t>Tốc độ 10/100/1000Mbps, RJ-45</w:t>
            </w:r>
          </w:p>
        </w:tc>
        <w:tc>
          <w:tcPr>
            <w:tcW w:w="1560" w:type="dxa"/>
            <w:tcBorders>
              <w:top w:val="nil"/>
              <w:left w:val="nil"/>
              <w:bottom w:val="single" w:sz="4" w:space="0" w:color="auto"/>
              <w:right w:val="single" w:sz="4" w:space="0" w:color="auto"/>
            </w:tcBorders>
          </w:tcPr>
          <w:p w14:paraId="1713AA39" w14:textId="77777777" w:rsidR="00E9113A" w:rsidRPr="006D7A39" w:rsidRDefault="00E9113A" w:rsidP="00E9113A">
            <w:pPr>
              <w:rPr>
                <w:sz w:val="26"/>
                <w:szCs w:val="26"/>
              </w:rPr>
            </w:pPr>
          </w:p>
        </w:tc>
      </w:tr>
      <w:tr w:rsidR="004C0DB1" w:rsidRPr="006D7A39" w14:paraId="5F3B35B8"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13001098"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4894681" w14:textId="77777777" w:rsidR="004C0DB1" w:rsidRPr="006D7A39" w:rsidRDefault="004C0DB1" w:rsidP="00992104">
            <w:pPr>
              <w:jc w:val="both"/>
              <w:rPr>
                <w:sz w:val="26"/>
                <w:szCs w:val="26"/>
              </w:rPr>
            </w:pPr>
            <w:r w:rsidRPr="006D7A39">
              <w:rPr>
                <w:sz w:val="26"/>
                <w:szCs w:val="26"/>
              </w:rPr>
              <w:t>- Số lượng</w:t>
            </w:r>
          </w:p>
        </w:tc>
        <w:tc>
          <w:tcPr>
            <w:tcW w:w="3212" w:type="dxa"/>
            <w:tcBorders>
              <w:top w:val="nil"/>
              <w:left w:val="nil"/>
              <w:bottom w:val="single" w:sz="4" w:space="0" w:color="auto"/>
              <w:right w:val="single" w:sz="4" w:space="0" w:color="auto"/>
            </w:tcBorders>
            <w:vAlign w:val="center"/>
            <w:hideMark/>
          </w:tcPr>
          <w:p w14:paraId="21626795" w14:textId="77777777" w:rsidR="004C0DB1" w:rsidRPr="006D7A39" w:rsidRDefault="004C0DB1" w:rsidP="00541770">
            <w:pPr>
              <w:jc w:val="center"/>
              <w:rPr>
                <w:sz w:val="26"/>
                <w:szCs w:val="26"/>
              </w:rPr>
            </w:pPr>
            <w:r w:rsidRPr="006D7A39">
              <w:rPr>
                <w:sz w:val="26"/>
                <w:szCs w:val="26"/>
              </w:rPr>
              <w:t>≥ 04</w:t>
            </w:r>
          </w:p>
        </w:tc>
        <w:tc>
          <w:tcPr>
            <w:tcW w:w="1560" w:type="dxa"/>
            <w:tcBorders>
              <w:top w:val="nil"/>
              <w:left w:val="nil"/>
              <w:bottom w:val="single" w:sz="4" w:space="0" w:color="auto"/>
              <w:right w:val="single" w:sz="4" w:space="0" w:color="auto"/>
            </w:tcBorders>
          </w:tcPr>
          <w:p w14:paraId="572C72C1" w14:textId="77777777" w:rsidR="004C0DB1" w:rsidRPr="006D7A39" w:rsidRDefault="004C0DB1" w:rsidP="004C0DB1">
            <w:pPr>
              <w:rPr>
                <w:sz w:val="26"/>
                <w:szCs w:val="26"/>
              </w:rPr>
            </w:pPr>
          </w:p>
        </w:tc>
      </w:tr>
      <w:tr w:rsidR="00AE4041" w:rsidRPr="006D7A39" w14:paraId="07D55F53" w14:textId="77777777" w:rsidTr="00E713C1">
        <w:trPr>
          <w:trHeight w:val="463"/>
        </w:trPr>
        <w:tc>
          <w:tcPr>
            <w:tcW w:w="686" w:type="dxa"/>
            <w:tcBorders>
              <w:top w:val="nil"/>
              <w:left w:val="single" w:sz="4" w:space="0" w:color="auto"/>
              <w:bottom w:val="single" w:sz="4" w:space="0" w:color="auto"/>
              <w:right w:val="single" w:sz="4" w:space="0" w:color="auto"/>
            </w:tcBorders>
            <w:vAlign w:val="center"/>
            <w:hideMark/>
          </w:tcPr>
          <w:p w14:paraId="3C550269" w14:textId="77777777" w:rsidR="00AE4041" w:rsidRPr="006D7A39" w:rsidRDefault="00AE4041" w:rsidP="00E713C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244A3FA7" w14:textId="632A6EDF" w:rsidR="00AE4041" w:rsidRPr="006D7A39" w:rsidRDefault="00AE4041" w:rsidP="00992104">
            <w:pPr>
              <w:jc w:val="both"/>
              <w:rPr>
                <w:sz w:val="26"/>
                <w:szCs w:val="26"/>
              </w:rPr>
            </w:pPr>
            <w:r w:rsidRPr="006D7A39">
              <w:rPr>
                <w:sz w:val="26"/>
                <w:szCs w:val="26"/>
              </w:rPr>
              <w:t>Cổng mạng Ethernet cho kết nối SCADA giao thức IEC 60870-5-104</w:t>
            </w:r>
          </w:p>
        </w:tc>
        <w:tc>
          <w:tcPr>
            <w:tcW w:w="3212" w:type="dxa"/>
            <w:tcBorders>
              <w:top w:val="nil"/>
              <w:left w:val="nil"/>
              <w:bottom w:val="single" w:sz="4" w:space="0" w:color="auto"/>
              <w:right w:val="single" w:sz="4" w:space="0" w:color="auto"/>
            </w:tcBorders>
            <w:vAlign w:val="center"/>
            <w:hideMark/>
          </w:tcPr>
          <w:p w14:paraId="4F78A469" w14:textId="71B08FC0" w:rsidR="00AE4041" w:rsidRPr="006D7A39" w:rsidRDefault="00AE4041" w:rsidP="00541770">
            <w:pPr>
              <w:jc w:val="center"/>
              <w:rPr>
                <w:sz w:val="26"/>
                <w:szCs w:val="26"/>
              </w:rPr>
            </w:pPr>
          </w:p>
        </w:tc>
        <w:tc>
          <w:tcPr>
            <w:tcW w:w="1560" w:type="dxa"/>
            <w:tcBorders>
              <w:top w:val="nil"/>
              <w:left w:val="nil"/>
              <w:bottom w:val="single" w:sz="4" w:space="0" w:color="auto"/>
              <w:right w:val="single" w:sz="4" w:space="0" w:color="auto"/>
            </w:tcBorders>
          </w:tcPr>
          <w:p w14:paraId="62483991" w14:textId="77777777" w:rsidR="00AE4041" w:rsidRPr="006D7A39" w:rsidRDefault="00AE4041" w:rsidP="00E713C1">
            <w:pPr>
              <w:rPr>
                <w:sz w:val="26"/>
                <w:szCs w:val="26"/>
              </w:rPr>
            </w:pPr>
          </w:p>
        </w:tc>
      </w:tr>
      <w:tr w:rsidR="00AE4041" w:rsidRPr="006D7A39" w14:paraId="07C401FC" w14:textId="77777777" w:rsidTr="00E713C1">
        <w:trPr>
          <w:trHeight w:val="463"/>
        </w:trPr>
        <w:tc>
          <w:tcPr>
            <w:tcW w:w="686" w:type="dxa"/>
            <w:tcBorders>
              <w:top w:val="nil"/>
              <w:left w:val="single" w:sz="4" w:space="0" w:color="auto"/>
              <w:bottom w:val="single" w:sz="4" w:space="0" w:color="auto"/>
              <w:right w:val="single" w:sz="4" w:space="0" w:color="auto"/>
            </w:tcBorders>
            <w:vAlign w:val="center"/>
            <w:hideMark/>
          </w:tcPr>
          <w:p w14:paraId="1FB698FE" w14:textId="77777777" w:rsidR="00AE4041" w:rsidRPr="006D7A39" w:rsidRDefault="00AE4041" w:rsidP="00E713C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3B1817B3" w14:textId="4FF80400" w:rsidR="00AE4041" w:rsidRPr="006D7A39" w:rsidRDefault="00AE4041" w:rsidP="00992104">
            <w:pPr>
              <w:jc w:val="both"/>
              <w:rPr>
                <w:sz w:val="26"/>
                <w:szCs w:val="26"/>
              </w:rPr>
            </w:pPr>
            <w:r w:rsidRPr="006D7A39">
              <w:rPr>
                <w:sz w:val="26"/>
                <w:szCs w:val="26"/>
              </w:rPr>
              <w:t>- Loại cổng điện</w:t>
            </w:r>
          </w:p>
        </w:tc>
        <w:tc>
          <w:tcPr>
            <w:tcW w:w="3212" w:type="dxa"/>
            <w:tcBorders>
              <w:top w:val="nil"/>
              <w:left w:val="nil"/>
              <w:bottom w:val="single" w:sz="4" w:space="0" w:color="auto"/>
              <w:right w:val="single" w:sz="4" w:space="0" w:color="auto"/>
            </w:tcBorders>
            <w:vAlign w:val="center"/>
            <w:hideMark/>
          </w:tcPr>
          <w:p w14:paraId="2651F62F" w14:textId="08E21A92" w:rsidR="00AE4041" w:rsidRPr="006D7A39" w:rsidRDefault="00AE4041" w:rsidP="00541770">
            <w:pPr>
              <w:jc w:val="center"/>
              <w:rPr>
                <w:sz w:val="26"/>
                <w:szCs w:val="26"/>
              </w:rPr>
            </w:pPr>
            <w:r w:rsidRPr="006D7A39">
              <w:rPr>
                <w:sz w:val="26"/>
                <w:szCs w:val="26"/>
              </w:rPr>
              <w:t>Tốc độ 10/100Mbps, RJ-45</w:t>
            </w:r>
          </w:p>
        </w:tc>
        <w:tc>
          <w:tcPr>
            <w:tcW w:w="1560" w:type="dxa"/>
            <w:tcBorders>
              <w:top w:val="nil"/>
              <w:left w:val="nil"/>
              <w:bottom w:val="single" w:sz="4" w:space="0" w:color="auto"/>
              <w:right w:val="single" w:sz="4" w:space="0" w:color="auto"/>
            </w:tcBorders>
          </w:tcPr>
          <w:p w14:paraId="315E3FD8" w14:textId="77777777" w:rsidR="00AE4041" w:rsidRPr="006D7A39" w:rsidRDefault="00AE4041" w:rsidP="00E713C1">
            <w:pPr>
              <w:rPr>
                <w:sz w:val="26"/>
                <w:szCs w:val="26"/>
              </w:rPr>
            </w:pPr>
          </w:p>
        </w:tc>
      </w:tr>
      <w:tr w:rsidR="00AE4041" w:rsidRPr="006D7A39" w14:paraId="19A4EAC4" w14:textId="77777777" w:rsidTr="00E713C1">
        <w:trPr>
          <w:trHeight w:val="463"/>
        </w:trPr>
        <w:tc>
          <w:tcPr>
            <w:tcW w:w="686" w:type="dxa"/>
            <w:tcBorders>
              <w:top w:val="nil"/>
              <w:left w:val="single" w:sz="4" w:space="0" w:color="auto"/>
              <w:bottom w:val="single" w:sz="4" w:space="0" w:color="auto"/>
              <w:right w:val="single" w:sz="4" w:space="0" w:color="auto"/>
            </w:tcBorders>
            <w:vAlign w:val="center"/>
            <w:hideMark/>
          </w:tcPr>
          <w:p w14:paraId="058CE316" w14:textId="77777777" w:rsidR="00AE4041" w:rsidRPr="006D7A39" w:rsidRDefault="00AE4041" w:rsidP="00E713C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8F081DC" w14:textId="77777777" w:rsidR="00AE4041" w:rsidRPr="006D7A39" w:rsidRDefault="00AE4041" w:rsidP="00992104">
            <w:pPr>
              <w:jc w:val="both"/>
              <w:rPr>
                <w:sz w:val="26"/>
                <w:szCs w:val="26"/>
              </w:rPr>
            </w:pPr>
            <w:r w:rsidRPr="006D7A39">
              <w:rPr>
                <w:sz w:val="26"/>
                <w:szCs w:val="26"/>
              </w:rPr>
              <w:t>- Số lượng</w:t>
            </w:r>
          </w:p>
        </w:tc>
        <w:tc>
          <w:tcPr>
            <w:tcW w:w="3212" w:type="dxa"/>
            <w:tcBorders>
              <w:top w:val="nil"/>
              <w:left w:val="nil"/>
              <w:bottom w:val="single" w:sz="4" w:space="0" w:color="auto"/>
              <w:right w:val="single" w:sz="4" w:space="0" w:color="auto"/>
            </w:tcBorders>
            <w:vAlign w:val="center"/>
            <w:hideMark/>
          </w:tcPr>
          <w:p w14:paraId="0DB2979D" w14:textId="2DD262C8" w:rsidR="00AE4041" w:rsidRPr="006D7A39" w:rsidRDefault="00AE4041" w:rsidP="00541770">
            <w:pPr>
              <w:jc w:val="center"/>
              <w:rPr>
                <w:sz w:val="26"/>
                <w:szCs w:val="26"/>
              </w:rPr>
            </w:pPr>
            <w:r w:rsidRPr="006D7A39">
              <w:rPr>
                <w:sz w:val="26"/>
                <w:szCs w:val="26"/>
              </w:rPr>
              <w:t>≥ 05</w:t>
            </w:r>
          </w:p>
        </w:tc>
        <w:tc>
          <w:tcPr>
            <w:tcW w:w="1560" w:type="dxa"/>
            <w:tcBorders>
              <w:top w:val="nil"/>
              <w:left w:val="nil"/>
              <w:bottom w:val="single" w:sz="4" w:space="0" w:color="auto"/>
              <w:right w:val="single" w:sz="4" w:space="0" w:color="auto"/>
            </w:tcBorders>
          </w:tcPr>
          <w:p w14:paraId="176F087A" w14:textId="77777777" w:rsidR="00AE4041" w:rsidRPr="006D7A39" w:rsidRDefault="00AE4041" w:rsidP="00E713C1">
            <w:pPr>
              <w:rPr>
                <w:sz w:val="26"/>
                <w:szCs w:val="26"/>
              </w:rPr>
            </w:pPr>
          </w:p>
        </w:tc>
      </w:tr>
      <w:tr w:rsidR="004C0DB1" w:rsidRPr="006D7A39" w14:paraId="2D857D79"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7D88CB5A"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3EE3109" w14:textId="77777777" w:rsidR="004C0DB1" w:rsidRPr="006D7A39" w:rsidRDefault="004C0DB1" w:rsidP="00992104">
            <w:pPr>
              <w:jc w:val="both"/>
              <w:rPr>
                <w:sz w:val="26"/>
                <w:szCs w:val="26"/>
              </w:rPr>
            </w:pPr>
            <w:r w:rsidRPr="006D7A39">
              <w:rPr>
                <w:sz w:val="26"/>
                <w:szCs w:val="26"/>
              </w:rPr>
              <w:t>Cổng Serial</w:t>
            </w:r>
          </w:p>
        </w:tc>
        <w:tc>
          <w:tcPr>
            <w:tcW w:w="3212" w:type="dxa"/>
            <w:tcBorders>
              <w:top w:val="nil"/>
              <w:left w:val="nil"/>
              <w:bottom w:val="single" w:sz="4" w:space="0" w:color="auto"/>
              <w:right w:val="single" w:sz="4" w:space="0" w:color="auto"/>
            </w:tcBorders>
            <w:vAlign w:val="center"/>
            <w:hideMark/>
          </w:tcPr>
          <w:p w14:paraId="63DBEB20" w14:textId="1D87B06A" w:rsidR="004C0DB1" w:rsidRPr="006D7A39" w:rsidRDefault="004C0DB1" w:rsidP="00541770">
            <w:pPr>
              <w:jc w:val="center"/>
              <w:rPr>
                <w:sz w:val="26"/>
                <w:szCs w:val="26"/>
              </w:rPr>
            </w:pPr>
          </w:p>
        </w:tc>
        <w:tc>
          <w:tcPr>
            <w:tcW w:w="1560" w:type="dxa"/>
            <w:tcBorders>
              <w:top w:val="nil"/>
              <w:left w:val="nil"/>
              <w:bottom w:val="single" w:sz="4" w:space="0" w:color="auto"/>
              <w:right w:val="single" w:sz="4" w:space="0" w:color="auto"/>
            </w:tcBorders>
          </w:tcPr>
          <w:p w14:paraId="06D8280F" w14:textId="77777777" w:rsidR="004C0DB1" w:rsidRPr="006D7A39" w:rsidRDefault="004C0DB1" w:rsidP="004C0DB1">
            <w:pPr>
              <w:rPr>
                <w:sz w:val="26"/>
                <w:szCs w:val="26"/>
              </w:rPr>
            </w:pPr>
          </w:p>
        </w:tc>
      </w:tr>
      <w:tr w:rsidR="004C0DB1" w:rsidRPr="006D7A39" w14:paraId="4E261B20"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752B635F"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1C901A3E" w14:textId="77777777" w:rsidR="004C0DB1" w:rsidRPr="006D7A39" w:rsidRDefault="004C0DB1" w:rsidP="00992104">
            <w:pPr>
              <w:jc w:val="both"/>
              <w:rPr>
                <w:sz w:val="26"/>
                <w:szCs w:val="26"/>
              </w:rPr>
            </w:pPr>
            <w:r w:rsidRPr="006D7A39">
              <w:rPr>
                <w:sz w:val="26"/>
                <w:szCs w:val="26"/>
              </w:rPr>
              <w:t>- RS-232/422/485 loại cách ly quang</w:t>
            </w:r>
          </w:p>
        </w:tc>
        <w:tc>
          <w:tcPr>
            <w:tcW w:w="3212" w:type="dxa"/>
            <w:tcBorders>
              <w:top w:val="nil"/>
              <w:left w:val="nil"/>
              <w:bottom w:val="single" w:sz="4" w:space="0" w:color="auto"/>
              <w:right w:val="single" w:sz="4" w:space="0" w:color="auto"/>
            </w:tcBorders>
            <w:vAlign w:val="center"/>
            <w:hideMark/>
          </w:tcPr>
          <w:p w14:paraId="5F4B7132" w14:textId="77777777" w:rsidR="004C0DB1" w:rsidRPr="006D7A39" w:rsidRDefault="004C0DB1" w:rsidP="00541770">
            <w:pPr>
              <w:jc w:val="center"/>
              <w:rPr>
                <w:sz w:val="26"/>
                <w:szCs w:val="26"/>
              </w:rPr>
            </w:pPr>
            <w:r w:rsidRPr="006D7A39">
              <w:rPr>
                <w:sz w:val="26"/>
                <w:szCs w:val="26"/>
              </w:rPr>
              <w:t>≥ 2</w:t>
            </w:r>
          </w:p>
        </w:tc>
        <w:tc>
          <w:tcPr>
            <w:tcW w:w="1560" w:type="dxa"/>
            <w:tcBorders>
              <w:top w:val="nil"/>
              <w:left w:val="nil"/>
              <w:bottom w:val="single" w:sz="4" w:space="0" w:color="auto"/>
              <w:right w:val="single" w:sz="4" w:space="0" w:color="auto"/>
            </w:tcBorders>
          </w:tcPr>
          <w:p w14:paraId="6C427F9A" w14:textId="77777777" w:rsidR="004C0DB1" w:rsidRPr="006D7A39" w:rsidRDefault="004C0DB1" w:rsidP="004C0DB1">
            <w:pPr>
              <w:rPr>
                <w:sz w:val="26"/>
                <w:szCs w:val="26"/>
              </w:rPr>
            </w:pPr>
          </w:p>
        </w:tc>
      </w:tr>
      <w:tr w:rsidR="004C0DB1" w:rsidRPr="006D7A39" w14:paraId="2A4C038C"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26EB6EEC"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310B1479" w14:textId="77777777" w:rsidR="004C0DB1" w:rsidRPr="006D7A39" w:rsidRDefault="004C0DB1" w:rsidP="00992104">
            <w:pPr>
              <w:jc w:val="both"/>
              <w:rPr>
                <w:sz w:val="26"/>
                <w:szCs w:val="26"/>
              </w:rPr>
            </w:pPr>
            <w:r w:rsidRPr="006D7A39">
              <w:rPr>
                <w:sz w:val="26"/>
                <w:szCs w:val="26"/>
              </w:rPr>
              <w:t>Cổng USB</w:t>
            </w:r>
          </w:p>
        </w:tc>
        <w:tc>
          <w:tcPr>
            <w:tcW w:w="3212" w:type="dxa"/>
            <w:tcBorders>
              <w:top w:val="nil"/>
              <w:left w:val="nil"/>
              <w:bottom w:val="single" w:sz="4" w:space="0" w:color="auto"/>
              <w:right w:val="single" w:sz="4" w:space="0" w:color="auto"/>
            </w:tcBorders>
            <w:vAlign w:val="center"/>
            <w:hideMark/>
          </w:tcPr>
          <w:p w14:paraId="111D3D67" w14:textId="79878921" w:rsidR="004C0DB1" w:rsidRPr="006D7A39" w:rsidRDefault="004C0DB1" w:rsidP="00541770">
            <w:pPr>
              <w:jc w:val="center"/>
              <w:rPr>
                <w:sz w:val="26"/>
                <w:szCs w:val="26"/>
              </w:rPr>
            </w:pPr>
          </w:p>
        </w:tc>
        <w:tc>
          <w:tcPr>
            <w:tcW w:w="1560" w:type="dxa"/>
            <w:tcBorders>
              <w:top w:val="nil"/>
              <w:left w:val="nil"/>
              <w:bottom w:val="single" w:sz="4" w:space="0" w:color="auto"/>
              <w:right w:val="single" w:sz="4" w:space="0" w:color="auto"/>
            </w:tcBorders>
          </w:tcPr>
          <w:p w14:paraId="29C94AEC" w14:textId="77777777" w:rsidR="004C0DB1" w:rsidRPr="006D7A39" w:rsidRDefault="004C0DB1" w:rsidP="004C0DB1">
            <w:pPr>
              <w:rPr>
                <w:sz w:val="26"/>
                <w:szCs w:val="26"/>
              </w:rPr>
            </w:pPr>
          </w:p>
        </w:tc>
      </w:tr>
      <w:tr w:rsidR="004C0DB1" w:rsidRPr="006D7A39" w14:paraId="7810BF99" w14:textId="77777777" w:rsidTr="004C0DB1">
        <w:trPr>
          <w:trHeight w:val="705"/>
        </w:trPr>
        <w:tc>
          <w:tcPr>
            <w:tcW w:w="686" w:type="dxa"/>
            <w:tcBorders>
              <w:top w:val="nil"/>
              <w:left w:val="single" w:sz="4" w:space="0" w:color="auto"/>
              <w:bottom w:val="single" w:sz="4" w:space="0" w:color="auto"/>
              <w:right w:val="single" w:sz="4" w:space="0" w:color="auto"/>
            </w:tcBorders>
            <w:vAlign w:val="center"/>
            <w:hideMark/>
          </w:tcPr>
          <w:p w14:paraId="4130D419"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9458C71" w14:textId="77777777" w:rsidR="004C0DB1" w:rsidRPr="006D7A39" w:rsidRDefault="004C0DB1" w:rsidP="00992104">
            <w:pPr>
              <w:jc w:val="both"/>
              <w:rPr>
                <w:sz w:val="26"/>
                <w:szCs w:val="26"/>
              </w:rPr>
            </w:pPr>
            <w:r w:rsidRPr="006D7A39">
              <w:rPr>
                <w:sz w:val="26"/>
                <w:szCs w:val="26"/>
              </w:rPr>
              <w:t>- Trong Mainboard để cắm USB Dongle License</w:t>
            </w:r>
          </w:p>
        </w:tc>
        <w:tc>
          <w:tcPr>
            <w:tcW w:w="3212" w:type="dxa"/>
            <w:tcBorders>
              <w:top w:val="nil"/>
              <w:left w:val="nil"/>
              <w:bottom w:val="single" w:sz="4" w:space="0" w:color="auto"/>
              <w:right w:val="single" w:sz="4" w:space="0" w:color="auto"/>
            </w:tcBorders>
            <w:vAlign w:val="center"/>
            <w:hideMark/>
          </w:tcPr>
          <w:p w14:paraId="4C2977DC" w14:textId="77777777" w:rsidR="004C0DB1" w:rsidRPr="006D7A39" w:rsidRDefault="004C0DB1" w:rsidP="00541770">
            <w:pPr>
              <w:jc w:val="center"/>
              <w:rPr>
                <w:sz w:val="26"/>
                <w:szCs w:val="26"/>
              </w:rPr>
            </w:pPr>
            <w:r w:rsidRPr="006D7A39">
              <w:rPr>
                <w:sz w:val="26"/>
                <w:szCs w:val="26"/>
              </w:rPr>
              <w:t>≥ 1</w:t>
            </w:r>
          </w:p>
        </w:tc>
        <w:tc>
          <w:tcPr>
            <w:tcW w:w="1560" w:type="dxa"/>
            <w:tcBorders>
              <w:top w:val="nil"/>
              <w:left w:val="nil"/>
              <w:bottom w:val="single" w:sz="4" w:space="0" w:color="auto"/>
              <w:right w:val="single" w:sz="4" w:space="0" w:color="auto"/>
            </w:tcBorders>
          </w:tcPr>
          <w:p w14:paraId="6DE7FE39" w14:textId="77777777" w:rsidR="004C0DB1" w:rsidRPr="006D7A39" w:rsidRDefault="004C0DB1" w:rsidP="004C0DB1">
            <w:pPr>
              <w:rPr>
                <w:sz w:val="26"/>
                <w:szCs w:val="26"/>
              </w:rPr>
            </w:pPr>
          </w:p>
        </w:tc>
      </w:tr>
      <w:tr w:rsidR="004C0DB1" w:rsidRPr="006D7A39" w14:paraId="34C22958"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35934A31"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6E920C25" w14:textId="77777777" w:rsidR="004C0DB1" w:rsidRPr="006D7A39" w:rsidRDefault="004C0DB1" w:rsidP="00992104">
            <w:pPr>
              <w:jc w:val="both"/>
              <w:rPr>
                <w:sz w:val="26"/>
                <w:szCs w:val="26"/>
              </w:rPr>
            </w:pPr>
            <w:r w:rsidRPr="006D7A39">
              <w:rPr>
                <w:sz w:val="26"/>
                <w:szCs w:val="26"/>
              </w:rPr>
              <w:t>- Phía bên ngoài</w:t>
            </w:r>
          </w:p>
        </w:tc>
        <w:tc>
          <w:tcPr>
            <w:tcW w:w="3212" w:type="dxa"/>
            <w:tcBorders>
              <w:top w:val="nil"/>
              <w:left w:val="nil"/>
              <w:bottom w:val="single" w:sz="4" w:space="0" w:color="auto"/>
              <w:right w:val="single" w:sz="4" w:space="0" w:color="auto"/>
            </w:tcBorders>
            <w:vAlign w:val="center"/>
            <w:hideMark/>
          </w:tcPr>
          <w:p w14:paraId="73E8D92E" w14:textId="77777777" w:rsidR="004C0DB1" w:rsidRPr="006D7A39" w:rsidRDefault="004C0DB1" w:rsidP="00541770">
            <w:pPr>
              <w:jc w:val="center"/>
              <w:rPr>
                <w:sz w:val="26"/>
                <w:szCs w:val="26"/>
              </w:rPr>
            </w:pPr>
            <w:r w:rsidRPr="006D7A39">
              <w:rPr>
                <w:sz w:val="26"/>
                <w:szCs w:val="26"/>
              </w:rPr>
              <w:t>≥ 4</w:t>
            </w:r>
          </w:p>
        </w:tc>
        <w:tc>
          <w:tcPr>
            <w:tcW w:w="1560" w:type="dxa"/>
            <w:tcBorders>
              <w:top w:val="nil"/>
              <w:left w:val="nil"/>
              <w:bottom w:val="single" w:sz="4" w:space="0" w:color="auto"/>
              <w:right w:val="single" w:sz="4" w:space="0" w:color="auto"/>
            </w:tcBorders>
          </w:tcPr>
          <w:p w14:paraId="46E0AFB9" w14:textId="77777777" w:rsidR="004C0DB1" w:rsidRPr="006D7A39" w:rsidRDefault="004C0DB1" w:rsidP="004C0DB1">
            <w:pPr>
              <w:rPr>
                <w:sz w:val="26"/>
                <w:szCs w:val="26"/>
              </w:rPr>
            </w:pPr>
          </w:p>
        </w:tc>
      </w:tr>
      <w:tr w:rsidR="004C0DB1" w:rsidRPr="006D7A39" w14:paraId="22C57E00"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17B8E658"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2B697B7D" w14:textId="77777777" w:rsidR="004C0DB1" w:rsidRPr="006D7A39" w:rsidRDefault="004C0DB1" w:rsidP="00992104">
            <w:pPr>
              <w:jc w:val="both"/>
              <w:rPr>
                <w:sz w:val="26"/>
                <w:szCs w:val="26"/>
              </w:rPr>
            </w:pPr>
            <w:r w:rsidRPr="006D7A39">
              <w:rPr>
                <w:sz w:val="26"/>
                <w:szCs w:val="26"/>
              </w:rPr>
              <w:t>Khe cắm PCIe cho mở rộng dự phòng</w:t>
            </w:r>
          </w:p>
        </w:tc>
        <w:tc>
          <w:tcPr>
            <w:tcW w:w="3212" w:type="dxa"/>
            <w:tcBorders>
              <w:top w:val="nil"/>
              <w:left w:val="nil"/>
              <w:bottom w:val="single" w:sz="4" w:space="0" w:color="auto"/>
              <w:right w:val="single" w:sz="4" w:space="0" w:color="auto"/>
            </w:tcBorders>
            <w:vAlign w:val="center"/>
            <w:hideMark/>
          </w:tcPr>
          <w:p w14:paraId="08B322C3" w14:textId="77777777" w:rsidR="004C0DB1" w:rsidRPr="006D7A39" w:rsidRDefault="004C0DB1" w:rsidP="00541770">
            <w:pPr>
              <w:jc w:val="center"/>
              <w:rPr>
                <w:sz w:val="26"/>
                <w:szCs w:val="26"/>
              </w:rPr>
            </w:pPr>
            <w:r w:rsidRPr="006D7A39">
              <w:rPr>
                <w:sz w:val="26"/>
                <w:szCs w:val="26"/>
              </w:rPr>
              <w:t>≥ 2</w:t>
            </w:r>
          </w:p>
        </w:tc>
        <w:tc>
          <w:tcPr>
            <w:tcW w:w="1560" w:type="dxa"/>
            <w:tcBorders>
              <w:top w:val="nil"/>
              <w:left w:val="nil"/>
              <w:bottom w:val="single" w:sz="4" w:space="0" w:color="auto"/>
              <w:right w:val="single" w:sz="4" w:space="0" w:color="auto"/>
            </w:tcBorders>
          </w:tcPr>
          <w:p w14:paraId="5B4936BB" w14:textId="77777777" w:rsidR="004C0DB1" w:rsidRPr="006D7A39" w:rsidRDefault="004C0DB1" w:rsidP="004C0DB1">
            <w:pPr>
              <w:rPr>
                <w:sz w:val="26"/>
                <w:szCs w:val="26"/>
              </w:rPr>
            </w:pPr>
          </w:p>
        </w:tc>
      </w:tr>
      <w:tr w:rsidR="004C0DB1" w:rsidRPr="006D7A39" w14:paraId="325875E7"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0D7F8638"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04CB901" w14:textId="77777777" w:rsidR="004C0DB1" w:rsidRPr="006D7A39" w:rsidRDefault="004C0DB1" w:rsidP="004C0DB1">
            <w:pPr>
              <w:rPr>
                <w:sz w:val="26"/>
                <w:szCs w:val="26"/>
              </w:rPr>
            </w:pPr>
            <w:r w:rsidRPr="006D7A39">
              <w:rPr>
                <w:sz w:val="26"/>
                <w:szCs w:val="26"/>
              </w:rPr>
              <w:t>DVD</w:t>
            </w:r>
          </w:p>
        </w:tc>
        <w:tc>
          <w:tcPr>
            <w:tcW w:w="3212" w:type="dxa"/>
            <w:tcBorders>
              <w:top w:val="nil"/>
              <w:left w:val="nil"/>
              <w:bottom w:val="single" w:sz="4" w:space="0" w:color="auto"/>
              <w:right w:val="single" w:sz="4" w:space="0" w:color="auto"/>
            </w:tcBorders>
            <w:vAlign w:val="center"/>
            <w:hideMark/>
          </w:tcPr>
          <w:p w14:paraId="4A625113" w14:textId="77777777" w:rsidR="004C0DB1" w:rsidRPr="006D7A39" w:rsidRDefault="004C0DB1" w:rsidP="004C0DB1">
            <w:pPr>
              <w:rPr>
                <w:sz w:val="26"/>
                <w:szCs w:val="26"/>
              </w:rPr>
            </w:pPr>
            <w:r w:rsidRPr="006D7A39">
              <w:rPr>
                <w:sz w:val="26"/>
                <w:szCs w:val="26"/>
              </w:rPr>
              <w:t xml:space="preserve">DVD+RW (có thể tách rời) </w:t>
            </w:r>
          </w:p>
        </w:tc>
        <w:tc>
          <w:tcPr>
            <w:tcW w:w="1560" w:type="dxa"/>
            <w:tcBorders>
              <w:top w:val="nil"/>
              <w:left w:val="nil"/>
              <w:bottom w:val="single" w:sz="4" w:space="0" w:color="auto"/>
              <w:right w:val="single" w:sz="4" w:space="0" w:color="auto"/>
            </w:tcBorders>
          </w:tcPr>
          <w:p w14:paraId="38CD2D87" w14:textId="77777777" w:rsidR="004C0DB1" w:rsidRPr="006D7A39" w:rsidRDefault="004C0DB1" w:rsidP="004C0DB1">
            <w:pPr>
              <w:rPr>
                <w:sz w:val="26"/>
                <w:szCs w:val="26"/>
              </w:rPr>
            </w:pPr>
          </w:p>
        </w:tc>
      </w:tr>
      <w:tr w:rsidR="004C0DB1" w:rsidRPr="006D7A39" w14:paraId="3E459E5F"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06AFDAF0" w14:textId="77777777" w:rsidR="004C0DB1" w:rsidRPr="006D7A39" w:rsidRDefault="004C0DB1" w:rsidP="004C0DB1">
            <w:pPr>
              <w:rPr>
                <w:sz w:val="26"/>
                <w:szCs w:val="26"/>
              </w:rPr>
            </w:pPr>
            <w:r w:rsidRPr="006D7A39">
              <w:rPr>
                <w:sz w:val="26"/>
                <w:szCs w:val="26"/>
              </w:rPr>
              <w:lastRenderedPageBreak/>
              <w:t> </w:t>
            </w:r>
          </w:p>
        </w:tc>
        <w:tc>
          <w:tcPr>
            <w:tcW w:w="3894" w:type="dxa"/>
            <w:tcBorders>
              <w:top w:val="nil"/>
              <w:left w:val="nil"/>
              <w:bottom w:val="single" w:sz="4" w:space="0" w:color="auto"/>
              <w:right w:val="single" w:sz="4" w:space="0" w:color="auto"/>
            </w:tcBorders>
            <w:vAlign w:val="center"/>
            <w:hideMark/>
          </w:tcPr>
          <w:p w14:paraId="236EEF9F" w14:textId="77777777" w:rsidR="004C0DB1" w:rsidRPr="006D7A39" w:rsidRDefault="004C0DB1" w:rsidP="004C0DB1">
            <w:pPr>
              <w:rPr>
                <w:sz w:val="26"/>
                <w:szCs w:val="26"/>
              </w:rPr>
            </w:pPr>
            <w:r w:rsidRPr="006D7A39">
              <w:rPr>
                <w:sz w:val="26"/>
                <w:szCs w:val="26"/>
              </w:rPr>
              <w:t>Nguồn cấp</w:t>
            </w:r>
          </w:p>
        </w:tc>
        <w:tc>
          <w:tcPr>
            <w:tcW w:w="3212" w:type="dxa"/>
            <w:tcBorders>
              <w:top w:val="nil"/>
              <w:left w:val="nil"/>
              <w:bottom w:val="single" w:sz="4" w:space="0" w:color="auto"/>
              <w:right w:val="single" w:sz="4" w:space="0" w:color="auto"/>
            </w:tcBorders>
            <w:vAlign w:val="center"/>
            <w:hideMark/>
          </w:tcPr>
          <w:p w14:paraId="71EB76B5" w14:textId="77777777" w:rsidR="004C0DB1" w:rsidRPr="006D7A39" w:rsidRDefault="004C0DB1" w:rsidP="004C0DB1">
            <w:pPr>
              <w:rPr>
                <w:sz w:val="26"/>
                <w:szCs w:val="26"/>
              </w:rPr>
            </w:pPr>
            <w:r w:rsidRPr="006D7A39">
              <w:rPr>
                <w:sz w:val="26"/>
                <w:szCs w:val="26"/>
              </w:rPr>
              <w:t> </w:t>
            </w:r>
          </w:p>
        </w:tc>
        <w:tc>
          <w:tcPr>
            <w:tcW w:w="1560" w:type="dxa"/>
            <w:tcBorders>
              <w:top w:val="nil"/>
              <w:left w:val="nil"/>
              <w:bottom w:val="single" w:sz="4" w:space="0" w:color="auto"/>
              <w:right w:val="single" w:sz="4" w:space="0" w:color="auto"/>
            </w:tcBorders>
          </w:tcPr>
          <w:p w14:paraId="7135F6AF" w14:textId="77777777" w:rsidR="004C0DB1" w:rsidRPr="006D7A39" w:rsidRDefault="004C0DB1" w:rsidP="004C0DB1">
            <w:pPr>
              <w:rPr>
                <w:sz w:val="26"/>
                <w:szCs w:val="26"/>
              </w:rPr>
            </w:pPr>
          </w:p>
        </w:tc>
      </w:tr>
      <w:tr w:rsidR="004C0DB1" w:rsidRPr="006D7A39" w14:paraId="3949735F"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0FD973AA"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2436E95F" w14:textId="77777777" w:rsidR="004C0DB1" w:rsidRPr="006D7A39" w:rsidRDefault="004C0DB1" w:rsidP="004C0DB1">
            <w:pPr>
              <w:rPr>
                <w:sz w:val="26"/>
                <w:szCs w:val="26"/>
              </w:rPr>
            </w:pPr>
            <w:r w:rsidRPr="006D7A39">
              <w:rPr>
                <w:sz w:val="26"/>
                <w:szCs w:val="26"/>
              </w:rPr>
              <w:t>- Số lượng</w:t>
            </w:r>
          </w:p>
        </w:tc>
        <w:tc>
          <w:tcPr>
            <w:tcW w:w="3212" w:type="dxa"/>
            <w:tcBorders>
              <w:top w:val="nil"/>
              <w:left w:val="nil"/>
              <w:bottom w:val="single" w:sz="4" w:space="0" w:color="auto"/>
              <w:right w:val="single" w:sz="4" w:space="0" w:color="auto"/>
            </w:tcBorders>
            <w:vAlign w:val="center"/>
            <w:hideMark/>
          </w:tcPr>
          <w:p w14:paraId="69A3A638" w14:textId="77777777" w:rsidR="004C0DB1" w:rsidRPr="006D7A39" w:rsidRDefault="004C0DB1" w:rsidP="00541770">
            <w:pPr>
              <w:jc w:val="center"/>
              <w:rPr>
                <w:sz w:val="26"/>
                <w:szCs w:val="26"/>
              </w:rPr>
            </w:pPr>
            <w:r w:rsidRPr="006D7A39">
              <w:rPr>
                <w:sz w:val="26"/>
                <w:szCs w:val="26"/>
              </w:rPr>
              <w:t>02 nguồn</w:t>
            </w:r>
          </w:p>
        </w:tc>
        <w:tc>
          <w:tcPr>
            <w:tcW w:w="1560" w:type="dxa"/>
            <w:tcBorders>
              <w:top w:val="nil"/>
              <w:left w:val="nil"/>
              <w:bottom w:val="single" w:sz="4" w:space="0" w:color="auto"/>
              <w:right w:val="single" w:sz="4" w:space="0" w:color="auto"/>
            </w:tcBorders>
          </w:tcPr>
          <w:p w14:paraId="462CA1D6" w14:textId="77777777" w:rsidR="004C0DB1" w:rsidRPr="006D7A39" w:rsidRDefault="004C0DB1" w:rsidP="004C0DB1">
            <w:pPr>
              <w:rPr>
                <w:sz w:val="26"/>
                <w:szCs w:val="26"/>
              </w:rPr>
            </w:pPr>
          </w:p>
        </w:tc>
      </w:tr>
      <w:tr w:rsidR="004C0DB1" w:rsidRPr="006D7A39" w14:paraId="72EAD579"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51DBDB2D"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A743B1D" w14:textId="77777777" w:rsidR="004C0DB1" w:rsidRPr="006D7A39" w:rsidRDefault="004C0DB1" w:rsidP="004C0DB1">
            <w:pPr>
              <w:rPr>
                <w:sz w:val="26"/>
                <w:szCs w:val="26"/>
              </w:rPr>
            </w:pPr>
            <w:r w:rsidRPr="006D7A39">
              <w:rPr>
                <w:sz w:val="26"/>
                <w:szCs w:val="26"/>
              </w:rPr>
              <w:t>- Điện áp</w:t>
            </w:r>
          </w:p>
        </w:tc>
        <w:tc>
          <w:tcPr>
            <w:tcW w:w="3212" w:type="dxa"/>
            <w:tcBorders>
              <w:top w:val="nil"/>
              <w:left w:val="nil"/>
              <w:bottom w:val="single" w:sz="4" w:space="0" w:color="auto"/>
              <w:right w:val="single" w:sz="4" w:space="0" w:color="auto"/>
            </w:tcBorders>
            <w:vAlign w:val="center"/>
            <w:hideMark/>
          </w:tcPr>
          <w:p w14:paraId="580CCBB5" w14:textId="77777777" w:rsidR="004C0DB1" w:rsidRPr="006D7A39" w:rsidRDefault="004C0DB1" w:rsidP="00541770">
            <w:pPr>
              <w:jc w:val="center"/>
              <w:rPr>
                <w:sz w:val="26"/>
                <w:szCs w:val="26"/>
              </w:rPr>
            </w:pPr>
            <w:r w:rsidRPr="006D7A39">
              <w:rPr>
                <w:sz w:val="26"/>
                <w:szCs w:val="26"/>
              </w:rPr>
              <w:t>220 VDC</w:t>
            </w:r>
          </w:p>
        </w:tc>
        <w:tc>
          <w:tcPr>
            <w:tcW w:w="1560" w:type="dxa"/>
            <w:tcBorders>
              <w:top w:val="nil"/>
              <w:left w:val="nil"/>
              <w:bottom w:val="single" w:sz="4" w:space="0" w:color="auto"/>
              <w:right w:val="single" w:sz="4" w:space="0" w:color="auto"/>
            </w:tcBorders>
          </w:tcPr>
          <w:p w14:paraId="7DEFC879" w14:textId="77777777" w:rsidR="004C0DB1" w:rsidRPr="006D7A39" w:rsidRDefault="004C0DB1" w:rsidP="004C0DB1">
            <w:pPr>
              <w:rPr>
                <w:sz w:val="26"/>
                <w:szCs w:val="26"/>
              </w:rPr>
            </w:pPr>
          </w:p>
        </w:tc>
      </w:tr>
      <w:tr w:rsidR="004C0DB1" w:rsidRPr="006D7A39" w14:paraId="42ECAEC6"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360C6530"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1492C160" w14:textId="77777777" w:rsidR="004C0DB1" w:rsidRPr="006D7A39" w:rsidRDefault="004C0DB1" w:rsidP="004C0DB1">
            <w:pPr>
              <w:rPr>
                <w:sz w:val="26"/>
                <w:szCs w:val="26"/>
              </w:rPr>
            </w:pPr>
            <w:r w:rsidRPr="006D7A39">
              <w:rPr>
                <w:sz w:val="26"/>
                <w:szCs w:val="26"/>
              </w:rPr>
              <w:t>Hệ điều hành</w:t>
            </w:r>
          </w:p>
        </w:tc>
        <w:tc>
          <w:tcPr>
            <w:tcW w:w="3212" w:type="dxa"/>
            <w:tcBorders>
              <w:top w:val="nil"/>
              <w:left w:val="nil"/>
              <w:bottom w:val="single" w:sz="4" w:space="0" w:color="auto"/>
              <w:right w:val="single" w:sz="4" w:space="0" w:color="auto"/>
            </w:tcBorders>
            <w:vAlign w:val="center"/>
            <w:hideMark/>
          </w:tcPr>
          <w:p w14:paraId="5D1138AB" w14:textId="77777777" w:rsidR="004C0DB1" w:rsidRPr="006D7A39" w:rsidRDefault="004C0DB1" w:rsidP="00541770">
            <w:pPr>
              <w:jc w:val="center"/>
              <w:rPr>
                <w:sz w:val="26"/>
                <w:szCs w:val="26"/>
              </w:rPr>
            </w:pPr>
            <w:r w:rsidRPr="006D7A39">
              <w:rPr>
                <w:sz w:val="26"/>
                <w:szCs w:val="26"/>
              </w:rPr>
              <w:t>Window 10 Professional hoặc phiên bản mới nhất</w:t>
            </w:r>
          </w:p>
        </w:tc>
        <w:tc>
          <w:tcPr>
            <w:tcW w:w="1560" w:type="dxa"/>
            <w:tcBorders>
              <w:top w:val="nil"/>
              <w:left w:val="nil"/>
              <w:bottom w:val="single" w:sz="4" w:space="0" w:color="auto"/>
              <w:right w:val="single" w:sz="4" w:space="0" w:color="auto"/>
            </w:tcBorders>
          </w:tcPr>
          <w:p w14:paraId="78B7EC2F" w14:textId="77777777" w:rsidR="004C0DB1" w:rsidRPr="006D7A39" w:rsidRDefault="004C0DB1" w:rsidP="004C0DB1">
            <w:pPr>
              <w:rPr>
                <w:sz w:val="26"/>
                <w:szCs w:val="26"/>
              </w:rPr>
            </w:pPr>
          </w:p>
        </w:tc>
      </w:tr>
      <w:tr w:rsidR="004C0DB1" w:rsidRPr="006D7A39" w14:paraId="338B1F54"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0CF9CAC2"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65E42C5F" w14:textId="77777777" w:rsidR="004C0DB1" w:rsidRPr="006D7A39" w:rsidRDefault="004C0DB1" w:rsidP="004C0DB1">
            <w:pPr>
              <w:rPr>
                <w:sz w:val="26"/>
                <w:szCs w:val="26"/>
              </w:rPr>
            </w:pPr>
            <w:r w:rsidRPr="006D7A39">
              <w:rPr>
                <w:sz w:val="26"/>
                <w:szCs w:val="26"/>
              </w:rPr>
              <w:t>Các cổng khác</w:t>
            </w:r>
          </w:p>
        </w:tc>
        <w:tc>
          <w:tcPr>
            <w:tcW w:w="3212" w:type="dxa"/>
            <w:tcBorders>
              <w:top w:val="nil"/>
              <w:left w:val="nil"/>
              <w:bottom w:val="single" w:sz="4" w:space="0" w:color="auto"/>
              <w:right w:val="single" w:sz="4" w:space="0" w:color="auto"/>
            </w:tcBorders>
          </w:tcPr>
          <w:p w14:paraId="7D8725AE" w14:textId="77777777" w:rsidR="004C0DB1" w:rsidRPr="006D7A39" w:rsidRDefault="004C0DB1" w:rsidP="00541770">
            <w:pPr>
              <w:jc w:val="center"/>
              <w:rPr>
                <w:sz w:val="26"/>
                <w:szCs w:val="26"/>
              </w:rPr>
            </w:pPr>
            <w:r w:rsidRPr="006D7A39">
              <w:rPr>
                <w:sz w:val="26"/>
                <w:szCs w:val="26"/>
              </w:rPr>
              <w:t>Audio, Alarm</w:t>
            </w:r>
          </w:p>
        </w:tc>
        <w:tc>
          <w:tcPr>
            <w:tcW w:w="1560" w:type="dxa"/>
            <w:tcBorders>
              <w:top w:val="nil"/>
              <w:left w:val="nil"/>
              <w:bottom w:val="single" w:sz="4" w:space="0" w:color="auto"/>
              <w:right w:val="single" w:sz="4" w:space="0" w:color="auto"/>
            </w:tcBorders>
          </w:tcPr>
          <w:p w14:paraId="44BD7700" w14:textId="77777777" w:rsidR="004C0DB1" w:rsidRPr="006D7A39" w:rsidRDefault="004C0DB1" w:rsidP="004C0DB1">
            <w:pPr>
              <w:rPr>
                <w:sz w:val="26"/>
                <w:szCs w:val="26"/>
              </w:rPr>
            </w:pPr>
          </w:p>
        </w:tc>
      </w:tr>
      <w:tr w:rsidR="004C0DB1" w:rsidRPr="006D7A39" w14:paraId="7FC124D6"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7B3DBBAB"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0A558D61" w14:textId="77777777" w:rsidR="004C0DB1" w:rsidRPr="006D7A39" w:rsidRDefault="004C0DB1" w:rsidP="004C0DB1">
            <w:pPr>
              <w:rPr>
                <w:sz w:val="26"/>
                <w:szCs w:val="26"/>
              </w:rPr>
            </w:pPr>
            <w:r w:rsidRPr="006D7A39">
              <w:rPr>
                <w:sz w:val="26"/>
                <w:szCs w:val="26"/>
              </w:rPr>
              <w:t>Nhiệt độ môi trường</w:t>
            </w:r>
          </w:p>
        </w:tc>
        <w:tc>
          <w:tcPr>
            <w:tcW w:w="3212" w:type="dxa"/>
            <w:tcBorders>
              <w:top w:val="nil"/>
              <w:left w:val="nil"/>
              <w:bottom w:val="single" w:sz="4" w:space="0" w:color="auto"/>
              <w:right w:val="single" w:sz="4" w:space="0" w:color="auto"/>
            </w:tcBorders>
          </w:tcPr>
          <w:p w14:paraId="0F1D7844" w14:textId="77777777" w:rsidR="004C0DB1" w:rsidRPr="006D7A39" w:rsidRDefault="004C0DB1" w:rsidP="00541770">
            <w:pPr>
              <w:jc w:val="center"/>
              <w:rPr>
                <w:sz w:val="26"/>
                <w:szCs w:val="26"/>
              </w:rPr>
            </w:pPr>
            <w:r w:rsidRPr="006D7A39">
              <w:rPr>
                <w:sz w:val="26"/>
                <w:szCs w:val="26"/>
              </w:rPr>
              <w:t>–5° đến +60°C</w:t>
            </w:r>
          </w:p>
        </w:tc>
        <w:tc>
          <w:tcPr>
            <w:tcW w:w="1560" w:type="dxa"/>
            <w:tcBorders>
              <w:top w:val="nil"/>
              <w:left w:val="nil"/>
              <w:bottom w:val="single" w:sz="4" w:space="0" w:color="auto"/>
              <w:right w:val="single" w:sz="4" w:space="0" w:color="auto"/>
            </w:tcBorders>
          </w:tcPr>
          <w:p w14:paraId="789B7AC1" w14:textId="77777777" w:rsidR="004C0DB1" w:rsidRPr="006D7A39" w:rsidRDefault="004C0DB1" w:rsidP="004C0DB1">
            <w:pPr>
              <w:rPr>
                <w:sz w:val="26"/>
                <w:szCs w:val="26"/>
              </w:rPr>
            </w:pPr>
          </w:p>
        </w:tc>
      </w:tr>
      <w:tr w:rsidR="004C0DB1" w:rsidRPr="006D7A39" w14:paraId="5B362D1E"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2FAF2725"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6D7D8497" w14:textId="77777777" w:rsidR="004C0DB1" w:rsidRPr="006D7A39" w:rsidRDefault="004C0DB1" w:rsidP="004C0DB1">
            <w:pPr>
              <w:rPr>
                <w:sz w:val="26"/>
                <w:szCs w:val="26"/>
              </w:rPr>
            </w:pPr>
            <w:r w:rsidRPr="006D7A39">
              <w:rPr>
                <w:sz w:val="26"/>
                <w:szCs w:val="26"/>
              </w:rPr>
              <w:t>Chức năng tự giám sát tích hợp sẵn</w:t>
            </w:r>
          </w:p>
        </w:tc>
        <w:tc>
          <w:tcPr>
            <w:tcW w:w="3212" w:type="dxa"/>
            <w:tcBorders>
              <w:top w:val="nil"/>
              <w:left w:val="nil"/>
              <w:bottom w:val="single" w:sz="4" w:space="0" w:color="auto"/>
              <w:right w:val="single" w:sz="4" w:space="0" w:color="auto"/>
            </w:tcBorders>
          </w:tcPr>
          <w:p w14:paraId="03548002" w14:textId="77777777" w:rsidR="004C0DB1" w:rsidRPr="006D7A39" w:rsidRDefault="004C0DB1" w:rsidP="00541770">
            <w:pPr>
              <w:jc w:val="center"/>
              <w:rPr>
                <w:sz w:val="26"/>
                <w:szCs w:val="26"/>
              </w:rPr>
            </w:pPr>
            <w:r w:rsidRPr="006D7A39">
              <w:rPr>
                <w:sz w:val="26"/>
                <w:szCs w:val="26"/>
              </w:rPr>
              <w:t>Watch dog</w:t>
            </w:r>
          </w:p>
        </w:tc>
        <w:tc>
          <w:tcPr>
            <w:tcW w:w="1560" w:type="dxa"/>
            <w:tcBorders>
              <w:top w:val="nil"/>
              <w:left w:val="nil"/>
              <w:bottom w:val="single" w:sz="4" w:space="0" w:color="auto"/>
              <w:right w:val="single" w:sz="4" w:space="0" w:color="auto"/>
            </w:tcBorders>
          </w:tcPr>
          <w:p w14:paraId="5BBF769C" w14:textId="77777777" w:rsidR="004C0DB1" w:rsidRPr="006D7A39" w:rsidRDefault="004C0DB1" w:rsidP="004C0DB1">
            <w:pPr>
              <w:rPr>
                <w:sz w:val="26"/>
                <w:szCs w:val="26"/>
              </w:rPr>
            </w:pPr>
          </w:p>
        </w:tc>
      </w:tr>
      <w:tr w:rsidR="004C0DB1" w:rsidRPr="006D7A39" w14:paraId="2D36FFD7"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486DBEB3"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3539BAF6" w14:textId="77777777" w:rsidR="004C0DB1" w:rsidRPr="006D7A39" w:rsidRDefault="004C0DB1" w:rsidP="004C0DB1">
            <w:pPr>
              <w:rPr>
                <w:sz w:val="26"/>
                <w:szCs w:val="26"/>
              </w:rPr>
            </w:pPr>
            <w:r w:rsidRPr="006D7A39">
              <w:rPr>
                <w:sz w:val="26"/>
                <w:szCs w:val="26"/>
              </w:rPr>
              <w:t>Tiếp điểm (output) cho chuông còi khi máy tính có sự cố</w:t>
            </w:r>
          </w:p>
        </w:tc>
        <w:tc>
          <w:tcPr>
            <w:tcW w:w="3212" w:type="dxa"/>
            <w:tcBorders>
              <w:top w:val="nil"/>
              <w:left w:val="nil"/>
              <w:bottom w:val="single" w:sz="4" w:space="0" w:color="auto"/>
              <w:right w:val="single" w:sz="4" w:space="0" w:color="auto"/>
            </w:tcBorders>
          </w:tcPr>
          <w:p w14:paraId="02C6325B" w14:textId="77777777" w:rsidR="004C0DB1" w:rsidRPr="006D7A39" w:rsidRDefault="004C0DB1" w:rsidP="00541770">
            <w:pPr>
              <w:jc w:val="center"/>
              <w:rPr>
                <w:sz w:val="26"/>
                <w:szCs w:val="26"/>
              </w:rPr>
            </w:pPr>
            <w:r w:rsidRPr="006D7A39">
              <w:rPr>
                <w:sz w:val="26"/>
                <w:szCs w:val="26"/>
              </w:rPr>
              <w:t>≥ 1</w:t>
            </w:r>
          </w:p>
        </w:tc>
        <w:tc>
          <w:tcPr>
            <w:tcW w:w="1560" w:type="dxa"/>
            <w:tcBorders>
              <w:top w:val="nil"/>
              <w:left w:val="nil"/>
              <w:bottom w:val="single" w:sz="4" w:space="0" w:color="auto"/>
              <w:right w:val="single" w:sz="4" w:space="0" w:color="auto"/>
            </w:tcBorders>
          </w:tcPr>
          <w:p w14:paraId="08868F60" w14:textId="77777777" w:rsidR="004C0DB1" w:rsidRPr="006D7A39" w:rsidRDefault="004C0DB1" w:rsidP="004C0DB1">
            <w:pPr>
              <w:rPr>
                <w:sz w:val="26"/>
                <w:szCs w:val="26"/>
              </w:rPr>
            </w:pPr>
          </w:p>
        </w:tc>
      </w:tr>
      <w:tr w:rsidR="004C0DB1" w:rsidRPr="006D7A39" w14:paraId="51165098"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32019AC9"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029BEAC0" w14:textId="77777777" w:rsidR="004C0DB1" w:rsidRPr="006D7A39" w:rsidRDefault="004C0DB1" w:rsidP="004C0DB1">
            <w:pPr>
              <w:rPr>
                <w:sz w:val="26"/>
                <w:szCs w:val="26"/>
              </w:rPr>
            </w:pPr>
            <w:r w:rsidRPr="006D7A39">
              <w:rPr>
                <w:sz w:val="26"/>
                <w:szCs w:val="26"/>
              </w:rPr>
              <w:t>Mức cách điện</w:t>
            </w:r>
          </w:p>
        </w:tc>
        <w:tc>
          <w:tcPr>
            <w:tcW w:w="3212" w:type="dxa"/>
            <w:tcBorders>
              <w:top w:val="nil"/>
              <w:left w:val="nil"/>
              <w:bottom w:val="single" w:sz="4" w:space="0" w:color="auto"/>
              <w:right w:val="single" w:sz="4" w:space="0" w:color="auto"/>
            </w:tcBorders>
          </w:tcPr>
          <w:p w14:paraId="32897BCA" w14:textId="77777777" w:rsidR="004C0DB1" w:rsidRPr="006D7A39" w:rsidRDefault="004C0DB1" w:rsidP="00541770">
            <w:pPr>
              <w:jc w:val="center"/>
              <w:rPr>
                <w:sz w:val="26"/>
                <w:szCs w:val="26"/>
              </w:rPr>
            </w:pPr>
            <w:r w:rsidRPr="006D7A39">
              <w:rPr>
                <w:sz w:val="26"/>
                <w:szCs w:val="26"/>
              </w:rPr>
              <w:t>≥ 3000 Vdc</w:t>
            </w:r>
          </w:p>
        </w:tc>
        <w:tc>
          <w:tcPr>
            <w:tcW w:w="1560" w:type="dxa"/>
            <w:tcBorders>
              <w:top w:val="nil"/>
              <w:left w:val="nil"/>
              <w:bottom w:val="single" w:sz="4" w:space="0" w:color="auto"/>
              <w:right w:val="single" w:sz="4" w:space="0" w:color="auto"/>
            </w:tcBorders>
          </w:tcPr>
          <w:p w14:paraId="5F5EC0C6" w14:textId="77777777" w:rsidR="004C0DB1" w:rsidRPr="006D7A39" w:rsidRDefault="004C0DB1" w:rsidP="004C0DB1">
            <w:pPr>
              <w:rPr>
                <w:sz w:val="26"/>
                <w:szCs w:val="26"/>
              </w:rPr>
            </w:pPr>
          </w:p>
        </w:tc>
      </w:tr>
      <w:tr w:rsidR="004C0DB1" w:rsidRPr="006D7A39" w14:paraId="158590C2"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601EC583"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178C1AD1" w14:textId="77777777" w:rsidR="004C0DB1" w:rsidRPr="006D7A39" w:rsidRDefault="004C0DB1" w:rsidP="004C0DB1">
            <w:pPr>
              <w:rPr>
                <w:sz w:val="26"/>
                <w:szCs w:val="26"/>
              </w:rPr>
            </w:pPr>
            <w:r w:rsidRPr="006D7A39">
              <w:rPr>
                <w:sz w:val="26"/>
                <w:szCs w:val="26"/>
              </w:rPr>
              <w:t>Nhiệt độ làm việc</w:t>
            </w:r>
          </w:p>
        </w:tc>
        <w:tc>
          <w:tcPr>
            <w:tcW w:w="3212" w:type="dxa"/>
            <w:tcBorders>
              <w:top w:val="nil"/>
              <w:left w:val="nil"/>
              <w:bottom w:val="single" w:sz="4" w:space="0" w:color="auto"/>
              <w:right w:val="single" w:sz="4" w:space="0" w:color="auto"/>
            </w:tcBorders>
          </w:tcPr>
          <w:p w14:paraId="74ED90CD" w14:textId="77777777" w:rsidR="004C0DB1" w:rsidRPr="006D7A39" w:rsidRDefault="004C0DB1" w:rsidP="00541770">
            <w:pPr>
              <w:jc w:val="center"/>
              <w:rPr>
                <w:sz w:val="26"/>
                <w:szCs w:val="26"/>
              </w:rPr>
            </w:pPr>
            <w:r w:rsidRPr="006D7A39">
              <w:rPr>
                <w:sz w:val="26"/>
                <w:szCs w:val="26"/>
              </w:rPr>
              <w:t>Từ –40° to +60°C</w:t>
            </w:r>
          </w:p>
        </w:tc>
        <w:tc>
          <w:tcPr>
            <w:tcW w:w="1560" w:type="dxa"/>
            <w:tcBorders>
              <w:top w:val="nil"/>
              <w:left w:val="nil"/>
              <w:bottom w:val="single" w:sz="4" w:space="0" w:color="auto"/>
              <w:right w:val="single" w:sz="4" w:space="0" w:color="auto"/>
            </w:tcBorders>
          </w:tcPr>
          <w:p w14:paraId="58D8F03F" w14:textId="77777777" w:rsidR="004C0DB1" w:rsidRPr="006D7A39" w:rsidRDefault="004C0DB1" w:rsidP="004C0DB1">
            <w:pPr>
              <w:rPr>
                <w:sz w:val="26"/>
                <w:szCs w:val="26"/>
              </w:rPr>
            </w:pPr>
          </w:p>
        </w:tc>
      </w:tr>
      <w:tr w:rsidR="004C0DB1" w:rsidRPr="006D7A39" w14:paraId="19EC01B2"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400F1D38"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1EE0D6C5" w14:textId="77777777" w:rsidR="004C0DB1" w:rsidRPr="006D7A39" w:rsidRDefault="004C0DB1" w:rsidP="004C0DB1">
            <w:pPr>
              <w:rPr>
                <w:sz w:val="26"/>
                <w:szCs w:val="26"/>
              </w:rPr>
            </w:pPr>
            <w:r w:rsidRPr="006D7A39">
              <w:rPr>
                <w:sz w:val="26"/>
                <w:szCs w:val="26"/>
              </w:rPr>
              <w:t>Tính đồng bộ, xuất xứ</w:t>
            </w:r>
          </w:p>
        </w:tc>
        <w:tc>
          <w:tcPr>
            <w:tcW w:w="3212" w:type="dxa"/>
            <w:tcBorders>
              <w:top w:val="nil"/>
              <w:left w:val="nil"/>
              <w:bottom w:val="single" w:sz="4" w:space="0" w:color="auto"/>
              <w:right w:val="single" w:sz="4" w:space="0" w:color="auto"/>
            </w:tcBorders>
          </w:tcPr>
          <w:p w14:paraId="329C0CD9" w14:textId="77777777" w:rsidR="004C0DB1" w:rsidRPr="006D7A39" w:rsidRDefault="004C0DB1" w:rsidP="00541770">
            <w:pPr>
              <w:jc w:val="center"/>
              <w:rPr>
                <w:sz w:val="26"/>
                <w:szCs w:val="26"/>
              </w:rPr>
            </w:pPr>
            <w:r w:rsidRPr="006D7A39">
              <w:rPr>
                <w:sz w:val="26"/>
                <w:szCs w:val="26"/>
              </w:rPr>
              <w:t>Toàn bộ máy tính phải đồng bộ, nguyên bộ</w:t>
            </w:r>
          </w:p>
        </w:tc>
        <w:tc>
          <w:tcPr>
            <w:tcW w:w="1560" w:type="dxa"/>
            <w:tcBorders>
              <w:top w:val="nil"/>
              <w:left w:val="nil"/>
              <w:bottom w:val="single" w:sz="4" w:space="0" w:color="auto"/>
              <w:right w:val="single" w:sz="4" w:space="0" w:color="auto"/>
            </w:tcBorders>
          </w:tcPr>
          <w:p w14:paraId="27A5AD09" w14:textId="77777777" w:rsidR="004C0DB1" w:rsidRPr="006D7A39" w:rsidRDefault="004C0DB1" w:rsidP="004C0DB1">
            <w:pPr>
              <w:rPr>
                <w:sz w:val="26"/>
                <w:szCs w:val="26"/>
              </w:rPr>
            </w:pPr>
          </w:p>
        </w:tc>
      </w:tr>
      <w:tr w:rsidR="004C0DB1" w:rsidRPr="006D7A39" w14:paraId="79B18277"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43FEA183"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1A86EB65" w14:textId="77777777" w:rsidR="004C0DB1" w:rsidRPr="006D7A39" w:rsidRDefault="004C0DB1" w:rsidP="004C0DB1">
            <w:pPr>
              <w:rPr>
                <w:sz w:val="26"/>
                <w:szCs w:val="26"/>
              </w:rPr>
            </w:pPr>
            <w:r w:rsidRPr="006D7A39">
              <w:rPr>
                <w:sz w:val="26"/>
                <w:szCs w:val="26"/>
              </w:rPr>
              <w:t>Hàng hóa</w:t>
            </w:r>
          </w:p>
        </w:tc>
        <w:tc>
          <w:tcPr>
            <w:tcW w:w="3212" w:type="dxa"/>
            <w:tcBorders>
              <w:top w:val="nil"/>
              <w:left w:val="nil"/>
              <w:bottom w:val="single" w:sz="4" w:space="0" w:color="auto"/>
              <w:right w:val="single" w:sz="4" w:space="0" w:color="auto"/>
            </w:tcBorders>
          </w:tcPr>
          <w:p w14:paraId="45013C23" w14:textId="77777777" w:rsidR="004C0DB1" w:rsidRPr="006D7A39" w:rsidRDefault="004C0DB1" w:rsidP="00541770">
            <w:pPr>
              <w:jc w:val="center"/>
              <w:rPr>
                <w:sz w:val="26"/>
                <w:szCs w:val="26"/>
              </w:rPr>
            </w:pPr>
            <w:r w:rsidRPr="006D7A39">
              <w:rPr>
                <w:sz w:val="26"/>
                <w:szCs w:val="26"/>
              </w:rPr>
              <w:t>Thời gian sản xuất không quá 1 năm từ lúc chào hàng</w:t>
            </w:r>
          </w:p>
        </w:tc>
        <w:tc>
          <w:tcPr>
            <w:tcW w:w="1560" w:type="dxa"/>
            <w:tcBorders>
              <w:top w:val="nil"/>
              <w:left w:val="nil"/>
              <w:bottom w:val="single" w:sz="4" w:space="0" w:color="auto"/>
              <w:right w:val="single" w:sz="4" w:space="0" w:color="auto"/>
            </w:tcBorders>
          </w:tcPr>
          <w:p w14:paraId="5B6CD844" w14:textId="77777777" w:rsidR="004C0DB1" w:rsidRPr="006D7A39" w:rsidRDefault="004C0DB1" w:rsidP="004C0DB1">
            <w:pPr>
              <w:rPr>
                <w:sz w:val="26"/>
                <w:szCs w:val="26"/>
              </w:rPr>
            </w:pPr>
          </w:p>
        </w:tc>
      </w:tr>
      <w:tr w:rsidR="004C0DB1" w:rsidRPr="006D7A39" w14:paraId="22EFF110"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29E7004D"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1E034132" w14:textId="77777777" w:rsidR="004C0DB1" w:rsidRPr="006D7A39" w:rsidRDefault="004C0DB1" w:rsidP="004C0DB1">
            <w:pPr>
              <w:rPr>
                <w:sz w:val="26"/>
                <w:szCs w:val="26"/>
              </w:rPr>
            </w:pPr>
            <w:r w:rsidRPr="006D7A39">
              <w:rPr>
                <w:sz w:val="26"/>
                <w:szCs w:val="26"/>
              </w:rPr>
              <w:t>Công suất</w:t>
            </w:r>
          </w:p>
        </w:tc>
        <w:tc>
          <w:tcPr>
            <w:tcW w:w="3212" w:type="dxa"/>
            <w:tcBorders>
              <w:top w:val="nil"/>
              <w:left w:val="nil"/>
              <w:bottom w:val="single" w:sz="4" w:space="0" w:color="auto"/>
              <w:right w:val="single" w:sz="4" w:space="0" w:color="auto"/>
            </w:tcBorders>
          </w:tcPr>
          <w:p w14:paraId="7DE8EFFB" w14:textId="77777777" w:rsidR="004C0DB1" w:rsidRPr="006D7A39" w:rsidRDefault="004C0DB1" w:rsidP="00541770">
            <w:pPr>
              <w:jc w:val="center"/>
              <w:rPr>
                <w:sz w:val="26"/>
                <w:szCs w:val="26"/>
              </w:rPr>
            </w:pPr>
            <w:r w:rsidRPr="006D7A39">
              <w:rPr>
                <w:sz w:val="26"/>
                <w:szCs w:val="26"/>
              </w:rPr>
              <w:t>Cập nhật theo thực tế</w:t>
            </w:r>
          </w:p>
        </w:tc>
        <w:tc>
          <w:tcPr>
            <w:tcW w:w="1560" w:type="dxa"/>
            <w:tcBorders>
              <w:top w:val="nil"/>
              <w:left w:val="nil"/>
              <w:bottom w:val="single" w:sz="4" w:space="0" w:color="auto"/>
              <w:right w:val="single" w:sz="4" w:space="0" w:color="auto"/>
            </w:tcBorders>
          </w:tcPr>
          <w:p w14:paraId="6C4B61B3" w14:textId="77777777" w:rsidR="004C0DB1" w:rsidRPr="006D7A39" w:rsidRDefault="004C0DB1" w:rsidP="004C0DB1">
            <w:pPr>
              <w:rPr>
                <w:sz w:val="26"/>
                <w:szCs w:val="26"/>
              </w:rPr>
            </w:pPr>
          </w:p>
        </w:tc>
      </w:tr>
      <w:tr w:rsidR="004C0DB1" w:rsidRPr="006D7A39" w14:paraId="65146DEA"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69FFAEFA"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10E8A78E" w14:textId="77777777" w:rsidR="004C0DB1" w:rsidRPr="006D7A39" w:rsidRDefault="004C0DB1" w:rsidP="004C0DB1">
            <w:pPr>
              <w:rPr>
                <w:sz w:val="26"/>
                <w:szCs w:val="26"/>
              </w:rPr>
            </w:pPr>
            <w:r w:rsidRPr="006D7A39">
              <w:rPr>
                <w:sz w:val="26"/>
                <w:szCs w:val="26"/>
              </w:rPr>
              <w:t>Type test</w:t>
            </w:r>
          </w:p>
        </w:tc>
        <w:tc>
          <w:tcPr>
            <w:tcW w:w="3212" w:type="dxa"/>
            <w:tcBorders>
              <w:top w:val="nil"/>
              <w:left w:val="nil"/>
              <w:bottom w:val="single" w:sz="4" w:space="0" w:color="auto"/>
              <w:right w:val="single" w:sz="4" w:space="0" w:color="auto"/>
            </w:tcBorders>
          </w:tcPr>
          <w:p w14:paraId="4870BA4B" w14:textId="77777777" w:rsidR="004C0DB1" w:rsidRPr="006D7A39" w:rsidRDefault="004C0DB1" w:rsidP="00541770">
            <w:pPr>
              <w:jc w:val="center"/>
              <w:rPr>
                <w:sz w:val="26"/>
                <w:szCs w:val="26"/>
              </w:rPr>
            </w:pPr>
            <w:r w:rsidRPr="006D7A39">
              <w:rPr>
                <w:sz w:val="26"/>
                <w:szCs w:val="26"/>
              </w:rPr>
              <w:t>Đáp ứng</w:t>
            </w:r>
          </w:p>
        </w:tc>
        <w:tc>
          <w:tcPr>
            <w:tcW w:w="1560" w:type="dxa"/>
            <w:tcBorders>
              <w:top w:val="nil"/>
              <w:left w:val="nil"/>
              <w:bottom w:val="single" w:sz="4" w:space="0" w:color="auto"/>
              <w:right w:val="single" w:sz="4" w:space="0" w:color="auto"/>
            </w:tcBorders>
          </w:tcPr>
          <w:p w14:paraId="27A7A291" w14:textId="77777777" w:rsidR="004C0DB1" w:rsidRPr="006D7A39" w:rsidRDefault="004C0DB1" w:rsidP="004C0DB1">
            <w:pPr>
              <w:rPr>
                <w:sz w:val="26"/>
                <w:szCs w:val="26"/>
              </w:rPr>
            </w:pPr>
          </w:p>
        </w:tc>
      </w:tr>
      <w:tr w:rsidR="004C0DB1" w:rsidRPr="006D7A39" w14:paraId="50F51E08"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5BC990A8"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5EBF7763" w14:textId="77777777" w:rsidR="004C0DB1" w:rsidRPr="006D7A39" w:rsidRDefault="004C0DB1" w:rsidP="004C0DB1">
            <w:pPr>
              <w:rPr>
                <w:sz w:val="26"/>
                <w:szCs w:val="26"/>
              </w:rPr>
            </w:pPr>
            <w:r w:rsidRPr="006D7A39">
              <w:rPr>
                <w:sz w:val="26"/>
                <w:szCs w:val="26"/>
              </w:rPr>
              <w:t>Tương thích hoàn toàn với Hệ điều hành</w:t>
            </w:r>
          </w:p>
        </w:tc>
        <w:tc>
          <w:tcPr>
            <w:tcW w:w="3212" w:type="dxa"/>
            <w:tcBorders>
              <w:top w:val="nil"/>
              <w:left w:val="nil"/>
              <w:bottom w:val="single" w:sz="4" w:space="0" w:color="auto"/>
              <w:right w:val="single" w:sz="4" w:space="0" w:color="auto"/>
            </w:tcBorders>
          </w:tcPr>
          <w:p w14:paraId="7254028E" w14:textId="77777777" w:rsidR="004C0DB1" w:rsidRPr="006D7A39" w:rsidRDefault="004C0DB1" w:rsidP="00541770">
            <w:pPr>
              <w:jc w:val="center"/>
              <w:rPr>
                <w:sz w:val="26"/>
                <w:szCs w:val="26"/>
              </w:rPr>
            </w:pPr>
            <w:r w:rsidRPr="006D7A39">
              <w:rPr>
                <w:sz w:val="26"/>
                <w:szCs w:val="26"/>
              </w:rPr>
              <w:t>Đáp ứng</w:t>
            </w:r>
          </w:p>
        </w:tc>
        <w:tc>
          <w:tcPr>
            <w:tcW w:w="1560" w:type="dxa"/>
            <w:tcBorders>
              <w:top w:val="nil"/>
              <w:left w:val="nil"/>
              <w:bottom w:val="single" w:sz="4" w:space="0" w:color="auto"/>
              <w:right w:val="single" w:sz="4" w:space="0" w:color="auto"/>
            </w:tcBorders>
          </w:tcPr>
          <w:p w14:paraId="1BF2E984" w14:textId="77777777" w:rsidR="004C0DB1" w:rsidRPr="006D7A39" w:rsidRDefault="004C0DB1" w:rsidP="004C0DB1">
            <w:pPr>
              <w:rPr>
                <w:sz w:val="26"/>
                <w:szCs w:val="26"/>
              </w:rPr>
            </w:pPr>
          </w:p>
        </w:tc>
      </w:tr>
      <w:tr w:rsidR="004C0DB1" w:rsidRPr="006D7A39" w14:paraId="401765D6"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668DF1C5"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6E80FCBD" w14:textId="77777777" w:rsidR="004C0DB1" w:rsidRPr="006D7A39" w:rsidRDefault="004C0DB1" w:rsidP="004C0DB1">
            <w:pPr>
              <w:rPr>
                <w:sz w:val="26"/>
                <w:szCs w:val="26"/>
              </w:rPr>
            </w:pPr>
            <w:r w:rsidRPr="006D7A39">
              <w:rPr>
                <w:sz w:val="26"/>
                <w:szCs w:val="26"/>
              </w:rPr>
              <w:t> Phụ kiện</w:t>
            </w:r>
          </w:p>
        </w:tc>
        <w:tc>
          <w:tcPr>
            <w:tcW w:w="3212" w:type="dxa"/>
            <w:tcBorders>
              <w:top w:val="nil"/>
              <w:left w:val="nil"/>
              <w:bottom w:val="single" w:sz="4" w:space="0" w:color="auto"/>
              <w:right w:val="single" w:sz="4" w:space="0" w:color="auto"/>
            </w:tcBorders>
          </w:tcPr>
          <w:p w14:paraId="656CC742" w14:textId="77777777" w:rsidR="004C0DB1" w:rsidRPr="006D7A39" w:rsidRDefault="004C0DB1" w:rsidP="004C0DB1">
            <w:pPr>
              <w:rPr>
                <w:sz w:val="26"/>
                <w:szCs w:val="26"/>
              </w:rPr>
            </w:pPr>
          </w:p>
        </w:tc>
        <w:tc>
          <w:tcPr>
            <w:tcW w:w="1560" w:type="dxa"/>
            <w:tcBorders>
              <w:top w:val="nil"/>
              <w:left w:val="nil"/>
              <w:bottom w:val="single" w:sz="4" w:space="0" w:color="auto"/>
              <w:right w:val="single" w:sz="4" w:space="0" w:color="auto"/>
            </w:tcBorders>
          </w:tcPr>
          <w:p w14:paraId="19251EB3" w14:textId="77777777" w:rsidR="004C0DB1" w:rsidRPr="006D7A39" w:rsidRDefault="004C0DB1" w:rsidP="004C0DB1">
            <w:pPr>
              <w:rPr>
                <w:sz w:val="26"/>
                <w:szCs w:val="26"/>
              </w:rPr>
            </w:pPr>
          </w:p>
        </w:tc>
      </w:tr>
      <w:tr w:rsidR="004C0DB1" w:rsidRPr="006D7A39" w14:paraId="3BDAE1C2"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5CAA8E0B"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16182AE5" w14:textId="77777777" w:rsidR="004C0DB1" w:rsidRPr="006D7A39" w:rsidRDefault="004C0DB1" w:rsidP="004C0DB1">
            <w:pPr>
              <w:rPr>
                <w:sz w:val="26"/>
                <w:szCs w:val="26"/>
              </w:rPr>
            </w:pPr>
            <w:r w:rsidRPr="006D7A39">
              <w:rPr>
                <w:sz w:val="26"/>
                <w:szCs w:val="26"/>
              </w:rPr>
              <w:t xml:space="preserve">Màn hình </w:t>
            </w:r>
          </w:p>
        </w:tc>
        <w:tc>
          <w:tcPr>
            <w:tcW w:w="3212" w:type="dxa"/>
            <w:tcBorders>
              <w:top w:val="nil"/>
              <w:left w:val="nil"/>
              <w:bottom w:val="single" w:sz="4" w:space="0" w:color="auto"/>
              <w:right w:val="single" w:sz="4" w:space="0" w:color="auto"/>
            </w:tcBorders>
          </w:tcPr>
          <w:p w14:paraId="38324013" w14:textId="5FB8E209" w:rsidR="004C0DB1" w:rsidRPr="006D7A39" w:rsidRDefault="004C0DB1" w:rsidP="00541770">
            <w:pPr>
              <w:jc w:val="center"/>
              <w:rPr>
                <w:sz w:val="26"/>
                <w:szCs w:val="26"/>
              </w:rPr>
            </w:pPr>
            <w:r w:rsidRPr="006D7A39">
              <w:rPr>
                <w:sz w:val="26"/>
                <w:szCs w:val="26"/>
              </w:rPr>
              <w:t>≥2</w:t>
            </w:r>
            <w:r w:rsidR="00541770" w:rsidRPr="006D7A39">
              <w:rPr>
                <w:sz w:val="26"/>
                <w:szCs w:val="26"/>
              </w:rPr>
              <w:t>5</w:t>
            </w:r>
            <w:r w:rsidRPr="006D7A39">
              <w:rPr>
                <w:sz w:val="26"/>
                <w:szCs w:val="26"/>
              </w:rPr>
              <w:t xml:space="preserve"> inch LED</w:t>
            </w:r>
          </w:p>
        </w:tc>
        <w:tc>
          <w:tcPr>
            <w:tcW w:w="1560" w:type="dxa"/>
            <w:tcBorders>
              <w:top w:val="nil"/>
              <w:left w:val="nil"/>
              <w:bottom w:val="single" w:sz="4" w:space="0" w:color="auto"/>
              <w:right w:val="single" w:sz="4" w:space="0" w:color="auto"/>
            </w:tcBorders>
          </w:tcPr>
          <w:p w14:paraId="7AD0EB2C" w14:textId="77777777" w:rsidR="004C0DB1" w:rsidRPr="006D7A39" w:rsidRDefault="004C0DB1" w:rsidP="004C0DB1">
            <w:pPr>
              <w:rPr>
                <w:sz w:val="26"/>
                <w:szCs w:val="26"/>
              </w:rPr>
            </w:pPr>
          </w:p>
        </w:tc>
      </w:tr>
      <w:tr w:rsidR="004C0DB1" w:rsidRPr="006D7A39" w14:paraId="6B9C2491"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5713A32C"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2767A4B4" w14:textId="77777777" w:rsidR="004C0DB1" w:rsidRPr="006D7A39" w:rsidRDefault="004C0DB1" w:rsidP="004C0DB1">
            <w:pPr>
              <w:rPr>
                <w:sz w:val="26"/>
                <w:szCs w:val="26"/>
              </w:rPr>
            </w:pPr>
            <w:r w:rsidRPr="006D7A39">
              <w:rPr>
                <w:sz w:val="26"/>
                <w:szCs w:val="26"/>
              </w:rPr>
              <w:t>Nhà sản xuất / Xuất xứ</w:t>
            </w:r>
          </w:p>
        </w:tc>
        <w:tc>
          <w:tcPr>
            <w:tcW w:w="3212" w:type="dxa"/>
            <w:tcBorders>
              <w:top w:val="nil"/>
              <w:left w:val="nil"/>
              <w:bottom w:val="single" w:sz="4" w:space="0" w:color="auto"/>
              <w:right w:val="single" w:sz="4" w:space="0" w:color="auto"/>
            </w:tcBorders>
          </w:tcPr>
          <w:p w14:paraId="4E265F70" w14:textId="77777777" w:rsidR="004C0DB1" w:rsidRPr="006D7A39" w:rsidRDefault="004C0DB1" w:rsidP="00541770">
            <w:pPr>
              <w:jc w:val="center"/>
              <w:rPr>
                <w:sz w:val="26"/>
                <w:szCs w:val="26"/>
              </w:rPr>
            </w:pPr>
            <w:r w:rsidRPr="006D7A39">
              <w:rPr>
                <w:sz w:val="26"/>
                <w:szCs w:val="26"/>
              </w:rPr>
              <w:t>Cập nhật theo thực tế</w:t>
            </w:r>
          </w:p>
        </w:tc>
        <w:tc>
          <w:tcPr>
            <w:tcW w:w="1560" w:type="dxa"/>
            <w:tcBorders>
              <w:top w:val="nil"/>
              <w:left w:val="nil"/>
              <w:bottom w:val="single" w:sz="4" w:space="0" w:color="auto"/>
              <w:right w:val="single" w:sz="4" w:space="0" w:color="auto"/>
            </w:tcBorders>
          </w:tcPr>
          <w:p w14:paraId="3128218E" w14:textId="77777777" w:rsidR="004C0DB1" w:rsidRPr="006D7A39" w:rsidRDefault="004C0DB1" w:rsidP="004C0DB1">
            <w:pPr>
              <w:rPr>
                <w:sz w:val="26"/>
                <w:szCs w:val="26"/>
              </w:rPr>
            </w:pPr>
          </w:p>
        </w:tc>
      </w:tr>
      <w:tr w:rsidR="004C0DB1" w:rsidRPr="006D7A39" w14:paraId="2F139A3F"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6033C2AA"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3CBFD47E" w14:textId="77777777" w:rsidR="004C0DB1" w:rsidRPr="006D7A39" w:rsidRDefault="004C0DB1" w:rsidP="004C0DB1">
            <w:pPr>
              <w:rPr>
                <w:sz w:val="26"/>
                <w:szCs w:val="26"/>
              </w:rPr>
            </w:pPr>
            <w:r w:rsidRPr="006D7A39">
              <w:rPr>
                <w:sz w:val="26"/>
                <w:szCs w:val="26"/>
              </w:rPr>
              <w:t>Mã thiết bị</w:t>
            </w:r>
          </w:p>
        </w:tc>
        <w:tc>
          <w:tcPr>
            <w:tcW w:w="3212" w:type="dxa"/>
            <w:tcBorders>
              <w:top w:val="nil"/>
              <w:left w:val="nil"/>
              <w:bottom w:val="single" w:sz="4" w:space="0" w:color="auto"/>
              <w:right w:val="single" w:sz="4" w:space="0" w:color="auto"/>
            </w:tcBorders>
          </w:tcPr>
          <w:p w14:paraId="2647AC5C" w14:textId="77777777" w:rsidR="004C0DB1" w:rsidRPr="006D7A39" w:rsidRDefault="004C0DB1" w:rsidP="00541770">
            <w:pPr>
              <w:jc w:val="center"/>
              <w:rPr>
                <w:sz w:val="26"/>
                <w:szCs w:val="26"/>
              </w:rPr>
            </w:pPr>
            <w:r w:rsidRPr="006D7A39">
              <w:rPr>
                <w:sz w:val="26"/>
                <w:szCs w:val="26"/>
              </w:rPr>
              <w:t>Cập nhật theo thực tế</w:t>
            </w:r>
          </w:p>
        </w:tc>
        <w:tc>
          <w:tcPr>
            <w:tcW w:w="1560" w:type="dxa"/>
            <w:tcBorders>
              <w:top w:val="nil"/>
              <w:left w:val="nil"/>
              <w:bottom w:val="single" w:sz="4" w:space="0" w:color="auto"/>
              <w:right w:val="single" w:sz="4" w:space="0" w:color="auto"/>
            </w:tcBorders>
          </w:tcPr>
          <w:p w14:paraId="26ABFCF2" w14:textId="77777777" w:rsidR="004C0DB1" w:rsidRPr="006D7A39" w:rsidRDefault="004C0DB1" w:rsidP="004C0DB1">
            <w:pPr>
              <w:rPr>
                <w:sz w:val="26"/>
                <w:szCs w:val="26"/>
              </w:rPr>
            </w:pPr>
          </w:p>
        </w:tc>
      </w:tr>
      <w:tr w:rsidR="004C0DB1" w:rsidRPr="006D7A39" w14:paraId="3AB7BF0C"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1E111D8F"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11A7B30B" w14:textId="77777777" w:rsidR="004C0DB1" w:rsidRPr="006D7A39" w:rsidRDefault="004C0DB1" w:rsidP="004C0DB1">
            <w:pPr>
              <w:rPr>
                <w:sz w:val="26"/>
                <w:szCs w:val="26"/>
              </w:rPr>
            </w:pPr>
            <w:r w:rsidRPr="006D7A39">
              <w:rPr>
                <w:sz w:val="26"/>
                <w:szCs w:val="26"/>
              </w:rPr>
              <w:t>Số lượng</w:t>
            </w:r>
          </w:p>
        </w:tc>
        <w:tc>
          <w:tcPr>
            <w:tcW w:w="3212" w:type="dxa"/>
            <w:tcBorders>
              <w:top w:val="nil"/>
              <w:left w:val="nil"/>
              <w:bottom w:val="single" w:sz="4" w:space="0" w:color="auto"/>
              <w:right w:val="single" w:sz="4" w:space="0" w:color="auto"/>
            </w:tcBorders>
          </w:tcPr>
          <w:p w14:paraId="698C7A65" w14:textId="77777777" w:rsidR="004C0DB1" w:rsidRPr="006D7A39" w:rsidRDefault="004C0DB1" w:rsidP="00541770">
            <w:pPr>
              <w:jc w:val="center"/>
              <w:rPr>
                <w:sz w:val="26"/>
                <w:szCs w:val="26"/>
              </w:rPr>
            </w:pPr>
            <w:r w:rsidRPr="006D7A39">
              <w:rPr>
                <w:sz w:val="26"/>
                <w:szCs w:val="26"/>
              </w:rPr>
              <w:t>&gt;3</w:t>
            </w:r>
          </w:p>
        </w:tc>
        <w:tc>
          <w:tcPr>
            <w:tcW w:w="1560" w:type="dxa"/>
            <w:tcBorders>
              <w:top w:val="nil"/>
              <w:left w:val="nil"/>
              <w:bottom w:val="single" w:sz="4" w:space="0" w:color="auto"/>
              <w:right w:val="single" w:sz="4" w:space="0" w:color="auto"/>
            </w:tcBorders>
          </w:tcPr>
          <w:p w14:paraId="4D4066E2" w14:textId="77777777" w:rsidR="004C0DB1" w:rsidRPr="006D7A39" w:rsidRDefault="004C0DB1" w:rsidP="004C0DB1">
            <w:pPr>
              <w:rPr>
                <w:sz w:val="26"/>
                <w:szCs w:val="26"/>
              </w:rPr>
            </w:pPr>
          </w:p>
        </w:tc>
      </w:tr>
      <w:tr w:rsidR="004C0DB1" w:rsidRPr="006D7A39" w14:paraId="64E925B9"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36290C1F"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5FC2D627" w14:textId="77777777" w:rsidR="004C0DB1" w:rsidRPr="006D7A39" w:rsidRDefault="004C0DB1" w:rsidP="004C0DB1">
            <w:pPr>
              <w:rPr>
                <w:sz w:val="26"/>
                <w:szCs w:val="26"/>
              </w:rPr>
            </w:pPr>
            <w:r w:rsidRPr="006D7A39">
              <w:rPr>
                <w:sz w:val="26"/>
                <w:szCs w:val="26"/>
              </w:rPr>
              <w:t>Kích thước</w:t>
            </w:r>
          </w:p>
        </w:tc>
        <w:tc>
          <w:tcPr>
            <w:tcW w:w="3212" w:type="dxa"/>
            <w:tcBorders>
              <w:top w:val="nil"/>
              <w:left w:val="nil"/>
              <w:bottom w:val="single" w:sz="4" w:space="0" w:color="auto"/>
              <w:right w:val="single" w:sz="4" w:space="0" w:color="auto"/>
            </w:tcBorders>
          </w:tcPr>
          <w:p w14:paraId="509E8EA7" w14:textId="77777777" w:rsidR="004C0DB1" w:rsidRPr="006D7A39" w:rsidRDefault="004C0DB1" w:rsidP="00541770">
            <w:pPr>
              <w:jc w:val="center"/>
              <w:rPr>
                <w:sz w:val="26"/>
                <w:szCs w:val="26"/>
              </w:rPr>
            </w:pPr>
          </w:p>
        </w:tc>
        <w:tc>
          <w:tcPr>
            <w:tcW w:w="1560" w:type="dxa"/>
            <w:tcBorders>
              <w:top w:val="nil"/>
              <w:left w:val="nil"/>
              <w:bottom w:val="single" w:sz="4" w:space="0" w:color="auto"/>
              <w:right w:val="single" w:sz="4" w:space="0" w:color="auto"/>
            </w:tcBorders>
          </w:tcPr>
          <w:p w14:paraId="6DD37980" w14:textId="77777777" w:rsidR="004C0DB1" w:rsidRPr="006D7A39" w:rsidRDefault="004C0DB1" w:rsidP="004C0DB1">
            <w:pPr>
              <w:rPr>
                <w:sz w:val="26"/>
                <w:szCs w:val="26"/>
              </w:rPr>
            </w:pPr>
          </w:p>
        </w:tc>
      </w:tr>
      <w:tr w:rsidR="004C0DB1" w:rsidRPr="006D7A39" w14:paraId="27CFCFBB"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5F591EB8"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78FC63FD" w14:textId="77777777" w:rsidR="004C0DB1" w:rsidRPr="006D7A39" w:rsidRDefault="004C0DB1" w:rsidP="004C0DB1">
            <w:pPr>
              <w:rPr>
                <w:sz w:val="26"/>
                <w:szCs w:val="26"/>
              </w:rPr>
            </w:pPr>
            <w:r w:rsidRPr="006D7A39">
              <w:rPr>
                <w:sz w:val="26"/>
                <w:szCs w:val="26"/>
              </w:rPr>
              <w:t>Độ phân giải</w:t>
            </w:r>
          </w:p>
        </w:tc>
        <w:tc>
          <w:tcPr>
            <w:tcW w:w="3212" w:type="dxa"/>
            <w:tcBorders>
              <w:top w:val="nil"/>
              <w:left w:val="nil"/>
              <w:bottom w:val="single" w:sz="4" w:space="0" w:color="auto"/>
              <w:right w:val="single" w:sz="4" w:space="0" w:color="auto"/>
            </w:tcBorders>
          </w:tcPr>
          <w:p w14:paraId="0594D760" w14:textId="77777777" w:rsidR="004C0DB1" w:rsidRPr="006D7A39" w:rsidRDefault="004C0DB1" w:rsidP="00541770">
            <w:pPr>
              <w:jc w:val="center"/>
              <w:rPr>
                <w:sz w:val="26"/>
                <w:szCs w:val="26"/>
              </w:rPr>
            </w:pPr>
            <w:r w:rsidRPr="006D7A39">
              <w:rPr>
                <w:sz w:val="26"/>
                <w:szCs w:val="26"/>
              </w:rPr>
              <w:t>≥1920x1080</w:t>
            </w:r>
          </w:p>
        </w:tc>
        <w:tc>
          <w:tcPr>
            <w:tcW w:w="1560" w:type="dxa"/>
            <w:tcBorders>
              <w:top w:val="nil"/>
              <w:left w:val="nil"/>
              <w:bottom w:val="single" w:sz="4" w:space="0" w:color="auto"/>
              <w:right w:val="single" w:sz="4" w:space="0" w:color="auto"/>
            </w:tcBorders>
          </w:tcPr>
          <w:p w14:paraId="3A173818" w14:textId="77777777" w:rsidR="004C0DB1" w:rsidRPr="006D7A39" w:rsidRDefault="004C0DB1" w:rsidP="004C0DB1">
            <w:pPr>
              <w:rPr>
                <w:sz w:val="26"/>
                <w:szCs w:val="26"/>
              </w:rPr>
            </w:pPr>
          </w:p>
        </w:tc>
      </w:tr>
      <w:tr w:rsidR="004C0DB1" w:rsidRPr="006D7A39" w14:paraId="513D87EF"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6A60F8B2"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2531B49C" w14:textId="77777777" w:rsidR="004C0DB1" w:rsidRPr="006D7A39" w:rsidRDefault="004C0DB1" w:rsidP="004C0DB1">
            <w:pPr>
              <w:rPr>
                <w:sz w:val="26"/>
                <w:szCs w:val="26"/>
              </w:rPr>
            </w:pPr>
            <w:r w:rsidRPr="006D7A39">
              <w:rPr>
                <w:sz w:val="26"/>
                <w:szCs w:val="26"/>
              </w:rPr>
              <w:t>Tỷ lệ màn hình</w:t>
            </w:r>
          </w:p>
        </w:tc>
        <w:tc>
          <w:tcPr>
            <w:tcW w:w="3212" w:type="dxa"/>
            <w:tcBorders>
              <w:top w:val="nil"/>
              <w:left w:val="nil"/>
              <w:bottom w:val="single" w:sz="4" w:space="0" w:color="auto"/>
              <w:right w:val="single" w:sz="4" w:space="0" w:color="auto"/>
            </w:tcBorders>
          </w:tcPr>
          <w:p w14:paraId="7EEA8661" w14:textId="77777777" w:rsidR="004C0DB1" w:rsidRPr="006D7A39" w:rsidRDefault="004C0DB1" w:rsidP="00541770">
            <w:pPr>
              <w:jc w:val="center"/>
              <w:rPr>
                <w:sz w:val="26"/>
                <w:szCs w:val="26"/>
              </w:rPr>
            </w:pPr>
          </w:p>
        </w:tc>
        <w:tc>
          <w:tcPr>
            <w:tcW w:w="1560" w:type="dxa"/>
            <w:tcBorders>
              <w:top w:val="nil"/>
              <w:left w:val="nil"/>
              <w:bottom w:val="single" w:sz="4" w:space="0" w:color="auto"/>
              <w:right w:val="single" w:sz="4" w:space="0" w:color="auto"/>
            </w:tcBorders>
          </w:tcPr>
          <w:p w14:paraId="063242E9" w14:textId="77777777" w:rsidR="004C0DB1" w:rsidRPr="006D7A39" w:rsidRDefault="004C0DB1" w:rsidP="004C0DB1">
            <w:pPr>
              <w:rPr>
                <w:sz w:val="26"/>
                <w:szCs w:val="26"/>
              </w:rPr>
            </w:pPr>
          </w:p>
        </w:tc>
      </w:tr>
      <w:tr w:rsidR="004C0DB1" w:rsidRPr="006D7A39" w14:paraId="7CE219E9"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4094CADE"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273787D5" w14:textId="77777777" w:rsidR="004C0DB1" w:rsidRPr="006D7A39" w:rsidRDefault="004C0DB1" w:rsidP="004C0DB1">
            <w:pPr>
              <w:rPr>
                <w:sz w:val="26"/>
                <w:szCs w:val="26"/>
              </w:rPr>
            </w:pPr>
            <w:r w:rsidRPr="006D7A39">
              <w:rPr>
                <w:sz w:val="26"/>
                <w:szCs w:val="26"/>
              </w:rPr>
              <w:t>Cổng kết nối</w:t>
            </w:r>
          </w:p>
        </w:tc>
        <w:tc>
          <w:tcPr>
            <w:tcW w:w="3212" w:type="dxa"/>
            <w:tcBorders>
              <w:top w:val="nil"/>
              <w:left w:val="nil"/>
              <w:bottom w:val="single" w:sz="4" w:space="0" w:color="auto"/>
              <w:right w:val="single" w:sz="4" w:space="0" w:color="auto"/>
            </w:tcBorders>
          </w:tcPr>
          <w:p w14:paraId="1862C069" w14:textId="77777777" w:rsidR="004C0DB1" w:rsidRPr="006D7A39" w:rsidRDefault="004C0DB1" w:rsidP="00541770">
            <w:pPr>
              <w:jc w:val="center"/>
              <w:rPr>
                <w:sz w:val="26"/>
                <w:szCs w:val="26"/>
              </w:rPr>
            </w:pPr>
            <w:r w:rsidRPr="006D7A39">
              <w:rPr>
                <w:sz w:val="26"/>
                <w:szCs w:val="26"/>
              </w:rPr>
              <w:t>VGA/HDMI</w:t>
            </w:r>
          </w:p>
        </w:tc>
        <w:tc>
          <w:tcPr>
            <w:tcW w:w="1560" w:type="dxa"/>
            <w:tcBorders>
              <w:top w:val="nil"/>
              <w:left w:val="nil"/>
              <w:bottom w:val="single" w:sz="4" w:space="0" w:color="auto"/>
              <w:right w:val="single" w:sz="4" w:space="0" w:color="auto"/>
            </w:tcBorders>
          </w:tcPr>
          <w:p w14:paraId="1F7C414E" w14:textId="77777777" w:rsidR="004C0DB1" w:rsidRPr="006D7A39" w:rsidRDefault="004C0DB1" w:rsidP="004C0DB1">
            <w:pPr>
              <w:rPr>
                <w:sz w:val="26"/>
                <w:szCs w:val="26"/>
              </w:rPr>
            </w:pPr>
          </w:p>
        </w:tc>
      </w:tr>
      <w:tr w:rsidR="004C0DB1" w:rsidRPr="006D7A39" w14:paraId="11AD536E" w14:textId="77777777" w:rsidTr="004C0DB1">
        <w:trPr>
          <w:trHeight w:val="463"/>
        </w:trPr>
        <w:tc>
          <w:tcPr>
            <w:tcW w:w="686" w:type="dxa"/>
            <w:tcBorders>
              <w:top w:val="nil"/>
              <w:left w:val="single" w:sz="4" w:space="0" w:color="auto"/>
              <w:bottom w:val="single" w:sz="4" w:space="0" w:color="auto"/>
              <w:right w:val="single" w:sz="4" w:space="0" w:color="auto"/>
            </w:tcBorders>
            <w:vAlign w:val="center"/>
          </w:tcPr>
          <w:p w14:paraId="0908F1EA" w14:textId="77777777" w:rsidR="004C0DB1" w:rsidRPr="006D7A39" w:rsidRDefault="004C0DB1" w:rsidP="004C0DB1">
            <w:pPr>
              <w:rPr>
                <w:sz w:val="26"/>
                <w:szCs w:val="26"/>
              </w:rPr>
            </w:pPr>
          </w:p>
        </w:tc>
        <w:tc>
          <w:tcPr>
            <w:tcW w:w="3894" w:type="dxa"/>
            <w:tcBorders>
              <w:top w:val="nil"/>
              <w:left w:val="nil"/>
              <w:bottom w:val="single" w:sz="4" w:space="0" w:color="auto"/>
              <w:right w:val="single" w:sz="4" w:space="0" w:color="auto"/>
            </w:tcBorders>
          </w:tcPr>
          <w:p w14:paraId="373551A2" w14:textId="77777777" w:rsidR="004C0DB1" w:rsidRPr="006D7A39" w:rsidRDefault="004C0DB1" w:rsidP="004C0DB1">
            <w:pPr>
              <w:rPr>
                <w:sz w:val="26"/>
                <w:szCs w:val="26"/>
              </w:rPr>
            </w:pPr>
            <w:r w:rsidRPr="006D7A39">
              <w:rPr>
                <w:sz w:val="26"/>
                <w:szCs w:val="26"/>
              </w:rPr>
              <w:t>Phụ kiện đi kèm</w:t>
            </w:r>
          </w:p>
        </w:tc>
        <w:tc>
          <w:tcPr>
            <w:tcW w:w="3212" w:type="dxa"/>
            <w:tcBorders>
              <w:top w:val="nil"/>
              <w:left w:val="nil"/>
              <w:bottom w:val="single" w:sz="4" w:space="0" w:color="auto"/>
              <w:right w:val="single" w:sz="4" w:space="0" w:color="auto"/>
            </w:tcBorders>
          </w:tcPr>
          <w:p w14:paraId="13899377" w14:textId="77777777" w:rsidR="004C0DB1" w:rsidRPr="006D7A39" w:rsidRDefault="004C0DB1" w:rsidP="00541770">
            <w:pPr>
              <w:jc w:val="center"/>
              <w:rPr>
                <w:sz w:val="26"/>
                <w:szCs w:val="26"/>
              </w:rPr>
            </w:pPr>
            <w:r w:rsidRPr="006D7A39">
              <w:rPr>
                <w:sz w:val="26"/>
                <w:szCs w:val="26"/>
              </w:rPr>
              <w:t>cáp kéo dài</w:t>
            </w:r>
          </w:p>
        </w:tc>
        <w:tc>
          <w:tcPr>
            <w:tcW w:w="1560" w:type="dxa"/>
            <w:tcBorders>
              <w:top w:val="nil"/>
              <w:left w:val="nil"/>
              <w:bottom w:val="single" w:sz="4" w:space="0" w:color="auto"/>
              <w:right w:val="single" w:sz="4" w:space="0" w:color="auto"/>
            </w:tcBorders>
          </w:tcPr>
          <w:p w14:paraId="1FEAE704" w14:textId="77777777" w:rsidR="004C0DB1" w:rsidRPr="006D7A39" w:rsidRDefault="004C0DB1" w:rsidP="004C0DB1">
            <w:pPr>
              <w:rPr>
                <w:sz w:val="26"/>
                <w:szCs w:val="26"/>
              </w:rPr>
            </w:pPr>
          </w:p>
        </w:tc>
      </w:tr>
      <w:tr w:rsidR="004C0DB1" w:rsidRPr="006D7A39" w14:paraId="2C296F28"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416667AC" w14:textId="77777777" w:rsidR="004C0DB1" w:rsidRPr="006D7A39" w:rsidRDefault="004C0DB1" w:rsidP="004C0DB1">
            <w:pPr>
              <w:rPr>
                <w:b/>
                <w:bCs/>
                <w:sz w:val="26"/>
                <w:szCs w:val="26"/>
              </w:rPr>
            </w:pPr>
            <w:r w:rsidRPr="006D7A39">
              <w:rPr>
                <w:b/>
                <w:bCs/>
                <w:sz w:val="26"/>
                <w:szCs w:val="26"/>
              </w:rPr>
              <w:t>II</w:t>
            </w:r>
          </w:p>
        </w:tc>
        <w:tc>
          <w:tcPr>
            <w:tcW w:w="3894" w:type="dxa"/>
            <w:tcBorders>
              <w:top w:val="nil"/>
              <w:left w:val="nil"/>
              <w:bottom w:val="single" w:sz="4" w:space="0" w:color="auto"/>
              <w:right w:val="single" w:sz="4" w:space="0" w:color="auto"/>
            </w:tcBorders>
            <w:vAlign w:val="center"/>
            <w:hideMark/>
          </w:tcPr>
          <w:p w14:paraId="10A3FA9E" w14:textId="77777777" w:rsidR="004C0DB1" w:rsidRPr="006D7A39" w:rsidRDefault="004C0DB1" w:rsidP="004F0DE2">
            <w:pPr>
              <w:jc w:val="both"/>
              <w:rPr>
                <w:b/>
                <w:bCs/>
                <w:sz w:val="26"/>
                <w:szCs w:val="26"/>
              </w:rPr>
            </w:pPr>
            <w:r w:rsidRPr="006D7A39">
              <w:rPr>
                <w:b/>
                <w:bCs/>
                <w:sz w:val="26"/>
                <w:szCs w:val="26"/>
              </w:rPr>
              <w:t>THIẾT BỊ CHUYỂN MẠCH SWITCH</w:t>
            </w:r>
          </w:p>
        </w:tc>
        <w:tc>
          <w:tcPr>
            <w:tcW w:w="3212" w:type="dxa"/>
            <w:tcBorders>
              <w:top w:val="nil"/>
              <w:left w:val="nil"/>
              <w:bottom w:val="single" w:sz="4" w:space="0" w:color="auto"/>
              <w:right w:val="single" w:sz="4" w:space="0" w:color="auto"/>
            </w:tcBorders>
            <w:vAlign w:val="center"/>
            <w:hideMark/>
          </w:tcPr>
          <w:p w14:paraId="7DD23DA9" w14:textId="77777777" w:rsidR="004C0DB1" w:rsidRPr="006D7A39" w:rsidRDefault="004C0DB1" w:rsidP="004C0DB1">
            <w:pPr>
              <w:rPr>
                <w:sz w:val="26"/>
                <w:szCs w:val="26"/>
              </w:rPr>
            </w:pPr>
            <w:r w:rsidRPr="006D7A39">
              <w:rPr>
                <w:sz w:val="26"/>
                <w:szCs w:val="26"/>
              </w:rPr>
              <w:t> </w:t>
            </w:r>
          </w:p>
        </w:tc>
        <w:tc>
          <w:tcPr>
            <w:tcW w:w="1560" w:type="dxa"/>
            <w:tcBorders>
              <w:top w:val="nil"/>
              <w:left w:val="nil"/>
              <w:bottom w:val="single" w:sz="4" w:space="0" w:color="auto"/>
              <w:right w:val="single" w:sz="4" w:space="0" w:color="auto"/>
            </w:tcBorders>
          </w:tcPr>
          <w:p w14:paraId="05947A6E" w14:textId="77777777" w:rsidR="004C0DB1" w:rsidRPr="006D7A39" w:rsidRDefault="004C0DB1" w:rsidP="004C0DB1">
            <w:pPr>
              <w:rPr>
                <w:sz w:val="26"/>
                <w:szCs w:val="26"/>
              </w:rPr>
            </w:pPr>
          </w:p>
        </w:tc>
      </w:tr>
      <w:tr w:rsidR="004C0DB1" w:rsidRPr="006D7A39" w14:paraId="237F4486" w14:textId="77777777" w:rsidTr="004C0DB1">
        <w:trPr>
          <w:trHeight w:val="553"/>
        </w:trPr>
        <w:tc>
          <w:tcPr>
            <w:tcW w:w="686" w:type="dxa"/>
            <w:tcBorders>
              <w:top w:val="nil"/>
              <w:left w:val="single" w:sz="4" w:space="0" w:color="auto"/>
              <w:bottom w:val="single" w:sz="4" w:space="0" w:color="auto"/>
              <w:right w:val="single" w:sz="4" w:space="0" w:color="auto"/>
            </w:tcBorders>
            <w:vAlign w:val="center"/>
            <w:hideMark/>
          </w:tcPr>
          <w:p w14:paraId="4C9A16EA" w14:textId="77777777" w:rsidR="004C0DB1" w:rsidRPr="006D7A39" w:rsidRDefault="004C0DB1" w:rsidP="004C0DB1">
            <w:pPr>
              <w:rPr>
                <w:sz w:val="26"/>
                <w:szCs w:val="26"/>
              </w:rPr>
            </w:pPr>
            <w:r w:rsidRPr="006D7A39">
              <w:rPr>
                <w:sz w:val="26"/>
                <w:szCs w:val="26"/>
              </w:rPr>
              <w:lastRenderedPageBreak/>
              <w:t> </w:t>
            </w:r>
          </w:p>
        </w:tc>
        <w:tc>
          <w:tcPr>
            <w:tcW w:w="3894" w:type="dxa"/>
            <w:tcBorders>
              <w:top w:val="nil"/>
              <w:left w:val="nil"/>
              <w:bottom w:val="single" w:sz="4" w:space="0" w:color="auto"/>
              <w:right w:val="single" w:sz="4" w:space="0" w:color="auto"/>
            </w:tcBorders>
            <w:vAlign w:val="center"/>
            <w:hideMark/>
          </w:tcPr>
          <w:p w14:paraId="4E6DF07D" w14:textId="77777777" w:rsidR="004C0DB1" w:rsidRPr="006D7A39" w:rsidRDefault="004C0DB1" w:rsidP="004C0DB1">
            <w:pPr>
              <w:rPr>
                <w:sz w:val="26"/>
                <w:szCs w:val="26"/>
              </w:rPr>
            </w:pPr>
            <w:r w:rsidRPr="006D7A39">
              <w:rPr>
                <w:sz w:val="26"/>
                <w:szCs w:val="26"/>
              </w:rPr>
              <w:t>Chủng loại</w:t>
            </w:r>
          </w:p>
        </w:tc>
        <w:tc>
          <w:tcPr>
            <w:tcW w:w="3212" w:type="dxa"/>
            <w:tcBorders>
              <w:top w:val="nil"/>
              <w:left w:val="nil"/>
              <w:bottom w:val="single" w:sz="4" w:space="0" w:color="auto"/>
              <w:right w:val="single" w:sz="4" w:space="0" w:color="auto"/>
            </w:tcBorders>
            <w:shd w:val="clear" w:color="000000" w:fill="FFFFFF"/>
            <w:vAlign w:val="center"/>
            <w:hideMark/>
          </w:tcPr>
          <w:p w14:paraId="6AAFD14F" w14:textId="77777777" w:rsidR="004C0DB1" w:rsidRPr="006D7A39" w:rsidRDefault="004C0DB1" w:rsidP="004F0DE2">
            <w:pPr>
              <w:jc w:val="center"/>
              <w:rPr>
                <w:sz w:val="26"/>
                <w:szCs w:val="26"/>
              </w:rPr>
            </w:pPr>
            <w:r w:rsidRPr="006D7A39">
              <w:rPr>
                <w:sz w:val="26"/>
                <w:szCs w:val="26"/>
              </w:rPr>
              <w:t>Switch công nghiệp, kiểu quản lý (Managed)</w:t>
            </w:r>
          </w:p>
        </w:tc>
        <w:tc>
          <w:tcPr>
            <w:tcW w:w="1560" w:type="dxa"/>
            <w:tcBorders>
              <w:top w:val="nil"/>
              <w:left w:val="nil"/>
              <w:bottom w:val="single" w:sz="4" w:space="0" w:color="auto"/>
              <w:right w:val="single" w:sz="4" w:space="0" w:color="auto"/>
            </w:tcBorders>
            <w:shd w:val="clear" w:color="000000" w:fill="FFFFFF"/>
          </w:tcPr>
          <w:p w14:paraId="75FDC519" w14:textId="77777777" w:rsidR="004C0DB1" w:rsidRPr="006D7A39" w:rsidRDefault="004C0DB1" w:rsidP="004C0DB1">
            <w:pPr>
              <w:rPr>
                <w:sz w:val="26"/>
                <w:szCs w:val="26"/>
              </w:rPr>
            </w:pPr>
          </w:p>
        </w:tc>
      </w:tr>
      <w:tr w:rsidR="004C0DB1" w:rsidRPr="006D7A39" w14:paraId="7A578B03" w14:textId="77777777" w:rsidTr="004C0DB1">
        <w:trPr>
          <w:trHeight w:val="450"/>
        </w:trPr>
        <w:tc>
          <w:tcPr>
            <w:tcW w:w="686" w:type="dxa"/>
            <w:tcBorders>
              <w:top w:val="nil"/>
              <w:left w:val="single" w:sz="4" w:space="0" w:color="auto"/>
              <w:bottom w:val="single" w:sz="4" w:space="0" w:color="auto"/>
              <w:right w:val="single" w:sz="4" w:space="0" w:color="auto"/>
            </w:tcBorders>
            <w:vAlign w:val="center"/>
            <w:hideMark/>
          </w:tcPr>
          <w:p w14:paraId="647486A5"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655E4A18" w14:textId="77777777" w:rsidR="004C0DB1" w:rsidRPr="006D7A39" w:rsidRDefault="004C0DB1" w:rsidP="004C0DB1">
            <w:pPr>
              <w:rPr>
                <w:sz w:val="26"/>
                <w:szCs w:val="26"/>
              </w:rPr>
            </w:pPr>
            <w:r w:rsidRPr="006D7A39">
              <w:rPr>
                <w:sz w:val="26"/>
                <w:szCs w:val="26"/>
              </w:rPr>
              <w:t>Số cổng Ethernet</w:t>
            </w:r>
          </w:p>
        </w:tc>
        <w:tc>
          <w:tcPr>
            <w:tcW w:w="3212" w:type="dxa"/>
            <w:tcBorders>
              <w:top w:val="nil"/>
              <w:left w:val="nil"/>
              <w:bottom w:val="single" w:sz="4" w:space="0" w:color="auto"/>
              <w:right w:val="single" w:sz="4" w:space="0" w:color="auto"/>
            </w:tcBorders>
            <w:vAlign w:val="center"/>
            <w:hideMark/>
          </w:tcPr>
          <w:p w14:paraId="6D4D78F8" w14:textId="77777777" w:rsidR="004C0DB1" w:rsidRPr="006D7A39" w:rsidRDefault="004C0DB1" w:rsidP="004F0DE2">
            <w:pPr>
              <w:jc w:val="center"/>
              <w:rPr>
                <w:sz w:val="26"/>
                <w:szCs w:val="26"/>
              </w:rPr>
            </w:pPr>
            <w:r w:rsidRPr="006D7A39">
              <w:rPr>
                <w:sz w:val="26"/>
                <w:szCs w:val="26"/>
              </w:rPr>
              <w:t>phù hợp thực tế và có dự phòng 20% số cổng</w:t>
            </w:r>
          </w:p>
        </w:tc>
        <w:tc>
          <w:tcPr>
            <w:tcW w:w="1560" w:type="dxa"/>
            <w:tcBorders>
              <w:top w:val="nil"/>
              <w:left w:val="nil"/>
              <w:bottom w:val="single" w:sz="4" w:space="0" w:color="auto"/>
              <w:right w:val="single" w:sz="4" w:space="0" w:color="auto"/>
            </w:tcBorders>
          </w:tcPr>
          <w:p w14:paraId="5026C4C5" w14:textId="77777777" w:rsidR="004C0DB1" w:rsidRPr="006D7A39" w:rsidRDefault="004C0DB1" w:rsidP="004C0DB1">
            <w:pPr>
              <w:rPr>
                <w:sz w:val="26"/>
                <w:szCs w:val="26"/>
              </w:rPr>
            </w:pPr>
          </w:p>
        </w:tc>
      </w:tr>
      <w:tr w:rsidR="004C0DB1" w:rsidRPr="006D7A39" w14:paraId="633B272B" w14:textId="77777777" w:rsidTr="004C0DB1">
        <w:trPr>
          <w:trHeight w:val="568"/>
        </w:trPr>
        <w:tc>
          <w:tcPr>
            <w:tcW w:w="686" w:type="dxa"/>
            <w:tcBorders>
              <w:top w:val="nil"/>
              <w:left w:val="single" w:sz="4" w:space="0" w:color="auto"/>
              <w:bottom w:val="single" w:sz="4" w:space="0" w:color="auto"/>
              <w:right w:val="single" w:sz="4" w:space="0" w:color="auto"/>
            </w:tcBorders>
            <w:vAlign w:val="center"/>
            <w:hideMark/>
          </w:tcPr>
          <w:p w14:paraId="0B7CDCF1"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5034BDED" w14:textId="77777777" w:rsidR="004C0DB1" w:rsidRPr="006D7A39" w:rsidRDefault="004C0DB1" w:rsidP="004C0DB1">
            <w:pPr>
              <w:rPr>
                <w:sz w:val="26"/>
                <w:szCs w:val="26"/>
              </w:rPr>
            </w:pPr>
            <w:r w:rsidRPr="006D7A39">
              <w:rPr>
                <w:sz w:val="26"/>
                <w:szCs w:val="26"/>
              </w:rPr>
              <w:t>Chống nhiễu điện từ</w:t>
            </w:r>
          </w:p>
        </w:tc>
        <w:tc>
          <w:tcPr>
            <w:tcW w:w="3212" w:type="dxa"/>
            <w:tcBorders>
              <w:top w:val="nil"/>
              <w:left w:val="nil"/>
              <w:bottom w:val="single" w:sz="4" w:space="0" w:color="auto"/>
              <w:right w:val="single" w:sz="4" w:space="0" w:color="auto"/>
            </w:tcBorders>
            <w:vAlign w:val="center"/>
            <w:hideMark/>
          </w:tcPr>
          <w:p w14:paraId="126705AA" w14:textId="77777777" w:rsidR="004C0DB1" w:rsidRPr="006D7A39" w:rsidRDefault="004C0DB1" w:rsidP="004F0DE2">
            <w:pPr>
              <w:jc w:val="center"/>
              <w:rPr>
                <w:sz w:val="26"/>
                <w:szCs w:val="26"/>
              </w:rPr>
            </w:pPr>
            <w:r w:rsidRPr="006D7A39">
              <w:rPr>
                <w:sz w:val="26"/>
                <w:szCs w:val="26"/>
              </w:rPr>
              <w:t>Đáp ứng IEC 61000-6-5 hoặc IEC 61850-3 hoặc IEEE 1613</w:t>
            </w:r>
          </w:p>
        </w:tc>
        <w:tc>
          <w:tcPr>
            <w:tcW w:w="1560" w:type="dxa"/>
            <w:tcBorders>
              <w:top w:val="nil"/>
              <w:left w:val="nil"/>
              <w:bottom w:val="single" w:sz="4" w:space="0" w:color="auto"/>
              <w:right w:val="single" w:sz="4" w:space="0" w:color="auto"/>
            </w:tcBorders>
          </w:tcPr>
          <w:p w14:paraId="15511910" w14:textId="77777777" w:rsidR="004C0DB1" w:rsidRPr="006D7A39" w:rsidRDefault="004C0DB1" w:rsidP="004C0DB1">
            <w:pPr>
              <w:rPr>
                <w:sz w:val="26"/>
                <w:szCs w:val="26"/>
              </w:rPr>
            </w:pPr>
          </w:p>
        </w:tc>
      </w:tr>
      <w:tr w:rsidR="004C0DB1" w:rsidRPr="006D7A39" w14:paraId="700D070D" w14:textId="77777777" w:rsidTr="004C0DB1">
        <w:trPr>
          <w:trHeight w:val="560"/>
        </w:trPr>
        <w:tc>
          <w:tcPr>
            <w:tcW w:w="686" w:type="dxa"/>
            <w:tcBorders>
              <w:top w:val="nil"/>
              <w:left w:val="single" w:sz="4" w:space="0" w:color="auto"/>
              <w:bottom w:val="single" w:sz="4" w:space="0" w:color="auto"/>
              <w:right w:val="single" w:sz="4" w:space="0" w:color="auto"/>
            </w:tcBorders>
            <w:vAlign w:val="center"/>
            <w:hideMark/>
          </w:tcPr>
          <w:p w14:paraId="6F5A8AD7"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F8D3B5C" w14:textId="77777777" w:rsidR="004C0DB1" w:rsidRPr="006D7A39" w:rsidRDefault="004C0DB1" w:rsidP="004C0DB1">
            <w:pPr>
              <w:rPr>
                <w:sz w:val="26"/>
                <w:szCs w:val="26"/>
              </w:rPr>
            </w:pPr>
            <w:r w:rsidRPr="006D7A39">
              <w:rPr>
                <w:sz w:val="26"/>
                <w:szCs w:val="26"/>
              </w:rPr>
              <w:t>Giao thức hỗ trợ</w:t>
            </w:r>
          </w:p>
        </w:tc>
        <w:tc>
          <w:tcPr>
            <w:tcW w:w="3212" w:type="dxa"/>
            <w:tcBorders>
              <w:top w:val="nil"/>
              <w:left w:val="nil"/>
              <w:bottom w:val="single" w:sz="4" w:space="0" w:color="auto"/>
              <w:right w:val="single" w:sz="4" w:space="0" w:color="auto"/>
            </w:tcBorders>
            <w:vAlign w:val="center"/>
            <w:hideMark/>
          </w:tcPr>
          <w:p w14:paraId="682B2FEE" w14:textId="77777777" w:rsidR="004C0DB1" w:rsidRPr="006D7A39" w:rsidRDefault="004C0DB1" w:rsidP="004F0DE2">
            <w:pPr>
              <w:jc w:val="center"/>
              <w:rPr>
                <w:sz w:val="26"/>
                <w:szCs w:val="26"/>
              </w:rPr>
            </w:pPr>
            <w:r w:rsidRPr="006D7A39">
              <w:rPr>
                <w:sz w:val="26"/>
                <w:szCs w:val="26"/>
              </w:rPr>
              <w:t>IGMP snooping, VLANs, Multicast Control, SNMPv1, SNMPv2C, SNMPv3, SNTP, Jumbo Frame support</w:t>
            </w:r>
          </w:p>
        </w:tc>
        <w:tc>
          <w:tcPr>
            <w:tcW w:w="1560" w:type="dxa"/>
            <w:tcBorders>
              <w:top w:val="nil"/>
              <w:left w:val="nil"/>
              <w:bottom w:val="single" w:sz="4" w:space="0" w:color="auto"/>
              <w:right w:val="single" w:sz="4" w:space="0" w:color="auto"/>
            </w:tcBorders>
          </w:tcPr>
          <w:p w14:paraId="5BDAB2DF" w14:textId="77777777" w:rsidR="004C0DB1" w:rsidRPr="006D7A39" w:rsidRDefault="004C0DB1" w:rsidP="004C0DB1">
            <w:pPr>
              <w:rPr>
                <w:sz w:val="26"/>
                <w:szCs w:val="26"/>
              </w:rPr>
            </w:pPr>
          </w:p>
        </w:tc>
      </w:tr>
      <w:tr w:rsidR="004C0DB1" w:rsidRPr="006D7A39" w14:paraId="273BE7CF" w14:textId="77777777" w:rsidTr="004C0DB1">
        <w:trPr>
          <w:trHeight w:val="310"/>
        </w:trPr>
        <w:tc>
          <w:tcPr>
            <w:tcW w:w="686" w:type="dxa"/>
            <w:tcBorders>
              <w:top w:val="nil"/>
              <w:left w:val="single" w:sz="4" w:space="0" w:color="auto"/>
              <w:bottom w:val="single" w:sz="4" w:space="0" w:color="auto"/>
              <w:right w:val="single" w:sz="4" w:space="0" w:color="auto"/>
            </w:tcBorders>
            <w:vAlign w:val="center"/>
            <w:hideMark/>
          </w:tcPr>
          <w:p w14:paraId="3ED46918"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5D0A2CB" w14:textId="77777777" w:rsidR="004C0DB1" w:rsidRPr="006D7A39" w:rsidRDefault="004C0DB1" w:rsidP="004C0DB1">
            <w:pPr>
              <w:rPr>
                <w:sz w:val="26"/>
                <w:szCs w:val="26"/>
              </w:rPr>
            </w:pPr>
            <w:r w:rsidRPr="006D7A39">
              <w:rPr>
                <w:sz w:val="26"/>
                <w:szCs w:val="26"/>
              </w:rPr>
              <w:t>Các tính năng Switch Layer 2</w:t>
            </w:r>
          </w:p>
        </w:tc>
        <w:tc>
          <w:tcPr>
            <w:tcW w:w="3212" w:type="dxa"/>
            <w:tcBorders>
              <w:top w:val="nil"/>
              <w:left w:val="nil"/>
              <w:bottom w:val="single" w:sz="4" w:space="0" w:color="auto"/>
              <w:right w:val="single" w:sz="4" w:space="0" w:color="auto"/>
            </w:tcBorders>
            <w:vAlign w:val="center"/>
            <w:hideMark/>
          </w:tcPr>
          <w:p w14:paraId="60024738" w14:textId="77777777" w:rsidR="004C0DB1" w:rsidRPr="006D7A39" w:rsidRDefault="004C0DB1" w:rsidP="004F0DE2">
            <w:pPr>
              <w:jc w:val="center"/>
              <w:rPr>
                <w:sz w:val="26"/>
                <w:szCs w:val="26"/>
                <w:lang w:val="nl-NL"/>
              </w:rPr>
            </w:pPr>
            <w:r w:rsidRPr="006D7A39">
              <w:rPr>
                <w:sz w:val="26"/>
                <w:szCs w:val="26"/>
                <w:lang w:val="nl-NL"/>
              </w:rPr>
              <w:t>IEEE Redundant Protocol (STP, RSTP, MSTP), VLANs.</w:t>
            </w:r>
          </w:p>
        </w:tc>
        <w:tc>
          <w:tcPr>
            <w:tcW w:w="1560" w:type="dxa"/>
            <w:tcBorders>
              <w:top w:val="nil"/>
              <w:left w:val="nil"/>
              <w:bottom w:val="single" w:sz="4" w:space="0" w:color="auto"/>
              <w:right w:val="single" w:sz="4" w:space="0" w:color="auto"/>
            </w:tcBorders>
          </w:tcPr>
          <w:p w14:paraId="52732AC0" w14:textId="77777777" w:rsidR="004C0DB1" w:rsidRPr="006D7A39" w:rsidRDefault="004C0DB1" w:rsidP="004C0DB1">
            <w:pPr>
              <w:rPr>
                <w:sz w:val="26"/>
                <w:szCs w:val="26"/>
                <w:lang w:val="nl-NL"/>
              </w:rPr>
            </w:pPr>
          </w:p>
        </w:tc>
      </w:tr>
      <w:tr w:rsidR="004C0DB1" w:rsidRPr="006D7A39" w14:paraId="4E40632E" w14:textId="77777777" w:rsidTr="004C0DB1">
        <w:trPr>
          <w:trHeight w:val="660"/>
        </w:trPr>
        <w:tc>
          <w:tcPr>
            <w:tcW w:w="686" w:type="dxa"/>
            <w:vMerge w:val="restart"/>
            <w:tcBorders>
              <w:top w:val="nil"/>
              <w:left w:val="single" w:sz="4" w:space="0" w:color="auto"/>
              <w:bottom w:val="single" w:sz="4" w:space="0" w:color="auto"/>
              <w:right w:val="single" w:sz="4" w:space="0" w:color="auto"/>
            </w:tcBorders>
            <w:vAlign w:val="center"/>
            <w:hideMark/>
          </w:tcPr>
          <w:p w14:paraId="4038C4CB" w14:textId="77777777" w:rsidR="004C0DB1" w:rsidRPr="006D7A39" w:rsidRDefault="004C0DB1" w:rsidP="004C0DB1">
            <w:pPr>
              <w:rPr>
                <w:sz w:val="26"/>
                <w:szCs w:val="26"/>
                <w:lang w:val="nl-NL"/>
              </w:rPr>
            </w:pPr>
            <w:r w:rsidRPr="006D7A39">
              <w:rPr>
                <w:sz w:val="26"/>
                <w:szCs w:val="26"/>
                <w:lang w:val="nl-NL"/>
              </w:rPr>
              <w:t> </w:t>
            </w:r>
          </w:p>
        </w:tc>
        <w:tc>
          <w:tcPr>
            <w:tcW w:w="3894" w:type="dxa"/>
            <w:vMerge w:val="restart"/>
            <w:tcBorders>
              <w:top w:val="nil"/>
              <w:left w:val="single" w:sz="4" w:space="0" w:color="auto"/>
              <w:bottom w:val="single" w:sz="4" w:space="0" w:color="auto"/>
              <w:right w:val="single" w:sz="4" w:space="0" w:color="auto"/>
            </w:tcBorders>
            <w:vAlign w:val="center"/>
            <w:hideMark/>
          </w:tcPr>
          <w:p w14:paraId="5CE27C5B" w14:textId="77777777" w:rsidR="004C0DB1" w:rsidRPr="006D7A39" w:rsidRDefault="004C0DB1" w:rsidP="004C0DB1">
            <w:pPr>
              <w:rPr>
                <w:sz w:val="26"/>
                <w:szCs w:val="26"/>
                <w:lang w:val="nl-NL"/>
              </w:rPr>
            </w:pPr>
            <w:r w:rsidRPr="006D7A39">
              <w:rPr>
                <w:sz w:val="26"/>
                <w:szCs w:val="26"/>
                <w:lang w:val="nl-NL"/>
              </w:rPr>
              <w:t>Các tính năng cho bảo mật</w:t>
            </w:r>
          </w:p>
        </w:tc>
        <w:tc>
          <w:tcPr>
            <w:tcW w:w="3212" w:type="dxa"/>
            <w:tcBorders>
              <w:top w:val="nil"/>
              <w:left w:val="nil"/>
              <w:bottom w:val="single" w:sz="4" w:space="0" w:color="auto"/>
              <w:right w:val="single" w:sz="4" w:space="0" w:color="auto"/>
            </w:tcBorders>
            <w:vAlign w:val="center"/>
            <w:hideMark/>
          </w:tcPr>
          <w:p w14:paraId="77C99C60" w14:textId="77777777" w:rsidR="004C0DB1" w:rsidRPr="006D7A39" w:rsidRDefault="004C0DB1" w:rsidP="004F0DE2">
            <w:pPr>
              <w:jc w:val="center"/>
              <w:rPr>
                <w:sz w:val="26"/>
                <w:szCs w:val="26"/>
              </w:rPr>
            </w:pPr>
            <w:r w:rsidRPr="006D7A39">
              <w:rPr>
                <w:sz w:val="26"/>
                <w:szCs w:val="26"/>
              </w:rPr>
              <w:t>• SSH / SSL</w:t>
            </w:r>
          </w:p>
        </w:tc>
        <w:tc>
          <w:tcPr>
            <w:tcW w:w="1560" w:type="dxa"/>
            <w:tcBorders>
              <w:top w:val="nil"/>
              <w:left w:val="nil"/>
              <w:bottom w:val="single" w:sz="4" w:space="0" w:color="auto"/>
              <w:right w:val="single" w:sz="4" w:space="0" w:color="auto"/>
            </w:tcBorders>
          </w:tcPr>
          <w:p w14:paraId="0C810F9B" w14:textId="77777777" w:rsidR="004C0DB1" w:rsidRPr="006D7A39" w:rsidRDefault="004C0DB1" w:rsidP="004C0DB1">
            <w:pPr>
              <w:rPr>
                <w:sz w:val="26"/>
                <w:szCs w:val="26"/>
              </w:rPr>
            </w:pPr>
          </w:p>
        </w:tc>
      </w:tr>
      <w:tr w:rsidR="004C0DB1" w:rsidRPr="006D7A39" w14:paraId="746F8817" w14:textId="77777777" w:rsidTr="004C0DB1">
        <w:trPr>
          <w:trHeight w:val="463"/>
        </w:trPr>
        <w:tc>
          <w:tcPr>
            <w:tcW w:w="686" w:type="dxa"/>
            <w:vMerge/>
            <w:tcBorders>
              <w:top w:val="nil"/>
              <w:left w:val="single" w:sz="4" w:space="0" w:color="auto"/>
              <w:bottom w:val="single" w:sz="4" w:space="0" w:color="auto"/>
              <w:right w:val="single" w:sz="4" w:space="0" w:color="auto"/>
            </w:tcBorders>
            <w:vAlign w:val="center"/>
            <w:hideMark/>
          </w:tcPr>
          <w:p w14:paraId="1729CC8E" w14:textId="77777777" w:rsidR="004C0DB1" w:rsidRPr="006D7A39" w:rsidRDefault="004C0DB1" w:rsidP="004C0DB1">
            <w:pPr>
              <w:rPr>
                <w:sz w:val="26"/>
                <w:szCs w:val="26"/>
              </w:rPr>
            </w:pPr>
          </w:p>
        </w:tc>
        <w:tc>
          <w:tcPr>
            <w:tcW w:w="3894" w:type="dxa"/>
            <w:vMerge/>
            <w:tcBorders>
              <w:top w:val="nil"/>
              <w:left w:val="single" w:sz="4" w:space="0" w:color="auto"/>
              <w:bottom w:val="single" w:sz="4" w:space="0" w:color="auto"/>
              <w:right w:val="single" w:sz="4" w:space="0" w:color="auto"/>
            </w:tcBorders>
            <w:vAlign w:val="center"/>
            <w:hideMark/>
          </w:tcPr>
          <w:p w14:paraId="39992C31" w14:textId="77777777" w:rsidR="004C0DB1" w:rsidRPr="006D7A39" w:rsidRDefault="004C0DB1" w:rsidP="004C0DB1">
            <w:pPr>
              <w:rPr>
                <w:sz w:val="26"/>
                <w:szCs w:val="26"/>
              </w:rPr>
            </w:pPr>
          </w:p>
        </w:tc>
        <w:tc>
          <w:tcPr>
            <w:tcW w:w="3212" w:type="dxa"/>
            <w:tcBorders>
              <w:top w:val="nil"/>
              <w:left w:val="nil"/>
              <w:bottom w:val="single" w:sz="4" w:space="0" w:color="auto"/>
              <w:right w:val="single" w:sz="4" w:space="0" w:color="auto"/>
            </w:tcBorders>
            <w:vAlign w:val="center"/>
            <w:hideMark/>
          </w:tcPr>
          <w:p w14:paraId="44412E04" w14:textId="77777777" w:rsidR="004C0DB1" w:rsidRPr="006D7A39" w:rsidRDefault="004C0DB1" w:rsidP="004F0DE2">
            <w:pPr>
              <w:jc w:val="center"/>
              <w:rPr>
                <w:sz w:val="26"/>
                <w:szCs w:val="26"/>
              </w:rPr>
            </w:pPr>
            <w:r w:rsidRPr="006D7A39">
              <w:rPr>
                <w:sz w:val="26"/>
                <w:szCs w:val="26"/>
              </w:rPr>
              <w:t>• Enable / disable ports</w:t>
            </w:r>
          </w:p>
        </w:tc>
        <w:tc>
          <w:tcPr>
            <w:tcW w:w="1560" w:type="dxa"/>
            <w:tcBorders>
              <w:top w:val="nil"/>
              <w:left w:val="nil"/>
              <w:bottom w:val="single" w:sz="4" w:space="0" w:color="auto"/>
              <w:right w:val="single" w:sz="4" w:space="0" w:color="auto"/>
            </w:tcBorders>
          </w:tcPr>
          <w:p w14:paraId="138F1D9B" w14:textId="77777777" w:rsidR="004C0DB1" w:rsidRPr="006D7A39" w:rsidRDefault="004C0DB1" w:rsidP="004C0DB1">
            <w:pPr>
              <w:rPr>
                <w:sz w:val="26"/>
                <w:szCs w:val="26"/>
              </w:rPr>
            </w:pPr>
          </w:p>
        </w:tc>
      </w:tr>
      <w:tr w:rsidR="004C0DB1" w:rsidRPr="006D7A39" w14:paraId="0F3FA292" w14:textId="77777777" w:rsidTr="004C0DB1">
        <w:trPr>
          <w:trHeight w:val="463"/>
        </w:trPr>
        <w:tc>
          <w:tcPr>
            <w:tcW w:w="686" w:type="dxa"/>
            <w:vMerge/>
            <w:tcBorders>
              <w:top w:val="nil"/>
              <w:left w:val="single" w:sz="4" w:space="0" w:color="auto"/>
              <w:bottom w:val="single" w:sz="4" w:space="0" w:color="auto"/>
              <w:right w:val="single" w:sz="4" w:space="0" w:color="auto"/>
            </w:tcBorders>
            <w:vAlign w:val="center"/>
            <w:hideMark/>
          </w:tcPr>
          <w:p w14:paraId="75C4D0D0" w14:textId="77777777" w:rsidR="004C0DB1" w:rsidRPr="006D7A39" w:rsidRDefault="004C0DB1" w:rsidP="004C0DB1">
            <w:pPr>
              <w:rPr>
                <w:sz w:val="26"/>
                <w:szCs w:val="26"/>
              </w:rPr>
            </w:pPr>
          </w:p>
        </w:tc>
        <w:tc>
          <w:tcPr>
            <w:tcW w:w="3894" w:type="dxa"/>
            <w:vMerge/>
            <w:tcBorders>
              <w:top w:val="nil"/>
              <w:left w:val="single" w:sz="4" w:space="0" w:color="auto"/>
              <w:bottom w:val="single" w:sz="4" w:space="0" w:color="auto"/>
              <w:right w:val="single" w:sz="4" w:space="0" w:color="auto"/>
            </w:tcBorders>
            <w:vAlign w:val="center"/>
            <w:hideMark/>
          </w:tcPr>
          <w:p w14:paraId="1A8BC283" w14:textId="77777777" w:rsidR="004C0DB1" w:rsidRPr="006D7A39" w:rsidRDefault="004C0DB1" w:rsidP="004C0DB1">
            <w:pPr>
              <w:rPr>
                <w:sz w:val="26"/>
                <w:szCs w:val="26"/>
              </w:rPr>
            </w:pPr>
          </w:p>
        </w:tc>
        <w:tc>
          <w:tcPr>
            <w:tcW w:w="3212" w:type="dxa"/>
            <w:tcBorders>
              <w:top w:val="nil"/>
              <w:left w:val="nil"/>
              <w:bottom w:val="single" w:sz="4" w:space="0" w:color="auto"/>
              <w:right w:val="single" w:sz="4" w:space="0" w:color="auto"/>
            </w:tcBorders>
            <w:vAlign w:val="center"/>
            <w:hideMark/>
          </w:tcPr>
          <w:p w14:paraId="7EB1D44F" w14:textId="77777777" w:rsidR="004C0DB1" w:rsidRPr="006D7A39" w:rsidRDefault="004C0DB1" w:rsidP="004F0DE2">
            <w:pPr>
              <w:jc w:val="center"/>
              <w:rPr>
                <w:sz w:val="26"/>
                <w:szCs w:val="26"/>
              </w:rPr>
            </w:pPr>
            <w:r w:rsidRPr="006D7A39">
              <w:rPr>
                <w:sz w:val="26"/>
                <w:szCs w:val="26"/>
              </w:rPr>
              <w:t>• SNMPv3 – encrypted</w:t>
            </w:r>
          </w:p>
        </w:tc>
        <w:tc>
          <w:tcPr>
            <w:tcW w:w="1560" w:type="dxa"/>
            <w:tcBorders>
              <w:top w:val="nil"/>
              <w:left w:val="nil"/>
              <w:bottom w:val="single" w:sz="4" w:space="0" w:color="auto"/>
              <w:right w:val="single" w:sz="4" w:space="0" w:color="auto"/>
            </w:tcBorders>
          </w:tcPr>
          <w:p w14:paraId="072AC7CC" w14:textId="77777777" w:rsidR="004C0DB1" w:rsidRPr="006D7A39" w:rsidRDefault="004C0DB1" w:rsidP="004C0DB1">
            <w:pPr>
              <w:rPr>
                <w:sz w:val="26"/>
                <w:szCs w:val="26"/>
              </w:rPr>
            </w:pPr>
          </w:p>
        </w:tc>
      </w:tr>
      <w:tr w:rsidR="004C0DB1" w:rsidRPr="006D7A39" w14:paraId="6535B16A" w14:textId="77777777" w:rsidTr="004C0DB1">
        <w:trPr>
          <w:trHeight w:val="463"/>
        </w:trPr>
        <w:tc>
          <w:tcPr>
            <w:tcW w:w="686" w:type="dxa"/>
            <w:vMerge/>
            <w:tcBorders>
              <w:top w:val="nil"/>
              <w:left w:val="single" w:sz="4" w:space="0" w:color="auto"/>
              <w:bottom w:val="single" w:sz="4" w:space="0" w:color="auto"/>
              <w:right w:val="single" w:sz="4" w:space="0" w:color="auto"/>
            </w:tcBorders>
            <w:vAlign w:val="center"/>
            <w:hideMark/>
          </w:tcPr>
          <w:p w14:paraId="174C7D21" w14:textId="77777777" w:rsidR="004C0DB1" w:rsidRPr="006D7A39" w:rsidRDefault="004C0DB1" w:rsidP="004C0DB1">
            <w:pPr>
              <w:rPr>
                <w:sz w:val="26"/>
                <w:szCs w:val="26"/>
              </w:rPr>
            </w:pPr>
          </w:p>
        </w:tc>
        <w:tc>
          <w:tcPr>
            <w:tcW w:w="3894" w:type="dxa"/>
            <w:vMerge/>
            <w:tcBorders>
              <w:top w:val="nil"/>
              <w:left w:val="single" w:sz="4" w:space="0" w:color="auto"/>
              <w:bottom w:val="single" w:sz="4" w:space="0" w:color="auto"/>
              <w:right w:val="single" w:sz="4" w:space="0" w:color="auto"/>
            </w:tcBorders>
            <w:vAlign w:val="center"/>
            <w:hideMark/>
          </w:tcPr>
          <w:p w14:paraId="6C691667" w14:textId="77777777" w:rsidR="004C0DB1" w:rsidRPr="006D7A39" w:rsidRDefault="004C0DB1" w:rsidP="004C0DB1">
            <w:pPr>
              <w:rPr>
                <w:sz w:val="26"/>
                <w:szCs w:val="26"/>
              </w:rPr>
            </w:pPr>
          </w:p>
        </w:tc>
        <w:tc>
          <w:tcPr>
            <w:tcW w:w="3212" w:type="dxa"/>
            <w:tcBorders>
              <w:top w:val="nil"/>
              <w:left w:val="nil"/>
              <w:bottom w:val="single" w:sz="4" w:space="0" w:color="auto"/>
              <w:right w:val="single" w:sz="4" w:space="0" w:color="auto"/>
            </w:tcBorders>
            <w:vAlign w:val="center"/>
            <w:hideMark/>
          </w:tcPr>
          <w:p w14:paraId="168D6F32" w14:textId="77777777" w:rsidR="004C0DB1" w:rsidRPr="006D7A39" w:rsidRDefault="004C0DB1" w:rsidP="004F0DE2">
            <w:pPr>
              <w:jc w:val="center"/>
              <w:rPr>
                <w:sz w:val="26"/>
                <w:szCs w:val="26"/>
              </w:rPr>
            </w:pPr>
            <w:r w:rsidRPr="006D7A39">
              <w:rPr>
                <w:sz w:val="26"/>
                <w:szCs w:val="26"/>
              </w:rPr>
              <w:t>• HTTPS</w:t>
            </w:r>
          </w:p>
        </w:tc>
        <w:tc>
          <w:tcPr>
            <w:tcW w:w="1560" w:type="dxa"/>
            <w:tcBorders>
              <w:top w:val="nil"/>
              <w:left w:val="nil"/>
              <w:bottom w:val="single" w:sz="4" w:space="0" w:color="auto"/>
              <w:right w:val="single" w:sz="4" w:space="0" w:color="auto"/>
            </w:tcBorders>
          </w:tcPr>
          <w:p w14:paraId="4AEF9BB8" w14:textId="77777777" w:rsidR="004C0DB1" w:rsidRPr="006D7A39" w:rsidRDefault="004C0DB1" w:rsidP="004C0DB1">
            <w:pPr>
              <w:rPr>
                <w:sz w:val="26"/>
                <w:szCs w:val="26"/>
              </w:rPr>
            </w:pPr>
          </w:p>
        </w:tc>
      </w:tr>
      <w:tr w:rsidR="004C0DB1" w:rsidRPr="006D7A39" w14:paraId="47276BFC" w14:textId="77777777" w:rsidTr="004C0DB1">
        <w:trPr>
          <w:trHeight w:val="463"/>
        </w:trPr>
        <w:tc>
          <w:tcPr>
            <w:tcW w:w="686" w:type="dxa"/>
            <w:vMerge/>
            <w:tcBorders>
              <w:top w:val="nil"/>
              <w:left w:val="single" w:sz="4" w:space="0" w:color="auto"/>
              <w:bottom w:val="single" w:sz="4" w:space="0" w:color="auto"/>
              <w:right w:val="single" w:sz="4" w:space="0" w:color="auto"/>
            </w:tcBorders>
            <w:vAlign w:val="center"/>
            <w:hideMark/>
          </w:tcPr>
          <w:p w14:paraId="57E42BF6" w14:textId="77777777" w:rsidR="004C0DB1" w:rsidRPr="006D7A39" w:rsidRDefault="004C0DB1" w:rsidP="004C0DB1">
            <w:pPr>
              <w:rPr>
                <w:sz w:val="26"/>
                <w:szCs w:val="26"/>
              </w:rPr>
            </w:pPr>
          </w:p>
        </w:tc>
        <w:tc>
          <w:tcPr>
            <w:tcW w:w="3894" w:type="dxa"/>
            <w:vMerge/>
            <w:tcBorders>
              <w:top w:val="nil"/>
              <w:left w:val="single" w:sz="4" w:space="0" w:color="auto"/>
              <w:bottom w:val="single" w:sz="4" w:space="0" w:color="auto"/>
              <w:right w:val="single" w:sz="4" w:space="0" w:color="auto"/>
            </w:tcBorders>
            <w:vAlign w:val="center"/>
            <w:hideMark/>
          </w:tcPr>
          <w:p w14:paraId="67777141" w14:textId="77777777" w:rsidR="004C0DB1" w:rsidRPr="006D7A39" w:rsidRDefault="004C0DB1" w:rsidP="004C0DB1">
            <w:pPr>
              <w:rPr>
                <w:sz w:val="26"/>
                <w:szCs w:val="26"/>
              </w:rPr>
            </w:pPr>
          </w:p>
        </w:tc>
        <w:tc>
          <w:tcPr>
            <w:tcW w:w="3212" w:type="dxa"/>
            <w:tcBorders>
              <w:top w:val="nil"/>
              <w:left w:val="nil"/>
              <w:bottom w:val="single" w:sz="4" w:space="0" w:color="auto"/>
              <w:right w:val="single" w:sz="4" w:space="0" w:color="auto"/>
            </w:tcBorders>
            <w:vAlign w:val="center"/>
            <w:hideMark/>
          </w:tcPr>
          <w:p w14:paraId="6C40B23D" w14:textId="77777777" w:rsidR="004C0DB1" w:rsidRPr="006D7A39" w:rsidRDefault="004C0DB1" w:rsidP="004F0DE2">
            <w:pPr>
              <w:jc w:val="center"/>
              <w:rPr>
                <w:sz w:val="26"/>
                <w:szCs w:val="26"/>
              </w:rPr>
            </w:pPr>
            <w:r w:rsidRPr="006D7A39">
              <w:rPr>
                <w:sz w:val="26"/>
                <w:szCs w:val="26"/>
              </w:rPr>
              <w:t>• MAC address authentication</w:t>
            </w:r>
          </w:p>
        </w:tc>
        <w:tc>
          <w:tcPr>
            <w:tcW w:w="1560" w:type="dxa"/>
            <w:tcBorders>
              <w:top w:val="nil"/>
              <w:left w:val="nil"/>
              <w:bottom w:val="single" w:sz="4" w:space="0" w:color="auto"/>
              <w:right w:val="single" w:sz="4" w:space="0" w:color="auto"/>
            </w:tcBorders>
          </w:tcPr>
          <w:p w14:paraId="0902B005" w14:textId="77777777" w:rsidR="004C0DB1" w:rsidRPr="006D7A39" w:rsidRDefault="004C0DB1" w:rsidP="004C0DB1">
            <w:pPr>
              <w:rPr>
                <w:sz w:val="26"/>
                <w:szCs w:val="26"/>
              </w:rPr>
            </w:pPr>
          </w:p>
        </w:tc>
      </w:tr>
      <w:tr w:rsidR="004C0DB1" w:rsidRPr="006D7A39" w14:paraId="000E4697" w14:textId="77777777" w:rsidTr="004C0DB1">
        <w:trPr>
          <w:trHeight w:val="463"/>
        </w:trPr>
        <w:tc>
          <w:tcPr>
            <w:tcW w:w="686" w:type="dxa"/>
            <w:vMerge/>
            <w:tcBorders>
              <w:top w:val="nil"/>
              <w:left w:val="single" w:sz="4" w:space="0" w:color="auto"/>
              <w:bottom w:val="single" w:sz="4" w:space="0" w:color="auto"/>
              <w:right w:val="single" w:sz="4" w:space="0" w:color="auto"/>
            </w:tcBorders>
            <w:vAlign w:val="center"/>
            <w:hideMark/>
          </w:tcPr>
          <w:p w14:paraId="4E6676EA" w14:textId="77777777" w:rsidR="004C0DB1" w:rsidRPr="006D7A39" w:rsidRDefault="004C0DB1" w:rsidP="004C0DB1">
            <w:pPr>
              <w:rPr>
                <w:sz w:val="26"/>
                <w:szCs w:val="26"/>
              </w:rPr>
            </w:pPr>
          </w:p>
        </w:tc>
        <w:tc>
          <w:tcPr>
            <w:tcW w:w="3894" w:type="dxa"/>
            <w:vMerge/>
            <w:tcBorders>
              <w:top w:val="nil"/>
              <w:left w:val="single" w:sz="4" w:space="0" w:color="auto"/>
              <w:bottom w:val="single" w:sz="4" w:space="0" w:color="auto"/>
              <w:right w:val="single" w:sz="4" w:space="0" w:color="auto"/>
            </w:tcBorders>
            <w:vAlign w:val="center"/>
            <w:hideMark/>
          </w:tcPr>
          <w:p w14:paraId="4BECDD14" w14:textId="77777777" w:rsidR="004C0DB1" w:rsidRPr="006D7A39" w:rsidRDefault="004C0DB1" w:rsidP="004C0DB1">
            <w:pPr>
              <w:rPr>
                <w:sz w:val="26"/>
                <w:szCs w:val="26"/>
              </w:rPr>
            </w:pPr>
          </w:p>
        </w:tc>
        <w:tc>
          <w:tcPr>
            <w:tcW w:w="3212" w:type="dxa"/>
            <w:tcBorders>
              <w:top w:val="nil"/>
              <w:left w:val="nil"/>
              <w:bottom w:val="single" w:sz="4" w:space="0" w:color="auto"/>
              <w:right w:val="single" w:sz="4" w:space="0" w:color="auto"/>
            </w:tcBorders>
            <w:vAlign w:val="center"/>
            <w:hideMark/>
          </w:tcPr>
          <w:p w14:paraId="58EA1B96" w14:textId="77777777" w:rsidR="004C0DB1" w:rsidRPr="006D7A39" w:rsidRDefault="004C0DB1" w:rsidP="004F0DE2">
            <w:pPr>
              <w:jc w:val="center"/>
              <w:rPr>
                <w:sz w:val="26"/>
                <w:szCs w:val="26"/>
              </w:rPr>
            </w:pPr>
            <w:r w:rsidRPr="006D7A39">
              <w:rPr>
                <w:sz w:val="26"/>
                <w:szCs w:val="26"/>
              </w:rPr>
              <w:t>•RADIUS, Syslog</w:t>
            </w:r>
          </w:p>
        </w:tc>
        <w:tc>
          <w:tcPr>
            <w:tcW w:w="1560" w:type="dxa"/>
            <w:tcBorders>
              <w:top w:val="nil"/>
              <w:left w:val="nil"/>
              <w:bottom w:val="single" w:sz="4" w:space="0" w:color="auto"/>
              <w:right w:val="single" w:sz="4" w:space="0" w:color="auto"/>
            </w:tcBorders>
          </w:tcPr>
          <w:p w14:paraId="283122BC" w14:textId="77777777" w:rsidR="004C0DB1" w:rsidRPr="006D7A39" w:rsidRDefault="004C0DB1" w:rsidP="004C0DB1">
            <w:pPr>
              <w:rPr>
                <w:sz w:val="26"/>
                <w:szCs w:val="26"/>
              </w:rPr>
            </w:pPr>
          </w:p>
        </w:tc>
      </w:tr>
      <w:tr w:rsidR="004C0DB1" w:rsidRPr="006D7A39" w14:paraId="29E6D26A"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3EB6BC7D"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369D2A5" w14:textId="77777777" w:rsidR="004C0DB1" w:rsidRPr="006D7A39" w:rsidRDefault="004C0DB1" w:rsidP="004C0DB1">
            <w:pPr>
              <w:rPr>
                <w:sz w:val="26"/>
                <w:szCs w:val="26"/>
              </w:rPr>
            </w:pPr>
            <w:r w:rsidRPr="006D7A39">
              <w:rPr>
                <w:sz w:val="26"/>
                <w:szCs w:val="26"/>
              </w:rPr>
              <w:t>Đồng bộ thời gian</w:t>
            </w:r>
          </w:p>
        </w:tc>
        <w:tc>
          <w:tcPr>
            <w:tcW w:w="3212" w:type="dxa"/>
            <w:tcBorders>
              <w:top w:val="nil"/>
              <w:left w:val="nil"/>
              <w:bottom w:val="single" w:sz="4" w:space="0" w:color="auto"/>
              <w:right w:val="single" w:sz="4" w:space="0" w:color="auto"/>
            </w:tcBorders>
            <w:vAlign w:val="center"/>
            <w:hideMark/>
          </w:tcPr>
          <w:p w14:paraId="0DC2ACC8" w14:textId="1B5AE53B" w:rsidR="004C0DB1" w:rsidRPr="006D7A39" w:rsidRDefault="004C0DB1" w:rsidP="004F0DE2">
            <w:pPr>
              <w:jc w:val="center"/>
              <w:rPr>
                <w:sz w:val="26"/>
                <w:szCs w:val="26"/>
              </w:rPr>
            </w:pPr>
            <w:r w:rsidRPr="006D7A39">
              <w:rPr>
                <w:sz w:val="26"/>
                <w:szCs w:val="26"/>
              </w:rPr>
              <w:t>SNTP</w:t>
            </w:r>
          </w:p>
        </w:tc>
        <w:tc>
          <w:tcPr>
            <w:tcW w:w="1560" w:type="dxa"/>
            <w:tcBorders>
              <w:top w:val="nil"/>
              <w:left w:val="nil"/>
              <w:bottom w:val="single" w:sz="4" w:space="0" w:color="auto"/>
              <w:right w:val="single" w:sz="4" w:space="0" w:color="auto"/>
            </w:tcBorders>
          </w:tcPr>
          <w:p w14:paraId="006B27E9" w14:textId="77777777" w:rsidR="004C0DB1" w:rsidRPr="006D7A39" w:rsidRDefault="004C0DB1" w:rsidP="004C0DB1">
            <w:pPr>
              <w:rPr>
                <w:sz w:val="26"/>
                <w:szCs w:val="26"/>
              </w:rPr>
            </w:pPr>
          </w:p>
        </w:tc>
      </w:tr>
      <w:tr w:rsidR="004C0DB1" w:rsidRPr="006D7A39" w14:paraId="01936A45" w14:textId="77777777" w:rsidTr="004C0DB1">
        <w:trPr>
          <w:trHeight w:val="990"/>
        </w:trPr>
        <w:tc>
          <w:tcPr>
            <w:tcW w:w="686" w:type="dxa"/>
            <w:tcBorders>
              <w:top w:val="single" w:sz="4" w:space="0" w:color="auto"/>
              <w:left w:val="single" w:sz="4" w:space="0" w:color="auto"/>
              <w:bottom w:val="single" w:sz="4" w:space="0" w:color="auto"/>
              <w:right w:val="single" w:sz="4" w:space="0" w:color="auto"/>
            </w:tcBorders>
            <w:vAlign w:val="center"/>
            <w:hideMark/>
          </w:tcPr>
          <w:p w14:paraId="1722EBE7" w14:textId="77777777" w:rsidR="004C0DB1" w:rsidRPr="006D7A39" w:rsidRDefault="004C0DB1" w:rsidP="004C0DB1">
            <w:pPr>
              <w:rPr>
                <w:b/>
                <w:bCs/>
                <w:sz w:val="26"/>
                <w:szCs w:val="26"/>
              </w:rPr>
            </w:pPr>
            <w:r w:rsidRPr="006D7A39">
              <w:rPr>
                <w:b/>
                <w:bCs/>
                <w:sz w:val="26"/>
                <w:szCs w:val="26"/>
              </w:rPr>
              <w:t>IV</w:t>
            </w:r>
          </w:p>
        </w:tc>
        <w:tc>
          <w:tcPr>
            <w:tcW w:w="3894" w:type="dxa"/>
            <w:tcBorders>
              <w:top w:val="single" w:sz="4" w:space="0" w:color="auto"/>
              <w:left w:val="nil"/>
              <w:bottom w:val="single" w:sz="4" w:space="0" w:color="auto"/>
              <w:right w:val="single" w:sz="4" w:space="0" w:color="auto"/>
            </w:tcBorders>
            <w:vAlign w:val="center"/>
            <w:hideMark/>
          </w:tcPr>
          <w:p w14:paraId="31C0AF29" w14:textId="77777777" w:rsidR="004C0DB1" w:rsidRPr="006D7A39" w:rsidRDefault="004C0DB1" w:rsidP="004C0DB1">
            <w:pPr>
              <w:rPr>
                <w:b/>
                <w:bCs/>
                <w:sz w:val="26"/>
                <w:szCs w:val="26"/>
              </w:rPr>
            </w:pPr>
            <w:r w:rsidRPr="006D7A39">
              <w:rPr>
                <w:b/>
                <w:bCs/>
                <w:sz w:val="26"/>
                <w:szCs w:val="26"/>
              </w:rPr>
              <w:t>THIẾT BỊ ĐIỀU KHIỂN BẢO VỆ</w:t>
            </w:r>
          </w:p>
        </w:tc>
        <w:tc>
          <w:tcPr>
            <w:tcW w:w="3212" w:type="dxa"/>
            <w:tcBorders>
              <w:top w:val="single" w:sz="4" w:space="0" w:color="auto"/>
              <w:left w:val="nil"/>
              <w:bottom w:val="single" w:sz="4" w:space="0" w:color="auto"/>
              <w:right w:val="single" w:sz="4" w:space="0" w:color="auto"/>
            </w:tcBorders>
            <w:vAlign w:val="center"/>
            <w:hideMark/>
          </w:tcPr>
          <w:p w14:paraId="480C767F" w14:textId="77777777" w:rsidR="004C0DB1" w:rsidRPr="006D7A39" w:rsidRDefault="004C0DB1" w:rsidP="004F0DE2">
            <w:pPr>
              <w:jc w:val="center"/>
              <w:rPr>
                <w:sz w:val="26"/>
                <w:szCs w:val="26"/>
              </w:rPr>
            </w:pPr>
            <w:r w:rsidRPr="006D7A39">
              <w:rPr>
                <w:sz w:val="26"/>
                <w:szCs w:val="26"/>
              </w:rPr>
              <w:t>Các yêu cầu khác theo tính năng; phần yêu cầu ở đây chỉ viết cho truyền thông &amp; cấu hình 61850</w:t>
            </w:r>
          </w:p>
        </w:tc>
        <w:tc>
          <w:tcPr>
            <w:tcW w:w="1560" w:type="dxa"/>
            <w:tcBorders>
              <w:top w:val="single" w:sz="4" w:space="0" w:color="auto"/>
              <w:left w:val="nil"/>
              <w:bottom w:val="single" w:sz="4" w:space="0" w:color="auto"/>
              <w:right w:val="single" w:sz="4" w:space="0" w:color="auto"/>
            </w:tcBorders>
          </w:tcPr>
          <w:p w14:paraId="212AC9FB" w14:textId="77777777" w:rsidR="004C0DB1" w:rsidRPr="006D7A39" w:rsidRDefault="004C0DB1" w:rsidP="004C0DB1">
            <w:pPr>
              <w:rPr>
                <w:sz w:val="26"/>
                <w:szCs w:val="26"/>
              </w:rPr>
            </w:pPr>
          </w:p>
        </w:tc>
      </w:tr>
      <w:tr w:rsidR="004C0DB1" w:rsidRPr="006D7A39" w14:paraId="0C9ABBF4"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0F608281"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47B5381" w14:textId="77777777" w:rsidR="004C0DB1" w:rsidRPr="006D7A39" w:rsidRDefault="004C0DB1" w:rsidP="004C0DB1">
            <w:pPr>
              <w:rPr>
                <w:sz w:val="26"/>
                <w:szCs w:val="26"/>
              </w:rPr>
            </w:pPr>
            <w:r w:rsidRPr="006D7A39">
              <w:rPr>
                <w:sz w:val="26"/>
                <w:szCs w:val="26"/>
              </w:rPr>
              <w:t>Chuẩn truyền thông giao tiếp với máy chủ</w:t>
            </w:r>
          </w:p>
        </w:tc>
        <w:tc>
          <w:tcPr>
            <w:tcW w:w="3212" w:type="dxa"/>
            <w:tcBorders>
              <w:top w:val="nil"/>
              <w:left w:val="nil"/>
              <w:bottom w:val="single" w:sz="4" w:space="0" w:color="auto"/>
              <w:right w:val="single" w:sz="4" w:space="0" w:color="auto"/>
            </w:tcBorders>
            <w:vAlign w:val="center"/>
            <w:hideMark/>
          </w:tcPr>
          <w:p w14:paraId="0A3F232B" w14:textId="77777777" w:rsidR="004C0DB1" w:rsidRPr="006D7A39" w:rsidRDefault="004C0DB1" w:rsidP="004F0DE2">
            <w:pPr>
              <w:jc w:val="center"/>
              <w:rPr>
                <w:sz w:val="26"/>
                <w:szCs w:val="26"/>
              </w:rPr>
            </w:pPr>
            <w:r w:rsidRPr="006D7A39">
              <w:rPr>
                <w:sz w:val="26"/>
                <w:szCs w:val="26"/>
              </w:rPr>
              <w:t>IEC 61850 Edition 2 hoặc mới nhất</w:t>
            </w:r>
          </w:p>
        </w:tc>
        <w:tc>
          <w:tcPr>
            <w:tcW w:w="1560" w:type="dxa"/>
            <w:tcBorders>
              <w:top w:val="nil"/>
              <w:left w:val="nil"/>
              <w:bottom w:val="single" w:sz="4" w:space="0" w:color="auto"/>
              <w:right w:val="single" w:sz="4" w:space="0" w:color="auto"/>
            </w:tcBorders>
          </w:tcPr>
          <w:p w14:paraId="3334D34B" w14:textId="77777777" w:rsidR="004C0DB1" w:rsidRPr="006D7A39" w:rsidRDefault="004C0DB1" w:rsidP="004C0DB1">
            <w:pPr>
              <w:rPr>
                <w:sz w:val="26"/>
                <w:szCs w:val="26"/>
              </w:rPr>
            </w:pPr>
          </w:p>
        </w:tc>
      </w:tr>
      <w:tr w:rsidR="004C0DB1" w:rsidRPr="006D7A39" w14:paraId="65C91479" w14:textId="77777777" w:rsidTr="004C0DB1">
        <w:trPr>
          <w:trHeight w:val="310"/>
        </w:trPr>
        <w:tc>
          <w:tcPr>
            <w:tcW w:w="686" w:type="dxa"/>
            <w:tcBorders>
              <w:top w:val="nil"/>
              <w:left w:val="single" w:sz="4" w:space="0" w:color="auto"/>
              <w:bottom w:val="single" w:sz="4" w:space="0" w:color="auto"/>
              <w:right w:val="single" w:sz="4" w:space="0" w:color="auto"/>
            </w:tcBorders>
            <w:vAlign w:val="center"/>
            <w:hideMark/>
          </w:tcPr>
          <w:p w14:paraId="2729375A"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33D4043" w14:textId="77777777" w:rsidR="004C0DB1" w:rsidRPr="006D7A39" w:rsidRDefault="004C0DB1" w:rsidP="004C0DB1">
            <w:pPr>
              <w:rPr>
                <w:sz w:val="26"/>
                <w:szCs w:val="26"/>
              </w:rPr>
            </w:pPr>
            <w:r w:rsidRPr="006D7A39">
              <w:rPr>
                <w:sz w:val="26"/>
                <w:szCs w:val="26"/>
              </w:rPr>
              <w:t>Giao thức giao tiếp với hệ thống mạng</w:t>
            </w:r>
          </w:p>
        </w:tc>
        <w:tc>
          <w:tcPr>
            <w:tcW w:w="3212" w:type="dxa"/>
            <w:tcBorders>
              <w:top w:val="nil"/>
              <w:left w:val="nil"/>
              <w:bottom w:val="nil"/>
              <w:right w:val="single" w:sz="4" w:space="0" w:color="auto"/>
            </w:tcBorders>
            <w:shd w:val="clear" w:color="000000" w:fill="FFFFFF"/>
            <w:vAlign w:val="center"/>
            <w:hideMark/>
          </w:tcPr>
          <w:p w14:paraId="0FD73441" w14:textId="77777777" w:rsidR="004C0DB1" w:rsidRPr="006D7A39" w:rsidRDefault="004C0DB1" w:rsidP="004F0DE2">
            <w:pPr>
              <w:jc w:val="center"/>
              <w:rPr>
                <w:sz w:val="26"/>
                <w:szCs w:val="26"/>
              </w:rPr>
            </w:pPr>
            <w:r w:rsidRPr="006D7A39">
              <w:rPr>
                <w:sz w:val="26"/>
                <w:szCs w:val="26"/>
              </w:rPr>
              <w:t>PRP/HSR</w:t>
            </w:r>
          </w:p>
        </w:tc>
        <w:tc>
          <w:tcPr>
            <w:tcW w:w="1560" w:type="dxa"/>
            <w:tcBorders>
              <w:top w:val="nil"/>
              <w:left w:val="nil"/>
              <w:bottom w:val="nil"/>
              <w:right w:val="single" w:sz="4" w:space="0" w:color="auto"/>
            </w:tcBorders>
            <w:shd w:val="clear" w:color="000000" w:fill="FFFFFF"/>
          </w:tcPr>
          <w:p w14:paraId="4DFC5EAE" w14:textId="77777777" w:rsidR="004C0DB1" w:rsidRPr="006D7A39" w:rsidRDefault="004C0DB1" w:rsidP="004C0DB1">
            <w:pPr>
              <w:rPr>
                <w:sz w:val="26"/>
                <w:szCs w:val="26"/>
              </w:rPr>
            </w:pPr>
          </w:p>
        </w:tc>
      </w:tr>
      <w:tr w:rsidR="004C0DB1" w:rsidRPr="006D7A39" w14:paraId="61ED1B69"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6E2348EF"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5AB1F701" w14:textId="77777777" w:rsidR="004C0DB1" w:rsidRPr="006D7A39" w:rsidRDefault="004C0DB1" w:rsidP="004C0DB1">
            <w:pPr>
              <w:rPr>
                <w:sz w:val="26"/>
                <w:szCs w:val="26"/>
              </w:rPr>
            </w:pPr>
            <w:r w:rsidRPr="006D7A39">
              <w:rPr>
                <w:sz w:val="26"/>
                <w:szCs w:val="26"/>
              </w:rPr>
              <w:t>Số lượng cổng giao tiếp mạng Station Bus</w:t>
            </w:r>
          </w:p>
        </w:tc>
        <w:tc>
          <w:tcPr>
            <w:tcW w:w="3212" w:type="dxa"/>
            <w:tcBorders>
              <w:top w:val="single" w:sz="4" w:space="0" w:color="auto"/>
              <w:left w:val="nil"/>
              <w:bottom w:val="single" w:sz="4" w:space="0" w:color="auto"/>
              <w:right w:val="single" w:sz="4" w:space="0" w:color="auto"/>
            </w:tcBorders>
            <w:shd w:val="clear" w:color="000000" w:fill="FFFFFF"/>
            <w:vAlign w:val="center"/>
            <w:hideMark/>
          </w:tcPr>
          <w:p w14:paraId="785DB6B4" w14:textId="77777777" w:rsidR="004C0DB1" w:rsidRPr="006D7A39" w:rsidRDefault="004C0DB1" w:rsidP="004F0DE2">
            <w:pPr>
              <w:jc w:val="center"/>
              <w:rPr>
                <w:sz w:val="26"/>
                <w:szCs w:val="26"/>
              </w:rPr>
            </w:pPr>
            <w:r w:rsidRPr="006D7A39">
              <w:rPr>
                <w:sz w:val="26"/>
                <w:szCs w:val="26"/>
              </w:rPr>
              <w:t>2</w:t>
            </w:r>
          </w:p>
        </w:tc>
        <w:tc>
          <w:tcPr>
            <w:tcW w:w="1560" w:type="dxa"/>
            <w:tcBorders>
              <w:top w:val="single" w:sz="4" w:space="0" w:color="auto"/>
              <w:left w:val="nil"/>
              <w:bottom w:val="single" w:sz="4" w:space="0" w:color="auto"/>
              <w:right w:val="single" w:sz="4" w:space="0" w:color="auto"/>
            </w:tcBorders>
            <w:shd w:val="clear" w:color="000000" w:fill="FFFFFF"/>
          </w:tcPr>
          <w:p w14:paraId="3E371353" w14:textId="77777777" w:rsidR="004C0DB1" w:rsidRPr="006D7A39" w:rsidRDefault="004C0DB1" w:rsidP="004C0DB1">
            <w:pPr>
              <w:rPr>
                <w:sz w:val="26"/>
                <w:szCs w:val="26"/>
              </w:rPr>
            </w:pPr>
          </w:p>
        </w:tc>
      </w:tr>
      <w:tr w:rsidR="004C0DB1" w:rsidRPr="006D7A39" w14:paraId="0D85931A" w14:textId="77777777" w:rsidTr="004C0DB1">
        <w:trPr>
          <w:trHeight w:val="645"/>
        </w:trPr>
        <w:tc>
          <w:tcPr>
            <w:tcW w:w="686" w:type="dxa"/>
            <w:tcBorders>
              <w:top w:val="nil"/>
              <w:left w:val="single" w:sz="4" w:space="0" w:color="auto"/>
              <w:bottom w:val="single" w:sz="4" w:space="0" w:color="auto"/>
              <w:right w:val="single" w:sz="4" w:space="0" w:color="auto"/>
            </w:tcBorders>
            <w:vAlign w:val="center"/>
            <w:hideMark/>
          </w:tcPr>
          <w:p w14:paraId="60417731"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4A8669CB" w14:textId="77777777" w:rsidR="004C0DB1" w:rsidRPr="006D7A39" w:rsidRDefault="004C0DB1" w:rsidP="004C0DB1">
            <w:pPr>
              <w:rPr>
                <w:sz w:val="26"/>
                <w:szCs w:val="26"/>
              </w:rPr>
            </w:pPr>
            <w:r w:rsidRPr="006D7A39">
              <w:rPr>
                <w:sz w:val="26"/>
                <w:szCs w:val="26"/>
              </w:rPr>
              <w:t>Cấu hình IEC 61850 – Common Data Class</w:t>
            </w:r>
          </w:p>
        </w:tc>
        <w:tc>
          <w:tcPr>
            <w:tcW w:w="3212" w:type="dxa"/>
            <w:tcBorders>
              <w:top w:val="nil"/>
              <w:left w:val="nil"/>
              <w:bottom w:val="single" w:sz="4" w:space="0" w:color="auto"/>
              <w:right w:val="single" w:sz="4" w:space="0" w:color="auto"/>
            </w:tcBorders>
            <w:vAlign w:val="center"/>
            <w:hideMark/>
          </w:tcPr>
          <w:p w14:paraId="2195662B" w14:textId="0918D9A9" w:rsidR="004C0DB1" w:rsidRPr="006D7A39" w:rsidRDefault="004C0DB1" w:rsidP="004F0DE2">
            <w:pPr>
              <w:jc w:val="center"/>
              <w:rPr>
                <w:sz w:val="26"/>
                <w:szCs w:val="26"/>
              </w:rPr>
            </w:pPr>
          </w:p>
        </w:tc>
        <w:tc>
          <w:tcPr>
            <w:tcW w:w="1560" w:type="dxa"/>
            <w:tcBorders>
              <w:top w:val="nil"/>
              <w:left w:val="nil"/>
              <w:bottom w:val="single" w:sz="4" w:space="0" w:color="auto"/>
              <w:right w:val="single" w:sz="4" w:space="0" w:color="auto"/>
            </w:tcBorders>
          </w:tcPr>
          <w:p w14:paraId="7B7D35CA" w14:textId="77777777" w:rsidR="004C0DB1" w:rsidRPr="006D7A39" w:rsidRDefault="004C0DB1" w:rsidP="004C0DB1">
            <w:pPr>
              <w:rPr>
                <w:sz w:val="26"/>
                <w:szCs w:val="26"/>
              </w:rPr>
            </w:pPr>
          </w:p>
        </w:tc>
      </w:tr>
      <w:tr w:rsidR="004C0DB1" w:rsidRPr="006D7A39" w14:paraId="48BB09FC" w14:textId="77777777" w:rsidTr="004C0DB1">
        <w:trPr>
          <w:trHeight w:val="560"/>
        </w:trPr>
        <w:tc>
          <w:tcPr>
            <w:tcW w:w="686" w:type="dxa"/>
            <w:tcBorders>
              <w:top w:val="nil"/>
              <w:left w:val="single" w:sz="4" w:space="0" w:color="auto"/>
              <w:bottom w:val="single" w:sz="4" w:space="0" w:color="auto"/>
              <w:right w:val="single" w:sz="4" w:space="0" w:color="auto"/>
            </w:tcBorders>
            <w:vAlign w:val="center"/>
            <w:hideMark/>
          </w:tcPr>
          <w:p w14:paraId="586904B7" w14:textId="77777777" w:rsidR="004C0DB1" w:rsidRPr="006D7A39" w:rsidRDefault="004C0DB1" w:rsidP="004C0DB1">
            <w:pPr>
              <w:rPr>
                <w:sz w:val="26"/>
                <w:szCs w:val="26"/>
              </w:rPr>
            </w:pPr>
            <w:r w:rsidRPr="006D7A39">
              <w:rPr>
                <w:sz w:val="26"/>
                <w:szCs w:val="26"/>
              </w:rPr>
              <w:lastRenderedPageBreak/>
              <w:t> </w:t>
            </w:r>
          </w:p>
        </w:tc>
        <w:tc>
          <w:tcPr>
            <w:tcW w:w="3894" w:type="dxa"/>
            <w:tcBorders>
              <w:top w:val="nil"/>
              <w:left w:val="nil"/>
              <w:bottom w:val="single" w:sz="4" w:space="0" w:color="auto"/>
              <w:right w:val="single" w:sz="4" w:space="0" w:color="auto"/>
            </w:tcBorders>
            <w:vAlign w:val="center"/>
            <w:hideMark/>
          </w:tcPr>
          <w:p w14:paraId="4FE6CA21" w14:textId="77777777" w:rsidR="004C0DB1" w:rsidRPr="006D7A39" w:rsidRDefault="004C0DB1" w:rsidP="004F0DE2">
            <w:pPr>
              <w:jc w:val="both"/>
              <w:rPr>
                <w:sz w:val="26"/>
                <w:szCs w:val="26"/>
              </w:rPr>
            </w:pPr>
            <w:r w:rsidRPr="006D7A39">
              <w:rPr>
                <w:sz w:val="26"/>
                <w:szCs w:val="26"/>
              </w:rPr>
              <w:t>Tín hiệu trạng thái của thiết bị đóng cắt (máy cắt, dao cách ly, dao tiếp địa)</w:t>
            </w:r>
          </w:p>
        </w:tc>
        <w:tc>
          <w:tcPr>
            <w:tcW w:w="3212" w:type="dxa"/>
            <w:tcBorders>
              <w:top w:val="nil"/>
              <w:left w:val="nil"/>
              <w:bottom w:val="single" w:sz="4" w:space="0" w:color="auto"/>
              <w:right w:val="single" w:sz="4" w:space="0" w:color="auto"/>
            </w:tcBorders>
            <w:vAlign w:val="center"/>
            <w:hideMark/>
          </w:tcPr>
          <w:p w14:paraId="63E5322C" w14:textId="77777777" w:rsidR="004C0DB1" w:rsidRPr="006D7A39" w:rsidRDefault="004C0DB1" w:rsidP="004F0DE2">
            <w:pPr>
              <w:jc w:val="both"/>
              <w:rPr>
                <w:sz w:val="26"/>
                <w:szCs w:val="26"/>
              </w:rPr>
            </w:pPr>
            <w:r w:rsidRPr="006D7A39">
              <w:rPr>
                <w:sz w:val="26"/>
                <w:szCs w:val="26"/>
              </w:rPr>
              <w:t>Double point status (DPS)</w:t>
            </w:r>
          </w:p>
        </w:tc>
        <w:tc>
          <w:tcPr>
            <w:tcW w:w="1560" w:type="dxa"/>
            <w:tcBorders>
              <w:top w:val="nil"/>
              <w:left w:val="nil"/>
              <w:bottom w:val="single" w:sz="4" w:space="0" w:color="auto"/>
              <w:right w:val="single" w:sz="4" w:space="0" w:color="auto"/>
            </w:tcBorders>
          </w:tcPr>
          <w:p w14:paraId="6AC2A82F" w14:textId="77777777" w:rsidR="004C0DB1" w:rsidRPr="006D7A39" w:rsidRDefault="004C0DB1" w:rsidP="004C0DB1">
            <w:pPr>
              <w:rPr>
                <w:sz w:val="26"/>
                <w:szCs w:val="26"/>
              </w:rPr>
            </w:pPr>
          </w:p>
        </w:tc>
      </w:tr>
      <w:tr w:rsidR="004C0DB1" w:rsidRPr="006D7A39" w14:paraId="246E8957" w14:textId="77777777" w:rsidTr="004C0DB1">
        <w:trPr>
          <w:trHeight w:val="310"/>
        </w:trPr>
        <w:tc>
          <w:tcPr>
            <w:tcW w:w="686" w:type="dxa"/>
            <w:tcBorders>
              <w:top w:val="nil"/>
              <w:left w:val="single" w:sz="4" w:space="0" w:color="auto"/>
              <w:bottom w:val="single" w:sz="4" w:space="0" w:color="auto"/>
              <w:right w:val="single" w:sz="4" w:space="0" w:color="auto"/>
            </w:tcBorders>
            <w:vAlign w:val="center"/>
            <w:hideMark/>
          </w:tcPr>
          <w:p w14:paraId="4A7AEC80"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68CFD02D" w14:textId="77777777" w:rsidR="004C0DB1" w:rsidRPr="006D7A39" w:rsidRDefault="004C0DB1" w:rsidP="004F0DE2">
            <w:pPr>
              <w:jc w:val="both"/>
              <w:rPr>
                <w:sz w:val="26"/>
                <w:szCs w:val="26"/>
              </w:rPr>
            </w:pPr>
            <w:r w:rsidRPr="006D7A39">
              <w:rPr>
                <w:sz w:val="26"/>
                <w:szCs w:val="26"/>
              </w:rPr>
              <w:t>Tín hiệu cảnh báo ngăn lộ</w:t>
            </w:r>
          </w:p>
        </w:tc>
        <w:tc>
          <w:tcPr>
            <w:tcW w:w="3212" w:type="dxa"/>
            <w:tcBorders>
              <w:top w:val="nil"/>
              <w:left w:val="nil"/>
              <w:bottom w:val="single" w:sz="4" w:space="0" w:color="auto"/>
              <w:right w:val="single" w:sz="4" w:space="0" w:color="auto"/>
            </w:tcBorders>
            <w:vAlign w:val="center"/>
            <w:hideMark/>
          </w:tcPr>
          <w:p w14:paraId="07723AD9" w14:textId="77777777" w:rsidR="004C0DB1" w:rsidRPr="006D7A39" w:rsidRDefault="004C0DB1" w:rsidP="004F0DE2">
            <w:pPr>
              <w:jc w:val="both"/>
              <w:rPr>
                <w:sz w:val="26"/>
                <w:szCs w:val="26"/>
              </w:rPr>
            </w:pPr>
            <w:r w:rsidRPr="006D7A39">
              <w:rPr>
                <w:sz w:val="26"/>
                <w:szCs w:val="26"/>
              </w:rPr>
              <w:t>Single point status (SPS)</w:t>
            </w:r>
          </w:p>
        </w:tc>
        <w:tc>
          <w:tcPr>
            <w:tcW w:w="1560" w:type="dxa"/>
            <w:tcBorders>
              <w:top w:val="nil"/>
              <w:left w:val="nil"/>
              <w:bottom w:val="single" w:sz="4" w:space="0" w:color="auto"/>
              <w:right w:val="single" w:sz="4" w:space="0" w:color="auto"/>
            </w:tcBorders>
          </w:tcPr>
          <w:p w14:paraId="44484AE8" w14:textId="77777777" w:rsidR="004C0DB1" w:rsidRPr="006D7A39" w:rsidRDefault="004C0DB1" w:rsidP="004C0DB1">
            <w:pPr>
              <w:rPr>
                <w:sz w:val="26"/>
                <w:szCs w:val="26"/>
              </w:rPr>
            </w:pPr>
          </w:p>
        </w:tc>
      </w:tr>
      <w:tr w:rsidR="004C0DB1" w:rsidRPr="006D7A39" w14:paraId="7AF37B31" w14:textId="77777777" w:rsidTr="004C0DB1">
        <w:trPr>
          <w:trHeight w:val="310"/>
        </w:trPr>
        <w:tc>
          <w:tcPr>
            <w:tcW w:w="686" w:type="dxa"/>
            <w:tcBorders>
              <w:top w:val="nil"/>
              <w:left w:val="single" w:sz="4" w:space="0" w:color="auto"/>
              <w:bottom w:val="single" w:sz="4" w:space="0" w:color="auto"/>
              <w:right w:val="single" w:sz="4" w:space="0" w:color="auto"/>
            </w:tcBorders>
            <w:vAlign w:val="center"/>
            <w:hideMark/>
          </w:tcPr>
          <w:p w14:paraId="3F978707"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3323E8C4" w14:textId="77777777" w:rsidR="004C0DB1" w:rsidRPr="006D7A39" w:rsidRDefault="004C0DB1" w:rsidP="004F0DE2">
            <w:pPr>
              <w:jc w:val="both"/>
              <w:rPr>
                <w:sz w:val="26"/>
                <w:szCs w:val="26"/>
              </w:rPr>
            </w:pPr>
            <w:r w:rsidRPr="006D7A39">
              <w:rPr>
                <w:sz w:val="26"/>
                <w:szCs w:val="26"/>
              </w:rPr>
              <w:t>Tín hiệu cho bảo vệ</w:t>
            </w:r>
          </w:p>
        </w:tc>
        <w:tc>
          <w:tcPr>
            <w:tcW w:w="3212" w:type="dxa"/>
            <w:tcBorders>
              <w:top w:val="nil"/>
              <w:left w:val="nil"/>
              <w:bottom w:val="single" w:sz="4" w:space="0" w:color="auto"/>
              <w:right w:val="single" w:sz="4" w:space="0" w:color="auto"/>
            </w:tcBorders>
            <w:vAlign w:val="center"/>
            <w:hideMark/>
          </w:tcPr>
          <w:p w14:paraId="03A57D26" w14:textId="77777777" w:rsidR="004C0DB1" w:rsidRPr="006D7A39" w:rsidRDefault="004C0DB1" w:rsidP="004F0DE2">
            <w:pPr>
              <w:jc w:val="both"/>
              <w:rPr>
                <w:sz w:val="26"/>
                <w:szCs w:val="26"/>
              </w:rPr>
            </w:pPr>
            <w:r w:rsidRPr="006D7A39">
              <w:rPr>
                <w:sz w:val="26"/>
                <w:szCs w:val="26"/>
              </w:rPr>
              <w:t>Protection activation information (ACT)</w:t>
            </w:r>
          </w:p>
        </w:tc>
        <w:tc>
          <w:tcPr>
            <w:tcW w:w="1560" w:type="dxa"/>
            <w:tcBorders>
              <w:top w:val="nil"/>
              <w:left w:val="nil"/>
              <w:bottom w:val="single" w:sz="4" w:space="0" w:color="auto"/>
              <w:right w:val="single" w:sz="4" w:space="0" w:color="auto"/>
            </w:tcBorders>
          </w:tcPr>
          <w:p w14:paraId="7EBEDB64" w14:textId="77777777" w:rsidR="004C0DB1" w:rsidRPr="006D7A39" w:rsidRDefault="004C0DB1" w:rsidP="004C0DB1">
            <w:pPr>
              <w:rPr>
                <w:sz w:val="26"/>
                <w:szCs w:val="26"/>
              </w:rPr>
            </w:pPr>
          </w:p>
        </w:tc>
      </w:tr>
      <w:tr w:rsidR="004C0DB1" w:rsidRPr="006D7A39" w14:paraId="4C942FE1" w14:textId="77777777" w:rsidTr="004C0DB1">
        <w:trPr>
          <w:trHeight w:val="310"/>
        </w:trPr>
        <w:tc>
          <w:tcPr>
            <w:tcW w:w="686" w:type="dxa"/>
            <w:tcBorders>
              <w:top w:val="nil"/>
              <w:left w:val="single" w:sz="4" w:space="0" w:color="auto"/>
              <w:bottom w:val="single" w:sz="4" w:space="0" w:color="auto"/>
              <w:right w:val="single" w:sz="4" w:space="0" w:color="auto"/>
            </w:tcBorders>
            <w:vAlign w:val="center"/>
            <w:hideMark/>
          </w:tcPr>
          <w:p w14:paraId="69CA0E58"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7953671" w14:textId="77777777" w:rsidR="004C0DB1" w:rsidRPr="006D7A39" w:rsidRDefault="004C0DB1" w:rsidP="004F0DE2">
            <w:pPr>
              <w:jc w:val="both"/>
              <w:rPr>
                <w:sz w:val="26"/>
                <w:szCs w:val="26"/>
              </w:rPr>
            </w:pPr>
            <w:r w:rsidRPr="006D7A39">
              <w:rPr>
                <w:sz w:val="26"/>
                <w:szCs w:val="26"/>
              </w:rPr>
              <w:t>Tín hiệu bảo vệ có hướng</w:t>
            </w:r>
          </w:p>
        </w:tc>
        <w:tc>
          <w:tcPr>
            <w:tcW w:w="3212" w:type="dxa"/>
            <w:tcBorders>
              <w:top w:val="nil"/>
              <w:left w:val="nil"/>
              <w:bottom w:val="single" w:sz="4" w:space="0" w:color="auto"/>
              <w:right w:val="single" w:sz="4" w:space="0" w:color="auto"/>
            </w:tcBorders>
            <w:vAlign w:val="center"/>
            <w:hideMark/>
          </w:tcPr>
          <w:p w14:paraId="025632D2" w14:textId="77777777" w:rsidR="004C0DB1" w:rsidRPr="006D7A39" w:rsidRDefault="004C0DB1" w:rsidP="004F0DE2">
            <w:pPr>
              <w:jc w:val="both"/>
              <w:rPr>
                <w:sz w:val="26"/>
                <w:szCs w:val="26"/>
              </w:rPr>
            </w:pPr>
            <w:r w:rsidRPr="006D7A39">
              <w:rPr>
                <w:sz w:val="26"/>
                <w:szCs w:val="26"/>
              </w:rPr>
              <w:t>Direction protection activation information (ACD)</w:t>
            </w:r>
          </w:p>
        </w:tc>
        <w:tc>
          <w:tcPr>
            <w:tcW w:w="1560" w:type="dxa"/>
            <w:tcBorders>
              <w:top w:val="nil"/>
              <w:left w:val="nil"/>
              <w:bottom w:val="single" w:sz="4" w:space="0" w:color="auto"/>
              <w:right w:val="single" w:sz="4" w:space="0" w:color="auto"/>
            </w:tcBorders>
          </w:tcPr>
          <w:p w14:paraId="3FE84462" w14:textId="77777777" w:rsidR="004C0DB1" w:rsidRPr="006D7A39" w:rsidRDefault="004C0DB1" w:rsidP="004C0DB1">
            <w:pPr>
              <w:rPr>
                <w:sz w:val="26"/>
                <w:szCs w:val="26"/>
              </w:rPr>
            </w:pPr>
          </w:p>
        </w:tc>
      </w:tr>
      <w:tr w:rsidR="004C0DB1" w:rsidRPr="006D7A39" w14:paraId="446414AC"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6BFDB822"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7F8DD1AE" w14:textId="77777777" w:rsidR="004C0DB1" w:rsidRPr="006D7A39" w:rsidRDefault="004C0DB1" w:rsidP="004F0DE2">
            <w:pPr>
              <w:jc w:val="both"/>
              <w:rPr>
                <w:sz w:val="26"/>
                <w:szCs w:val="26"/>
              </w:rPr>
            </w:pPr>
            <w:r w:rsidRPr="006D7A39">
              <w:rPr>
                <w:sz w:val="26"/>
                <w:szCs w:val="26"/>
              </w:rPr>
              <w:t>Tín hiệu đo lường</w:t>
            </w:r>
          </w:p>
        </w:tc>
        <w:tc>
          <w:tcPr>
            <w:tcW w:w="3212" w:type="dxa"/>
            <w:tcBorders>
              <w:top w:val="nil"/>
              <w:left w:val="nil"/>
              <w:bottom w:val="single" w:sz="4" w:space="0" w:color="auto"/>
              <w:right w:val="single" w:sz="4" w:space="0" w:color="auto"/>
            </w:tcBorders>
            <w:vAlign w:val="center"/>
            <w:hideMark/>
          </w:tcPr>
          <w:p w14:paraId="7EB1FE9D" w14:textId="77777777" w:rsidR="004C0DB1" w:rsidRPr="006D7A39" w:rsidRDefault="004C0DB1" w:rsidP="004F0DE2">
            <w:pPr>
              <w:jc w:val="both"/>
              <w:rPr>
                <w:sz w:val="26"/>
                <w:szCs w:val="26"/>
              </w:rPr>
            </w:pPr>
            <w:r w:rsidRPr="006D7A39">
              <w:rPr>
                <w:sz w:val="26"/>
                <w:szCs w:val="26"/>
              </w:rPr>
              <w:t>Measured value (MV)</w:t>
            </w:r>
          </w:p>
        </w:tc>
        <w:tc>
          <w:tcPr>
            <w:tcW w:w="1560" w:type="dxa"/>
            <w:tcBorders>
              <w:top w:val="nil"/>
              <w:left w:val="nil"/>
              <w:bottom w:val="single" w:sz="4" w:space="0" w:color="auto"/>
              <w:right w:val="single" w:sz="4" w:space="0" w:color="auto"/>
            </w:tcBorders>
          </w:tcPr>
          <w:p w14:paraId="0D81B75D" w14:textId="77777777" w:rsidR="004C0DB1" w:rsidRPr="006D7A39" w:rsidRDefault="004C0DB1" w:rsidP="004C0DB1">
            <w:pPr>
              <w:rPr>
                <w:sz w:val="26"/>
                <w:szCs w:val="26"/>
              </w:rPr>
            </w:pPr>
          </w:p>
        </w:tc>
      </w:tr>
      <w:tr w:rsidR="004C0DB1" w:rsidRPr="006D7A39" w14:paraId="15ADB903" w14:textId="77777777" w:rsidTr="004C0DB1">
        <w:trPr>
          <w:trHeight w:val="600"/>
        </w:trPr>
        <w:tc>
          <w:tcPr>
            <w:tcW w:w="686" w:type="dxa"/>
            <w:tcBorders>
              <w:top w:val="nil"/>
              <w:left w:val="single" w:sz="4" w:space="0" w:color="auto"/>
              <w:bottom w:val="single" w:sz="4" w:space="0" w:color="auto"/>
              <w:right w:val="single" w:sz="4" w:space="0" w:color="auto"/>
            </w:tcBorders>
            <w:vAlign w:val="center"/>
            <w:hideMark/>
          </w:tcPr>
          <w:p w14:paraId="4E79D291"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328FD47A" w14:textId="77777777" w:rsidR="004C0DB1" w:rsidRPr="006D7A39" w:rsidRDefault="004C0DB1" w:rsidP="004F0DE2">
            <w:pPr>
              <w:jc w:val="both"/>
              <w:rPr>
                <w:sz w:val="26"/>
                <w:szCs w:val="26"/>
              </w:rPr>
            </w:pPr>
            <w:r w:rsidRPr="006D7A39">
              <w:rPr>
                <w:sz w:val="26"/>
                <w:szCs w:val="26"/>
              </w:rPr>
              <w:t>Tín hiệu điều khiển đơn (ON/OFF)</w:t>
            </w:r>
          </w:p>
        </w:tc>
        <w:tc>
          <w:tcPr>
            <w:tcW w:w="3212" w:type="dxa"/>
            <w:tcBorders>
              <w:top w:val="nil"/>
              <w:left w:val="nil"/>
              <w:bottom w:val="single" w:sz="4" w:space="0" w:color="auto"/>
              <w:right w:val="single" w:sz="4" w:space="0" w:color="auto"/>
            </w:tcBorders>
            <w:vAlign w:val="center"/>
            <w:hideMark/>
          </w:tcPr>
          <w:p w14:paraId="52D710F4" w14:textId="77777777" w:rsidR="004C0DB1" w:rsidRPr="006D7A39" w:rsidRDefault="004C0DB1" w:rsidP="004F0DE2">
            <w:pPr>
              <w:jc w:val="both"/>
              <w:rPr>
                <w:sz w:val="26"/>
                <w:szCs w:val="26"/>
              </w:rPr>
            </w:pPr>
            <w:r w:rsidRPr="006D7A39">
              <w:rPr>
                <w:sz w:val="26"/>
                <w:szCs w:val="26"/>
              </w:rPr>
              <w:t>Controllable Single Point (SPC)</w:t>
            </w:r>
          </w:p>
        </w:tc>
        <w:tc>
          <w:tcPr>
            <w:tcW w:w="1560" w:type="dxa"/>
            <w:tcBorders>
              <w:top w:val="nil"/>
              <w:left w:val="nil"/>
              <w:bottom w:val="single" w:sz="4" w:space="0" w:color="auto"/>
              <w:right w:val="single" w:sz="4" w:space="0" w:color="auto"/>
            </w:tcBorders>
          </w:tcPr>
          <w:p w14:paraId="1FB2492B" w14:textId="77777777" w:rsidR="004C0DB1" w:rsidRPr="006D7A39" w:rsidRDefault="004C0DB1" w:rsidP="004C0DB1">
            <w:pPr>
              <w:rPr>
                <w:sz w:val="26"/>
                <w:szCs w:val="26"/>
              </w:rPr>
            </w:pPr>
          </w:p>
        </w:tc>
      </w:tr>
      <w:tr w:rsidR="004C0DB1" w:rsidRPr="006D7A39" w14:paraId="3588CC88" w14:textId="77777777" w:rsidTr="004C0DB1">
        <w:trPr>
          <w:trHeight w:val="560"/>
        </w:trPr>
        <w:tc>
          <w:tcPr>
            <w:tcW w:w="686" w:type="dxa"/>
            <w:tcBorders>
              <w:top w:val="nil"/>
              <w:left w:val="single" w:sz="4" w:space="0" w:color="auto"/>
              <w:bottom w:val="single" w:sz="4" w:space="0" w:color="auto"/>
              <w:right w:val="single" w:sz="4" w:space="0" w:color="auto"/>
            </w:tcBorders>
            <w:vAlign w:val="center"/>
            <w:hideMark/>
          </w:tcPr>
          <w:p w14:paraId="449F5905"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3026DFBF" w14:textId="77777777" w:rsidR="004C0DB1" w:rsidRPr="006D7A39" w:rsidRDefault="004C0DB1" w:rsidP="004F0DE2">
            <w:pPr>
              <w:jc w:val="both"/>
              <w:rPr>
                <w:sz w:val="26"/>
                <w:szCs w:val="26"/>
              </w:rPr>
            </w:pPr>
            <w:r w:rsidRPr="006D7A39">
              <w:rPr>
                <w:sz w:val="26"/>
                <w:szCs w:val="26"/>
              </w:rPr>
              <w:t>Tín hiệu điều khiển đóng cắt MC/DCL (Open/Close)</w:t>
            </w:r>
          </w:p>
        </w:tc>
        <w:tc>
          <w:tcPr>
            <w:tcW w:w="3212" w:type="dxa"/>
            <w:tcBorders>
              <w:top w:val="nil"/>
              <w:left w:val="nil"/>
              <w:bottom w:val="single" w:sz="4" w:space="0" w:color="auto"/>
              <w:right w:val="single" w:sz="4" w:space="0" w:color="auto"/>
            </w:tcBorders>
            <w:vAlign w:val="center"/>
            <w:hideMark/>
          </w:tcPr>
          <w:p w14:paraId="5E626E70" w14:textId="77777777" w:rsidR="004C0DB1" w:rsidRPr="006D7A39" w:rsidRDefault="004C0DB1" w:rsidP="004F0DE2">
            <w:pPr>
              <w:jc w:val="both"/>
              <w:rPr>
                <w:sz w:val="26"/>
                <w:szCs w:val="26"/>
              </w:rPr>
            </w:pPr>
            <w:r w:rsidRPr="006D7A39">
              <w:rPr>
                <w:sz w:val="26"/>
                <w:szCs w:val="26"/>
              </w:rPr>
              <w:t>Controllable Double Point (DPC)</w:t>
            </w:r>
          </w:p>
        </w:tc>
        <w:tc>
          <w:tcPr>
            <w:tcW w:w="1560" w:type="dxa"/>
            <w:tcBorders>
              <w:top w:val="nil"/>
              <w:left w:val="nil"/>
              <w:bottom w:val="single" w:sz="4" w:space="0" w:color="auto"/>
              <w:right w:val="single" w:sz="4" w:space="0" w:color="auto"/>
            </w:tcBorders>
          </w:tcPr>
          <w:p w14:paraId="0133A68B" w14:textId="77777777" w:rsidR="004C0DB1" w:rsidRPr="006D7A39" w:rsidRDefault="004C0DB1" w:rsidP="004C0DB1">
            <w:pPr>
              <w:rPr>
                <w:sz w:val="26"/>
                <w:szCs w:val="26"/>
              </w:rPr>
            </w:pPr>
          </w:p>
        </w:tc>
      </w:tr>
      <w:tr w:rsidR="004C0DB1" w:rsidRPr="006D7A39" w14:paraId="68B1E955"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5C1B536C"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1F5C4F9F" w14:textId="77777777" w:rsidR="004C0DB1" w:rsidRPr="006D7A39" w:rsidRDefault="004C0DB1" w:rsidP="004F0DE2">
            <w:pPr>
              <w:jc w:val="both"/>
              <w:rPr>
                <w:sz w:val="26"/>
                <w:szCs w:val="26"/>
              </w:rPr>
            </w:pPr>
            <w:r w:rsidRPr="006D7A39">
              <w:rPr>
                <w:sz w:val="26"/>
                <w:szCs w:val="26"/>
              </w:rPr>
              <w:t>Cấu hình IEC 61850 – Reporting</w:t>
            </w:r>
          </w:p>
        </w:tc>
        <w:tc>
          <w:tcPr>
            <w:tcW w:w="3212" w:type="dxa"/>
            <w:tcBorders>
              <w:top w:val="nil"/>
              <w:left w:val="nil"/>
              <w:bottom w:val="single" w:sz="4" w:space="0" w:color="auto"/>
              <w:right w:val="single" w:sz="4" w:space="0" w:color="auto"/>
            </w:tcBorders>
            <w:vAlign w:val="center"/>
            <w:hideMark/>
          </w:tcPr>
          <w:p w14:paraId="33674421" w14:textId="77777777" w:rsidR="004C0DB1" w:rsidRPr="006D7A39" w:rsidRDefault="004C0DB1" w:rsidP="004F0DE2">
            <w:pPr>
              <w:jc w:val="both"/>
              <w:rPr>
                <w:sz w:val="26"/>
                <w:szCs w:val="26"/>
              </w:rPr>
            </w:pPr>
            <w:r w:rsidRPr="006D7A39">
              <w:rPr>
                <w:sz w:val="26"/>
                <w:szCs w:val="26"/>
              </w:rPr>
              <w:t> </w:t>
            </w:r>
          </w:p>
        </w:tc>
        <w:tc>
          <w:tcPr>
            <w:tcW w:w="1560" w:type="dxa"/>
            <w:tcBorders>
              <w:top w:val="nil"/>
              <w:left w:val="nil"/>
              <w:bottom w:val="single" w:sz="4" w:space="0" w:color="auto"/>
              <w:right w:val="single" w:sz="4" w:space="0" w:color="auto"/>
            </w:tcBorders>
          </w:tcPr>
          <w:p w14:paraId="1BAD76C3" w14:textId="77777777" w:rsidR="004C0DB1" w:rsidRPr="006D7A39" w:rsidRDefault="004C0DB1" w:rsidP="004C0DB1">
            <w:pPr>
              <w:rPr>
                <w:sz w:val="26"/>
                <w:szCs w:val="26"/>
              </w:rPr>
            </w:pPr>
          </w:p>
        </w:tc>
      </w:tr>
      <w:tr w:rsidR="004C0DB1" w:rsidRPr="006D7A39" w14:paraId="03F5F143"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0C51618F"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29187235" w14:textId="77777777" w:rsidR="004C0DB1" w:rsidRPr="006D7A39" w:rsidRDefault="004C0DB1" w:rsidP="004C0DB1">
            <w:pPr>
              <w:rPr>
                <w:sz w:val="26"/>
                <w:szCs w:val="26"/>
              </w:rPr>
            </w:pPr>
            <w:r w:rsidRPr="006D7A39">
              <w:rPr>
                <w:sz w:val="26"/>
                <w:szCs w:val="26"/>
              </w:rPr>
              <w:t>Tín hiệu đo lường</w:t>
            </w:r>
          </w:p>
        </w:tc>
        <w:tc>
          <w:tcPr>
            <w:tcW w:w="3212" w:type="dxa"/>
            <w:tcBorders>
              <w:top w:val="nil"/>
              <w:left w:val="nil"/>
              <w:bottom w:val="single" w:sz="4" w:space="0" w:color="auto"/>
              <w:right w:val="single" w:sz="4" w:space="0" w:color="auto"/>
            </w:tcBorders>
            <w:vAlign w:val="center"/>
            <w:hideMark/>
          </w:tcPr>
          <w:p w14:paraId="29E22B21" w14:textId="77777777" w:rsidR="004C0DB1" w:rsidRPr="006D7A39" w:rsidRDefault="004C0DB1" w:rsidP="004F0DE2">
            <w:pPr>
              <w:jc w:val="both"/>
              <w:rPr>
                <w:sz w:val="26"/>
                <w:szCs w:val="26"/>
              </w:rPr>
            </w:pPr>
            <w:r w:rsidRPr="006D7A39">
              <w:rPr>
                <w:sz w:val="26"/>
                <w:szCs w:val="26"/>
              </w:rPr>
              <w:t>Buffer Report hoặc Un-buffer Report</w:t>
            </w:r>
          </w:p>
        </w:tc>
        <w:tc>
          <w:tcPr>
            <w:tcW w:w="1560" w:type="dxa"/>
            <w:tcBorders>
              <w:top w:val="nil"/>
              <w:left w:val="nil"/>
              <w:bottom w:val="single" w:sz="4" w:space="0" w:color="auto"/>
              <w:right w:val="single" w:sz="4" w:space="0" w:color="auto"/>
            </w:tcBorders>
          </w:tcPr>
          <w:p w14:paraId="649D5C97" w14:textId="77777777" w:rsidR="004C0DB1" w:rsidRPr="006D7A39" w:rsidRDefault="004C0DB1" w:rsidP="004C0DB1">
            <w:pPr>
              <w:rPr>
                <w:sz w:val="26"/>
                <w:szCs w:val="26"/>
              </w:rPr>
            </w:pPr>
          </w:p>
        </w:tc>
      </w:tr>
      <w:tr w:rsidR="004C0DB1" w:rsidRPr="006D7A39" w14:paraId="7CBC1999"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0D355A1B"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52CE6B37" w14:textId="77777777" w:rsidR="004C0DB1" w:rsidRPr="006D7A39" w:rsidRDefault="004C0DB1" w:rsidP="004C0DB1">
            <w:pPr>
              <w:rPr>
                <w:sz w:val="26"/>
                <w:szCs w:val="26"/>
              </w:rPr>
            </w:pPr>
            <w:r w:rsidRPr="006D7A39">
              <w:rPr>
                <w:sz w:val="26"/>
                <w:szCs w:val="26"/>
              </w:rPr>
              <w:t>Tín hiệu giám sát, cảnh báo</w:t>
            </w:r>
          </w:p>
        </w:tc>
        <w:tc>
          <w:tcPr>
            <w:tcW w:w="3212" w:type="dxa"/>
            <w:tcBorders>
              <w:top w:val="nil"/>
              <w:left w:val="nil"/>
              <w:bottom w:val="single" w:sz="4" w:space="0" w:color="auto"/>
              <w:right w:val="single" w:sz="4" w:space="0" w:color="auto"/>
            </w:tcBorders>
            <w:vAlign w:val="center"/>
            <w:hideMark/>
          </w:tcPr>
          <w:p w14:paraId="53F3F9AA" w14:textId="77777777" w:rsidR="004C0DB1" w:rsidRPr="006D7A39" w:rsidRDefault="004C0DB1" w:rsidP="004F0DE2">
            <w:pPr>
              <w:jc w:val="both"/>
              <w:rPr>
                <w:sz w:val="26"/>
                <w:szCs w:val="26"/>
              </w:rPr>
            </w:pPr>
            <w:r w:rsidRPr="006D7A39">
              <w:rPr>
                <w:sz w:val="26"/>
                <w:szCs w:val="26"/>
              </w:rPr>
              <w:t>Buffer Report hoặc Un-buffer Report</w:t>
            </w:r>
          </w:p>
        </w:tc>
        <w:tc>
          <w:tcPr>
            <w:tcW w:w="1560" w:type="dxa"/>
            <w:tcBorders>
              <w:top w:val="nil"/>
              <w:left w:val="nil"/>
              <w:bottom w:val="single" w:sz="4" w:space="0" w:color="auto"/>
              <w:right w:val="single" w:sz="4" w:space="0" w:color="auto"/>
            </w:tcBorders>
          </w:tcPr>
          <w:p w14:paraId="51BDE30C" w14:textId="77777777" w:rsidR="004C0DB1" w:rsidRPr="006D7A39" w:rsidRDefault="004C0DB1" w:rsidP="004C0DB1">
            <w:pPr>
              <w:rPr>
                <w:sz w:val="26"/>
                <w:szCs w:val="26"/>
              </w:rPr>
            </w:pPr>
          </w:p>
        </w:tc>
      </w:tr>
      <w:tr w:rsidR="004C0DB1" w:rsidRPr="006D7A39" w14:paraId="3C0A861E" w14:textId="77777777" w:rsidTr="004C0DB1">
        <w:trPr>
          <w:trHeight w:val="628"/>
        </w:trPr>
        <w:tc>
          <w:tcPr>
            <w:tcW w:w="686" w:type="dxa"/>
            <w:tcBorders>
              <w:top w:val="nil"/>
              <w:left w:val="single" w:sz="4" w:space="0" w:color="auto"/>
              <w:bottom w:val="single" w:sz="4" w:space="0" w:color="auto"/>
              <w:right w:val="single" w:sz="4" w:space="0" w:color="auto"/>
            </w:tcBorders>
            <w:vAlign w:val="center"/>
            <w:hideMark/>
          </w:tcPr>
          <w:p w14:paraId="572F0568"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41EF4651" w14:textId="77777777" w:rsidR="004C0DB1" w:rsidRPr="006D7A39" w:rsidRDefault="004C0DB1" w:rsidP="004C0DB1">
            <w:pPr>
              <w:rPr>
                <w:sz w:val="26"/>
                <w:szCs w:val="26"/>
              </w:rPr>
            </w:pPr>
            <w:r w:rsidRPr="006D7A39">
              <w:rPr>
                <w:sz w:val="26"/>
                <w:szCs w:val="26"/>
              </w:rPr>
              <w:t>Số lượng Report client</w:t>
            </w:r>
          </w:p>
        </w:tc>
        <w:tc>
          <w:tcPr>
            <w:tcW w:w="3212" w:type="dxa"/>
            <w:tcBorders>
              <w:top w:val="nil"/>
              <w:left w:val="nil"/>
              <w:bottom w:val="single" w:sz="4" w:space="0" w:color="auto"/>
              <w:right w:val="single" w:sz="4" w:space="0" w:color="auto"/>
            </w:tcBorders>
            <w:vAlign w:val="center"/>
            <w:hideMark/>
          </w:tcPr>
          <w:p w14:paraId="13695B9C" w14:textId="77777777" w:rsidR="004C0DB1" w:rsidRPr="006D7A39" w:rsidRDefault="004C0DB1" w:rsidP="004F0DE2">
            <w:pPr>
              <w:jc w:val="both"/>
              <w:rPr>
                <w:sz w:val="26"/>
                <w:szCs w:val="26"/>
              </w:rPr>
            </w:pPr>
            <w:r w:rsidRPr="006D7A39">
              <w:rPr>
                <w:sz w:val="26"/>
                <w:szCs w:val="26"/>
              </w:rPr>
              <w:t>≥ 05 (đủ cho tất cả các Client trong trạm và đảm bảo số lượng dự phòng là 01)</w:t>
            </w:r>
          </w:p>
        </w:tc>
        <w:tc>
          <w:tcPr>
            <w:tcW w:w="1560" w:type="dxa"/>
            <w:tcBorders>
              <w:top w:val="nil"/>
              <w:left w:val="nil"/>
              <w:bottom w:val="single" w:sz="4" w:space="0" w:color="auto"/>
              <w:right w:val="single" w:sz="4" w:space="0" w:color="auto"/>
            </w:tcBorders>
          </w:tcPr>
          <w:p w14:paraId="4BEC1C67" w14:textId="77777777" w:rsidR="004C0DB1" w:rsidRPr="006D7A39" w:rsidRDefault="004C0DB1" w:rsidP="004C0DB1">
            <w:pPr>
              <w:rPr>
                <w:sz w:val="26"/>
                <w:szCs w:val="26"/>
              </w:rPr>
            </w:pPr>
          </w:p>
        </w:tc>
      </w:tr>
      <w:tr w:rsidR="004C0DB1" w:rsidRPr="006D7A39" w14:paraId="14709CD7"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7AC7F98C"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64BD6917" w14:textId="77777777" w:rsidR="004C0DB1" w:rsidRPr="006D7A39" w:rsidRDefault="004C0DB1" w:rsidP="004F0DE2">
            <w:pPr>
              <w:jc w:val="both"/>
              <w:rPr>
                <w:sz w:val="26"/>
                <w:szCs w:val="26"/>
              </w:rPr>
            </w:pPr>
            <w:r w:rsidRPr="006D7A39">
              <w:rPr>
                <w:sz w:val="26"/>
                <w:szCs w:val="26"/>
              </w:rPr>
              <w:t>Cấu hình IEC 61850 – files cấu hình</w:t>
            </w:r>
          </w:p>
        </w:tc>
        <w:tc>
          <w:tcPr>
            <w:tcW w:w="3212" w:type="dxa"/>
            <w:tcBorders>
              <w:top w:val="nil"/>
              <w:left w:val="nil"/>
              <w:bottom w:val="single" w:sz="4" w:space="0" w:color="auto"/>
              <w:right w:val="single" w:sz="4" w:space="0" w:color="auto"/>
            </w:tcBorders>
            <w:vAlign w:val="center"/>
            <w:hideMark/>
          </w:tcPr>
          <w:p w14:paraId="517593A9" w14:textId="77777777" w:rsidR="004C0DB1" w:rsidRPr="006D7A39" w:rsidRDefault="004C0DB1" w:rsidP="004C0DB1">
            <w:pPr>
              <w:rPr>
                <w:sz w:val="26"/>
                <w:szCs w:val="26"/>
              </w:rPr>
            </w:pPr>
            <w:r w:rsidRPr="006D7A39">
              <w:rPr>
                <w:sz w:val="26"/>
                <w:szCs w:val="26"/>
              </w:rPr>
              <w:t> </w:t>
            </w:r>
          </w:p>
        </w:tc>
        <w:tc>
          <w:tcPr>
            <w:tcW w:w="1560" w:type="dxa"/>
            <w:tcBorders>
              <w:top w:val="nil"/>
              <w:left w:val="nil"/>
              <w:bottom w:val="single" w:sz="4" w:space="0" w:color="auto"/>
              <w:right w:val="single" w:sz="4" w:space="0" w:color="auto"/>
            </w:tcBorders>
          </w:tcPr>
          <w:p w14:paraId="26AEA159" w14:textId="77777777" w:rsidR="004C0DB1" w:rsidRPr="006D7A39" w:rsidRDefault="004C0DB1" w:rsidP="004C0DB1">
            <w:pPr>
              <w:rPr>
                <w:sz w:val="26"/>
                <w:szCs w:val="26"/>
              </w:rPr>
            </w:pPr>
          </w:p>
        </w:tc>
      </w:tr>
      <w:tr w:rsidR="004C0DB1" w:rsidRPr="006D7A39" w14:paraId="41AB9D23"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3F3D9EDA"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3A03D442" w14:textId="77777777" w:rsidR="004C0DB1" w:rsidRPr="006D7A39" w:rsidRDefault="004C0DB1" w:rsidP="004F0DE2">
            <w:pPr>
              <w:jc w:val="both"/>
              <w:rPr>
                <w:sz w:val="26"/>
                <w:szCs w:val="26"/>
              </w:rPr>
            </w:pPr>
            <w:r w:rsidRPr="006D7A39">
              <w:rPr>
                <w:sz w:val="26"/>
                <w:szCs w:val="26"/>
              </w:rPr>
              <w:t>*.icd</w:t>
            </w:r>
          </w:p>
        </w:tc>
        <w:tc>
          <w:tcPr>
            <w:tcW w:w="3212" w:type="dxa"/>
            <w:tcBorders>
              <w:top w:val="nil"/>
              <w:left w:val="nil"/>
              <w:bottom w:val="single" w:sz="4" w:space="0" w:color="auto"/>
              <w:right w:val="single" w:sz="4" w:space="0" w:color="auto"/>
            </w:tcBorders>
            <w:vAlign w:val="center"/>
            <w:hideMark/>
          </w:tcPr>
          <w:p w14:paraId="3FF2B142" w14:textId="77777777" w:rsidR="004C0DB1" w:rsidRPr="006D7A39" w:rsidRDefault="004C0DB1" w:rsidP="004F0DE2">
            <w:pPr>
              <w:jc w:val="center"/>
              <w:rPr>
                <w:sz w:val="26"/>
                <w:szCs w:val="26"/>
              </w:rPr>
            </w:pPr>
            <w:r w:rsidRPr="006D7A39">
              <w:rPr>
                <w:sz w:val="26"/>
                <w:szCs w:val="26"/>
              </w:rPr>
              <w:t>Yêu cầu</w:t>
            </w:r>
          </w:p>
        </w:tc>
        <w:tc>
          <w:tcPr>
            <w:tcW w:w="1560" w:type="dxa"/>
            <w:tcBorders>
              <w:top w:val="nil"/>
              <w:left w:val="nil"/>
              <w:bottom w:val="single" w:sz="4" w:space="0" w:color="auto"/>
              <w:right w:val="single" w:sz="4" w:space="0" w:color="auto"/>
            </w:tcBorders>
          </w:tcPr>
          <w:p w14:paraId="5C86FD2D" w14:textId="77777777" w:rsidR="004C0DB1" w:rsidRPr="006D7A39" w:rsidRDefault="004C0DB1" w:rsidP="004C0DB1">
            <w:pPr>
              <w:rPr>
                <w:sz w:val="26"/>
                <w:szCs w:val="26"/>
              </w:rPr>
            </w:pPr>
          </w:p>
        </w:tc>
      </w:tr>
      <w:tr w:rsidR="004C0DB1" w:rsidRPr="006D7A39" w14:paraId="742E3553"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6FB80FDE"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345B4C8" w14:textId="77777777" w:rsidR="004C0DB1" w:rsidRPr="006D7A39" w:rsidRDefault="004C0DB1" w:rsidP="004F0DE2">
            <w:pPr>
              <w:jc w:val="both"/>
              <w:rPr>
                <w:sz w:val="26"/>
                <w:szCs w:val="26"/>
              </w:rPr>
            </w:pPr>
            <w:r w:rsidRPr="006D7A39">
              <w:rPr>
                <w:sz w:val="26"/>
                <w:szCs w:val="26"/>
              </w:rPr>
              <w:t>*.cid</w:t>
            </w:r>
          </w:p>
        </w:tc>
        <w:tc>
          <w:tcPr>
            <w:tcW w:w="3212" w:type="dxa"/>
            <w:tcBorders>
              <w:top w:val="nil"/>
              <w:left w:val="nil"/>
              <w:bottom w:val="single" w:sz="4" w:space="0" w:color="auto"/>
              <w:right w:val="single" w:sz="4" w:space="0" w:color="auto"/>
            </w:tcBorders>
            <w:vAlign w:val="center"/>
            <w:hideMark/>
          </w:tcPr>
          <w:p w14:paraId="24351D52" w14:textId="77777777" w:rsidR="004C0DB1" w:rsidRPr="006D7A39" w:rsidRDefault="004C0DB1" w:rsidP="004F0DE2">
            <w:pPr>
              <w:jc w:val="center"/>
              <w:rPr>
                <w:sz w:val="26"/>
                <w:szCs w:val="26"/>
              </w:rPr>
            </w:pPr>
            <w:r w:rsidRPr="006D7A39">
              <w:rPr>
                <w:sz w:val="26"/>
                <w:szCs w:val="26"/>
              </w:rPr>
              <w:t>Yêu cầu</w:t>
            </w:r>
          </w:p>
        </w:tc>
        <w:tc>
          <w:tcPr>
            <w:tcW w:w="1560" w:type="dxa"/>
            <w:tcBorders>
              <w:top w:val="nil"/>
              <w:left w:val="nil"/>
              <w:bottom w:val="single" w:sz="4" w:space="0" w:color="auto"/>
              <w:right w:val="single" w:sz="4" w:space="0" w:color="auto"/>
            </w:tcBorders>
          </w:tcPr>
          <w:p w14:paraId="24B2A344" w14:textId="77777777" w:rsidR="004C0DB1" w:rsidRPr="006D7A39" w:rsidRDefault="004C0DB1" w:rsidP="004C0DB1">
            <w:pPr>
              <w:rPr>
                <w:sz w:val="26"/>
                <w:szCs w:val="26"/>
              </w:rPr>
            </w:pPr>
          </w:p>
        </w:tc>
      </w:tr>
      <w:tr w:rsidR="004C0DB1" w:rsidRPr="006D7A39" w14:paraId="25FA6D25"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2BC0B840"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1B6935E9" w14:textId="77777777" w:rsidR="004C0DB1" w:rsidRPr="006D7A39" w:rsidRDefault="004C0DB1" w:rsidP="004F0DE2">
            <w:pPr>
              <w:jc w:val="both"/>
              <w:rPr>
                <w:sz w:val="26"/>
                <w:szCs w:val="26"/>
              </w:rPr>
            </w:pPr>
            <w:r w:rsidRPr="006D7A39">
              <w:rPr>
                <w:sz w:val="26"/>
                <w:szCs w:val="26"/>
              </w:rPr>
              <w:t>*.iid</w:t>
            </w:r>
          </w:p>
        </w:tc>
        <w:tc>
          <w:tcPr>
            <w:tcW w:w="3212" w:type="dxa"/>
            <w:tcBorders>
              <w:top w:val="nil"/>
              <w:left w:val="nil"/>
              <w:bottom w:val="single" w:sz="4" w:space="0" w:color="auto"/>
              <w:right w:val="single" w:sz="4" w:space="0" w:color="auto"/>
            </w:tcBorders>
            <w:vAlign w:val="center"/>
            <w:hideMark/>
          </w:tcPr>
          <w:p w14:paraId="2E45EA23" w14:textId="77777777" w:rsidR="004C0DB1" w:rsidRPr="006D7A39" w:rsidRDefault="004C0DB1" w:rsidP="004F0DE2">
            <w:pPr>
              <w:jc w:val="center"/>
              <w:rPr>
                <w:sz w:val="26"/>
                <w:szCs w:val="26"/>
              </w:rPr>
            </w:pPr>
            <w:r w:rsidRPr="006D7A39">
              <w:rPr>
                <w:sz w:val="26"/>
                <w:szCs w:val="26"/>
              </w:rPr>
              <w:t>Yêu cầu</w:t>
            </w:r>
          </w:p>
        </w:tc>
        <w:tc>
          <w:tcPr>
            <w:tcW w:w="1560" w:type="dxa"/>
            <w:tcBorders>
              <w:top w:val="nil"/>
              <w:left w:val="nil"/>
              <w:bottom w:val="single" w:sz="4" w:space="0" w:color="auto"/>
              <w:right w:val="single" w:sz="4" w:space="0" w:color="auto"/>
            </w:tcBorders>
          </w:tcPr>
          <w:p w14:paraId="4B3406EC" w14:textId="77777777" w:rsidR="004C0DB1" w:rsidRPr="006D7A39" w:rsidRDefault="004C0DB1" w:rsidP="004C0DB1">
            <w:pPr>
              <w:rPr>
                <w:sz w:val="26"/>
                <w:szCs w:val="26"/>
              </w:rPr>
            </w:pPr>
          </w:p>
        </w:tc>
      </w:tr>
      <w:tr w:rsidR="004C0DB1" w:rsidRPr="006D7A39" w14:paraId="560657A5" w14:textId="77777777" w:rsidTr="004C0DB1">
        <w:trPr>
          <w:trHeight w:val="463"/>
        </w:trPr>
        <w:tc>
          <w:tcPr>
            <w:tcW w:w="686" w:type="dxa"/>
            <w:tcBorders>
              <w:top w:val="nil"/>
              <w:left w:val="single" w:sz="4" w:space="0" w:color="auto"/>
              <w:bottom w:val="single" w:sz="4" w:space="0" w:color="auto"/>
              <w:right w:val="single" w:sz="4" w:space="0" w:color="auto"/>
            </w:tcBorders>
            <w:vAlign w:val="center"/>
            <w:hideMark/>
          </w:tcPr>
          <w:p w14:paraId="1339DD04"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2DE09B40" w14:textId="77777777" w:rsidR="004C0DB1" w:rsidRPr="006D7A39" w:rsidRDefault="004C0DB1" w:rsidP="004F0DE2">
            <w:pPr>
              <w:jc w:val="both"/>
              <w:rPr>
                <w:sz w:val="26"/>
                <w:szCs w:val="26"/>
              </w:rPr>
            </w:pPr>
            <w:r w:rsidRPr="006D7A39">
              <w:rPr>
                <w:sz w:val="26"/>
                <w:szCs w:val="26"/>
              </w:rPr>
              <w:t>Cấu hình IEC 61850 – tài liệu</w:t>
            </w:r>
          </w:p>
        </w:tc>
        <w:tc>
          <w:tcPr>
            <w:tcW w:w="3212" w:type="dxa"/>
            <w:tcBorders>
              <w:top w:val="nil"/>
              <w:left w:val="nil"/>
              <w:bottom w:val="single" w:sz="4" w:space="0" w:color="auto"/>
              <w:right w:val="single" w:sz="4" w:space="0" w:color="auto"/>
            </w:tcBorders>
            <w:vAlign w:val="center"/>
            <w:hideMark/>
          </w:tcPr>
          <w:p w14:paraId="1CB0B3F4" w14:textId="1962D7FA" w:rsidR="004C0DB1" w:rsidRPr="006D7A39" w:rsidRDefault="004C0DB1" w:rsidP="004F0DE2">
            <w:pPr>
              <w:jc w:val="center"/>
              <w:rPr>
                <w:sz w:val="26"/>
                <w:szCs w:val="26"/>
              </w:rPr>
            </w:pPr>
          </w:p>
        </w:tc>
        <w:tc>
          <w:tcPr>
            <w:tcW w:w="1560" w:type="dxa"/>
            <w:tcBorders>
              <w:top w:val="nil"/>
              <w:left w:val="nil"/>
              <w:bottom w:val="single" w:sz="4" w:space="0" w:color="auto"/>
              <w:right w:val="single" w:sz="4" w:space="0" w:color="auto"/>
            </w:tcBorders>
          </w:tcPr>
          <w:p w14:paraId="41F458FA" w14:textId="77777777" w:rsidR="004C0DB1" w:rsidRPr="006D7A39" w:rsidRDefault="004C0DB1" w:rsidP="004C0DB1">
            <w:pPr>
              <w:rPr>
                <w:sz w:val="26"/>
                <w:szCs w:val="26"/>
              </w:rPr>
            </w:pPr>
          </w:p>
        </w:tc>
      </w:tr>
      <w:tr w:rsidR="004C0DB1" w:rsidRPr="006D7A39" w14:paraId="7A4B9ABF" w14:textId="77777777" w:rsidTr="004C0DB1">
        <w:trPr>
          <w:trHeight w:val="560"/>
        </w:trPr>
        <w:tc>
          <w:tcPr>
            <w:tcW w:w="686" w:type="dxa"/>
            <w:tcBorders>
              <w:top w:val="nil"/>
              <w:left w:val="single" w:sz="4" w:space="0" w:color="auto"/>
              <w:bottom w:val="single" w:sz="4" w:space="0" w:color="auto"/>
              <w:right w:val="single" w:sz="4" w:space="0" w:color="auto"/>
            </w:tcBorders>
            <w:vAlign w:val="center"/>
            <w:hideMark/>
          </w:tcPr>
          <w:p w14:paraId="4C5D3333"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2E8218B3" w14:textId="77777777" w:rsidR="004C0DB1" w:rsidRPr="006D7A39" w:rsidRDefault="004C0DB1" w:rsidP="004F0DE2">
            <w:pPr>
              <w:jc w:val="both"/>
              <w:rPr>
                <w:sz w:val="26"/>
                <w:szCs w:val="26"/>
              </w:rPr>
            </w:pPr>
            <w:r w:rsidRPr="006D7A39">
              <w:rPr>
                <w:sz w:val="26"/>
                <w:szCs w:val="26"/>
              </w:rPr>
              <w:t>Protocol Implementation Conformance Statement (PICS)</w:t>
            </w:r>
          </w:p>
        </w:tc>
        <w:tc>
          <w:tcPr>
            <w:tcW w:w="3212" w:type="dxa"/>
            <w:tcBorders>
              <w:top w:val="nil"/>
              <w:left w:val="nil"/>
              <w:bottom w:val="single" w:sz="4" w:space="0" w:color="auto"/>
              <w:right w:val="single" w:sz="4" w:space="0" w:color="auto"/>
            </w:tcBorders>
            <w:vAlign w:val="center"/>
            <w:hideMark/>
          </w:tcPr>
          <w:p w14:paraId="4FFA5774" w14:textId="77777777" w:rsidR="004C0DB1" w:rsidRPr="006D7A39" w:rsidRDefault="004C0DB1" w:rsidP="004F0DE2">
            <w:pPr>
              <w:jc w:val="center"/>
              <w:rPr>
                <w:sz w:val="26"/>
                <w:szCs w:val="26"/>
              </w:rPr>
            </w:pPr>
            <w:r w:rsidRPr="006D7A39">
              <w:rPr>
                <w:sz w:val="26"/>
                <w:szCs w:val="26"/>
              </w:rPr>
              <w:t>Yêu cầu</w:t>
            </w:r>
          </w:p>
        </w:tc>
        <w:tc>
          <w:tcPr>
            <w:tcW w:w="1560" w:type="dxa"/>
            <w:tcBorders>
              <w:top w:val="nil"/>
              <w:left w:val="nil"/>
              <w:bottom w:val="single" w:sz="4" w:space="0" w:color="auto"/>
              <w:right w:val="single" w:sz="4" w:space="0" w:color="auto"/>
            </w:tcBorders>
          </w:tcPr>
          <w:p w14:paraId="51F9E178" w14:textId="77777777" w:rsidR="004C0DB1" w:rsidRPr="006D7A39" w:rsidRDefault="004C0DB1" w:rsidP="004C0DB1">
            <w:pPr>
              <w:rPr>
                <w:sz w:val="26"/>
                <w:szCs w:val="26"/>
              </w:rPr>
            </w:pPr>
          </w:p>
        </w:tc>
      </w:tr>
      <w:tr w:rsidR="004C0DB1" w:rsidRPr="006D7A39" w14:paraId="32F15C96" w14:textId="77777777" w:rsidTr="004C0DB1">
        <w:trPr>
          <w:trHeight w:val="560"/>
        </w:trPr>
        <w:tc>
          <w:tcPr>
            <w:tcW w:w="686" w:type="dxa"/>
            <w:tcBorders>
              <w:top w:val="nil"/>
              <w:left w:val="single" w:sz="4" w:space="0" w:color="auto"/>
              <w:bottom w:val="single" w:sz="4" w:space="0" w:color="auto"/>
              <w:right w:val="single" w:sz="4" w:space="0" w:color="auto"/>
            </w:tcBorders>
            <w:vAlign w:val="center"/>
            <w:hideMark/>
          </w:tcPr>
          <w:p w14:paraId="417C8FA4"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629F62F7" w14:textId="77777777" w:rsidR="004C0DB1" w:rsidRPr="006D7A39" w:rsidRDefault="004C0DB1" w:rsidP="004F0DE2">
            <w:pPr>
              <w:jc w:val="both"/>
              <w:rPr>
                <w:sz w:val="26"/>
                <w:szCs w:val="26"/>
              </w:rPr>
            </w:pPr>
            <w:r w:rsidRPr="006D7A39">
              <w:rPr>
                <w:sz w:val="26"/>
                <w:szCs w:val="26"/>
              </w:rPr>
              <w:t>Model Implementation Conformance Statement (MICS)</w:t>
            </w:r>
          </w:p>
        </w:tc>
        <w:tc>
          <w:tcPr>
            <w:tcW w:w="3212" w:type="dxa"/>
            <w:tcBorders>
              <w:top w:val="nil"/>
              <w:left w:val="nil"/>
              <w:bottom w:val="single" w:sz="4" w:space="0" w:color="auto"/>
              <w:right w:val="single" w:sz="4" w:space="0" w:color="auto"/>
            </w:tcBorders>
            <w:vAlign w:val="center"/>
            <w:hideMark/>
          </w:tcPr>
          <w:p w14:paraId="17A47626" w14:textId="77777777" w:rsidR="004C0DB1" w:rsidRPr="006D7A39" w:rsidRDefault="004C0DB1" w:rsidP="004F0DE2">
            <w:pPr>
              <w:jc w:val="center"/>
              <w:rPr>
                <w:sz w:val="26"/>
                <w:szCs w:val="26"/>
              </w:rPr>
            </w:pPr>
            <w:r w:rsidRPr="006D7A39">
              <w:rPr>
                <w:sz w:val="26"/>
                <w:szCs w:val="26"/>
              </w:rPr>
              <w:t>Yêu cầu</w:t>
            </w:r>
          </w:p>
        </w:tc>
        <w:tc>
          <w:tcPr>
            <w:tcW w:w="1560" w:type="dxa"/>
            <w:tcBorders>
              <w:top w:val="nil"/>
              <w:left w:val="nil"/>
              <w:bottom w:val="single" w:sz="4" w:space="0" w:color="auto"/>
              <w:right w:val="single" w:sz="4" w:space="0" w:color="auto"/>
            </w:tcBorders>
          </w:tcPr>
          <w:p w14:paraId="1B55502C" w14:textId="77777777" w:rsidR="004C0DB1" w:rsidRPr="006D7A39" w:rsidRDefault="004C0DB1" w:rsidP="004C0DB1">
            <w:pPr>
              <w:rPr>
                <w:sz w:val="26"/>
                <w:szCs w:val="26"/>
              </w:rPr>
            </w:pPr>
          </w:p>
        </w:tc>
      </w:tr>
      <w:tr w:rsidR="004C0DB1" w:rsidRPr="006D7A39" w14:paraId="242A34D9" w14:textId="77777777" w:rsidTr="004C0DB1">
        <w:trPr>
          <w:trHeight w:val="560"/>
        </w:trPr>
        <w:tc>
          <w:tcPr>
            <w:tcW w:w="686" w:type="dxa"/>
            <w:tcBorders>
              <w:top w:val="nil"/>
              <w:left w:val="single" w:sz="4" w:space="0" w:color="auto"/>
              <w:bottom w:val="single" w:sz="4" w:space="0" w:color="auto"/>
              <w:right w:val="single" w:sz="4" w:space="0" w:color="auto"/>
            </w:tcBorders>
            <w:vAlign w:val="center"/>
            <w:hideMark/>
          </w:tcPr>
          <w:p w14:paraId="7079AD99"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705AEE3" w14:textId="77777777" w:rsidR="004C0DB1" w:rsidRPr="006D7A39" w:rsidRDefault="004C0DB1" w:rsidP="004F0DE2">
            <w:pPr>
              <w:jc w:val="both"/>
              <w:rPr>
                <w:sz w:val="26"/>
                <w:szCs w:val="26"/>
              </w:rPr>
            </w:pPr>
            <w:r w:rsidRPr="006D7A39">
              <w:rPr>
                <w:sz w:val="26"/>
                <w:szCs w:val="26"/>
              </w:rPr>
              <w:t>Protocol Implementation Extra Information for Testing (PIXIT)</w:t>
            </w:r>
          </w:p>
        </w:tc>
        <w:tc>
          <w:tcPr>
            <w:tcW w:w="3212" w:type="dxa"/>
            <w:tcBorders>
              <w:top w:val="nil"/>
              <w:left w:val="nil"/>
              <w:bottom w:val="single" w:sz="4" w:space="0" w:color="auto"/>
              <w:right w:val="single" w:sz="4" w:space="0" w:color="auto"/>
            </w:tcBorders>
            <w:vAlign w:val="center"/>
            <w:hideMark/>
          </w:tcPr>
          <w:p w14:paraId="0012E7F3" w14:textId="77777777" w:rsidR="004C0DB1" w:rsidRPr="006D7A39" w:rsidRDefault="004C0DB1" w:rsidP="004F0DE2">
            <w:pPr>
              <w:jc w:val="center"/>
              <w:rPr>
                <w:sz w:val="26"/>
                <w:szCs w:val="26"/>
              </w:rPr>
            </w:pPr>
            <w:r w:rsidRPr="006D7A39">
              <w:rPr>
                <w:sz w:val="26"/>
                <w:szCs w:val="26"/>
              </w:rPr>
              <w:t>Yêu cầu</w:t>
            </w:r>
          </w:p>
        </w:tc>
        <w:tc>
          <w:tcPr>
            <w:tcW w:w="1560" w:type="dxa"/>
            <w:tcBorders>
              <w:top w:val="nil"/>
              <w:left w:val="nil"/>
              <w:bottom w:val="single" w:sz="4" w:space="0" w:color="auto"/>
              <w:right w:val="single" w:sz="4" w:space="0" w:color="auto"/>
            </w:tcBorders>
          </w:tcPr>
          <w:p w14:paraId="70591291" w14:textId="77777777" w:rsidR="004C0DB1" w:rsidRPr="006D7A39" w:rsidRDefault="004C0DB1" w:rsidP="004C0DB1">
            <w:pPr>
              <w:rPr>
                <w:sz w:val="26"/>
                <w:szCs w:val="26"/>
              </w:rPr>
            </w:pPr>
          </w:p>
        </w:tc>
      </w:tr>
      <w:tr w:rsidR="004C0DB1" w:rsidRPr="006D7A39" w14:paraId="0FF11837" w14:textId="77777777" w:rsidTr="004C0DB1">
        <w:trPr>
          <w:trHeight w:val="560"/>
        </w:trPr>
        <w:tc>
          <w:tcPr>
            <w:tcW w:w="686" w:type="dxa"/>
            <w:tcBorders>
              <w:top w:val="nil"/>
              <w:left w:val="single" w:sz="4" w:space="0" w:color="auto"/>
              <w:bottom w:val="single" w:sz="4" w:space="0" w:color="auto"/>
              <w:right w:val="single" w:sz="4" w:space="0" w:color="auto"/>
            </w:tcBorders>
            <w:vAlign w:val="center"/>
            <w:hideMark/>
          </w:tcPr>
          <w:p w14:paraId="023A26CD" w14:textId="77777777" w:rsidR="004C0DB1" w:rsidRPr="006D7A39" w:rsidRDefault="004C0DB1" w:rsidP="004C0DB1">
            <w:pPr>
              <w:rPr>
                <w:sz w:val="26"/>
                <w:szCs w:val="26"/>
              </w:rPr>
            </w:pPr>
            <w:r w:rsidRPr="006D7A39">
              <w:rPr>
                <w:sz w:val="26"/>
                <w:szCs w:val="26"/>
              </w:rPr>
              <w:t> </w:t>
            </w:r>
          </w:p>
        </w:tc>
        <w:tc>
          <w:tcPr>
            <w:tcW w:w="3894" w:type="dxa"/>
            <w:tcBorders>
              <w:top w:val="nil"/>
              <w:left w:val="nil"/>
              <w:bottom w:val="single" w:sz="4" w:space="0" w:color="auto"/>
              <w:right w:val="single" w:sz="4" w:space="0" w:color="auto"/>
            </w:tcBorders>
            <w:vAlign w:val="center"/>
            <w:hideMark/>
          </w:tcPr>
          <w:p w14:paraId="0BEF4245" w14:textId="77777777" w:rsidR="004C0DB1" w:rsidRPr="006D7A39" w:rsidRDefault="004C0DB1" w:rsidP="004F0DE2">
            <w:pPr>
              <w:jc w:val="both"/>
              <w:rPr>
                <w:sz w:val="26"/>
                <w:szCs w:val="26"/>
              </w:rPr>
            </w:pPr>
            <w:r w:rsidRPr="006D7A39">
              <w:rPr>
                <w:sz w:val="26"/>
                <w:szCs w:val="26"/>
              </w:rPr>
              <w:t>Technical Issues Conformance Statement (TICS)</w:t>
            </w:r>
          </w:p>
        </w:tc>
        <w:tc>
          <w:tcPr>
            <w:tcW w:w="3212" w:type="dxa"/>
            <w:tcBorders>
              <w:top w:val="nil"/>
              <w:left w:val="nil"/>
              <w:bottom w:val="single" w:sz="4" w:space="0" w:color="auto"/>
              <w:right w:val="single" w:sz="4" w:space="0" w:color="auto"/>
            </w:tcBorders>
            <w:vAlign w:val="center"/>
            <w:hideMark/>
          </w:tcPr>
          <w:p w14:paraId="74CE0298" w14:textId="77777777" w:rsidR="004C0DB1" w:rsidRPr="006D7A39" w:rsidRDefault="004C0DB1" w:rsidP="004F0DE2">
            <w:pPr>
              <w:jc w:val="center"/>
              <w:rPr>
                <w:sz w:val="26"/>
                <w:szCs w:val="26"/>
              </w:rPr>
            </w:pPr>
            <w:r w:rsidRPr="006D7A39">
              <w:rPr>
                <w:sz w:val="26"/>
                <w:szCs w:val="26"/>
              </w:rPr>
              <w:t>Yêu cầu</w:t>
            </w:r>
          </w:p>
        </w:tc>
        <w:tc>
          <w:tcPr>
            <w:tcW w:w="1560" w:type="dxa"/>
            <w:tcBorders>
              <w:top w:val="nil"/>
              <w:left w:val="nil"/>
              <w:bottom w:val="single" w:sz="4" w:space="0" w:color="auto"/>
              <w:right w:val="single" w:sz="4" w:space="0" w:color="auto"/>
            </w:tcBorders>
          </w:tcPr>
          <w:p w14:paraId="1E467487" w14:textId="77777777" w:rsidR="004C0DB1" w:rsidRPr="006D7A39" w:rsidRDefault="004C0DB1" w:rsidP="004C0DB1">
            <w:pPr>
              <w:rPr>
                <w:sz w:val="26"/>
                <w:szCs w:val="26"/>
              </w:rPr>
            </w:pPr>
          </w:p>
        </w:tc>
      </w:tr>
    </w:tbl>
    <w:p w14:paraId="5A3BD7E8" w14:textId="77777777" w:rsidR="004C0DB1" w:rsidRPr="006D7A39" w:rsidRDefault="004C0DB1" w:rsidP="004C0DB1"/>
    <w:p w14:paraId="0222017A" w14:textId="3FAD1A33" w:rsidR="00E51FA3" w:rsidRPr="006D7A39" w:rsidRDefault="00E51FA3" w:rsidP="001967B7">
      <w:pPr>
        <w:pStyle w:val="Heading1"/>
        <w:numPr>
          <w:ilvl w:val="3"/>
          <w:numId w:val="47"/>
        </w:numPr>
        <w:ind w:left="450" w:hanging="450"/>
        <w:jc w:val="left"/>
        <w:rPr>
          <w:sz w:val="24"/>
          <w:szCs w:val="24"/>
        </w:rPr>
      </w:pPr>
      <w:bookmarkStart w:id="1714" w:name="_Toc204330803"/>
      <w:bookmarkStart w:id="1715" w:name="_Toc204358638"/>
      <w:bookmarkStart w:id="1716" w:name="_Toc204359460"/>
      <w:r w:rsidRPr="006D7A39">
        <w:rPr>
          <w:sz w:val="24"/>
          <w:szCs w:val="24"/>
        </w:rPr>
        <w:lastRenderedPageBreak/>
        <w:t>TỦ ĐIỀU KHIỂN – BẢO VỆ</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tbl>
      <w:tblPr>
        <w:tblW w:w="9379" w:type="dxa"/>
        <w:tblInd w:w="-3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6"/>
        <w:gridCol w:w="711"/>
        <w:gridCol w:w="4890"/>
        <w:gridCol w:w="2461"/>
        <w:gridCol w:w="1295"/>
        <w:gridCol w:w="6"/>
      </w:tblGrid>
      <w:tr w:rsidR="00C6153C" w:rsidRPr="006D7A39" w14:paraId="5C99F601" w14:textId="77777777" w:rsidTr="00CC1F43">
        <w:trPr>
          <w:trHeight w:val="431"/>
          <w:tblHeader/>
        </w:trPr>
        <w:tc>
          <w:tcPr>
            <w:tcW w:w="727" w:type="dxa"/>
            <w:gridSpan w:val="2"/>
          </w:tcPr>
          <w:p w14:paraId="49718EDC" w14:textId="77777777" w:rsidR="00C6153C" w:rsidRPr="006D7A39" w:rsidRDefault="00C6153C" w:rsidP="004F0DE2">
            <w:pPr>
              <w:jc w:val="both"/>
              <w:rPr>
                <w:rFonts w:asciiTheme="majorHAnsi" w:hAnsiTheme="majorHAnsi" w:cstheme="majorHAnsi"/>
                <w:b/>
                <w:bCs/>
                <w:sz w:val="24"/>
                <w:szCs w:val="24"/>
              </w:rPr>
            </w:pPr>
            <w:r w:rsidRPr="006D7A39">
              <w:rPr>
                <w:rFonts w:asciiTheme="majorHAnsi" w:hAnsiTheme="majorHAnsi" w:cstheme="majorHAnsi"/>
                <w:b/>
                <w:bCs/>
                <w:sz w:val="24"/>
                <w:szCs w:val="24"/>
              </w:rPr>
              <w:t>STT</w:t>
            </w:r>
          </w:p>
        </w:tc>
        <w:tc>
          <w:tcPr>
            <w:tcW w:w="4890" w:type="dxa"/>
          </w:tcPr>
          <w:p w14:paraId="248277DF" w14:textId="77777777" w:rsidR="00C6153C" w:rsidRPr="006D7A39" w:rsidRDefault="00C6153C" w:rsidP="004F0DE2">
            <w:pPr>
              <w:jc w:val="center"/>
              <w:rPr>
                <w:rFonts w:asciiTheme="majorHAnsi" w:hAnsiTheme="majorHAnsi" w:cstheme="majorHAnsi"/>
                <w:b/>
                <w:bCs/>
                <w:sz w:val="24"/>
                <w:szCs w:val="24"/>
              </w:rPr>
            </w:pPr>
            <w:r w:rsidRPr="006D7A39">
              <w:rPr>
                <w:rFonts w:asciiTheme="majorHAnsi" w:hAnsiTheme="majorHAnsi" w:cstheme="majorHAnsi"/>
                <w:b/>
                <w:bCs/>
                <w:sz w:val="24"/>
                <w:szCs w:val="24"/>
              </w:rPr>
              <w:t>MÔ TẢ VẬT TƯ THIẾT BỊ</w:t>
            </w:r>
          </w:p>
        </w:tc>
        <w:tc>
          <w:tcPr>
            <w:tcW w:w="2461" w:type="dxa"/>
          </w:tcPr>
          <w:p w14:paraId="3C3D79B5" w14:textId="77777777" w:rsidR="00C6153C" w:rsidRPr="006D7A39" w:rsidRDefault="00C6153C" w:rsidP="004F0DE2">
            <w:pPr>
              <w:jc w:val="center"/>
              <w:rPr>
                <w:rFonts w:asciiTheme="majorHAnsi" w:hAnsiTheme="majorHAnsi" w:cstheme="majorHAnsi"/>
                <w:b/>
                <w:bCs/>
                <w:sz w:val="24"/>
                <w:szCs w:val="24"/>
              </w:rPr>
            </w:pPr>
            <w:r w:rsidRPr="006D7A39">
              <w:rPr>
                <w:rFonts w:asciiTheme="majorHAnsi" w:hAnsiTheme="majorHAnsi" w:cstheme="majorHAnsi"/>
                <w:b/>
                <w:bCs/>
                <w:sz w:val="24"/>
                <w:szCs w:val="24"/>
              </w:rPr>
              <w:t>YÊU CẦU</w:t>
            </w:r>
          </w:p>
        </w:tc>
        <w:tc>
          <w:tcPr>
            <w:tcW w:w="1301" w:type="dxa"/>
            <w:gridSpan w:val="2"/>
          </w:tcPr>
          <w:p w14:paraId="1D72EA79" w14:textId="77777777" w:rsidR="00C6153C" w:rsidRPr="006D7A39" w:rsidRDefault="00C6153C" w:rsidP="004F0DE2">
            <w:pPr>
              <w:jc w:val="center"/>
              <w:rPr>
                <w:rFonts w:asciiTheme="majorHAnsi" w:hAnsiTheme="majorHAnsi" w:cstheme="majorHAnsi"/>
                <w:b/>
                <w:bCs/>
                <w:sz w:val="24"/>
                <w:szCs w:val="24"/>
              </w:rPr>
            </w:pPr>
            <w:r w:rsidRPr="006D7A39">
              <w:rPr>
                <w:rFonts w:asciiTheme="majorHAnsi" w:hAnsiTheme="majorHAnsi" w:cstheme="majorHAnsi"/>
                <w:b/>
                <w:bCs/>
                <w:sz w:val="24"/>
                <w:szCs w:val="24"/>
              </w:rPr>
              <w:t>CUNG CẤP</w:t>
            </w:r>
          </w:p>
        </w:tc>
      </w:tr>
      <w:tr w:rsidR="00C6153C" w:rsidRPr="006D7A39" w14:paraId="116A8C99" w14:textId="77777777" w:rsidTr="00CC1F43">
        <w:trPr>
          <w:trHeight w:val="679"/>
        </w:trPr>
        <w:tc>
          <w:tcPr>
            <w:tcW w:w="727" w:type="dxa"/>
            <w:gridSpan w:val="2"/>
            <w:noWrap/>
          </w:tcPr>
          <w:p w14:paraId="197F5A3C" w14:textId="77777777" w:rsidR="00C6153C" w:rsidRPr="006D7A39" w:rsidRDefault="00C6153C" w:rsidP="00C6153C">
            <w:pPr>
              <w:rPr>
                <w:rFonts w:asciiTheme="majorHAnsi" w:hAnsiTheme="majorHAnsi" w:cstheme="majorHAnsi"/>
                <w:b/>
                <w:bCs/>
                <w:sz w:val="24"/>
                <w:szCs w:val="24"/>
              </w:rPr>
            </w:pPr>
            <w:r w:rsidRPr="006D7A39">
              <w:rPr>
                <w:rFonts w:asciiTheme="majorHAnsi" w:hAnsiTheme="majorHAnsi" w:cstheme="majorHAnsi"/>
                <w:b/>
                <w:bCs/>
                <w:sz w:val="24"/>
                <w:szCs w:val="24"/>
              </w:rPr>
              <w:t>1</w:t>
            </w:r>
          </w:p>
        </w:tc>
        <w:tc>
          <w:tcPr>
            <w:tcW w:w="4890" w:type="dxa"/>
            <w:noWrap/>
          </w:tcPr>
          <w:p w14:paraId="45B5696B" w14:textId="77777777" w:rsidR="00C6153C" w:rsidRPr="006D7A39" w:rsidRDefault="00C6153C" w:rsidP="00C6153C">
            <w:pPr>
              <w:rPr>
                <w:rFonts w:asciiTheme="majorHAnsi" w:hAnsiTheme="majorHAnsi" w:cstheme="majorHAnsi"/>
                <w:b/>
                <w:bCs/>
                <w:sz w:val="24"/>
                <w:szCs w:val="24"/>
              </w:rPr>
            </w:pPr>
            <w:r w:rsidRPr="006D7A39">
              <w:rPr>
                <w:rFonts w:asciiTheme="majorHAnsi" w:hAnsiTheme="majorHAnsi" w:cstheme="majorHAnsi"/>
                <w:b/>
                <w:bCs/>
                <w:sz w:val="24"/>
                <w:szCs w:val="24"/>
              </w:rPr>
              <w:t>Yêu cầu chung cho thiết bị điều khiển – bảo vệ</w:t>
            </w:r>
          </w:p>
        </w:tc>
        <w:tc>
          <w:tcPr>
            <w:tcW w:w="2461" w:type="dxa"/>
          </w:tcPr>
          <w:p w14:paraId="5B99FB7F" w14:textId="77777777" w:rsidR="00C6153C" w:rsidRPr="006D7A39" w:rsidRDefault="00C6153C" w:rsidP="00C6153C">
            <w:pPr>
              <w:rPr>
                <w:rFonts w:asciiTheme="majorHAnsi" w:hAnsiTheme="majorHAnsi" w:cstheme="majorHAnsi"/>
                <w:sz w:val="24"/>
                <w:szCs w:val="24"/>
              </w:rPr>
            </w:pPr>
          </w:p>
        </w:tc>
        <w:tc>
          <w:tcPr>
            <w:tcW w:w="1301" w:type="dxa"/>
            <w:gridSpan w:val="2"/>
            <w:noWrap/>
          </w:tcPr>
          <w:p w14:paraId="3D5217DF"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1BF8DEDF" w14:textId="77777777" w:rsidTr="00CC1F43">
        <w:trPr>
          <w:trHeight w:val="402"/>
        </w:trPr>
        <w:tc>
          <w:tcPr>
            <w:tcW w:w="727" w:type="dxa"/>
            <w:gridSpan w:val="2"/>
            <w:noWrap/>
          </w:tcPr>
          <w:p w14:paraId="3FA0811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1.1</w:t>
            </w:r>
          </w:p>
        </w:tc>
        <w:tc>
          <w:tcPr>
            <w:tcW w:w="4890" w:type="dxa"/>
            <w:noWrap/>
          </w:tcPr>
          <w:p w14:paraId="0B85B32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Tần số định mức</w:t>
            </w:r>
          </w:p>
        </w:tc>
        <w:tc>
          <w:tcPr>
            <w:tcW w:w="2461" w:type="dxa"/>
            <w:noWrap/>
          </w:tcPr>
          <w:p w14:paraId="233626C0" w14:textId="322EF574"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50Hz</w:t>
            </w:r>
          </w:p>
        </w:tc>
        <w:tc>
          <w:tcPr>
            <w:tcW w:w="1301" w:type="dxa"/>
            <w:gridSpan w:val="2"/>
            <w:noWrap/>
          </w:tcPr>
          <w:p w14:paraId="6F794FD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229F460B" w14:textId="77777777" w:rsidTr="00CC1F43">
        <w:trPr>
          <w:trHeight w:val="402"/>
        </w:trPr>
        <w:tc>
          <w:tcPr>
            <w:tcW w:w="727" w:type="dxa"/>
            <w:gridSpan w:val="2"/>
            <w:noWrap/>
          </w:tcPr>
          <w:p w14:paraId="358ADCE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1.2</w:t>
            </w:r>
          </w:p>
        </w:tc>
        <w:tc>
          <w:tcPr>
            <w:tcW w:w="4890" w:type="dxa"/>
            <w:noWrap/>
          </w:tcPr>
          <w:p w14:paraId="2B49D6E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Dòng điện đầu vào định mức</w:t>
            </w:r>
          </w:p>
        </w:tc>
        <w:tc>
          <w:tcPr>
            <w:tcW w:w="2461" w:type="dxa"/>
            <w:noWrap/>
          </w:tcPr>
          <w:p w14:paraId="4AC6F460"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301" w:type="dxa"/>
            <w:gridSpan w:val="2"/>
            <w:noWrap/>
          </w:tcPr>
          <w:p w14:paraId="4D99DC2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058FE0B3" w14:textId="77777777" w:rsidTr="00CC1F43">
        <w:trPr>
          <w:trHeight w:val="402"/>
        </w:trPr>
        <w:tc>
          <w:tcPr>
            <w:tcW w:w="727" w:type="dxa"/>
            <w:gridSpan w:val="2"/>
            <w:noWrap/>
          </w:tcPr>
          <w:p w14:paraId="534EDC3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1.3</w:t>
            </w:r>
          </w:p>
        </w:tc>
        <w:tc>
          <w:tcPr>
            <w:tcW w:w="4890" w:type="dxa"/>
            <w:noWrap/>
          </w:tcPr>
          <w:p w14:paraId="13637ACF"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Điện áp đầu vào định mức</w:t>
            </w:r>
          </w:p>
        </w:tc>
        <w:tc>
          <w:tcPr>
            <w:tcW w:w="2461" w:type="dxa"/>
            <w:noWrap/>
          </w:tcPr>
          <w:p w14:paraId="6A6B1397" w14:textId="4E8B3796"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110VAC</w:t>
            </w:r>
          </w:p>
        </w:tc>
        <w:tc>
          <w:tcPr>
            <w:tcW w:w="1301" w:type="dxa"/>
            <w:gridSpan w:val="2"/>
            <w:noWrap/>
          </w:tcPr>
          <w:p w14:paraId="28DB7122"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6959A63A" w14:textId="77777777" w:rsidTr="00CC1F43">
        <w:trPr>
          <w:trHeight w:val="402"/>
        </w:trPr>
        <w:tc>
          <w:tcPr>
            <w:tcW w:w="727" w:type="dxa"/>
            <w:gridSpan w:val="2"/>
            <w:noWrap/>
          </w:tcPr>
          <w:p w14:paraId="7BABE11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1.4</w:t>
            </w:r>
          </w:p>
        </w:tc>
        <w:tc>
          <w:tcPr>
            <w:tcW w:w="4890" w:type="dxa"/>
            <w:noWrap/>
          </w:tcPr>
          <w:p w14:paraId="0BE7BDD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Nguồn tự dùng</w:t>
            </w:r>
          </w:p>
        </w:tc>
        <w:tc>
          <w:tcPr>
            <w:tcW w:w="2461" w:type="dxa"/>
            <w:noWrap/>
          </w:tcPr>
          <w:p w14:paraId="546AFD2E"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301" w:type="dxa"/>
            <w:gridSpan w:val="2"/>
            <w:noWrap/>
          </w:tcPr>
          <w:p w14:paraId="277FB543"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23835148" w14:textId="77777777" w:rsidTr="00CC1F43">
        <w:trPr>
          <w:trHeight w:val="402"/>
        </w:trPr>
        <w:tc>
          <w:tcPr>
            <w:tcW w:w="727" w:type="dxa"/>
            <w:gridSpan w:val="2"/>
            <w:noWrap/>
          </w:tcPr>
          <w:p w14:paraId="2F4AE593"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1.5</w:t>
            </w:r>
          </w:p>
        </w:tc>
        <w:tc>
          <w:tcPr>
            <w:tcW w:w="4890" w:type="dxa"/>
            <w:noWrap/>
          </w:tcPr>
          <w:p w14:paraId="6755FE7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Kiểu của rơ le chính</w:t>
            </w:r>
          </w:p>
        </w:tc>
        <w:tc>
          <w:tcPr>
            <w:tcW w:w="2461" w:type="dxa"/>
            <w:noWrap/>
          </w:tcPr>
          <w:p w14:paraId="690FC856"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Rơ le số với bộ vi xử lý</w:t>
            </w:r>
          </w:p>
        </w:tc>
        <w:tc>
          <w:tcPr>
            <w:tcW w:w="1301" w:type="dxa"/>
            <w:gridSpan w:val="2"/>
            <w:noWrap/>
          </w:tcPr>
          <w:p w14:paraId="1D85726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20DE6693" w14:textId="77777777" w:rsidTr="00CC1F43">
        <w:trPr>
          <w:trHeight w:val="402"/>
        </w:trPr>
        <w:tc>
          <w:tcPr>
            <w:tcW w:w="727" w:type="dxa"/>
            <w:gridSpan w:val="2"/>
            <w:noWrap/>
          </w:tcPr>
          <w:p w14:paraId="7FD20BE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1.6</w:t>
            </w:r>
          </w:p>
        </w:tc>
        <w:tc>
          <w:tcPr>
            <w:tcW w:w="4890" w:type="dxa"/>
            <w:noWrap/>
          </w:tcPr>
          <w:p w14:paraId="381F611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Các thông số chính của rơ le</w:t>
            </w:r>
          </w:p>
        </w:tc>
        <w:tc>
          <w:tcPr>
            <w:tcW w:w="2461" w:type="dxa"/>
            <w:noWrap/>
          </w:tcPr>
          <w:p w14:paraId="26DD07AD"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Như qui định trong phần Đặc tính kỹ thuật</w:t>
            </w:r>
          </w:p>
        </w:tc>
        <w:tc>
          <w:tcPr>
            <w:tcW w:w="1301" w:type="dxa"/>
            <w:gridSpan w:val="2"/>
            <w:noWrap/>
          </w:tcPr>
          <w:p w14:paraId="087C3A8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22BA12B5" w14:textId="77777777" w:rsidTr="00CC1F43">
        <w:trPr>
          <w:trHeight w:val="402"/>
        </w:trPr>
        <w:tc>
          <w:tcPr>
            <w:tcW w:w="727" w:type="dxa"/>
            <w:gridSpan w:val="2"/>
            <w:noWrap/>
          </w:tcPr>
          <w:p w14:paraId="0F11CFD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1.7</w:t>
            </w:r>
          </w:p>
        </w:tc>
        <w:tc>
          <w:tcPr>
            <w:tcW w:w="4890" w:type="dxa"/>
            <w:noWrap/>
          </w:tcPr>
          <w:p w14:paraId="395F8562"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Nhà sản xuất rơ le chính</w:t>
            </w:r>
          </w:p>
        </w:tc>
        <w:tc>
          <w:tcPr>
            <w:tcW w:w="2461" w:type="dxa"/>
            <w:noWrap/>
          </w:tcPr>
          <w:p w14:paraId="208CDA5E"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ABB, AREVA, ALSTOM, TOSHIBA, SEL, SCHNEIDER,  SIEMENS hoặc tương đương và phù hợp với quy định của EVNNPT</w:t>
            </w:r>
          </w:p>
        </w:tc>
        <w:tc>
          <w:tcPr>
            <w:tcW w:w="1301" w:type="dxa"/>
            <w:gridSpan w:val="2"/>
            <w:noWrap/>
          </w:tcPr>
          <w:p w14:paraId="56A212D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035A2AA1" w14:textId="77777777" w:rsidTr="00CC1F43">
        <w:trPr>
          <w:trHeight w:val="402"/>
        </w:trPr>
        <w:tc>
          <w:tcPr>
            <w:tcW w:w="727" w:type="dxa"/>
            <w:gridSpan w:val="2"/>
            <w:noWrap/>
          </w:tcPr>
          <w:p w14:paraId="576C779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1.8</w:t>
            </w:r>
          </w:p>
        </w:tc>
        <w:tc>
          <w:tcPr>
            <w:tcW w:w="4890" w:type="dxa"/>
            <w:noWrap/>
          </w:tcPr>
          <w:p w14:paraId="7735449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Tiêu chuẩn được áp dụng cho các thiết bị bảo vệ</w:t>
            </w:r>
          </w:p>
        </w:tc>
        <w:tc>
          <w:tcPr>
            <w:tcW w:w="2461" w:type="dxa"/>
            <w:noWrap/>
          </w:tcPr>
          <w:p w14:paraId="5194E8B6"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IEC 60255</w:t>
            </w:r>
          </w:p>
        </w:tc>
        <w:tc>
          <w:tcPr>
            <w:tcW w:w="1301" w:type="dxa"/>
            <w:gridSpan w:val="2"/>
            <w:noWrap/>
          </w:tcPr>
          <w:p w14:paraId="58B06D33"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0F7CA9DB" w14:textId="77777777" w:rsidTr="00CC1F43">
        <w:trPr>
          <w:trHeight w:val="402"/>
        </w:trPr>
        <w:tc>
          <w:tcPr>
            <w:tcW w:w="727" w:type="dxa"/>
            <w:gridSpan w:val="2"/>
            <w:noWrap/>
          </w:tcPr>
          <w:p w14:paraId="3522019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1.9</w:t>
            </w:r>
          </w:p>
        </w:tc>
        <w:tc>
          <w:tcPr>
            <w:tcW w:w="4890" w:type="dxa"/>
            <w:noWrap/>
          </w:tcPr>
          <w:p w14:paraId="74A39993"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Nhiệt độ làm việc</w:t>
            </w:r>
          </w:p>
        </w:tc>
        <w:tc>
          <w:tcPr>
            <w:tcW w:w="2461" w:type="dxa"/>
            <w:noWrap/>
          </w:tcPr>
          <w:p w14:paraId="4347A48C"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 xml:space="preserve">Từ </w:t>
            </w:r>
            <w:smartTag w:uri="urn:schemas-microsoft-com:office:smarttags" w:element="metricconverter">
              <w:smartTagPr>
                <w:attr w:name="ProductID" w:val="50C"/>
              </w:smartTagPr>
              <w:r w:rsidRPr="006D7A39">
                <w:rPr>
                  <w:rFonts w:asciiTheme="majorHAnsi" w:hAnsiTheme="majorHAnsi" w:cstheme="majorHAnsi"/>
                  <w:sz w:val="24"/>
                  <w:szCs w:val="24"/>
                </w:rPr>
                <w:t>50C</w:t>
              </w:r>
            </w:smartTag>
            <w:r w:rsidRPr="006D7A39">
              <w:rPr>
                <w:rFonts w:asciiTheme="majorHAnsi" w:hAnsiTheme="majorHAnsi" w:cstheme="majorHAnsi"/>
                <w:sz w:val="24"/>
                <w:szCs w:val="24"/>
              </w:rPr>
              <w:t xml:space="preserve"> đến +</w:t>
            </w:r>
            <w:smartTag w:uri="urn:schemas-microsoft-com:office:smarttags" w:element="metricconverter">
              <w:smartTagPr>
                <w:attr w:name="ProductID" w:val="550C"/>
              </w:smartTagPr>
              <w:r w:rsidRPr="006D7A39">
                <w:rPr>
                  <w:rFonts w:asciiTheme="majorHAnsi" w:hAnsiTheme="majorHAnsi" w:cstheme="majorHAnsi"/>
                  <w:sz w:val="24"/>
                  <w:szCs w:val="24"/>
                </w:rPr>
                <w:t>550C</w:t>
              </w:r>
            </w:smartTag>
          </w:p>
        </w:tc>
        <w:tc>
          <w:tcPr>
            <w:tcW w:w="1301" w:type="dxa"/>
            <w:gridSpan w:val="2"/>
            <w:noWrap/>
          </w:tcPr>
          <w:p w14:paraId="2E806A5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28363520" w14:textId="77777777" w:rsidTr="00CC1F43">
        <w:trPr>
          <w:trHeight w:val="402"/>
        </w:trPr>
        <w:tc>
          <w:tcPr>
            <w:tcW w:w="727" w:type="dxa"/>
            <w:gridSpan w:val="2"/>
            <w:noWrap/>
          </w:tcPr>
          <w:p w14:paraId="3C8D0203"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1.10</w:t>
            </w:r>
          </w:p>
        </w:tc>
        <w:tc>
          <w:tcPr>
            <w:tcW w:w="4890" w:type="dxa"/>
            <w:noWrap/>
          </w:tcPr>
          <w:p w14:paraId="0893039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Nhiệt độ môi trường</w:t>
            </w:r>
          </w:p>
        </w:tc>
        <w:tc>
          <w:tcPr>
            <w:tcW w:w="2461" w:type="dxa"/>
            <w:noWrap/>
          </w:tcPr>
          <w:p w14:paraId="0AFC4FF5"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 xml:space="preserve">Từ </w:t>
            </w:r>
            <w:smartTag w:uri="urn:schemas-microsoft-com:office:smarttags" w:element="metricconverter">
              <w:smartTagPr>
                <w:attr w:name="ProductID" w:val="50C"/>
              </w:smartTagPr>
              <w:r w:rsidRPr="006D7A39">
                <w:rPr>
                  <w:rFonts w:asciiTheme="majorHAnsi" w:hAnsiTheme="majorHAnsi" w:cstheme="majorHAnsi"/>
                  <w:sz w:val="24"/>
                  <w:szCs w:val="24"/>
                </w:rPr>
                <w:t>50C</w:t>
              </w:r>
            </w:smartTag>
            <w:r w:rsidRPr="006D7A39">
              <w:rPr>
                <w:rFonts w:asciiTheme="majorHAnsi" w:hAnsiTheme="majorHAnsi" w:cstheme="majorHAnsi"/>
                <w:sz w:val="24"/>
                <w:szCs w:val="24"/>
              </w:rPr>
              <w:t xml:space="preserve"> đến +</w:t>
            </w:r>
            <w:smartTag w:uri="urn:schemas-microsoft-com:office:smarttags" w:element="metricconverter">
              <w:smartTagPr>
                <w:attr w:name="ProductID" w:val="450C"/>
              </w:smartTagPr>
              <w:r w:rsidRPr="006D7A39">
                <w:rPr>
                  <w:rFonts w:asciiTheme="majorHAnsi" w:hAnsiTheme="majorHAnsi" w:cstheme="majorHAnsi"/>
                  <w:sz w:val="24"/>
                  <w:szCs w:val="24"/>
                </w:rPr>
                <w:t>450C</w:t>
              </w:r>
            </w:smartTag>
          </w:p>
        </w:tc>
        <w:tc>
          <w:tcPr>
            <w:tcW w:w="1301" w:type="dxa"/>
            <w:gridSpan w:val="2"/>
            <w:noWrap/>
          </w:tcPr>
          <w:p w14:paraId="0C9416A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52C48B33" w14:textId="77777777" w:rsidTr="00CC1F43">
        <w:trPr>
          <w:trHeight w:val="402"/>
        </w:trPr>
        <w:tc>
          <w:tcPr>
            <w:tcW w:w="727" w:type="dxa"/>
            <w:gridSpan w:val="2"/>
            <w:noWrap/>
          </w:tcPr>
          <w:p w14:paraId="42A0DD6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1.11</w:t>
            </w:r>
          </w:p>
        </w:tc>
        <w:tc>
          <w:tcPr>
            <w:tcW w:w="4890" w:type="dxa"/>
            <w:noWrap/>
          </w:tcPr>
          <w:p w14:paraId="305A648D"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Độ ẩm tương đối</w:t>
            </w:r>
          </w:p>
        </w:tc>
        <w:tc>
          <w:tcPr>
            <w:tcW w:w="2461" w:type="dxa"/>
            <w:noWrap/>
          </w:tcPr>
          <w:p w14:paraId="16D04E8A"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85%</w:t>
            </w:r>
          </w:p>
        </w:tc>
        <w:tc>
          <w:tcPr>
            <w:tcW w:w="1301" w:type="dxa"/>
            <w:gridSpan w:val="2"/>
            <w:noWrap/>
          </w:tcPr>
          <w:p w14:paraId="5061CB6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0BFEDF43" w14:textId="77777777" w:rsidTr="00CC1F43">
        <w:trPr>
          <w:trHeight w:val="402"/>
        </w:trPr>
        <w:tc>
          <w:tcPr>
            <w:tcW w:w="727" w:type="dxa"/>
            <w:gridSpan w:val="2"/>
            <w:noWrap/>
          </w:tcPr>
          <w:p w14:paraId="591D157E"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2</w:t>
            </w:r>
          </w:p>
        </w:tc>
        <w:tc>
          <w:tcPr>
            <w:tcW w:w="4890" w:type="dxa"/>
            <w:noWrap/>
          </w:tcPr>
          <w:p w14:paraId="4BCE672D"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Tủ bảng</w:t>
            </w:r>
          </w:p>
        </w:tc>
        <w:tc>
          <w:tcPr>
            <w:tcW w:w="2461" w:type="dxa"/>
            <w:noWrap/>
          </w:tcPr>
          <w:p w14:paraId="48591279" w14:textId="7A667D37" w:rsidR="00C6153C" w:rsidRPr="006D7A39" w:rsidRDefault="00C6153C" w:rsidP="004F0DE2">
            <w:pPr>
              <w:jc w:val="center"/>
              <w:rPr>
                <w:rFonts w:asciiTheme="majorHAnsi" w:hAnsiTheme="majorHAnsi" w:cstheme="majorHAnsi"/>
                <w:sz w:val="24"/>
                <w:szCs w:val="24"/>
              </w:rPr>
            </w:pPr>
          </w:p>
        </w:tc>
        <w:tc>
          <w:tcPr>
            <w:tcW w:w="1301" w:type="dxa"/>
            <w:gridSpan w:val="2"/>
            <w:noWrap/>
          </w:tcPr>
          <w:p w14:paraId="1C267FB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59B70CA8" w14:textId="77777777" w:rsidTr="00CC1F43">
        <w:trPr>
          <w:trHeight w:val="402"/>
        </w:trPr>
        <w:tc>
          <w:tcPr>
            <w:tcW w:w="727" w:type="dxa"/>
            <w:gridSpan w:val="2"/>
            <w:noWrap/>
          </w:tcPr>
          <w:p w14:paraId="4BC7B4E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2.1</w:t>
            </w:r>
          </w:p>
        </w:tc>
        <w:tc>
          <w:tcPr>
            <w:tcW w:w="4890" w:type="dxa"/>
            <w:noWrap/>
          </w:tcPr>
          <w:p w14:paraId="4773D82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4238795B" w14:textId="48DE99C5" w:rsidR="00C6153C" w:rsidRPr="006D7A39" w:rsidRDefault="00C6153C" w:rsidP="004F0DE2">
            <w:pPr>
              <w:jc w:val="center"/>
              <w:rPr>
                <w:rFonts w:asciiTheme="majorHAnsi" w:hAnsiTheme="majorHAnsi" w:cstheme="majorHAnsi"/>
                <w:sz w:val="24"/>
                <w:szCs w:val="24"/>
              </w:rPr>
            </w:pPr>
          </w:p>
        </w:tc>
        <w:tc>
          <w:tcPr>
            <w:tcW w:w="1301" w:type="dxa"/>
            <w:gridSpan w:val="2"/>
            <w:noWrap/>
          </w:tcPr>
          <w:p w14:paraId="0B947772"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725A9322" w14:textId="77777777" w:rsidTr="00CC1F43">
        <w:trPr>
          <w:trHeight w:val="402"/>
        </w:trPr>
        <w:tc>
          <w:tcPr>
            <w:tcW w:w="727" w:type="dxa"/>
            <w:gridSpan w:val="2"/>
            <w:noWrap/>
          </w:tcPr>
          <w:p w14:paraId="5E6D645E"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2.2</w:t>
            </w:r>
          </w:p>
        </w:tc>
        <w:tc>
          <w:tcPr>
            <w:tcW w:w="4890" w:type="dxa"/>
            <w:noWrap/>
          </w:tcPr>
          <w:p w14:paraId="25B0541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Cấp bảo vệ</w:t>
            </w:r>
          </w:p>
        </w:tc>
        <w:tc>
          <w:tcPr>
            <w:tcW w:w="2461" w:type="dxa"/>
            <w:noWrap/>
          </w:tcPr>
          <w:p w14:paraId="789716C6" w14:textId="4455577A"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 xml:space="preserve">IP </w:t>
            </w:r>
            <w:r w:rsidR="003A4883" w:rsidRPr="006D7A39">
              <w:rPr>
                <w:rFonts w:asciiTheme="majorHAnsi" w:hAnsiTheme="majorHAnsi" w:cstheme="majorHAnsi"/>
                <w:sz w:val="24"/>
                <w:szCs w:val="24"/>
              </w:rPr>
              <w:t>25</w:t>
            </w:r>
          </w:p>
        </w:tc>
        <w:tc>
          <w:tcPr>
            <w:tcW w:w="1301" w:type="dxa"/>
            <w:gridSpan w:val="2"/>
            <w:noWrap/>
          </w:tcPr>
          <w:p w14:paraId="5751A603"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1DDB5D38" w14:textId="77777777" w:rsidTr="00CC1F43">
        <w:trPr>
          <w:trHeight w:val="402"/>
        </w:trPr>
        <w:tc>
          <w:tcPr>
            <w:tcW w:w="727" w:type="dxa"/>
            <w:gridSpan w:val="2"/>
            <w:noWrap/>
          </w:tcPr>
          <w:p w14:paraId="17CB7B9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2.3</w:t>
            </w:r>
          </w:p>
        </w:tc>
        <w:tc>
          <w:tcPr>
            <w:tcW w:w="4890" w:type="dxa"/>
            <w:noWrap/>
          </w:tcPr>
          <w:p w14:paraId="7450E342"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Kích thước</w:t>
            </w:r>
          </w:p>
        </w:tc>
        <w:tc>
          <w:tcPr>
            <w:tcW w:w="2461" w:type="dxa"/>
            <w:noWrap/>
          </w:tcPr>
          <w:p w14:paraId="5E2B5CE7" w14:textId="1EBDFEE6" w:rsidR="00C6153C" w:rsidRPr="006D7A39" w:rsidRDefault="00C6153C" w:rsidP="004F0DE2">
            <w:pPr>
              <w:jc w:val="center"/>
              <w:rPr>
                <w:rFonts w:asciiTheme="majorHAnsi" w:hAnsiTheme="majorHAnsi" w:cstheme="majorHAnsi"/>
                <w:sz w:val="24"/>
                <w:szCs w:val="24"/>
              </w:rPr>
            </w:pPr>
          </w:p>
        </w:tc>
        <w:tc>
          <w:tcPr>
            <w:tcW w:w="1301" w:type="dxa"/>
            <w:gridSpan w:val="2"/>
            <w:noWrap/>
          </w:tcPr>
          <w:p w14:paraId="4097E28F"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1E33E3B9" w14:textId="77777777" w:rsidTr="00CC1F43">
        <w:trPr>
          <w:trHeight w:val="402"/>
        </w:trPr>
        <w:tc>
          <w:tcPr>
            <w:tcW w:w="727" w:type="dxa"/>
            <w:gridSpan w:val="2"/>
            <w:noWrap/>
          </w:tcPr>
          <w:p w14:paraId="0393FBF3" w14:textId="77777777" w:rsidR="00C6153C" w:rsidRPr="006D7A39" w:rsidRDefault="00C6153C" w:rsidP="00C6153C">
            <w:pPr>
              <w:rPr>
                <w:rFonts w:asciiTheme="majorHAnsi" w:hAnsiTheme="majorHAnsi" w:cstheme="majorHAnsi"/>
                <w:sz w:val="24"/>
                <w:szCs w:val="24"/>
              </w:rPr>
            </w:pPr>
          </w:p>
        </w:tc>
        <w:tc>
          <w:tcPr>
            <w:tcW w:w="4890" w:type="dxa"/>
            <w:noWrap/>
          </w:tcPr>
          <w:p w14:paraId="5F353B2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Chiều cao</w:t>
            </w:r>
          </w:p>
        </w:tc>
        <w:tc>
          <w:tcPr>
            <w:tcW w:w="2461" w:type="dxa"/>
            <w:noWrap/>
          </w:tcPr>
          <w:p w14:paraId="182AD82E"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&lt;</w:t>
            </w:r>
            <w:smartTag w:uri="urn:schemas-microsoft-com:office:smarttags" w:element="metricconverter">
              <w:smartTagPr>
                <w:attr w:name="ProductID" w:val="2200 mm"/>
              </w:smartTagPr>
              <w:r w:rsidRPr="006D7A39">
                <w:rPr>
                  <w:rFonts w:asciiTheme="majorHAnsi" w:hAnsiTheme="majorHAnsi" w:cstheme="majorHAnsi"/>
                  <w:sz w:val="24"/>
                  <w:szCs w:val="24"/>
                </w:rPr>
                <w:t>2200 mm</w:t>
              </w:r>
            </w:smartTag>
          </w:p>
        </w:tc>
        <w:tc>
          <w:tcPr>
            <w:tcW w:w="1301" w:type="dxa"/>
            <w:gridSpan w:val="2"/>
            <w:noWrap/>
          </w:tcPr>
          <w:p w14:paraId="3EB4191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7824EF63" w14:textId="77777777" w:rsidTr="00CC1F43">
        <w:trPr>
          <w:trHeight w:val="402"/>
        </w:trPr>
        <w:tc>
          <w:tcPr>
            <w:tcW w:w="727" w:type="dxa"/>
            <w:gridSpan w:val="2"/>
            <w:noWrap/>
          </w:tcPr>
          <w:p w14:paraId="47B3EB8D" w14:textId="77777777" w:rsidR="00C6153C" w:rsidRPr="006D7A39" w:rsidRDefault="00C6153C" w:rsidP="00C6153C">
            <w:pPr>
              <w:rPr>
                <w:rFonts w:asciiTheme="majorHAnsi" w:hAnsiTheme="majorHAnsi" w:cstheme="majorHAnsi"/>
                <w:sz w:val="24"/>
                <w:szCs w:val="24"/>
              </w:rPr>
            </w:pPr>
          </w:p>
        </w:tc>
        <w:tc>
          <w:tcPr>
            <w:tcW w:w="4890" w:type="dxa"/>
            <w:noWrap/>
          </w:tcPr>
          <w:p w14:paraId="5C6054A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Chiều rộng</w:t>
            </w:r>
          </w:p>
        </w:tc>
        <w:tc>
          <w:tcPr>
            <w:tcW w:w="2461" w:type="dxa"/>
            <w:noWrap/>
          </w:tcPr>
          <w:p w14:paraId="769CF2CB"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&lt;800 mm</w:t>
            </w:r>
          </w:p>
        </w:tc>
        <w:tc>
          <w:tcPr>
            <w:tcW w:w="1301" w:type="dxa"/>
            <w:gridSpan w:val="2"/>
            <w:noWrap/>
          </w:tcPr>
          <w:p w14:paraId="7E1B4B4E"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0A63B186" w14:textId="77777777" w:rsidTr="00CC1F43">
        <w:trPr>
          <w:trHeight w:val="402"/>
        </w:trPr>
        <w:tc>
          <w:tcPr>
            <w:tcW w:w="727" w:type="dxa"/>
            <w:gridSpan w:val="2"/>
            <w:noWrap/>
          </w:tcPr>
          <w:p w14:paraId="3C009324" w14:textId="77777777" w:rsidR="00C6153C" w:rsidRPr="006D7A39" w:rsidRDefault="00C6153C" w:rsidP="00C6153C">
            <w:pPr>
              <w:rPr>
                <w:rFonts w:asciiTheme="majorHAnsi" w:hAnsiTheme="majorHAnsi" w:cstheme="majorHAnsi"/>
                <w:sz w:val="24"/>
                <w:szCs w:val="24"/>
              </w:rPr>
            </w:pPr>
          </w:p>
        </w:tc>
        <w:tc>
          <w:tcPr>
            <w:tcW w:w="4890" w:type="dxa"/>
            <w:noWrap/>
          </w:tcPr>
          <w:p w14:paraId="7D198E63"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Chiều sâu</w:t>
            </w:r>
          </w:p>
        </w:tc>
        <w:tc>
          <w:tcPr>
            <w:tcW w:w="2461" w:type="dxa"/>
            <w:noWrap/>
          </w:tcPr>
          <w:p w14:paraId="587862A6"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&lt;800  mm</w:t>
            </w:r>
          </w:p>
        </w:tc>
        <w:tc>
          <w:tcPr>
            <w:tcW w:w="1301" w:type="dxa"/>
            <w:gridSpan w:val="2"/>
            <w:noWrap/>
          </w:tcPr>
          <w:p w14:paraId="1D6D6FB8"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00EB88B4" w14:textId="77777777" w:rsidTr="00CC1F43">
        <w:trPr>
          <w:trHeight w:val="402"/>
        </w:trPr>
        <w:tc>
          <w:tcPr>
            <w:tcW w:w="727" w:type="dxa"/>
            <w:gridSpan w:val="2"/>
            <w:noWrap/>
          </w:tcPr>
          <w:p w14:paraId="2D9E26B1" w14:textId="77777777" w:rsidR="00C6153C" w:rsidRPr="006D7A39" w:rsidRDefault="00C6153C" w:rsidP="00C6153C">
            <w:pPr>
              <w:rPr>
                <w:rFonts w:asciiTheme="majorHAnsi" w:hAnsiTheme="majorHAnsi" w:cstheme="majorHAnsi"/>
                <w:sz w:val="24"/>
                <w:szCs w:val="24"/>
              </w:rPr>
            </w:pPr>
          </w:p>
        </w:tc>
        <w:tc>
          <w:tcPr>
            <w:tcW w:w="4890" w:type="dxa"/>
            <w:noWrap/>
          </w:tcPr>
          <w:p w14:paraId="273F12F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Màu sơn</w:t>
            </w:r>
          </w:p>
        </w:tc>
        <w:tc>
          <w:tcPr>
            <w:tcW w:w="2461" w:type="dxa"/>
            <w:noWrap/>
          </w:tcPr>
          <w:p w14:paraId="39C67BB2" w14:textId="00299A1C"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RAL 7032</w:t>
            </w:r>
            <w:r w:rsidR="004F0DE2" w:rsidRPr="006D7A39">
              <w:rPr>
                <w:rFonts w:asciiTheme="majorHAnsi" w:hAnsiTheme="majorHAnsi" w:cstheme="majorHAnsi"/>
                <w:sz w:val="24"/>
                <w:szCs w:val="24"/>
              </w:rPr>
              <w:t xml:space="preserve"> hoặc tương đương</w:t>
            </w:r>
          </w:p>
        </w:tc>
        <w:tc>
          <w:tcPr>
            <w:tcW w:w="1301" w:type="dxa"/>
            <w:gridSpan w:val="2"/>
            <w:noWrap/>
          </w:tcPr>
          <w:p w14:paraId="0E8434D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2E9779AC" w14:textId="77777777" w:rsidTr="00CC1F43">
        <w:trPr>
          <w:trHeight w:val="402"/>
        </w:trPr>
        <w:tc>
          <w:tcPr>
            <w:tcW w:w="727" w:type="dxa"/>
            <w:gridSpan w:val="2"/>
            <w:noWrap/>
          </w:tcPr>
          <w:p w14:paraId="66E8132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2.4</w:t>
            </w:r>
          </w:p>
        </w:tc>
        <w:tc>
          <w:tcPr>
            <w:tcW w:w="4890" w:type="dxa"/>
            <w:noWrap/>
          </w:tcPr>
          <w:p w14:paraId="70333D4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Cấu trúc tủ bảng</w:t>
            </w:r>
          </w:p>
        </w:tc>
        <w:tc>
          <w:tcPr>
            <w:tcW w:w="2461" w:type="dxa"/>
            <w:noWrap/>
          </w:tcPr>
          <w:p w14:paraId="78C35D27"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Như qui định trong phần Đặc tính kỹ thuật</w:t>
            </w:r>
          </w:p>
        </w:tc>
        <w:tc>
          <w:tcPr>
            <w:tcW w:w="1301" w:type="dxa"/>
            <w:gridSpan w:val="2"/>
            <w:noWrap/>
          </w:tcPr>
          <w:p w14:paraId="79D9AB8F"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219929CF" w14:textId="77777777" w:rsidTr="00CC1F43">
        <w:trPr>
          <w:trHeight w:val="402"/>
        </w:trPr>
        <w:tc>
          <w:tcPr>
            <w:tcW w:w="727" w:type="dxa"/>
            <w:gridSpan w:val="2"/>
            <w:noWrap/>
          </w:tcPr>
          <w:p w14:paraId="0423848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3</w:t>
            </w:r>
          </w:p>
        </w:tc>
        <w:tc>
          <w:tcPr>
            <w:tcW w:w="4890" w:type="dxa"/>
            <w:noWrap/>
          </w:tcPr>
          <w:p w14:paraId="61A07FC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Khóa các loại:</w:t>
            </w:r>
          </w:p>
        </w:tc>
        <w:tc>
          <w:tcPr>
            <w:tcW w:w="2461" w:type="dxa"/>
            <w:noWrap/>
          </w:tcPr>
          <w:p w14:paraId="65536A88"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4C2AD0CD"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r>
      <w:tr w:rsidR="00C6153C" w:rsidRPr="006D7A39" w14:paraId="57A5B2B7" w14:textId="77777777" w:rsidTr="00CC1F43">
        <w:trPr>
          <w:trHeight w:val="402"/>
        </w:trPr>
        <w:tc>
          <w:tcPr>
            <w:tcW w:w="727" w:type="dxa"/>
            <w:gridSpan w:val="2"/>
            <w:noWrap/>
          </w:tcPr>
          <w:p w14:paraId="0BE59BCE"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3.1</w:t>
            </w:r>
          </w:p>
        </w:tc>
        <w:tc>
          <w:tcPr>
            <w:tcW w:w="4890" w:type="dxa"/>
            <w:noWrap/>
          </w:tcPr>
          <w:p w14:paraId="0296EAC2"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Khoá lựa chọn các loại</w:t>
            </w:r>
          </w:p>
        </w:tc>
        <w:tc>
          <w:tcPr>
            <w:tcW w:w="2461" w:type="dxa"/>
            <w:noWrap/>
          </w:tcPr>
          <w:p w14:paraId="72B8BB7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33FBA2EA" w14:textId="77777777" w:rsidR="00C6153C" w:rsidRPr="006D7A39" w:rsidRDefault="00C6153C" w:rsidP="00C6153C">
            <w:pPr>
              <w:rPr>
                <w:rFonts w:asciiTheme="majorHAnsi" w:hAnsiTheme="majorHAnsi" w:cstheme="majorHAnsi"/>
                <w:sz w:val="24"/>
                <w:szCs w:val="24"/>
              </w:rPr>
            </w:pPr>
          </w:p>
        </w:tc>
      </w:tr>
      <w:tr w:rsidR="00C6153C" w:rsidRPr="006D7A39" w14:paraId="32354E8B" w14:textId="77777777" w:rsidTr="00CC1F43">
        <w:trPr>
          <w:trHeight w:val="402"/>
        </w:trPr>
        <w:tc>
          <w:tcPr>
            <w:tcW w:w="727" w:type="dxa"/>
            <w:gridSpan w:val="2"/>
            <w:noWrap/>
          </w:tcPr>
          <w:p w14:paraId="0AC5E9CE"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3.2</w:t>
            </w:r>
          </w:p>
        </w:tc>
        <w:tc>
          <w:tcPr>
            <w:tcW w:w="4890" w:type="dxa"/>
            <w:noWrap/>
          </w:tcPr>
          <w:p w14:paraId="65A736B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5AEACAC5" w14:textId="77777777" w:rsidR="00C6153C" w:rsidRPr="006D7A39" w:rsidRDefault="00C6153C" w:rsidP="004F0DE2">
            <w:pPr>
              <w:jc w:val="center"/>
              <w:rPr>
                <w:rFonts w:asciiTheme="majorHAnsi" w:hAnsiTheme="majorHAnsi" w:cstheme="majorHAnsi"/>
                <w:sz w:val="24"/>
                <w:szCs w:val="24"/>
              </w:rPr>
            </w:pPr>
            <w:r w:rsidRPr="006D7A39">
              <w:rPr>
                <w:rFonts w:asciiTheme="majorHAnsi" w:eastAsia="Arial Unicode MS" w:hAnsiTheme="majorHAnsi" w:cstheme="majorHAnsi"/>
                <w:sz w:val="24"/>
                <w:szCs w:val="24"/>
              </w:rPr>
              <w:t>Yêu cầu mô tả</w:t>
            </w:r>
          </w:p>
        </w:tc>
        <w:tc>
          <w:tcPr>
            <w:tcW w:w="1301" w:type="dxa"/>
            <w:gridSpan w:val="2"/>
            <w:noWrap/>
          </w:tcPr>
          <w:p w14:paraId="7C71BB8F" w14:textId="77777777" w:rsidR="00C6153C" w:rsidRPr="006D7A39" w:rsidRDefault="00C6153C" w:rsidP="00C6153C">
            <w:pPr>
              <w:rPr>
                <w:rFonts w:asciiTheme="majorHAnsi" w:hAnsiTheme="majorHAnsi" w:cstheme="majorHAnsi"/>
                <w:sz w:val="24"/>
                <w:szCs w:val="24"/>
              </w:rPr>
            </w:pPr>
          </w:p>
        </w:tc>
      </w:tr>
      <w:tr w:rsidR="00C6153C" w:rsidRPr="006D7A39" w14:paraId="1ACBBF3A" w14:textId="77777777" w:rsidTr="00CC1F43">
        <w:trPr>
          <w:trHeight w:val="402"/>
        </w:trPr>
        <w:tc>
          <w:tcPr>
            <w:tcW w:w="727" w:type="dxa"/>
            <w:gridSpan w:val="2"/>
            <w:noWrap/>
          </w:tcPr>
          <w:p w14:paraId="4212EC0F"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3.3</w:t>
            </w:r>
          </w:p>
        </w:tc>
        <w:tc>
          <w:tcPr>
            <w:tcW w:w="4890" w:type="dxa"/>
            <w:noWrap/>
          </w:tcPr>
          <w:p w14:paraId="6AF6D2D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1A026DD3" w14:textId="77777777" w:rsidR="00C6153C" w:rsidRPr="006D7A39" w:rsidRDefault="00C6153C" w:rsidP="004F0DE2">
            <w:pPr>
              <w:jc w:val="center"/>
              <w:rPr>
                <w:rFonts w:asciiTheme="majorHAnsi" w:hAnsiTheme="majorHAnsi" w:cstheme="majorHAnsi"/>
                <w:sz w:val="24"/>
                <w:szCs w:val="24"/>
              </w:rPr>
            </w:pPr>
            <w:r w:rsidRPr="006D7A39">
              <w:rPr>
                <w:rFonts w:asciiTheme="majorHAnsi" w:eastAsia="Arial Unicode MS" w:hAnsiTheme="majorHAnsi" w:cstheme="majorHAnsi"/>
                <w:sz w:val="24"/>
                <w:szCs w:val="24"/>
              </w:rPr>
              <w:t>Yêu cầu mô tả</w:t>
            </w:r>
          </w:p>
        </w:tc>
        <w:tc>
          <w:tcPr>
            <w:tcW w:w="1301" w:type="dxa"/>
            <w:gridSpan w:val="2"/>
            <w:noWrap/>
          </w:tcPr>
          <w:p w14:paraId="6A3BFFA8" w14:textId="77777777" w:rsidR="00C6153C" w:rsidRPr="006D7A39" w:rsidRDefault="00C6153C" w:rsidP="00C6153C">
            <w:pPr>
              <w:rPr>
                <w:rFonts w:asciiTheme="majorHAnsi" w:hAnsiTheme="majorHAnsi" w:cstheme="majorHAnsi"/>
                <w:sz w:val="24"/>
                <w:szCs w:val="24"/>
              </w:rPr>
            </w:pPr>
          </w:p>
        </w:tc>
      </w:tr>
      <w:tr w:rsidR="00C6153C" w:rsidRPr="006D7A39" w14:paraId="6B1278CA" w14:textId="77777777" w:rsidTr="00CC1F43">
        <w:trPr>
          <w:trHeight w:val="402"/>
        </w:trPr>
        <w:tc>
          <w:tcPr>
            <w:tcW w:w="727" w:type="dxa"/>
            <w:gridSpan w:val="2"/>
            <w:noWrap/>
          </w:tcPr>
          <w:p w14:paraId="1573DCD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lastRenderedPageBreak/>
              <w:t>3.4</w:t>
            </w:r>
          </w:p>
        </w:tc>
        <w:tc>
          <w:tcPr>
            <w:tcW w:w="4890" w:type="dxa"/>
            <w:noWrap/>
          </w:tcPr>
          <w:p w14:paraId="18EB72CE"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lượng</w:t>
            </w:r>
          </w:p>
        </w:tc>
        <w:tc>
          <w:tcPr>
            <w:tcW w:w="2461" w:type="dxa"/>
            <w:noWrap/>
          </w:tcPr>
          <w:p w14:paraId="1BA00EBF"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như mô tả trong phạm vi cung cấp &amp; bản vẽ</w:t>
            </w:r>
          </w:p>
        </w:tc>
        <w:tc>
          <w:tcPr>
            <w:tcW w:w="1301" w:type="dxa"/>
            <w:gridSpan w:val="2"/>
            <w:noWrap/>
          </w:tcPr>
          <w:p w14:paraId="66627AEB" w14:textId="77777777" w:rsidR="00C6153C" w:rsidRPr="006D7A39" w:rsidRDefault="00C6153C" w:rsidP="00C6153C">
            <w:pPr>
              <w:rPr>
                <w:rFonts w:asciiTheme="majorHAnsi" w:hAnsiTheme="majorHAnsi" w:cstheme="majorHAnsi"/>
                <w:sz w:val="24"/>
                <w:szCs w:val="24"/>
              </w:rPr>
            </w:pPr>
          </w:p>
        </w:tc>
      </w:tr>
      <w:tr w:rsidR="00C6153C" w:rsidRPr="006D7A39" w14:paraId="1C955B76" w14:textId="77777777" w:rsidTr="00CC1F43">
        <w:trPr>
          <w:trHeight w:val="402"/>
        </w:trPr>
        <w:tc>
          <w:tcPr>
            <w:tcW w:w="727" w:type="dxa"/>
            <w:gridSpan w:val="2"/>
            <w:noWrap/>
          </w:tcPr>
          <w:p w14:paraId="3EB0BB0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3.5</w:t>
            </w:r>
          </w:p>
        </w:tc>
        <w:tc>
          <w:tcPr>
            <w:tcW w:w="4890" w:type="dxa"/>
            <w:noWrap/>
          </w:tcPr>
          <w:p w14:paraId="1D0470F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vị trí</w:t>
            </w:r>
          </w:p>
        </w:tc>
        <w:tc>
          <w:tcPr>
            <w:tcW w:w="2461" w:type="dxa"/>
            <w:noWrap/>
          </w:tcPr>
          <w:p w14:paraId="4E6D55C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Phù hợp với chức năng mạch được thiết kế.</w:t>
            </w:r>
          </w:p>
        </w:tc>
        <w:tc>
          <w:tcPr>
            <w:tcW w:w="1301" w:type="dxa"/>
            <w:gridSpan w:val="2"/>
            <w:noWrap/>
          </w:tcPr>
          <w:p w14:paraId="538125D6" w14:textId="77777777" w:rsidR="00C6153C" w:rsidRPr="006D7A39" w:rsidRDefault="00C6153C" w:rsidP="00C6153C">
            <w:pPr>
              <w:rPr>
                <w:rFonts w:asciiTheme="majorHAnsi" w:hAnsiTheme="majorHAnsi" w:cstheme="majorHAnsi"/>
                <w:sz w:val="24"/>
                <w:szCs w:val="24"/>
              </w:rPr>
            </w:pPr>
          </w:p>
        </w:tc>
      </w:tr>
      <w:tr w:rsidR="00C6153C" w:rsidRPr="006D7A39" w14:paraId="07E82B5A" w14:textId="77777777" w:rsidTr="00CC1F43">
        <w:trPr>
          <w:trHeight w:val="402"/>
        </w:trPr>
        <w:tc>
          <w:tcPr>
            <w:tcW w:w="727" w:type="dxa"/>
            <w:gridSpan w:val="2"/>
            <w:noWrap/>
          </w:tcPr>
          <w:p w14:paraId="28E273BE"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3.6</w:t>
            </w:r>
          </w:p>
        </w:tc>
        <w:tc>
          <w:tcPr>
            <w:tcW w:w="4890" w:type="dxa"/>
            <w:noWrap/>
          </w:tcPr>
          <w:p w14:paraId="127F0A8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xml:space="preserve">Số tiếp điểm cho mỗi vị trí </w:t>
            </w:r>
          </w:p>
        </w:tc>
        <w:tc>
          <w:tcPr>
            <w:tcW w:w="2461" w:type="dxa"/>
            <w:noWrap/>
          </w:tcPr>
          <w:p w14:paraId="2EC2BF78"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Theo chức năng mạch </w:t>
            </w:r>
          </w:p>
        </w:tc>
        <w:tc>
          <w:tcPr>
            <w:tcW w:w="1301" w:type="dxa"/>
            <w:gridSpan w:val="2"/>
            <w:noWrap/>
          </w:tcPr>
          <w:p w14:paraId="003838D0" w14:textId="77777777" w:rsidR="00C6153C" w:rsidRPr="006D7A39" w:rsidRDefault="00C6153C" w:rsidP="00C6153C">
            <w:pPr>
              <w:rPr>
                <w:rFonts w:asciiTheme="majorHAnsi" w:hAnsiTheme="majorHAnsi" w:cstheme="majorHAnsi"/>
                <w:sz w:val="24"/>
                <w:szCs w:val="24"/>
              </w:rPr>
            </w:pPr>
          </w:p>
        </w:tc>
      </w:tr>
      <w:tr w:rsidR="00C6153C" w:rsidRPr="006D7A39" w14:paraId="79FC1AF1" w14:textId="77777777" w:rsidTr="00CC1F43">
        <w:trPr>
          <w:trHeight w:val="402"/>
        </w:trPr>
        <w:tc>
          <w:tcPr>
            <w:tcW w:w="727" w:type="dxa"/>
            <w:gridSpan w:val="2"/>
            <w:noWrap/>
          </w:tcPr>
          <w:p w14:paraId="70D3E07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4.</w:t>
            </w:r>
          </w:p>
        </w:tc>
        <w:tc>
          <w:tcPr>
            <w:tcW w:w="4890" w:type="dxa"/>
            <w:noWrap/>
          </w:tcPr>
          <w:p w14:paraId="0B57AD2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Thiết bị đo lường, điều khiển</w:t>
            </w:r>
          </w:p>
        </w:tc>
        <w:tc>
          <w:tcPr>
            <w:tcW w:w="2461" w:type="dxa"/>
            <w:noWrap/>
          </w:tcPr>
          <w:p w14:paraId="3D9ACA6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76536FFC" w14:textId="77777777" w:rsidR="00C6153C" w:rsidRPr="006D7A39" w:rsidRDefault="00C6153C" w:rsidP="00C6153C">
            <w:pPr>
              <w:rPr>
                <w:rFonts w:asciiTheme="majorHAnsi" w:hAnsiTheme="majorHAnsi" w:cstheme="majorHAnsi"/>
                <w:sz w:val="24"/>
                <w:szCs w:val="24"/>
              </w:rPr>
            </w:pPr>
          </w:p>
        </w:tc>
      </w:tr>
      <w:tr w:rsidR="00C6153C" w:rsidRPr="006D7A39" w14:paraId="033DCF17" w14:textId="77777777" w:rsidTr="00CC1F43">
        <w:trPr>
          <w:trHeight w:val="402"/>
        </w:trPr>
        <w:tc>
          <w:tcPr>
            <w:tcW w:w="727" w:type="dxa"/>
            <w:gridSpan w:val="2"/>
            <w:noWrap/>
          </w:tcPr>
          <w:p w14:paraId="57A28E4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4.1</w:t>
            </w:r>
          </w:p>
        </w:tc>
        <w:tc>
          <w:tcPr>
            <w:tcW w:w="4890" w:type="dxa"/>
            <w:noWrap/>
          </w:tcPr>
          <w:p w14:paraId="12383373"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Công tơ đa giá:</w:t>
            </w:r>
          </w:p>
        </w:tc>
        <w:tc>
          <w:tcPr>
            <w:tcW w:w="2461" w:type="dxa"/>
            <w:noWrap/>
          </w:tcPr>
          <w:p w14:paraId="111A8278"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410BF835" w14:textId="77777777" w:rsidR="00C6153C" w:rsidRPr="006D7A39" w:rsidRDefault="00C6153C" w:rsidP="00C6153C">
            <w:pPr>
              <w:rPr>
                <w:rFonts w:asciiTheme="majorHAnsi" w:hAnsiTheme="majorHAnsi" w:cstheme="majorHAnsi"/>
                <w:sz w:val="24"/>
                <w:szCs w:val="24"/>
              </w:rPr>
            </w:pPr>
          </w:p>
        </w:tc>
      </w:tr>
      <w:tr w:rsidR="00C6153C" w:rsidRPr="006D7A39" w14:paraId="6CCF5065" w14:textId="77777777" w:rsidTr="00CC1F43">
        <w:trPr>
          <w:trHeight w:val="402"/>
        </w:trPr>
        <w:tc>
          <w:tcPr>
            <w:tcW w:w="727" w:type="dxa"/>
            <w:gridSpan w:val="2"/>
            <w:noWrap/>
          </w:tcPr>
          <w:p w14:paraId="753E63EB" w14:textId="77777777" w:rsidR="00C6153C" w:rsidRPr="006D7A39" w:rsidRDefault="00C6153C" w:rsidP="00C6153C">
            <w:pPr>
              <w:rPr>
                <w:rFonts w:asciiTheme="majorHAnsi" w:hAnsiTheme="majorHAnsi" w:cstheme="majorHAnsi"/>
                <w:sz w:val="24"/>
                <w:szCs w:val="24"/>
              </w:rPr>
            </w:pPr>
          </w:p>
        </w:tc>
        <w:tc>
          <w:tcPr>
            <w:tcW w:w="4890" w:type="dxa"/>
            <w:noWrap/>
          </w:tcPr>
          <w:p w14:paraId="758C21E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1BFDDC03"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A1700 – Elster, MK6-EDMI, ZxD-Landis&amp;Gyr hoặc tương đương</w:t>
            </w:r>
          </w:p>
        </w:tc>
        <w:tc>
          <w:tcPr>
            <w:tcW w:w="1301" w:type="dxa"/>
            <w:gridSpan w:val="2"/>
            <w:noWrap/>
          </w:tcPr>
          <w:p w14:paraId="74EE1602" w14:textId="77777777" w:rsidR="00C6153C" w:rsidRPr="006D7A39" w:rsidRDefault="00C6153C" w:rsidP="00C6153C">
            <w:pPr>
              <w:rPr>
                <w:rFonts w:asciiTheme="majorHAnsi" w:hAnsiTheme="majorHAnsi" w:cstheme="majorHAnsi"/>
                <w:sz w:val="24"/>
                <w:szCs w:val="24"/>
              </w:rPr>
            </w:pPr>
          </w:p>
        </w:tc>
      </w:tr>
      <w:tr w:rsidR="00C6153C" w:rsidRPr="006D7A39" w14:paraId="58847FB6" w14:textId="77777777" w:rsidTr="00CC1F43">
        <w:trPr>
          <w:trHeight w:val="402"/>
        </w:trPr>
        <w:tc>
          <w:tcPr>
            <w:tcW w:w="727" w:type="dxa"/>
            <w:gridSpan w:val="2"/>
            <w:noWrap/>
          </w:tcPr>
          <w:p w14:paraId="684C34B1" w14:textId="77777777" w:rsidR="00C6153C" w:rsidRPr="006D7A39" w:rsidRDefault="00C6153C" w:rsidP="00C6153C">
            <w:pPr>
              <w:rPr>
                <w:rFonts w:asciiTheme="majorHAnsi" w:hAnsiTheme="majorHAnsi" w:cstheme="majorHAnsi"/>
                <w:sz w:val="24"/>
                <w:szCs w:val="24"/>
              </w:rPr>
            </w:pPr>
          </w:p>
        </w:tc>
        <w:tc>
          <w:tcPr>
            <w:tcW w:w="4890" w:type="dxa"/>
            <w:noWrap/>
          </w:tcPr>
          <w:p w14:paraId="4E8E49D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Tiêu chuẩn áp dụng</w:t>
            </w:r>
          </w:p>
        </w:tc>
        <w:tc>
          <w:tcPr>
            <w:tcW w:w="2461" w:type="dxa"/>
            <w:noWrap/>
          </w:tcPr>
          <w:p w14:paraId="43B360EC" w14:textId="5709D20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TCVN 6571:1999 hoặc IEC 62053-22, 602053-23</w:t>
            </w:r>
          </w:p>
        </w:tc>
        <w:tc>
          <w:tcPr>
            <w:tcW w:w="1301" w:type="dxa"/>
            <w:gridSpan w:val="2"/>
            <w:noWrap/>
          </w:tcPr>
          <w:p w14:paraId="539A10D4" w14:textId="77777777" w:rsidR="00C6153C" w:rsidRPr="006D7A39" w:rsidRDefault="00C6153C" w:rsidP="00C6153C">
            <w:pPr>
              <w:rPr>
                <w:rFonts w:asciiTheme="majorHAnsi" w:hAnsiTheme="majorHAnsi" w:cstheme="majorHAnsi"/>
                <w:sz w:val="24"/>
                <w:szCs w:val="24"/>
              </w:rPr>
            </w:pPr>
          </w:p>
        </w:tc>
      </w:tr>
      <w:tr w:rsidR="00C6153C" w:rsidRPr="006D7A39" w14:paraId="03A70B7C" w14:textId="77777777" w:rsidTr="00CC1F43">
        <w:trPr>
          <w:trHeight w:val="402"/>
        </w:trPr>
        <w:tc>
          <w:tcPr>
            <w:tcW w:w="727" w:type="dxa"/>
            <w:gridSpan w:val="2"/>
            <w:noWrap/>
          </w:tcPr>
          <w:p w14:paraId="6E245C21" w14:textId="77777777" w:rsidR="00C6153C" w:rsidRPr="006D7A39" w:rsidRDefault="00C6153C" w:rsidP="00C6153C">
            <w:pPr>
              <w:rPr>
                <w:rFonts w:asciiTheme="majorHAnsi" w:hAnsiTheme="majorHAnsi" w:cstheme="majorHAnsi"/>
                <w:sz w:val="24"/>
                <w:szCs w:val="24"/>
              </w:rPr>
            </w:pPr>
          </w:p>
        </w:tc>
        <w:tc>
          <w:tcPr>
            <w:tcW w:w="4890" w:type="dxa"/>
            <w:noWrap/>
          </w:tcPr>
          <w:p w14:paraId="03EF573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xml:space="preserve">Kiểu </w:t>
            </w:r>
          </w:p>
        </w:tc>
        <w:tc>
          <w:tcPr>
            <w:tcW w:w="2461" w:type="dxa"/>
            <w:noWrap/>
          </w:tcPr>
          <w:p w14:paraId="0FF1FBA7"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Công tơ điện tử cho phép lập trình nhiều biểu giá, đo 02 hướng , có khả năng bù sai số VT, CT.</w:t>
            </w:r>
          </w:p>
        </w:tc>
        <w:tc>
          <w:tcPr>
            <w:tcW w:w="1301" w:type="dxa"/>
            <w:gridSpan w:val="2"/>
            <w:noWrap/>
          </w:tcPr>
          <w:p w14:paraId="514FF641" w14:textId="77777777" w:rsidR="00C6153C" w:rsidRPr="006D7A39" w:rsidRDefault="00C6153C" w:rsidP="00C6153C">
            <w:pPr>
              <w:rPr>
                <w:rFonts w:asciiTheme="majorHAnsi" w:hAnsiTheme="majorHAnsi" w:cstheme="majorHAnsi"/>
                <w:sz w:val="24"/>
                <w:szCs w:val="24"/>
              </w:rPr>
            </w:pPr>
          </w:p>
        </w:tc>
      </w:tr>
      <w:tr w:rsidR="00C6153C" w:rsidRPr="006D7A39" w14:paraId="4977435A" w14:textId="77777777" w:rsidTr="00CC1F43">
        <w:trPr>
          <w:trHeight w:val="402"/>
        </w:trPr>
        <w:tc>
          <w:tcPr>
            <w:tcW w:w="727" w:type="dxa"/>
            <w:gridSpan w:val="2"/>
            <w:noWrap/>
          </w:tcPr>
          <w:p w14:paraId="3A704ECB" w14:textId="77777777" w:rsidR="00C6153C" w:rsidRPr="006D7A39" w:rsidRDefault="00C6153C" w:rsidP="00C6153C">
            <w:pPr>
              <w:rPr>
                <w:rFonts w:asciiTheme="majorHAnsi" w:hAnsiTheme="majorHAnsi" w:cstheme="majorHAnsi"/>
                <w:sz w:val="24"/>
                <w:szCs w:val="24"/>
              </w:rPr>
            </w:pPr>
          </w:p>
        </w:tc>
        <w:tc>
          <w:tcPr>
            <w:tcW w:w="4890" w:type="dxa"/>
            <w:noWrap/>
          </w:tcPr>
          <w:p w14:paraId="018B84D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Dòng định mức (In)</w:t>
            </w:r>
          </w:p>
        </w:tc>
        <w:tc>
          <w:tcPr>
            <w:tcW w:w="2461" w:type="dxa"/>
            <w:noWrap/>
          </w:tcPr>
          <w:p w14:paraId="6072C27A" w14:textId="2ECB36AE"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301" w:type="dxa"/>
            <w:gridSpan w:val="2"/>
            <w:noWrap/>
          </w:tcPr>
          <w:p w14:paraId="2D9BB4E3" w14:textId="77777777" w:rsidR="00C6153C" w:rsidRPr="006D7A39" w:rsidRDefault="00C6153C" w:rsidP="00C6153C">
            <w:pPr>
              <w:rPr>
                <w:rFonts w:asciiTheme="majorHAnsi" w:hAnsiTheme="majorHAnsi" w:cstheme="majorHAnsi"/>
                <w:sz w:val="24"/>
                <w:szCs w:val="24"/>
              </w:rPr>
            </w:pPr>
          </w:p>
        </w:tc>
      </w:tr>
      <w:tr w:rsidR="00C6153C" w:rsidRPr="006D7A39" w14:paraId="3857B1F2" w14:textId="77777777" w:rsidTr="00CC1F43">
        <w:trPr>
          <w:trHeight w:val="402"/>
        </w:trPr>
        <w:tc>
          <w:tcPr>
            <w:tcW w:w="727" w:type="dxa"/>
            <w:gridSpan w:val="2"/>
            <w:noWrap/>
          </w:tcPr>
          <w:p w14:paraId="7F5FBA32" w14:textId="77777777" w:rsidR="00C6153C" w:rsidRPr="006D7A39" w:rsidRDefault="00C6153C" w:rsidP="00C6153C">
            <w:pPr>
              <w:rPr>
                <w:rFonts w:asciiTheme="majorHAnsi" w:hAnsiTheme="majorHAnsi" w:cstheme="majorHAnsi"/>
                <w:sz w:val="24"/>
                <w:szCs w:val="24"/>
              </w:rPr>
            </w:pPr>
          </w:p>
        </w:tc>
        <w:tc>
          <w:tcPr>
            <w:tcW w:w="4890" w:type="dxa"/>
            <w:noWrap/>
          </w:tcPr>
          <w:p w14:paraId="1676FC9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Điện áp định mức (Un)</w:t>
            </w:r>
          </w:p>
        </w:tc>
        <w:tc>
          <w:tcPr>
            <w:tcW w:w="2461" w:type="dxa"/>
            <w:noWrap/>
          </w:tcPr>
          <w:p w14:paraId="6DC4DA09" w14:textId="262919E1"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3x57,7/100÷240/</w:t>
            </w:r>
            <w:r w:rsidR="003A4883" w:rsidRPr="006D7A39">
              <w:rPr>
                <w:rFonts w:asciiTheme="majorHAnsi" w:hAnsiTheme="majorHAnsi" w:cstheme="majorHAnsi"/>
                <w:sz w:val="24"/>
                <w:szCs w:val="24"/>
              </w:rPr>
              <w:t>25</w:t>
            </w:r>
            <w:r w:rsidRPr="006D7A39">
              <w:rPr>
                <w:rFonts w:asciiTheme="majorHAnsi" w:hAnsiTheme="majorHAnsi" w:cstheme="majorHAnsi"/>
                <w:sz w:val="24"/>
                <w:szCs w:val="24"/>
              </w:rPr>
              <w:t>5V</w:t>
            </w:r>
          </w:p>
        </w:tc>
        <w:tc>
          <w:tcPr>
            <w:tcW w:w="1301" w:type="dxa"/>
            <w:gridSpan w:val="2"/>
            <w:noWrap/>
          </w:tcPr>
          <w:p w14:paraId="33ED796A" w14:textId="77777777" w:rsidR="00C6153C" w:rsidRPr="006D7A39" w:rsidRDefault="00C6153C" w:rsidP="00C6153C">
            <w:pPr>
              <w:rPr>
                <w:rFonts w:asciiTheme="majorHAnsi" w:hAnsiTheme="majorHAnsi" w:cstheme="majorHAnsi"/>
                <w:sz w:val="24"/>
                <w:szCs w:val="24"/>
              </w:rPr>
            </w:pPr>
          </w:p>
        </w:tc>
      </w:tr>
      <w:tr w:rsidR="00C6153C" w:rsidRPr="006D7A39" w14:paraId="537897A6" w14:textId="77777777" w:rsidTr="00CC1F43">
        <w:trPr>
          <w:trHeight w:val="402"/>
        </w:trPr>
        <w:tc>
          <w:tcPr>
            <w:tcW w:w="727" w:type="dxa"/>
            <w:gridSpan w:val="2"/>
            <w:noWrap/>
          </w:tcPr>
          <w:p w14:paraId="175273F9" w14:textId="77777777" w:rsidR="00C6153C" w:rsidRPr="006D7A39" w:rsidRDefault="00C6153C" w:rsidP="00C6153C">
            <w:pPr>
              <w:rPr>
                <w:rFonts w:asciiTheme="majorHAnsi" w:hAnsiTheme="majorHAnsi" w:cstheme="majorHAnsi"/>
                <w:sz w:val="24"/>
                <w:szCs w:val="24"/>
              </w:rPr>
            </w:pPr>
          </w:p>
        </w:tc>
        <w:tc>
          <w:tcPr>
            <w:tcW w:w="4890" w:type="dxa"/>
            <w:noWrap/>
          </w:tcPr>
          <w:p w14:paraId="5137CFE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Nguồn cấp</w:t>
            </w:r>
          </w:p>
        </w:tc>
        <w:tc>
          <w:tcPr>
            <w:tcW w:w="2461" w:type="dxa"/>
            <w:noWrap/>
          </w:tcPr>
          <w:p w14:paraId="652EBBF5"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Phải được cấp nguồn hoạt động từ nguồn điện áp xoay chiều của mạch đo</w:t>
            </w:r>
          </w:p>
        </w:tc>
        <w:tc>
          <w:tcPr>
            <w:tcW w:w="1301" w:type="dxa"/>
            <w:gridSpan w:val="2"/>
            <w:noWrap/>
          </w:tcPr>
          <w:p w14:paraId="4CEDA24F" w14:textId="77777777" w:rsidR="00C6153C" w:rsidRPr="006D7A39" w:rsidRDefault="00C6153C" w:rsidP="00C6153C">
            <w:pPr>
              <w:rPr>
                <w:rFonts w:asciiTheme="majorHAnsi" w:hAnsiTheme="majorHAnsi" w:cstheme="majorHAnsi"/>
                <w:sz w:val="24"/>
                <w:szCs w:val="24"/>
              </w:rPr>
            </w:pPr>
          </w:p>
        </w:tc>
      </w:tr>
      <w:tr w:rsidR="00C6153C" w:rsidRPr="006D7A39" w14:paraId="5B654B63" w14:textId="77777777" w:rsidTr="00CC1F43">
        <w:trPr>
          <w:trHeight w:val="402"/>
        </w:trPr>
        <w:tc>
          <w:tcPr>
            <w:tcW w:w="727" w:type="dxa"/>
            <w:gridSpan w:val="2"/>
            <w:noWrap/>
          </w:tcPr>
          <w:p w14:paraId="545EAB2C" w14:textId="77777777" w:rsidR="00C6153C" w:rsidRPr="006D7A39" w:rsidRDefault="00C6153C" w:rsidP="00C6153C">
            <w:pPr>
              <w:rPr>
                <w:rFonts w:asciiTheme="majorHAnsi" w:hAnsiTheme="majorHAnsi" w:cstheme="majorHAnsi"/>
                <w:sz w:val="24"/>
                <w:szCs w:val="24"/>
              </w:rPr>
            </w:pPr>
          </w:p>
        </w:tc>
        <w:tc>
          <w:tcPr>
            <w:tcW w:w="4890" w:type="dxa"/>
            <w:noWrap/>
          </w:tcPr>
          <w:p w14:paraId="4ED9981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Sai số đồng hồ thời gian thực</w:t>
            </w:r>
          </w:p>
        </w:tc>
        <w:tc>
          <w:tcPr>
            <w:tcW w:w="2461" w:type="dxa"/>
            <w:noWrap/>
          </w:tcPr>
          <w:p w14:paraId="0CAC93C8"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53AE28EF" w14:textId="77777777" w:rsidR="00C6153C" w:rsidRPr="006D7A39" w:rsidRDefault="00C6153C" w:rsidP="00C6153C">
            <w:pPr>
              <w:rPr>
                <w:rFonts w:asciiTheme="majorHAnsi" w:hAnsiTheme="majorHAnsi" w:cstheme="majorHAnsi"/>
                <w:sz w:val="24"/>
                <w:szCs w:val="24"/>
              </w:rPr>
            </w:pPr>
          </w:p>
        </w:tc>
      </w:tr>
      <w:tr w:rsidR="00C6153C" w:rsidRPr="006D7A39" w14:paraId="389EF383" w14:textId="77777777" w:rsidTr="00CC1F43">
        <w:trPr>
          <w:trHeight w:val="402"/>
        </w:trPr>
        <w:tc>
          <w:tcPr>
            <w:tcW w:w="727" w:type="dxa"/>
            <w:gridSpan w:val="2"/>
            <w:noWrap/>
          </w:tcPr>
          <w:p w14:paraId="580A0AC0" w14:textId="77777777" w:rsidR="00C6153C" w:rsidRPr="006D7A39" w:rsidRDefault="00C6153C" w:rsidP="00C6153C">
            <w:pPr>
              <w:rPr>
                <w:rFonts w:asciiTheme="majorHAnsi" w:hAnsiTheme="majorHAnsi" w:cstheme="majorHAnsi"/>
                <w:sz w:val="24"/>
                <w:szCs w:val="24"/>
              </w:rPr>
            </w:pPr>
          </w:p>
        </w:tc>
        <w:tc>
          <w:tcPr>
            <w:tcW w:w="4890" w:type="dxa"/>
            <w:noWrap/>
          </w:tcPr>
          <w:p w14:paraId="144B564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Kích thước (cao x rộng x sâu)</w:t>
            </w:r>
          </w:p>
        </w:tc>
        <w:tc>
          <w:tcPr>
            <w:tcW w:w="2461" w:type="dxa"/>
            <w:noWrap/>
          </w:tcPr>
          <w:p w14:paraId="29396BD6" w14:textId="44FD74CC" w:rsidR="00C6153C" w:rsidRPr="006D7A39" w:rsidRDefault="00C6153C" w:rsidP="004F0DE2">
            <w:pPr>
              <w:jc w:val="center"/>
              <w:rPr>
                <w:rFonts w:asciiTheme="majorHAnsi" w:hAnsiTheme="majorHAnsi" w:cstheme="majorHAnsi"/>
                <w:sz w:val="24"/>
                <w:szCs w:val="24"/>
              </w:rPr>
            </w:pPr>
          </w:p>
        </w:tc>
        <w:tc>
          <w:tcPr>
            <w:tcW w:w="1301" w:type="dxa"/>
            <w:gridSpan w:val="2"/>
            <w:noWrap/>
          </w:tcPr>
          <w:p w14:paraId="1AEAB142" w14:textId="77777777" w:rsidR="00C6153C" w:rsidRPr="006D7A39" w:rsidRDefault="00C6153C" w:rsidP="00C6153C">
            <w:pPr>
              <w:rPr>
                <w:rFonts w:asciiTheme="majorHAnsi" w:hAnsiTheme="majorHAnsi" w:cstheme="majorHAnsi"/>
                <w:sz w:val="24"/>
                <w:szCs w:val="24"/>
              </w:rPr>
            </w:pPr>
          </w:p>
        </w:tc>
      </w:tr>
      <w:tr w:rsidR="00C6153C" w:rsidRPr="006D7A39" w14:paraId="0B5D2C98" w14:textId="77777777" w:rsidTr="00CC1F43">
        <w:trPr>
          <w:trHeight w:val="402"/>
        </w:trPr>
        <w:tc>
          <w:tcPr>
            <w:tcW w:w="727" w:type="dxa"/>
            <w:gridSpan w:val="2"/>
            <w:noWrap/>
          </w:tcPr>
          <w:p w14:paraId="44F0CDD1" w14:textId="77777777" w:rsidR="00C6153C" w:rsidRPr="006D7A39" w:rsidRDefault="00C6153C" w:rsidP="00C6153C">
            <w:pPr>
              <w:rPr>
                <w:rFonts w:asciiTheme="majorHAnsi" w:hAnsiTheme="majorHAnsi" w:cstheme="majorHAnsi"/>
                <w:sz w:val="24"/>
                <w:szCs w:val="24"/>
              </w:rPr>
            </w:pPr>
          </w:p>
        </w:tc>
        <w:tc>
          <w:tcPr>
            <w:tcW w:w="4890" w:type="dxa"/>
            <w:noWrap/>
          </w:tcPr>
          <w:p w14:paraId="6514B3F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Cấp chính xác:</w:t>
            </w:r>
          </w:p>
        </w:tc>
        <w:tc>
          <w:tcPr>
            <w:tcW w:w="2461" w:type="dxa"/>
            <w:noWrap/>
          </w:tcPr>
          <w:p w14:paraId="66494A9F"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4C09692" w14:textId="77777777" w:rsidR="00C6153C" w:rsidRPr="006D7A39" w:rsidRDefault="00C6153C" w:rsidP="00C6153C">
            <w:pPr>
              <w:rPr>
                <w:rFonts w:asciiTheme="majorHAnsi" w:hAnsiTheme="majorHAnsi" w:cstheme="majorHAnsi"/>
                <w:sz w:val="24"/>
                <w:szCs w:val="24"/>
              </w:rPr>
            </w:pPr>
          </w:p>
        </w:tc>
      </w:tr>
      <w:tr w:rsidR="00C6153C" w:rsidRPr="006D7A39" w14:paraId="40D9FCA6" w14:textId="77777777" w:rsidTr="00CC1F43">
        <w:trPr>
          <w:trHeight w:val="402"/>
        </w:trPr>
        <w:tc>
          <w:tcPr>
            <w:tcW w:w="727" w:type="dxa"/>
            <w:gridSpan w:val="2"/>
            <w:noWrap/>
          </w:tcPr>
          <w:p w14:paraId="1084769F" w14:textId="77777777" w:rsidR="00C6153C" w:rsidRPr="006D7A39" w:rsidRDefault="00C6153C" w:rsidP="00C6153C">
            <w:pPr>
              <w:rPr>
                <w:rFonts w:asciiTheme="majorHAnsi" w:hAnsiTheme="majorHAnsi" w:cstheme="majorHAnsi"/>
                <w:sz w:val="24"/>
                <w:szCs w:val="24"/>
              </w:rPr>
            </w:pPr>
          </w:p>
        </w:tc>
        <w:tc>
          <w:tcPr>
            <w:tcW w:w="4890" w:type="dxa"/>
            <w:noWrap/>
          </w:tcPr>
          <w:p w14:paraId="44C77C7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(a)  V - cấp chính xác 1,5</w:t>
            </w:r>
          </w:p>
        </w:tc>
        <w:tc>
          <w:tcPr>
            <w:tcW w:w="2461" w:type="dxa"/>
            <w:noWrap/>
          </w:tcPr>
          <w:p w14:paraId="33FEBEBE" w14:textId="77777777" w:rsidR="00C6153C" w:rsidRPr="006D7A39" w:rsidRDefault="00C6153C" w:rsidP="00C6153C">
            <w:pPr>
              <w:rPr>
                <w:rFonts w:asciiTheme="majorHAnsi" w:hAnsiTheme="majorHAnsi" w:cstheme="majorHAnsi"/>
                <w:sz w:val="24"/>
                <w:szCs w:val="24"/>
              </w:rPr>
            </w:pPr>
          </w:p>
        </w:tc>
        <w:tc>
          <w:tcPr>
            <w:tcW w:w="1301" w:type="dxa"/>
            <w:gridSpan w:val="2"/>
            <w:noWrap/>
          </w:tcPr>
          <w:p w14:paraId="4EE84CE0" w14:textId="77777777" w:rsidR="00C6153C" w:rsidRPr="006D7A39" w:rsidRDefault="00C6153C" w:rsidP="00C6153C">
            <w:pPr>
              <w:rPr>
                <w:rFonts w:asciiTheme="majorHAnsi" w:hAnsiTheme="majorHAnsi" w:cstheme="majorHAnsi"/>
                <w:sz w:val="24"/>
                <w:szCs w:val="24"/>
              </w:rPr>
            </w:pPr>
          </w:p>
        </w:tc>
      </w:tr>
      <w:tr w:rsidR="00C6153C" w:rsidRPr="006D7A39" w14:paraId="02930CFD" w14:textId="77777777" w:rsidTr="00CC1F43">
        <w:trPr>
          <w:trHeight w:val="402"/>
        </w:trPr>
        <w:tc>
          <w:tcPr>
            <w:tcW w:w="727" w:type="dxa"/>
            <w:gridSpan w:val="2"/>
            <w:noWrap/>
          </w:tcPr>
          <w:p w14:paraId="05BE4CE4" w14:textId="77777777" w:rsidR="00C6153C" w:rsidRPr="006D7A39" w:rsidRDefault="00C6153C" w:rsidP="00C6153C">
            <w:pPr>
              <w:rPr>
                <w:rFonts w:asciiTheme="majorHAnsi" w:hAnsiTheme="majorHAnsi" w:cstheme="majorHAnsi"/>
                <w:sz w:val="24"/>
                <w:szCs w:val="24"/>
              </w:rPr>
            </w:pPr>
          </w:p>
        </w:tc>
        <w:tc>
          <w:tcPr>
            <w:tcW w:w="4890" w:type="dxa"/>
            <w:noWrap/>
          </w:tcPr>
          <w:p w14:paraId="70987F7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(b)  A - cấp chính xác 1,5</w:t>
            </w:r>
          </w:p>
        </w:tc>
        <w:tc>
          <w:tcPr>
            <w:tcW w:w="2461" w:type="dxa"/>
            <w:noWrap/>
          </w:tcPr>
          <w:p w14:paraId="255F2B16" w14:textId="77777777" w:rsidR="00C6153C" w:rsidRPr="006D7A39" w:rsidRDefault="00C6153C" w:rsidP="00C6153C">
            <w:pPr>
              <w:rPr>
                <w:rFonts w:asciiTheme="majorHAnsi" w:hAnsiTheme="majorHAnsi" w:cstheme="majorHAnsi"/>
                <w:sz w:val="24"/>
                <w:szCs w:val="24"/>
              </w:rPr>
            </w:pPr>
          </w:p>
        </w:tc>
        <w:tc>
          <w:tcPr>
            <w:tcW w:w="1301" w:type="dxa"/>
            <w:gridSpan w:val="2"/>
            <w:noWrap/>
          </w:tcPr>
          <w:p w14:paraId="4F04B4A5" w14:textId="77777777" w:rsidR="00C6153C" w:rsidRPr="006D7A39" w:rsidRDefault="00C6153C" w:rsidP="00C6153C">
            <w:pPr>
              <w:rPr>
                <w:rFonts w:asciiTheme="majorHAnsi" w:hAnsiTheme="majorHAnsi" w:cstheme="majorHAnsi"/>
                <w:sz w:val="24"/>
                <w:szCs w:val="24"/>
              </w:rPr>
            </w:pPr>
          </w:p>
        </w:tc>
      </w:tr>
      <w:tr w:rsidR="00C6153C" w:rsidRPr="006D7A39" w14:paraId="26CF2C32" w14:textId="77777777" w:rsidTr="00CC1F43">
        <w:trPr>
          <w:trHeight w:val="402"/>
        </w:trPr>
        <w:tc>
          <w:tcPr>
            <w:tcW w:w="727" w:type="dxa"/>
            <w:gridSpan w:val="2"/>
            <w:noWrap/>
          </w:tcPr>
          <w:p w14:paraId="5E6600BA" w14:textId="77777777" w:rsidR="00C6153C" w:rsidRPr="006D7A39" w:rsidRDefault="00C6153C" w:rsidP="00C6153C">
            <w:pPr>
              <w:rPr>
                <w:rFonts w:asciiTheme="majorHAnsi" w:hAnsiTheme="majorHAnsi" w:cstheme="majorHAnsi"/>
                <w:sz w:val="24"/>
                <w:szCs w:val="24"/>
              </w:rPr>
            </w:pPr>
          </w:p>
        </w:tc>
        <w:tc>
          <w:tcPr>
            <w:tcW w:w="4890" w:type="dxa"/>
            <w:noWrap/>
          </w:tcPr>
          <w:p w14:paraId="0A36CFF8"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(c)  W- cấp chính xác 1,5</w:t>
            </w:r>
          </w:p>
        </w:tc>
        <w:tc>
          <w:tcPr>
            <w:tcW w:w="2461" w:type="dxa"/>
            <w:noWrap/>
          </w:tcPr>
          <w:p w14:paraId="73D512E4"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 </w:t>
            </w:r>
          </w:p>
        </w:tc>
        <w:tc>
          <w:tcPr>
            <w:tcW w:w="1301" w:type="dxa"/>
            <w:gridSpan w:val="2"/>
            <w:noWrap/>
          </w:tcPr>
          <w:p w14:paraId="50429EB3" w14:textId="77777777" w:rsidR="00C6153C" w:rsidRPr="006D7A39" w:rsidRDefault="00C6153C" w:rsidP="00C6153C">
            <w:pPr>
              <w:rPr>
                <w:rFonts w:asciiTheme="majorHAnsi" w:hAnsiTheme="majorHAnsi" w:cstheme="majorHAnsi"/>
                <w:sz w:val="24"/>
                <w:szCs w:val="24"/>
                <w:lang w:val="pl-PL"/>
              </w:rPr>
            </w:pPr>
          </w:p>
        </w:tc>
      </w:tr>
      <w:tr w:rsidR="00C6153C" w:rsidRPr="006D7A39" w14:paraId="131A34CC" w14:textId="77777777" w:rsidTr="00CC1F43">
        <w:trPr>
          <w:trHeight w:val="402"/>
        </w:trPr>
        <w:tc>
          <w:tcPr>
            <w:tcW w:w="727" w:type="dxa"/>
            <w:gridSpan w:val="2"/>
            <w:noWrap/>
          </w:tcPr>
          <w:p w14:paraId="74DF349B"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31F21239"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(d)  VAr - cấp chính xác 1,5</w:t>
            </w:r>
          </w:p>
        </w:tc>
        <w:tc>
          <w:tcPr>
            <w:tcW w:w="2461" w:type="dxa"/>
            <w:noWrap/>
          </w:tcPr>
          <w:p w14:paraId="2EB1EE8C"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 </w:t>
            </w:r>
          </w:p>
        </w:tc>
        <w:tc>
          <w:tcPr>
            <w:tcW w:w="1301" w:type="dxa"/>
            <w:gridSpan w:val="2"/>
            <w:noWrap/>
          </w:tcPr>
          <w:p w14:paraId="7B194287" w14:textId="77777777" w:rsidR="00C6153C" w:rsidRPr="006D7A39" w:rsidRDefault="00C6153C" w:rsidP="00C6153C">
            <w:pPr>
              <w:rPr>
                <w:rFonts w:asciiTheme="majorHAnsi" w:hAnsiTheme="majorHAnsi" w:cstheme="majorHAnsi"/>
                <w:sz w:val="24"/>
                <w:szCs w:val="24"/>
                <w:lang w:val="pl-PL"/>
              </w:rPr>
            </w:pPr>
          </w:p>
        </w:tc>
      </w:tr>
      <w:tr w:rsidR="00C6153C" w:rsidRPr="006D7A39" w14:paraId="4FC6CA42" w14:textId="77777777" w:rsidTr="00CC1F43">
        <w:trPr>
          <w:trHeight w:val="402"/>
        </w:trPr>
        <w:tc>
          <w:tcPr>
            <w:tcW w:w="727" w:type="dxa"/>
            <w:gridSpan w:val="2"/>
            <w:noWrap/>
          </w:tcPr>
          <w:p w14:paraId="6F684468"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0E1542DE"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(e)  Wh - cấp chính xác 0,5</w:t>
            </w:r>
          </w:p>
        </w:tc>
        <w:tc>
          <w:tcPr>
            <w:tcW w:w="2461" w:type="dxa"/>
            <w:noWrap/>
          </w:tcPr>
          <w:p w14:paraId="60B30681"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 </w:t>
            </w:r>
          </w:p>
        </w:tc>
        <w:tc>
          <w:tcPr>
            <w:tcW w:w="1301" w:type="dxa"/>
            <w:gridSpan w:val="2"/>
            <w:noWrap/>
          </w:tcPr>
          <w:p w14:paraId="4F0D641F" w14:textId="77777777" w:rsidR="00C6153C" w:rsidRPr="006D7A39" w:rsidRDefault="00C6153C" w:rsidP="00C6153C">
            <w:pPr>
              <w:rPr>
                <w:rFonts w:asciiTheme="majorHAnsi" w:hAnsiTheme="majorHAnsi" w:cstheme="majorHAnsi"/>
                <w:sz w:val="24"/>
                <w:szCs w:val="24"/>
                <w:lang w:val="pl-PL"/>
              </w:rPr>
            </w:pPr>
          </w:p>
        </w:tc>
      </w:tr>
      <w:tr w:rsidR="00C6153C" w:rsidRPr="006D7A39" w14:paraId="720364EE" w14:textId="77777777" w:rsidTr="00CC1F43">
        <w:trPr>
          <w:trHeight w:val="402"/>
        </w:trPr>
        <w:tc>
          <w:tcPr>
            <w:tcW w:w="727" w:type="dxa"/>
            <w:gridSpan w:val="2"/>
            <w:noWrap/>
          </w:tcPr>
          <w:p w14:paraId="184A2D61"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70BBAF30"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(f)  VArh -cấp chính xác 2,0</w:t>
            </w:r>
          </w:p>
        </w:tc>
        <w:tc>
          <w:tcPr>
            <w:tcW w:w="2461" w:type="dxa"/>
            <w:noWrap/>
          </w:tcPr>
          <w:p w14:paraId="6B3CB32E"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 </w:t>
            </w:r>
          </w:p>
        </w:tc>
        <w:tc>
          <w:tcPr>
            <w:tcW w:w="1301" w:type="dxa"/>
            <w:gridSpan w:val="2"/>
            <w:noWrap/>
          </w:tcPr>
          <w:p w14:paraId="12B2D789" w14:textId="77777777" w:rsidR="00C6153C" w:rsidRPr="006D7A39" w:rsidRDefault="00C6153C" w:rsidP="00C6153C">
            <w:pPr>
              <w:rPr>
                <w:rFonts w:asciiTheme="majorHAnsi" w:hAnsiTheme="majorHAnsi" w:cstheme="majorHAnsi"/>
                <w:sz w:val="24"/>
                <w:szCs w:val="24"/>
                <w:lang w:val="pl-PL"/>
              </w:rPr>
            </w:pPr>
          </w:p>
        </w:tc>
      </w:tr>
      <w:tr w:rsidR="00C6153C" w:rsidRPr="006D7A39" w14:paraId="707EEB65" w14:textId="77777777" w:rsidTr="00CC1F43">
        <w:trPr>
          <w:trHeight w:val="402"/>
        </w:trPr>
        <w:tc>
          <w:tcPr>
            <w:tcW w:w="727" w:type="dxa"/>
            <w:gridSpan w:val="2"/>
            <w:noWrap/>
          </w:tcPr>
          <w:p w14:paraId="0743E737"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5309DA0F"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(g)  Cos</w:t>
            </w:r>
            <w:r w:rsidRPr="006D7A39">
              <w:rPr>
                <w:rFonts w:asciiTheme="majorHAnsi" w:hAnsiTheme="majorHAnsi" w:cstheme="majorHAnsi"/>
                <w:sz w:val="24"/>
                <w:szCs w:val="24"/>
              </w:rPr>
              <w:t></w:t>
            </w:r>
            <w:r w:rsidRPr="006D7A39">
              <w:rPr>
                <w:rFonts w:asciiTheme="majorHAnsi" w:hAnsiTheme="majorHAnsi" w:cstheme="majorHAnsi"/>
                <w:sz w:val="24"/>
                <w:szCs w:val="24"/>
                <w:lang w:val="pl-PL"/>
              </w:rPr>
              <w:t>-cấp chính xác 1.5</w:t>
            </w:r>
          </w:p>
        </w:tc>
        <w:tc>
          <w:tcPr>
            <w:tcW w:w="2461" w:type="dxa"/>
            <w:noWrap/>
          </w:tcPr>
          <w:p w14:paraId="3BFF4A51"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 </w:t>
            </w:r>
          </w:p>
        </w:tc>
        <w:tc>
          <w:tcPr>
            <w:tcW w:w="1301" w:type="dxa"/>
            <w:gridSpan w:val="2"/>
            <w:noWrap/>
          </w:tcPr>
          <w:p w14:paraId="4BD2C93C" w14:textId="77777777" w:rsidR="00C6153C" w:rsidRPr="006D7A39" w:rsidRDefault="00C6153C" w:rsidP="00C6153C">
            <w:pPr>
              <w:rPr>
                <w:rFonts w:asciiTheme="majorHAnsi" w:hAnsiTheme="majorHAnsi" w:cstheme="majorHAnsi"/>
                <w:sz w:val="24"/>
                <w:szCs w:val="24"/>
                <w:lang w:val="pl-PL"/>
              </w:rPr>
            </w:pPr>
          </w:p>
        </w:tc>
      </w:tr>
      <w:tr w:rsidR="00C6153C" w:rsidRPr="006D7A39" w14:paraId="40A3786C" w14:textId="77777777" w:rsidTr="00CC1F43">
        <w:trPr>
          <w:trHeight w:val="402"/>
        </w:trPr>
        <w:tc>
          <w:tcPr>
            <w:tcW w:w="727" w:type="dxa"/>
            <w:gridSpan w:val="2"/>
            <w:noWrap/>
          </w:tcPr>
          <w:p w14:paraId="50197169"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7B209C63" w14:textId="77777777" w:rsidR="00C6153C" w:rsidRPr="006D7A39" w:rsidRDefault="00C6153C" w:rsidP="004F0DE2">
            <w:pPr>
              <w:jc w:val="both"/>
              <w:rPr>
                <w:rFonts w:asciiTheme="majorHAnsi" w:hAnsiTheme="majorHAnsi" w:cstheme="majorHAnsi"/>
                <w:sz w:val="24"/>
                <w:szCs w:val="24"/>
                <w:lang w:val="pl-PL"/>
              </w:rPr>
            </w:pPr>
            <w:r w:rsidRPr="006D7A39">
              <w:rPr>
                <w:rFonts w:asciiTheme="majorHAnsi" w:hAnsiTheme="majorHAnsi" w:cstheme="majorHAnsi"/>
                <w:sz w:val="24"/>
                <w:szCs w:val="24"/>
                <w:lang w:val="pl-PL"/>
              </w:rPr>
              <w:t>Đo các đại lượng điện năng tác dụng, điện năng phản kháng theo 02 chiều</w:t>
            </w:r>
          </w:p>
        </w:tc>
        <w:tc>
          <w:tcPr>
            <w:tcW w:w="2461" w:type="dxa"/>
            <w:noWrap/>
          </w:tcPr>
          <w:p w14:paraId="2D1C7A9A"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8982A81" w14:textId="77777777" w:rsidR="00C6153C" w:rsidRPr="006D7A39" w:rsidRDefault="00C6153C" w:rsidP="00C6153C">
            <w:pPr>
              <w:rPr>
                <w:rFonts w:asciiTheme="majorHAnsi" w:hAnsiTheme="majorHAnsi" w:cstheme="majorHAnsi"/>
                <w:sz w:val="24"/>
                <w:szCs w:val="24"/>
              </w:rPr>
            </w:pPr>
          </w:p>
        </w:tc>
      </w:tr>
      <w:tr w:rsidR="00C6153C" w:rsidRPr="006D7A39" w14:paraId="2AEC6729" w14:textId="77777777" w:rsidTr="00CC1F43">
        <w:trPr>
          <w:trHeight w:val="402"/>
        </w:trPr>
        <w:tc>
          <w:tcPr>
            <w:tcW w:w="727" w:type="dxa"/>
            <w:gridSpan w:val="2"/>
            <w:noWrap/>
          </w:tcPr>
          <w:p w14:paraId="5A4F8DBE" w14:textId="77777777" w:rsidR="00C6153C" w:rsidRPr="006D7A39" w:rsidRDefault="00C6153C" w:rsidP="00C6153C">
            <w:pPr>
              <w:rPr>
                <w:rFonts w:asciiTheme="majorHAnsi" w:hAnsiTheme="majorHAnsi" w:cstheme="majorHAnsi"/>
                <w:sz w:val="24"/>
                <w:szCs w:val="24"/>
              </w:rPr>
            </w:pPr>
          </w:p>
        </w:tc>
        <w:tc>
          <w:tcPr>
            <w:tcW w:w="4890" w:type="dxa"/>
            <w:noWrap/>
          </w:tcPr>
          <w:p w14:paraId="38FD88F1"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Ghi vào bộ ghi tích luỹ các đại lượng điện năng (tác dụng, phản kháng, biểu kiến) tích luỹ</w:t>
            </w:r>
          </w:p>
        </w:tc>
        <w:tc>
          <w:tcPr>
            <w:tcW w:w="2461" w:type="dxa"/>
            <w:noWrap/>
          </w:tcPr>
          <w:p w14:paraId="717B53FF"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35264A9" w14:textId="77777777" w:rsidR="00C6153C" w:rsidRPr="006D7A39" w:rsidRDefault="00C6153C" w:rsidP="00C6153C">
            <w:pPr>
              <w:rPr>
                <w:rFonts w:asciiTheme="majorHAnsi" w:hAnsiTheme="majorHAnsi" w:cstheme="majorHAnsi"/>
                <w:sz w:val="24"/>
                <w:szCs w:val="24"/>
              </w:rPr>
            </w:pPr>
          </w:p>
        </w:tc>
      </w:tr>
      <w:tr w:rsidR="00C6153C" w:rsidRPr="006D7A39" w14:paraId="70FCB61C" w14:textId="77777777" w:rsidTr="00CC1F43">
        <w:trPr>
          <w:trHeight w:val="402"/>
        </w:trPr>
        <w:tc>
          <w:tcPr>
            <w:tcW w:w="727" w:type="dxa"/>
            <w:gridSpan w:val="2"/>
            <w:noWrap/>
          </w:tcPr>
          <w:p w14:paraId="4A3E5979" w14:textId="77777777" w:rsidR="00C6153C" w:rsidRPr="006D7A39" w:rsidRDefault="00C6153C" w:rsidP="00C6153C">
            <w:pPr>
              <w:rPr>
                <w:rFonts w:asciiTheme="majorHAnsi" w:hAnsiTheme="majorHAnsi" w:cstheme="majorHAnsi"/>
                <w:sz w:val="24"/>
                <w:szCs w:val="24"/>
              </w:rPr>
            </w:pPr>
          </w:p>
        </w:tc>
        <w:tc>
          <w:tcPr>
            <w:tcW w:w="4890" w:type="dxa"/>
            <w:noWrap/>
          </w:tcPr>
          <w:p w14:paraId="54FB5F08"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Ghi lại giá trị công suất cực đại và ngày giờ xuất hiện công suất cực đại theo 02 chiều</w:t>
            </w:r>
          </w:p>
        </w:tc>
        <w:tc>
          <w:tcPr>
            <w:tcW w:w="2461" w:type="dxa"/>
            <w:noWrap/>
          </w:tcPr>
          <w:p w14:paraId="4A799B36"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6443046" w14:textId="77777777" w:rsidR="00C6153C" w:rsidRPr="006D7A39" w:rsidRDefault="00C6153C" w:rsidP="00C6153C">
            <w:pPr>
              <w:rPr>
                <w:rFonts w:asciiTheme="majorHAnsi" w:hAnsiTheme="majorHAnsi" w:cstheme="majorHAnsi"/>
                <w:sz w:val="24"/>
                <w:szCs w:val="24"/>
              </w:rPr>
            </w:pPr>
          </w:p>
        </w:tc>
      </w:tr>
      <w:tr w:rsidR="00C6153C" w:rsidRPr="006D7A39" w14:paraId="4F6F9283" w14:textId="77777777" w:rsidTr="00CC1F43">
        <w:trPr>
          <w:trHeight w:val="402"/>
        </w:trPr>
        <w:tc>
          <w:tcPr>
            <w:tcW w:w="727" w:type="dxa"/>
            <w:gridSpan w:val="2"/>
            <w:noWrap/>
          </w:tcPr>
          <w:p w14:paraId="29E3315B" w14:textId="77777777" w:rsidR="00C6153C" w:rsidRPr="006D7A39" w:rsidRDefault="00C6153C" w:rsidP="00C6153C">
            <w:pPr>
              <w:rPr>
                <w:rFonts w:asciiTheme="majorHAnsi" w:hAnsiTheme="majorHAnsi" w:cstheme="majorHAnsi"/>
                <w:sz w:val="24"/>
                <w:szCs w:val="24"/>
              </w:rPr>
            </w:pPr>
          </w:p>
        </w:tc>
        <w:tc>
          <w:tcPr>
            <w:tcW w:w="4890" w:type="dxa"/>
            <w:noWrap/>
          </w:tcPr>
          <w:p w14:paraId="0BE93A2B"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Ghi lại số lần mất điện, tổng số thời gian mất điện của toàn bộ công tơ</w:t>
            </w:r>
          </w:p>
        </w:tc>
        <w:tc>
          <w:tcPr>
            <w:tcW w:w="2461" w:type="dxa"/>
            <w:noWrap/>
          </w:tcPr>
          <w:p w14:paraId="0D692963"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665836C" w14:textId="77777777" w:rsidR="00C6153C" w:rsidRPr="006D7A39" w:rsidRDefault="00C6153C" w:rsidP="00C6153C">
            <w:pPr>
              <w:rPr>
                <w:rFonts w:asciiTheme="majorHAnsi" w:hAnsiTheme="majorHAnsi" w:cstheme="majorHAnsi"/>
                <w:sz w:val="24"/>
                <w:szCs w:val="24"/>
              </w:rPr>
            </w:pPr>
          </w:p>
        </w:tc>
      </w:tr>
      <w:tr w:rsidR="00C6153C" w:rsidRPr="006D7A39" w14:paraId="50E0AC66" w14:textId="77777777" w:rsidTr="00CC1F43">
        <w:trPr>
          <w:trHeight w:val="402"/>
        </w:trPr>
        <w:tc>
          <w:tcPr>
            <w:tcW w:w="727" w:type="dxa"/>
            <w:gridSpan w:val="2"/>
            <w:noWrap/>
          </w:tcPr>
          <w:p w14:paraId="065481FC" w14:textId="77777777" w:rsidR="00C6153C" w:rsidRPr="006D7A39" w:rsidRDefault="00C6153C" w:rsidP="00C6153C">
            <w:pPr>
              <w:rPr>
                <w:rFonts w:asciiTheme="majorHAnsi" w:hAnsiTheme="majorHAnsi" w:cstheme="majorHAnsi"/>
                <w:sz w:val="24"/>
                <w:szCs w:val="24"/>
              </w:rPr>
            </w:pPr>
          </w:p>
        </w:tc>
        <w:tc>
          <w:tcPr>
            <w:tcW w:w="4890" w:type="dxa"/>
            <w:noWrap/>
          </w:tcPr>
          <w:p w14:paraId="730B6494"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Cho phép cài đặt biểu giá theo thời gian trong ngày, theo mùa hoặc các ngày đặc biệt: lễ, ngày chốt chỉ số công tơ…</w:t>
            </w:r>
          </w:p>
        </w:tc>
        <w:tc>
          <w:tcPr>
            <w:tcW w:w="2461" w:type="dxa"/>
            <w:noWrap/>
          </w:tcPr>
          <w:p w14:paraId="171E7F46"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08055D80" w14:textId="77777777" w:rsidR="00C6153C" w:rsidRPr="006D7A39" w:rsidRDefault="00C6153C" w:rsidP="00C6153C">
            <w:pPr>
              <w:rPr>
                <w:rFonts w:asciiTheme="majorHAnsi" w:hAnsiTheme="majorHAnsi" w:cstheme="majorHAnsi"/>
                <w:sz w:val="24"/>
                <w:szCs w:val="24"/>
              </w:rPr>
            </w:pPr>
          </w:p>
        </w:tc>
      </w:tr>
      <w:tr w:rsidR="00C6153C" w:rsidRPr="006D7A39" w14:paraId="4A6CCDAC" w14:textId="77777777" w:rsidTr="00CC1F43">
        <w:trPr>
          <w:trHeight w:val="402"/>
        </w:trPr>
        <w:tc>
          <w:tcPr>
            <w:tcW w:w="727" w:type="dxa"/>
            <w:gridSpan w:val="2"/>
            <w:noWrap/>
          </w:tcPr>
          <w:p w14:paraId="5642A809" w14:textId="77777777" w:rsidR="00C6153C" w:rsidRPr="006D7A39" w:rsidRDefault="00C6153C" w:rsidP="00C6153C">
            <w:pPr>
              <w:rPr>
                <w:rFonts w:asciiTheme="majorHAnsi" w:hAnsiTheme="majorHAnsi" w:cstheme="majorHAnsi"/>
                <w:sz w:val="24"/>
                <w:szCs w:val="24"/>
              </w:rPr>
            </w:pPr>
          </w:p>
        </w:tc>
        <w:tc>
          <w:tcPr>
            <w:tcW w:w="4890" w:type="dxa"/>
            <w:noWrap/>
          </w:tcPr>
          <w:p w14:paraId="56353916"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Đo lường các đại lượng dòng, áp, góc pha, hệ số công suất, công suất tác dụng, phản kháng …từng pha và 3 pha</w:t>
            </w:r>
          </w:p>
        </w:tc>
        <w:tc>
          <w:tcPr>
            <w:tcW w:w="2461" w:type="dxa"/>
            <w:noWrap/>
          </w:tcPr>
          <w:p w14:paraId="52DBD656"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6BA76CF" w14:textId="77777777" w:rsidR="00C6153C" w:rsidRPr="006D7A39" w:rsidRDefault="00C6153C" w:rsidP="00C6153C">
            <w:pPr>
              <w:rPr>
                <w:rFonts w:asciiTheme="majorHAnsi" w:hAnsiTheme="majorHAnsi" w:cstheme="majorHAnsi"/>
                <w:sz w:val="24"/>
                <w:szCs w:val="24"/>
              </w:rPr>
            </w:pPr>
          </w:p>
        </w:tc>
      </w:tr>
      <w:tr w:rsidR="00C6153C" w:rsidRPr="006D7A39" w14:paraId="6E54547D" w14:textId="77777777" w:rsidTr="00CC1F43">
        <w:trPr>
          <w:trHeight w:val="402"/>
        </w:trPr>
        <w:tc>
          <w:tcPr>
            <w:tcW w:w="727" w:type="dxa"/>
            <w:gridSpan w:val="2"/>
            <w:noWrap/>
          </w:tcPr>
          <w:p w14:paraId="4B1B1D98" w14:textId="77777777" w:rsidR="00C6153C" w:rsidRPr="006D7A39" w:rsidRDefault="00C6153C" w:rsidP="00C6153C">
            <w:pPr>
              <w:rPr>
                <w:rFonts w:asciiTheme="majorHAnsi" w:hAnsiTheme="majorHAnsi" w:cstheme="majorHAnsi"/>
                <w:sz w:val="24"/>
                <w:szCs w:val="24"/>
              </w:rPr>
            </w:pPr>
          </w:p>
        </w:tc>
        <w:tc>
          <w:tcPr>
            <w:tcW w:w="4890" w:type="dxa"/>
            <w:noWrap/>
          </w:tcPr>
          <w:p w14:paraId="6A4B2F73"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 xml:space="preserve">Sử dụng được cho hệ thống 1 pha, 3 pha cân bằng &amp; không cân bằng </w:t>
            </w:r>
          </w:p>
        </w:tc>
        <w:tc>
          <w:tcPr>
            <w:tcW w:w="2461" w:type="dxa"/>
            <w:noWrap/>
          </w:tcPr>
          <w:p w14:paraId="616849CF" w14:textId="4A7689CE"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8E46DC7" w14:textId="77777777" w:rsidR="00C6153C" w:rsidRPr="006D7A39" w:rsidRDefault="00C6153C" w:rsidP="00C6153C">
            <w:pPr>
              <w:rPr>
                <w:rFonts w:asciiTheme="majorHAnsi" w:hAnsiTheme="majorHAnsi" w:cstheme="majorHAnsi"/>
                <w:sz w:val="24"/>
                <w:szCs w:val="24"/>
              </w:rPr>
            </w:pPr>
          </w:p>
        </w:tc>
      </w:tr>
      <w:tr w:rsidR="00C6153C" w:rsidRPr="006D7A39" w14:paraId="0070D182" w14:textId="77777777" w:rsidTr="00CC1F43">
        <w:trPr>
          <w:trHeight w:val="402"/>
        </w:trPr>
        <w:tc>
          <w:tcPr>
            <w:tcW w:w="727" w:type="dxa"/>
            <w:gridSpan w:val="2"/>
            <w:noWrap/>
          </w:tcPr>
          <w:p w14:paraId="343A4083" w14:textId="77777777" w:rsidR="00C6153C" w:rsidRPr="006D7A39" w:rsidRDefault="00C6153C" w:rsidP="00C6153C">
            <w:pPr>
              <w:rPr>
                <w:rFonts w:asciiTheme="majorHAnsi" w:hAnsiTheme="majorHAnsi" w:cstheme="majorHAnsi"/>
                <w:sz w:val="24"/>
                <w:szCs w:val="24"/>
              </w:rPr>
            </w:pPr>
          </w:p>
        </w:tc>
        <w:tc>
          <w:tcPr>
            <w:tcW w:w="4890" w:type="dxa"/>
            <w:noWrap/>
          </w:tcPr>
          <w:p w14:paraId="39C9BA3B"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Lập trình thay đổi được các thông số hệ thống, tỉ số biến dòng, biến điện áp</w:t>
            </w:r>
          </w:p>
        </w:tc>
        <w:tc>
          <w:tcPr>
            <w:tcW w:w="2461" w:type="dxa"/>
            <w:noWrap/>
          </w:tcPr>
          <w:p w14:paraId="0AFA3EB5" w14:textId="4091798E"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D444DFE" w14:textId="77777777" w:rsidR="00C6153C" w:rsidRPr="006D7A39" w:rsidRDefault="00C6153C" w:rsidP="00C6153C">
            <w:pPr>
              <w:rPr>
                <w:rFonts w:asciiTheme="majorHAnsi" w:hAnsiTheme="majorHAnsi" w:cstheme="majorHAnsi"/>
                <w:sz w:val="24"/>
                <w:szCs w:val="24"/>
              </w:rPr>
            </w:pPr>
          </w:p>
        </w:tc>
      </w:tr>
      <w:tr w:rsidR="00C6153C" w:rsidRPr="006D7A39" w14:paraId="0D458DB3" w14:textId="77777777" w:rsidTr="00CC1F43">
        <w:trPr>
          <w:trHeight w:val="402"/>
        </w:trPr>
        <w:tc>
          <w:tcPr>
            <w:tcW w:w="727" w:type="dxa"/>
            <w:gridSpan w:val="2"/>
            <w:noWrap/>
          </w:tcPr>
          <w:p w14:paraId="03221F9A" w14:textId="77777777" w:rsidR="00C6153C" w:rsidRPr="006D7A39" w:rsidRDefault="00C6153C" w:rsidP="00C6153C">
            <w:pPr>
              <w:rPr>
                <w:rFonts w:asciiTheme="majorHAnsi" w:hAnsiTheme="majorHAnsi" w:cstheme="majorHAnsi"/>
                <w:sz w:val="24"/>
                <w:szCs w:val="24"/>
              </w:rPr>
            </w:pPr>
          </w:p>
        </w:tc>
        <w:tc>
          <w:tcPr>
            <w:tcW w:w="4890" w:type="dxa"/>
            <w:noWrap/>
          </w:tcPr>
          <w:p w14:paraId="4F231357"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Đo đếm điện năng theo biểu giá</w:t>
            </w:r>
          </w:p>
        </w:tc>
        <w:tc>
          <w:tcPr>
            <w:tcW w:w="2461" w:type="dxa"/>
            <w:noWrap/>
          </w:tcPr>
          <w:p w14:paraId="0FA9BF05"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Tối thiểu 03 mức giá</w:t>
            </w:r>
          </w:p>
        </w:tc>
        <w:tc>
          <w:tcPr>
            <w:tcW w:w="1301" w:type="dxa"/>
            <w:gridSpan w:val="2"/>
            <w:noWrap/>
          </w:tcPr>
          <w:p w14:paraId="7E11D5D7" w14:textId="77777777" w:rsidR="00C6153C" w:rsidRPr="006D7A39" w:rsidRDefault="00C6153C" w:rsidP="00C6153C">
            <w:pPr>
              <w:rPr>
                <w:rFonts w:asciiTheme="majorHAnsi" w:hAnsiTheme="majorHAnsi" w:cstheme="majorHAnsi"/>
                <w:sz w:val="24"/>
                <w:szCs w:val="24"/>
              </w:rPr>
            </w:pPr>
          </w:p>
        </w:tc>
      </w:tr>
      <w:tr w:rsidR="00C6153C" w:rsidRPr="006D7A39" w14:paraId="302864A5" w14:textId="77777777" w:rsidTr="00CC1F43">
        <w:trPr>
          <w:trHeight w:val="402"/>
        </w:trPr>
        <w:tc>
          <w:tcPr>
            <w:tcW w:w="727" w:type="dxa"/>
            <w:gridSpan w:val="2"/>
            <w:noWrap/>
          </w:tcPr>
          <w:p w14:paraId="4059B16B" w14:textId="77777777" w:rsidR="00C6153C" w:rsidRPr="006D7A39" w:rsidRDefault="00C6153C" w:rsidP="00C6153C">
            <w:pPr>
              <w:rPr>
                <w:rFonts w:asciiTheme="majorHAnsi" w:hAnsiTheme="majorHAnsi" w:cstheme="majorHAnsi"/>
                <w:sz w:val="24"/>
                <w:szCs w:val="24"/>
              </w:rPr>
            </w:pPr>
          </w:p>
        </w:tc>
        <w:tc>
          <w:tcPr>
            <w:tcW w:w="4890" w:type="dxa"/>
            <w:noWrap/>
          </w:tcPr>
          <w:p w14:paraId="4BF821D9"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Khả năng chốt chỉ số công tơ</w:t>
            </w:r>
          </w:p>
        </w:tc>
        <w:tc>
          <w:tcPr>
            <w:tcW w:w="2461" w:type="dxa"/>
            <w:noWrap/>
          </w:tcPr>
          <w:p w14:paraId="093762B8" w14:textId="27F10EA2"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CD2DB00" w14:textId="77777777" w:rsidR="00C6153C" w:rsidRPr="006D7A39" w:rsidRDefault="00C6153C" w:rsidP="00C6153C">
            <w:pPr>
              <w:rPr>
                <w:rFonts w:asciiTheme="majorHAnsi" w:hAnsiTheme="majorHAnsi" w:cstheme="majorHAnsi"/>
                <w:sz w:val="24"/>
                <w:szCs w:val="24"/>
              </w:rPr>
            </w:pPr>
          </w:p>
        </w:tc>
      </w:tr>
      <w:tr w:rsidR="00C6153C" w:rsidRPr="006D7A39" w14:paraId="2286454A" w14:textId="77777777" w:rsidTr="00CC1F43">
        <w:trPr>
          <w:trHeight w:val="402"/>
        </w:trPr>
        <w:tc>
          <w:tcPr>
            <w:tcW w:w="727" w:type="dxa"/>
            <w:gridSpan w:val="2"/>
            <w:noWrap/>
          </w:tcPr>
          <w:p w14:paraId="18A9D906" w14:textId="77777777" w:rsidR="00C6153C" w:rsidRPr="006D7A39" w:rsidRDefault="00C6153C" w:rsidP="00C6153C">
            <w:pPr>
              <w:rPr>
                <w:rFonts w:asciiTheme="majorHAnsi" w:hAnsiTheme="majorHAnsi" w:cstheme="majorHAnsi"/>
                <w:sz w:val="24"/>
                <w:szCs w:val="24"/>
              </w:rPr>
            </w:pPr>
          </w:p>
        </w:tc>
        <w:tc>
          <w:tcPr>
            <w:tcW w:w="4890" w:type="dxa"/>
            <w:noWrap/>
          </w:tcPr>
          <w:p w14:paraId="46F76ECE"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Khả năng lưu trữ hoá đơn</w:t>
            </w:r>
          </w:p>
        </w:tc>
        <w:tc>
          <w:tcPr>
            <w:tcW w:w="2461" w:type="dxa"/>
            <w:noWrap/>
          </w:tcPr>
          <w:p w14:paraId="1D62B472" w14:textId="65CB32B8"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EB14A8F" w14:textId="77777777" w:rsidR="00C6153C" w:rsidRPr="006D7A39" w:rsidRDefault="00C6153C" w:rsidP="00C6153C">
            <w:pPr>
              <w:rPr>
                <w:rFonts w:asciiTheme="majorHAnsi" w:hAnsiTheme="majorHAnsi" w:cstheme="majorHAnsi"/>
                <w:sz w:val="24"/>
                <w:szCs w:val="24"/>
              </w:rPr>
            </w:pPr>
          </w:p>
        </w:tc>
      </w:tr>
      <w:tr w:rsidR="00C6153C" w:rsidRPr="006D7A39" w14:paraId="6368966A" w14:textId="77777777" w:rsidTr="00CC1F43">
        <w:trPr>
          <w:trHeight w:val="402"/>
        </w:trPr>
        <w:tc>
          <w:tcPr>
            <w:tcW w:w="727" w:type="dxa"/>
            <w:gridSpan w:val="2"/>
            <w:noWrap/>
          </w:tcPr>
          <w:p w14:paraId="141CECBF" w14:textId="77777777" w:rsidR="00C6153C" w:rsidRPr="006D7A39" w:rsidRDefault="00C6153C" w:rsidP="00C6153C">
            <w:pPr>
              <w:rPr>
                <w:rFonts w:asciiTheme="majorHAnsi" w:hAnsiTheme="majorHAnsi" w:cstheme="majorHAnsi"/>
                <w:sz w:val="24"/>
                <w:szCs w:val="24"/>
              </w:rPr>
            </w:pPr>
          </w:p>
        </w:tc>
        <w:tc>
          <w:tcPr>
            <w:tcW w:w="4890" w:type="dxa"/>
            <w:noWrap/>
          </w:tcPr>
          <w:p w14:paraId="34B30C17"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Khả năng lưu trữ biểu đồ phụ tải</w:t>
            </w:r>
          </w:p>
        </w:tc>
        <w:tc>
          <w:tcPr>
            <w:tcW w:w="2461" w:type="dxa"/>
            <w:noWrap/>
          </w:tcPr>
          <w:p w14:paraId="53E3AABE" w14:textId="3F659CD4"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01A1370" w14:textId="77777777" w:rsidR="00C6153C" w:rsidRPr="006D7A39" w:rsidRDefault="00C6153C" w:rsidP="00C6153C">
            <w:pPr>
              <w:rPr>
                <w:rFonts w:asciiTheme="majorHAnsi" w:hAnsiTheme="majorHAnsi" w:cstheme="majorHAnsi"/>
                <w:sz w:val="24"/>
                <w:szCs w:val="24"/>
              </w:rPr>
            </w:pPr>
          </w:p>
        </w:tc>
      </w:tr>
      <w:tr w:rsidR="00C6153C" w:rsidRPr="006D7A39" w14:paraId="0F995EE5" w14:textId="77777777" w:rsidTr="00CC1F43">
        <w:trPr>
          <w:trHeight w:val="402"/>
        </w:trPr>
        <w:tc>
          <w:tcPr>
            <w:tcW w:w="727" w:type="dxa"/>
            <w:gridSpan w:val="2"/>
            <w:noWrap/>
          </w:tcPr>
          <w:p w14:paraId="3E5F3B79" w14:textId="77777777" w:rsidR="00C6153C" w:rsidRPr="006D7A39" w:rsidRDefault="00C6153C" w:rsidP="00C6153C">
            <w:pPr>
              <w:rPr>
                <w:rFonts w:asciiTheme="majorHAnsi" w:hAnsiTheme="majorHAnsi" w:cstheme="majorHAnsi"/>
                <w:sz w:val="24"/>
                <w:szCs w:val="24"/>
              </w:rPr>
            </w:pPr>
          </w:p>
        </w:tc>
        <w:tc>
          <w:tcPr>
            <w:tcW w:w="4890" w:type="dxa"/>
            <w:noWrap/>
          </w:tcPr>
          <w:p w14:paraId="66795810"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Thông báo lỗi của công tơ trong các trường hợp: sụt (hoặc mất) áp, pin sắp hết, lỗi phần cứng, lỗi khi cài đặt chương trình…</w:t>
            </w:r>
          </w:p>
        </w:tc>
        <w:tc>
          <w:tcPr>
            <w:tcW w:w="2461" w:type="dxa"/>
            <w:noWrap/>
          </w:tcPr>
          <w:p w14:paraId="5834461D" w14:textId="383E3EA4"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8729A61" w14:textId="77777777" w:rsidR="00C6153C" w:rsidRPr="006D7A39" w:rsidRDefault="00C6153C" w:rsidP="00C6153C">
            <w:pPr>
              <w:rPr>
                <w:rFonts w:asciiTheme="majorHAnsi" w:hAnsiTheme="majorHAnsi" w:cstheme="majorHAnsi"/>
                <w:sz w:val="24"/>
                <w:szCs w:val="24"/>
              </w:rPr>
            </w:pPr>
          </w:p>
        </w:tc>
      </w:tr>
      <w:tr w:rsidR="00C6153C" w:rsidRPr="006D7A39" w14:paraId="5CB6A543" w14:textId="77777777" w:rsidTr="00CC1F43">
        <w:trPr>
          <w:trHeight w:val="402"/>
        </w:trPr>
        <w:tc>
          <w:tcPr>
            <w:tcW w:w="727" w:type="dxa"/>
            <w:gridSpan w:val="2"/>
            <w:noWrap/>
          </w:tcPr>
          <w:p w14:paraId="09DA4100" w14:textId="77777777" w:rsidR="00C6153C" w:rsidRPr="006D7A39" w:rsidRDefault="00C6153C" w:rsidP="00C6153C">
            <w:pPr>
              <w:rPr>
                <w:rFonts w:asciiTheme="majorHAnsi" w:hAnsiTheme="majorHAnsi" w:cstheme="majorHAnsi"/>
                <w:sz w:val="24"/>
                <w:szCs w:val="24"/>
              </w:rPr>
            </w:pPr>
          </w:p>
        </w:tc>
        <w:tc>
          <w:tcPr>
            <w:tcW w:w="4890" w:type="dxa"/>
            <w:noWrap/>
          </w:tcPr>
          <w:p w14:paraId="14FC4D42"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Phần mềm (có bản quyền) và dây kết nối cho cài đặt công tơ</w:t>
            </w:r>
          </w:p>
        </w:tc>
        <w:tc>
          <w:tcPr>
            <w:tcW w:w="2461" w:type="dxa"/>
            <w:noWrap/>
          </w:tcPr>
          <w:p w14:paraId="2E2C8F8E" w14:textId="46F5FA4F"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E8C055C" w14:textId="77777777" w:rsidR="00C6153C" w:rsidRPr="006D7A39" w:rsidRDefault="00C6153C" w:rsidP="00C6153C">
            <w:pPr>
              <w:rPr>
                <w:rFonts w:asciiTheme="majorHAnsi" w:hAnsiTheme="majorHAnsi" w:cstheme="majorHAnsi"/>
                <w:sz w:val="24"/>
                <w:szCs w:val="24"/>
              </w:rPr>
            </w:pPr>
          </w:p>
        </w:tc>
      </w:tr>
      <w:tr w:rsidR="00C6153C" w:rsidRPr="006D7A39" w14:paraId="34108F37" w14:textId="77777777" w:rsidTr="00CC1F43">
        <w:trPr>
          <w:trHeight w:val="402"/>
        </w:trPr>
        <w:tc>
          <w:tcPr>
            <w:tcW w:w="727" w:type="dxa"/>
            <w:gridSpan w:val="2"/>
            <w:noWrap/>
          </w:tcPr>
          <w:p w14:paraId="65EEEB81" w14:textId="77777777" w:rsidR="00C6153C" w:rsidRPr="006D7A39" w:rsidRDefault="00C6153C" w:rsidP="00C6153C">
            <w:pPr>
              <w:rPr>
                <w:rFonts w:asciiTheme="majorHAnsi" w:hAnsiTheme="majorHAnsi" w:cstheme="majorHAnsi"/>
                <w:sz w:val="24"/>
                <w:szCs w:val="24"/>
              </w:rPr>
            </w:pPr>
          </w:p>
        </w:tc>
        <w:tc>
          <w:tcPr>
            <w:tcW w:w="4890" w:type="dxa"/>
            <w:noWrap/>
          </w:tcPr>
          <w:p w14:paraId="19CDB0D9"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Giao diện truyền thông</w:t>
            </w:r>
          </w:p>
        </w:tc>
        <w:tc>
          <w:tcPr>
            <w:tcW w:w="2461" w:type="dxa"/>
            <w:noWrap/>
          </w:tcPr>
          <w:p w14:paraId="0306276A"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RS485</w:t>
            </w:r>
          </w:p>
        </w:tc>
        <w:tc>
          <w:tcPr>
            <w:tcW w:w="1301" w:type="dxa"/>
            <w:gridSpan w:val="2"/>
            <w:noWrap/>
          </w:tcPr>
          <w:p w14:paraId="1E22B1ED" w14:textId="77777777" w:rsidR="00C6153C" w:rsidRPr="006D7A39" w:rsidRDefault="00C6153C" w:rsidP="00C6153C">
            <w:pPr>
              <w:rPr>
                <w:rFonts w:asciiTheme="majorHAnsi" w:hAnsiTheme="majorHAnsi" w:cstheme="majorHAnsi"/>
                <w:sz w:val="24"/>
                <w:szCs w:val="24"/>
              </w:rPr>
            </w:pPr>
          </w:p>
        </w:tc>
      </w:tr>
      <w:tr w:rsidR="00C6153C" w:rsidRPr="006D7A39" w14:paraId="1914DC06" w14:textId="77777777" w:rsidTr="00CC1F43">
        <w:trPr>
          <w:trHeight w:val="402"/>
        </w:trPr>
        <w:tc>
          <w:tcPr>
            <w:tcW w:w="727" w:type="dxa"/>
            <w:gridSpan w:val="2"/>
            <w:noWrap/>
          </w:tcPr>
          <w:p w14:paraId="7A5311B6" w14:textId="77777777" w:rsidR="00C6153C" w:rsidRPr="006D7A39" w:rsidRDefault="00C6153C" w:rsidP="00C6153C">
            <w:pPr>
              <w:rPr>
                <w:rFonts w:asciiTheme="majorHAnsi" w:hAnsiTheme="majorHAnsi" w:cstheme="majorHAnsi"/>
                <w:sz w:val="24"/>
                <w:szCs w:val="24"/>
              </w:rPr>
            </w:pPr>
          </w:p>
        </w:tc>
        <w:tc>
          <w:tcPr>
            <w:tcW w:w="4890" w:type="dxa"/>
            <w:noWrap/>
          </w:tcPr>
          <w:p w14:paraId="5FDB601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Giao thức truyền dữ liệu</w:t>
            </w:r>
          </w:p>
        </w:tc>
        <w:tc>
          <w:tcPr>
            <w:tcW w:w="2461" w:type="dxa"/>
            <w:noWrap/>
          </w:tcPr>
          <w:p w14:paraId="7E0123D8"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Đảm bảo kết nối vào chuỗi công tơ hiện hữu tại trạm để truyền dữ liệu với hệ thống thu thập dữ liệu hiện hữu</w:t>
            </w:r>
          </w:p>
        </w:tc>
        <w:tc>
          <w:tcPr>
            <w:tcW w:w="1301" w:type="dxa"/>
            <w:gridSpan w:val="2"/>
            <w:noWrap/>
          </w:tcPr>
          <w:p w14:paraId="0CC9141A" w14:textId="77777777" w:rsidR="00C6153C" w:rsidRPr="006D7A39" w:rsidRDefault="00C6153C" w:rsidP="00C6153C">
            <w:pPr>
              <w:rPr>
                <w:rFonts w:asciiTheme="majorHAnsi" w:hAnsiTheme="majorHAnsi" w:cstheme="majorHAnsi"/>
                <w:sz w:val="24"/>
                <w:szCs w:val="24"/>
              </w:rPr>
            </w:pPr>
          </w:p>
        </w:tc>
      </w:tr>
      <w:tr w:rsidR="00C6153C" w:rsidRPr="006D7A39" w14:paraId="1786A89D" w14:textId="77777777" w:rsidTr="00CC1F43">
        <w:trPr>
          <w:trHeight w:val="402"/>
        </w:trPr>
        <w:tc>
          <w:tcPr>
            <w:tcW w:w="727" w:type="dxa"/>
            <w:gridSpan w:val="2"/>
            <w:noWrap/>
          </w:tcPr>
          <w:p w14:paraId="50499CF5" w14:textId="77777777" w:rsidR="00C6153C" w:rsidRPr="006D7A39" w:rsidRDefault="00C6153C" w:rsidP="00C6153C">
            <w:pPr>
              <w:rPr>
                <w:rFonts w:asciiTheme="majorHAnsi" w:hAnsiTheme="majorHAnsi" w:cstheme="majorHAnsi"/>
                <w:sz w:val="24"/>
                <w:szCs w:val="24"/>
              </w:rPr>
            </w:pPr>
          </w:p>
        </w:tc>
        <w:tc>
          <w:tcPr>
            <w:tcW w:w="4890" w:type="dxa"/>
            <w:noWrap/>
          </w:tcPr>
          <w:p w14:paraId="3317477C"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Modem cho kết nối với hệ thống đọc dữ liệu từ xa</w:t>
            </w:r>
          </w:p>
        </w:tc>
        <w:tc>
          <w:tcPr>
            <w:tcW w:w="2461" w:type="dxa"/>
            <w:noWrap/>
          </w:tcPr>
          <w:p w14:paraId="1F1E29C7"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 trang bị</w:t>
            </w:r>
          </w:p>
        </w:tc>
        <w:tc>
          <w:tcPr>
            <w:tcW w:w="1301" w:type="dxa"/>
            <w:gridSpan w:val="2"/>
            <w:noWrap/>
          </w:tcPr>
          <w:p w14:paraId="633586F1" w14:textId="77777777" w:rsidR="00C6153C" w:rsidRPr="006D7A39" w:rsidRDefault="00C6153C" w:rsidP="00C6153C">
            <w:pPr>
              <w:rPr>
                <w:rFonts w:asciiTheme="majorHAnsi" w:hAnsiTheme="majorHAnsi" w:cstheme="majorHAnsi"/>
                <w:sz w:val="24"/>
                <w:szCs w:val="24"/>
              </w:rPr>
            </w:pPr>
          </w:p>
        </w:tc>
      </w:tr>
      <w:tr w:rsidR="00C6153C" w:rsidRPr="006D7A39" w14:paraId="7D9DBF8E" w14:textId="77777777" w:rsidTr="00CC1F43">
        <w:trPr>
          <w:trHeight w:val="402"/>
        </w:trPr>
        <w:tc>
          <w:tcPr>
            <w:tcW w:w="727" w:type="dxa"/>
            <w:gridSpan w:val="2"/>
            <w:noWrap/>
          </w:tcPr>
          <w:p w14:paraId="23FF5971" w14:textId="77777777" w:rsidR="00C6153C" w:rsidRPr="006D7A39" w:rsidRDefault="00C6153C" w:rsidP="00C6153C">
            <w:pPr>
              <w:rPr>
                <w:rFonts w:asciiTheme="majorHAnsi" w:hAnsiTheme="majorHAnsi" w:cstheme="majorHAnsi"/>
                <w:sz w:val="24"/>
                <w:szCs w:val="24"/>
              </w:rPr>
            </w:pPr>
          </w:p>
        </w:tc>
        <w:tc>
          <w:tcPr>
            <w:tcW w:w="4890" w:type="dxa"/>
            <w:noWrap/>
          </w:tcPr>
          <w:p w14:paraId="161705B1"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Tính tương thích với hệ thống đọc dữ liệu từ xa của EVN, EVNNPT</w:t>
            </w:r>
          </w:p>
        </w:tc>
        <w:tc>
          <w:tcPr>
            <w:tcW w:w="2461" w:type="dxa"/>
            <w:noWrap/>
          </w:tcPr>
          <w:p w14:paraId="0C420F47"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D50BE34" w14:textId="77777777" w:rsidR="00C6153C" w:rsidRPr="006D7A39" w:rsidRDefault="00C6153C" w:rsidP="00C6153C">
            <w:pPr>
              <w:rPr>
                <w:rFonts w:asciiTheme="majorHAnsi" w:hAnsiTheme="majorHAnsi" w:cstheme="majorHAnsi"/>
                <w:sz w:val="24"/>
                <w:szCs w:val="24"/>
              </w:rPr>
            </w:pPr>
          </w:p>
        </w:tc>
      </w:tr>
      <w:tr w:rsidR="00C6153C" w:rsidRPr="006D7A39" w14:paraId="16DB001E" w14:textId="77777777" w:rsidTr="00CC1F43">
        <w:trPr>
          <w:trHeight w:val="402"/>
        </w:trPr>
        <w:tc>
          <w:tcPr>
            <w:tcW w:w="727" w:type="dxa"/>
            <w:gridSpan w:val="2"/>
            <w:noWrap/>
          </w:tcPr>
          <w:p w14:paraId="27CAB5A8" w14:textId="77777777" w:rsidR="00C6153C" w:rsidRPr="006D7A39" w:rsidRDefault="00C6153C" w:rsidP="00C6153C">
            <w:pPr>
              <w:rPr>
                <w:rFonts w:asciiTheme="majorHAnsi" w:hAnsiTheme="majorHAnsi" w:cstheme="majorHAnsi"/>
                <w:sz w:val="24"/>
                <w:szCs w:val="24"/>
              </w:rPr>
            </w:pPr>
          </w:p>
        </w:tc>
        <w:tc>
          <w:tcPr>
            <w:tcW w:w="4890" w:type="dxa"/>
            <w:noWrap/>
          </w:tcPr>
          <w:p w14:paraId="26A7A64E"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Mật khẩu bảo vệ</w:t>
            </w:r>
          </w:p>
        </w:tc>
        <w:tc>
          <w:tcPr>
            <w:tcW w:w="2461" w:type="dxa"/>
            <w:noWrap/>
          </w:tcPr>
          <w:p w14:paraId="08A3C1A0"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Cho phép cài đặt mật khẩu với phân quyền theo nhiều cấp khác nhau (tối thiểu 3 mức).</w:t>
            </w:r>
          </w:p>
        </w:tc>
        <w:tc>
          <w:tcPr>
            <w:tcW w:w="1301" w:type="dxa"/>
            <w:gridSpan w:val="2"/>
            <w:noWrap/>
          </w:tcPr>
          <w:p w14:paraId="0D47CEF3" w14:textId="77777777" w:rsidR="00C6153C" w:rsidRPr="006D7A39" w:rsidRDefault="00C6153C" w:rsidP="00C6153C">
            <w:pPr>
              <w:rPr>
                <w:rFonts w:asciiTheme="majorHAnsi" w:hAnsiTheme="majorHAnsi" w:cstheme="majorHAnsi"/>
                <w:sz w:val="24"/>
                <w:szCs w:val="24"/>
              </w:rPr>
            </w:pPr>
          </w:p>
        </w:tc>
      </w:tr>
      <w:tr w:rsidR="00C6153C" w:rsidRPr="006D7A39" w14:paraId="29287A3F" w14:textId="77777777" w:rsidTr="00CC1F43">
        <w:trPr>
          <w:trHeight w:val="402"/>
        </w:trPr>
        <w:tc>
          <w:tcPr>
            <w:tcW w:w="727" w:type="dxa"/>
            <w:gridSpan w:val="2"/>
            <w:noWrap/>
          </w:tcPr>
          <w:p w14:paraId="6AA04F72" w14:textId="77777777" w:rsidR="00C6153C" w:rsidRPr="006D7A39" w:rsidRDefault="00C6153C" w:rsidP="00C6153C">
            <w:pPr>
              <w:rPr>
                <w:rFonts w:asciiTheme="majorHAnsi" w:hAnsiTheme="majorHAnsi" w:cstheme="majorHAnsi"/>
                <w:sz w:val="24"/>
                <w:szCs w:val="24"/>
              </w:rPr>
            </w:pPr>
          </w:p>
        </w:tc>
        <w:tc>
          <w:tcPr>
            <w:tcW w:w="4890" w:type="dxa"/>
            <w:noWrap/>
          </w:tcPr>
          <w:p w14:paraId="2314AC5F"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Niêm phong kẹp chì</w:t>
            </w:r>
          </w:p>
        </w:tc>
        <w:tc>
          <w:tcPr>
            <w:tcW w:w="2461" w:type="dxa"/>
            <w:noWrap/>
          </w:tcPr>
          <w:p w14:paraId="6B2577D3"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Phù hợp cho việc niêm phong, kẹp chì theo qui định</w:t>
            </w:r>
          </w:p>
        </w:tc>
        <w:tc>
          <w:tcPr>
            <w:tcW w:w="1301" w:type="dxa"/>
            <w:gridSpan w:val="2"/>
            <w:noWrap/>
          </w:tcPr>
          <w:p w14:paraId="1772C627" w14:textId="77777777" w:rsidR="00C6153C" w:rsidRPr="006D7A39" w:rsidRDefault="00C6153C" w:rsidP="00C6153C">
            <w:pPr>
              <w:rPr>
                <w:rFonts w:asciiTheme="majorHAnsi" w:hAnsiTheme="majorHAnsi" w:cstheme="majorHAnsi"/>
                <w:sz w:val="24"/>
                <w:szCs w:val="24"/>
              </w:rPr>
            </w:pPr>
          </w:p>
        </w:tc>
      </w:tr>
      <w:tr w:rsidR="00C6153C" w:rsidRPr="006D7A39" w14:paraId="0781D604" w14:textId="77777777" w:rsidTr="00CC1F43">
        <w:trPr>
          <w:trHeight w:val="402"/>
        </w:trPr>
        <w:tc>
          <w:tcPr>
            <w:tcW w:w="727" w:type="dxa"/>
            <w:gridSpan w:val="2"/>
            <w:noWrap/>
          </w:tcPr>
          <w:p w14:paraId="10E67F95" w14:textId="77777777" w:rsidR="00C6153C" w:rsidRPr="006D7A39" w:rsidRDefault="00C6153C" w:rsidP="00C6153C">
            <w:pPr>
              <w:rPr>
                <w:rFonts w:asciiTheme="majorHAnsi" w:hAnsiTheme="majorHAnsi" w:cstheme="majorHAnsi"/>
                <w:sz w:val="24"/>
                <w:szCs w:val="24"/>
              </w:rPr>
            </w:pPr>
          </w:p>
        </w:tc>
        <w:tc>
          <w:tcPr>
            <w:tcW w:w="4890" w:type="dxa"/>
            <w:noWrap/>
          </w:tcPr>
          <w:p w14:paraId="75B92F8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Hợp chuẩn</w:t>
            </w:r>
          </w:p>
        </w:tc>
        <w:tc>
          <w:tcPr>
            <w:tcW w:w="2461" w:type="dxa"/>
            <w:noWrap/>
          </w:tcPr>
          <w:p w14:paraId="5C620572"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Phải được phê duyệt mẫu và kiểm định theo qui định hiện hành</w:t>
            </w:r>
          </w:p>
        </w:tc>
        <w:tc>
          <w:tcPr>
            <w:tcW w:w="1301" w:type="dxa"/>
            <w:gridSpan w:val="2"/>
            <w:noWrap/>
          </w:tcPr>
          <w:p w14:paraId="3777BC5C" w14:textId="77777777" w:rsidR="00C6153C" w:rsidRPr="006D7A39" w:rsidRDefault="00C6153C" w:rsidP="00C6153C">
            <w:pPr>
              <w:rPr>
                <w:rFonts w:asciiTheme="majorHAnsi" w:hAnsiTheme="majorHAnsi" w:cstheme="majorHAnsi"/>
                <w:sz w:val="24"/>
                <w:szCs w:val="24"/>
              </w:rPr>
            </w:pPr>
          </w:p>
        </w:tc>
      </w:tr>
      <w:tr w:rsidR="00C6153C" w:rsidRPr="006D7A39" w14:paraId="104796B7" w14:textId="77777777" w:rsidTr="00CC1F43">
        <w:trPr>
          <w:trHeight w:val="402"/>
        </w:trPr>
        <w:tc>
          <w:tcPr>
            <w:tcW w:w="727" w:type="dxa"/>
            <w:gridSpan w:val="2"/>
            <w:noWrap/>
          </w:tcPr>
          <w:p w14:paraId="1AFBFA9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4.2</w:t>
            </w:r>
          </w:p>
        </w:tc>
        <w:tc>
          <w:tcPr>
            <w:tcW w:w="4890" w:type="dxa"/>
            <w:noWrap/>
          </w:tcPr>
          <w:p w14:paraId="4FC97A53"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Đồng hồ đo lường nhiều chức năng (hoặc tích hợp trong BCU)</w:t>
            </w:r>
          </w:p>
        </w:tc>
        <w:tc>
          <w:tcPr>
            <w:tcW w:w="2461" w:type="dxa"/>
            <w:noWrap/>
          </w:tcPr>
          <w:p w14:paraId="7F66AB93"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20D1160C" w14:textId="77777777" w:rsidR="00C6153C" w:rsidRPr="006D7A39" w:rsidRDefault="00C6153C" w:rsidP="00C6153C">
            <w:pPr>
              <w:rPr>
                <w:rFonts w:asciiTheme="majorHAnsi" w:hAnsiTheme="majorHAnsi" w:cstheme="majorHAnsi"/>
                <w:sz w:val="24"/>
                <w:szCs w:val="24"/>
              </w:rPr>
            </w:pPr>
          </w:p>
        </w:tc>
      </w:tr>
      <w:tr w:rsidR="00C6153C" w:rsidRPr="006D7A39" w14:paraId="32076110" w14:textId="77777777" w:rsidTr="00CC1F43">
        <w:trPr>
          <w:trHeight w:val="402"/>
        </w:trPr>
        <w:tc>
          <w:tcPr>
            <w:tcW w:w="727" w:type="dxa"/>
            <w:gridSpan w:val="2"/>
            <w:noWrap/>
          </w:tcPr>
          <w:p w14:paraId="256DA17B" w14:textId="77777777" w:rsidR="00C6153C" w:rsidRPr="006D7A39" w:rsidRDefault="00C6153C" w:rsidP="00C6153C">
            <w:pPr>
              <w:rPr>
                <w:rFonts w:asciiTheme="majorHAnsi" w:hAnsiTheme="majorHAnsi" w:cstheme="majorHAnsi"/>
                <w:sz w:val="24"/>
                <w:szCs w:val="24"/>
              </w:rPr>
            </w:pPr>
          </w:p>
        </w:tc>
        <w:tc>
          <w:tcPr>
            <w:tcW w:w="4890" w:type="dxa"/>
            <w:noWrap/>
          </w:tcPr>
          <w:p w14:paraId="79D8AB98"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083BE41A" w14:textId="77777777" w:rsidR="00C6153C" w:rsidRPr="006D7A39" w:rsidRDefault="00C6153C" w:rsidP="004F0DE2">
            <w:pPr>
              <w:jc w:val="both"/>
              <w:rPr>
                <w:rFonts w:asciiTheme="majorHAnsi" w:hAnsiTheme="majorHAnsi" w:cstheme="majorHAnsi"/>
                <w:sz w:val="24"/>
                <w:szCs w:val="24"/>
              </w:rPr>
            </w:pPr>
          </w:p>
        </w:tc>
        <w:tc>
          <w:tcPr>
            <w:tcW w:w="1301" w:type="dxa"/>
            <w:gridSpan w:val="2"/>
            <w:noWrap/>
          </w:tcPr>
          <w:p w14:paraId="7CAA72E9" w14:textId="77777777" w:rsidR="00C6153C" w:rsidRPr="006D7A39" w:rsidRDefault="00C6153C" w:rsidP="00C6153C">
            <w:pPr>
              <w:rPr>
                <w:rFonts w:asciiTheme="majorHAnsi" w:hAnsiTheme="majorHAnsi" w:cstheme="majorHAnsi"/>
                <w:sz w:val="24"/>
                <w:szCs w:val="24"/>
              </w:rPr>
            </w:pPr>
          </w:p>
        </w:tc>
      </w:tr>
      <w:tr w:rsidR="00C6153C" w:rsidRPr="006D7A39" w14:paraId="7B512662" w14:textId="77777777" w:rsidTr="00CC1F43">
        <w:trPr>
          <w:trHeight w:val="402"/>
        </w:trPr>
        <w:tc>
          <w:tcPr>
            <w:tcW w:w="727" w:type="dxa"/>
            <w:gridSpan w:val="2"/>
            <w:noWrap/>
          </w:tcPr>
          <w:p w14:paraId="60236592" w14:textId="77777777" w:rsidR="00C6153C" w:rsidRPr="006D7A39" w:rsidRDefault="00C6153C" w:rsidP="00C6153C">
            <w:pPr>
              <w:rPr>
                <w:rFonts w:asciiTheme="majorHAnsi" w:hAnsiTheme="majorHAnsi" w:cstheme="majorHAnsi"/>
                <w:sz w:val="24"/>
                <w:szCs w:val="24"/>
              </w:rPr>
            </w:pPr>
          </w:p>
        </w:tc>
        <w:tc>
          <w:tcPr>
            <w:tcW w:w="4890" w:type="dxa"/>
            <w:noWrap/>
          </w:tcPr>
          <w:p w14:paraId="48FC8C2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Tiêu chuẩn áp dụng</w:t>
            </w:r>
          </w:p>
        </w:tc>
        <w:tc>
          <w:tcPr>
            <w:tcW w:w="2461" w:type="dxa"/>
            <w:noWrap/>
          </w:tcPr>
          <w:p w14:paraId="1B9A50AC"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TCVN 6571:1999 hoặc IEC 62053-22, 602053-23 hoặc tương đương </w:t>
            </w:r>
          </w:p>
        </w:tc>
        <w:tc>
          <w:tcPr>
            <w:tcW w:w="1301" w:type="dxa"/>
            <w:gridSpan w:val="2"/>
            <w:noWrap/>
          </w:tcPr>
          <w:p w14:paraId="0A15A46A" w14:textId="77777777" w:rsidR="00C6153C" w:rsidRPr="006D7A39" w:rsidRDefault="00C6153C" w:rsidP="00C6153C">
            <w:pPr>
              <w:rPr>
                <w:rFonts w:asciiTheme="majorHAnsi" w:hAnsiTheme="majorHAnsi" w:cstheme="majorHAnsi"/>
                <w:sz w:val="24"/>
                <w:szCs w:val="24"/>
              </w:rPr>
            </w:pPr>
          </w:p>
        </w:tc>
      </w:tr>
      <w:tr w:rsidR="00C6153C" w:rsidRPr="006D7A39" w14:paraId="094F623E" w14:textId="77777777" w:rsidTr="00CC1F43">
        <w:trPr>
          <w:trHeight w:val="402"/>
        </w:trPr>
        <w:tc>
          <w:tcPr>
            <w:tcW w:w="727" w:type="dxa"/>
            <w:gridSpan w:val="2"/>
            <w:noWrap/>
          </w:tcPr>
          <w:p w14:paraId="733A806C" w14:textId="77777777" w:rsidR="00C6153C" w:rsidRPr="006D7A39" w:rsidRDefault="00C6153C" w:rsidP="00C6153C">
            <w:pPr>
              <w:rPr>
                <w:rFonts w:asciiTheme="majorHAnsi" w:hAnsiTheme="majorHAnsi" w:cstheme="majorHAnsi"/>
                <w:sz w:val="24"/>
                <w:szCs w:val="24"/>
              </w:rPr>
            </w:pPr>
          </w:p>
        </w:tc>
        <w:tc>
          <w:tcPr>
            <w:tcW w:w="4890" w:type="dxa"/>
            <w:noWrap/>
          </w:tcPr>
          <w:p w14:paraId="265DB522"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xml:space="preserve">Kiểu </w:t>
            </w:r>
          </w:p>
        </w:tc>
        <w:tc>
          <w:tcPr>
            <w:tcW w:w="2461" w:type="dxa"/>
            <w:noWrap/>
          </w:tcPr>
          <w:p w14:paraId="73FAA39A"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Số</w:t>
            </w:r>
          </w:p>
        </w:tc>
        <w:tc>
          <w:tcPr>
            <w:tcW w:w="1301" w:type="dxa"/>
            <w:gridSpan w:val="2"/>
            <w:noWrap/>
          </w:tcPr>
          <w:p w14:paraId="71634B5F" w14:textId="77777777" w:rsidR="00C6153C" w:rsidRPr="006D7A39" w:rsidRDefault="00C6153C" w:rsidP="00C6153C">
            <w:pPr>
              <w:rPr>
                <w:rFonts w:asciiTheme="majorHAnsi" w:hAnsiTheme="majorHAnsi" w:cstheme="majorHAnsi"/>
                <w:sz w:val="24"/>
                <w:szCs w:val="24"/>
              </w:rPr>
            </w:pPr>
          </w:p>
        </w:tc>
      </w:tr>
      <w:tr w:rsidR="00C6153C" w:rsidRPr="006D7A39" w14:paraId="46FDDC9A" w14:textId="77777777" w:rsidTr="00CC1F43">
        <w:trPr>
          <w:trHeight w:val="402"/>
        </w:trPr>
        <w:tc>
          <w:tcPr>
            <w:tcW w:w="727" w:type="dxa"/>
            <w:gridSpan w:val="2"/>
            <w:noWrap/>
          </w:tcPr>
          <w:p w14:paraId="45789933" w14:textId="77777777" w:rsidR="00C6153C" w:rsidRPr="006D7A39" w:rsidRDefault="00C6153C" w:rsidP="00C6153C">
            <w:pPr>
              <w:rPr>
                <w:rFonts w:asciiTheme="majorHAnsi" w:hAnsiTheme="majorHAnsi" w:cstheme="majorHAnsi"/>
                <w:sz w:val="24"/>
                <w:szCs w:val="24"/>
              </w:rPr>
            </w:pPr>
          </w:p>
        </w:tc>
        <w:tc>
          <w:tcPr>
            <w:tcW w:w="4890" w:type="dxa"/>
            <w:noWrap/>
          </w:tcPr>
          <w:p w14:paraId="3E9A079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Dòng định mức (In)</w:t>
            </w:r>
          </w:p>
        </w:tc>
        <w:tc>
          <w:tcPr>
            <w:tcW w:w="2461" w:type="dxa"/>
            <w:noWrap/>
          </w:tcPr>
          <w:p w14:paraId="36228320" w14:textId="659095A5"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301" w:type="dxa"/>
            <w:gridSpan w:val="2"/>
            <w:noWrap/>
          </w:tcPr>
          <w:p w14:paraId="650D36D8" w14:textId="77777777" w:rsidR="00C6153C" w:rsidRPr="006D7A39" w:rsidRDefault="00C6153C" w:rsidP="00C6153C">
            <w:pPr>
              <w:rPr>
                <w:rFonts w:asciiTheme="majorHAnsi" w:hAnsiTheme="majorHAnsi" w:cstheme="majorHAnsi"/>
                <w:sz w:val="24"/>
                <w:szCs w:val="24"/>
              </w:rPr>
            </w:pPr>
          </w:p>
        </w:tc>
      </w:tr>
      <w:tr w:rsidR="00C6153C" w:rsidRPr="006D7A39" w14:paraId="79FD545B" w14:textId="77777777" w:rsidTr="00CC1F43">
        <w:trPr>
          <w:trHeight w:val="402"/>
        </w:trPr>
        <w:tc>
          <w:tcPr>
            <w:tcW w:w="727" w:type="dxa"/>
            <w:gridSpan w:val="2"/>
            <w:noWrap/>
          </w:tcPr>
          <w:p w14:paraId="1404DB83" w14:textId="77777777" w:rsidR="00C6153C" w:rsidRPr="006D7A39" w:rsidRDefault="00C6153C" w:rsidP="00C6153C">
            <w:pPr>
              <w:rPr>
                <w:rFonts w:asciiTheme="majorHAnsi" w:hAnsiTheme="majorHAnsi" w:cstheme="majorHAnsi"/>
                <w:sz w:val="24"/>
                <w:szCs w:val="24"/>
              </w:rPr>
            </w:pPr>
          </w:p>
        </w:tc>
        <w:tc>
          <w:tcPr>
            <w:tcW w:w="4890" w:type="dxa"/>
            <w:noWrap/>
          </w:tcPr>
          <w:p w14:paraId="1965E2B8"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Điện áp định mức (Un)</w:t>
            </w:r>
          </w:p>
        </w:tc>
        <w:tc>
          <w:tcPr>
            <w:tcW w:w="2461" w:type="dxa"/>
            <w:noWrap/>
          </w:tcPr>
          <w:p w14:paraId="74B7742C"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110Vac</w:t>
            </w:r>
          </w:p>
        </w:tc>
        <w:tc>
          <w:tcPr>
            <w:tcW w:w="1301" w:type="dxa"/>
            <w:gridSpan w:val="2"/>
            <w:noWrap/>
          </w:tcPr>
          <w:p w14:paraId="3CF0B931" w14:textId="77777777" w:rsidR="00C6153C" w:rsidRPr="006D7A39" w:rsidRDefault="00C6153C" w:rsidP="00C6153C">
            <w:pPr>
              <w:rPr>
                <w:rFonts w:asciiTheme="majorHAnsi" w:hAnsiTheme="majorHAnsi" w:cstheme="majorHAnsi"/>
                <w:sz w:val="24"/>
                <w:szCs w:val="24"/>
              </w:rPr>
            </w:pPr>
          </w:p>
        </w:tc>
      </w:tr>
      <w:tr w:rsidR="00C6153C" w:rsidRPr="006D7A39" w14:paraId="50ED4611" w14:textId="77777777" w:rsidTr="00CC1F43">
        <w:trPr>
          <w:trHeight w:val="402"/>
        </w:trPr>
        <w:tc>
          <w:tcPr>
            <w:tcW w:w="727" w:type="dxa"/>
            <w:gridSpan w:val="2"/>
            <w:noWrap/>
          </w:tcPr>
          <w:p w14:paraId="069A12CF" w14:textId="77777777" w:rsidR="00C6153C" w:rsidRPr="006D7A39" w:rsidRDefault="00C6153C" w:rsidP="00C6153C">
            <w:pPr>
              <w:rPr>
                <w:rFonts w:asciiTheme="majorHAnsi" w:hAnsiTheme="majorHAnsi" w:cstheme="majorHAnsi"/>
                <w:sz w:val="24"/>
                <w:szCs w:val="24"/>
              </w:rPr>
            </w:pPr>
          </w:p>
        </w:tc>
        <w:tc>
          <w:tcPr>
            <w:tcW w:w="4890" w:type="dxa"/>
            <w:noWrap/>
          </w:tcPr>
          <w:p w14:paraId="5FD04A7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Nguồn cấp</w:t>
            </w:r>
          </w:p>
        </w:tc>
        <w:tc>
          <w:tcPr>
            <w:tcW w:w="2461" w:type="dxa"/>
            <w:noWrap/>
          </w:tcPr>
          <w:p w14:paraId="54C5AB12"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3E40A456" w14:textId="77777777" w:rsidR="00C6153C" w:rsidRPr="006D7A39" w:rsidRDefault="00C6153C" w:rsidP="00C6153C">
            <w:pPr>
              <w:rPr>
                <w:rFonts w:asciiTheme="majorHAnsi" w:hAnsiTheme="majorHAnsi" w:cstheme="majorHAnsi"/>
                <w:sz w:val="24"/>
                <w:szCs w:val="24"/>
              </w:rPr>
            </w:pPr>
          </w:p>
        </w:tc>
      </w:tr>
      <w:tr w:rsidR="00C6153C" w:rsidRPr="006D7A39" w14:paraId="6F290632" w14:textId="77777777" w:rsidTr="00CC1F43">
        <w:trPr>
          <w:trHeight w:val="402"/>
        </w:trPr>
        <w:tc>
          <w:tcPr>
            <w:tcW w:w="727" w:type="dxa"/>
            <w:gridSpan w:val="2"/>
            <w:noWrap/>
          </w:tcPr>
          <w:p w14:paraId="39A5D750" w14:textId="77777777" w:rsidR="00C6153C" w:rsidRPr="006D7A39" w:rsidRDefault="00C6153C" w:rsidP="00C6153C">
            <w:pPr>
              <w:rPr>
                <w:rFonts w:asciiTheme="majorHAnsi" w:hAnsiTheme="majorHAnsi" w:cstheme="majorHAnsi"/>
                <w:sz w:val="24"/>
                <w:szCs w:val="24"/>
              </w:rPr>
            </w:pPr>
          </w:p>
        </w:tc>
        <w:tc>
          <w:tcPr>
            <w:tcW w:w="4890" w:type="dxa"/>
            <w:noWrap/>
          </w:tcPr>
          <w:p w14:paraId="2A41E97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Sai số đồng hồ thời gian thực</w:t>
            </w:r>
          </w:p>
        </w:tc>
        <w:tc>
          <w:tcPr>
            <w:tcW w:w="2461" w:type="dxa"/>
            <w:noWrap/>
          </w:tcPr>
          <w:p w14:paraId="3DA52B34"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0477489B" w14:textId="77777777" w:rsidR="00C6153C" w:rsidRPr="006D7A39" w:rsidRDefault="00C6153C" w:rsidP="00C6153C">
            <w:pPr>
              <w:rPr>
                <w:rFonts w:asciiTheme="majorHAnsi" w:hAnsiTheme="majorHAnsi" w:cstheme="majorHAnsi"/>
                <w:sz w:val="24"/>
                <w:szCs w:val="24"/>
              </w:rPr>
            </w:pPr>
          </w:p>
        </w:tc>
      </w:tr>
      <w:tr w:rsidR="00C6153C" w:rsidRPr="006D7A39" w14:paraId="7D84FFF3" w14:textId="77777777" w:rsidTr="00CC1F43">
        <w:trPr>
          <w:trHeight w:val="402"/>
        </w:trPr>
        <w:tc>
          <w:tcPr>
            <w:tcW w:w="727" w:type="dxa"/>
            <w:gridSpan w:val="2"/>
            <w:noWrap/>
          </w:tcPr>
          <w:p w14:paraId="13DFAC98" w14:textId="77777777" w:rsidR="00C6153C" w:rsidRPr="006D7A39" w:rsidRDefault="00C6153C" w:rsidP="00C6153C">
            <w:pPr>
              <w:rPr>
                <w:rFonts w:asciiTheme="majorHAnsi" w:hAnsiTheme="majorHAnsi" w:cstheme="majorHAnsi"/>
                <w:sz w:val="24"/>
                <w:szCs w:val="24"/>
              </w:rPr>
            </w:pPr>
          </w:p>
        </w:tc>
        <w:tc>
          <w:tcPr>
            <w:tcW w:w="4890" w:type="dxa"/>
            <w:noWrap/>
          </w:tcPr>
          <w:p w14:paraId="06ED039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Kích thước (cao x rộng x sâu)</w:t>
            </w:r>
          </w:p>
        </w:tc>
        <w:tc>
          <w:tcPr>
            <w:tcW w:w="2461" w:type="dxa"/>
            <w:noWrap/>
          </w:tcPr>
          <w:p w14:paraId="4DAF4617" w14:textId="76C9B8D3"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5820CDD3" w14:textId="77777777" w:rsidR="00C6153C" w:rsidRPr="006D7A39" w:rsidRDefault="00C6153C" w:rsidP="00C6153C">
            <w:pPr>
              <w:rPr>
                <w:rFonts w:asciiTheme="majorHAnsi" w:hAnsiTheme="majorHAnsi" w:cstheme="majorHAnsi"/>
                <w:sz w:val="24"/>
                <w:szCs w:val="24"/>
              </w:rPr>
            </w:pPr>
          </w:p>
        </w:tc>
      </w:tr>
      <w:tr w:rsidR="00C6153C" w:rsidRPr="006D7A39" w14:paraId="5B1739B0" w14:textId="77777777" w:rsidTr="00CC1F43">
        <w:trPr>
          <w:trHeight w:val="402"/>
        </w:trPr>
        <w:tc>
          <w:tcPr>
            <w:tcW w:w="727" w:type="dxa"/>
            <w:gridSpan w:val="2"/>
            <w:noWrap/>
          </w:tcPr>
          <w:p w14:paraId="725C077C" w14:textId="77777777" w:rsidR="00C6153C" w:rsidRPr="006D7A39" w:rsidRDefault="00C6153C" w:rsidP="00C6153C">
            <w:pPr>
              <w:rPr>
                <w:rFonts w:asciiTheme="majorHAnsi" w:hAnsiTheme="majorHAnsi" w:cstheme="majorHAnsi"/>
                <w:sz w:val="24"/>
                <w:szCs w:val="24"/>
              </w:rPr>
            </w:pPr>
          </w:p>
        </w:tc>
        <w:tc>
          <w:tcPr>
            <w:tcW w:w="4890" w:type="dxa"/>
            <w:noWrap/>
          </w:tcPr>
          <w:p w14:paraId="4F9803C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Cấp chính xác:</w:t>
            </w:r>
          </w:p>
        </w:tc>
        <w:tc>
          <w:tcPr>
            <w:tcW w:w="2461" w:type="dxa"/>
            <w:noWrap/>
          </w:tcPr>
          <w:p w14:paraId="15D5BA25"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4352D08B" w14:textId="77777777" w:rsidR="00C6153C" w:rsidRPr="006D7A39" w:rsidRDefault="00C6153C" w:rsidP="00C6153C">
            <w:pPr>
              <w:rPr>
                <w:rFonts w:asciiTheme="majorHAnsi" w:hAnsiTheme="majorHAnsi" w:cstheme="majorHAnsi"/>
                <w:sz w:val="24"/>
                <w:szCs w:val="24"/>
              </w:rPr>
            </w:pPr>
          </w:p>
        </w:tc>
      </w:tr>
      <w:tr w:rsidR="00C6153C" w:rsidRPr="006D7A39" w14:paraId="6F5D5E29" w14:textId="77777777" w:rsidTr="00CC1F43">
        <w:trPr>
          <w:trHeight w:val="402"/>
        </w:trPr>
        <w:tc>
          <w:tcPr>
            <w:tcW w:w="727" w:type="dxa"/>
            <w:gridSpan w:val="2"/>
            <w:noWrap/>
          </w:tcPr>
          <w:p w14:paraId="250D02EF" w14:textId="77777777" w:rsidR="00C6153C" w:rsidRPr="006D7A39" w:rsidRDefault="00C6153C" w:rsidP="00C6153C">
            <w:pPr>
              <w:rPr>
                <w:rFonts w:asciiTheme="majorHAnsi" w:hAnsiTheme="majorHAnsi" w:cstheme="majorHAnsi"/>
                <w:sz w:val="24"/>
                <w:szCs w:val="24"/>
              </w:rPr>
            </w:pPr>
          </w:p>
        </w:tc>
        <w:tc>
          <w:tcPr>
            <w:tcW w:w="4890" w:type="dxa"/>
            <w:noWrap/>
          </w:tcPr>
          <w:p w14:paraId="7F36572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(a)  V - cấp chính xác 1,5</w:t>
            </w:r>
          </w:p>
        </w:tc>
        <w:tc>
          <w:tcPr>
            <w:tcW w:w="2461" w:type="dxa"/>
            <w:noWrap/>
          </w:tcPr>
          <w:p w14:paraId="62BB36B5" w14:textId="77777777" w:rsidR="00C6153C" w:rsidRPr="006D7A39" w:rsidRDefault="00C6153C" w:rsidP="004F0DE2">
            <w:pPr>
              <w:jc w:val="center"/>
              <w:rPr>
                <w:rFonts w:asciiTheme="majorHAnsi" w:hAnsiTheme="majorHAnsi" w:cstheme="majorHAnsi"/>
                <w:sz w:val="24"/>
                <w:szCs w:val="24"/>
              </w:rPr>
            </w:pPr>
          </w:p>
        </w:tc>
        <w:tc>
          <w:tcPr>
            <w:tcW w:w="1301" w:type="dxa"/>
            <w:gridSpan w:val="2"/>
            <w:noWrap/>
          </w:tcPr>
          <w:p w14:paraId="432EA42E" w14:textId="77777777" w:rsidR="00C6153C" w:rsidRPr="006D7A39" w:rsidRDefault="00C6153C" w:rsidP="00C6153C">
            <w:pPr>
              <w:rPr>
                <w:rFonts w:asciiTheme="majorHAnsi" w:hAnsiTheme="majorHAnsi" w:cstheme="majorHAnsi"/>
                <w:sz w:val="24"/>
                <w:szCs w:val="24"/>
              </w:rPr>
            </w:pPr>
          </w:p>
        </w:tc>
      </w:tr>
      <w:tr w:rsidR="00C6153C" w:rsidRPr="006D7A39" w14:paraId="2FB42A22" w14:textId="77777777" w:rsidTr="00CC1F43">
        <w:trPr>
          <w:trHeight w:val="402"/>
        </w:trPr>
        <w:tc>
          <w:tcPr>
            <w:tcW w:w="727" w:type="dxa"/>
            <w:gridSpan w:val="2"/>
            <w:noWrap/>
          </w:tcPr>
          <w:p w14:paraId="6BF248D9" w14:textId="77777777" w:rsidR="00C6153C" w:rsidRPr="006D7A39" w:rsidRDefault="00C6153C" w:rsidP="00C6153C">
            <w:pPr>
              <w:rPr>
                <w:rFonts w:asciiTheme="majorHAnsi" w:hAnsiTheme="majorHAnsi" w:cstheme="majorHAnsi"/>
                <w:sz w:val="24"/>
                <w:szCs w:val="24"/>
              </w:rPr>
            </w:pPr>
          </w:p>
        </w:tc>
        <w:tc>
          <w:tcPr>
            <w:tcW w:w="4890" w:type="dxa"/>
            <w:noWrap/>
          </w:tcPr>
          <w:p w14:paraId="48E193B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(b)  A - cấp chính xác 1,5</w:t>
            </w:r>
          </w:p>
        </w:tc>
        <w:tc>
          <w:tcPr>
            <w:tcW w:w="2461" w:type="dxa"/>
            <w:noWrap/>
          </w:tcPr>
          <w:p w14:paraId="10EC6FBB" w14:textId="77777777" w:rsidR="00C6153C" w:rsidRPr="006D7A39" w:rsidRDefault="00C6153C" w:rsidP="004F0DE2">
            <w:pPr>
              <w:jc w:val="center"/>
              <w:rPr>
                <w:rFonts w:asciiTheme="majorHAnsi" w:hAnsiTheme="majorHAnsi" w:cstheme="majorHAnsi"/>
                <w:sz w:val="24"/>
                <w:szCs w:val="24"/>
              </w:rPr>
            </w:pPr>
          </w:p>
        </w:tc>
        <w:tc>
          <w:tcPr>
            <w:tcW w:w="1301" w:type="dxa"/>
            <w:gridSpan w:val="2"/>
            <w:noWrap/>
          </w:tcPr>
          <w:p w14:paraId="59871EC4" w14:textId="77777777" w:rsidR="00C6153C" w:rsidRPr="006D7A39" w:rsidRDefault="00C6153C" w:rsidP="00C6153C">
            <w:pPr>
              <w:rPr>
                <w:rFonts w:asciiTheme="majorHAnsi" w:hAnsiTheme="majorHAnsi" w:cstheme="majorHAnsi"/>
                <w:sz w:val="24"/>
                <w:szCs w:val="24"/>
              </w:rPr>
            </w:pPr>
          </w:p>
        </w:tc>
      </w:tr>
      <w:tr w:rsidR="00C6153C" w:rsidRPr="006D7A39" w14:paraId="0D81746B" w14:textId="77777777" w:rsidTr="00CC1F43">
        <w:trPr>
          <w:trHeight w:val="402"/>
        </w:trPr>
        <w:tc>
          <w:tcPr>
            <w:tcW w:w="727" w:type="dxa"/>
            <w:gridSpan w:val="2"/>
            <w:noWrap/>
          </w:tcPr>
          <w:p w14:paraId="2DC12787" w14:textId="77777777" w:rsidR="00C6153C" w:rsidRPr="006D7A39" w:rsidRDefault="00C6153C" w:rsidP="00C6153C">
            <w:pPr>
              <w:rPr>
                <w:rFonts w:asciiTheme="majorHAnsi" w:hAnsiTheme="majorHAnsi" w:cstheme="majorHAnsi"/>
                <w:sz w:val="24"/>
                <w:szCs w:val="24"/>
              </w:rPr>
            </w:pPr>
          </w:p>
        </w:tc>
        <w:tc>
          <w:tcPr>
            <w:tcW w:w="4890" w:type="dxa"/>
            <w:noWrap/>
          </w:tcPr>
          <w:p w14:paraId="66164354"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(c)  W- cấp chính xác 1,5</w:t>
            </w:r>
          </w:p>
        </w:tc>
        <w:tc>
          <w:tcPr>
            <w:tcW w:w="2461" w:type="dxa"/>
            <w:noWrap/>
          </w:tcPr>
          <w:p w14:paraId="7F21CCD2" w14:textId="33C46758" w:rsidR="00C6153C" w:rsidRPr="006D7A39" w:rsidRDefault="00C6153C" w:rsidP="004F0DE2">
            <w:pPr>
              <w:jc w:val="center"/>
              <w:rPr>
                <w:rFonts w:asciiTheme="majorHAnsi" w:hAnsiTheme="majorHAnsi" w:cstheme="majorHAnsi"/>
                <w:sz w:val="24"/>
                <w:szCs w:val="24"/>
                <w:lang w:val="pl-PL"/>
              </w:rPr>
            </w:pPr>
          </w:p>
        </w:tc>
        <w:tc>
          <w:tcPr>
            <w:tcW w:w="1301" w:type="dxa"/>
            <w:gridSpan w:val="2"/>
            <w:noWrap/>
          </w:tcPr>
          <w:p w14:paraId="4EBB964A" w14:textId="77777777" w:rsidR="00C6153C" w:rsidRPr="006D7A39" w:rsidRDefault="00C6153C" w:rsidP="00C6153C">
            <w:pPr>
              <w:rPr>
                <w:rFonts w:asciiTheme="majorHAnsi" w:hAnsiTheme="majorHAnsi" w:cstheme="majorHAnsi"/>
                <w:sz w:val="24"/>
                <w:szCs w:val="24"/>
                <w:lang w:val="pl-PL"/>
              </w:rPr>
            </w:pPr>
          </w:p>
        </w:tc>
      </w:tr>
      <w:tr w:rsidR="00C6153C" w:rsidRPr="006D7A39" w14:paraId="24992F2A" w14:textId="77777777" w:rsidTr="00CC1F43">
        <w:trPr>
          <w:trHeight w:val="402"/>
        </w:trPr>
        <w:tc>
          <w:tcPr>
            <w:tcW w:w="727" w:type="dxa"/>
            <w:gridSpan w:val="2"/>
            <w:noWrap/>
          </w:tcPr>
          <w:p w14:paraId="3A5BF70D"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752180D1"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(d)  VAr - cấp chính xác 1,5</w:t>
            </w:r>
          </w:p>
        </w:tc>
        <w:tc>
          <w:tcPr>
            <w:tcW w:w="2461" w:type="dxa"/>
            <w:noWrap/>
          </w:tcPr>
          <w:p w14:paraId="2157BCA0" w14:textId="10BD7C01" w:rsidR="00C6153C" w:rsidRPr="006D7A39" w:rsidRDefault="00C6153C" w:rsidP="004F0DE2">
            <w:pPr>
              <w:jc w:val="center"/>
              <w:rPr>
                <w:rFonts w:asciiTheme="majorHAnsi" w:hAnsiTheme="majorHAnsi" w:cstheme="majorHAnsi"/>
                <w:sz w:val="24"/>
                <w:szCs w:val="24"/>
                <w:lang w:val="pl-PL"/>
              </w:rPr>
            </w:pPr>
          </w:p>
        </w:tc>
        <w:tc>
          <w:tcPr>
            <w:tcW w:w="1301" w:type="dxa"/>
            <w:gridSpan w:val="2"/>
            <w:noWrap/>
          </w:tcPr>
          <w:p w14:paraId="3DEC12C7" w14:textId="77777777" w:rsidR="00C6153C" w:rsidRPr="006D7A39" w:rsidRDefault="00C6153C" w:rsidP="00C6153C">
            <w:pPr>
              <w:rPr>
                <w:rFonts w:asciiTheme="majorHAnsi" w:hAnsiTheme="majorHAnsi" w:cstheme="majorHAnsi"/>
                <w:sz w:val="24"/>
                <w:szCs w:val="24"/>
                <w:lang w:val="pl-PL"/>
              </w:rPr>
            </w:pPr>
          </w:p>
        </w:tc>
      </w:tr>
      <w:tr w:rsidR="00C6153C" w:rsidRPr="006D7A39" w14:paraId="62E9BC2E" w14:textId="77777777" w:rsidTr="00CC1F43">
        <w:trPr>
          <w:trHeight w:val="402"/>
        </w:trPr>
        <w:tc>
          <w:tcPr>
            <w:tcW w:w="727" w:type="dxa"/>
            <w:gridSpan w:val="2"/>
            <w:noWrap/>
          </w:tcPr>
          <w:p w14:paraId="23B3340E"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2CE0AFBD"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(e)  Wh - cấp chính xác 0,5</w:t>
            </w:r>
          </w:p>
        </w:tc>
        <w:tc>
          <w:tcPr>
            <w:tcW w:w="2461" w:type="dxa"/>
            <w:noWrap/>
          </w:tcPr>
          <w:p w14:paraId="42C2B768" w14:textId="504AEE75" w:rsidR="00C6153C" w:rsidRPr="006D7A39" w:rsidRDefault="00C6153C" w:rsidP="004F0DE2">
            <w:pPr>
              <w:jc w:val="center"/>
              <w:rPr>
                <w:rFonts w:asciiTheme="majorHAnsi" w:hAnsiTheme="majorHAnsi" w:cstheme="majorHAnsi"/>
                <w:sz w:val="24"/>
                <w:szCs w:val="24"/>
                <w:lang w:val="pl-PL"/>
              </w:rPr>
            </w:pPr>
          </w:p>
        </w:tc>
        <w:tc>
          <w:tcPr>
            <w:tcW w:w="1301" w:type="dxa"/>
            <w:gridSpan w:val="2"/>
            <w:noWrap/>
          </w:tcPr>
          <w:p w14:paraId="4302F124" w14:textId="77777777" w:rsidR="00C6153C" w:rsidRPr="006D7A39" w:rsidRDefault="00C6153C" w:rsidP="00C6153C">
            <w:pPr>
              <w:rPr>
                <w:rFonts w:asciiTheme="majorHAnsi" w:hAnsiTheme="majorHAnsi" w:cstheme="majorHAnsi"/>
                <w:sz w:val="24"/>
                <w:szCs w:val="24"/>
                <w:lang w:val="pl-PL"/>
              </w:rPr>
            </w:pPr>
          </w:p>
        </w:tc>
      </w:tr>
      <w:tr w:rsidR="00C6153C" w:rsidRPr="006D7A39" w14:paraId="02656F37" w14:textId="77777777" w:rsidTr="00CC1F43">
        <w:trPr>
          <w:trHeight w:val="402"/>
        </w:trPr>
        <w:tc>
          <w:tcPr>
            <w:tcW w:w="727" w:type="dxa"/>
            <w:gridSpan w:val="2"/>
            <w:noWrap/>
          </w:tcPr>
          <w:p w14:paraId="3BE52334"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60844A58"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(f)  VArh -cấp chính xác 2,0</w:t>
            </w:r>
          </w:p>
        </w:tc>
        <w:tc>
          <w:tcPr>
            <w:tcW w:w="2461" w:type="dxa"/>
            <w:noWrap/>
          </w:tcPr>
          <w:p w14:paraId="4E25049C" w14:textId="65AACBE7" w:rsidR="00C6153C" w:rsidRPr="006D7A39" w:rsidRDefault="00C6153C" w:rsidP="004F0DE2">
            <w:pPr>
              <w:jc w:val="center"/>
              <w:rPr>
                <w:rFonts w:asciiTheme="majorHAnsi" w:hAnsiTheme="majorHAnsi" w:cstheme="majorHAnsi"/>
                <w:sz w:val="24"/>
                <w:szCs w:val="24"/>
                <w:lang w:val="pl-PL"/>
              </w:rPr>
            </w:pPr>
          </w:p>
        </w:tc>
        <w:tc>
          <w:tcPr>
            <w:tcW w:w="1301" w:type="dxa"/>
            <w:gridSpan w:val="2"/>
            <w:noWrap/>
          </w:tcPr>
          <w:p w14:paraId="7D2EAB10" w14:textId="77777777" w:rsidR="00C6153C" w:rsidRPr="006D7A39" w:rsidRDefault="00C6153C" w:rsidP="00C6153C">
            <w:pPr>
              <w:rPr>
                <w:rFonts w:asciiTheme="majorHAnsi" w:hAnsiTheme="majorHAnsi" w:cstheme="majorHAnsi"/>
                <w:sz w:val="24"/>
                <w:szCs w:val="24"/>
                <w:lang w:val="pl-PL"/>
              </w:rPr>
            </w:pPr>
          </w:p>
        </w:tc>
      </w:tr>
      <w:tr w:rsidR="00C6153C" w:rsidRPr="006D7A39" w14:paraId="74298713" w14:textId="77777777" w:rsidTr="00CC1F43">
        <w:trPr>
          <w:trHeight w:val="402"/>
        </w:trPr>
        <w:tc>
          <w:tcPr>
            <w:tcW w:w="727" w:type="dxa"/>
            <w:gridSpan w:val="2"/>
            <w:noWrap/>
          </w:tcPr>
          <w:p w14:paraId="086841C3"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22AF92D6"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(g)  Cos</w:t>
            </w:r>
            <w:r w:rsidRPr="006D7A39">
              <w:rPr>
                <w:rFonts w:asciiTheme="majorHAnsi" w:hAnsiTheme="majorHAnsi" w:cstheme="majorHAnsi"/>
                <w:sz w:val="24"/>
                <w:szCs w:val="24"/>
              </w:rPr>
              <w:t></w:t>
            </w:r>
            <w:r w:rsidRPr="006D7A39">
              <w:rPr>
                <w:rFonts w:asciiTheme="majorHAnsi" w:hAnsiTheme="majorHAnsi" w:cstheme="majorHAnsi"/>
                <w:sz w:val="24"/>
                <w:szCs w:val="24"/>
                <w:lang w:val="pl-PL"/>
              </w:rPr>
              <w:t>-cấp chính xác 1.5</w:t>
            </w:r>
          </w:p>
        </w:tc>
        <w:tc>
          <w:tcPr>
            <w:tcW w:w="2461" w:type="dxa"/>
            <w:noWrap/>
          </w:tcPr>
          <w:p w14:paraId="44A0E0AB" w14:textId="645D4F1B" w:rsidR="00C6153C" w:rsidRPr="006D7A39" w:rsidRDefault="00C6153C" w:rsidP="004F0DE2">
            <w:pPr>
              <w:jc w:val="center"/>
              <w:rPr>
                <w:rFonts w:asciiTheme="majorHAnsi" w:hAnsiTheme="majorHAnsi" w:cstheme="majorHAnsi"/>
                <w:sz w:val="24"/>
                <w:szCs w:val="24"/>
                <w:lang w:val="pl-PL"/>
              </w:rPr>
            </w:pPr>
          </w:p>
        </w:tc>
        <w:tc>
          <w:tcPr>
            <w:tcW w:w="1301" w:type="dxa"/>
            <w:gridSpan w:val="2"/>
            <w:noWrap/>
          </w:tcPr>
          <w:p w14:paraId="6AD7CEE8" w14:textId="77777777" w:rsidR="00C6153C" w:rsidRPr="006D7A39" w:rsidRDefault="00C6153C" w:rsidP="00C6153C">
            <w:pPr>
              <w:rPr>
                <w:rFonts w:asciiTheme="majorHAnsi" w:hAnsiTheme="majorHAnsi" w:cstheme="majorHAnsi"/>
                <w:sz w:val="24"/>
                <w:szCs w:val="24"/>
                <w:lang w:val="pl-PL"/>
              </w:rPr>
            </w:pPr>
          </w:p>
        </w:tc>
      </w:tr>
      <w:tr w:rsidR="00C6153C" w:rsidRPr="006D7A39" w14:paraId="23B81321" w14:textId="77777777" w:rsidTr="00CC1F43">
        <w:trPr>
          <w:trHeight w:val="402"/>
        </w:trPr>
        <w:tc>
          <w:tcPr>
            <w:tcW w:w="727" w:type="dxa"/>
            <w:gridSpan w:val="2"/>
            <w:noWrap/>
          </w:tcPr>
          <w:p w14:paraId="782FDA36" w14:textId="77777777" w:rsidR="00C6153C" w:rsidRPr="006D7A39" w:rsidRDefault="00C6153C" w:rsidP="00C6153C">
            <w:pPr>
              <w:rPr>
                <w:rFonts w:asciiTheme="majorHAnsi" w:hAnsiTheme="majorHAnsi" w:cstheme="majorHAnsi"/>
                <w:sz w:val="24"/>
                <w:szCs w:val="24"/>
                <w:lang w:val="pl-PL"/>
              </w:rPr>
            </w:pPr>
          </w:p>
        </w:tc>
        <w:tc>
          <w:tcPr>
            <w:tcW w:w="4890" w:type="dxa"/>
            <w:noWrap/>
          </w:tcPr>
          <w:p w14:paraId="5ED342A0" w14:textId="77777777" w:rsidR="00C6153C" w:rsidRPr="006D7A39" w:rsidRDefault="00C6153C" w:rsidP="00C6153C">
            <w:pPr>
              <w:rPr>
                <w:rFonts w:asciiTheme="majorHAnsi" w:hAnsiTheme="majorHAnsi" w:cstheme="majorHAnsi"/>
                <w:sz w:val="24"/>
                <w:szCs w:val="24"/>
                <w:lang w:val="pl-PL"/>
              </w:rPr>
            </w:pPr>
            <w:r w:rsidRPr="006D7A39">
              <w:rPr>
                <w:rFonts w:asciiTheme="majorHAnsi" w:hAnsiTheme="majorHAnsi" w:cstheme="majorHAnsi"/>
                <w:sz w:val="24"/>
                <w:szCs w:val="24"/>
                <w:lang w:val="pl-PL"/>
              </w:rPr>
              <w:t>Giao thức kết nối với hệ thống máy tính trạm</w:t>
            </w:r>
          </w:p>
        </w:tc>
        <w:tc>
          <w:tcPr>
            <w:tcW w:w="2461" w:type="dxa"/>
            <w:noWrap/>
          </w:tcPr>
          <w:p w14:paraId="69AFDB73"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1A82B720" w14:textId="77777777" w:rsidR="00C6153C" w:rsidRPr="006D7A39" w:rsidRDefault="00C6153C" w:rsidP="00C6153C">
            <w:pPr>
              <w:rPr>
                <w:rFonts w:asciiTheme="majorHAnsi" w:hAnsiTheme="majorHAnsi" w:cstheme="majorHAnsi"/>
                <w:sz w:val="24"/>
                <w:szCs w:val="24"/>
              </w:rPr>
            </w:pPr>
          </w:p>
        </w:tc>
      </w:tr>
      <w:tr w:rsidR="00C6153C" w:rsidRPr="006D7A39" w14:paraId="1770E1E7" w14:textId="77777777" w:rsidTr="00CC1F43">
        <w:trPr>
          <w:trHeight w:val="402"/>
        </w:trPr>
        <w:tc>
          <w:tcPr>
            <w:tcW w:w="727" w:type="dxa"/>
            <w:gridSpan w:val="2"/>
            <w:noWrap/>
            <w:vAlign w:val="center"/>
          </w:tcPr>
          <w:p w14:paraId="67C29DE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4.2</w:t>
            </w:r>
          </w:p>
        </w:tc>
        <w:tc>
          <w:tcPr>
            <w:tcW w:w="4890" w:type="dxa"/>
            <w:noWrap/>
            <w:vAlign w:val="center"/>
          </w:tcPr>
          <w:p w14:paraId="303144C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Khối điều khiển mức ngăn (BCU)</w:t>
            </w:r>
          </w:p>
        </w:tc>
        <w:tc>
          <w:tcPr>
            <w:tcW w:w="2461" w:type="dxa"/>
            <w:noWrap/>
            <w:vAlign w:val="center"/>
          </w:tcPr>
          <w:p w14:paraId="6D2811D4"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Độc lập với rơ le bảo vệ</w:t>
            </w:r>
          </w:p>
        </w:tc>
        <w:tc>
          <w:tcPr>
            <w:tcW w:w="1301" w:type="dxa"/>
            <w:gridSpan w:val="2"/>
            <w:noWrap/>
            <w:vAlign w:val="center"/>
          </w:tcPr>
          <w:p w14:paraId="3540F12B" w14:textId="77777777" w:rsidR="00C6153C" w:rsidRPr="006D7A39" w:rsidRDefault="00C6153C" w:rsidP="00C6153C">
            <w:pPr>
              <w:rPr>
                <w:rFonts w:asciiTheme="majorHAnsi" w:hAnsiTheme="majorHAnsi" w:cstheme="majorHAnsi"/>
                <w:sz w:val="24"/>
                <w:szCs w:val="24"/>
              </w:rPr>
            </w:pPr>
          </w:p>
        </w:tc>
      </w:tr>
      <w:tr w:rsidR="00C6153C" w:rsidRPr="006D7A39" w14:paraId="2853F076" w14:textId="77777777" w:rsidTr="00CC1F43">
        <w:trPr>
          <w:trHeight w:val="402"/>
        </w:trPr>
        <w:tc>
          <w:tcPr>
            <w:tcW w:w="727" w:type="dxa"/>
            <w:gridSpan w:val="2"/>
            <w:noWrap/>
            <w:vAlign w:val="center"/>
          </w:tcPr>
          <w:p w14:paraId="6097283E"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21EFBDBF"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vAlign w:val="center"/>
          </w:tcPr>
          <w:p w14:paraId="054F1F75" w14:textId="77777777" w:rsidR="00C6153C" w:rsidRPr="006D7A39" w:rsidRDefault="00C6153C" w:rsidP="004F0DE2">
            <w:pPr>
              <w:jc w:val="center"/>
              <w:rPr>
                <w:rFonts w:asciiTheme="majorHAnsi" w:hAnsiTheme="majorHAnsi" w:cstheme="majorHAnsi"/>
                <w:sz w:val="24"/>
                <w:szCs w:val="24"/>
              </w:rPr>
            </w:pPr>
            <w:r w:rsidRPr="006D7A39">
              <w:rPr>
                <w:rFonts w:asciiTheme="majorHAnsi" w:eastAsia="Arial Unicode MS" w:hAnsiTheme="majorHAnsi" w:cstheme="majorHAnsi"/>
                <w:sz w:val="24"/>
                <w:szCs w:val="24"/>
              </w:rPr>
              <w:t>Yêu cầu mô tả</w:t>
            </w:r>
          </w:p>
        </w:tc>
        <w:tc>
          <w:tcPr>
            <w:tcW w:w="1301" w:type="dxa"/>
            <w:gridSpan w:val="2"/>
            <w:noWrap/>
            <w:vAlign w:val="center"/>
          </w:tcPr>
          <w:p w14:paraId="47768187" w14:textId="77777777" w:rsidR="00C6153C" w:rsidRPr="006D7A39" w:rsidRDefault="00C6153C" w:rsidP="00C6153C">
            <w:pPr>
              <w:rPr>
                <w:rFonts w:asciiTheme="majorHAnsi" w:hAnsiTheme="majorHAnsi" w:cstheme="majorHAnsi"/>
                <w:sz w:val="24"/>
                <w:szCs w:val="24"/>
              </w:rPr>
            </w:pPr>
          </w:p>
        </w:tc>
      </w:tr>
      <w:tr w:rsidR="00C6153C" w:rsidRPr="006D7A39" w14:paraId="42B9E402" w14:textId="77777777" w:rsidTr="00CC1F43">
        <w:trPr>
          <w:trHeight w:val="402"/>
        </w:trPr>
        <w:tc>
          <w:tcPr>
            <w:tcW w:w="727" w:type="dxa"/>
            <w:gridSpan w:val="2"/>
            <w:noWrap/>
            <w:vAlign w:val="center"/>
          </w:tcPr>
          <w:p w14:paraId="373C9F3B"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2BB5756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vAlign w:val="center"/>
          </w:tcPr>
          <w:p w14:paraId="6B659129" w14:textId="77777777" w:rsidR="00C6153C" w:rsidRPr="006D7A39" w:rsidRDefault="00C6153C" w:rsidP="004F0DE2">
            <w:pPr>
              <w:jc w:val="center"/>
              <w:rPr>
                <w:rFonts w:asciiTheme="majorHAnsi" w:hAnsiTheme="majorHAnsi" w:cstheme="majorHAnsi"/>
                <w:sz w:val="24"/>
                <w:szCs w:val="24"/>
              </w:rPr>
            </w:pPr>
            <w:r w:rsidRPr="006D7A39">
              <w:rPr>
                <w:rFonts w:asciiTheme="majorHAnsi" w:eastAsia="Arial Unicode MS" w:hAnsiTheme="majorHAnsi" w:cstheme="majorHAnsi"/>
                <w:sz w:val="24"/>
                <w:szCs w:val="24"/>
              </w:rPr>
              <w:t>Yêu cầu mô tả</w:t>
            </w:r>
          </w:p>
        </w:tc>
        <w:tc>
          <w:tcPr>
            <w:tcW w:w="1301" w:type="dxa"/>
            <w:gridSpan w:val="2"/>
            <w:noWrap/>
            <w:vAlign w:val="center"/>
          </w:tcPr>
          <w:p w14:paraId="327EBA32" w14:textId="77777777" w:rsidR="00C6153C" w:rsidRPr="006D7A39" w:rsidRDefault="00C6153C" w:rsidP="00C6153C">
            <w:pPr>
              <w:rPr>
                <w:rFonts w:asciiTheme="majorHAnsi" w:hAnsiTheme="majorHAnsi" w:cstheme="majorHAnsi"/>
                <w:sz w:val="24"/>
                <w:szCs w:val="24"/>
              </w:rPr>
            </w:pPr>
          </w:p>
        </w:tc>
      </w:tr>
      <w:tr w:rsidR="00C6153C" w:rsidRPr="006D7A39" w14:paraId="4751D54E" w14:textId="77777777" w:rsidTr="00CC1F43">
        <w:trPr>
          <w:trHeight w:val="402"/>
        </w:trPr>
        <w:tc>
          <w:tcPr>
            <w:tcW w:w="727" w:type="dxa"/>
            <w:gridSpan w:val="2"/>
            <w:noWrap/>
            <w:vAlign w:val="center"/>
          </w:tcPr>
          <w:p w14:paraId="706D0461"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214DED68"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vAlign w:val="center"/>
          </w:tcPr>
          <w:p w14:paraId="45998579"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Kỹ thuật số</w:t>
            </w:r>
          </w:p>
        </w:tc>
        <w:tc>
          <w:tcPr>
            <w:tcW w:w="1301" w:type="dxa"/>
            <w:gridSpan w:val="2"/>
            <w:noWrap/>
            <w:vAlign w:val="center"/>
          </w:tcPr>
          <w:p w14:paraId="2DA252DE" w14:textId="77777777" w:rsidR="00C6153C" w:rsidRPr="006D7A39" w:rsidRDefault="00C6153C" w:rsidP="00C6153C">
            <w:pPr>
              <w:rPr>
                <w:rFonts w:asciiTheme="majorHAnsi" w:hAnsiTheme="majorHAnsi" w:cstheme="majorHAnsi"/>
                <w:sz w:val="24"/>
                <w:szCs w:val="24"/>
              </w:rPr>
            </w:pPr>
          </w:p>
        </w:tc>
      </w:tr>
      <w:tr w:rsidR="00C6153C" w:rsidRPr="006D7A39" w14:paraId="669F14AD" w14:textId="77777777" w:rsidTr="00CC1F43">
        <w:trPr>
          <w:trHeight w:val="402"/>
        </w:trPr>
        <w:tc>
          <w:tcPr>
            <w:tcW w:w="727" w:type="dxa"/>
            <w:gridSpan w:val="2"/>
            <w:noWrap/>
            <w:vAlign w:val="center"/>
          </w:tcPr>
          <w:p w14:paraId="2970F631"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6DA17C02"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vAlign w:val="center"/>
          </w:tcPr>
          <w:p w14:paraId="671F3A22" w14:textId="6AB0B81D"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301" w:type="dxa"/>
            <w:gridSpan w:val="2"/>
            <w:noWrap/>
            <w:vAlign w:val="center"/>
          </w:tcPr>
          <w:p w14:paraId="34060949" w14:textId="77777777" w:rsidR="00C6153C" w:rsidRPr="006D7A39" w:rsidRDefault="00C6153C" w:rsidP="00C6153C">
            <w:pPr>
              <w:rPr>
                <w:rFonts w:asciiTheme="majorHAnsi" w:hAnsiTheme="majorHAnsi" w:cstheme="majorHAnsi"/>
                <w:sz w:val="24"/>
                <w:szCs w:val="24"/>
              </w:rPr>
            </w:pPr>
          </w:p>
        </w:tc>
      </w:tr>
      <w:tr w:rsidR="00C6153C" w:rsidRPr="006D7A39" w14:paraId="0EC94BB0" w14:textId="77777777" w:rsidTr="00CC1F43">
        <w:trPr>
          <w:trHeight w:val="402"/>
        </w:trPr>
        <w:tc>
          <w:tcPr>
            <w:tcW w:w="727" w:type="dxa"/>
            <w:gridSpan w:val="2"/>
            <w:noWrap/>
            <w:vAlign w:val="center"/>
          </w:tcPr>
          <w:p w14:paraId="7FE924E8"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2E39E65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Điện áp đầu vào định mức (Un)</w:t>
            </w:r>
          </w:p>
        </w:tc>
        <w:tc>
          <w:tcPr>
            <w:tcW w:w="2461" w:type="dxa"/>
            <w:noWrap/>
            <w:vAlign w:val="center"/>
          </w:tcPr>
          <w:p w14:paraId="7E46A6CA" w14:textId="77777777" w:rsidR="00C6153C" w:rsidRPr="006D7A39" w:rsidRDefault="00C6153C" w:rsidP="004F0DE2">
            <w:pPr>
              <w:jc w:val="center"/>
              <w:rPr>
                <w:rFonts w:asciiTheme="majorHAnsi" w:hAnsiTheme="majorHAnsi" w:cstheme="majorHAnsi"/>
                <w:sz w:val="24"/>
                <w:szCs w:val="24"/>
              </w:rPr>
            </w:pPr>
            <w:r w:rsidRPr="006D7A39">
              <w:rPr>
                <w:rFonts w:asciiTheme="majorHAnsi" w:eastAsia="Arial Unicode MS" w:hAnsiTheme="majorHAnsi" w:cstheme="majorHAnsi"/>
                <w:sz w:val="24"/>
                <w:szCs w:val="24"/>
              </w:rPr>
              <w:t>Yêu cầu mô tả</w:t>
            </w:r>
          </w:p>
        </w:tc>
        <w:tc>
          <w:tcPr>
            <w:tcW w:w="1301" w:type="dxa"/>
            <w:gridSpan w:val="2"/>
            <w:noWrap/>
            <w:vAlign w:val="center"/>
          </w:tcPr>
          <w:p w14:paraId="77799801" w14:textId="77777777" w:rsidR="00C6153C" w:rsidRPr="006D7A39" w:rsidRDefault="00C6153C" w:rsidP="00C6153C">
            <w:pPr>
              <w:rPr>
                <w:rFonts w:asciiTheme="majorHAnsi" w:hAnsiTheme="majorHAnsi" w:cstheme="majorHAnsi"/>
                <w:sz w:val="24"/>
                <w:szCs w:val="24"/>
              </w:rPr>
            </w:pPr>
          </w:p>
        </w:tc>
      </w:tr>
      <w:tr w:rsidR="00C6153C" w:rsidRPr="006D7A39" w14:paraId="48C2D80F" w14:textId="77777777" w:rsidTr="00CC1F43">
        <w:trPr>
          <w:trHeight w:val="402"/>
        </w:trPr>
        <w:tc>
          <w:tcPr>
            <w:tcW w:w="727" w:type="dxa"/>
            <w:gridSpan w:val="2"/>
            <w:noWrap/>
            <w:vAlign w:val="center"/>
          </w:tcPr>
          <w:p w14:paraId="5B695303"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72A27D2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vAlign w:val="center"/>
          </w:tcPr>
          <w:p w14:paraId="5EA7D339"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301" w:type="dxa"/>
            <w:gridSpan w:val="2"/>
            <w:noWrap/>
            <w:vAlign w:val="center"/>
          </w:tcPr>
          <w:p w14:paraId="675F295E" w14:textId="77777777" w:rsidR="00C6153C" w:rsidRPr="006D7A39" w:rsidRDefault="00C6153C" w:rsidP="00C6153C">
            <w:pPr>
              <w:rPr>
                <w:rFonts w:asciiTheme="majorHAnsi" w:hAnsiTheme="majorHAnsi" w:cstheme="majorHAnsi"/>
                <w:sz w:val="24"/>
                <w:szCs w:val="24"/>
              </w:rPr>
            </w:pPr>
          </w:p>
        </w:tc>
      </w:tr>
      <w:tr w:rsidR="00C6153C" w:rsidRPr="006D7A39" w14:paraId="44087A2C" w14:textId="77777777" w:rsidTr="00CC1F43">
        <w:trPr>
          <w:trHeight w:val="402"/>
        </w:trPr>
        <w:tc>
          <w:tcPr>
            <w:tcW w:w="727" w:type="dxa"/>
            <w:gridSpan w:val="2"/>
            <w:noWrap/>
            <w:vAlign w:val="center"/>
          </w:tcPr>
          <w:p w14:paraId="75E79A47"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5116860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đầu vào mạch dòng</w:t>
            </w:r>
          </w:p>
        </w:tc>
        <w:tc>
          <w:tcPr>
            <w:tcW w:w="2461" w:type="dxa"/>
            <w:noWrap/>
            <w:vAlign w:val="center"/>
          </w:tcPr>
          <w:p w14:paraId="6820E501" w14:textId="77777777" w:rsidR="00C6153C" w:rsidRPr="006D7A39" w:rsidRDefault="00C6153C" w:rsidP="004F0DE2">
            <w:pPr>
              <w:jc w:val="center"/>
              <w:rPr>
                <w:rFonts w:asciiTheme="majorHAnsi" w:hAnsiTheme="majorHAnsi" w:cstheme="majorHAnsi"/>
                <w:sz w:val="24"/>
                <w:szCs w:val="24"/>
              </w:rPr>
            </w:pPr>
            <w:r w:rsidRPr="006D7A39">
              <w:rPr>
                <w:rFonts w:asciiTheme="majorHAnsi" w:eastAsia="Arial Unicode MS" w:hAnsiTheme="majorHAnsi" w:cstheme="majorHAnsi"/>
                <w:sz w:val="24"/>
                <w:szCs w:val="24"/>
              </w:rPr>
              <w:t>≥4</w:t>
            </w:r>
          </w:p>
        </w:tc>
        <w:tc>
          <w:tcPr>
            <w:tcW w:w="1301" w:type="dxa"/>
            <w:gridSpan w:val="2"/>
            <w:noWrap/>
            <w:vAlign w:val="center"/>
          </w:tcPr>
          <w:p w14:paraId="50FE3A1E" w14:textId="77777777" w:rsidR="00C6153C" w:rsidRPr="006D7A39" w:rsidRDefault="00C6153C" w:rsidP="00C6153C">
            <w:pPr>
              <w:rPr>
                <w:rFonts w:asciiTheme="majorHAnsi" w:hAnsiTheme="majorHAnsi" w:cstheme="majorHAnsi"/>
                <w:sz w:val="24"/>
                <w:szCs w:val="24"/>
              </w:rPr>
            </w:pPr>
          </w:p>
        </w:tc>
      </w:tr>
      <w:tr w:rsidR="00C6153C" w:rsidRPr="006D7A39" w14:paraId="534968B4" w14:textId="77777777" w:rsidTr="00CC1F43">
        <w:trPr>
          <w:trHeight w:val="402"/>
        </w:trPr>
        <w:tc>
          <w:tcPr>
            <w:tcW w:w="727" w:type="dxa"/>
            <w:gridSpan w:val="2"/>
            <w:noWrap/>
            <w:vAlign w:val="center"/>
          </w:tcPr>
          <w:p w14:paraId="1443CBB2"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07EA19C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đầu vào mạch áp</w:t>
            </w:r>
          </w:p>
        </w:tc>
        <w:tc>
          <w:tcPr>
            <w:tcW w:w="2461" w:type="dxa"/>
            <w:noWrap/>
            <w:vAlign w:val="center"/>
          </w:tcPr>
          <w:p w14:paraId="3AEA8310" w14:textId="77777777" w:rsidR="00C6153C" w:rsidRPr="006D7A39" w:rsidRDefault="00C6153C" w:rsidP="004F0DE2">
            <w:pPr>
              <w:jc w:val="center"/>
              <w:rPr>
                <w:rFonts w:asciiTheme="majorHAnsi" w:hAnsiTheme="majorHAnsi" w:cstheme="majorHAnsi"/>
                <w:sz w:val="24"/>
                <w:szCs w:val="24"/>
              </w:rPr>
            </w:pPr>
            <w:r w:rsidRPr="006D7A39">
              <w:rPr>
                <w:rFonts w:asciiTheme="majorHAnsi" w:eastAsia="Arial Unicode MS" w:hAnsiTheme="majorHAnsi" w:cstheme="majorHAnsi"/>
                <w:sz w:val="24"/>
                <w:szCs w:val="24"/>
              </w:rPr>
              <w:t>≥4</w:t>
            </w:r>
          </w:p>
        </w:tc>
        <w:tc>
          <w:tcPr>
            <w:tcW w:w="1301" w:type="dxa"/>
            <w:gridSpan w:val="2"/>
            <w:noWrap/>
            <w:vAlign w:val="center"/>
          </w:tcPr>
          <w:p w14:paraId="51B2CC03" w14:textId="77777777" w:rsidR="00C6153C" w:rsidRPr="006D7A39" w:rsidRDefault="00C6153C" w:rsidP="00C6153C">
            <w:pPr>
              <w:rPr>
                <w:rFonts w:asciiTheme="majorHAnsi" w:hAnsiTheme="majorHAnsi" w:cstheme="majorHAnsi"/>
                <w:sz w:val="24"/>
                <w:szCs w:val="24"/>
              </w:rPr>
            </w:pPr>
          </w:p>
        </w:tc>
      </w:tr>
      <w:tr w:rsidR="00C6153C" w:rsidRPr="006D7A39" w14:paraId="47F2189F" w14:textId="77777777" w:rsidTr="00CC1F43">
        <w:trPr>
          <w:trHeight w:val="402"/>
        </w:trPr>
        <w:tc>
          <w:tcPr>
            <w:tcW w:w="727" w:type="dxa"/>
            <w:gridSpan w:val="2"/>
            <w:noWrap/>
            <w:vAlign w:val="center"/>
          </w:tcPr>
          <w:p w14:paraId="4242A485"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11AE6812"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noWrap/>
            <w:vAlign w:val="center"/>
          </w:tcPr>
          <w:p w14:paraId="6ADB47A3"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301" w:type="dxa"/>
            <w:gridSpan w:val="2"/>
            <w:noWrap/>
            <w:vAlign w:val="center"/>
          </w:tcPr>
          <w:p w14:paraId="795834E4" w14:textId="77777777" w:rsidR="00C6153C" w:rsidRPr="006D7A39" w:rsidRDefault="00C6153C" w:rsidP="00C6153C">
            <w:pPr>
              <w:rPr>
                <w:rFonts w:asciiTheme="majorHAnsi" w:hAnsiTheme="majorHAnsi" w:cstheme="majorHAnsi"/>
                <w:sz w:val="24"/>
                <w:szCs w:val="24"/>
              </w:rPr>
            </w:pPr>
          </w:p>
        </w:tc>
      </w:tr>
      <w:tr w:rsidR="00C6153C" w:rsidRPr="006D7A39" w14:paraId="34B00ACE" w14:textId="77777777" w:rsidTr="00CC1F43">
        <w:trPr>
          <w:trHeight w:val="402"/>
        </w:trPr>
        <w:tc>
          <w:tcPr>
            <w:tcW w:w="727" w:type="dxa"/>
            <w:gridSpan w:val="2"/>
            <w:noWrap/>
            <w:vAlign w:val="center"/>
          </w:tcPr>
          <w:p w14:paraId="2DA7671A"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0A2B140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đầu ra số</w:t>
            </w:r>
          </w:p>
        </w:tc>
        <w:tc>
          <w:tcPr>
            <w:tcW w:w="2461" w:type="dxa"/>
            <w:noWrap/>
            <w:vAlign w:val="center"/>
          </w:tcPr>
          <w:p w14:paraId="31AC4A9A" w14:textId="77777777" w:rsidR="00C6153C" w:rsidRPr="006D7A39" w:rsidRDefault="00C6153C" w:rsidP="004F0DE2">
            <w:pPr>
              <w:jc w:val="center"/>
              <w:rPr>
                <w:rFonts w:asciiTheme="majorHAnsi" w:hAnsiTheme="majorHAnsi" w:cstheme="majorHAnsi"/>
                <w:sz w:val="24"/>
                <w:szCs w:val="24"/>
              </w:rPr>
            </w:pPr>
          </w:p>
        </w:tc>
        <w:tc>
          <w:tcPr>
            <w:tcW w:w="1301" w:type="dxa"/>
            <w:gridSpan w:val="2"/>
            <w:noWrap/>
            <w:vAlign w:val="center"/>
          </w:tcPr>
          <w:p w14:paraId="39B6CBAA" w14:textId="77777777" w:rsidR="00C6153C" w:rsidRPr="006D7A39" w:rsidRDefault="00C6153C" w:rsidP="00C6153C">
            <w:pPr>
              <w:rPr>
                <w:rFonts w:asciiTheme="majorHAnsi" w:hAnsiTheme="majorHAnsi" w:cstheme="majorHAnsi"/>
                <w:sz w:val="24"/>
                <w:szCs w:val="24"/>
              </w:rPr>
            </w:pPr>
          </w:p>
        </w:tc>
      </w:tr>
      <w:tr w:rsidR="00C6153C" w:rsidRPr="006D7A39" w14:paraId="05785A62" w14:textId="77777777" w:rsidTr="00CC1F43">
        <w:trPr>
          <w:trHeight w:val="402"/>
        </w:trPr>
        <w:tc>
          <w:tcPr>
            <w:tcW w:w="727" w:type="dxa"/>
            <w:gridSpan w:val="2"/>
            <w:noWrap/>
            <w:vAlign w:val="center"/>
          </w:tcPr>
          <w:p w14:paraId="609B56B4"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425A176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vAlign w:val="center"/>
          </w:tcPr>
          <w:p w14:paraId="153F8B81"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 14</w:t>
            </w:r>
          </w:p>
        </w:tc>
        <w:tc>
          <w:tcPr>
            <w:tcW w:w="1301" w:type="dxa"/>
            <w:gridSpan w:val="2"/>
            <w:noWrap/>
            <w:vAlign w:val="center"/>
          </w:tcPr>
          <w:p w14:paraId="41D78E3C" w14:textId="77777777" w:rsidR="00C6153C" w:rsidRPr="006D7A39" w:rsidRDefault="00C6153C" w:rsidP="00C6153C">
            <w:pPr>
              <w:rPr>
                <w:rFonts w:asciiTheme="majorHAnsi" w:hAnsiTheme="majorHAnsi" w:cstheme="majorHAnsi"/>
                <w:sz w:val="24"/>
                <w:szCs w:val="24"/>
              </w:rPr>
            </w:pPr>
          </w:p>
        </w:tc>
      </w:tr>
      <w:tr w:rsidR="00C6153C" w:rsidRPr="006D7A39" w14:paraId="177DFDF4" w14:textId="77777777" w:rsidTr="00CC1F43">
        <w:trPr>
          <w:trHeight w:val="402"/>
        </w:trPr>
        <w:tc>
          <w:tcPr>
            <w:tcW w:w="727" w:type="dxa"/>
            <w:gridSpan w:val="2"/>
            <w:noWrap/>
            <w:vAlign w:val="center"/>
          </w:tcPr>
          <w:p w14:paraId="7530191F"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5140AAF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vAlign w:val="center"/>
          </w:tcPr>
          <w:p w14:paraId="38EB33AC"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Cho phép hiển thị và điều khiển trên sơ đồ một sợi của ngăn lộ và các thông tin về trạng thái, cảnh báo của ngăn</w:t>
            </w:r>
          </w:p>
        </w:tc>
        <w:tc>
          <w:tcPr>
            <w:tcW w:w="1301" w:type="dxa"/>
            <w:gridSpan w:val="2"/>
            <w:noWrap/>
            <w:vAlign w:val="center"/>
          </w:tcPr>
          <w:p w14:paraId="322A2FF1" w14:textId="77777777" w:rsidR="00C6153C" w:rsidRPr="006D7A39" w:rsidRDefault="00C6153C" w:rsidP="00C6153C">
            <w:pPr>
              <w:rPr>
                <w:rFonts w:asciiTheme="majorHAnsi" w:hAnsiTheme="majorHAnsi" w:cstheme="majorHAnsi"/>
                <w:sz w:val="24"/>
                <w:szCs w:val="24"/>
              </w:rPr>
            </w:pPr>
          </w:p>
        </w:tc>
      </w:tr>
      <w:tr w:rsidR="00C6153C" w:rsidRPr="006D7A39" w14:paraId="2E55A11D" w14:textId="77777777" w:rsidTr="00CC1F43">
        <w:trPr>
          <w:trHeight w:val="402"/>
        </w:trPr>
        <w:tc>
          <w:tcPr>
            <w:tcW w:w="727" w:type="dxa"/>
            <w:gridSpan w:val="2"/>
            <w:noWrap/>
            <w:vAlign w:val="center"/>
          </w:tcPr>
          <w:p w14:paraId="57844578" w14:textId="77777777" w:rsidR="00C6153C" w:rsidRPr="006D7A39" w:rsidRDefault="00C6153C" w:rsidP="00C6153C">
            <w:pPr>
              <w:rPr>
                <w:rFonts w:asciiTheme="majorHAnsi" w:hAnsiTheme="majorHAnsi" w:cstheme="majorHAnsi"/>
                <w:sz w:val="24"/>
                <w:szCs w:val="24"/>
              </w:rPr>
            </w:pPr>
          </w:p>
        </w:tc>
        <w:tc>
          <w:tcPr>
            <w:tcW w:w="4890" w:type="dxa"/>
            <w:noWrap/>
          </w:tcPr>
          <w:p w14:paraId="0869DF8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Khóa lựa chọn chế độ điều khiển</w:t>
            </w:r>
          </w:p>
        </w:tc>
        <w:tc>
          <w:tcPr>
            <w:tcW w:w="2461" w:type="dxa"/>
            <w:noWrap/>
            <w:vAlign w:val="center"/>
          </w:tcPr>
          <w:p w14:paraId="60B18DE4"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vAlign w:val="center"/>
          </w:tcPr>
          <w:p w14:paraId="169D5F17" w14:textId="77777777" w:rsidR="00C6153C" w:rsidRPr="006D7A39" w:rsidRDefault="00C6153C" w:rsidP="00C6153C">
            <w:pPr>
              <w:rPr>
                <w:rFonts w:asciiTheme="majorHAnsi" w:hAnsiTheme="majorHAnsi" w:cstheme="majorHAnsi"/>
                <w:sz w:val="24"/>
                <w:szCs w:val="24"/>
              </w:rPr>
            </w:pPr>
          </w:p>
        </w:tc>
      </w:tr>
      <w:tr w:rsidR="00C6153C" w:rsidRPr="006D7A39" w14:paraId="5F46C2D5" w14:textId="77777777" w:rsidTr="00CC1F43">
        <w:trPr>
          <w:trHeight w:val="402"/>
        </w:trPr>
        <w:tc>
          <w:tcPr>
            <w:tcW w:w="727" w:type="dxa"/>
            <w:gridSpan w:val="2"/>
            <w:noWrap/>
            <w:vAlign w:val="center"/>
          </w:tcPr>
          <w:p w14:paraId="2612B260" w14:textId="77777777" w:rsidR="00C6153C" w:rsidRPr="006D7A39" w:rsidRDefault="00C6153C" w:rsidP="00C6153C">
            <w:pPr>
              <w:rPr>
                <w:rFonts w:asciiTheme="majorHAnsi" w:hAnsiTheme="majorHAnsi" w:cstheme="majorHAnsi"/>
                <w:sz w:val="24"/>
                <w:szCs w:val="24"/>
              </w:rPr>
            </w:pPr>
          </w:p>
        </w:tc>
        <w:tc>
          <w:tcPr>
            <w:tcW w:w="4890" w:type="dxa"/>
            <w:noWrap/>
            <w:vAlign w:val="bottom"/>
          </w:tcPr>
          <w:p w14:paraId="3651C260" w14:textId="77777777" w:rsidR="00C6153C" w:rsidRPr="006D7A39" w:rsidRDefault="00C6153C" w:rsidP="004F0DE2">
            <w:pPr>
              <w:jc w:val="both"/>
              <w:rPr>
                <w:rFonts w:asciiTheme="majorHAnsi" w:hAnsiTheme="majorHAnsi" w:cstheme="majorHAnsi"/>
                <w:sz w:val="24"/>
                <w:szCs w:val="24"/>
              </w:rPr>
            </w:pPr>
            <w:r w:rsidRPr="006D7A39">
              <w:rPr>
                <w:rFonts w:asciiTheme="majorHAnsi" w:hAnsiTheme="majorHAnsi" w:cstheme="majorHAnsi"/>
                <w:sz w:val="24"/>
                <w:szCs w:val="24"/>
              </w:rPr>
              <w:t>Có nút nhấn điều khiển tại mặt trước của BCU cho phép người dùng lập trình để điều khiển và giám sát trạng thái thiết bị trong ngăn.</w:t>
            </w:r>
          </w:p>
        </w:tc>
        <w:tc>
          <w:tcPr>
            <w:tcW w:w="2461" w:type="dxa"/>
            <w:noWrap/>
            <w:vAlign w:val="center"/>
          </w:tcPr>
          <w:p w14:paraId="799AAADF"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≥8</w:t>
            </w:r>
          </w:p>
        </w:tc>
        <w:tc>
          <w:tcPr>
            <w:tcW w:w="1301" w:type="dxa"/>
            <w:gridSpan w:val="2"/>
            <w:noWrap/>
            <w:vAlign w:val="center"/>
          </w:tcPr>
          <w:p w14:paraId="3D9A3096" w14:textId="77777777" w:rsidR="00C6153C" w:rsidRPr="006D7A39" w:rsidRDefault="00C6153C" w:rsidP="00C6153C">
            <w:pPr>
              <w:rPr>
                <w:rFonts w:asciiTheme="majorHAnsi" w:hAnsiTheme="majorHAnsi" w:cstheme="majorHAnsi"/>
                <w:sz w:val="24"/>
                <w:szCs w:val="24"/>
              </w:rPr>
            </w:pPr>
          </w:p>
        </w:tc>
      </w:tr>
      <w:tr w:rsidR="00C6153C" w:rsidRPr="006D7A39" w14:paraId="68D6E991" w14:textId="77777777" w:rsidTr="00CC1F43">
        <w:trPr>
          <w:trHeight w:val="402"/>
        </w:trPr>
        <w:tc>
          <w:tcPr>
            <w:tcW w:w="727" w:type="dxa"/>
            <w:gridSpan w:val="2"/>
            <w:noWrap/>
            <w:vAlign w:val="center"/>
          </w:tcPr>
          <w:p w14:paraId="38AD4523" w14:textId="77777777" w:rsidR="00C6153C" w:rsidRPr="006D7A39" w:rsidRDefault="00C6153C" w:rsidP="00C6153C">
            <w:pPr>
              <w:rPr>
                <w:rFonts w:asciiTheme="majorHAnsi" w:hAnsiTheme="majorHAnsi" w:cstheme="majorHAnsi"/>
                <w:sz w:val="24"/>
                <w:szCs w:val="24"/>
              </w:rPr>
            </w:pPr>
          </w:p>
        </w:tc>
        <w:tc>
          <w:tcPr>
            <w:tcW w:w="4890" w:type="dxa"/>
            <w:noWrap/>
          </w:tcPr>
          <w:p w14:paraId="6A422EC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Phím nhấn mặt trước BCU cho cài đặt thông số</w:t>
            </w:r>
          </w:p>
        </w:tc>
        <w:tc>
          <w:tcPr>
            <w:tcW w:w="2461" w:type="dxa"/>
            <w:noWrap/>
            <w:vAlign w:val="center"/>
          </w:tcPr>
          <w:p w14:paraId="080A3535"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vAlign w:val="center"/>
          </w:tcPr>
          <w:p w14:paraId="0AA7F7B7" w14:textId="77777777" w:rsidR="00C6153C" w:rsidRPr="006D7A39" w:rsidRDefault="00C6153C" w:rsidP="00C6153C">
            <w:pPr>
              <w:rPr>
                <w:rFonts w:asciiTheme="majorHAnsi" w:hAnsiTheme="majorHAnsi" w:cstheme="majorHAnsi"/>
                <w:sz w:val="24"/>
                <w:szCs w:val="24"/>
              </w:rPr>
            </w:pPr>
          </w:p>
        </w:tc>
      </w:tr>
      <w:tr w:rsidR="00C6153C" w:rsidRPr="006D7A39" w14:paraId="627E6C72" w14:textId="77777777" w:rsidTr="00CC1F43">
        <w:trPr>
          <w:trHeight w:val="402"/>
        </w:trPr>
        <w:tc>
          <w:tcPr>
            <w:tcW w:w="727" w:type="dxa"/>
            <w:gridSpan w:val="2"/>
            <w:noWrap/>
            <w:vAlign w:val="center"/>
          </w:tcPr>
          <w:p w14:paraId="17CB4176"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6B9B00E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Các chức năng được tích hợp:</w:t>
            </w:r>
          </w:p>
        </w:tc>
        <w:tc>
          <w:tcPr>
            <w:tcW w:w="2461" w:type="dxa"/>
            <w:noWrap/>
            <w:vAlign w:val="center"/>
          </w:tcPr>
          <w:p w14:paraId="347F01ED" w14:textId="189433AA" w:rsidR="00C6153C" w:rsidRPr="006D7A39" w:rsidRDefault="00C6153C" w:rsidP="004F0DE2">
            <w:pPr>
              <w:jc w:val="center"/>
              <w:rPr>
                <w:rFonts w:asciiTheme="majorHAnsi" w:hAnsiTheme="majorHAnsi" w:cstheme="majorHAnsi"/>
                <w:sz w:val="24"/>
                <w:szCs w:val="24"/>
              </w:rPr>
            </w:pPr>
          </w:p>
        </w:tc>
        <w:tc>
          <w:tcPr>
            <w:tcW w:w="1301" w:type="dxa"/>
            <w:gridSpan w:val="2"/>
            <w:noWrap/>
            <w:vAlign w:val="center"/>
          </w:tcPr>
          <w:p w14:paraId="0779B0C0" w14:textId="77777777" w:rsidR="00C6153C" w:rsidRPr="006D7A39" w:rsidRDefault="00C6153C" w:rsidP="00C6153C">
            <w:pPr>
              <w:rPr>
                <w:rFonts w:asciiTheme="majorHAnsi" w:hAnsiTheme="majorHAnsi" w:cstheme="majorHAnsi"/>
                <w:sz w:val="24"/>
                <w:szCs w:val="24"/>
              </w:rPr>
            </w:pPr>
          </w:p>
        </w:tc>
      </w:tr>
      <w:tr w:rsidR="00C6153C" w:rsidRPr="006D7A39" w14:paraId="4A4334AD" w14:textId="77777777" w:rsidTr="00CC1F43">
        <w:trPr>
          <w:trHeight w:val="402"/>
        </w:trPr>
        <w:tc>
          <w:tcPr>
            <w:tcW w:w="727" w:type="dxa"/>
            <w:gridSpan w:val="2"/>
            <w:noWrap/>
            <w:vAlign w:val="center"/>
          </w:tcPr>
          <w:p w14:paraId="2713422F"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28DEC6B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Đo lường</w:t>
            </w:r>
          </w:p>
        </w:tc>
        <w:tc>
          <w:tcPr>
            <w:tcW w:w="2461" w:type="dxa"/>
            <w:noWrap/>
            <w:vAlign w:val="center"/>
          </w:tcPr>
          <w:p w14:paraId="057A1275"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Cho phép đo lường các thông số A, V, W, VAR, Wh, VARh, góc pha…(một pha và 3 pha)</w:t>
            </w:r>
          </w:p>
        </w:tc>
        <w:tc>
          <w:tcPr>
            <w:tcW w:w="1301" w:type="dxa"/>
            <w:gridSpan w:val="2"/>
            <w:noWrap/>
            <w:vAlign w:val="center"/>
          </w:tcPr>
          <w:p w14:paraId="3722B9EB" w14:textId="77777777" w:rsidR="00C6153C" w:rsidRPr="006D7A39" w:rsidRDefault="00C6153C" w:rsidP="00C6153C">
            <w:pPr>
              <w:rPr>
                <w:rFonts w:asciiTheme="majorHAnsi" w:hAnsiTheme="majorHAnsi" w:cstheme="majorHAnsi"/>
                <w:sz w:val="24"/>
                <w:szCs w:val="24"/>
              </w:rPr>
            </w:pPr>
          </w:p>
        </w:tc>
      </w:tr>
      <w:tr w:rsidR="00C6153C" w:rsidRPr="006D7A39" w14:paraId="467434A2" w14:textId="77777777" w:rsidTr="00CC1F43">
        <w:trPr>
          <w:trHeight w:val="402"/>
        </w:trPr>
        <w:tc>
          <w:tcPr>
            <w:tcW w:w="727" w:type="dxa"/>
            <w:gridSpan w:val="2"/>
            <w:noWrap/>
            <w:vAlign w:val="center"/>
          </w:tcPr>
          <w:p w14:paraId="0F48B58E"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7369C0D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Điều khiển</w:t>
            </w:r>
          </w:p>
        </w:tc>
        <w:tc>
          <w:tcPr>
            <w:tcW w:w="2461" w:type="dxa"/>
            <w:noWrap/>
            <w:vAlign w:val="center"/>
          </w:tcPr>
          <w:p w14:paraId="3B187B35"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Cho phép thực hiện các thao tác điều khiển đóng/ cắt thiết bị thông qua màn hình của BCU</w:t>
            </w:r>
          </w:p>
        </w:tc>
        <w:tc>
          <w:tcPr>
            <w:tcW w:w="1301" w:type="dxa"/>
            <w:gridSpan w:val="2"/>
            <w:noWrap/>
            <w:vAlign w:val="center"/>
          </w:tcPr>
          <w:p w14:paraId="353B7E97" w14:textId="77777777" w:rsidR="00C6153C" w:rsidRPr="006D7A39" w:rsidRDefault="00C6153C" w:rsidP="00C6153C">
            <w:pPr>
              <w:rPr>
                <w:rFonts w:asciiTheme="majorHAnsi" w:hAnsiTheme="majorHAnsi" w:cstheme="majorHAnsi"/>
                <w:sz w:val="24"/>
                <w:szCs w:val="24"/>
              </w:rPr>
            </w:pPr>
          </w:p>
        </w:tc>
      </w:tr>
      <w:tr w:rsidR="00C6153C" w:rsidRPr="006D7A39" w14:paraId="192A7DDC" w14:textId="77777777" w:rsidTr="00CC1F43">
        <w:trPr>
          <w:trHeight w:val="402"/>
        </w:trPr>
        <w:tc>
          <w:tcPr>
            <w:tcW w:w="727" w:type="dxa"/>
            <w:gridSpan w:val="2"/>
            <w:noWrap/>
            <w:vAlign w:val="center"/>
          </w:tcPr>
          <w:p w14:paraId="7313F328"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5F642A3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Liên động</w:t>
            </w:r>
          </w:p>
        </w:tc>
        <w:tc>
          <w:tcPr>
            <w:tcW w:w="2461" w:type="dxa"/>
            <w:noWrap/>
            <w:vAlign w:val="center"/>
          </w:tcPr>
          <w:p w14:paraId="20B51E6F"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Cho phép lập trình các liên động điều khiển</w:t>
            </w:r>
          </w:p>
        </w:tc>
        <w:tc>
          <w:tcPr>
            <w:tcW w:w="1301" w:type="dxa"/>
            <w:gridSpan w:val="2"/>
            <w:noWrap/>
            <w:vAlign w:val="center"/>
          </w:tcPr>
          <w:p w14:paraId="5F5D4B9C" w14:textId="77777777" w:rsidR="00C6153C" w:rsidRPr="006D7A39" w:rsidRDefault="00C6153C" w:rsidP="00C6153C">
            <w:pPr>
              <w:rPr>
                <w:rFonts w:asciiTheme="majorHAnsi" w:hAnsiTheme="majorHAnsi" w:cstheme="majorHAnsi"/>
                <w:sz w:val="24"/>
                <w:szCs w:val="24"/>
              </w:rPr>
            </w:pPr>
          </w:p>
        </w:tc>
      </w:tr>
      <w:tr w:rsidR="00C6153C" w:rsidRPr="006D7A39" w14:paraId="1C1FCFDC" w14:textId="77777777" w:rsidTr="00CC1F43">
        <w:trPr>
          <w:trHeight w:val="402"/>
        </w:trPr>
        <w:tc>
          <w:tcPr>
            <w:tcW w:w="727" w:type="dxa"/>
            <w:gridSpan w:val="2"/>
            <w:noWrap/>
            <w:vAlign w:val="center"/>
          </w:tcPr>
          <w:p w14:paraId="0E2B20C4"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2794A96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Thu thập, xử lý dữ liệu</w:t>
            </w:r>
          </w:p>
        </w:tc>
        <w:tc>
          <w:tcPr>
            <w:tcW w:w="2461" w:type="dxa"/>
            <w:noWrap/>
            <w:vAlign w:val="center"/>
          </w:tcPr>
          <w:p w14:paraId="0D331EEC"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Cho phép thu thập các dữ liệu tương tự và dữ liệu số của thiết bị</w:t>
            </w:r>
          </w:p>
        </w:tc>
        <w:tc>
          <w:tcPr>
            <w:tcW w:w="1301" w:type="dxa"/>
            <w:gridSpan w:val="2"/>
            <w:noWrap/>
            <w:vAlign w:val="center"/>
          </w:tcPr>
          <w:p w14:paraId="7D36030C" w14:textId="77777777" w:rsidR="00C6153C" w:rsidRPr="006D7A39" w:rsidRDefault="00C6153C" w:rsidP="00C6153C">
            <w:pPr>
              <w:rPr>
                <w:rFonts w:asciiTheme="majorHAnsi" w:hAnsiTheme="majorHAnsi" w:cstheme="majorHAnsi"/>
                <w:sz w:val="24"/>
                <w:szCs w:val="24"/>
              </w:rPr>
            </w:pPr>
          </w:p>
        </w:tc>
      </w:tr>
      <w:tr w:rsidR="00C6153C" w:rsidRPr="006D7A39" w14:paraId="2CD0A4ED" w14:textId="77777777" w:rsidTr="00CC1F43">
        <w:trPr>
          <w:trHeight w:val="402"/>
        </w:trPr>
        <w:tc>
          <w:tcPr>
            <w:tcW w:w="727" w:type="dxa"/>
            <w:gridSpan w:val="2"/>
            <w:noWrap/>
            <w:vAlign w:val="center"/>
          </w:tcPr>
          <w:p w14:paraId="0B75DF00" w14:textId="77777777" w:rsidR="00C6153C" w:rsidRPr="006D7A39" w:rsidRDefault="00C6153C" w:rsidP="00C6153C">
            <w:pPr>
              <w:rPr>
                <w:rFonts w:asciiTheme="majorHAnsi" w:hAnsiTheme="majorHAnsi" w:cstheme="majorHAnsi"/>
                <w:sz w:val="24"/>
                <w:szCs w:val="24"/>
              </w:rPr>
            </w:pPr>
          </w:p>
        </w:tc>
        <w:tc>
          <w:tcPr>
            <w:tcW w:w="4890" w:type="dxa"/>
            <w:noWrap/>
            <w:vAlign w:val="bottom"/>
          </w:tcPr>
          <w:p w14:paraId="43F8BFB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Logic do người dùng tự định nghĩa</w:t>
            </w:r>
          </w:p>
        </w:tc>
        <w:tc>
          <w:tcPr>
            <w:tcW w:w="2461" w:type="dxa"/>
            <w:noWrap/>
            <w:vAlign w:val="center"/>
          </w:tcPr>
          <w:p w14:paraId="38DEC816"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vAlign w:val="center"/>
          </w:tcPr>
          <w:p w14:paraId="55AEC537" w14:textId="77777777" w:rsidR="00C6153C" w:rsidRPr="006D7A39" w:rsidRDefault="00C6153C" w:rsidP="00C6153C">
            <w:pPr>
              <w:rPr>
                <w:rFonts w:asciiTheme="majorHAnsi" w:hAnsiTheme="majorHAnsi" w:cstheme="majorHAnsi"/>
                <w:sz w:val="24"/>
                <w:szCs w:val="24"/>
              </w:rPr>
            </w:pPr>
          </w:p>
        </w:tc>
      </w:tr>
      <w:tr w:rsidR="00C6153C" w:rsidRPr="006D7A39" w14:paraId="7278E048" w14:textId="77777777" w:rsidTr="00CC1F43">
        <w:trPr>
          <w:trHeight w:val="402"/>
        </w:trPr>
        <w:tc>
          <w:tcPr>
            <w:tcW w:w="727" w:type="dxa"/>
            <w:gridSpan w:val="2"/>
            <w:noWrap/>
            <w:vAlign w:val="center"/>
          </w:tcPr>
          <w:p w14:paraId="5B53D8AF" w14:textId="77777777" w:rsidR="00C6153C" w:rsidRPr="006D7A39" w:rsidRDefault="00C6153C" w:rsidP="00C6153C">
            <w:pPr>
              <w:rPr>
                <w:rFonts w:asciiTheme="majorHAnsi" w:hAnsiTheme="majorHAnsi" w:cstheme="majorHAnsi"/>
                <w:sz w:val="24"/>
                <w:szCs w:val="24"/>
              </w:rPr>
            </w:pPr>
          </w:p>
        </w:tc>
        <w:tc>
          <w:tcPr>
            <w:tcW w:w="4890" w:type="dxa"/>
            <w:noWrap/>
            <w:vAlign w:val="bottom"/>
          </w:tcPr>
          <w:p w14:paraId="3AACA17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Giám sát điều kiện làm việc của máy cắt</w:t>
            </w:r>
          </w:p>
        </w:tc>
        <w:tc>
          <w:tcPr>
            <w:tcW w:w="2461" w:type="dxa"/>
            <w:noWrap/>
            <w:vAlign w:val="center"/>
          </w:tcPr>
          <w:p w14:paraId="0BBA4D29"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vAlign w:val="center"/>
          </w:tcPr>
          <w:p w14:paraId="052EE0F6" w14:textId="77777777" w:rsidR="00C6153C" w:rsidRPr="006D7A39" w:rsidRDefault="00C6153C" w:rsidP="00C6153C">
            <w:pPr>
              <w:rPr>
                <w:rFonts w:asciiTheme="majorHAnsi" w:hAnsiTheme="majorHAnsi" w:cstheme="majorHAnsi"/>
                <w:sz w:val="24"/>
                <w:szCs w:val="24"/>
              </w:rPr>
            </w:pPr>
          </w:p>
        </w:tc>
      </w:tr>
      <w:tr w:rsidR="00C6153C" w:rsidRPr="006D7A39" w14:paraId="36061ADB" w14:textId="77777777" w:rsidTr="00CC1F43">
        <w:trPr>
          <w:trHeight w:val="402"/>
        </w:trPr>
        <w:tc>
          <w:tcPr>
            <w:tcW w:w="727" w:type="dxa"/>
            <w:gridSpan w:val="2"/>
            <w:noWrap/>
            <w:vAlign w:val="center"/>
          </w:tcPr>
          <w:p w14:paraId="22411CB9" w14:textId="77777777" w:rsidR="00C6153C" w:rsidRPr="006D7A39" w:rsidRDefault="00C6153C" w:rsidP="00C6153C">
            <w:pPr>
              <w:rPr>
                <w:rFonts w:asciiTheme="majorHAnsi" w:hAnsiTheme="majorHAnsi" w:cstheme="majorHAnsi"/>
                <w:sz w:val="24"/>
                <w:szCs w:val="24"/>
              </w:rPr>
            </w:pPr>
          </w:p>
        </w:tc>
        <w:tc>
          <w:tcPr>
            <w:tcW w:w="4890" w:type="dxa"/>
            <w:noWrap/>
            <w:vAlign w:val="bottom"/>
          </w:tcPr>
          <w:p w14:paraId="36F7B4B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Khoá lựa chọn chế độ làm việc</w:t>
            </w:r>
          </w:p>
        </w:tc>
        <w:tc>
          <w:tcPr>
            <w:tcW w:w="2461" w:type="dxa"/>
            <w:noWrap/>
            <w:vAlign w:val="center"/>
          </w:tcPr>
          <w:p w14:paraId="57DC52E1"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vAlign w:val="center"/>
          </w:tcPr>
          <w:p w14:paraId="3A645463" w14:textId="77777777" w:rsidR="00C6153C" w:rsidRPr="006D7A39" w:rsidRDefault="00C6153C" w:rsidP="00C6153C">
            <w:pPr>
              <w:rPr>
                <w:rFonts w:asciiTheme="majorHAnsi" w:hAnsiTheme="majorHAnsi" w:cstheme="majorHAnsi"/>
                <w:sz w:val="24"/>
                <w:szCs w:val="24"/>
              </w:rPr>
            </w:pPr>
          </w:p>
        </w:tc>
      </w:tr>
      <w:tr w:rsidR="00C6153C" w:rsidRPr="006D7A39" w14:paraId="748D83ED" w14:textId="77777777" w:rsidTr="00CC1F43">
        <w:trPr>
          <w:trHeight w:val="402"/>
        </w:trPr>
        <w:tc>
          <w:tcPr>
            <w:tcW w:w="727" w:type="dxa"/>
            <w:gridSpan w:val="2"/>
            <w:noWrap/>
            <w:vAlign w:val="center"/>
          </w:tcPr>
          <w:p w14:paraId="23410293"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100C920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Tự giám sát</w:t>
            </w:r>
          </w:p>
        </w:tc>
        <w:tc>
          <w:tcPr>
            <w:tcW w:w="2461" w:type="dxa"/>
            <w:noWrap/>
            <w:vAlign w:val="center"/>
          </w:tcPr>
          <w:p w14:paraId="4D4ADB1A"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p w14:paraId="4BC45600" w14:textId="088EAF4B"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 xml:space="preserve">Trường hợp sử dụng modun mở rộng, phải </w:t>
            </w:r>
            <w:r w:rsidRPr="006D7A39">
              <w:rPr>
                <w:rFonts w:asciiTheme="majorHAnsi" w:hAnsiTheme="majorHAnsi" w:cstheme="majorHAnsi"/>
                <w:sz w:val="24"/>
                <w:szCs w:val="24"/>
              </w:rPr>
              <w:lastRenderedPageBreak/>
              <w:t>có chức năng giám sát trường hợp mất kết nối với modun mở rộng</w:t>
            </w:r>
          </w:p>
        </w:tc>
        <w:tc>
          <w:tcPr>
            <w:tcW w:w="1301" w:type="dxa"/>
            <w:gridSpan w:val="2"/>
            <w:noWrap/>
            <w:vAlign w:val="center"/>
          </w:tcPr>
          <w:p w14:paraId="46242ADF" w14:textId="77777777" w:rsidR="00C6153C" w:rsidRPr="006D7A39" w:rsidRDefault="00C6153C" w:rsidP="00C6153C">
            <w:pPr>
              <w:rPr>
                <w:rFonts w:asciiTheme="majorHAnsi" w:hAnsiTheme="majorHAnsi" w:cstheme="majorHAnsi"/>
                <w:sz w:val="24"/>
                <w:szCs w:val="24"/>
              </w:rPr>
            </w:pPr>
          </w:p>
        </w:tc>
      </w:tr>
      <w:tr w:rsidR="00C6153C" w:rsidRPr="006D7A39" w14:paraId="1F946D92" w14:textId="77777777" w:rsidTr="00CC1F43">
        <w:trPr>
          <w:trHeight w:val="402"/>
        </w:trPr>
        <w:tc>
          <w:tcPr>
            <w:tcW w:w="727" w:type="dxa"/>
            <w:gridSpan w:val="2"/>
            <w:noWrap/>
            <w:vAlign w:val="center"/>
          </w:tcPr>
          <w:p w14:paraId="740B0FE8"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676E3E6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Các chức năng khác theo tiêu chuẩn của nhà sản xuất</w:t>
            </w:r>
          </w:p>
        </w:tc>
        <w:tc>
          <w:tcPr>
            <w:tcW w:w="2461" w:type="dxa"/>
            <w:noWrap/>
            <w:vAlign w:val="center"/>
          </w:tcPr>
          <w:p w14:paraId="0B5BD5E6"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301" w:type="dxa"/>
            <w:gridSpan w:val="2"/>
            <w:noWrap/>
            <w:vAlign w:val="center"/>
          </w:tcPr>
          <w:p w14:paraId="5D29970B" w14:textId="77777777" w:rsidR="00C6153C" w:rsidRPr="006D7A39" w:rsidRDefault="00C6153C" w:rsidP="00C6153C">
            <w:pPr>
              <w:rPr>
                <w:rFonts w:asciiTheme="majorHAnsi" w:hAnsiTheme="majorHAnsi" w:cstheme="majorHAnsi"/>
                <w:sz w:val="24"/>
                <w:szCs w:val="24"/>
              </w:rPr>
            </w:pPr>
          </w:p>
        </w:tc>
      </w:tr>
      <w:tr w:rsidR="00C6153C" w:rsidRPr="006D7A39" w14:paraId="53BA8BCE" w14:textId="77777777" w:rsidTr="00CC1F43">
        <w:trPr>
          <w:trHeight w:val="402"/>
        </w:trPr>
        <w:tc>
          <w:tcPr>
            <w:tcW w:w="727" w:type="dxa"/>
            <w:gridSpan w:val="2"/>
            <w:noWrap/>
            <w:vAlign w:val="center"/>
          </w:tcPr>
          <w:p w14:paraId="1C3C3516" w14:textId="77777777" w:rsidR="00C6153C" w:rsidRPr="006D7A39" w:rsidRDefault="00C6153C" w:rsidP="00C6153C">
            <w:pPr>
              <w:rPr>
                <w:rFonts w:asciiTheme="majorHAnsi" w:hAnsiTheme="majorHAnsi" w:cstheme="majorHAnsi"/>
                <w:sz w:val="24"/>
                <w:szCs w:val="24"/>
              </w:rPr>
            </w:pPr>
          </w:p>
        </w:tc>
        <w:tc>
          <w:tcPr>
            <w:tcW w:w="4890" w:type="dxa"/>
            <w:noWrap/>
          </w:tcPr>
          <w:p w14:paraId="4CCD459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xml:space="preserve"> Cổng thông tin nối tiếp ở mặt trước &amp; mặt sau cho cấu hình và cài đặt BCU </w:t>
            </w:r>
          </w:p>
        </w:tc>
        <w:tc>
          <w:tcPr>
            <w:tcW w:w="2461" w:type="dxa"/>
            <w:noWrap/>
            <w:vAlign w:val="center"/>
          </w:tcPr>
          <w:p w14:paraId="79F28478" w14:textId="64E77C01"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Cổng RS 232, RS 485, USB, RJ45</w:t>
            </w:r>
          </w:p>
        </w:tc>
        <w:tc>
          <w:tcPr>
            <w:tcW w:w="1301" w:type="dxa"/>
            <w:gridSpan w:val="2"/>
            <w:noWrap/>
            <w:vAlign w:val="center"/>
          </w:tcPr>
          <w:p w14:paraId="67D0E3A8" w14:textId="77777777" w:rsidR="00C6153C" w:rsidRPr="006D7A39" w:rsidRDefault="00C6153C" w:rsidP="00C6153C">
            <w:pPr>
              <w:rPr>
                <w:rFonts w:asciiTheme="majorHAnsi" w:hAnsiTheme="majorHAnsi" w:cstheme="majorHAnsi"/>
                <w:sz w:val="24"/>
                <w:szCs w:val="24"/>
              </w:rPr>
            </w:pPr>
          </w:p>
        </w:tc>
      </w:tr>
      <w:tr w:rsidR="00C6153C" w:rsidRPr="006D7A39" w14:paraId="1C50DD0E" w14:textId="77777777" w:rsidTr="00CC1F43">
        <w:trPr>
          <w:trHeight w:val="402"/>
        </w:trPr>
        <w:tc>
          <w:tcPr>
            <w:tcW w:w="727" w:type="dxa"/>
            <w:gridSpan w:val="2"/>
            <w:noWrap/>
            <w:vAlign w:val="center"/>
          </w:tcPr>
          <w:p w14:paraId="36924DA1" w14:textId="77777777" w:rsidR="00C6153C" w:rsidRPr="006D7A39" w:rsidRDefault="00C6153C" w:rsidP="00C6153C">
            <w:pPr>
              <w:rPr>
                <w:rFonts w:asciiTheme="majorHAnsi" w:hAnsiTheme="majorHAnsi" w:cstheme="majorHAnsi"/>
                <w:sz w:val="24"/>
                <w:szCs w:val="24"/>
              </w:rPr>
            </w:pPr>
          </w:p>
        </w:tc>
        <w:tc>
          <w:tcPr>
            <w:tcW w:w="4890" w:type="dxa"/>
            <w:noWrap/>
          </w:tcPr>
          <w:p w14:paraId="25B8F3A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xml:space="preserve"> Cổng thông tin giao diện truyền thông kết nối mạng LAN</w:t>
            </w:r>
          </w:p>
        </w:tc>
        <w:tc>
          <w:tcPr>
            <w:tcW w:w="2461" w:type="dxa"/>
            <w:noWrap/>
            <w:vAlign w:val="center"/>
          </w:tcPr>
          <w:p w14:paraId="43672EAC" w14:textId="1F8D0F34"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cổng quang</w:t>
            </w:r>
          </w:p>
        </w:tc>
        <w:tc>
          <w:tcPr>
            <w:tcW w:w="1301" w:type="dxa"/>
            <w:gridSpan w:val="2"/>
            <w:noWrap/>
            <w:vAlign w:val="center"/>
          </w:tcPr>
          <w:p w14:paraId="68764563" w14:textId="77777777" w:rsidR="00C6153C" w:rsidRPr="006D7A39" w:rsidRDefault="00C6153C" w:rsidP="00C6153C">
            <w:pPr>
              <w:rPr>
                <w:rFonts w:asciiTheme="majorHAnsi" w:hAnsiTheme="majorHAnsi" w:cstheme="majorHAnsi"/>
                <w:sz w:val="24"/>
                <w:szCs w:val="24"/>
              </w:rPr>
            </w:pPr>
          </w:p>
        </w:tc>
      </w:tr>
      <w:tr w:rsidR="00C6153C" w:rsidRPr="006D7A39" w14:paraId="5A552350" w14:textId="77777777" w:rsidTr="00CC1F43">
        <w:trPr>
          <w:trHeight w:val="402"/>
        </w:trPr>
        <w:tc>
          <w:tcPr>
            <w:tcW w:w="727" w:type="dxa"/>
            <w:gridSpan w:val="2"/>
            <w:noWrap/>
            <w:vAlign w:val="center"/>
          </w:tcPr>
          <w:p w14:paraId="653D1FC0"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74F7F56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vAlign w:val="center"/>
          </w:tcPr>
          <w:p w14:paraId="678E0C10"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vAlign w:val="center"/>
          </w:tcPr>
          <w:p w14:paraId="4F71C310" w14:textId="77777777" w:rsidR="00C6153C" w:rsidRPr="006D7A39" w:rsidRDefault="00C6153C" w:rsidP="00C6153C">
            <w:pPr>
              <w:rPr>
                <w:rFonts w:asciiTheme="majorHAnsi" w:hAnsiTheme="majorHAnsi" w:cstheme="majorHAnsi"/>
                <w:sz w:val="24"/>
                <w:szCs w:val="24"/>
              </w:rPr>
            </w:pPr>
          </w:p>
        </w:tc>
      </w:tr>
      <w:tr w:rsidR="00C6153C" w:rsidRPr="006D7A39" w14:paraId="12C8BCCD" w14:textId="77777777" w:rsidTr="00CC1F43">
        <w:trPr>
          <w:trHeight w:val="402"/>
        </w:trPr>
        <w:tc>
          <w:tcPr>
            <w:tcW w:w="727" w:type="dxa"/>
            <w:gridSpan w:val="2"/>
            <w:noWrap/>
            <w:vAlign w:val="center"/>
          </w:tcPr>
          <w:p w14:paraId="0F38A07D"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0A71888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cổng giao tiếp mạng LAN</w:t>
            </w:r>
          </w:p>
        </w:tc>
        <w:tc>
          <w:tcPr>
            <w:tcW w:w="2461" w:type="dxa"/>
            <w:noWrap/>
            <w:vAlign w:val="center"/>
          </w:tcPr>
          <w:p w14:paraId="408F1721" w14:textId="77777777"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02 cổng quang có hỗ trợ Giao thức PRP để kết nối lên hệ thống theo kiểu PRP hoặc Giao thức HSR để kết nối lên hệ thống theo kiều HSR</w:t>
            </w:r>
          </w:p>
        </w:tc>
        <w:tc>
          <w:tcPr>
            <w:tcW w:w="1301" w:type="dxa"/>
            <w:gridSpan w:val="2"/>
            <w:noWrap/>
            <w:vAlign w:val="center"/>
          </w:tcPr>
          <w:p w14:paraId="4C772B66" w14:textId="77777777" w:rsidR="00C6153C" w:rsidRPr="006D7A39" w:rsidRDefault="00C6153C" w:rsidP="00C6153C">
            <w:pPr>
              <w:rPr>
                <w:rFonts w:asciiTheme="majorHAnsi" w:hAnsiTheme="majorHAnsi" w:cstheme="majorHAnsi"/>
                <w:sz w:val="24"/>
                <w:szCs w:val="24"/>
              </w:rPr>
            </w:pPr>
          </w:p>
        </w:tc>
      </w:tr>
      <w:tr w:rsidR="00C6153C" w:rsidRPr="006D7A39" w14:paraId="6317DC5E" w14:textId="77777777" w:rsidTr="00CC1F43">
        <w:trPr>
          <w:trHeight w:val="402"/>
        </w:trPr>
        <w:tc>
          <w:tcPr>
            <w:tcW w:w="727" w:type="dxa"/>
            <w:gridSpan w:val="2"/>
            <w:noWrap/>
            <w:vAlign w:val="center"/>
          </w:tcPr>
          <w:p w14:paraId="39FFC8A8" w14:textId="77777777" w:rsidR="00C6153C" w:rsidRPr="006D7A39" w:rsidRDefault="00C6153C" w:rsidP="00C6153C">
            <w:pPr>
              <w:rPr>
                <w:rFonts w:asciiTheme="majorHAnsi" w:hAnsiTheme="majorHAnsi" w:cstheme="majorHAnsi"/>
                <w:sz w:val="24"/>
                <w:szCs w:val="24"/>
              </w:rPr>
            </w:pPr>
          </w:p>
        </w:tc>
        <w:tc>
          <w:tcPr>
            <w:tcW w:w="4890" w:type="dxa"/>
            <w:noWrap/>
            <w:vAlign w:val="center"/>
          </w:tcPr>
          <w:p w14:paraId="24C1BA1D"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vAlign w:val="center"/>
          </w:tcPr>
          <w:p w14:paraId="370D9F49" w14:textId="018CF365" w:rsidR="00C6153C" w:rsidRPr="006D7A39" w:rsidRDefault="00C6153C" w:rsidP="004F0DE2">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301" w:type="dxa"/>
            <w:gridSpan w:val="2"/>
            <w:noWrap/>
            <w:vAlign w:val="center"/>
          </w:tcPr>
          <w:p w14:paraId="20A48891" w14:textId="77777777" w:rsidR="00C6153C" w:rsidRPr="006D7A39" w:rsidRDefault="00C6153C" w:rsidP="00C6153C">
            <w:pPr>
              <w:rPr>
                <w:rFonts w:asciiTheme="majorHAnsi" w:hAnsiTheme="majorHAnsi" w:cstheme="majorHAnsi"/>
                <w:sz w:val="24"/>
                <w:szCs w:val="24"/>
              </w:rPr>
            </w:pPr>
          </w:p>
        </w:tc>
      </w:tr>
      <w:tr w:rsidR="001E4477" w:rsidRPr="006D7A39" w14:paraId="3B22AA51" w14:textId="77777777" w:rsidTr="00CC1F43">
        <w:trPr>
          <w:trHeight w:val="402"/>
        </w:trPr>
        <w:tc>
          <w:tcPr>
            <w:tcW w:w="727" w:type="dxa"/>
            <w:gridSpan w:val="2"/>
            <w:noWrap/>
            <w:vAlign w:val="center"/>
          </w:tcPr>
          <w:p w14:paraId="7BFDFDB7" w14:textId="77777777" w:rsidR="001E4477" w:rsidRPr="006D7A39" w:rsidRDefault="001E4477" w:rsidP="001E4477">
            <w:pPr>
              <w:rPr>
                <w:rFonts w:asciiTheme="majorHAnsi" w:hAnsiTheme="majorHAnsi" w:cstheme="majorHAnsi"/>
                <w:sz w:val="24"/>
                <w:szCs w:val="24"/>
              </w:rPr>
            </w:pPr>
          </w:p>
        </w:tc>
        <w:tc>
          <w:tcPr>
            <w:tcW w:w="4890" w:type="dxa"/>
            <w:noWrap/>
            <w:vAlign w:val="center"/>
          </w:tcPr>
          <w:p w14:paraId="59FB55D5" w14:textId="3B513E06" w:rsidR="001E4477" w:rsidRPr="006D7A39" w:rsidRDefault="001E4477" w:rsidP="001E4477">
            <w:pPr>
              <w:jc w:val="both"/>
              <w:rPr>
                <w:rFonts w:asciiTheme="majorHAnsi" w:hAnsiTheme="majorHAnsi" w:cstheme="majorHAnsi"/>
                <w:sz w:val="24"/>
                <w:szCs w:val="24"/>
              </w:rPr>
            </w:pPr>
            <w:r w:rsidRPr="006D7A39">
              <w:rPr>
                <w:sz w:val="26"/>
                <w:szCs w:val="26"/>
              </w:rPr>
              <w:t>Tương thích, giao tiếp hoàn toàn với các BCU hiện hữu tại TBA 220kV An Lão (giao tiếp peer, GOOSE…)</w:t>
            </w:r>
          </w:p>
        </w:tc>
        <w:tc>
          <w:tcPr>
            <w:tcW w:w="2461" w:type="dxa"/>
            <w:noWrap/>
            <w:vAlign w:val="center"/>
          </w:tcPr>
          <w:p w14:paraId="322EEA91" w14:textId="77777777" w:rsidR="001E4477" w:rsidRPr="006D7A39" w:rsidRDefault="001E4477" w:rsidP="001E4477">
            <w:pPr>
              <w:spacing w:line="276" w:lineRule="auto"/>
              <w:ind w:left="164" w:right="117" w:hanging="45"/>
              <w:jc w:val="center"/>
              <w:rPr>
                <w:sz w:val="26"/>
                <w:szCs w:val="26"/>
              </w:rPr>
            </w:pPr>
            <w:r w:rsidRPr="006D7A39">
              <w:rPr>
                <w:sz w:val="26"/>
                <w:szCs w:val="26"/>
              </w:rPr>
              <w:t>Yêu cầu</w:t>
            </w:r>
          </w:p>
          <w:p w14:paraId="1A18AC11" w14:textId="36C53B28" w:rsidR="001E4477" w:rsidRPr="006D7A39" w:rsidRDefault="001E4477" w:rsidP="001E4477">
            <w:pPr>
              <w:jc w:val="center"/>
              <w:rPr>
                <w:rFonts w:asciiTheme="majorHAnsi" w:hAnsiTheme="majorHAnsi" w:cstheme="majorHAnsi"/>
                <w:sz w:val="24"/>
                <w:szCs w:val="24"/>
              </w:rPr>
            </w:pPr>
          </w:p>
        </w:tc>
        <w:tc>
          <w:tcPr>
            <w:tcW w:w="1301" w:type="dxa"/>
            <w:gridSpan w:val="2"/>
            <w:noWrap/>
            <w:vAlign w:val="center"/>
          </w:tcPr>
          <w:p w14:paraId="3F8DB9EE" w14:textId="77777777" w:rsidR="001E4477" w:rsidRPr="006D7A39" w:rsidRDefault="001E4477" w:rsidP="001E4477">
            <w:pPr>
              <w:rPr>
                <w:rFonts w:asciiTheme="majorHAnsi" w:hAnsiTheme="majorHAnsi" w:cstheme="majorHAnsi"/>
                <w:sz w:val="24"/>
                <w:szCs w:val="24"/>
              </w:rPr>
            </w:pPr>
          </w:p>
        </w:tc>
      </w:tr>
      <w:tr w:rsidR="00214C99" w:rsidRPr="006D7A39" w14:paraId="1FF20DE0" w14:textId="77777777" w:rsidTr="00CC1F43">
        <w:trPr>
          <w:trHeight w:val="402"/>
        </w:trPr>
        <w:tc>
          <w:tcPr>
            <w:tcW w:w="727" w:type="dxa"/>
            <w:gridSpan w:val="2"/>
            <w:noWrap/>
            <w:vAlign w:val="center"/>
          </w:tcPr>
          <w:p w14:paraId="2F543821" w14:textId="77777777" w:rsidR="00214C99" w:rsidRPr="006D7A39" w:rsidRDefault="00214C99" w:rsidP="001E4477">
            <w:pPr>
              <w:rPr>
                <w:rFonts w:asciiTheme="majorHAnsi" w:hAnsiTheme="majorHAnsi" w:cstheme="majorHAnsi"/>
                <w:sz w:val="24"/>
                <w:szCs w:val="24"/>
              </w:rPr>
            </w:pPr>
          </w:p>
        </w:tc>
        <w:tc>
          <w:tcPr>
            <w:tcW w:w="4890" w:type="dxa"/>
            <w:noWrap/>
            <w:vAlign w:val="center"/>
          </w:tcPr>
          <w:p w14:paraId="4CFA11C5" w14:textId="466705E6" w:rsidR="00214C99" w:rsidRPr="006D7A39" w:rsidRDefault="00214C99" w:rsidP="001E4477">
            <w:pPr>
              <w:jc w:val="both"/>
              <w:rPr>
                <w:sz w:val="26"/>
                <w:szCs w:val="26"/>
              </w:rPr>
            </w:pPr>
            <w:r w:rsidRPr="006D7A39">
              <w:rPr>
                <w:sz w:val="26"/>
                <w:szCs w:val="26"/>
              </w:rPr>
              <w:t>Tương thích, giao tiếp hoàn toàn với hệ thống máy tính thuộc dự án TBA 220kV An Lão</w:t>
            </w:r>
          </w:p>
        </w:tc>
        <w:tc>
          <w:tcPr>
            <w:tcW w:w="2461" w:type="dxa"/>
            <w:noWrap/>
            <w:vAlign w:val="center"/>
          </w:tcPr>
          <w:p w14:paraId="30888CDB" w14:textId="7BE7F2EB" w:rsidR="00214C99" w:rsidRPr="006D7A39" w:rsidRDefault="00214C99" w:rsidP="00214C99">
            <w:pPr>
              <w:spacing w:line="276" w:lineRule="auto"/>
              <w:ind w:left="164" w:right="117" w:hanging="45"/>
              <w:jc w:val="center"/>
              <w:rPr>
                <w:sz w:val="26"/>
                <w:szCs w:val="26"/>
              </w:rPr>
            </w:pPr>
            <w:r w:rsidRPr="006D7A39">
              <w:rPr>
                <w:sz w:val="26"/>
                <w:szCs w:val="26"/>
              </w:rPr>
              <w:t>Yêu cầu</w:t>
            </w:r>
          </w:p>
        </w:tc>
        <w:tc>
          <w:tcPr>
            <w:tcW w:w="1301" w:type="dxa"/>
            <w:gridSpan w:val="2"/>
            <w:noWrap/>
            <w:vAlign w:val="center"/>
          </w:tcPr>
          <w:p w14:paraId="019082AE" w14:textId="77777777" w:rsidR="00214C99" w:rsidRPr="006D7A39" w:rsidRDefault="00214C99" w:rsidP="001E4477">
            <w:pPr>
              <w:rPr>
                <w:rFonts w:asciiTheme="majorHAnsi" w:hAnsiTheme="majorHAnsi" w:cstheme="majorHAnsi"/>
                <w:sz w:val="24"/>
                <w:szCs w:val="24"/>
              </w:rPr>
            </w:pPr>
          </w:p>
        </w:tc>
      </w:tr>
      <w:tr w:rsidR="00C6153C" w:rsidRPr="006D7A39" w14:paraId="0A5B8C59" w14:textId="77777777" w:rsidTr="00CC1F43">
        <w:trPr>
          <w:trHeight w:val="402"/>
        </w:trPr>
        <w:tc>
          <w:tcPr>
            <w:tcW w:w="727" w:type="dxa"/>
            <w:gridSpan w:val="2"/>
            <w:noWrap/>
          </w:tcPr>
          <w:p w14:paraId="256DFD1C" w14:textId="77777777" w:rsidR="00C6153C" w:rsidRPr="006D7A39" w:rsidRDefault="00C6153C" w:rsidP="00C6153C">
            <w:pPr>
              <w:rPr>
                <w:rFonts w:asciiTheme="majorHAnsi" w:hAnsiTheme="majorHAnsi" w:cstheme="majorHAnsi"/>
                <w:b/>
                <w:bCs/>
                <w:sz w:val="24"/>
                <w:szCs w:val="24"/>
              </w:rPr>
            </w:pPr>
            <w:r w:rsidRPr="006D7A39">
              <w:rPr>
                <w:rFonts w:asciiTheme="majorHAnsi" w:hAnsiTheme="majorHAnsi" w:cstheme="majorHAnsi"/>
                <w:b/>
                <w:bCs/>
                <w:sz w:val="24"/>
                <w:szCs w:val="24"/>
              </w:rPr>
              <w:t>5</w:t>
            </w:r>
          </w:p>
        </w:tc>
        <w:tc>
          <w:tcPr>
            <w:tcW w:w="4890" w:type="dxa"/>
            <w:noWrap/>
          </w:tcPr>
          <w:p w14:paraId="0793D16C" w14:textId="77777777" w:rsidR="00C6153C" w:rsidRPr="006D7A39" w:rsidRDefault="00C6153C" w:rsidP="001E4477">
            <w:pPr>
              <w:jc w:val="both"/>
              <w:rPr>
                <w:rFonts w:asciiTheme="majorHAnsi" w:hAnsiTheme="majorHAnsi" w:cstheme="majorHAnsi"/>
                <w:b/>
                <w:bCs/>
                <w:sz w:val="24"/>
                <w:szCs w:val="24"/>
              </w:rPr>
            </w:pPr>
            <w:r w:rsidRPr="006D7A39">
              <w:rPr>
                <w:rFonts w:asciiTheme="majorHAnsi" w:hAnsiTheme="majorHAnsi" w:cstheme="majorHAnsi"/>
                <w:b/>
                <w:bCs/>
                <w:sz w:val="24"/>
                <w:szCs w:val="24"/>
              </w:rPr>
              <w:t>Hệ thống rơ le bảo vệ:</w:t>
            </w:r>
          </w:p>
        </w:tc>
        <w:tc>
          <w:tcPr>
            <w:tcW w:w="2461" w:type="dxa"/>
            <w:noWrap/>
          </w:tcPr>
          <w:p w14:paraId="4CD5E331" w14:textId="77777777" w:rsidR="00C6153C" w:rsidRPr="006D7A39" w:rsidRDefault="00C6153C" w:rsidP="00C6153C">
            <w:pPr>
              <w:rPr>
                <w:rFonts w:asciiTheme="majorHAnsi" w:hAnsiTheme="majorHAnsi" w:cstheme="majorHAnsi"/>
                <w:sz w:val="24"/>
                <w:szCs w:val="24"/>
              </w:rPr>
            </w:pPr>
          </w:p>
        </w:tc>
        <w:tc>
          <w:tcPr>
            <w:tcW w:w="1301" w:type="dxa"/>
            <w:gridSpan w:val="2"/>
            <w:noWrap/>
          </w:tcPr>
          <w:p w14:paraId="4479A92A" w14:textId="77777777" w:rsidR="00C6153C" w:rsidRPr="006D7A39" w:rsidRDefault="00C6153C" w:rsidP="00C6153C">
            <w:pPr>
              <w:rPr>
                <w:rFonts w:asciiTheme="majorHAnsi" w:hAnsiTheme="majorHAnsi" w:cstheme="majorHAnsi"/>
                <w:sz w:val="24"/>
                <w:szCs w:val="24"/>
              </w:rPr>
            </w:pPr>
          </w:p>
        </w:tc>
      </w:tr>
      <w:tr w:rsidR="00C6153C" w:rsidRPr="006D7A39" w14:paraId="4DC84B2E" w14:textId="77777777" w:rsidTr="00CC1F43">
        <w:trPr>
          <w:trHeight w:val="402"/>
        </w:trPr>
        <w:tc>
          <w:tcPr>
            <w:tcW w:w="727" w:type="dxa"/>
            <w:gridSpan w:val="2"/>
            <w:noWrap/>
          </w:tcPr>
          <w:p w14:paraId="7523EEDF"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5.1.1</w:t>
            </w:r>
          </w:p>
        </w:tc>
        <w:tc>
          <w:tcPr>
            <w:tcW w:w="4890" w:type="dxa"/>
            <w:noWrap/>
          </w:tcPr>
          <w:p w14:paraId="7E8FD838" w14:textId="77777777" w:rsidR="00C6153C" w:rsidRPr="006D7A39" w:rsidRDefault="00C6153C" w:rsidP="001E4477">
            <w:pPr>
              <w:jc w:val="both"/>
              <w:rPr>
                <w:rFonts w:asciiTheme="majorHAnsi" w:hAnsiTheme="majorHAnsi" w:cstheme="majorHAnsi"/>
                <w:sz w:val="24"/>
                <w:szCs w:val="24"/>
              </w:rPr>
            </w:pPr>
            <w:r w:rsidRPr="006D7A39">
              <w:rPr>
                <w:rFonts w:asciiTheme="majorHAnsi" w:hAnsiTheme="majorHAnsi" w:cstheme="majorHAnsi"/>
                <w:sz w:val="24"/>
                <w:szCs w:val="24"/>
              </w:rPr>
              <w:t>Rơ le so lệch dọc đường dây (F87L) cho các đường dây 500kV</w:t>
            </w:r>
          </w:p>
        </w:tc>
        <w:tc>
          <w:tcPr>
            <w:tcW w:w="2461" w:type="dxa"/>
            <w:noWrap/>
          </w:tcPr>
          <w:p w14:paraId="6F66DC3E" w14:textId="77777777" w:rsidR="00C6153C" w:rsidRPr="006D7A39" w:rsidRDefault="00C6153C" w:rsidP="00C6153C">
            <w:pPr>
              <w:rPr>
                <w:rFonts w:asciiTheme="majorHAnsi" w:hAnsiTheme="majorHAnsi" w:cstheme="majorHAnsi"/>
                <w:sz w:val="24"/>
                <w:szCs w:val="24"/>
              </w:rPr>
            </w:pPr>
          </w:p>
        </w:tc>
        <w:tc>
          <w:tcPr>
            <w:tcW w:w="1301" w:type="dxa"/>
            <w:gridSpan w:val="2"/>
            <w:noWrap/>
          </w:tcPr>
          <w:p w14:paraId="581C391F" w14:textId="77777777" w:rsidR="00C6153C" w:rsidRPr="006D7A39" w:rsidRDefault="00C6153C" w:rsidP="00C6153C">
            <w:pPr>
              <w:rPr>
                <w:rFonts w:asciiTheme="majorHAnsi" w:hAnsiTheme="majorHAnsi" w:cstheme="majorHAnsi"/>
                <w:sz w:val="24"/>
                <w:szCs w:val="24"/>
              </w:rPr>
            </w:pPr>
          </w:p>
        </w:tc>
      </w:tr>
      <w:tr w:rsidR="00C6153C" w:rsidRPr="006D7A39" w14:paraId="04ABC843" w14:textId="77777777" w:rsidTr="00CC1F43">
        <w:trPr>
          <w:trHeight w:val="402"/>
        </w:trPr>
        <w:tc>
          <w:tcPr>
            <w:tcW w:w="727" w:type="dxa"/>
            <w:gridSpan w:val="2"/>
            <w:noWrap/>
          </w:tcPr>
          <w:p w14:paraId="17F8F34A" w14:textId="77777777" w:rsidR="00C6153C" w:rsidRPr="006D7A39" w:rsidRDefault="00C6153C" w:rsidP="00C6153C">
            <w:pPr>
              <w:rPr>
                <w:rFonts w:asciiTheme="majorHAnsi" w:hAnsiTheme="majorHAnsi" w:cstheme="majorHAnsi"/>
                <w:sz w:val="24"/>
                <w:szCs w:val="24"/>
              </w:rPr>
            </w:pPr>
          </w:p>
        </w:tc>
        <w:tc>
          <w:tcPr>
            <w:tcW w:w="4890" w:type="dxa"/>
            <w:noWrap/>
          </w:tcPr>
          <w:p w14:paraId="449A0D9D"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65090E8F" w14:textId="77777777" w:rsidR="00C6153C" w:rsidRPr="006D7A39" w:rsidRDefault="00C6153C" w:rsidP="001E4477">
            <w:pPr>
              <w:jc w:val="both"/>
              <w:rPr>
                <w:rFonts w:asciiTheme="majorHAnsi" w:hAnsiTheme="majorHAnsi" w:cstheme="majorHAnsi"/>
                <w:sz w:val="24"/>
                <w:szCs w:val="24"/>
              </w:rPr>
            </w:pPr>
            <w:r w:rsidRPr="006D7A39">
              <w:rPr>
                <w:rFonts w:asciiTheme="majorHAnsi" w:hAnsiTheme="majorHAnsi" w:cstheme="majorHAnsi"/>
                <w:sz w:val="24"/>
                <w:szCs w:val="24"/>
              </w:rPr>
              <w:t>Yêu cầu mô tả  </w:t>
            </w:r>
          </w:p>
        </w:tc>
        <w:tc>
          <w:tcPr>
            <w:tcW w:w="1301" w:type="dxa"/>
            <w:gridSpan w:val="2"/>
            <w:noWrap/>
          </w:tcPr>
          <w:p w14:paraId="27806B94" w14:textId="77777777" w:rsidR="00C6153C" w:rsidRPr="006D7A39" w:rsidRDefault="00C6153C" w:rsidP="00C6153C">
            <w:pPr>
              <w:rPr>
                <w:rFonts w:asciiTheme="majorHAnsi" w:hAnsiTheme="majorHAnsi" w:cstheme="majorHAnsi"/>
                <w:sz w:val="24"/>
                <w:szCs w:val="24"/>
              </w:rPr>
            </w:pPr>
          </w:p>
        </w:tc>
      </w:tr>
      <w:tr w:rsidR="00C6153C" w:rsidRPr="006D7A39" w14:paraId="7C6C6D64" w14:textId="77777777" w:rsidTr="00CC1F43">
        <w:trPr>
          <w:trHeight w:val="402"/>
        </w:trPr>
        <w:tc>
          <w:tcPr>
            <w:tcW w:w="727" w:type="dxa"/>
            <w:gridSpan w:val="2"/>
            <w:noWrap/>
          </w:tcPr>
          <w:p w14:paraId="4D2E6E5B" w14:textId="77777777" w:rsidR="00C6153C" w:rsidRPr="006D7A39" w:rsidRDefault="00C6153C" w:rsidP="00C6153C">
            <w:pPr>
              <w:rPr>
                <w:rFonts w:asciiTheme="majorHAnsi" w:hAnsiTheme="majorHAnsi" w:cstheme="majorHAnsi"/>
                <w:sz w:val="24"/>
                <w:szCs w:val="24"/>
              </w:rPr>
            </w:pPr>
          </w:p>
        </w:tc>
        <w:tc>
          <w:tcPr>
            <w:tcW w:w="4890" w:type="dxa"/>
            <w:noWrap/>
          </w:tcPr>
          <w:p w14:paraId="094C85D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57B7F282" w14:textId="77777777" w:rsidR="00C6153C" w:rsidRPr="006D7A39" w:rsidRDefault="00C6153C" w:rsidP="001E4477">
            <w:pPr>
              <w:jc w:val="both"/>
              <w:rPr>
                <w:rFonts w:asciiTheme="majorHAnsi" w:hAnsiTheme="majorHAnsi" w:cstheme="majorHAnsi"/>
                <w:sz w:val="24"/>
                <w:szCs w:val="24"/>
              </w:rPr>
            </w:pPr>
            <w:r w:rsidRPr="006D7A39">
              <w:rPr>
                <w:rFonts w:asciiTheme="majorHAnsi" w:hAnsiTheme="majorHAnsi" w:cstheme="majorHAnsi"/>
                <w:sz w:val="24"/>
                <w:szCs w:val="24"/>
              </w:rPr>
              <w:t>Yêu cầu nêu dãy số mã sản phẩm để tra cứu thông tin (dòng điện, điện áp, nguồn nuôi, giao thức truyền thông, số lượng output, input, …)</w:t>
            </w:r>
          </w:p>
        </w:tc>
        <w:tc>
          <w:tcPr>
            <w:tcW w:w="1301" w:type="dxa"/>
            <w:gridSpan w:val="2"/>
            <w:noWrap/>
          </w:tcPr>
          <w:p w14:paraId="46DF37CC" w14:textId="77777777" w:rsidR="00C6153C" w:rsidRPr="006D7A39" w:rsidRDefault="00C6153C" w:rsidP="00C6153C">
            <w:pPr>
              <w:rPr>
                <w:rFonts w:asciiTheme="majorHAnsi" w:hAnsiTheme="majorHAnsi" w:cstheme="majorHAnsi"/>
                <w:sz w:val="24"/>
                <w:szCs w:val="24"/>
              </w:rPr>
            </w:pPr>
          </w:p>
        </w:tc>
      </w:tr>
      <w:tr w:rsidR="00C6153C" w:rsidRPr="006D7A39" w14:paraId="27D631ED" w14:textId="77777777" w:rsidTr="00CC1F43">
        <w:trPr>
          <w:trHeight w:val="402"/>
        </w:trPr>
        <w:tc>
          <w:tcPr>
            <w:tcW w:w="727" w:type="dxa"/>
            <w:gridSpan w:val="2"/>
            <w:noWrap/>
          </w:tcPr>
          <w:p w14:paraId="66AD7ED3" w14:textId="77777777" w:rsidR="00C6153C" w:rsidRPr="006D7A39" w:rsidRDefault="00C6153C" w:rsidP="00C6153C">
            <w:pPr>
              <w:rPr>
                <w:rFonts w:asciiTheme="majorHAnsi" w:hAnsiTheme="majorHAnsi" w:cstheme="majorHAnsi"/>
                <w:sz w:val="24"/>
                <w:szCs w:val="24"/>
              </w:rPr>
            </w:pPr>
          </w:p>
        </w:tc>
        <w:tc>
          <w:tcPr>
            <w:tcW w:w="4890" w:type="dxa"/>
            <w:noWrap/>
          </w:tcPr>
          <w:p w14:paraId="28E75B44" w14:textId="77777777" w:rsidR="00C6153C" w:rsidRPr="006D7A39" w:rsidRDefault="00C6153C" w:rsidP="00661B2F">
            <w:pPr>
              <w:jc w:val="both"/>
              <w:rPr>
                <w:rFonts w:asciiTheme="majorHAnsi" w:hAnsiTheme="majorHAnsi" w:cstheme="majorHAnsi"/>
                <w:sz w:val="24"/>
                <w:szCs w:val="24"/>
              </w:rPr>
            </w:pPr>
            <w:r w:rsidRPr="006D7A39">
              <w:rPr>
                <w:rFonts w:asciiTheme="majorHAnsi" w:hAnsiTheme="majorHAnsi" w:cstheme="majorHAnsi"/>
                <w:sz w:val="24"/>
                <w:szCs w:val="24"/>
              </w:rPr>
              <w:t>Cho các ngăn lộ đường dây 500kV, Rơle phải có khả năng giao diện với Rơle F87L đầu đối diện.</w:t>
            </w:r>
          </w:p>
        </w:tc>
        <w:tc>
          <w:tcPr>
            <w:tcW w:w="2461" w:type="dxa"/>
            <w:noWrap/>
          </w:tcPr>
          <w:p w14:paraId="4EA507C9" w14:textId="5E3EDC5B" w:rsidR="00C6153C" w:rsidRPr="006D7A39" w:rsidRDefault="00C6153C" w:rsidP="001E4477">
            <w:pPr>
              <w:jc w:val="both"/>
              <w:rPr>
                <w:rFonts w:asciiTheme="majorHAnsi" w:hAnsiTheme="majorHAnsi" w:cstheme="majorHAnsi"/>
                <w:sz w:val="24"/>
                <w:szCs w:val="24"/>
              </w:rPr>
            </w:pPr>
            <w:r w:rsidRPr="006D7A39">
              <w:rPr>
                <w:rFonts w:asciiTheme="majorHAnsi" w:hAnsiTheme="majorHAnsi" w:cstheme="majorHAnsi"/>
                <w:sz w:val="24"/>
                <w:szCs w:val="24"/>
              </w:rPr>
              <w:t>Nhà thầu có thể chào theo giải pháp đồng bộ và hoán chuyển</w:t>
            </w:r>
            <w:r w:rsidR="00A73AAE" w:rsidRPr="006D7A39">
              <w:rPr>
                <w:rFonts w:asciiTheme="majorHAnsi" w:hAnsiTheme="majorHAnsi" w:cstheme="majorHAnsi"/>
                <w:sz w:val="24"/>
                <w:szCs w:val="24"/>
              </w:rPr>
              <w:t xml:space="preserve"> (</w:t>
            </w:r>
            <w:r w:rsidR="00A73AAE" w:rsidRPr="006D7A39">
              <w:rPr>
                <w:rFonts w:asciiTheme="majorHAnsi" w:hAnsiTheme="majorHAnsi" w:cstheme="majorHAnsi"/>
                <w:szCs w:val="22"/>
              </w:rPr>
              <w:t xml:space="preserve">Toàn bộ các chi phí liên quan đến điều chuyển, hoán đổi, thỏa thuận với đầu đối diện, thiết kế, lắp đặt, thí nghiệm, thử nghiệm, kết nối vào hệ thống máy </w:t>
            </w:r>
            <w:r w:rsidR="00A73AAE" w:rsidRPr="006D7A39">
              <w:rPr>
                <w:rFonts w:asciiTheme="majorHAnsi" w:hAnsiTheme="majorHAnsi" w:cstheme="majorHAnsi"/>
                <w:szCs w:val="22"/>
              </w:rPr>
              <w:lastRenderedPageBreak/>
              <w:t>tính điều khiển tích hợp để đảm bảo đưa thiết bị vào vận hành an toàn, tin cậy do nhà thầu chịu trách nhiệm chi trả</w:t>
            </w:r>
            <w:r w:rsidR="00214C99" w:rsidRPr="006D7A39">
              <w:rPr>
                <w:rFonts w:asciiTheme="majorHAnsi" w:hAnsiTheme="majorHAnsi" w:cstheme="majorHAnsi"/>
                <w:szCs w:val="22"/>
              </w:rPr>
              <w:t>. Nhà thầu bảo hành thiết bị hoán chuyển bao gồm cả thiết bị hiện hữu như thiết bị mới theo quy định của HSMT</w:t>
            </w:r>
            <w:r w:rsidR="00A73AAE" w:rsidRPr="006D7A39">
              <w:rPr>
                <w:rFonts w:asciiTheme="majorHAnsi" w:hAnsiTheme="majorHAnsi" w:cstheme="majorHAnsi"/>
                <w:szCs w:val="22"/>
              </w:rPr>
              <w:t>)</w:t>
            </w:r>
          </w:p>
        </w:tc>
        <w:tc>
          <w:tcPr>
            <w:tcW w:w="1301" w:type="dxa"/>
            <w:gridSpan w:val="2"/>
            <w:noWrap/>
          </w:tcPr>
          <w:p w14:paraId="2C2879D2" w14:textId="77777777" w:rsidR="00C6153C" w:rsidRPr="006D7A39" w:rsidRDefault="00C6153C" w:rsidP="00C6153C">
            <w:pPr>
              <w:rPr>
                <w:rFonts w:asciiTheme="majorHAnsi" w:hAnsiTheme="majorHAnsi" w:cstheme="majorHAnsi"/>
                <w:sz w:val="24"/>
                <w:szCs w:val="24"/>
              </w:rPr>
            </w:pPr>
          </w:p>
        </w:tc>
      </w:tr>
      <w:tr w:rsidR="00C6153C" w:rsidRPr="006D7A39" w14:paraId="4B5A1408" w14:textId="77777777" w:rsidTr="00CC1F43">
        <w:trPr>
          <w:trHeight w:val="402"/>
        </w:trPr>
        <w:tc>
          <w:tcPr>
            <w:tcW w:w="727" w:type="dxa"/>
            <w:gridSpan w:val="2"/>
            <w:noWrap/>
          </w:tcPr>
          <w:p w14:paraId="5F461342" w14:textId="77777777" w:rsidR="00C6153C" w:rsidRPr="006D7A39" w:rsidRDefault="00C6153C" w:rsidP="00C6153C">
            <w:pPr>
              <w:rPr>
                <w:rFonts w:asciiTheme="majorHAnsi" w:hAnsiTheme="majorHAnsi" w:cstheme="majorHAnsi"/>
                <w:sz w:val="24"/>
                <w:szCs w:val="24"/>
              </w:rPr>
            </w:pPr>
          </w:p>
        </w:tc>
        <w:tc>
          <w:tcPr>
            <w:tcW w:w="4890" w:type="dxa"/>
            <w:noWrap/>
          </w:tcPr>
          <w:p w14:paraId="1E5DB3B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+Mã hiệu đầu TBA 500kV Thái Bình</w:t>
            </w:r>
          </w:p>
        </w:tc>
        <w:tc>
          <w:tcPr>
            <w:tcW w:w="2461" w:type="dxa"/>
            <w:noWrap/>
          </w:tcPr>
          <w:p w14:paraId="0BC4BDDE" w14:textId="77777777" w:rsidR="00C6153C" w:rsidRPr="006D7A39" w:rsidRDefault="00C6153C" w:rsidP="001E4477">
            <w:pPr>
              <w:jc w:val="center"/>
              <w:rPr>
                <w:rFonts w:asciiTheme="majorHAnsi" w:hAnsiTheme="majorHAnsi" w:cstheme="majorHAnsi"/>
                <w:sz w:val="24"/>
                <w:szCs w:val="24"/>
              </w:rPr>
            </w:pPr>
            <w:r w:rsidRPr="006D7A39">
              <w:rPr>
                <w:rFonts w:asciiTheme="majorHAnsi" w:hAnsiTheme="majorHAnsi" w:cstheme="majorHAnsi"/>
                <w:sz w:val="24"/>
                <w:szCs w:val="24"/>
              </w:rPr>
              <w:t>Phù hợp và ghi rõ mã hiệu</w:t>
            </w:r>
          </w:p>
        </w:tc>
        <w:tc>
          <w:tcPr>
            <w:tcW w:w="1301" w:type="dxa"/>
            <w:gridSpan w:val="2"/>
            <w:noWrap/>
          </w:tcPr>
          <w:p w14:paraId="15B49237" w14:textId="77777777" w:rsidR="00C6153C" w:rsidRPr="006D7A39" w:rsidRDefault="00C6153C" w:rsidP="00C6153C">
            <w:pPr>
              <w:rPr>
                <w:rFonts w:asciiTheme="majorHAnsi" w:hAnsiTheme="majorHAnsi" w:cstheme="majorHAnsi"/>
                <w:sz w:val="24"/>
                <w:szCs w:val="24"/>
              </w:rPr>
            </w:pPr>
          </w:p>
        </w:tc>
      </w:tr>
      <w:tr w:rsidR="00C6153C" w:rsidRPr="006D7A39" w14:paraId="15DF65A3" w14:textId="77777777" w:rsidTr="00CC1F43">
        <w:trPr>
          <w:trHeight w:val="402"/>
        </w:trPr>
        <w:tc>
          <w:tcPr>
            <w:tcW w:w="727" w:type="dxa"/>
            <w:gridSpan w:val="2"/>
            <w:noWrap/>
          </w:tcPr>
          <w:p w14:paraId="59BF5EC1" w14:textId="77777777" w:rsidR="00C6153C" w:rsidRPr="006D7A39" w:rsidRDefault="00C6153C" w:rsidP="00C6153C">
            <w:pPr>
              <w:rPr>
                <w:rFonts w:asciiTheme="majorHAnsi" w:hAnsiTheme="majorHAnsi" w:cstheme="majorHAnsi"/>
                <w:sz w:val="24"/>
                <w:szCs w:val="24"/>
              </w:rPr>
            </w:pPr>
          </w:p>
        </w:tc>
        <w:tc>
          <w:tcPr>
            <w:tcW w:w="4890" w:type="dxa"/>
            <w:noWrap/>
          </w:tcPr>
          <w:p w14:paraId="1DA308E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12984F65" w14:textId="77777777" w:rsidR="00C6153C" w:rsidRPr="006D7A39" w:rsidRDefault="00C6153C" w:rsidP="001E4477">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301" w:type="dxa"/>
            <w:gridSpan w:val="2"/>
            <w:noWrap/>
          </w:tcPr>
          <w:p w14:paraId="782A9D3F" w14:textId="77777777" w:rsidR="00C6153C" w:rsidRPr="006D7A39" w:rsidRDefault="00C6153C" w:rsidP="00C6153C">
            <w:pPr>
              <w:rPr>
                <w:rFonts w:asciiTheme="majorHAnsi" w:hAnsiTheme="majorHAnsi" w:cstheme="majorHAnsi"/>
                <w:sz w:val="24"/>
                <w:szCs w:val="24"/>
              </w:rPr>
            </w:pPr>
          </w:p>
        </w:tc>
      </w:tr>
      <w:tr w:rsidR="00C6153C" w:rsidRPr="006D7A39" w14:paraId="65C21572" w14:textId="77777777" w:rsidTr="00CC1F43">
        <w:trPr>
          <w:trHeight w:val="402"/>
        </w:trPr>
        <w:tc>
          <w:tcPr>
            <w:tcW w:w="727" w:type="dxa"/>
            <w:gridSpan w:val="2"/>
            <w:noWrap/>
          </w:tcPr>
          <w:p w14:paraId="364AD97C" w14:textId="77777777" w:rsidR="00C6153C" w:rsidRPr="006D7A39" w:rsidRDefault="00C6153C" w:rsidP="00C6153C">
            <w:pPr>
              <w:rPr>
                <w:rFonts w:asciiTheme="majorHAnsi" w:hAnsiTheme="majorHAnsi" w:cstheme="majorHAnsi"/>
                <w:sz w:val="24"/>
                <w:szCs w:val="24"/>
              </w:rPr>
            </w:pPr>
          </w:p>
        </w:tc>
        <w:tc>
          <w:tcPr>
            <w:tcW w:w="4890" w:type="dxa"/>
            <w:noWrap/>
          </w:tcPr>
          <w:p w14:paraId="70863785"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680CE279" w14:textId="245002D3" w:rsidR="00C6153C" w:rsidRPr="006D7A39" w:rsidRDefault="00C6153C" w:rsidP="001E4477">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301" w:type="dxa"/>
            <w:gridSpan w:val="2"/>
            <w:noWrap/>
          </w:tcPr>
          <w:p w14:paraId="51593138" w14:textId="77777777" w:rsidR="00C6153C" w:rsidRPr="006D7A39" w:rsidRDefault="00C6153C" w:rsidP="00C6153C">
            <w:pPr>
              <w:rPr>
                <w:rFonts w:asciiTheme="majorHAnsi" w:hAnsiTheme="majorHAnsi" w:cstheme="majorHAnsi"/>
                <w:sz w:val="24"/>
                <w:szCs w:val="24"/>
              </w:rPr>
            </w:pPr>
          </w:p>
        </w:tc>
      </w:tr>
      <w:tr w:rsidR="00C6153C" w:rsidRPr="006D7A39" w14:paraId="59E2A1B3" w14:textId="77777777" w:rsidTr="00CC1F43">
        <w:trPr>
          <w:trHeight w:val="402"/>
        </w:trPr>
        <w:tc>
          <w:tcPr>
            <w:tcW w:w="727" w:type="dxa"/>
            <w:gridSpan w:val="2"/>
            <w:noWrap/>
          </w:tcPr>
          <w:p w14:paraId="61BDAA07" w14:textId="77777777" w:rsidR="00C6153C" w:rsidRPr="006D7A39" w:rsidRDefault="00C6153C" w:rsidP="00C6153C">
            <w:pPr>
              <w:rPr>
                <w:rFonts w:asciiTheme="majorHAnsi" w:hAnsiTheme="majorHAnsi" w:cstheme="majorHAnsi"/>
                <w:sz w:val="24"/>
                <w:szCs w:val="24"/>
              </w:rPr>
            </w:pPr>
          </w:p>
        </w:tc>
        <w:tc>
          <w:tcPr>
            <w:tcW w:w="4890" w:type="dxa"/>
            <w:noWrap/>
          </w:tcPr>
          <w:p w14:paraId="4430B2CC"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Điện áp đầu vào định mức (Un)</w:t>
            </w:r>
          </w:p>
        </w:tc>
        <w:tc>
          <w:tcPr>
            <w:tcW w:w="2461" w:type="dxa"/>
            <w:noWrap/>
          </w:tcPr>
          <w:p w14:paraId="1B48174D" w14:textId="77777777" w:rsidR="00C6153C" w:rsidRPr="006D7A39" w:rsidRDefault="00C6153C" w:rsidP="001E4477">
            <w:pPr>
              <w:jc w:val="center"/>
              <w:rPr>
                <w:rFonts w:asciiTheme="majorHAnsi" w:hAnsiTheme="majorHAnsi" w:cstheme="majorHAnsi"/>
                <w:sz w:val="24"/>
                <w:szCs w:val="24"/>
              </w:rPr>
            </w:pPr>
            <w:r w:rsidRPr="006D7A39">
              <w:rPr>
                <w:rFonts w:asciiTheme="majorHAnsi" w:hAnsiTheme="majorHAnsi" w:cstheme="majorHAnsi"/>
                <w:sz w:val="24"/>
                <w:szCs w:val="24"/>
              </w:rPr>
              <w:t>110 VAC</w:t>
            </w:r>
          </w:p>
        </w:tc>
        <w:tc>
          <w:tcPr>
            <w:tcW w:w="1301" w:type="dxa"/>
            <w:gridSpan w:val="2"/>
            <w:noWrap/>
          </w:tcPr>
          <w:p w14:paraId="37B29A9F" w14:textId="77777777" w:rsidR="00C6153C" w:rsidRPr="006D7A39" w:rsidRDefault="00C6153C" w:rsidP="00C6153C">
            <w:pPr>
              <w:rPr>
                <w:rFonts w:asciiTheme="majorHAnsi" w:hAnsiTheme="majorHAnsi" w:cstheme="majorHAnsi"/>
                <w:sz w:val="24"/>
                <w:szCs w:val="24"/>
              </w:rPr>
            </w:pPr>
          </w:p>
        </w:tc>
      </w:tr>
      <w:tr w:rsidR="00C6153C" w:rsidRPr="006D7A39" w14:paraId="013A1FF6" w14:textId="77777777" w:rsidTr="00CC1F43">
        <w:trPr>
          <w:trHeight w:val="402"/>
        </w:trPr>
        <w:tc>
          <w:tcPr>
            <w:tcW w:w="727" w:type="dxa"/>
            <w:gridSpan w:val="2"/>
            <w:noWrap/>
          </w:tcPr>
          <w:p w14:paraId="666224FE" w14:textId="77777777" w:rsidR="00C6153C" w:rsidRPr="006D7A39" w:rsidRDefault="00C6153C" w:rsidP="00C6153C">
            <w:pPr>
              <w:rPr>
                <w:rFonts w:asciiTheme="majorHAnsi" w:hAnsiTheme="majorHAnsi" w:cstheme="majorHAnsi"/>
                <w:sz w:val="24"/>
                <w:szCs w:val="24"/>
              </w:rPr>
            </w:pPr>
          </w:p>
        </w:tc>
        <w:tc>
          <w:tcPr>
            <w:tcW w:w="4890" w:type="dxa"/>
            <w:noWrap/>
          </w:tcPr>
          <w:p w14:paraId="5E3223B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44916F49" w14:textId="77777777" w:rsidR="00C6153C" w:rsidRPr="006D7A39" w:rsidRDefault="00C6153C" w:rsidP="001E4477">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301" w:type="dxa"/>
            <w:gridSpan w:val="2"/>
            <w:noWrap/>
          </w:tcPr>
          <w:p w14:paraId="1A671FC2" w14:textId="77777777" w:rsidR="00C6153C" w:rsidRPr="006D7A39" w:rsidRDefault="00C6153C" w:rsidP="00C6153C">
            <w:pPr>
              <w:rPr>
                <w:rFonts w:asciiTheme="majorHAnsi" w:hAnsiTheme="majorHAnsi" w:cstheme="majorHAnsi"/>
                <w:sz w:val="24"/>
                <w:szCs w:val="24"/>
              </w:rPr>
            </w:pPr>
          </w:p>
        </w:tc>
      </w:tr>
      <w:tr w:rsidR="00C6153C" w:rsidRPr="006D7A39" w14:paraId="1A5D997A" w14:textId="77777777" w:rsidTr="00CC1F43">
        <w:trPr>
          <w:trHeight w:val="402"/>
        </w:trPr>
        <w:tc>
          <w:tcPr>
            <w:tcW w:w="727" w:type="dxa"/>
            <w:gridSpan w:val="2"/>
            <w:noWrap/>
          </w:tcPr>
          <w:p w14:paraId="2DE8C29C" w14:textId="77777777" w:rsidR="00C6153C" w:rsidRPr="006D7A39" w:rsidRDefault="00C6153C" w:rsidP="00C6153C">
            <w:pPr>
              <w:rPr>
                <w:rFonts w:asciiTheme="majorHAnsi" w:hAnsiTheme="majorHAnsi" w:cstheme="majorHAnsi"/>
                <w:sz w:val="24"/>
                <w:szCs w:val="24"/>
              </w:rPr>
            </w:pPr>
          </w:p>
        </w:tc>
        <w:tc>
          <w:tcPr>
            <w:tcW w:w="4890" w:type="dxa"/>
            <w:noWrap/>
          </w:tcPr>
          <w:p w14:paraId="557EB4E3" w14:textId="6D619375"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đầu vào mạch dòng</w:t>
            </w:r>
          </w:p>
        </w:tc>
        <w:tc>
          <w:tcPr>
            <w:tcW w:w="2461" w:type="dxa"/>
            <w:noWrap/>
          </w:tcPr>
          <w:p w14:paraId="78EE421D" w14:textId="1A256673" w:rsidR="00C6153C" w:rsidRPr="006D7A39" w:rsidRDefault="00C6153C" w:rsidP="003651EF">
            <w:pPr>
              <w:jc w:val="both"/>
              <w:rPr>
                <w:rFonts w:asciiTheme="majorHAnsi" w:hAnsiTheme="majorHAnsi" w:cstheme="majorHAnsi"/>
                <w:sz w:val="24"/>
                <w:szCs w:val="24"/>
              </w:rPr>
            </w:pPr>
            <w:r w:rsidRPr="006D7A39">
              <w:rPr>
                <w:rFonts w:asciiTheme="majorHAnsi" w:hAnsiTheme="majorHAnsi" w:cstheme="majorHAnsi"/>
                <w:sz w:val="24"/>
                <w:szCs w:val="24"/>
              </w:rPr>
              <w:t xml:space="preserve">≥ </w:t>
            </w:r>
            <w:r w:rsidR="004C0DB1" w:rsidRPr="006D7A39">
              <w:rPr>
                <w:rFonts w:asciiTheme="majorHAnsi" w:hAnsiTheme="majorHAnsi" w:cstheme="majorHAnsi"/>
                <w:sz w:val="24"/>
                <w:szCs w:val="24"/>
              </w:rPr>
              <w:t>6</w:t>
            </w:r>
            <w:r w:rsidRPr="006D7A39">
              <w:rPr>
                <w:rFonts w:asciiTheme="majorHAnsi" w:hAnsiTheme="majorHAnsi" w:cstheme="majorHAnsi"/>
                <w:sz w:val="24"/>
                <w:szCs w:val="24"/>
              </w:rPr>
              <w:t xml:space="preserve"> và nhà thầu khai báo đúng theo giải pháp thiết kế tổng thể dự án - phải đáp ứng yêu cầu của sơ đồ phía 500KV dạng 3/2 (có 02 biến dòng điện và 02 máy cắt) , đáp ứng phương thức vận hành cắt/đóng lại từng pha</w:t>
            </w:r>
          </w:p>
        </w:tc>
        <w:tc>
          <w:tcPr>
            <w:tcW w:w="1301" w:type="dxa"/>
            <w:gridSpan w:val="2"/>
            <w:noWrap/>
          </w:tcPr>
          <w:p w14:paraId="676B4C5E" w14:textId="77777777" w:rsidR="00C6153C" w:rsidRPr="006D7A39" w:rsidRDefault="00C6153C" w:rsidP="00C6153C">
            <w:pPr>
              <w:rPr>
                <w:rFonts w:asciiTheme="majorHAnsi" w:hAnsiTheme="majorHAnsi" w:cstheme="majorHAnsi"/>
                <w:sz w:val="24"/>
                <w:szCs w:val="24"/>
              </w:rPr>
            </w:pPr>
          </w:p>
        </w:tc>
      </w:tr>
      <w:tr w:rsidR="004C0DB1" w:rsidRPr="006D7A39" w14:paraId="1B478AC5" w14:textId="77777777" w:rsidTr="00CC1F43">
        <w:trPr>
          <w:trHeight w:val="402"/>
        </w:trPr>
        <w:tc>
          <w:tcPr>
            <w:tcW w:w="727" w:type="dxa"/>
            <w:gridSpan w:val="2"/>
            <w:noWrap/>
          </w:tcPr>
          <w:p w14:paraId="40C5D50F" w14:textId="77777777" w:rsidR="004C0DB1" w:rsidRPr="006D7A39" w:rsidRDefault="004C0DB1" w:rsidP="00C6153C">
            <w:pPr>
              <w:rPr>
                <w:rFonts w:asciiTheme="majorHAnsi" w:hAnsiTheme="majorHAnsi" w:cstheme="majorHAnsi"/>
                <w:sz w:val="24"/>
                <w:szCs w:val="24"/>
              </w:rPr>
            </w:pPr>
          </w:p>
        </w:tc>
        <w:tc>
          <w:tcPr>
            <w:tcW w:w="4890" w:type="dxa"/>
            <w:noWrap/>
          </w:tcPr>
          <w:p w14:paraId="008B8049" w14:textId="33F32F08" w:rsidR="004C0DB1" w:rsidRPr="006D7A39" w:rsidRDefault="004C0DB1" w:rsidP="00C6153C">
            <w:pPr>
              <w:rPr>
                <w:rFonts w:asciiTheme="majorHAnsi" w:hAnsiTheme="majorHAnsi" w:cstheme="majorHAnsi"/>
                <w:sz w:val="24"/>
                <w:szCs w:val="24"/>
              </w:rPr>
            </w:pPr>
            <w:r w:rsidRPr="006D7A39">
              <w:rPr>
                <w:rFonts w:asciiTheme="majorHAnsi" w:hAnsiTheme="majorHAnsi" w:cstheme="majorHAnsi"/>
                <w:sz w:val="24"/>
                <w:szCs w:val="24"/>
              </w:rPr>
              <w:t>Số đầu vào mạch dòng (nếu có, phù hợp đầu đối điện)</w:t>
            </w:r>
          </w:p>
        </w:tc>
        <w:tc>
          <w:tcPr>
            <w:tcW w:w="2461" w:type="dxa"/>
            <w:noWrap/>
          </w:tcPr>
          <w:p w14:paraId="02C53036" w14:textId="32D3D8D4" w:rsidR="004C0DB1" w:rsidRPr="006D7A39" w:rsidRDefault="004C0DB1" w:rsidP="004C0DB1">
            <w:pPr>
              <w:rPr>
                <w:rFonts w:asciiTheme="majorHAnsi" w:hAnsiTheme="majorHAnsi" w:cstheme="majorHAnsi"/>
                <w:sz w:val="24"/>
                <w:szCs w:val="24"/>
              </w:rPr>
            </w:pPr>
            <w:r w:rsidRPr="006D7A39">
              <w:rPr>
                <w:rFonts w:asciiTheme="majorHAnsi" w:hAnsiTheme="majorHAnsi" w:cstheme="majorHAnsi"/>
                <w:sz w:val="24"/>
                <w:szCs w:val="24"/>
              </w:rPr>
              <w:t>Yêu cầu mô tả chi tiết</w:t>
            </w:r>
          </w:p>
        </w:tc>
        <w:tc>
          <w:tcPr>
            <w:tcW w:w="1301" w:type="dxa"/>
            <w:gridSpan w:val="2"/>
            <w:noWrap/>
          </w:tcPr>
          <w:p w14:paraId="61D74A3A" w14:textId="77777777" w:rsidR="004C0DB1" w:rsidRPr="006D7A39" w:rsidRDefault="004C0DB1" w:rsidP="00C6153C">
            <w:pPr>
              <w:rPr>
                <w:rFonts w:asciiTheme="majorHAnsi" w:hAnsiTheme="majorHAnsi" w:cstheme="majorHAnsi"/>
                <w:sz w:val="24"/>
                <w:szCs w:val="24"/>
              </w:rPr>
            </w:pPr>
          </w:p>
        </w:tc>
      </w:tr>
      <w:tr w:rsidR="00C6153C" w:rsidRPr="006D7A39" w14:paraId="43A16576" w14:textId="77777777" w:rsidTr="00CC1F43">
        <w:trPr>
          <w:trHeight w:val="402"/>
        </w:trPr>
        <w:tc>
          <w:tcPr>
            <w:tcW w:w="727" w:type="dxa"/>
            <w:gridSpan w:val="2"/>
            <w:noWrap/>
          </w:tcPr>
          <w:p w14:paraId="13D5A34E" w14:textId="77777777" w:rsidR="00C6153C" w:rsidRPr="006D7A39" w:rsidRDefault="00C6153C" w:rsidP="00C6153C">
            <w:pPr>
              <w:rPr>
                <w:rFonts w:asciiTheme="majorHAnsi" w:hAnsiTheme="majorHAnsi" w:cstheme="majorHAnsi"/>
                <w:sz w:val="24"/>
                <w:szCs w:val="24"/>
              </w:rPr>
            </w:pPr>
          </w:p>
        </w:tc>
        <w:tc>
          <w:tcPr>
            <w:tcW w:w="4890" w:type="dxa"/>
            <w:noWrap/>
          </w:tcPr>
          <w:p w14:paraId="05E6B3D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xml:space="preserve">Số đầu vào mạch áp </w:t>
            </w:r>
          </w:p>
        </w:tc>
        <w:tc>
          <w:tcPr>
            <w:tcW w:w="2461" w:type="dxa"/>
            <w:noWrap/>
          </w:tcPr>
          <w:p w14:paraId="7E8E0409"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 3 và nhà thầu khai báo đúng theo giải pháp thiết kế tổng thể dự án - phải đáp ứng yêu cầu của sơ đồ phía 500KV dạng 3/2 (có 02 biến dòng điện và 02 máy cắt) , đáp ứng phương thức vận hành cắt/đóng lại từng pha</w:t>
            </w:r>
          </w:p>
        </w:tc>
        <w:tc>
          <w:tcPr>
            <w:tcW w:w="1301" w:type="dxa"/>
            <w:gridSpan w:val="2"/>
            <w:noWrap/>
          </w:tcPr>
          <w:p w14:paraId="293DD1AB" w14:textId="77777777" w:rsidR="00C6153C" w:rsidRPr="006D7A39" w:rsidRDefault="00C6153C" w:rsidP="00C6153C">
            <w:pPr>
              <w:rPr>
                <w:rFonts w:asciiTheme="majorHAnsi" w:hAnsiTheme="majorHAnsi" w:cstheme="majorHAnsi"/>
                <w:sz w:val="24"/>
                <w:szCs w:val="24"/>
              </w:rPr>
            </w:pPr>
          </w:p>
        </w:tc>
      </w:tr>
      <w:tr w:rsidR="00C6153C" w:rsidRPr="006D7A39" w14:paraId="526CF32E" w14:textId="77777777" w:rsidTr="00CC1F43">
        <w:trPr>
          <w:trHeight w:val="402"/>
        </w:trPr>
        <w:tc>
          <w:tcPr>
            <w:tcW w:w="727" w:type="dxa"/>
            <w:gridSpan w:val="2"/>
            <w:noWrap/>
          </w:tcPr>
          <w:p w14:paraId="21BE3FA1" w14:textId="77777777" w:rsidR="00C6153C" w:rsidRPr="006D7A39" w:rsidRDefault="00C6153C" w:rsidP="00C6153C">
            <w:pPr>
              <w:rPr>
                <w:rFonts w:asciiTheme="majorHAnsi" w:hAnsiTheme="majorHAnsi" w:cstheme="majorHAnsi"/>
                <w:sz w:val="24"/>
                <w:szCs w:val="24"/>
              </w:rPr>
            </w:pPr>
          </w:p>
        </w:tc>
        <w:tc>
          <w:tcPr>
            <w:tcW w:w="4890" w:type="dxa"/>
            <w:noWrap/>
          </w:tcPr>
          <w:p w14:paraId="1A9BBC3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noWrap/>
          </w:tcPr>
          <w:p w14:paraId="63902A59"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 Đủ dùng cho mạch     chức năng và dự phòng tối thiểu 20%</w:t>
            </w:r>
          </w:p>
          <w:p w14:paraId="2CB58428"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 xml:space="preserve">- </w:t>
            </w:r>
            <w:r w:rsidRPr="006D7A39">
              <w:rPr>
                <w:rFonts w:asciiTheme="majorHAnsi" w:hAnsiTheme="majorHAnsi" w:cstheme="majorHAnsi"/>
                <w:strike/>
                <w:sz w:val="24"/>
                <w:szCs w:val="24"/>
              </w:rPr>
              <w:t>Nhà thầu ghi rõ số lượng để xem xét đánh giá</w:t>
            </w:r>
          </w:p>
        </w:tc>
        <w:tc>
          <w:tcPr>
            <w:tcW w:w="1301" w:type="dxa"/>
            <w:gridSpan w:val="2"/>
            <w:noWrap/>
          </w:tcPr>
          <w:p w14:paraId="4A9BB49E" w14:textId="77777777" w:rsidR="00C6153C" w:rsidRPr="006D7A39" w:rsidRDefault="00C6153C" w:rsidP="00C6153C">
            <w:pPr>
              <w:rPr>
                <w:rFonts w:asciiTheme="majorHAnsi" w:hAnsiTheme="majorHAnsi" w:cstheme="majorHAnsi"/>
                <w:sz w:val="24"/>
                <w:szCs w:val="24"/>
              </w:rPr>
            </w:pPr>
          </w:p>
        </w:tc>
      </w:tr>
      <w:tr w:rsidR="00C6153C" w:rsidRPr="006D7A39" w14:paraId="00E02194" w14:textId="77777777" w:rsidTr="00CC1F43">
        <w:trPr>
          <w:trHeight w:val="402"/>
        </w:trPr>
        <w:tc>
          <w:tcPr>
            <w:tcW w:w="727" w:type="dxa"/>
            <w:gridSpan w:val="2"/>
            <w:noWrap/>
          </w:tcPr>
          <w:p w14:paraId="38BA0720" w14:textId="77777777" w:rsidR="00C6153C" w:rsidRPr="006D7A39" w:rsidRDefault="00C6153C" w:rsidP="00C6153C">
            <w:pPr>
              <w:rPr>
                <w:rFonts w:asciiTheme="majorHAnsi" w:hAnsiTheme="majorHAnsi" w:cstheme="majorHAnsi"/>
                <w:sz w:val="24"/>
                <w:szCs w:val="24"/>
              </w:rPr>
            </w:pPr>
          </w:p>
        </w:tc>
        <w:tc>
          <w:tcPr>
            <w:tcW w:w="4890" w:type="dxa"/>
            <w:noWrap/>
          </w:tcPr>
          <w:p w14:paraId="53B0212E"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Tiếp điểm đầu ra</w:t>
            </w:r>
          </w:p>
        </w:tc>
        <w:tc>
          <w:tcPr>
            <w:tcW w:w="2461" w:type="dxa"/>
            <w:noWrap/>
          </w:tcPr>
          <w:p w14:paraId="26F5B149"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 Đủ dùng cho mạch     chức năng và dự phòng tối thiểu 20%</w:t>
            </w:r>
          </w:p>
          <w:p w14:paraId="3A9F139D"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 xml:space="preserve">- </w:t>
            </w:r>
            <w:r w:rsidRPr="006D7A39">
              <w:rPr>
                <w:rFonts w:asciiTheme="majorHAnsi" w:hAnsiTheme="majorHAnsi" w:cstheme="majorHAnsi"/>
                <w:strike/>
                <w:sz w:val="24"/>
                <w:szCs w:val="24"/>
              </w:rPr>
              <w:t>Nhà thầu ghi rõ số lượng để xem xét đánh giá</w:t>
            </w:r>
          </w:p>
        </w:tc>
        <w:tc>
          <w:tcPr>
            <w:tcW w:w="1301" w:type="dxa"/>
            <w:gridSpan w:val="2"/>
            <w:noWrap/>
          </w:tcPr>
          <w:p w14:paraId="03C03C90" w14:textId="77777777" w:rsidR="00C6153C" w:rsidRPr="006D7A39" w:rsidRDefault="00C6153C" w:rsidP="00C6153C">
            <w:pPr>
              <w:rPr>
                <w:rFonts w:asciiTheme="majorHAnsi" w:hAnsiTheme="majorHAnsi" w:cstheme="majorHAnsi"/>
                <w:sz w:val="24"/>
                <w:szCs w:val="24"/>
              </w:rPr>
            </w:pPr>
          </w:p>
        </w:tc>
      </w:tr>
      <w:tr w:rsidR="00C6153C" w:rsidRPr="006D7A39" w14:paraId="215CA3F4" w14:textId="77777777" w:rsidTr="00CC1F43">
        <w:trPr>
          <w:trHeight w:val="402"/>
        </w:trPr>
        <w:tc>
          <w:tcPr>
            <w:tcW w:w="727" w:type="dxa"/>
            <w:gridSpan w:val="2"/>
            <w:noWrap/>
          </w:tcPr>
          <w:p w14:paraId="3174E643" w14:textId="77777777" w:rsidR="00C6153C" w:rsidRPr="006D7A39" w:rsidRDefault="00C6153C" w:rsidP="00C6153C">
            <w:pPr>
              <w:rPr>
                <w:rFonts w:asciiTheme="majorHAnsi" w:hAnsiTheme="majorHAnsi" w:cstheme="majorHAnsi"/>
                <w:sz w:val="24"/>
                <w:szCs w:val="24"/>
              </w:rPr>
            </w:pPr>
          </w:p>
        </w:tc>
        <w:tc>
          <w:tcPr>
            <w:tcW w:w="4890" w:type="dxa"/>
            <w:noWrap/>
          </w:tcPr>
          <w:p w14:paraId="6CB2545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Thời gian tác động</w:t>
            </w:r>
          </w:p>
        </w:tc>
        <w:tc>
          <w:tcPr>
            <w:tcW w:w="2461" w:type="dxa"/>
            <w:noWrap/>
          </w:tcPr>
          <w:p w14:paraId="105B1F5C"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12CEC4B2" w14:textId="77777777" w:rsidR="00C6153C" w:rsidRPr="006D7A39" w:rsidRDefault="00C6153C" w:rsidP="00C6153C">
            <w:pPr>
              <w:rPr>
                <w:rFonts w:asciiTheme="majorHAnsi" w:hAnsiTheme="majorHAnsi" w:cstheme="majorHAnsi"/>
                <w:sz w:val="24"/>
                <w:szCs w:val="24"/>
              </w:rPr>
            </w:pPr>
          </w:p>
        </w:tc>
      </w:tr>
      <w:tr w:rsidR="00C6153C" w:rsidRPr="006D7A39" w14:paraId="3D9F8F77" w14:textId="77777777" w:rsidTr="00CC1F43">
        <w:trPr>
          <w:trHeight w:val="402"/>
        </w:trPr>
        <w:tc>
          <w:tcPr>
            <w:tcW w:w="727" w:type="dxa"/>
            <w:gridSpan w:val="2"/>
            <w:noWrap/>
          </w:tcPr>
          <w:p w14:paraId="7A0A7F76" w14:textId="77777777" w:rsidR="00C6153C" w:rsidRPr="006D7A39" w:rsidRDefault="00C6153C" w:rsidP="00C6153C">
            <w:pPr>
              <w:rPr>
                <w:rFonts w:asciiTheme="majorHAnsi" w:hAnsiTheme="majorHAnsi" w:cstheme="majorHAnsi"/>
                <w:sz w:val="24"/>
                <w:szCs w:val="24"/>
              </w:rPr>
            </w:pPr>
          </w:p>
        </w:tc>
        <w:tc>
          <w:tcPr>
            <w:tcW w:w="4890" w:type="dxa"/>
            <w:noWrap/>
          </w:tcPr>
          <w:p w14:paraId="7FC8B81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Hàng kẹp đấu nối đầu vào/ ra</w:t>
            </w:r>
          </w:p>
        </w:tc>
        <w:tc>
          <w:tcPr>
            <w:tcW w:w="2461" w:type="dxa"/>
            <w:noWrap/>
          </w:tcPr>
          <w:p w14:paraId="524A5B16"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09953F06" w14:textId="77777777" w:rsidR="00C6153C" w:rsidRPr="006D7A39" w:rsidRDefault="00C6153C" w:rsidP="00C6153C">
            <w:pPr>
              <w:rPr>
                <w:rFonts w:asciiTheme="majorHAnsi" w:hAnsiTheme="majorHAnsi" w:cstheme="majorHAnsi"/>
                <w:sz w:val="24"/>
                <w:szCs w:val="24"/>
              </w:rPr>
            </w:pPr>
          </w:p>
        </w:tc>
      </w:tr>
      <w:tr w:rsidR="00C6153C" w:rsidRPr="006D7A39" w14:paraId="68015633" w14:textId="77777777" w:rsidTr="00CC1F43">
        <w:trPr>
          <w:trHeight w:val="402"/>
        </w:trPr>
        <w:tc>
          <w:tcPr>
            <w:tcW w:w="727" w:type="dxa"/>
            <w:gridSpan w:val="2"/>
            <w:noWrap/>
          </w:tcPr>
          <w:p w14:paraId="2D4F8A3E" w14:textId="77777777" w:rsidR="00C6153C" w:rsidRPr="006D7A39" w:rsidRDefault="00C6153C" w:rsidP="00C6153C">
            <w:pPr>
              <w:rPr>
                <w:rFonts w:asciiTheme="majorHAnsi" w:hAnsiTheme="majorHAnsi" w:cstheme="majorHAnsi"/>
                <w:sz w:val="24"/>
                <w:szCs w:val="24"/>
              </w:rPr>
            </w:pPr>
          </w:p>
        </w:tc>
        <w:tc>
          <w:tcPr>
            <w:tcW w:w="4890" w:type="dxa"/>
            <w:noWrap/>
          </w:tcPr>
          <w:p w14:paraId="5F77475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7DF88DC6"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 8</w:t>
            </w:r>
          </w:p>
        </w:tc>
        <w:tc>
          <w:tcPr>
            <w:tcW w:w="1301" w:type="dxa"/>
            <w:gridSpan w:val="2"/>
            <w:noWrap/>
          </w:tcPr>
          <w:p w14:paraId="4363D579" w14:textId="77777777" w:rsidR="00C6153C" w:rsidRPr="006D7A39" w:rsidRDefault="00C6153C" w:rsidP="00C6153C">
            <w:pPr>
              <w:rPr>
                <w:rFonts w:asciiTheme="majorHAnsi" w:hAnsiTheme="majorHAnsi" w:cstheme="majorHAnsi"/>
                <w:sz w:val="24"/>
                <w:szCs w:val="24"/>
              </w:rPr>
            </w:pPr>
          </w:p>
        </w:tc>
      </w:tr>
      <w:tr w:rsidR="00C6153C" w:rsidRPr="006D7A39" w14:paraId="2245AE19" w14:textId="77777777" w:rsidTr="00CC1F43">
        <w:trPr>
          <w:trHeight w:val="402"/>
        </w:trPr>
        <w:tc>
          <w:tcPr>
            <w:tcW w:w="727" w:type="dxa"/>
            <w:gridSpan w:val="2"/>
            <w:noWrap/>
          </w:tcPr>
          <w:p w14:paraId="1654DB2A" w14:textId="77777777" w:rsidR="00C6153C" w:rsidRPr="006D7A39" w:rsidRDefault="00C6153C" w:rsidP="00C6153C">
            <w:pPr>
              <w:rPr>
                <w:rFonts w:asciiTheme="majorHAnsi" w:hAnsiTheme="majorHAnsi" w:cstheme="majorHAnsi"/>
                <w:sz w:val="24"/>
                <w:szCs w:val="24"/>
              </w:rPr>
            </w:pPr>
          </w:p>
        </w:tc>
        <w:tc>
          <w:tcPr>
            <w:tcW w:w="4890" w:type="dxa"/>
            <w:noWrap/>
          </w:tcPr>
          <w:p w14:paraId="50689EA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nhóm cài đặt</w:t>
            </w:r>
          </w:p>
        </w:tc>
        <w:tc>
          <w:tcPr>
            <w:tcW w:w="2461" w:type="dxa"/>
            <w:noWrap/>
          </w:tcPr>
          <w:p w14:paraId="589BD9BD"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301" w:type="dxa"/>
            <w:gridSpan w:val="2"/>
            <w:noWrap/>
          </w:tcPr>
          <w:p w14:paraId="6DFD1CC5" w14:textId="77777777" w:rsidR="00C6153C" w:rsidRPr="006D7A39" w:rsidRDefault="00C6153C" w:rsidP="00C6153C">
            <w:pPr>
              <w:rPr>
                <w:rFonts w:asciiTheme="majorHAnsi" w:hAnsiTheme="majorHAnsi" w:cstheme="majorHAnsi"/>
                <w:sz w:val="24"/>
                <w:szCs w:val="24"/>
              </w:rPr>
            </w:pPr>
          </w:p>
        </w:tc>
      </w:tr>
      <w:tr w:rsidR="00C6153C" w:rsidRPr="006D7A39" w14:paraId="510314B5" w14:textId="77777777" w:rsidTr="00CC1F43">
        <w:trPr>
          <w:trHeight w:val="402"/>
        </w:trPr>
        <w:tc>
          <w:tcPr>
            <w:tcW w:w="727" w:type="dxa"/>
            <w:gridSpan w:val="2"/>
            <w:noWrap/>
          </w:tcPr>
          <w:p w14:paraId="6634CAB9" w14:textId="77777777" w:rsidR="00C6153C" w:rsidRPr="006D7A39" w:rsidRDefault="00C6153C" w:rsidP="00C6153C">
            <w:pPr>
              <w:rPr>
                <w:rFonts w:asciiTheme="majorHAnsi" w:hAnsiTheme="majorHAnsi" w:cstheme="majorHAnsi"/>
                <w:sz w:val="24"/>
                <w:szCs w:val="24"/>
              </w:rPr>
            </w:pPr>
          </w:p>
        </w:tc>
        <w:tc>
          <w:tcPr>
            <w:tcW w:w="4890" w:type="dxa"/>
            <w:noWrap/>
          </w:tcPr>
          <w:p w14:paraId="12520CA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70BC164A"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AB01ADA" w14:textId="77777777" w:rsidR="00C6153C" w:rsidRPr="006D7A39" w:rsidRDefault="00C6153C" w:rsidP="00C6153C">
            <w:pPr>
              <w:rPr>
                <w:rFonts w:asciiTheme="majorHAnsi" w:hAnsiTheme="majorHAnsi" w:cstheme="majorHAnsi"/>
                <w:sz w:val="24"/>
                <w:szCs w:val="24"/>
              </w:rPr>
            </w:pPr>
          </w:p>
        </w:tc>
      </w:tr>
      <w:tr w:rsidR="00C6153C" w:rsidRPr="006D7A39" w14:paraId="1D006E71" w14:textId="77777777" w:rsidTr="00CC1F43">
        <w:trPr>
          <w:trHeight w:val="402"/>
        </w:trPr>
        <w:tc>
          <w:tcPr>
            <w:tcW w:w="727" w:type="dxa"/>
            <w:gridSpan w:val="2"/>
            <w:noWrap/>
          </w:tcPr>
          <w:p w14:paraId="7E3E32CD" w14:textId="77777777" w:rsidR="00C6153C" w:rsidRPr="006D7A39" w:rsidRDefault="00C6153C" w:rsidP="00C6153C">
            <w:pPr>
              <w:rPr>
                <w:rFonts w:asciiTheme="majorHAnsi" w:hAnsiTheme="majorHAnsi" w:cstheme="majorHAnsi"/>
                <w:sz w:val="24"/>
                <w:szCs w:val="24"/>
              </w:rPr>
            </w:pPr>
          </w:p>
        </w:tc>
        <w:tc>
          <w:tcPr>
            <w:tcW w:w="4890" w:type="dxa"/>
            <w:noWrap/>
          </w:tcPr>
          <w:p w14:paraId="332FD48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Các chức năng được tích hợp:</w:t>
            </w:r>
          </w:p>
        </w:tc>
        <w:tc>
          <w:tcPr>
            <w:tcW w:w="2461" w:type="dxa"/>
            <w:noWrap/>
          </w:tcPr>
          <w:p w14:paraId="4CF8911D" w14:textId="2DE78BA8" w:rsidR="00C6153C" w:rsidRPr="006D7A39" w:rsidRDefault="00C6153C" w:rsidP="00214C99">
            <w:pPr>
              <w:jc w:val="center"/>
              <w:rPr>
                <w:rFonts w:asciiTheme="majorHAnsi" w:hAnsiTheme="majorHAnsi" w:cstheme="majorHAnsi"/>
                <w:sz w:val="24"/>
                <w:szCs w:val="24"/>
              </w:rPr>
            </w:pPr>
          </w:p>
        </w:tc>
        <w:tc>
          <w:tcPr>
            <w:tcW w:w="1301" w:type="dxa"/>
            <w:gridSpan w:val="2"/>
            <w:noWrap/>
          </w:tcPr>
          <w:p w14:paraId="76E3D21C" w14:textId="77777777" w:rsidR="00C6153C" w:rsidRPr="006D7A39" w:rsidRDefault="00C6153C" w:rsidP="00C6153C">
            <w:pPr>
              <w:rPr>
                <w:rFonts w:asciiTheme="majorHAnsi" w:hAnsiTheme="majorHAnsi" w:cstheme="majorHAnsi"/>
                <w:sz w:val="24"/>
                <w:szCs w:val="24"/>
              </w:rPr>
            </w:pPr>
          </w:p>
        </w:tc>
      </w:tr>
      <w:tr w:rsidR="00C6153C" w:rsidRPr="006D7A39" w14:paraId="67B9D4A6" w14:textId="77777777" w:rsidTr="00CC1F43">
        <w:trPr>
          <w:trHeight w:val="402"/>
        </w:trPr>
        <w:tc>
          <w:tcPr>
            <w:tcW w:w="727" w:type="dxa"/>
            <w:gridSpan w:val="2"/>
            <w:noWrap/>
          </w:tcPr>
          <w:p w14:paraId="349998AD" w14:textId="77777777" w:rsidR="00C6153C" w:rsidRPr="006D7A39" w:rsidRDefault="00C6153C" w:rsidP="00C6153C">
            <w:pPr>
              <w:rPr>
                <w:rFonts w:asciiTheme="majorHAnsi" w:hAnsiTheme="majorHAnsi" w:cstheme="majorHAnsi"/>
                <w:sz w:val="24"/>
                <w:szCs w:val="24"/>
              </w:rPr>
            </w:pPr>
          </w:p>
        </w:tc>
        <w:tc>
          <w:tcPr>
            <w:tcW w:w="4890" w:type="dxa"/>
            <w:noWrap/>
          </w:tcPr>
          <w:p w14:paraId="03830476"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Bảo vệ so lệch đường dây</w:t>
            </w:r>
          </w:p>
        </w:tc>
        <w:tc>
          <w:tcPr>
            <w:tcW w:w="2461" w:type="dxa"/>
            <w:noWrap/>
          </w:tcPr>
          <w:p w14:paraId="544ECDA6"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E344EA4" w14:textId="77777777" w:rsidR="00C6153C" w:rsidRPr="006D7A39" w:rsidRDefault="00C6153C" w:rsidP="00C6153C">
            <w:pPr>
              <w:rPr>
                <w:rFonts w:asciiTheme="majorHAnsi" w:hAnsiTheme="majorHAnsi" w:cstheme="majorHAnsi"/>
                <w:sz w:val="24"/>
                <w:szCs w:val="24"/>
              </w:rPr>
            </w:pPr>
          </w:p>
        </w:tc>
      </w:tr>
      <w:tr w:rsidR="00C6153C" w:rsidRPr="006D7A39" w14:paraId="60136710" w14:textId="77777777" w:rsidTr="00CC1F43">
        <w:trPr>
          <w:trHeight w:val="402"/>
        </w:trPr>
        <w:tc>
          <w:tcPr>
            <w:tcW w:w="727" w:type="dxa"/>
            <w:gridSpan w:val="2"/>
            <w:noWrap/>
          </w:tcPr>
          <w:p w14:paraId="5F1FD3DF" w14:textId="77777777" w:rsidR="00C6153C" w:rsidRPr="006D7A39" w:rsidRDefault="00C6153C" w:rsidP="00C6153C">
            <w:pPr>
              <w:rPr>
                <w:rFonts w:asciiTheme="majorHAnsi" w:hAnsiTheme="majorHAnsi" w:cstheme="majorHAnsi"/>
                <w:sz w:val="24"/>
                <w:szCs w:val="24"/>
              </w:rPr>
            </w:pPr>
          </w:p>
        </w:tc>
        <w:tc>
          <w:tcPr>
            <w:tcW w:w="4890" w:type="dxa"/>
            <w:noWrap/>
          </w:tcPr>
          <w:p w14:paraId="630FFD9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Bảo vệ khoảng cách</w:t>
            </w:r>
          </w:p>
        </w:tc>
        <w:tc>
          <w:tcPr>
            <w:tcW w:w="2461" w:type="dxa"/>
            <w:noWrap/>
          </w:tcPr>
          <w:p w14:paraId="77811D37"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F4AB520" w14:textId="77777777" w:rsidR="00C6153C" w:rsidRPr="006D7A39" w:rsidRDefault="00C6153C" w:rsidP="00C6153C">
            <w:pPr>
              <w:rPr>
                <w:rFonts w:asciiTheme="majorHAnsi" w:hAnsiTheme="majorHAnsi" w:cstheme="majorHAnsi"/>
                <w:sz w:val="24"/>
                <w:szCs w:val="24"/>
              </w:rPr>
            </w:pPr>
          </w:p>
        </w:tc>
      </w:tr>
      <w:tr w:rsidR="00C6153C" w:rsidRPr="006D7A39" w14:paraId="2DA54C6D" w14:textId="77777777" w:rsidTr="00CC1F43">
        <w:trPr>
          <w:trHeight w:val="402"/>
        </w:trPr>
        <w:tc>
          <w:tcPr>
            <w:tcW w:w="727" w:type="dxa"/>
            <w:gridSpan w:val="2"/>
            <w:noWrap/>
          </w:tcPr>
          <w:p w14:paraId="6365B3DE" w14:textId="77777777" w:rsidR="00C6153C" w:rsidRPr="006D7A39" w:rsidRDefault="00C6153C" w:rsidP="00C6153C">
            <w:pPr>
              <w:rPr>
                <w:rFonts w:asciiTheme="majorHAnsi" w:hAnsiTheme="majorHAnsi" w:cstheme="majorHAnsi"/>
                <w:sz w:val="24"/>
                <w:szCs w:val="24"/>
              </w:rPr>
            </w:pPr>
          </w:p>
        </w:tc>
        <w:tc>
          <w:tcPr>
            <w:tcW w:w="4890" w:type="dxa"/>
            <w:noWrap/>
          </w:tcPr>
          <w:p w14:paraId="4FB22A6F"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Số lượng vùng bảo vệ khoảng cách</w:t>
            </w:r>
          </w:p>
        </w:tc>
        <w:tc>
          <w:tcPr>
            <w:tcW w:w="2461" w:type="dxa"/>
            <w:noWrap/>
          </w:tcPr>
          <w:p w14:paraId="0112B58D"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&gt; 4</w:t>
            </w:r>
          </w:p>
        </w:tc>
        <w:tc>
          <w:tcPr>
            <w:tcW w:w="1301" w:type="dxa"/>
            <w:gridSpan w:val="2"/>
            <w:noWrap/>
          </w:tcPr>
          <w:p w14:paraId="45CB91CD" w14:textId="77777777" w:rsidR="00C6153C" w:rsidRPr="006D7A39" w:rsidRDefault="00C6153C" w:rsidP="00C6153C">
            <w:pPr>
              <w:rPr>
                <w:rFonts w:asciiTheme="majorHAnsi" w:hAnsiTheme="majorHAnsi" w:cstheme="majorHAnsi"/>
                <w:sz w:val="24"/>
                <w:szCs w:val="24"/>
              </w:rPr>
            </w:pPr>
          </w:p>
        </w:tc>
      </w:tr>
      <w:tr w:rsidR="00C6153C" w:rsidRPr="006D7A39" w14:paraId="463EC63A" w14:textId="77777777" w:rsidTr="00CC1F43">
        <w:trPr>
          <w:trHeight w:val="402"/>
        </w:trPr>
        <w:tc>
          <w:tcPr>
            <w:tcW w:w="727" w:type="dxa"/>
            <w:gridSpan w:val="2"/>
            <w:noWrap/>
          </w:tcPr>
          <w:p w14:paraId="3971C691" w14:textId="77777777" w:rsidR="00C6153C" w:rsidRPr="006D7A39" w:rsidRDefault="00C6153C" w:rsidP="00C6153C">
            <w:pPr>
              <w:rPr>
                <w:rFonts w:asciiTheme="majorHAnsi" w:hAnsiTheme="majorHAnsi" w:cstheme="majorHAnsi"/>
                <w:sz w:val="24"/>
                <w:szCs w:val="24"/>
              </w:rPr>
            </w:pPr>
          </w:p>
        </w:tc>
        <w:tc>
          <w:tcPr>
            <w:tcW w:w="4890" w:type="dxa"/>
            <w:noWrap/>
          </w:tcPr>
          <w:p w14:paraId="5CDB81C4"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 xml:space="preserve">Bảo vệ quá dòng/quá dòng chạm đất có hướng </w:t>
            </w:r>
          </w:p>
        </w:tc>
        <w:tc>
          <w:tcPr>
            <w:tcW w:w="2461" w:type="dxa"/>
            <w:noWrap/>
          </w:tcPr>
          <w:p w14:paraId="6C0E14EA"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345579B" w14:textId="77777777" w:rsidR="00C6153C" w:rsidRPr="006D7A39" w:rsidRDefault="00C6153C" w:rsidP="00C6153C">
            <w:pPr>
              <w:rPr>
                <w:rFonts w:asciiTheme="majorHAnsi" w:hAnsiTheme="majorHAnsi" w:cstheme="majorHAnsi"/>
                <w:sz w:val="24"/>
                <w:szCs w:val="24"/>
              </w:rPr>
            </w:pPr>
          </w:p>
        </w:tc>
      </w:tr>
      <w:tr w:rsidR="00C6153C" w:rsidRPr="006D7A39" w14:paraId="1E0E2D85" w14:textId="77777777" w:rsidTr="00CC1F43">
        <w:trPr>
          <w:trHeight w:val="402"/>
        </w:trPr>
        <w:tc>
          <w:tcPr>
            <w:tcW w:w="727" w:type="dxa"/>
            <w:gridSpan w:val="2"/>
            <w:noWrap/>
          </w:tcPr>
          <w:p w14:paraId="71476EB7" w14:textId="77777777" w:rsidR="00C6153C" w:rsidRPr="006D7A39" w:rsidRDefault="00C6153C" w:rsidP="00C6153C">
            <w:pPr>
              <w:rPr>
                <w:rFonts w:asciiTheme="majorHAnsi" w:hAnsiTheme="majorHAnsi" w:cstheme="majorHAnsi"/>
                <w:sz w:val="24"/>
                <w:szCs w:val="24"/>
              </w:rPr>
            </w:pPr>
          </w:p>
        </w:tc>
        <w:tc>
          <w:tcPr>
            <w:tcW w:w="4890" w:type="dxa"/>
            <w:noWrap/>
          </w:tcPr>
          <w:p w14:paraId="5C6F65E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Bảo vệ quá dòng cắt nhanh và cắt có thời gian</w:t>
            </w:r>
          </w:p>
        </w:tc>
        <w:tc>
          <w:tcPr>
            <w:tcW w:w="2461" w:type="dxa"/>
            <w:noWrap/>
          </w:tcPr>
          <w:p w14:paraId="38A53FD6"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68EC451" w14:textId="77777777" w:rsidR="00C6153C" w:rsidRPr="006D7A39" w:rsidRDefault="00C6153C" w:rsidP="00C6153C">
            <w:pPr>
              <w:rPr>
                <w:rFonts w:asciiTheme="majorHAnsi" w:hAnsiTheme="majorHAnsi" w:cstheme="majorHAnsi"/>
                <w:sz w:val="24"/>
                <w:szCs w:val="24"/>
              </w:rPr>
            </w:pPr>
          </w:p>
        </w:tc>
      </w:tr>
      <w:tr w:rsidR="00C6153C" w:rsidRPr="006D7A39" w14:paraId="38F22F61" w14:textId="77777777" w:rsidTr="00CC1F43">
        <w:trPr>
          <w:trHeight w:val="402"/>
        </w:trPr>
        <w:tc>
          <w:tcPr>
            <w:tcW w:w="727" w:type="dxa"/>
            <w:gridSpan w:val="2"/>
            <w:noWrap/>
          </w:tcPr>
          <w:p w14:paraId="20F515D8" w14:textId="77777777" w:rsidR="00C6153C" w:rsidRPr="006D7A39" w:rsidRDefault="00C6153C" w:rsidP="00C6153C">
            <w:pPr>
              <w:rPr>
                <w:rFonts w:asciiTheme="majorHAnsi" w:hAnsiTheme="majorHAnsi" w:cstheme="majorHAnsi"/>
                <w:sz w:val="24"/>
                <w:szCs w:val="24"/>
              </w:rPr>
            </w:pPr>
          </w:p>
        </w:tc>
        <w:tc>
          <w:tcPr>
            <w:tcW w:w="4890" w:type="dxa"/>
            <w:noWrap/>
          </w:tcPr>
          <w:p w14:paraId="7553C0B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Bảo vệ quá dòng/quá dòng chạm đất</w:t>
            </w:r>
          </w:p>
        </w:tc>
        <w:tc>
          <w:tcPr>
            <w:tcW w:w="2461" w:type="dxa"/>
            <w:noWrap/>
          </w:tcPr>
          <w:p w14:paraId="2915A7CB" w14:textId="26E56A39"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ED2D2EA" w14:textId="77777777" w:rsidR="00C6153C" w:rsidRPr="006D7A39" w:rsidRDefault="00C6153C" w:rsidP="00C6153C">
            <w:pPr>
              <w:rPr>
                <w:rFonts w:asciiTheme="majorHAnsi" w:hAnsiTheme="majorHAnsi" w:cstheme="majorHAnsi"/>
                <w:sz w:val="24"/>
                <w:szCs w:val="24"/>
              </w:rPr>
            </w:pPr>
          </w:p>
        </w:tc>
      </w:tr>
      <w:tr w:rsidR="00C6153C" w:rsidRPr="006D7A39" w14:paraId="53BB29E1" w14:textId="77777777" w:rsidTr="00CC1F43">
        <w:trPr>
          <w:trHeight w:val="402"/>
        </w:trPr>
        <w:tc>
          <w:tcPr>
            <w:tcW w:w="727" w:type="dxa"/>
            <w:gridSpan w:val="2"/>
            <w:noWrap/>
          </w:tcPr>
          <w:p w14:paraId="3E1063F2" w14:textId="77777777" w:rsidR="00C6153C" w:rsidRPr="006D7A39" w:rsidRDefault="00C6153C" w:rsidP="00C6153C">
            <w:pPr>
              <w:rPr>
                <w:rFonts w:asciiTheme="majorHAnsi" w:hAnsiTheme="majorHAnsi" w:cstheme="majorHAnsi"/>
                <w:sz w:val="24"/>
                <w:szCs w:val="24"/>
              </w:rPr>
            </w:pPr>
          </w:p>
        </w:tc>
        <w:tc>
          <w:tcPr>
            <w:tcW w:w="4890" w:type="dxa"/>
            <w:noWrap/>
          </w:tcPr>
          <w:p w14:paraId="15D70E3D"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Bảo vệ quá áp với 02 cấp tác động: Alarm/trip</w:t>
            </w:r>
          </w:p>
        </w:tc>
        <w:tc>
          <w:tcPr>
            <w:tcW w:w="2461" w:type="dxa"/>
            <w:noWrap/>
          </w:tcPr>
          <w:p w14:paraId="7649ED09"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0D1758ED" w14:textId="77777777" w:rsidR="00C6153C" w:rsidRPr="006D7A39" w:rsidRDefault="00C6153C" w:rsidP="00C6153C">
            <w:pPr>
              <w:rPr>
                <w:rFonts w:asciiTheme="majorHAnsi" w:hAnsiTheme="majorHAnsi" w:cstheme="majorHAnsi"/>
                <w:sz w:val="24"/>
                <w:szCs w:val="24"/>
              </w:rPr>
            </w:pPr>
          </w:p>
        </w:tc>
      </w:tr>
      <w:tr w:rsidR="00C6153C" w:rsidRPr="006D7A39" w14:paraId="03251736" w14:textId="77777777" w:rsidTr="00CC1F43">
        <w:trPr>
          <w:trHeight w:val="402"/>
        </w:trPr>
        <w:tc>
          <w:tcPr>
            <w:tcW w:w="727" w:type="dxa"/>
            <w:gridSpan w:val="2"/>
            <w:noWrap/>
          </w:tcPr>
          <w:p w14:paraId="4E4275E7" w14:textId="77777777" w:rsidR="00C6153C" w:rsidRPr="006D7A39" w:rsidRDefault="00C6153C" w:rsidP="00C6153C">
            <w:pPr>
              <w:rPr>
                <w:rFonts w:asciiTheme="majorHAnsi" w:hAnsiTheme="majorHAnsi" w:cstheme="majorHAnsi"/>
                <w:sz w:val="24"/>
                <w:szCs w:val="24"/>
              </w:rPr>
            </w:pPr>
          </w:p>
        </w:tc>
        <w:tc>
          <w:tcPr>
            <w:tcW w:w="4890" w:type="dxa"/>
            <w:noWrap/>
          </w:tcPr>
          <w:p w14:paraId="66B1FE99"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Bảo vệ quá tải</w:t>
            </w:r>
          </w:p>
        </w:tc>
        <w:tc>
          <w:tcPr>
            <w:tcW w:w="2461" w:type="dxa"/>
            <w:noWrap/>
          </w:tcPr>
          <w:p w14:paraId="5581320F"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586A5AAA" w14:textId="77777777" w:rsidR="00C6153C" w:rsidRPr="006D7A39" w:rsidRDefault="00C6153C" w:rsidP="00C6153C">
            <w:pPr>
              <w:rPr>
                <w:rFonts w:asciiTheme="majorHAnsi" w:hAnsiTheme="majorHAnsi" w:cstheme="majorHAnsi"/>
                <w:sz w:val="24"/>
                <w:szCs w:val="24"/>
              </w:rPr>
            </w:pPr>
          </w:p>
        </w:tc>
      </w:tr>
      <w:tr w:rsidR="00C6153C" w:rsidRPr="006D7A39" w14:paraId="520CE718" w14:textId="77777777" w:rsidTr="00CC1F43">
        <w:trPr>
          <w:trHeight w:val="402"/>
        </w:trPr>
        <w:tc>
          <w:tcPr>
            <w:tcW w:w="727" w:type="dxa"/>
            <w:gridSpan w:val="2"/>
            <w:noWrap/>
          </w:tcPr>
          <w:p w14:paraId="40F811DD" w14:textId="77777777" w:rsidR="00C6153C" w:rsidRPr="006D7A39" w:rsidRDefault="00C6153C" w:rsidP="00C6153C">
            <w:pPr>
              <w:rPr>
                <w:rFonts w:asciiTheme="majorHAnsi" w:hAnsiTheme="majorHAnsi" w:cstheme="majorHAnsi"/>
                <w:sz w:val="24"/>
                <w:szCs w:val="24"/>
              </w:rPr>
            </w:pPr>
          </w:p>
        </w:tc>
        <w:tc>
          <w:tcPr>
            <w:tcW w:w="4890" w:type="dxa"/>
            <w:noWrap/>
          </w:tcPr>
          <w:p w14:paraId="07D21B5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Bảo vệ kém áp</w:t>
            </w:r>
          </w:p>
        </w:tc>
        <w:tc>
          <w:tcPr>
            <w:tcW w:w="2461" w:type="dxa"/>
            <w:noWrap/>
          </w:tcPr>
          <w:p w14:paraId="226E963E"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07869B9F" w14:textId="77777777" w:rsidR="00C6153C" w:rsidRPr="006D7A39" w:rsidRDefault="00C6153C" w:rsidP="00C6153C">
            <w:pPr>
              <w:rPr>
                <w:rFonts w:asciiTheme="majorHAnsi" w:hAnsiTheme="majorHAnsi" w:cstheme="majorHAnsi"/>
                <w:sz w:val="24"/>
                <w:szCs w:val="24"/>
              </w:rPr>
            </w:pPr>
          </w:p>
        </w:tc>
      </w:tr>
      <w:tr w:rsidR="00C6153C" w:rsidRPr="006D7A39" w14:paraId="7CE9E56C" w14:textId="77777777" w:rsidTr="00CC1F43">
        <w:trPr>
          <w:trHeight w:val="402"/>
        </w:trPr>
        <w:tc>
          <w:tcPr>
            <w:tcW w:w="727" w:type="dxa"/>
            <w:gridSpan w:val="2"/>
            <w:noWrap/>
          </w:tcPr>
          <w:p w14:paraId="540A76BC" w14:textId="77777777" w:rsidR="00C6153C" w:rsidRPr="006D7A39" w:rsidRDefault="00C6153C" w:rsidP="00C6153C">
            <w:pPr>
              <w:rPr>
                <w:rFonts w:asciiTheme="majorHAnsi" w:hAnsiTheme="majorHAnsi" w:cstheme="majorHAnsi"/>
                <w:sz w:val="24"/>
                <w:szCs w:val="24"/>
              </w:rPr>
            </w:pPr>
          </w:p>
        </w:tc>
        <w:tc>
          <w:tcPr>
            <w:tcW w:w="4890" w:type="dxa"/>
            <w:noWrap/>
          </w:tcPr>
          <w:p w14:paraId="3079DD2B"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Đóng lại lại từng pha có kiểm tra hòa đồng bộ</w:t>
            </w:r>
          </w:p>
        </w:tc>
        <w:tc>
          <w:tcPr>
            <w:tcW w:w="2461" w:type="dxa"/>
            <w:noWrap/>
          </w:tcPr>
          <w:p w14:paraId="4E26906A"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387F0B86" w14:textId="77777777" w:rsidR="00C6153C" w:rsidRPr="006D7A39" w:rsidRDefault="00C6153C" w:rsidP="00C6153C">
            <w:pPr>
              <w:rPr>
                <w:rFonts w:asciiTheme="majorHAnsi" w:hAnsiTheme="majorHAnsi" w:cstheme="majorHAnsi"/>
                <w:sz w:val="24"/>
                <w:szCs w:val="24"/>
              </w:rPr>
            </w:pPr>
          </w:p>
        </w:tc>
      </w:tr>
      <w:tr w:rsidR="00C6153C" w:rsidRPr="006D7A39" w14:paraId="7D34EBA4" w14:textId="77777777" w:rsidTr="00CC1F43">
        <w:trPr>
          <w:trHeight w:val="402"/>
        </w:trPr>
        <w:tc>
          <w:tcPr>
            <w:tcW w:w="727" w:type="dxa"/>
            <w:gridSpan w:val="2"/>
            <w:noWrap/>
          </w:tcPr>
          <w:p w14:paraId="341366F5" w14:textId="77777777" w:rsidR="00C6153C" w:rsidRPr="006D7A39" w:rsidRDefault="00C6153C" w:rsidP="00C6153C">
            <w:pPr>
              <w:rPr>
                <w:rFonts w:asciiTheme="majorHAnsi" w:hAnsiTheme="majorHAnsi" w:cstheme="majorHAnsi"/>
                <w:sz w:val="24"/>
                <w:szCs w:val="24"/>
              </w:rPr>
            </w:pPr>
          </w:p>
        </w:tc>
        <w:tc>
          <w:tcPr>
            <w:tcW w:w="4890" w:type="dxa"/>
            <w:noWrap/>
          </w:tcPr>
          <w:p w14:paraId="67618F41"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Kiểm tra hòa đồng bộ</w:t>
            </w:r>
          </w:p>
        </w:tc>
        <w:tc>
          <w:tcPr>
            <w:tcW w:w="2461" w:type="dxa"/>
            <w:noWrap/>
          </w:tcPr>
          <w:p w14:paraId="24C1B10B"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 xml:space="preserve">Ghi rõ có chức năng này nếu sử dụng chức </w:t>
            </w:r>
            <w:r w:rsidRPr="006D7A39">
              <w:rPr>
                <w:rFonts w:asciiTheme="majorHAnsi" w:hAnsiTheme="majorHAnsi" w:cstheme="majorHAnsi"/>
                <w:sz w:val="24"/>
                <w:szCs w:val="24"/>
              </w:rPr>
              <w:lastRenderedPageBreak/>
              <w:t>năng tích hợp trong rơle bảo vệ F87L để thiết kế trong dự án.</w:t>
            </w:r>
          </w:p>
        </w:tc>
        <w:tc>
          <w:tcPr>
            <w:tcW w:w="1301" w:type="dxa"/>
            <w:gridSpan w:val="2"/>
            <w:noWrap/>
          </w:tcPr>
          <w:p w14:paraId="35B1B336" w14:textId="77777777" w:rsidR="00C6153C" w:rsidRPr="006D7A39" w:rsidRDefault="00C6153C" w:rsidP="00C6153C">
            <w:pPr>
              <w:rPr>
                <w:rFonts w:asciiTheme="majorHAnsi" w:hAnsiTheme="majorHAnsi" w:cstheme="majorHAnsi"/>
                <w:sz w:val="24"/>
                <w:szCs w:val="24"/>
              </w:rPr>
            </w:pPr>
          </w:p>
        </w:tc>
      </w:tr>
      <w:tr w:rsidR="00C6153C" w:rsidRPr="006D7A39" w14:paraId="57A5EE69" w14:textId="77777777" w:rsidTr="00CC1F43">
        <w:trPr>
          <w:trHeight w:val="402"/>
        </w:trPr>
        <w:tc>
          <w:tcPr>
            <w:tcW w:w="727" w:type="dxa"/>
            <w:gridSpan w:val="2"/>
            <w:noWrap/>
          </w:tcPr>
          <w:p w14:paraId="7240E84A" w14:textId="77777777" w:rsidR="00C6153C" w:rsidRPr="006D7A39" w:rsidRDefault="00C6153C" w:rsidP="00C6153C">
            <w:pPr>
              <w:rPr>
                <w:rFonts w:asciiTheme="majorHAnsi" w:hAnsiTheme="majorHAnsi" w:cstheme="majorHAnsi"/>
                <w:sz w:val="24"/>
                <w:szCs w:val="24"/>
              </w:rPr>
            </w:pPr>
          </w:p>
        </w:tc>
        <w:tc>
          <w:tcPr>
            <w:tcW w:w="4890" w:type="dxa"/>
            <w:noWrap/>
          </w:tcPr>
          <w:p w14:paraId="3F1C4682"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Tăng tốc bảo vệ</w:t>
            </w:r>
          </w:p>
        </w:tc>
        <w:tc>
          <w:tcPr>
            <w:tcW w:w="2461" w:type="dxa"/>
            <w:noWrap/>
          </w:tcPr>
          <w:p w14:paraId="3AC9CB29"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A83A6E1" w14:textId="77777777" w:rsidR="00C6153C" w:rsidRPr="006D7A39" w:rsidRDefault="00C6153C" w:rsidP="00C6153C">
            <w:pPr>
              <w:rPr>
                <w:rFonts w:asciiTheme="majorHAnsi" w:hAnsiTheme="majorHAnsi" w:cstheme="majorHAnsi"/>
                <w:sz w:val="24"/>
                <w:szCs w:val="24"/>
              </w:rPr>
            </w:pPr>
          </w:p>
        </w:tc>
      </w:tr>
      <w:tr w:rsidR="00C6153C" w:rsidRPr="006D7A39" w14:paraId="46A9EF52" w14:textId="77777777" w:rsidTr="00CC1F43">
        <w:trPr>
          <w:trHeight w:val="402"/>
        </w:trPr>
        <w:tc>
          <w:tcPr>
            <w:tcW w:w="727" w:type="dxa"/>
            <w:gridSpan w:val="2"/>
            <w:noWrap/>
          </w:tcPr>
          <w:p w14:paraId="13B828D5" w14:textId="77777777" w:rsidR="00C6153C" w:rsidRPr="006D7A39" w:rsidRDefault="00C6153C" w:rsidP="00C6153C">
            <w:pPr>
              <w:rPr>
                <w:rFonts w:asciiTheme="majorHAnsi" w:hAnsiTheme="majorHAnsi" w:cstheme="majorHAnsi"/>
                <w:sz w:val="24"/>
                <w:szCs w:val="24"/>
              </w:rPr>
            </w:pPr>
          </w:p>
        </w:tc>
        <w:tc>
          <w:tcPr>
            <w:tcW w:w="4890" w:type="dxa"/>
            <w:noWrap/>
          </w:tcPr>
          <w:p w14:paraId="1B03426E"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sự từ chối tác động của máy cắt:</w:t>
            </w:r>
          </w:p>
          <w:p w14:paraId="671841A3"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 Mức 1 (Retrip): theo từng pha A, B, C của MC số 1 và A, B, C của MC số 2 trong sơ đồ 3/2 phía 500KV (nếu sử dụng chức năng 50BF tích hợp trong rơle bảo vệ F87L).</w:t>
            </w:r>
          </w:p>
          <w:p w14:paraId="289AF597"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 Mức 2 (50BF): tác động cắt 03 pha tất cả các máy cắt liên quan (nếu sử dụng chức năng 50BF tích hợp trong rơle bảo vệ F87L).</w:t>
            </w:r>
          </w:p>
        </w:tc>
        <w:tc>
          <w:tcPr>
            <w:tcW w:w="2461" w:type="dxa"/>
            <w:noWrap/>
          </w:tcPr>
          <w:p w14:paraId="5BCC607F"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4A9EBC48" w14:textId="77777777" w:rsidR="00C6153C" w:rsidRPr="006D7A39" w:rsidRDefault="00C6153C" w:rsidP="00C6153C">
            <w:pPr>
              <w:rPr>
                <w:rFonts w:asciiTheme="majorHAnsi" w:hAnsiTheme="majorHAnsi" w:cstheme="majorHAnsi"/>
                <w:sz w:val="24"/>
                <w:szCs w:val="24"/>
              </w:rPr>
            </w:pPr>
          </w:p>
        </w:tc>
      </w:tr>
      <w:tr w:rsidR="00C6153C" w:rsidRPr="006D7A39" w14:paraId="69D2D4F5" w14:textId="77777777" w:rsidTr="00CC1F43">
        <w:trPr>
          <w:trHeight w:val="402"/>
        </w:trPr>
        <w:tc>
          <w:tcPr>
            <w:tcW w:w="727" w:type="dxa"/>
            <w:gridSpan w:val="2"/>
            <w:noWrap/>
          </w:tcPr>
          <w:p w14:paraId="004EFC7A" w14:textId="77777777" w:rsidR="00C6153C" w:rsidRPr="006D7A39" w:rsidRDefault="00C6153C" w:rsidP="00C6153C">
            <w:pPr>
              <w:rPr>
                <w:rFonts w:asciiTheme="majorHAnsi" w:hAnsiTheme="majorHAnsi" w:cstheme="majorHAnsi"/>
                <w:sz w:val="24"/>
                <w:szCs w:val="24"/>
              </w:rPr>
            </w:pPr>
          </w:p>
        </w:tc>
        <w:tc>
          <w:tcPr>
            <w:tcW w:w="4890" w:type="dxa"/>
            <w:noWrap/>
          </w:tcPr>
          <w:p w14:paraId="71388612"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xa</w:t>
            </w:r>
          </w:p>
        </w:tc>
        <w:tc>
          <w:tcPr>
            <w:tcW w:w="2461" w:type="dxa"/>
            <w:noWrap/>
          </w:tcPr>
          <w:p w14:paraId="207C51C2"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C595305" w14:textId="77777777" w:rsidR="00C6153C" w:rsidRPr="006D7A39" w:rsidRDefault="00C6153C" w:rsidP="00C6153C">
            <w:pPr>
              <w:rPr>
                <w:rFonts w:asciiTheme="majorHAnsi" w:hAnsiTheme="majorHAnsi" w:cstheme="majorHAnsi"/>
                <w:sz w:val="24"/>
                <w:szCs w:val="24"/>
              </w:rPr>
            </w:pPr>
          </w:p>
        </w:tc>
      </w:tr>
      <w:tr w:rsidR="00C6153C" w:rsidRPr="006D7A39" w14:paraId="5964842E" w14:textId="77777777" w:rsidTr="00CC1F43">
        <w:trPr>
          <w:trHeight w:val="402"/>
        </w:trPr>
        <w:tc>
          <w:tcPr>
            <w:tcW w:w="727" w:type="dxa"/>
            <w:gridSpan w:val="2"/>
            <w:noWrap/>
          </w:tcPr>
          <w:p w14:paraId="5840BBA8" w14:textId="77777777" w:rsidR="00C6153C" w:rsidRPr="006D7A39" w:rsidRDefault="00C6153C" w:rsidP="00C6153C">
            <w:pPr>
              <w:rPr>
                <w:rFonts w:asciiTheme="majorHAnsi" w:hAnsiTheme="majorHAnsi" w:cstheme="majorHAnsi"/>
                <w:sz w:val="24"/>
                <w:szCs w:val="24"/>
              </w:rPr>
            </w:pPr>
          </w:p>
        </w:tc>
        <w:tc>
          <w:tcPr>
            <w:tcW w:w="4890" w:type="dxa"/>
            <w:noWrap/>
          </w:tcPr>
          <w:p w14:paraId="466BF126"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chống dao động công suất</w:t>
            </w:r>
          </w:p>
        </w:tc>
        <w:tc>
          <w:tcPr>
            <w:tcW w:w="2461" w:type="dxa"/>
            <w:noWrap/>
          </w:tcPr>
          <w:p w14:paraId="360F25D5"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E2B2CD9" w14:textId="77777777" w:rsidR="00C6153C" w:rsidRPr="006D7A39" w:rsidRDefault="00C6153C" w:rsidP="00C6153C">
            <w:pPr>
              <w:rPr>
                <w:rFonts w:asciiTheme="majorHAnsi" w:hAnsiTheme="majorHAnsi" w:cstheme="majorHAnsi"/>
                <w:sz w:val="24"/>
                <w:szCs w:val="24"/>
              </w:rPr>
            </w:pPr>
          </w:p>
        </w:tc>
      </w:tr>
      <w:tr w:rsidR="00C6153C" w:rsidRPr="006D7A39" w14:paraId="54D7BEF2" w14:textId="77777777" w:rsidTr="00CC1F43">
        <w:trPr>
          <w:trHeight w:val="402"/>
        </w:trPr>
        <w:tc>
          <w:tcPr>
            <w:tcW w:w="727" w:type="dxa"/>
            <w:gridSpan w:val="2"/>
            <w:noWrap/>
          </w:tcPr>
          <w:p w14:paraId="002FC297" w14:textId="77777777" w:rsidR="00C6153C" w:rsidRPr="006D7A39" w:rsidRDefault="00C6153C" w:rsidP="00C6153C">
            <w:pPr>
              <w:rPr>
                <w:rFonts w:asciiTheme="majorHAnsi" w:hAnsiTheme="majorHAnsi" w:cstheme="majorHAnsi"/>
                <w:sz w:val="24"/>
                <w:szCs w:val="24"/>
              </w:rPr>
            </w:pPr>
          </w:p>
        </w:tc>
        <w:tc>
          <w:tcPr>
            <w:tcW w:w="4890" w:type="dxa"/>
            <w:noWrap/>
          </w:tcPr>
          <w:p w14:paraId="4348C138"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Ghi sự cố, định vị sự cố, ghi các nhiễu loạn hệ thống với bộ nhớ không xoá</w:t>
            </w:r>
          </w:p>
        </w:tc>
        <w:tc>
          <w:tcPr>
            <w:tcW w:w="2461" w:type="dxa"/>
            <w:noWrap/>
          </w:tcPr>
          <w:p w14:paraId="59295B2F"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29BFA22" w14:textId="77777777" w:rsidR="00C6153C" w:rsidRPr="006D7A39" w:rsidRDefault="00C6153C" w:rsidP="00C6153C">
            <w:pPr>
              <w:rPr>
                <w:rFonts w:asciiTheme="majorHAnsi" w:hAnsiTheme="majorHAnsi" w:cstheme="majorHAnsi"/>
                <w:sz w:val="24"/>
                <w:szCs w:val="24"/>
              </w:rPr>
            </w:pPr>
          </w:p>
        </w:tc>
      </w:tr>
      <w:tr w:rsidR="00C6153C" w:rsidRPr="006D7A39" w14:paraId="49D190AE" w14:textId="77777777" w:rsidTr="00CC1F43">
        <w:trPr>
          <w:trHeight w:val="402"/>
        </w:trPr>
        <w:tc>
          <w:tcPr>
            <w:tcW w:w="727" w:type="dxa"/>
            <w:gridSpan w:val="2"/>
            <w:noWrap/>
          </w:tcPr>
          <w:p w14:paraId="73C52686" w14:textId="77777777" w:rsidR="00C6153C" w:rsidRPr="006D7A39" w:rsidRDefault="00C6153C" w:rsidP="00C6153C">
            <w:pPr>
              <w:rPr>
                <w:rFonts w:asciiTheme="majorHAnsi" w:hAnsiTheme="majorHAnsi" w:cstheme="majorHAnsi"/>
                <w:sz w:val="24"/>
                <w:szCs w:val="24"/>
              </w:rPr>
            </w:pPr>
          </w:p>
        </w:tc>
        <w:tc>
          <w:tcPr>
            <w:tcW w:w="4890" w:type="dxa"/>
            <w:noWrap/>
          </w:tcPr>
          <w:p w14:paraId="6D63CFFF"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Chức năng giám sát áp đầu vào rơ le: kiểm tra lỗi áp 1 pha, hai &amp; ba pha (nhảy áp tô mát mạch VT) và tự khoá bảo vệ khoảng cách</w:t>
            </w:r>
          </w:p>
        </w:tc>
        <w:tc>
          <w:tcPr>
            <w:tcW w:w="2461" w:type="dxa"/>
            <w:noWrap/>
          </w:tcPr>
          <w:p w14:paraId="292F6A71"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B132DD2" w14:textId="77777777" w:rsidR="00C6153C" w:rsidRPr="006D7A39" w:rsidRDefault="00C6153C" w:rsidP="00C6153C">
            <w:pPr>
              <w:rPr>
                <w:rFonts w:asciiTheme="majorHAnsi" w:hAnsiTheme="majorHAnsi" w:cstheme="majorHAnsi"/>
                <w:sz w:val="24"/>
                <w:szCs w:val="24"/>
              </w:rPr>
            </w:pPr>
          </w:p>
        </w:tc>
      </w:tr>
      <w:tr w:rsidR="00C6153C" w:rsidRPr="006D7A39" w14:paraId="0A8F5C96" w14:textId="77777777" w:rsidTr="00CC1F43">
        <w:trPr>
          <w:trHeight w:val="402"/>
        </w:trPr>
        <w:tc>
          <w:tcPr>
            <w:tcW w:w="727" w:type="dxa"/>
            <w:gridSpan w:val="2"/>
            <w:noWrap/>
          </w:tcPr>
          <w:p w14:paraId="07A83051" w14:textId="77777777" w:rsidR="00C6153C" w:rsidRPr="006D7A39" w:rsidRDefault="00C6153C" w:rsidP="00C6153C">
            <w:pPr>
              <w:rPr>
                <w:rFonts w:asciiTheme="majorHAnsi" w:hAnsiTheme="majorHAnsi" w:cstheme="majorHAnsi"/>
                <w:sz w:val="24"/>
                <w:szCs w:val="24"/>
              </w:rPr>
            </w:pPr>
          </w:p>
        </w:tc>
        <w:tc>
          <w:tcPr>
            <w:tcW w:w="4890" w:type="dxa"/>
            <w:noWrap/>
          </w:tcPr>
          <w:p w14:paraId="5A524361"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quá dòng 50STUB</w:t>
            </w:r>
          </w:p>
        </w:tc>
        <w:tc>
          <w:tcPr>
            <w:tcW w:w="2461" w:type="dxa"/>
            <w:noWrap/>
          </w:tcPr>
          <w:p w14:paraId="20EFC3AC"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9325263" w14:textId="77777777" w:rsidR="00C6153C" w:rsidRPr="006D7A39" w:rsidRDefault="00C6153C" w:rsidP="00C6153C">
            <w:pPr>
              <w:rPr>
                <w:rFonts w:asciiTheme="majorHAnsi" w:hAnsiTheme="majorHAnsi" w:cstheme="majorHAnsi"/>
                <w:sz w:val="24"/>
                <w:szCs w:val="24"/>
              </w:rPr>
            </w:pPr>
          </w:p>
        </w:tc>
      </w:tr>
      <w:tr w:rsidR="00C6153C" w:rsidRPr="006D7A39" w14:paraId="4DE2D2F2" w14:textId="77777777" w:rsidTr="00CC1F43">
        <w:trPr>
          <w:trHeight w:val="402"/>
        </w:trPr>
        <w:tc>
          <w:tcPr>
            <w:tcW w:w="727" w:type="dxa"/>
            <w:gridSpan w:val="2"/>
            <w:noWrap/>
          </w:tcPr>
          <w:p w14:paraId="38DF97F2" w14:textId="77777777" w:rsidR="00C6153C" w:rsidRPr="006D7A39" w:rsidRDefault="00C6153C" w:rsidP="00C6153C">
            <w:pPr>
              <w:rPr>
                <w:rFonts w:asciiTheme="majorHAnsi" w:hAnsiTheme="majorHAnsi" w:cstheme="majorHAnsi"/>
                <w:sz w:val="24"/>
                <w:szCs w:val="24"/>
              </w:rPr>
            </w:pPr>
          </w:p>
        </w:tc>
        <w:tc>
          <w:tcPr>
            <w:tcW w:w="4890" w:type="dxa"/>
            <w:noWrap/>
          </w:tcPr>
          <w:p w14:paraId="74D4F441"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Chức năng SOTF</w:t>
            </w:r>
          </w:p>
        </w:tc>
        <w:tc>
          <w:tcPr>
            <w:tcW w:w="2461" w:type="dxa"/>
            <w:noWrap/>
          </w:tcPr>
          <w:p w14:paraId="28AB5D8C"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130881E" w14:textId="77777777" w:rsidR="00C6153C" w:rsidRPr="006D7A39" w:rsidRDefault="00C6153C" w:rsidP="00C6153C">
            <w:pPr>
              <w:rPr>
                <w:rFonts w:asciiTheme="majorHAnsi" w:hAnsiTheme="majorHAnsi" w:cstheme="majorHAnsi"/>
                <w:sz w:val="24"/>
                <w:szCs w:val="24"/>
              </w:rPr>
            </w:pPr>
          </w:p>
        </w:tc>
      </w:tr>
      <w:tr w:rsidR="00C6153C" w:rsidRPr="006D7A39" w14:paraId="345AB23E" w14:textId="77777777" w:rsidTr="00CC1F43">
        <w:trPr>
          <w:trHeight w:val="402"/>
        </w:trPr>
        <w:tc>
          <w:tcPr>
            <w:tcW w:w="727" w:type="dxa"/>
            <w:gridSpan w:val="2"/>
            <w:noWrap/>
          </w:tcPr>
          <w:p w14:paraId="11C364E9" w14:textId="77777777" w:rsidR="00C6153C" w:rsidRPr="006D7A39" w:rsidRDefault="00C6153C" w:rsidP="00C6153C">
            <w:pPr>
              <w:rPr>
                <w:rFonts w:asciiTheme="majorHAnsi" w:hAnsiTheme="majorHAnsi" w:cstheme="majorHAnsi"/>
                <w:sz w:val="24"/>
                <w:szCs w:val="24"/>
              </w:rPr>
            </w:pPr>
          </w:p>
        </w:tc>
        <w:tc>
          <w:tcPr>
            <w:tcW w:w="4890" w:type="dxa"/>
            <w:noWrap/>
          </w:tcPr>
          <w:p w14:paraId="1002EDB4"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Chức năng kiểm tra điện áp thứ tự nghịch U2 và điện áp thứ tự không 3Uo để giám sát chất lượng điện áp các biến điện áp kiểu tụ.</w:t>
            </w:r>
          </w:p>
        </w:tc>
        <w:tc>
          <w:tcPr>
            <w:tcW w:w="2461" w:type="dxa"/>
            <w:noWrap/>
          </w:tcPr>
          <w:p w14:paraId="5B65C890"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6ACC22AA" w14:textId="77777777" w:rsidR="00C6153C" w:rsidRPr="006D7A39" w:rsidRDefault="00C6153C" w:rsidP="00C6153C">
            <w:pPr>
              <w:rPr>
                <w:rFonts w:asciiTheme="majorHAnsi" w:hAnsiTheme="majorHAnsi" w:cstheme="majorHAnsi"/>
                <w:sz w:val="24"/>
                <w:szCs w:val="24"/>
              </w:rPr>
            </w:pPr>
          </w:p>
        </w:tc>
      </w:tr>
      <w:tr w:rsidR="00C6153C" w:rsidRPr="006D7A39" w14:paraId="532E1337" w14:textId="77777777" w:rsidTr="00CC1F43">
        <w:trPr>
          <w:trHeight w:val="402"/>
        </w:trPr>
        <w:tc>
          <w:tcPr>
            <w:tcW w:w="727" w:type="dxa"/>
            <w:gridSpan w:val="2"/>
            <w:noWrap/>
          </w:tcPr>
          <w:p w14:paraId="1674D050" w14:textId="77777777" w:rsidR="00C6153C" w:rsidRPr="006D7A39" w:rsidRDefault="00C6153C" w:rsidP="00C6153C">
            <w:pPr>
              <w:rPr>
                <w:rFonts w:asciiTheme="majorHAnsi" w:hAnsiTheme="majorHAnsi" w:cstheme="majorHAnsi"/>
                <w:sz w:val="24"/>
                <w:szCs w:val="24"/>
              </w:rPr>
            </w:pPr>
          </w:p>
        </w:tc>
        <w:tc>
          <w:tcPr>
            <w:tcW w:w="4890" w:type="dxa"/>
            <w:noWrap/>
          </w:tcPr>
          <w:p w14:paraId="1A685419"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Giám sát điều kiện làm việc của máy cắt</w:t>
            </w:r>
          </w:p>
        </w:tc>
        <w:tc>
          <w:tcPr>
            <w:tcW w:w="2461" w:type="dxa"/>
            <w:noWrap/>
          </w:tcPr>
          <w:p w14:paraId="2F6EFE0D"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501510B0" w14:textId="77777777" w:rsidR="00C6153C" w:rsidRPr="006D7A39" w:rsidRDefault="00C6153C" w:rsidP="00C6153C">
            <w:pPr>
              <w:rPr>
                <w:rFonts w:asciiTheme="majorHAnsi" w:hAnsiTheme="majorHAnsi" w:cstheme="majorHAnsi"/>
                <w:sz w:val="24"/>
                <w:szCs w:val="24"/>
              </w:rPr>
            </w:pPr>
          </w:p>
        </w:tc>
      </w:tr>
      <w:tr w:rsidR="00C6153C" w:rsidRPr="006D7A39" w14:paraId="7CC01485" w14:textId="77777777" w:rsidTr="00CC1F43">
        <w:trPr>
          <w:trHeight w:val="402"/>
        </w:trPr>
        <w:tc>
          <w:tcPr>
            <w:tcW w:w="727" w:type="dxa"/>
            <w:gridSpan w:val="2"/>
            <w:noWrap/>
          </w:tcPr>
          <w:p w14:paraId="29A418AC" w14:textId="77777777" w:rsidR="00C6153C" w:rsidRPr="006D7A39" w:rsidRDefault="00C6153C" w:rsidP="00C6153C">
            <w:pPr>
              <w:rPr>
                <w:rFonts w:asciiTheme="majorHAnsi" w:hAnsiTheme="majorHAnsi" w:cstheme="majorHAnsi"/>
                <w:sz w:val="24"/>
                <w:szCs w:val="24"/>
              </w:rPr>
            </w:pPr>
          </w:p>
        </w:tc>
        <w:tc>
          <w:tcPr>
            <w:tcW w:w="4890" w:type="dxa"/>
            <w:noWrap/>
          </w:tcPr>
          <w:p w14:paraId="17534359"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Logic do người dùng tự định nghĩa</w:t>
            </w:r>
          </w:p>
        </w:tc>
        <w:tc>
          <w:tcPr>
            <w:tcW w:w="2461" w:type="dxa"/>
            <w:noWrap/>
          </w:tcPr>
          <w:p w14:paraId="704B5E08"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6635BA9" w14:textId="77777777" w:rsidR="00C6153C" w:rsidRPr="006D7A39" w:rsidRDefault="00C6153C" w:rsidP="00C6153C">
            <w:pPr>
              <w:rPr>
                <w:rFonts w:asciiTheme="majorHAnsi" w:hAnsiTheme="majorHAnsi" w:cstheme="majorHAnsi"/>
                <w:sz w:val="24"/>
                <w:szCs w:val="24"/>
              </w:rPr>
            </w:pPr>
          </w:p>
        </w:tc>
      </w:tr>
      <w:tr w:rsidR="00C6153C" w:rsidRPr="006D7A39" w14:paraId="3EE7AE07" w14:textId="77777777" w:rsidTr="00CC1F43">
        <w:trPr>
          <w:trHeight w:val="402"/>
        </w:trPr>
        <w:tc>
          <w:tcPr>
            <w:tcW w:w="727" w:type="dxa"/>
            <w:gridSpan w:val="2"/>
            <w:noWrap/>
          </w:tcPr>
          <w:p w14:paraId="6FE02002" w14:textId="77777777" w:rsidR="00C6153C" w:rsidRPr="006D7A39" w:rsidRDefault="00C6153C" w:rsidP="00C6153C">
            <w:pPr>
              <w:rPr>
                <w:rFonts w:asciiTheme="majorHAnsi" w:hAnsiTheme="majorHAnsi" w:cstheme="majorHAnsi"/>
                <w:sz w:val="24"/>
                <w:szCs w:val="24"/>
              </w:rPr>
            </w:pPr>
          </w:p>
        </w:tc>
        <w:tc>
          <w:tcPr>
            <w:tcW w:w="4890" w:type="dxa"/>
            <w:noWrap/>
          </w:tcPr>
          <w:p w14:paraId="0438E9F0"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Các chức năng khác theo tiêu chuẩn của nhà sản xuất</w:t>
            </w:r>
          </w:p>
        </w:tc>
        <w:tc>
          <w:tcPr>
            <w:tcW w:w="2461" w:type="dxa"/>
            <w:noWrap/>
          </w:tcPr>
          <w:p w14:paraId="16733D62"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301" w:type="dxa"/>
            <w:gridSpan w:val="2"/>
            <w:noWrap/>
          </w:tcPr>
          <w:p w14:paraId="5E069DFC" w14:textId="77777777" w:rsidR="00C6153C" w:rsidRPr="006D7A39" w:rsidRDefault="00C6153C" w:rsidP="00C6153C">
            <w:pPr>
              <w:rPr>
                <w:rFonts w:asciiTheme="majorHAnsi" w:hAnsiTheme="majorHAnsi" w:cstheme="majorHAnsi"/>
                <w:sz w:val="24"/>
                <w:szCs w:val="24"/>
              </w:rPr>
            </w:pPr>
          </w:p>
        </w:tc>
      </w:tr>
      <w:tr w:rsidR="00C6153C" w:rsidRPr="006D7A39" w14:paraId="4B0A5B1D" w14:textId="77777777" w:rsidTr="00CC1F43">
        <w:trPr>
          <w:trHeight w:val="402"/>
        </w:trPr>
        <w:tc>
          <w:tcPr>
            <w:tcW w:w="727" w:type="dxa"/>
            <w:gridSpan w:val="2"/>
            <w:noWrap/>
          </w:tcPr>
          <w:p w14:paraId="590C2872" w14:textId="77777777" w:rsidR="00C6153C" w:rsidRPr="006D7A39" w:rsidRDefault="00C6153C" w:rsidP="00C6153C">
            <w:pPr>
              <w:rPr>
                <w:rFonts w:asciiTheme="majorHAnsi" w:hAnsiTheme="majorHAnsi" w:cstheme="majorHAnsi"/>
                <w:sz w:val="24"/>
                <w:szCs w:val="24"/>
              </w:rPr>
            </w:pPr>
          </w:p>
        </w:tc>
        <w:tc>
          <w:tcPr>
            <w:tcW w:w="4890" w:type="dxa"/>
            <w:noWrap/>
          </w:tcPr>
          <w:p w14:paraId="42787874"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Có nút nhấn điều khiển tại mặt trước của rơle bảo vệ cho phép người dùng lập trình để điều khiển và giám sát trạng thái hoạt động của các chức năng trong rơle</w:t>
            </w:r>
          </w:p>
        </w:tc>
        <w:tc>
          <w:tcPr>
            <w:tcW w:w="2461" w:type="dxa"/>
            <w:noWrap/>
          </w:tcPr>
          <w:p w14:paraId="22B1C838"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301" w:type="dxa"/>
            <w:gridSpan w:val="2"/>
            <w:noWrap/>
          </w:tcPr>
          <w:p w14:paraId="195ACA2A" w14:textId="77777777" w:rsidR="00C6153C" w:rsidRPr="006D7A39" w:rsidRDefault="00C6153C" w:rsidP="00C6153C">
            <w:pPr>
              <w:rPr>
                <w:rFonts w:asciiTheme="majorHAnsi" w:hAnsiTheme="majorHAnsi" w:cstheme="majorHAnsi"/>
                <w:sz w:val="24"/>
                <w:szCs w:val="24"/>
              </w:rPr>
            </w:pPr>
          </w:p>
        </w:tc>
      </w:tr>
      <w:tr w:rsidR="00C6153C" w:rsidRPr="006D7A39" w14:paraId="3AD6D904" w14:textId="77777777" w:rsidTr="00CC1F43">
        <w:trPr>
          <w:trHeight w:val="402"/>
        </w:trPr>
        <w:tc>
          <w:tcPr>
            <w:tcW w:w="727" w:type="dxa"/>
            <w:gridSpan w:val="2"/>
            <w:noWrap/>
          </w:tcPr>
          <w:p w14:paraId="675647AB" w14:textId="77777777" w:rsidR="00C6153C" w:rsidRPr="006D7A39" w:rsidRDefault="00C6153C" w:rsidP="00C6153C">
            <w:pPr>
              <w:rPr>
                <w:rFonts w:asciiTheme="majorHAnsi" w:hAnsiTheme="majorHAnsi" w:cstheme="majorHAnsi"/>
                <w:sz w:val="24"/>
                <w:szCs w:val="24"/>
              </w:rPr>
            </w:pPr>
          </w:p>
        </w:tc>
        <w:tc>
          <w:tcPr>
            <w:tcW w:w="4890" w:type="dxa"/>
            <w:noWrap/>
          </w:tcPr>
          <w:p w14:paraId="740846AE"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Phím nhấn mặt trước rơ le cho cài đặt thông số rơ le</w:t>
            </w:r>
          </w:p>
        </w:tc>
        <w:tc>
          <w:tcPr>
            <w:tcW w:w="2461" w:type="dxa"/>
            <w:noWrap/>
          </w:tcPr>
          <w:p w14:paraId="7C8C8010"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519D395" w14:textId="77777777" w:rsidR="00C6153C" w:rsidRPr="006D7A39" w:rsidRDefault="00C6153C" w:rsidP="00C6153C">
            <w:pPr>
              <w:rPr>
                <w:rFonts w:asciiTheme="majorHAnsi" w:hAnsiTheme="majorHAnsi" w:cstheme="majorHAnsi"/>
                <w:sz w:val="24"/>
                <w:szCs w:val="24"/>
              </w:rPr>
            </w:pPr>
          </w:p>
        </w:tc>
      </w:tr>
      <w:tr w:rsidR="00C6153C" w:rsidRPr="006D7A39" w14:paraId="18C75B8D" w14:textId="77777777" w:rsidTr="00CC1F43">
        <w:trPr>
          <w:trHeight w:val="402"/>
        </w:trPr>
        <w:tc>
          <w:tcPr>
            <w:tcW w:w="727" w:type="dxa"/>
            <w:gridSpan w:val="2"/>
            <w:noWrap/>
          </w:tcPr>
          <w:p w14:paraId="5F5038C8" w14:textId="77777777" w:rsidR="00C6153C" w:rsidRPr="006D7A39" w:rsidRDefault="00C6153C" w:rsidP="00C6153C">
            <w:pPr>
              <w:rPr>
                <w:rFonts w:asciiTheme="majorHAnsi" w:hAnsiTheme="majorHAnsi" w:cstheme="majorHAnsi"/>
                <w:sz w:val="24"/>
                <w:szCs w:val="24"/>
              </w:rPr>
            </w:pPr>
          </w:p>
        </w:tc>
        <w:tc>
          <w:tcPr>
            <w:tcW w:w="4890" w:type="dxa"/>
            <w:noWrap/>
          </w:tcPr>
          <w:p w14:paraId="239F31B1"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 xml:space="preserve">Cổng thông tin nối tiếp ở mặt trước &amp; mặt sau cho cấu hình và cài đặt rơ le </w:t>
            </w:r>
          </w:p>
        </w:tc>
        <w:tc>
          <w:tcPr>
            <w:tcW w:w="2461" w:type="dxa"/>
            <w:noWrap/>
          </w:tcPr>
          <w:p w14:paraId="2D420F65"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Cổng RS 232/ RS 485/USB/RJ45</w:t>
            </w:r>
          </w:p>
        </w:tc>
        <w:tc>
          <w:tcPr>
            <w:tcW w:w="1301" w:type="dxa"/>
            <w:gridSpan w:val="2"/>
            <w:noWrap/>
          </w:tcPr>
          <w:p w14:paraId="5A556317" w14:textId="77777777" w:rsidR="00C6153C" w:rsidRPr="006D7A39" w:rsidRDefault="00C6153C" w:rsidP="00C6153C">
            <w:pPr>
              <w:rPr>
                <w:rFonts w:asciiTheme="majorHAnsi" w:hAnsiTheme="majorHAnsi" w:cstheme="majorHAnsi"/>
                <w:sz w:val="24"/>
                <w:szCs w:val="24"/>
              </w:rPr>
            </w:pPr>
          </w:p>
        </w:tc>
      </w:tr>
      <w:tr w:rsidR="00C6153C" w:rsidRPr="006D7A39" w14:paraId="6AFCE9E3" w14:textId="77777777" w:rsidTr="00CC1F43">
        <w:trPr>
          <w:trHeight w:val="402"/>
        </w:trPr>
        <w:tc>
          <w:tcPr>
            <w:tcW w:w="727" w:type="dxa"/>
            <w:gridSpan w:val="2"/>
            <w:noWrap/>
          </w:tcPr>
          <w:p w14:paraId="330FDCCE" w14:textId="77777777" w:rsidR="00C6153C" w:rsidRPr="006D7A39" w:rsidRDefault="00C6153C" w:rsidP="00C6153C">
            <w:pPr>
              <w:rPr>
                <w:rFonts w:asciiTheme="majorHAnsi" w:hAnsiTheme="majorHAnsi" w:cstheme="majorHAnsi"/>
                <w:sz w:val="24"/>
                <w:szCs w:val="24"/>
              </w:rPr>
            </w:pPr>
          </w:p>
        </w:tc>
        <w:tc>
          <w:tcPr>
            <w:tcW w:w="4890" w:type="dxa"/>
            <w:noWrap/>
          </w:tcPr>
          <w:p w14:paraId="0296A79A" w14:textId="77777777" w:rsidR="00C6153C" w:rsidRPr="006D7A39" w:rsidRDefault="00C6153C" w:rsidP="00214C99">
            <w:pPr>
              <w:jc w:val="both"/>
              <w:rPr>
                <w:rFonts w:asciiTheme="majorHAnsi" w:hAnsiTheme="majorHAnsi" w:cstheme="majorHAnsi"/>
                <w:sz w:val="24"/>
                <w:szCs w:val="24"/>
              </w:rPr>
            </w:pPr>
            <w:r w:rsidRPr="006D7A39">
              <w:rPr>
                <w:rFonts w:asciiTheme="majorHAnsi" w:hAnsiTheme="majorHAnsi" w:cstheme="majorHAnsi"/>
                <w:sz w:val="24"/>
                <w:szCs w:val="24"/>
              </w:rPr>
              <w:t>Cổng kết nối cho truyền tín hiệu bảo vệ so lệch</w:t>
            </w:r>
          </w:p>
        </w:tc>
        <w:tc>
          <w:tcPr>
            <w:tcW w:w="2461" w:type="dxa"/>
            <w:noWrap/>
          </w:tcPr>
          <w:p w14:paraId="68A86D79"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- 02 cổng quang TX RX kiểu đa mốt +Bộ chuyển đổi quang điện chuẩn G703/2Mbits cho bảo vệ so lệch đường dây kèm phụ kiện.</w:t>
            </w:r>
          </w:p>
        </w:tc>
        <w:tc>
          <w:tcPr>
            <w:tcW w:w="1301" w:type="dxa"/>
            <w:gridSpan w:val="2"/>
            <w:noWrap/>
          </w:tcPr>
          <w:p w14:paraId="207CB372" w14:textId="77777777" w:rsidR="00C6153C" w:rsidRPr="006D7A39" w:rsidRDefault="00C6153C" w:rsidP="00C6153C">
            <w:pPr>
              <w:rPr>
                <w:rFonts w:asciiTheme="majorHAnsi" w:hAnsiTheme="majorHAnsi" w:cstheme="majorHAnsi"/>
                <w:sz w:val="24"/>
                <w:szCs w:val="24"/>
              </w:rPr>
            </w:pPr>
          </w:p>
        </w:tc>
      </w:tr>
      <w:tr w:rsidR="00C6153C" w:rsidRPr="006D7A39" w14:paraId="68F4DBE5" w14:textId="77777777" w:rsidTr="00CC1F43">
        <w:trPr>
          <w:trHeight w:val="402"/>
        </w:trPr>
        <w:tc>
          <w:tcPr>
            <w:tcW w:w="727" w:type="dxa"/>
            <w:gridSpan w:val="2"/>
            <w:noWrap/>
          </w:tcPr>
          <w:p w14:paraId="03A5A2A1" w14:textId="77777777" w:rsidR="00C6153C" w:rsidRPr="006D7A39" w:rsidRDefault="00C6153C" w:rsidP="00C6153C">
            <w:pPr>
              <w:rPr>
                <w:rFonts w:asciiTheme="majorHAnsi" w:hAnsiTheme="majorHAnsi" w:cstheme="majorHAnsi"/>
                <w:sz w:val="24"/>
                <w:szCs w:val="24"/>
              </w:rPr>
            </w:pPr>
          </w:p>
        </w:tc>
        <w:tc>
          <w:tcPr>
            <w:tcW w:w="4890" w:type="dxa"/>
            <w:noWrap/>
          </w:tcPr>
          <w:p w14:paraId="045CA307"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70E70148"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9291AC5" w14:textId="77777777" w:rsidR="00C6153C" w:rsidRPr="006D7A39" w:rsidRDefault="00C6153C" w:rsidP="00C6153C">
            <w:pPr>
              <w:rPr>
                <w:rFonts w:asciiTheme="majorHAnsi" w:hAnsiTheme="majorHAnsi" w:cstheme="majorHAnsi"/>
                <w:sz w:val="24"/>
                <w:szCs w:val="24"/>
              </w:rPr>
            </w:pPr>
          </w:p>
        </w:tc>
      </w:tr>
      <w:tr w:rsidR="00C6153C" w:rsidRPr="006D7A39" w14:paraId="2666C944" w14:textId="77777777" w:rsidTr="00CC1F43">
        <w:trPr>
          <w:trHeight w:val="402"/>
        </w:trPr>
        <w:tc>
          <w:tcPr>
            <w:tcW w:w="727" w:type="dxa"/>
            <w:gridSpan w:val="2"/>
            <w:noWrap/>
          </w:tcPr>
          <w:p w14:paraId="14A4C25A" w14:textId="77777777" w:rsidR="00C6153C" w:rsidRPr="006D7A39" w:rsidRDefault="00C6153C" w:rsidP="00C6153C">
            <w:pPr>
              <w:rPr>
                <w:rFonts w:asciiTheme="majorHAnsi" w:hAnsiTheme="majorHAnsi" w:cstheme="majorHAnsi"/>
                <w:sz w:val="24"/>
                <w:szCs w:val="24"/>
              </w:rPr>
            </w:pPr>
          </w:p>
        </w:tc>
        <w:tc>
          <w:tcPr>
            <w:tcW w:w="4890" w:type="dxa"/>
            <w:noWrap/>
          </w:tcPr>
          <w:p w14:paraId="0FC0A83A"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6D026F04"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301" w:type="dxa"/>
            <w:gridSpan w:val="2"/>
            <w:noWrap/>
          </w:tcPr>
          <w:p w14:paraId="1169E444" w14:textId="77777777" w:rsidR="00C6153C" w:rsidRPr="006D7A39" w:rsidRDefault="00C6153C" w:rsidP="00C6153C">
            <w:pPr>
              <w:rPr>
                <w:rFonts w:asciiTheme="majorHAnsi" w:hAnsiTheme="majorHAnsi" w:cstheme="majorHAnsi"/>
                <w:sz w:val="24"/>
                <w:szCs w:val="24"/>
              </w:rPr>
            </w:pPr>
          </w:p>
        </w:tc>
      </w:tr>
      <w:tr w:rsidR="00C6153C" w:rsidRPr="006D7A39" w14:paraId="320DD643" w14:textId="77777777" w:rsidTr="00CC1F43">
        <w:trPr>
          <w:trHeight w:val="402"/>
        </w:trPr>
        <w:tc>
          <w:tcPr>
            <w:tcW w:w="727" w:type="dxa"/>
            <w:gridSpan w:val="2"/>
            <w:noWrap/>
          </w:tcPr>
          <w:p w14:paraId="5043F0E5" w14:textId="77777777" w:rsidR="00C6153C" w:rsidRPr="006D7A39" w:rsidRDefault="00C6153C" w:rsidP="00C6153C">
            <w:pPr>
              <w:rPr>
                <w:rFonts w:asciiTheme="majorHAnsi" w:hAnsiTheme="majorHAnsi" w:cstheme="majorHAnsi"/>
                <w:sz w:val="24"/>
                <w:szCs w:val="24"/>
              </w:rPr>
            </w:pPr>
          </w:p>
        </w:tc>
        <w:tc>
          <w:tcPr>
            <w:tcW w:w="4890" w:type="dxa"/>
            <w:noWrap/>
          </w:tcPr>
          <w:p w14:paraId="597D6E10" w14:textId="77777777" w:rsidR="00C6153C" w:rsidRPr="006D7A39" w:rsidRDefault="00C6153C" w:rsidP="00C6153C">
            <w:pPr>
              <w:rPr>
                <w:rFonts w:asciiTheme="majorHAnsi" w:hAnsiTheme="majorHAnsi" w:cstheme="majorHAnsi"/>
                <w:sz w:val="24"/>
                <w:szCs w:val="24"/>
              </w:rPr>
            </w:pPr>
            <w:r w:rsidRPr="006D7A39">
              <w:rPr>
                <w:rFonts w:asciiTheme="majorHAnsi" w:hAnsiTheme="majorHAnsi" w:cstheme="majorHAnsi"/>
                <w:sz w:val="24"/>
                <w:szCs w:val="24"/>
              </w:rPr>
              <w:t>Cổng kết nối cho Giao thức truyền tin</w:t>
            </w:r>
          </w:p>
        </w:tc>
        <w:tc>
          <w:tcPr>
            <w:tcW w:w="2461" w:type="dxa"/>
            <w:noWrap/>
          </w:tcPr>
          <w:p w14:paraId="3BF432BB" w14:textId="77777777" w:rsidR="00C6153C" w:rsidRPr="006D7A39" w:rsidRDefault="00C6153C" w:rsidP="00214C99">
            <w:pPr>
              <w:jc w:val="center"/>
              <w:rPr>
                <w:rFonts w:asciiTheme="majorHAnsi" w:hAnsiTheme="majorHAnsi" w:cstheme="majorHAnsi"/>
                <w:sz w:val="24"/>
                <w:szCs w:val="24"/>
              </w:rPr>
            </w:pPr>
            <w:r w:rsidRPr="006D7A39">
              <w:rPr>
                <w:rFonts w:asciiTheme="majorHAnsi" w:hAnsiTheme="majorHAnsi" w:cstheme="majorHAnsi"/>
                <w:sz w:val="24"/>
                <w:szCs w:val="24"/>
              </w:rPr>
              <w:t>2 cổng quang có hỗ trợ Giao thức PRP để kết nối lên hệ thống theo kiểu PRP hoặc Giao thức HSR để kết nối lên hệ thống theo kiều HSR</w:t>
            </w:r>
          </w:p>
        </w:tc>
        <w:tc>
          <w:tcPr>
            <w:tcW w:w="1301" w:type="dxa"/>
            <w:gridSpan w:val="2"/>
            <w:noWrap/>
          </w:tcPr>
          <w:p w14:paraId="224AFE63" w14:textId="77777777" w:rsidR="00C6153C" w:rsidRPr="006D7A39" w:rsidRDefault="00C6153C" w:rsidP="00C6153C">
            <w:pPr>
              <w:rPr>
                <w:rFonts w:asciiTheme="majorHAnsi" w:hAnsiTheme="majorHAnsi" w:cstheme="majorHAnsi"/>
                <w:sz w:val="24"/>
                <w:szCs w:val="24"/>
              </w:rPr>
            </w:pPr>
          </w:p>
        </w:tc>
      </w:tr>
      <w:tr w:rsidR="00214C99" w:rsidRPr="006D7A39" w14:paraId="44A3DC19" w14:textId="77777777" w:rsidTr="00C32274">
        <w:trPr>
          <w:trHeight w:val="402"/>
        </w:trPr>
        <w:tc>
          <w:tcPr>
            <w:tcW w:w="727" w:type="dxa"/>
            <w:gridSpan w:val="2"/>
            <w:noWrap/>
          </w:tcPr>
          <w:p w14:paraId="57E187F4" w14:textId="77777777" w:rsidR="00214C99" w:rsidRPr="006D7A39" w:rsidRDefault="00214C99" w:rsidP="00214C99">
            <w:pPr>
              <w:rPr>
                <w:rFonts w:asciiTheme="majorHAnsi" w:hAnsiTheme="majorHAnsi" w:cstheme="majorHAnsi"/>
                <w:sz w:val="24"/>
                <w:szCs w:val="24"/>
              </w:rPr>
            </w:pPr>
          </w:p>
        </w:tc>
        <w:tc>
          <w:tcPr>
            <w:tcW w:w="4890" w:type="dxa"/>
            <w:noWrap/>
            <w:vAlign w:val="center"/>
          </w:tcPr>
          <w:p w14:paraId="02297DA7" w14:textId="110E3AFC" w:rsidR="00214C99" w:rsidRPr="006D7A39" w:rsidRDefault="00214C99" w:rsidP="00214C99">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0CC61343" w14:textId="69F982BA" w:rsidR="00214C99" w:rsidRPr="006D7A39" w:rsidRDefault="00214C99" w:rsidP="00214C99">
            <w:pPr>
              <w:jc w:val="center"/>
              <w:rPr>
                <w:rFonts w:asciiTheme="majorHAnsi" w:hAnsiTheme="majorHAnsi" w:cstheme="majorHAnsi"/>
                <w:sz w:val="24"/>
                <w:szCs w:val="24"/>
              </w:rPr>
            </w:pPr>
            <w:r w:rsidRPr="006D7A39">
              <w:rPr>
                <w:sz w:val="26"/>
                <w:szCs w:val="26"/>
              </w:rPr>
              <w:t>Yêu cầu</w:t>
            </w:r>
          </w:p>
        </w:tc>
        <w:tc>
          <w:tcPr>
            <w:tcW w:w="1301" w:type="dxa"/>
            <w:gridSpan w:val="2"/>
            <w:noWrap/>
          </w:tcPr>
          <w:p w14:paraId="25DDAF89" w14:textId="77777777" w:rsidR="00214C99" w:rsidRPr="006D7A39" w:rsidRDefault="00214C99" w:rsidP="00214C99">
            <w:pPr>
              <w:rPr>
                <w:rFonts w:asciiTheme="majorHAnsi" w:hAnsiTheme="majorHAnsi" w:cstheme="majorHAnsi"/>
                <w:sz w:val="24"/>
                <w:szCs w:val="24"/>
              </w:rPr>
            </w:pPr>
          </w:p>
        </w:tc>
      </w:tr>
      <w:tr w:rsidR="00214C99" w:rsidRPr="006D7A39" w14:paraId="2A51AD7A" w14:textId="77777777" w:rsidTr="00CC1F43">
        <w:trPr>
          <w:trHeight w:val="402"/>
        </w:trPr>
        <w:tc>
          <w:tcPr>
            <w:tcW w:w="727" w:type="dxa"/>
            <w:gridSpan w:val="2"/>
            <w:noWrap/>
          </w:tcPr>
          <w:p w14:paraId="5D3F84A8" w14:textId="77777777" w:rsidR="00214C99" w:rsidRPr="006D7A39" w:rsidRDefault="00214C99" w:rsidP="00214C99">
            <w:pPr>
              <w:rPr>
                <w:rFonts w:asciiTheme="majorHAnsi" w:hAnsiTheme="majorHAnsi" w:cstheme="majorHAnsi"/>
                <w:sz w:val="24"/>
                <w:szCs w:val="24"/>
              </w:rPr>
            </w:pPr>
            <w:r w:rsidRPr="006D7A39">
              <w:rPr>
                <w:rFonts w:asciiTheme="majorHAnsi" w:hAnsiTheme="majorHAnsi" w:cstheme="majorHAnsi"/>
                <w:sz w:val="24"/>
                <w:szCs w:val="24"/>
              </w:rPr>
              <w:t>5.1.2</w:t>
            </w:r>
          </w:p>
        </w:tc>
        <w:tc>
          <w:tcPr>
            <w:tcW w:w="4890" w:type="dxa"/>
            <w:noWrap/>
          </w:tcPr>
          <w:p w14:paraId="68D113D2"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Rơ le so lệch dọc đường dây (F87L) cho các đường dây 220kV:</w:t>
            </w:r>
          </w:p>
        </w:tc>
        <w:tc>
          <w:tcPr>
            <w:tcW w:w="2461" w:type="dxa"/>
            <w:noWrap/>
          </w:tcPr>
          <w:p w14:paraId="37F2439E" w14:textId="77777777" w:rsidR="00214C99" w:rsidRPr="006D7A39" w:rsidRDefault="00214C99" w:rsidP="00214C99">
            <w:pPr>
              <w:rPr>
                <w:rFonts w:asciiTheme="majorHAnsi" w:hAnsiTheme="majorHAnsi" w:cstheme="majorHAnsi"/>
                <w:sz w:val="24"/>
                <w:szCs w:val="24"/>
              </w:rPr>
            </w:pPr>
          </w:p>
        </w:tc>
        <w:tc>
          <w:tcPr>
            <w:tcW w:w="1301" w:type="dxa"/>
            <w:gridSpan w:val="2"/>
            <w:noWrap/>
          </w:tcPr>
          <w:p w14:paraId="6418E68D" w14:textId="77777777" w:rsidR="00214C99" w:rsidRPr="006D7A39" w:rsidRDefault="00214C99" w:rsidP="00214C99">
            <w:pPr>
              <w:rPr>
                <w:rFonts w:asciiTheme="majorHAnsi" w:hAnsiTheme="majorHAnsi" w:cstheme="majorHAnsi"/>
                <w:sz w:val="24"/>
                <w:szCs w:val="24"/>
              </w:rPr>
            </w:pPr>
          </w:p>
        </w:tc>
      </w:tr>
      <w:tr w:rsidR="00214C99" w:rsidRPr="006D7A39" w14:paraId="16829D5A" w14:textId="77777777" w:rsidTr="00CC1F43">
        <w:trPr>
          <w:trHeight w:val="402"/>
        </w:trPr>
        <w:tc>
          <w:tcPr>
            <w:tcW w:w="727" w:type="dxa"/>
            <w:gridSpan w:val="2"/>
            <w:noWrap/>
          </w:tcPr>
          <w:p w14:paraId="1A78FDA2" w14:textId="77777777" w:rsidR="00214C99" w:rsidRPr="006D7A39" w:rsidRDefault="00214C99" w:rsidP="00214C99">
            <w:pPr>
              <w:rPr>
                <w:rFonts w:asciiTheme="majorHAnsi" w:hAnsiTheme="majorHAnsi" w:cstheme="majorHAnsi"/>
                <w:sz w:val="24"/>
                <w:szCs w:val="24"/>
              </w:rPr>
            </w:pPr>
          </w:p>
        </w:tc>
        <w:tc>
          <w:tcPr>
            <w:tcW w:w="4890" w:type="dxa"/>
            <w:noWrap/>
          </w:tcPr>
          <w:p w14:paraId="2EA7014D"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57E9AB75" w14:textId="77777777" w:rsidR="00214C99" w:rsidRPr="006D7A39" w:rsidRDefault="00214C99" w:rsidP="00214C99">
            <w:pPr>
              <w:rPr>
                <w:rFonts w:asciiTheme="majorHAnsi" w:hAnsiTheme="majorHAnsi" w:cstheme="majorHAnsi"/>
                <w:sz w:val="24"/>
                <w:szCs w:val="24"/>
              </w:rPr>
            </w:pPr>
            <w:r w:rsidRPr="006D7A39">
              <w:rPr>
                <w:rFonts w:asciiTheme="majorHAnsi" w:hAnsiTheme="majorHAnsi" w:cstheme="majorHAnsi"/>
                <w:sz w:val="24"/>
                <w:szCs w:val="24"/>
              </w:rPr>
              <w:t>Yêu cầu mô tả  </w:t>
            </w:r>
          </w:p>
        </w:tc>
        <w:tc>
          <w:tcPr>
            <w:tcW w:w="1301" w:type="dxa"/>
            <w:gridSpan w:val="2"/>
            <w:noWrap/>
          </w:tcPr>
          <w:p w14:paraId="3A638218" w14:textId="77777777" w:rsidR="00214C99" w:rsidRPr="006D7A39" w:rsidRDefault="00214C99" w:rsidP="00214C99">
            <w:pPr>
              <w:rPr>
                <w:rFonts w:asciiTheme="majorHAnsi" w:hAnsiTheme="majorHAnsi" w:cstheme="majorHAnsi"/>
                <w:sz w:val="24"/>
                <w:szCs w:val="24"/>
              </w:rPr>
            </w:pPr>
          </w:p>
        </w:tc>
      </w:tr>
      <w:tr w:rsidR="00214C99" w:rsidRPr="006D7A39" w14:paraId="5A29AB62" w14:textId="77777777" w:rsidTr="00CC1F43">
        <w:trPr>
          <w:trHeight w:val="402"/>
        </w:trPr>
        <w:tc>
          <w:tcPr>
            <w:tcW w:w="727" w:type="dxa"/>
            <w:gridSpan w:val="2"/>
            <w:noWrap/>
          </w:tcPr>
          <w:p w14:paraId="2BDB35E0" w14:textId="77777777" w:rsidR="00214C99" w:rsidRPr="006D7A39" w:rsidRDefault="00214C99" w:rsidP="00214C99">
            <w:pPr>
              <w:rPr>
                <w:rFonts w:asciiTheme="majorHAnsi" w:hAnsiTheme="majorHAnsi" w:cstheme="majorHAnsi"/>
                <w:sz w:val="24"/>
                <w:szCs w:val="24"/>
              </w:rPr>
            </w:pPr>
          </w:p>
        </w:tc>
        <w:tc>
          <w:tcPr>
            <w:tcW w:w="4890" w:type="dxa"/>
            <w:noWrap/>
          </w:tcPr>
          <w:p w14:paraId="13AEA459"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2DE3B93C"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Yêu cầu nêu dãy số mã sản phẩm để tra cứu thông tin (dòng điện, điện áp, nguồn nuôi, giao thức truyền thông, số lượng output, input, …)</w:t>
            </w:r>
          </w:p>
        </w:tc>
        <w:tc>
          <w:tcPr>
            <w:tcW w:w="1301" w:type="dxa"/>
            <w:gridSpan w:val="2"/>
            <w:noWrap/>
          </w:tcPr>
          <w:p w14:paraId="1445F08A" w14:textId="77777777" w:rsidR="00214C99" w:rsidRPr="006D7A39" w:rsidRDefault="00214C99" w:rsidP="00214C99">
            <w:pPr>
              <w:rPr>
                <w:rFonts w:asciiTheme="majorHAnsi" w:hAnsiTheme="majorHAnsi" w:cstheme="majorHAnsi"/>
                <w:sz w:val="24"/>
                <w:szCs w:val="24"/>
              </w:rPr>
            </w:pPr>
          </w:p>
        </w:tc>
      </w:tr>
      <w:tr w:rsidR="00214C99" w:rsidRPr="006D7A39" w14:paraId="3A383A3E" w14:textId="77777777" w:rsidTr="00CC1F43">
        <w:trPr>
          <w:trHeight w:val="402"/>
        </w:trPr>
        <w:tc>
          <w:tcPr>
            <w:tcW w:w="727" w:type="dxa"/>
            <w:gridSpan w:val="2"/>
            <w:noWrap/>
          </w:tcPr>
          <w:p w14:paraId="0BA0B2DC" w14:textId="77777777" w:rsidR="00214C99" w:rsidRPr="006D7A39" w:rsidRDefault="00214C99" w:rsidP="00214C99">
            <w:pPr>
              <w:rPr>
                <w:rFonts w:asciiTheme="majorHAnsi" w:hAnsiTheme="majorHAnsi" w:cstheme="majorHAnsi"/>
                <w:sz w:val="24"/>
                <w:szCs w:val="24"/>
              </w:rPr>
            </w:pPr>
          </w:p>
        </w:tc>
        <w:tc>
          <w:tcPr>
            <w:tcW w:w="4890" w:type="dxa"/>
            <w:noWrap/>
          </w:tcPr>
          <w:p w14:paraId="2EFA56BF"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Cho các ngăn lộ đường dây 220kV, Rơle phải có khả năng giao diện với Rơle F87L đầu đối diện:</w:t>
            </w:r>
          </w:p>
        </w:tc>
        <w:tc>
          <w:tcPr>
            <w:tcW w:w="2461" w:type="dxa"/>
            <w:noWrap/>
          </w:tcPr>
          <w:p w14:paraId="54DEB966" w14:textId="77777777" w:rsidR="00214C99" w:rsidRPr="006D7A39" w:rsidRDefault="00214C99" w:rsidP="00214C99">
            <w:pPr>
              <w:rPr>
                <w:rFonts w:asciiTheme="majorHAnsi" w:hAnsiTheme="majorHAnsi" w:cstheme="majorHAnsi"/>
                <w:sz w:val="24"/>
                <w:szCs w:val="24"/>
              </w:rPr>
            </w:pPr>
          </w:p>
        </w:tc>
        <w:tc>
          <w:tcPr>
            <w:tcW w:w="1301" w:type="dxa"/>
            <w:gridSpan w:val="2"/>
            <w:noWrap/>
          </w:tcPr>
          <w:p w14:paraId="7F7B59FD" w14:textId="77777777" w:rsidR="00214C99" w:rsidRPr="006D7A39" w:rsidRDefault="00214C99" w:rsidP="00214C99">
            <w:pPr>
              <w:rPr>
                <w:rFonts w:asciiTheme="majorHAnsi" w:hAnsiTheme="majorHAnsi" w:cstheme="majorHAnsi"/>
                <w:sz w:val="24"/>
                <w:szCs w:val="24"/>
              </w:rPr>
            </w:pPr>
          </w:p>
        </w:tc>
      </w:tr>
      <w:tr w:rsidR="00214C99" w:rsidRPr="006D7A39" w14:paraId="7FC860AB" w14:textId="77777777" w:rsidTr="00CC1F43">
        <w:trPr>
          <w:trHeight w:val="402"/>
        </w:trPr>
        <w:tc>
          <w:tcPr>
            <w:tcW w:w="727" w:type="dxa"/>
            <w:gridSpan w:val="2"/>
            <w:noWrap/>
          </w:tcPr>
          <w:p w14:paraId="1A1F35C4" w14:textId="77777777" w:rsidR="00214C99" w:rsidRPr="006D7A39" w:rsidRDefault="00214C99" w:rsidP="00214C99">
            <w:pPr>
              <w:rPr>
                <w:rFonts w:asciiTheme="majorHAnsi" w:hAnsiTheme="majorHAnsi" w:cstheme="majorHAnsi"/>
                <w:sz w:val="24"/>
                <w:szCs w:val="24"/>
              </w:rPr>
            </w:pPr>
          </w:p>
        </w:tc>
        <w:tc>
          <w:tcPr>
            <w:tcW w:w="4890" w:type="dxa"/>
            <w:noWrap/>
          </w:tcPr>
          <w:p w14:paraId="3A5E607E"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 xml:space="preserve"> +Mã hiệu đầu TBA 220kV Gia Lộc</w:t>
            </w:r>
          </w:p>
        </w:tc>
        <w:tc>
          <w:tcPr>
            <w:tcW w:w="2461" w:type="dxa"/>
            <w:noWrap/>
          </w:tcPr>
          <w:p w14:paraId="51A895C4"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Phù hợp và ghi rõ mã hiệu</w:t>
            </w:r>
          </w:p>
        </w:tc>
        <w:tc>
          <w:tcPr>
            <w:tcW w:w="1301" w:type="dxa"/>
            <w:gridSpan w:val="2"/>
            <w:noWrap/>
          </w:tcPr>
          <w:p w14:paraId="4B8671CB" w14:textId="77777777" w:rsidR="00214C99" w:rsidRPr="006D7A39" w:rsidRDefault="00214C99" w:rsidP="00214C99">
            <w:pPr>
              <w:rPr>
                <w:rFonts w:asciiTheme="majorHAnsi" w:hAnsiTheme="majorHAnsi" w:cstheme="majorHAnsi"/>
                <w:sz w:val="24"/>
                <w:szCs w:val="24"/>
              </w:rPr>
            </w:pPr>
          </w:p>
        </w:tc>
      </w:tr>
      <w:tr w:rsidR="00214C99" w:rsidRPr="006D7A39" w14:paraId="301C54B1" w14:textId="77777777" w:rsidTr="00CC1F43">
        <w:trPr>
          <w:trHeight w:val="402"/>
        </w:trPr>
        <w:tc>
          <w:tcPr>
            <w:tcW w:w="727" w:type="dxa"/>
            <w:gridSpan w:val="2"/>
            <w:noWrap/>
          </w:tcPr>
          <w:p w14:paraId="45317DDA" w14:textId="77777777" w:rsidR="00214C99" w:rsidRPr="006D7A39" w:rsidRDefault="00214C99" w:rsidP="00214C99">
            <w:pPr>
              <w:rPr>
                <w:rFonts w:asciiTheme="majorHAnsi" w:hAnsiTheme="majorHAnsi" w:cstheme="majorHAnsi"/>
                <w:sz w:val="24"/>
                <w:szCs w:val="24"/>
              </w:rPr>
            </w:pPr>
          </w:p>
        </w:tc>
        <w:tc>
          <w:tcPr>
            <w:tcW w:w="4890" w:type="dxa"/>
            <w:noWrap/>
          </w:tcPr>
          <w:p w14:paraId="16B5E63F"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5B4EAE64"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301" w:type="dxa"/>
            <w:gridSpan w:val="2"/>
            <w:noWrap/>
          </w:tcPr>
          <w:p w14:paraId="7485124F" w14:textId="77777777" w:rsidR="00214C99" w:rsidRPr="006D7A39" w:rsidRDefault="00214C99" w:rsidP="00214C99">
            <w:pPr>
              <w:rPr>
                <w:rFonts w:asciiTheme="majorHAnsi" w:hAnsiTheme="majorHAnsi" w:cstheme="majorHAnsi"/>
                <w:sz w:val="24"/>
                <w:szCs w:val="24"/>
              </w:rPr>
            </w:pPr>
          </w:p>
        </w:tc>
      </w:tr>
      <w:tr w:rsidR="00214C99" w:rsidRPr="006D7A39" w14:paraId="29B0B51D" w14:textId="77777777" w:rsidTr="00CC1F43">
        <w:trPr>
          <w:trHeight w:val="402"/>
        </w:trPr>
        <w:tc>
          <w:tcPr>
            <w:tcW w:w="727" w:type="dxa"/>
            <w:gridSpan w:val="2"/>
            <w:noWrap/>
          </w:tcPr>
          <w:p w14:paraId="49E9C4AB" w14:textId="77777777" w:rsidR="00214C99" w:rsidRPr="006D7A39" w:rsidRDefault="00214C99" w:rsidP="00214C99">
            <w:pPr>
              <w:rPr>
                <w:rFonts w:asciiTheme="majorHAnsi" w:hAnsiTheme="majorHAnsi" w:cstheme="majorHAnsi"/>
                <w:sz w:val="24"/>
                <w:szCs w:val="24"/>
              </w:rPr>
            </w:pPr>
          </w:p>
        </w:tc>
        <w:tc>
          <w:tcPr>
            <w:tcW w:w="4890" w:type="dxa"/>
            <w:noWrap/>
          </w:tcPr>
          <w:p w14:paraId="282AC112"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0B3D8711" w14:textId="7F065620"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301" w:type="dxa"/>
            <w:gridSpan w:val="2"/>
            <w:noWrap/>
          </w:tcPr>
          <w:p w14:paraId="52733B24" w14:textId="77777777" w:rsidR="00214C99" w:rsidRPr="006D7A39" w:rsidRDefault="00214C99" w:rsidP="00214C99">
            <w:pPr>
              <w:rPr>
                <w:rFonts w:asciiTheme="majorHAnsi" w:hAnsiTheme="majorHAnsi" w:cstheme="majorHAnsi"/>
                <w:sz w:val="24"/>
                <w:szCs w:val="24"/>
              </w:rPr>
            </w:pPr>
          </w:p>
        </w:tc>
      </w:tr>
      <w:tr w:rsidR="00214C99" w:rsidRPr="006D7A39" w14:paraId="2AFF0C79" w14:textId="77777777" w:rsidTr="00CC1F43">
        <w:trPr>
          <w:trHeight w:val="402"/>
        </w:trPr>
        <w:tc>
          <w:tcPr>
            <w:tcW w:w="727" w:type="dxa"/>
            <w:gridSpan w:val="2"/>
            <w:noWrap/>
          </w:tcPr>
          <w:p w14:paraId="7B20D5A0" w14:textId="77777777" w:rsidR="00214C99" w:rsidRPr="006D7A39" w:rsidRDefault="00214C99" w:rsidP="00214C99">
            <w:pPr>
              <w:rPr>
                <w:rFonts w:asciiTheme="majorHAnsi" w:hAnsiTheme="majorHAnsi" w:cstheme="majorHAnsi"/>
                <w:sz w:val="24"/>
                <w:szCs w:val="24"/>
              </w:rPr>
            </w:pPr>
          </w:p>
        </w:tc>
        <w:tc>
          <w:tcPr>
            <w:tcW w:w="4890" w:type="dxa"/>
            <w:noWrap/>
          </w:tcPr>
          <w:p w14:paraId="35B04EE4"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Điện áp đầu vào định mức (Un)</w:t>
            </w:r>
          </w:p>
        </w:tc>
        <w:tc>
          <w:tcPr>
            <w:tcW w:w="2461" w:type="dxa"/>
            <w:noWrap/>
          </w:tcPr>
          <w:p w14:paraId="47CF4CBB"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110 VAC</w:t>
            </w:r>
          </w:p>
        </w:tc>
        <w:tc>
          <w:tcPr>
            <w:tcW w:w="1301" w:type="dxa"/>
            <w:gridSpan w:val="2"/>
            <w:noWrap/>
          </w:tcPr>
          <w:p w14:paraId="76BF7BD8" w14:textId="77777777" w:rsidR="00214C99" w:rsidRPr="006D7A39" w:rsidRDefault="00214C99" w:rsidP="00214C99">
            <w:pPr>
              <w:rPr>
                <w:rFonts w:asciiTheme="majorHAnsi" w:hAnsiTheme="majorHAnsi" w:cstheme="majorHAnsi"/>
                <w:sz w:val="24"/>
                <w:szCs w:val="24"/>
              </w:rPr>
            </w:pPr>
          </w:p>
        </w:tc>
      </w:tr>
      <w:tr w:rsidR="00214C99" w:rsidRPr="006D7A39" w14:paraId="70AA961A" w14:textId="77777777" w:rsidTr="00CC1F43">
        <w:trPr>
          <w:trHeight w:val="402"/>
        </w:trPr>
        <w:tc>
          <w:tcPr>
            <w:tcW w:w="727" w:type="dxa"/>
            <w:gridSpan w:val="2"/>
            <w:noWrap/>
          </w:tcPr>
          <w:p w14:paraId="158E534E" w14:textId="77777777" w:rsidR="00214C99" w:rsidRPr="006D7A39" w:rsidRDefault="00214C99" w:rsidP="00214C99">
            <w:pPr>
              <w:rPr>
                <w:rFonts w:asciiTheme="majorHAnsi" w:hAnsiTheme="majorHAnsi" w:cstheme="majorHAnsi"/>
                <w:sz w:val="24"/>
                <w:szCs w:val="24"/>
              </w:rPr>
            </w:pPr>
          </w:p>
        </w:tc>
        <w:tc>
          <w:tcPr>
            <w:tcW w:w="4890" w:type="dxa"/>
            <w:noWrap/>
          </w:tcPr>
          <w:p w14:paraId="101E868B"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7E1C469A"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301" w:type="dxa"/>
            <w:gridSpan w:val="2"/>
            <w:noWrap/>
          </w:tcPr>
          <w:p w14:paraId="1DCD866C" w14:textId="77777777" w:rsidR="00214C99" w:rsidRPr="006D7A39" w:rsidRDefault="00214C99" w:rsidP="00214C99">
            <w:pPr>
              <w:rPr>
                <w:rFonts w:asciiTheme="majorHAnsi" w:hAnsiTheme="majorHAnsi" w:cstheme="majorHAnsi"/>
                <w:sz w:val="24"/>
                <w:szCs w:val="24"/>
              </w:rPr>
            </w:pPr>
          </w:p>
        </w:tc>
      </w:tr>
      <w:tr w:rsidR="00214C99" w:rsidRPr="006D7A39" w14:paraId="6299072A" w14:textId="77777777" w:rsidTr="00CC1F43">
        <w:trPr>
          <w:trHeight w:val="402"/>
        </w:trPr>
        <w:tc>
          <w:tcPr>
            <w:tcW w:w="727" w:type="dxa"/>
            <w:gridSpan w:val="2"/>
            <w:noWrap/>
          </w:tcPr>
          <w:p w14:paraId="5B4D5E7A" w14:textId="77777777" w:rsidR="00214C99" w:rsidRPr="006D7A39" w:rsidRDefault="00214C99" w:rsidP="00214C99">
            <w:pPr>
              <w:rPr>
                <w:rFonts w:asciiTheme="majorHAnsi" w:hAnsiTheme="majorHAnsi" w:cstheme="majorHAnsi"/>
                <w:sz w:val="24"/>
                <w:szCs w:val="24"/>
              </w:rPr>
            </w:pPr>
          </w:p>
        </w:tc>
        <w:tc>
          <w:tcPr>
            <w:tcW w:w="4890" w:type="dxa"/>
            <w:noWrap/>
          </w:tcPr>
          <w:p w14:paraId="422E520D"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 xml:space="preserve">Số đầu vào mạch dòng </w:t>
            </w:r>
          </w:p>
        </w:tc>
        <w:tc>
          <w:tcPr>
            <w:tcW w:w="2461" w:type="dxa"/>
            <w:noWrap/>
          </w:tcPr>
          <w:p w14:paraId="060E8D80"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 3</w:t>
            </w:r>
          </w:p>
        </w:tc>
        <w:tc>
          <w:tcPr>
            <w:tcW w:w="1301" w:type="dxa"/>
            <w:gridSpan w:val="2"/>
            <w:noWrap/>
          </w:tcPr>
          <w:p w14:paraId="775713A1" w14:textId="77777777" w:rsidR="00214C99" w:rsidRPr="006D7A39" w:rsidRDefault="00214C99" w:rsidP="00214C99">
            <w:pPr>
              <w:rPr>
                <w:rFonts w:asciiTheme="majorHAnsi" w:hAnsiTheme="majorHAnsi" w:cstheme="majorHAnsi"/>
                <w:sz w:val="24"/>
                <w:szCs w:val="24"/>
              </w:rPr>
            </w:pPr>
          </w:p>
        </w:tc>
      </w:tr>
      <w:tr w:rsidR="00214C99" w:rsidRPr="006D7A39" w14:paraId="37303B86" w14:textId="77777777" w:rsidTr="00CC1F43">
        <w:trPr>
          <w:trHeight w:val="402"/>
        </w:trPr>
        <w:tc>
          <w:tcPr>
            <w:tcW w:w="727" w:type="dxa"/>
            <w:gridSpan w:val="2"/>
            <w:noWrap/>
          </w:tcPr>
          <w:p w14:paraId="23B4C3E1" w14:textId="77777777" w:rsidR="00214C99" w:rsidRPr="006D7A39" w:rsidRDefault="00214C99" w:rsidP="00214C99">
            <w:pPr>
              <w:rPr>
                <w:rFonts w:asciiTheme="majorHAnsi" w:hAnsiTheme="majorHAnsi" w:cstheme="majorHAnsi"/>
                <w:sz w:val="24"/>
                <w:szCs w:val="24"/>
              </w:rPr>
            </w:pPr>
          </w:p>
        </w:tc>
        <w:tc>
          <w:tcPr>
            <w:tcW w:w="4890" w:type="dxa"/>
            <w:noWrap/>
          </w:tcPr>
          <w:p w14:paraId="68CB5E9C"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 xml:space="preserve">Số đầu vào mạch áp </w:t>
            </w:r>
          </w:p>
        </w:tc>
        <w:tc>
          <w:tcPr>
            <w:tcW w:w="2461" w:type="dxa"/>
            <w:noWrap/>
          </w:tcPr>
          <w:p w14:paraId="5CF978A3"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 3</w:t>
            </w:r>
          </w:p>
        </w:tc>
        <w:tc>
          <w:tcPr>
            <w:tcW w:w="1301" w:type="dxa"/>
            <w:gridSpan w:val="2"/>
            <w:noWrap/>
          </w:tcPr>
          <w:p w14:paraId="6995E99E" w14:textId="77777777" w:rsidR="00214C99" w:rsidRPr="006D7A39" w:rsidRDefault="00214C99" w:rsidP="00214C99">
            <w:pPr>
              <w:rPr>
                <w:rFonts w:asciiTheme="majorHAnsi" w:hAnsiTheme="majorHAnsi" w:cstheme="majorHAnsi"/>
                <w:sz w:val="24"/>
                <w:szCs w:val="24"/>
              </w:rPr>
            </w:pPr>
          </w:p>
        </w:tc>
      </w:tr>
      <w:tr w:rsidR="00214C99" w:rsidRPr="006D7A39" w14:paraId="5FB5E995" w14:textId="77777777" w:rsidTr="00CC1F43">
        <w:trPr>
          <w:trHeight w:val="402"/>
        </w:trPr>
        <w:tc>
          <w:tcPr>
            <w:tcW w:w="727" w:type="dxa"/>
            <w:gridSpan w:val="2"/>
            <w:noWrap/>
          </w:tcPr>
          <w:p w14:paraId="50685773" w14:textId="77777777" w:rsidR="00214C99" w:rsidRPr="006D7A39" w:rsidRDefault="00214C99" w:rsidP="00214C99">
            <w:pPr>
              <w:rPr>
                <w:rFonts w:asciiTheme="majorHAnsi" w:hAnsiTheme="majorHAnsi" w:cstheme="majorHAnsi"/>
                <w:sz w:val="24"/>
                <w:szCs w:val="24"/>
              </w:rPr>
            </w:pPr>
          </w:p>
        </w:tc>
        <w:tc>
          <w:tcPr>
            <w:tcW w:w="4890" w:type="dxa"/>
            <w:noWrap/>
          </w:tcPr>
          <w:p w14:paraId="4DEFB377"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noWrap/>
          </w:tcPr>
          <w:p w14:paraId="7FC4AA27"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 Đủ dùng cho mạch     chức năng và dự phòng tối thiểu 20%</w:t>
            </w:r>
          </w:p>
          <w:p w14:paraId="36C096C6" w14:textId="77777777" w:rsidR="00214C99" w:rsidRPr="006D7A39" w:rsidRDefault="00214C99" w:rsidP="00214C99">
            <w:pPr>
              <w:rPr>
                <w:rFonts w:asciiTheme="majorHAnsi" w:hAnsiTheme="majorHAnsi" w:cstheme="majorHAnsi"/>
                <w:sz w:val="24"/>
                <w:szCs w:val="24"/>
              </w:rPr>
            </w:pPr>
            <w:r w:rsidRPr="006D7A39">
              <w:rPr>
                <w:rFonts w:asciiTheme="majorHAnsi" w:hAnsiTheme="majorHAnsi" w:cstheme="majorHAnsi"/>
                <w:sz w:val="24"/>
                <w:szCs w:val="24"/>
              </w:rPr>
              <w:t xml:space="preserve">- </w:t>
            </w:r>
            <w:r w:rsidRPr="006D7A39">
              <w:rPr>
                <w:rFonts w:asciiTheme="majorHAnsi" w:hAnsiTheme="majorHAnsi" w:cstheme="majorHAnsi"/>
                <w:strike/>
                <w:sz w:val="24"/>
                <w:szCs w:val="24"/>
              </w:rPr>
              <w:t>Nhà thầu ghi rõ số lượng để xem xét đánh giá</w:t>
            </w:r>
          </w:p>
        </w:tc>
        <w:tc>
          <w:tcPr>
            <w:tcW w:w="1301" w:type="dxa"/>
            <w:gridSpan w:val="2"/>
            <w:noWrap/>
          </w:tcPr>
          <w:p w14:paraId="15650678" w14:textId="77777777" w:rsidR="00214C99" w:rsidRPr="006D7A39" w:rsidRDefault="00214C99" w:rsidP="00214C99">
            <w:pPr>
              <w:rPr>
                <w:rFonts w:asciiTheme="majorHAnsi" w:hAnsiTheme="majorHAnsi" w:cstheme="majorHAnsi"/>
                <w:sz w:val="24"/>
                <w:szCs w:val="24"/>
              </w:rPr>
            </w:pPr>
          </w:p>
        </w:tc>
      </w:tr>
      <w:tr w:rsidR="00214C99" w:rsidRPr="006D7A39" w14:paraId="3360E28F" w14:textId="77777777" w:rsidTr="00CC1F43">
        <w:trPr>
          <w:trHeight w:val="402"/>
        </w:trPr>
        <w:tc>
          <w:tcPr>
            <w:tcW w:w="727" w:type="dxa"/>
            <w:gridSpan w:val="2"/>
            <w:noWrap/>
          </w:tcPr>
          <w:p w14:paraId="60CED79D" w14:textId="77777777" w:rsidR="00214C99" w:rsidRPr="006D7A39" w:rsidRDefault="00214C99" w:rsidP="00214C99">
            <w:pPr>
              <w:rPr>
                <w:rFonts w:asciiTheme="majorHAnsi" w:hAnsiTheme="majorHAnsi" w:cstheme="majorHAnsi"/>
                <w:sz w:val="24"/>
                <w:szCs w:val="24"/>
              </w:rPr>
            </w:pPr>
          </w:p>
        </w:tc>
        <w:tc>
          <w:tcPr>
            <w:tcW w:w="4890" w:type="dxa"/>
            <w:noWrap/>
          </w:tcPr>
          <w:p w14:paraId="7A327DBF"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Tiếp điểm đầu ra</w:t>
            </w:r>
          </w:p>
        </w:tc>
        <w:tc>
          <w:tcPr>
            <w:tcW w:w="2461" w:type="dxa"/>
            <w:noWrap/>
          </w:tcPr>
          <w:p w14:paraId="7E0EEECF"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p w14:paraId="1DEC8718" w14:textId="77777777" w:rsidR="00214C99" w:rsidRPr="006D7A39" w:rsidRDefault="00214C99" w:rsidP="00214C99">
            <w:pPr>
              <w:rPr>
                <w:rFonts w:asciiTheme="majorHAnsi" w:hAnsiTheme="majorHAnsi" w:cstheme="majorHAnsi"/>
                <w:strike/>
                <w:sz w:val="24"/>
                <w:szCs w:val="24"/>
              </w:rPr>
            </w:pPr>
            <w:r w:rsidRPr="006D7A39">
              <w:rPr>
                <w:rFonts w:asciiTheme="majorHAnsi" w:hAnsiTheme="majorHAnsi" w:cstheme="majorHAnsi"/>
                <w:strike/>
                <w:sz w:val="24"/>
                <w:szCs w:val="24"/>
              </w:rPr>
              <w:t>- Nhà thầu ghi rõ số lượng để xem xét đánh giá</w:t>
            </w:r>
          </w:p>
        </w:tc>
        <w:tc>
          <w:tcPr>
            <w:tcW w:w="1301" w:type="dxa"/>
            <w:gridSpan w:val="2"/>
            <w:noWrap/>
          </w:tcPr>
          <w:p w14:paraId="16075BFE" w14:textId="77777777" w:rsidR="00214C99" w:rsidRPr="006D7A39" w:rsidRDefault="00214C99" w:rsidP="00214C99">
            <w:pPr>
              <w:rPr>
                <w:rFonts w:asciiTheme="majorHAnsi" w:hAnsiTheme="majorHAnsi" w:cstheme="majorHAnsi"/>
                <w:sz w:val="24"/>
                <w:szCs w:val="24"/>
              </w:rPr>
            </w:pPr>
          </w:p>
        </w:tc>
      </w:tr>
      <w:tr w:rsidR="00214C99" w:rsidRPr="006D7A39" w14:paraId="338D3604" w14:textId="77777777" w:rsidTr="00CC1F43">
        <w:trPr>
          <w:trHeight w:val="402"/>
        </w:trPr>
        <w:tc>
          <w:tcPr>
            <w:tcW w:w="727" w:type="dxa"/>
            <w:gridSpan w:val="2"/>
            <w:noWrap/>
          </w:tcPr>
          <w:p w14:paraId="26E06623" w14:textId="77777777" w:rsidR="00214C99" w:rsidRPr="006D7A39" w:rsidRDefault="00214C99" w:rsidP="00214C99">
            <w:pPr>
              <w:rPr>
                <w:rFonts w:asciiTheme="majorHAnsi" w:hAnsiTheme="majorHAnsi" w:cstheme="majorHAnsi"/>
                <w:sz w:val="24"/>
                <w:szCs w:val="24"/>
              </w:rPr>
            </w:pPr>
          </w:p>
        </w:tc>
        <w:tc>
          <w:tcPr>
            <w:tcW w:w="4890" w:type="dxa"/>
            <w:noWrap/>
          </w:tcPr>
          <w:p w14:paraId="09BB0C8F"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Thời gian tác động</w:t>
            </w:r>
          </w:p>
        </w:tc>
        <w:tc>
          <w:tcPr>
            <w:tcW w:w="2461" w:type="dxa"/>
            <w:noWrap/>
          </w:tcPr>
          <w:p w14:paraId="67DD7422"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35BD204F" w14:textId="77777777" w:rsidR="00214C99" w:rsidRPr="006D7A39" w:rsidRDefault="00214C99" w:rsidP="00214C99">
            <w:pPr>
              <w:rPr>
                <w:rFonts w:asciiTheme="majorHAnsi" w:hAnsiTheme="majorHAnsi" w:cstheme="majorHAnsi"/>
                <w:sz w:val="24"/>
                <w:szCs w:val="24"/>
              </w:rPr>
            </w:pPr>
          </w:p>
        </w:tc>
      </w:tr>
      <w:tr w:rsidR="00214C99" w:rsidRPr="006D7A39" w14:paraId="08BE17A1" w14:textId="77777777" w:rsidTr="00CC1F43">
        <w:trPr>
          <w:trHeight w:val="402"/>
        </w:trPr>
        <w:tc>
          <w:tcPr>
            <w:tcW w:w="727" w:type="dxa"/>
            <w:gridSpan w:val="2"/>
            <w:noWrap/>
          </w:tcPr>
          <w:p w14:paraId="4B5DFD96" w14:textId="77777777" w:rsidR="00214C99" w:rsidRPr="006D7A39" w:rsidRDefault="00214C99" w:rsidP="00214C99">
            <w:pPr>
              <w:rPr>
                <w:rFonts w:asciiTheme="majorHAnsi" w:hAnsiTheme="majorHAnsi" w:cstheme="majorHAnsi"/>
                <w:sz w:val="24"/>
                <w:szCs w:val="24"/>
              </w:rPr>
            </w:pPr>
          </w:p>
        </w:tc>
        <w:tc>
          <w:tcPr>
            <w:tcW w:w="4890" w:type="dxa"/>
            <w:noWrap/>
          </w:tcPr>
          <w:p w14:paraId="6FD63DEE"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Hàng kẹp đấu nối đầu vào/ ra</w:t>
            </w:r>
          </w:p>
        </w:tc>
        <w:tc>
          <w:tcPr>
            <w:tcW w:w="2461" w:type="dxa"/>
            <w:noWrap/>
          </w:tcPr>
          <w:p w14:paraId="0912B685"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2DF0C4E4" w14:textId="77777777" w:rsidR="00214C99" w:rsidRPr="006D7A39" w:rsidRDefault="00214C99" w:rsidP="00214C99">
            <w:pPr>
              <w:rPr>
                <w:rFonts w:asciiTheme="majorHAnsi" w:hAnsiTheme="majorHAnsi" w:cstheme="majorHAnsi"/>
                <w:sz w:val="24"/>
                <w:szCs w:val="24"/>
              </w:rPr>
            </w:pPr>
          </w:p>
        </w:tc>
      </w:tr>
      <w:tr w:rsidR="00214C99" w:rsidRPr="006D7A39" w14:paraId="5E24BD92" w14:textId="77777777" w:rsidTr="00CC1F43">
        <w:trPr>
          <w:trHeight w:val="402"/>
        </w:trPr>
        <w:tc>
          <w:tcPr>
            <w:tcW w:w="727" w:type="dxa"/>
            <w:gridSpan w:val="2"/>
            <w:noWrap/>
          </w:tcPr>
          <w:p w14:paraId="7F9D22D2" w14:textId="77777777" w:rsidR="00214C99" w:rsidRPr="006D7A39" w:rsidRDefault="00214C99" w:rsidP="00214C99">
            <w:pPr>
              <w:rPr>
                <w:rFonts w:asciiTheme="majorHAnsi" w:hAnsiTheme="majorHAnsi" w:cstheme="majorHAnsi"/>
                <w:sz w:val="24"/>
                <w:szCs w:val="24"/>
              </w:rPr>
            </w:pPr>
          </w:p>
        </w:tc>
        <w:tc>
          <w:tcPr>
            <w:tcW w:w="4890" w:type="dxa"/>
            <w:noWrap/>
          </w:tcPr>
          <w:p w14:paraId="4A4DE05A"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28A4C586"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 8</w:t>
            </w:r>
          </w:p>
        </w:tc>
        <w:tc>
          <w:tcPr>
            <w:tcW w:w="1301" w:type="dxa"/>
            <w:gridSpan w:val="2"/>
            <w:noWrap/>
          </w:tcPr>
          <w:p w14:paraId="543A5D93" w14:textId="77777777" w:rsidR="00214C99" w:rsidRPr="006D7A39" w:rsidRDefault="00214C99" w:rsidP="00214C99">
            <w:pPr>
              <w:rPr>
                <w:rFonts w:asciiTheme="majorHAnsi" w:hAnsiTheme="majorHAnsi" w:cstheme="majorHAnsi"/>
                <w:sz w:val="24"/>
                <w:szCs w:val="24"/>
              </w:rPr>
            </w:pPr>
          </w:p>
        </w:tc>
      </w:tr>
      <w:tr w:rsidR="00214C99" w:rsidRPr="006D7A39" w14:paraId="5D868643" w14:textId="77777777" w:rsidTr="00CC1F43">
        <w:trPr>
          <w:trHeight w:val="402"/>
        </w:trPr>
        <w:tc>
          <w:tcPr>
            <w:tcW w:w="727" w:type="dxa"/>
            <w:gridSpan w:val="2"/>
            <w:noWrap/>
          </w:tcPr>
          <w:p w14:paraId="42897CD4" w14:textId="77777777" w:rsidR="00214C99" w:rsidRPr="006D7A39" w:rsidRDefault="00214C99" w:rsidP="00214C99">
            <w:pPr>
              <w:rPr>
                <w:rFonts w:asciiTheme="majorHAnsi" w:hAnsiTheme="majorHAnsi" w:cstheme="majorHAnsi"/>
                <w:sz w:val="24"/>
                <w:szCs w:val="24"/>
              </w:rPr>
            </w:pPr>
          </w:p>
        </w:tc>
        <w:tc>
          <w:tcPr>
            <w:tcW w:w="4890" w:type="dxa"/>
            <w:noWrap/>
          </w:tcPr>
          <w:p w14:paraId="2F86B559"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Số nhóm cài đặt</w:t>
            </w:r>
          </w:p>
        </w:tc>
        <w:tc>
          <w:tcPr>
            <w:tcW w:w="2461" w:type="dxa"/>
            <w:noWrap/>
          </w:tcPr>
          <w:p w14:paraId="5DE7D320"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301" w:type="dxa"/>
            <w:gridSpan w:val="2"/>
            <w:noWrap/>
          </w:tcPr>
          <w:p w14:paraId="219B4A85" w14:textId="77777777" w:rsidR="00214C99" w:rsidRPr="006D7A39" w:rsidRDefault="00214C99" w:rsidP="00214C99">
            <w:pPr>
              <w:rPr>
                <w:rFonts w:asciiTheme="majorHAnsi" w:hAnsiTheme="majorHAnsi" w:cstheme="majorHAnsi"/>
                <w:sz w:val="24"/>
                <w:szCs w:val="24"/>
              </w:rPr>
            </w:pPr>
          </w:p>
        </w:tc>
      </w:tr>
      <w:tr w:rsidR="00214C99" w:rsidRPr="006D7A39" w14:paraId="2FD5ABDA" w14:textId="77777777" w:rsidTr="00CC1F43">
        <w:trPr>
          <w:trHeight w:val="402"/>
        </w:trPr>
        <w:tc>
          <w:tcPr>
            <w:tcW w:w="727" w:type="dxa"/>
            <w:gridSpan w:val="2"/>
            <w:noWrap/>
          </w:tcPr>
          <w:p w14:paraId="0CD9B027" w14:textId="77777777" w:rsidR="00214C99" w:rsidRPr="006D7A39" w:rsidRDefault="00214C99" w:rsidP="00214C99">
            <w:pPr>
              <w:rPr>
                <w:rFonts w:asciiTheme="majorHAnsi" w:hAnsiTheme="majorHAnsi" w:cstheme="majorHAnsi"/>
                <w:sz w:val="24"/>
                <w:szCs w:val="24"/>
              </w:rPr>
            </w:pPr>
          </w:p>
        </w:tc>
        <w:tc>
          <w:tcPr>
            <w:tcW w:w="4890" w:type="dxa"/>
            <w:noWrap/>
          </w:tcPr>
          <w:p w14:paraId="16478CA8"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51EBBD41"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BC8579B" w14:textId="77777777" w:rsidR="00214C99" w:rsidRPr="006D7A39" w:rsidRDefault="00214C99" w:rsidP="00214C99">
            <w:pPr>
              <w:rPr>
                <w:rFonts w:asciiTheme="majorHAnsi" w:hAnsiTheme="majorHAnsi" w:cstheme="majorHAnsi"/>
                <w:sz w:val="24"/>
                <w:szCs w:val="24"/>
              </w:rPr>
            </w:pPr>
          </w:p>
        </w:tc>
      </w:tr>
      <w:tr w:rsidR="00214C99" w:rsidRPr="006D7A39" w14:paraId="530F834D" w14:textId="77777777" w:rsidTr="00CC1F43">
        <w:trPr>
          <w:trHeight w:val="402"/>
        </w:trPr>
        <w:tc>
          <w:tcPr>
            <w:tcW w:w="727" w:type="dxa"/>
            <w:gridSpan w:val="2"/>
            <w:noWrap/>
          </w:tcPr>
          <w:p w14:paraId="332E9C2B" w14:textId="77777777" w:rsidR="00214C99" w:rsidRPr="006D7A39" w:rsidRDefault="00214C99" w:rsidP="00214C99">
            <w:pPr>
              <w:rPr>
                <w:rFonts w:asciiTheme="majorHAnsi" w:hAnsiTheme="majorHAnsi" w:cstheme="majorHAnsi"/>
                <w:sz w:val="24"/>
                <w:szCs w:val="24"/>
              </w:rPr>
            </w:pPr>
          </w:p>
        </w:tc>
        <w:tc>
          <w:tcPr>
            <w:tcW w:w="4890" w:type="dxa"/>
            <w:noWrap/>
          </w:tcPr>
          <w:p w14:paraId="1E29EC86"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Các chức năng được tích hợp:</w:t>
            </w:r>
          </w:p>
        </w:tc>
        <w:tc>
          <w:tcPr>
            <w:tcW w:w="2461" w:type="dxa"/>
            <w:noWrap/>
          </w:tcPr>
          <w:p w14:paraId="49638E6C" w14:textId="32A9752C" w:rsidR="00214C99" w:rsidRPr="006D7A39" w:rsidRDefault="00214C99" w:rsidP="00214C99">
            <w:pPr>
              <w:jc w:val="center"/>
              <w:rPr>
                <w:rFonts w:asciiTheme="majorHAnsi" w:hAnsiTheme="majorHAnsi" w:cstheme="majorHAnsi"/>
                <w:sz w:val="24"/>
                <w:szCs w:val="24"/>
              </w:rPr>
            </w:pPr>
          </w:p>
        </w:tc>
        <w:tc>
          <w:tcPr>
            <w:tcW w:w="1301" w:type="dxa"/>
            <w:gridSpan w:val="2"/>
            <w:noWrap/>
          </w:tcPr>
          <w:p w14:paraId="0B5B927D" w14:textId="77777777" w:rsidR="00214C99" w:rsidRPr="006D7A39" w:rsidRDefault="00214C99" w:rsidP="00214C99">
            <w:pPr>
              <w:rPr>
                <w:rFonts w:asciiTheme="majorHAnsi" w:hAnsiTheme="majorHAnsi" w:cstheme="majorHAnsi"/>
                <w:sz w:val="24"/>
                <w:szCs w:val="24"/>
              </w:rPr>
            </w:pPr>
          </w:p>
        </w:tc>
      </w:tr>
      <w:tr w:rsidR="00214C99" w:rsidRPr="006D7A39" w14:paraId="3C48C706" w14:textId="77777777" w:rsidTr="00CC1F43">
        <w:trPr>
          <w:trHeight w:val="402"/>
        </w:trPr>
        <w:tc>
          <w:tcPr>
            <w:tcW w:w="727" w:type="dxa"/>
            <w:gridSpan w:val="2"/>
            <w:noWrap/>
          </w:tcPr>
          <w:p w14:paraId="152CFC2A" w14:textId="77777777" w:rsidR="00214C99" w:rsidRPr="006D7A39" w:rsidRDefault="00214C99" w:rsidP="00214C99">
            <w:pPr>
              <w:rPr>
                <w:rFonts w:asciiTheme="majorHAnsi" w:hAnsiTheme="majorHAnsi" w:cstheme="majorHAnsi"/>
                <w:sz w:val="24"/>
                <w:szCs w:val="24"/>
              </w:rPr>
            </w:pPr>
          </w:p>
        </w:tc>
        <w:tc>
          <w:tcPr>
            <w:tcW w:w="4890" w:type="dxa"/>
            <w:noWrap/>
          </w:tcPr>
          <w:p w14:paraId="79D28CE7"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so lệch đường dây</w:t>
            </w:r>
          </w:p>
        </w:tc>
        <w:tc>
          <w:tcPr>
            <w:tcW w:w="2461" w:type="dxa"/>
            <w:noWrap/>
          </w:tcPr>
          <w:p w14:paraId="1D747C39"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8CE4564" w14:textId="77777777" w:rsidR="00214C99" w:rsidRPr="006D7A39" w:rsidRDefault="00214C99" w:rsidP="00214C99">
            <w:pPr>
              <w:rPr>
                <w:rFonts w:asciiTheme="majorHAnsi" w:hAnsiTheme="majorHAnsi" w:cstheme="majorHAnsi"/>
                <w:sz w:val="24"/>
                <w:szCs w:val="24"/>
              </w:rPr>
            </w:pPr>
          </w:p>
        </w:tc>
      </w:tr>
      <w:tr w:rsidR="00214C99" w:rsidRPr="006D7A39" w14:paraId="6D798407" w14:textId="77777777" w:rsidTr="00CC1F43">
        <w:trPr>
          <w:trHeight w:val="402"/>
        </w:trPr>
        <w:tc>
          <w:tcPr>
            <w:tcW w:w="727" w:type="dxa"/>
            <w:gridSpan w:val="2"/>
            <w:noWrap/>
          </w:tcPr>
          <w:p w14:paraId="4F0805C6" w14:textId="77777777" w:rsidR="00214C99" w:rsidRPr="006D7A39" w:rsidRDefault="00214C99" w:rsidP="00214C99">
            <w:pPr>
              <w:rPr>
                <w:rFonts w:asciiTheme="majorHAnsi" w:hAnsiTheme="majorHAnsi" w:cstheme="majorHAnsi"/>
                <w:sz w:val="24"/>
                <w:szCs w:val="24"/>
              </w:rPr>
            </w:pPr>
          </w:p>
        </w:tc>
        <w:tc>
          <w:tcPr>
            <w:tcW w:w="4890" w:type="dxa"/>
            <w:noWrap/>
          </w:tcPr>
          <w:p w14:paraId="01D2598C"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khoảng cách</w:t>
            </w:r>
          </w:p>
        </w:tc>
        <w:tc>
          <w:tcPr>
            <w:tcW w:w="2461" w:type="dxa"/>
            <w:noWrap/>
          </w:tcPr>
          <w:p w14:paraId="7DC1F073"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4326C82" w14:textId="77777777" w:rsidR="00214C99" w:rsidRPr="006D7A39" w:rsidRDefault="00214C99" w:rsidP="00214C99">
            <w:pPr>
              <w:rPr>
                <w:rFonts w:asciiTheme="majorHAnsi" w:hAnsiTheme="majorHAnsi" w:cstheme="majorHAnsi"/>
                <w:sz w:val="24"/>
                <w:szCs w:val="24"/>
              </w:rPr>
            </w:pPr>
          </w:p>
        </w:tc>
      </w:tr>
      <w:tr w:rsidR="00214C99" w:rsidRPr="006D7A39" w14:paraId="327C4406" w14:textId="77777777" w:rsidTr="00CC1F43">
        <w:trPr>
          <w:trHeight w:val="402"/>
        </w:trPr>
        <w:tc>
          <w:tcPr>
            <w:tcW w:w="727" w:type="dxa"/>
            <w:gridSpan w:val="2"/>
            <w:noWrap/>
          </w:tcPr>
          <w:p w14:paraId="69CAE159" w14:textId="77777777" w:rsidR="00214C99" w:rsidRPr="006D7A39" w:rsidRDefault="00214C99" w:rsidP="00214C99">
            <w:pPr>
              <w:rPr>
                <w:rFonts w:asciiTheme="majorHAnsi" w:hAnsiTheme="majorHAnsi" w:cstheme="majorHAnsi"/>
                <w:sz w:val="24"/>
                <w:szCs w:val="24"/>
              </w:rPr>
            </w:pPr>
          </w:p>
        </w:tc>
        <w:tc>
          <w:tcPr>
            <w:tcW w:w="4890" w:type="dxa"/>
            <w:noWrap/>
          </w:tcPr>
          <w:p w14:paraId="2734073F"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Số lượng vùng bảo vệ khoảng cách</w:t>
            </w:r>
          </w:p>
        </w:tc>
        <w:tc>
          <w:tcPr>
            <w:tcW w:w="2461" w:type="dxa"/>
            <w:noWrap/>
          </w:tcPr>
          <w:p w14:paraId="1206D5A7"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&gt; 4</w:t>
            </w:r>
          </w:p>
        </w:tc>
        <w:tc>
          <w:tcPr>
            <w:tcW w:w="1301" w:type="dxa"/>
            <w:gridSpan w:val="2"/>
            <w:noWrap/>
          </w:tcPr>
          <w:p w14:paraId="2B3F3260" w14:textId="77777777" w:rsidR="00214C99" w:rsidRPr="006D7A39" w:rsidRDefault="00214C99" w:rsidP="00214C99">
            <w:pPr>
              <w:rPr>
                <w:rFonts w:asciiTheme="majorHAnsi" w:hAnsiTheme="majorHAnsi" w:cstheme="majorHAnsi"/>
                <w:sz w:val="24"/>
                <w:szCs w:val="24"/>
              </w:rPr>
            </w:pPr>
          </w:p>
        </w:tc>
      </w:tr>
      <w:tr w:rsidR="00214C99" w:rsidRPr="006D7A39" w14:paraId="4C646EBD" w14:textId="77777777" w:rsidTr="00CC1F43">
        <w:trPr>
          <w:trHeight w:val="402"/>
        </w:trPr>
        <w:tc>
          <w:tcPr>
            <w:tcW w:w="727" w:type="dxa"/>
            <w:gridSpan w:val="2"/>
            <w:noWrap/>
          </w:tcPr>
          <w:p w14:paraId="644A6807" w14:textId="77777777" w:rsidR="00214C99" w:rsidRPr="006D7A39" w:rsidRDefault="00214C99" w:rsidP="00214C99">
            <w:pPr>
              <w:rPr>
                <w:rFonts w:asciiTheme="majorHAnsi" w:hAnsiTheme="majorHAnsi" w:cstheme="majorHAnsi"/>
                <w:sz w:val="24"/>
                <w:szCs w:val="24"/>
              </w:rPr>
            </w:pPr>
          </w:p>
        </w:tc>
        <w:tc>
          <w:tcPr>
            <w:tcW w:w="4890" w:type="dxa"/>
            <w:noWrap/>
          </w:tcPr>
          <w:p w14:paraId="1585CA2F"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quá dòng/quá dòng chạm đất có hướng </w:t>
            </w:r>
          </w:p>
        </w:tc>
        <w:tc>
          <w:tcPr>
            <w:tcW w:w="2461" w:type="dxa"/>
            <w:noWrap/>
          </w:tcPr>
          <w:p w14:paraId="48AA274B"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42B24741" w14:textId="77777777" w:rsidR="00214C99" w:rsidRPr="006D7A39" w:rsidRDefault="00214C99" w:rsidP="00214C99">
            <w:pPr>
              <w:rPr>
                <w:rFonts w:asciiTheme="majorHAnsi" w:hAnsiTheme="majorHAnsi" w:cstheme="majorHAnsi"/>
                <w:sz w:val="24"/>
                <w:szCs w:val="24"/>
              </w:rPr>
            </w:pPr>
          </w:p>
        </w:tc>
      </w:tr>
      <w:tr w:rsidR="00214C99" w:rsidRPr="006D7A39" w14:paraId="0EF32721" w14:textId="77777777" w:rsidTr="00CC1F43">
        <w:trPr>
          <w:trHeight w:val="402"/>
        </w:trPr>
        <w:tc>
          <w:tcPr>
            <w:tcW w:w="727" w:type="dxa"/>
            <w:gridSpan w:val="2"/>
            <w:noWrap/>
          </w:tcPr>
          <w:p w14:paraId="43F9389A" w14:textId="77777777" w:rsidR="00214C99" w:rsidRPr="006D7A39" w:rsidRDefault="00214C99" w:rsidP="00214C99">
            <w:pPr>
              <w:rPr>
                <w:rFonts w:asciiTheme="majorHAnsi" w:hAnsiTheme="majorHAnsi" w:cstheme="majorHAnsi"/>
                <w:sz w:val="24"/>
                <w:szCs w:val="24"/>
              </w:rPr>
            </w:pPr>
          </w:p>
        </w:tc>
        <w:tc>
          <w:tcPr>
            <w:tcW w:w="4890" w:type="dxa"/>
            <w:noWrap/>
          </w:tcPr>
          <w:p w14:paraId="4AFD5405"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quá dòng cắt nhanh và cắt có thời gian</w:t>
            </w:r>
          </w:p>
        </w:tc>
        <w:tc>
          <w:tcPr>
            <w:tcW w:w="2461" w:type="dxa"/>
            <w:noWrap/>
          </w:tcPr>
          <w:p w14:paraId="738D291E"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096F53EB" w14:textId="77777777" w:rsidR="00214C99" w:rsidRPr="006D7A39" w:rsidRDefault="00214C99" w:rsidP="00214C99">
            <w:pPr>
              <w:rPr>
                <w:rFonts w:asciiTheme="majorHAnsi" w:hAnsiTheme="majorHAnsi" w:cstheme="majorHAnsi"/>
                <w:sz w:val="24"/>
                <w:szCs w:val="24"/>
              </w:rPr>
            </w:pPr>
          </w:p>
        </w:tc>
      </w:tr>
      <w:tr w:rsidR="00214C99" w:rsidRPr="006D7A39" w14:paraId="416F1054" w14:textId="77777777" w:rsidTr="00CC1F43">
        <w:trPr>
          <w:trHeight w:val="402"/>
        </w:trPr>
        <w:tc>
          <w:tcPr>
            <w:tcW w:w="727" w:type="dxa"/>
            <w:gridSpan w:val="2"/>
            <w:noWrap/>
          </w:tcPr>
          <w:p w14:paraId="2130DEC7" w14:textId="77777777" w:rsidR="00214C99" w:rsidRPr="006D7A39" w:rsidRDefault="00214C99" w:rsidP="00214C99">
            <w:pPr>
              <w:rPr>
                <w:rFonts w:asciiTheme="majorHAnsi" w:hAnsiTheme="majorHAnsi" w:cstheme="majorHAnsi"/>
                <w:sz w:val="24"/>
                <w:szCs w:val="24"/>
              </w:rPr>
            </w:pPr>
          </w:p>
        </w:tc>
        <w:tc>
          <w:tcPr>
            <w:tcW w:w="4890" w:type="dxa"/>
            <w:noWrap/>
          </w:tcPr>
          <w:p w14:paraId="6ADF3E33"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quá dòng/quá dòng chạm đất</w:t>
            </w:r>
          </w:p>
        </w:tc>
        <w:tc>
          <w:tcPr>
            <w:tcW w:w="2461" w:type="dxa"/>
            <w:noWrap/>
          </w:tcPr>
          <w:p w14:paraId="1162166D" w14:textId="2A00E2B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B031CA6" w14:textId="77777777" w:rsidR="00214C99" w:rsidRPr="006D7A39" w:rsidRDefault="00214C99" w:rsidP="00214C99">
            <w:pPr>
              <w:rPr>
                <w:rFonts w:asciiTheme="majorHAnsi" w:hAnsiTheme="majorHAnsi" w:cstheme="majorHAnsi"/>
                <w:sz w:val="24"/>
                <w:szCs w:val="24"/>
              </w:rPr>
            </w:pPr>
          </w:p>
        </w:tc>
      </w:tr>
      <w:tr w:rsidR="00214C99" w:rsidRPr="006D7A39" w14:paraId="7A570452" w14:textId="77777777" w:rsidTr="00CC1F43">
        <w:trPr>
          <w:trHeight w:val="402"/>
        </w:trPr>
        <w:tc>
          <w:tcPr>
            <w:tcW w:w="727" w:type="dxa"/>
            <w:gridSpan w:val="2"/>
            <w:noWrap/>
          </w:tcPr>
          <w:p w14:paraId="5CD24274" w14:textId="77777777" w:rsidR="00214C99" w:rsidRPr="006D7A39" w:rsidRDefault="00214C99" w:rsidP="00214C99">
            <w:pPr>
              <w:rPr>
                <w:rFonts w:asciiTheme="majorHAnsi" w:hAnsiTheme="majorHAnsi" w:cstheme="majorHAnsi"/>
                <w:sz w:val="24"/>
                <w:szCs w:val="24"/>
              </w:rPr>
            </w:pPr>
          </w:p>
        </w:tc>
        <w:tc>
          <w:tcPr>
            <w:tcW w:w="4890" w:type="dxa"/>
            <w:noWrap/>
          </w:tcPr>
          <w:p w14:paraId="094C311D"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quá áp với 02 cấp tác động: Alarm/trip</w:t>
            </w:r>
          </w:p>
        </w:tc>
        <w:tc>
          <w:tcPr>
            <w:tcW w:w="2461" w:type="dxa"/>
            <w:noWrap/>
          </w:tcPr>
          <w:p w14:paraId="4B04D843"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13E95B0F" w14:textId="77777777" w:rsidR="00214C99" w:rsidRPr="006D7A39" w:rsidRDefault="00214C99" w:rsidP="00214C99">
            <w:pPr>
              <w:rPr>
                <w:rFonts w:asciiTheme="majorHAnsi" w:hAnsiTheme="majorHAnsi" w:cstheme="majorHAnsi"/>
                <w:sz w:val="24"/>
                <w:szCs w:val="24"/>
              </w:rPr>
            </w:pPr>
          </w:p>
        </w:tc>
      </w:tr>
      <w:tr w:rsidR="00214C99" w:rsidRPr="006D7A39" w14:paraId="03131098" w14:textId="77777777" w:rsidTr="00CC1F43">
        <w:trPr>
          <w:trHeight w:val="402"/>
        </w:trPr>
        <w:tc>
          <w:tcPr>
            <w:tcW w:w="727" w:type="dxa"/>
            <w:gridSpan w:val="2"/>
            <w:noWrap/>
          </w:tcPr>
          <w:p w14:paraId="774DAEA1" w14:textId="77777777" w:rsidR="00214C99" w:rsidRPr="006D7A39" w:rsidRDefault="00214C99" w:rsidP="00214C99">
            <w:pPr>
              <w:rPr>
                <w:rFonts w:asciiTheme="majorHAnsi" w:hAnsiTheme="majorHAnsi" w:cstheme="majorHAnsi"/>
                <w:sz w:val="24"/>
                <w:szCs w:val="24"/>
              </w:rPr>
            </w:pPr>
          </w:p>
        </w:tc>
        <w:tc>
          <w:tcPr>
            <w:tcW w:w="4890" w:type="dxa"/>
            <w:noWrap/>
          </w:tcPr>
          <w:p w14:paraId="7A31459B"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quá tải</w:t>
            </w:r>
          </w:p>
        </w:tc>
        <w:tc>
          <w:tcPr>
            <w:tcW w:w="2461" w:type="dxa"/>
            <w:noWrap/>
          </w:tcPr>
          <w:p w14:paraId="4F483389"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1FEDDBB9" w14:textId="77777777" w:rsidR="00214C99" w:rsidRPr="006D7A39" w:rsidRDefault="00214C99" w:rsidP="00214C99">
            <w:pPr>
              <w:rPr>
                <w:rFonts w:asciiTheme="majorHAnsi" w:hAnsiTheme="majorHAnsi" w:cstheme="majorHAnsi"/>
                <w:sz w:val="24"/>
                <w:szCs w:val="24"/>
              </w:rPr>
            </w:pPr>
          </w:p>
        </w:tc>
      </w:tr>
      <w:tr w:rsidR="00214C99" w:rsidRPr="006D7A39" w14:paraId="4C99616C" w14:textId="77777777" w:rsidTr="00CC1F43">
        <w:trPr>
          <w:trHeight w:val="402"/>
        </w:trPr>
        <w:tc>
          <w:tcPr>
            <w:tcW w:w="727" w:type="dxa"/>
            <w:gridSpan w:val="2"/>
            <w:noWrap/>
          </w:tcPr>
          <w:p w14:paraId="0D70362B" w14:textId="77777777" w:rsidR="00214C99" w:rsidRPr="006D7A39" w:rsidRDefault="00214C99" w:rsidP="00214C99">
            <w:pPr>
              <w:rPr>
                <w:rFonts w:asciiTheme="majorHAnsi" w:hAnsiTheme="majorHAnsi" w:cstheme="majorHAnsi"/>
                <w:sz w:val="24"/>
                <w:szCs w:val="24"/>
              </w:rPr>
            </w:pPr>
          </w:p>
        </w:tc>
        <w:tc>
          <w:tcPr>
            <w:tcW w:w="4890" w:type="dxa"/>
            <w:noWrap/>
          </w:tcPr>
          <w:p w14:paraId="24DAC3C7"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kém áp</w:t>
            </w:r>
          </w:p>
        </w:tc>
        <w:tc>
          <w:tcPr>
            <w:tcW w:w="2461" w:type="dxa"/>
            <w:noWrap/>
          </w:tcPr>
          <w:p w14:paraId="77955D97"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383461D1" w14:textId="77777777" w:rsidR="00214C99" w:rsidRPr="006D7A39" w:rsidRDefault="00214C99" w:rsidP="00214C99">
            <w:pPr>
              <w:rPr>
                <w:rFonts w:asciiTheme="majorHAnsi" w:hAnsiTheme="majorHAnsi" w:cstheme="majorHAnsi"/>
                <w:sz w:val="24"/>
                <w:szCs w:val="24"/>
              </w:rPr>
            </w:pPr>
          </w:p>
        </w:tc>
      </w:tr>
      <w:tr w:rsidR="00214C99" w:rsidRPr="006D7A39" w14:paraId="326445B4" w14:textId="77777777" w:rsidTr="00CC1F43">
        <w:trPr>
          <w:trHeight w:val="402"/>
        </w:trPr>
        <w:tc>
          <w:tcPr>
            <w:tcW w:w="727" w:type="dxa"/>
            <w:gridSpan w:val="2"/>
            <w:noWrap/>
          </w:tcPr>
          <w:p w14:paraId="333B458D" w14:textId="77777777" w:rsidR="00214C99" w:rsidRPr="006D7A39" w:rsidRDefault="00214C99" w:rsidP="00214C99">
            <w:pPr>
              <w:rPr>
                <w:rFonts w:asciiTheme="majorHAnsi" w:hAnsiTheme="majorHAnsi" w:cstheme="majorHAnsi"/>
                <w:sz w:val="24"/>
                <w:szCs w:val="24"/>
              </w:rPr>
            </w:pPr>
          </w:p>
        </w:tc>
        <w:tc>
          <w:tcPr>
            <w:tcW w:w="4890" w:type="dxa"/>
            <w:noWrap/>
          </w:tcPr>
          <w:p w14:paraId="03E7F97C"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Đóng lại lại từng pha có kiểm tra hòa đồng bộ</w:t>
            </w:r>
          </w:p>
        </w:tc>
        <w:tc>
          <w:tcPr>
            <w:tcW w:w="2461" w:type="dxa"/>
            <w:noWrap/>
          </w:tcPr>
          <w:p w14:paraId="755AB38E"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33A7408E" w14:textId="77777777" w:rsidR="00214C99" w:rsidRPr="006D7A39" w:rsidRDefault="00214C99" w:rsidP="00214C99">
            <w:pPr>
              <w:rPr>
                <w:rFonts w:asciiTheme="majorHAnsi" w:hAnsiTheme="majorHAnsi" w:cstheme="majorHAnsi"/>
                <w:sz w:val="24"/>
                <w:szCs w:val="24"/>
              </w:rPr>
            </w:pPr>
          </w:p>
        </w:tc>
      </w:tr>
      <w:tr w:rsidR="00214C99" w:rsidRPr="006D7A39" w14:paraId="7D253F45" w14:textId="77777777" w:rsidTr="00CC1F43">
        <w:trPr>
          <w:trHeight w:val="402"/>
        </w:trPr>
        <w:tc>
          <w:tcPr>
            <w:tcW w:w="727" w:type="dxa"/>
            <w:gridSpan w:val="2"/>
            <w:noWrap/>
          </w:tcPr>
          <w:p w14:paraId="4BD2D41F" w14:textId="77777777" w:rsidR="00214C99" w:rsidRPr="006D7A39" w:rsidRDefault="00214C99" w:rsidP="00214C99">
            <w:pPr>
              <w:rPr>
                <w:rFonts w:asciiTheme="majorHAnsi" w:hAnsiTheme="majorHAnsi" w:cstheme="majorHAnsi"/>
                <w:sz w:val="24"/>
                <w:szCs w:val="24"/>
              </w:rPr>
            </w:pPr>
          </w:p>
        </w:tc>
        <w:tc>
          <w:tcPr>
            <w:tcW w:w="4890" w:type="dxa"/>
            <w:noWrap/>
          </w:tcPr>
          <w:p w14:paraId="722078E8"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Kiểm tra hòa đồng bộ</w:t>
            </w:r>
          </w:p>
        </w:tc>
        <w:tc>
          <w:tcPr>
            <w:tcW w:w="2461" w:type="dxa"/>
            <w:noWrap/>
          </w:tcPr>
          <w:p w14:paraId="62CB5FB4"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2F236D4F" w14:textId="77777777" w:rsidR="00214C99" w:rsidRPr="006D7A39" w:rsidRDefault="00214C99" w:rsidP="00214C99">
            <w:pPr>
              <w:rPr>
                <w:rFonts w:asciiTheme="majorHAnsi" w:hAnsiTheme="majorHAnsi" w:cstheme="majorHAnsi"/>
                <w:sz w:val="24"/>
                <w:szCs w:val="24"/>
              </w:rPr>
            </w:pPr>
          </w:p>
        </w:tc>
      </w:tr>
      <w:tr w:rsidR="00214C99" w:rsidRPr="006D7A39" w14:paraId="6540E3C8" w14:textId="77777777" w:rsidTr="00CC1F43">
        <w:trPr>
          <w:trHeight w:val="402"/>
        </w:trPr>
        <w:tc>
          <w:tcPr>
            <w:tcW w:w="727" w:type="dxa"/>
            <w:gridSpan w:val="2"/>
            <w:noWrap/>
          </w:tcPr>
          <w:p w14:paraId="18F93686" w14:textId="77777777" w:rsidR="00214C99" w:rsidRPr="006D7A39" w:rsidRDefault="00214C99" w:rsidP="00214C99">
            <w:pPr>
              <w:rPr>
                <w:rFonts w:asciiTheme="majorHAnsi" w:hAnsiTheme="majorHAnsi" w:cstheme="majorHAnsi"/>
                <w:sz w:val="24"/>
                <w:szCs w:val="24"/>
              </w:rPr>
            </w:pPr>
          </w:p>
        </w:tc>
        <w:tc>
          <w:tcPr>
            <w:tcW w:w="4890" w:type="dxa"/>
            <w:noWrap/>
          </w:tcPr>
          <w:p w14:paraId="2BAD8148"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Tăng tốc bảo vệ</w:t>
            </w:r>
          </w:p>
        </w:tc>
        <w:tc>
          <w:tcPr>
            <w:tcW w:w="2461" w:type="dxa"/>
            <w:noWrap/>
          </w:tcPr>
          <w:p w14:paraId="3A456F63"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4CF06B4" w14:textId="77777777" w:rsidR="00214C99" w:rsidRPr="006D7A39" w:rsidRDefault="00214C99" w:rsidP="00214C99">
            <w:pPr>
              <w:rPr>
                <w:rFonts w:asciiTheme="majorHAnsi" w:hAnsiTheme="majorHAnsi" w:cstheme="majorHAnsi"/>
                <w:sz w:val="24"/>
                <w:szCs w:val="24"/>
              </w:rPr>
            </w:pPr>
          </w:p>
        </w:tc>
      </w:tr>
      <w:tr w:rsidR="00214C99" w:rsidRPr="006D7A39" w14:paraId="038EB666" w14:textId="77777777" w:rsidTr="00CC1F43">
        <w:trPr>
          <w:trHeight w:val="402"/>
        </w:trPr>
        <w:tc>
          <w:tcPr>
            <w:tcW w:w="727" w:type="dxa"/>
            <w:gridSpan w:val="2"/>
            <w:noWrap/>
          </w:tcPr>
          <w:p w14:paraId="056F58EF" w14:textId="77777777" w:rsidR="00214C99" w:rsidRPr="006D7A39" w:rsidRDefault="00214C99" w:rsidP="00214C99">
            <w:pPr>
              <w:rPr>
                <w:rFonts w:asciiTheme="majorHAnsi" w:hAnsiTheme="majorHAnsi" w:cstheme="majorHAnsi"/>
                <w:sz w:val="24"/>
                <w:szCs w:val="24"/>
              </w:rPr>
            </w:pPr>
          </w:p>
        </w:tc>
        <w:tc>
          <w:tcPr>
            <w:tcW w:w="4890" w:type="dxa"/>
            <w:noWrap/>
          </w:tcPr>
          <w:p w14:paraId="1BB3842C"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sự từ chối tác động của máy cắt</w:t>
            </w:r>
          </w:p>
        </w:tc>
        <w:tc>
          <w:tcPr>
            <w:tcW w:w="2461" w:type="dxa"/>
            <w:noWrap/>
          </w:tcPr>
          <w:p w14:paraId="50E23A11"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11DA6CDB" w14:textId="77777777" w:rsidR="00214C99" w:rsidRPr="006D7A39" w:rsidRDefault="00214C99" w:rsidP="00214C99">
            <w:pPr>
              <w:rPr>
                <w:rFonts w:asciiTheme="majorHAnsi" w:hAnsiTheme="majorHAnsi" w:cstheme="majorHAnsi"/>
                <w:sz w:val="24"/>
                <w:szCs w:val="24"/>
              </w:rPr>
            </w:pPr>
          </w:p>
        </w:tc>
      </w:tr>
      <w:tr w:rsidR="00214C99" w:rsidRPr="006D7A39" w14:paraId="52AC299F" w14:textId="77777777" w:rsidTr="00CC1F43">
        <w:trPr>
          <w:trHeight w:val="402"/>
        </w:trPr>
        <w:tc>
          <w:tcPr>
            <w:tcW w:w="727" w:type="dxa"/>
            <w:gridSpan w:val="2"/>
            <w:noWrap/>
          </w:tcPr>
          <w:p w14:paraId="14F81A4F" w14:textId="77777777" w:rsidR="00214C99" w:rsidRPr="006D7A39" w:rsidRDefault="00214C99" w:rsidP="00214C99">
            <w:pPr>
              <w:rPr>
                <w:rFonts w:asciiTheme="majorHAnsi" w:hAnsiTheme="majorHAnsi" w:cstheme="majorHAnsi"/>
                <w:sz w:val="24"/>
                <w:szCs w:val="24"/>
              </w:rPr>
            </w:pPr>
          </w:p>
        </w:tc>
        <w:tc>
          <w:tcPr>
            <w:tcW w:w="4890" w:type="dxa"/>
            <w:noWrap/>
          </w:tcPr>
          <w:p w14:paraId="0D160578"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xa</w:t>
            </w:r>
          </w:p>
        </w:tc>
        <w:tc>
          <w:tcPr>
            <w:tcW w:w="2461" w:type="dxa"/>
            <w:noWrap/>
          </w:tcPr>
          <w:p w14:paraId="20DC8BFC"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47F30FA6" w14:textId="77777777" w:rsidR="00214C99" w:rsidRPr="006D7A39" w:rsidRDefault="00214C99" w:rsidP="00214C99">
            <w:pPr>
              <w:rPr>
                <w:rFonts w:asciiTheme="majorHAnsi" w:hAnsiTheme="majorHAnsi" w:cstheme="majorHAnsi"/>
                <w:sz w:val="24"/>
                <w:szCs w:val="24"/>
              </w:rPr>
            </w:pPr>
          </w:p>
        </w:tc>
      </w:tr>
      <w:tr w:rsidR="00214C99" w:rsidRPr="006D7A39" w14:paraId="2148A3A8" w14:textId="77777777" w:rsidTr="00CC1F43">
        <w:trPr>
          <w:trHeight w:val="402"/>
        </w:trPr>
        <w:tc>
          <w:tcPr>
            <w:tcW w:w="727" w:type="dxa"/>
            <w:gridSpan w:val="2"/>
            <w:noWrap/>
          </w:tcPr>
          <w:p w14:paraId="31C59C31" w14:textId="77777777" w:rsidR="00214C99" w:rsidRPr="006D7A39" w:rsidRDefault="00214C99" w:rsidP="00214C99">
            <w:pPr>
              <w:rPr>
                <w:rFonts w:asciiTheme="majorHAnsi" w:hAnsiTheme="majorHAnsi" w:cstheme="majorHAnsi"/>
                <w:sz w:val="24"/>
                <w:szCs w:val="24"/>
              </w:rPr>
            </w:pPr>
          </w:p>
        </w:tc>
        <w:tc>
          <w:tcPr>
            <w:tcW w:w="4890" w:type="dxa"/>
            <w:noWrap/>
          </w:tcPr>
          <w:p w14:paraId="0505DF11"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chống dao động công suất</w:t>
            </w:r>
          </w:p>
        </w:tc>
        <w:tc>
          <w:tcPr>
            <w:tcW w:w="2461" w:type="dxa"/>
            <w:noWrap/>
          </w:tcPr>
          <w:p w14:paraId="4D4B4BCB"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CA78290" w14:textId="77777777" w:rsidR="00214C99" w:rsidRPr="006D7A39" w:rsidRDefault="00214C99" w:rsidP="00214C99">
            <w:pPr>
              <w:rPr>
                <w:rFonts w:asciiTheme="majorHAnsi" w:hAnsiTheme="majorHAnsi" w:cstheme="majorHAnsi"/>
                <w:sz w:val="24"/>
                <w:szCs w:val="24"/>
              </w:rPr>
            </w:pPr>
          </w:p>
        </w:tc>
      </w:tr>
      <w:tr w:rsidR="00214C99" w:rsidRPr="006D7A39" w14:paraId="30EFE07C" w14:textId="77777777" w:rsidTr="00CC1F43">
        <w:trPr>
          <w:trHeight w:val="402"/>
        </w:trPr>
        <w:tc>
          <w:tcPr>
            <w:tcW w:w="727" w:type="dxa"/>
            <w:gridSpan w:val="2"/>
            <w:noWrap/>
          </w:tcPr>
          <w:p w14:paraId="7ABB3999" w14:textId="77777777" w:rsidR="00214C99" w:rsidRPr="006D7A39" w:rsidRDefault="00214C99" w:rsidP="00214C99">
            <w:pPr>
              <w:rPr>
                <w:rFonts w:asciiTheme="majorHAnsi" w:hAnsiTheme="majorHAnsi" w:cstheme="majorHAnsi"/>
                <w:sz w:val="24"/>
                <w:szCs w:val="24"/>
              </w:rPr>
            </w:pPr>
          </w:p>
        </w:tc>
        <w:tc>
          <w:tcPr>
            <w:tcW w:w="4890" w:type="dxa"/>
            <w:noWrap/>
          </w:tcPr>
          <w:p w14:paraId="7B9D8D0D"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Ghi sự cố, định vị sự cố, ghi các nhiễu loạn hệ thống với bộ nhớ không xoá</w:t>
            </w:r>
          </w:p>
        </w:tc>
        <w:tc>
          <w:tcPr>
            <w:tcW w:w="2461" w:type="dxa"/>
            <w:noWrap/>
          </w:tcPr>
          <w:p w14:paraId="66393045"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AFDAD58" w14:textId="77777777" w:rsidR="00214C99" w:rsidRPr="006D7A39" w:rsidRDefault="00214C99" w:rsidP="00214C99">
            <w:pPr>
              <w:rPr>
                <w:rFonts w:asciiTheme="majorHAnsi" w:hAnsiTheme="majorHAnsi" w:cstheme="majorHAnsi"/>
                <w:sz w:val="24"/>
                <w:szCs w:val="24"/>
              </w:rPr>
            </w:pPr>
          </w:p>
        </w:tc>
      </w:tr>
      <w:tr w:rsidR="00214C99" w:rsidRPr="006D7A39" w14:paraId="25DDAC7A" w14:textId="77777777" w:rsidTr="00CC1F43">
        <w:trPr>
          <w:trHeight w:val="402"/>
        </w:trPr>
        <w:tc>
          <w:tcPr>
            <w:tcW w:w="727" w:type="dxa"/>
            <w:gridSpan w:val="2"/>
            <w:noWrap/>
          </w:tcPr>
          <w:p w14:paraId="7D83D4E0" w14:textId="77777777" w:rsidR="00214C99" w:rsidRPr="006D7A39" w:rsidRDefault="00214C99" w:rsidP="00214C99">
            <w:pPr>
              <w:rPr>
                <w:rFonts w:asciiTheme="majorHAnsi" w:hAnsiTheme="majorHAnsi" w:cstheme="majorHAnsi"/>
                <w:sz w:val="24"/>
                <w:szCs w:val="24"/>
              </w:rPr>
            </w:pPr>
          </w:p>
        </w:tc>
        <w:tc>
          <w:tcPr>
            <w:tcW w:w="4890" w:type="dxa"/>
            <w:noWrap/>
          </w:tcPr>
          <w:p w14:paraId="458AA1CA"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Bảo vệ quá dòng 50STUB</w:t>
            </w:r>
          </w:p>
        </w:tc>
        <w:tc>
          <w:tcPr>
            <w:tcW w:w="2461" w:type="dxa"/>
            <w:noWrap/>
          </w:tcPr>
          <w:p w14:paraId="726DAB81"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4596DFE" w14:textId="77777777" w:rsidR="00214C99" w:rsidRPr="006D7A39" w:rsidRDefault="00214C99" w:rsidP="00214C99">
            <w:pPr>
              <w:rPr>
                <w:rFonts w:asciiTheme="majorHAnsi" w:hAnsiTheme="majorHAnsi" w:cstheme="majorHAnsi"/>
                <w:sz w:val="24"/>
                <w:szCs w:val="24"/>
              </w:rPr>
            </w:pPr>
          </w:p>
        </w:tc>
      </w:tr>
      <w:tr w:rsidR="00214C99" w:rsidRPr="006D7A39" w14:paraId="358EBE94" w14:textId="77777777" w:rsidTr="00CC1F43">
        <w:trPr>
          <w:trHeight w:val="402"/>
        </w:trPr>
        <w:tc>
          <w:tcPr>
            <w:tcW w:w="727" w:type="dxa"/>
            <w:gridSpan w:val="2"/>
            <w:noWrap/>
          </w:tcPr>
          <w:p w14:paraId="442E79E5" w14:textId="77777777" w:rsidR="00214C99" w:rsidRPr="006D7A39" w:rsidRDefault="00214C99" w:rsidP="00214C99">
            <w:pPr>
              <w:rPr>
                <w:rFonts w:asciiTheme="majorHAnsi" w:hAnsiTheme="majorHAnsi" w:cstheme="majorHAnsi"/>
                <w:sz w:val="24"/>
                <w:szCs w:val="24"/>
              </w:rPr>
            </w:pPr>
          </w:p>
        </w:tc>
        <w:tc>
          <w:tcPr>
            <w:tcW w:w="4890" w:type="dxa"/>
            <w:noWrap/>
          </w:tcPr>
          <w:p w14:paraId="46071B29"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Chức năng SOTF</w:t>
            </w:r>
          </w:p>
        </w:tc>
        <w:tc>
          <w:tcPr>
            <w:tcW w:w="2461" w:type="dxa"/>
            <w:noWrap/>
          </w:tcPr>
          <w:p w14:paraId="19A9CCFD"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229B844" w14:textId="77777777" w:rsidR="00214C99" w:rsidRPr="006D7A39" w:rsidRDefault="00214C99" w:rsidP="00214C99">
            <w:pPr>
              <w:rPr>
                <w:rFonts w:asciiTheme="majorHAnsi" w:hAnsiTheme="majorHAnsi" w:cstheme="majorHAnsi"/>
                <w:sz w:val="24"/>
                <w:szCs w:val="24"/>
              </w:rPr>
            </w:pPr>
          </w:p>
        </w:tc>
      </w:tr>
      <w:tr w:rsidR="00214C99" w:rsidRPr="006D7A39" w14:paraId="66BE5098" w14:textId="77777777" w:rsidTr="00CC1F43">
        <w:trPr>
          <w:trHeight w:val="402"/>
        </w:trPr>
        <w:tc>
          <w:tcPr>
            <w:tcW w:w="727" w:type="dxa"/>
            <w:gridSpan w:val="2"/>
            <w:noWrap/>
          </w:tcPr>
          <w:p w14:paraId="4031FE3F" w14:textId="77777777" w:rsidR="00214C99" w:rsidRPr="006D7A39" w:rsidRDefault="00214C99" w:rsidP="00214C99">
            <w:pPr>
              <w:rPr>
                <w:rFonts w:asciiTheme="majorHAnsi" w:hAnsiTheme="majorHAnsi" w:cstheme="majorHAnsi"/>
                <w:sz w:val="24"/>
                <w:szCs w:val="24"/>
              </w:rPr>
            </w:pPr>
          </w:p>
        </w:tc>
        <w:tc>
          <w:tcPr>
            <w:tcW w:w="4890" w:type="dxa"/>
            <w:noWrap/>
          </w:tcPr>
          <w:p w14:paraId="58F37F7E"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Chức năng giám sát áp đầu vào rơ le: kiểm tra lỗi áp 1 pha, hai &amp; ba pha (nhảy áp tô mát mạch VT) và tự khoá bảo vệ khoảng cách</w:t>
            </w:r>
          </w:p>
        </w:tc>
        <w:tc>
          <w:tcPr>
            <w:tcW w:w="2461" w:type="dxa"/>
            <w:noWrap/>
          </w:tcPr>
          <w:p w14:paraId="106EDEFE"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086D5E10" w14:textId="77777777" w:rsidR="00214C99" w:rsidRPr="006D7A39" w:rsidRDefault="00214C99" w:rsidP="00214C99">
            <w:pPr>
              <w:rPr>
                <w:rFonts w:asciiTheme="majorHAnsi" w:hAnsiTheme="majorHAnsi" w:cstheme="majorHAnsi"/>
                <w:sz w:val="24"/>
                <w:szCs w:val="24"/>
              </w:rPr>
            </w:pPr>
          </w:p>
        </w:tc>
      </w:tr>
      <w:tr w:rsidR="00214C99" w:rsidRPr="006D7A39" w14:paraId="548943E6" w14:textId="77777777" w:rsidTr="00CC1F43">
        <w:trPr>
          <w:trHeight w:val="402"/>
        </w:trPr>
        <w:tc>
          <w:tcPr>
            <w:tcW w:w="727" w:type="dxa"/>
            <w:gridSpan w:val="2"/>
            <w:noWrap/>
          </w:tcPr>
          <w:p w14:paraId="2E26CDAF" w14:textId="77777777" w:rsidR="00214C99" w:rsidRPr="006D7A39" w:rsidRDefault="00214C99" w:rsidP="00214C99">
            <w:pPr>
              <w:rPr>
                <w:rFonts w:asciiTheme="majorHAnsi" w:hAnsiTheme="majorHAnsi" w:cstheme="majorHAnsi"/>
                <w:sz w:val="24"/>
                <w:szCs w:val="24"/>
              </w:rPr>
            </w:pPr>
          </w:p>
        </w:tc>
        <w:tc>
          <w:tcPr>
            <w:tcW w:w="4890" w:type="dxa"/>
            <w:noWrap/>
          </w:tcPr>
          <w:p w14:paraId="21AD6CB9"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Chức năng kiểm tra điện áp thứ tự nghịch U2 và điện áp thứ tự không 3Uo để giám sát chất lượng điện áp các biến điện áp kiểu tụ.</w:t>
            </w:r>
          </w:p>
        </w:tc>
        <w:tc>
          <w:tcPr>
            <w:tcW w:w="2461" w:type="dxa"/>
            <w:noWrap/>
          </w:tcPr>
          <w:p w14:paraId="1530A6E3"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067F165B" w14:textId="77777777" w:rsidR="00214C99" w:rsidRPr="006D7A39" w:rsidRDefault="00214C99" w:rsidP="00214C99">
            <w:pPr>
              <w:rPr>
                <w:rFonts w:asciiTheme="majorHAnsi" w:hAnsiTheme="majorHAnsi" w:cstheme="majorHAnsi"/>
                <w:sz w:val="24"/>
                <w:szCs w:val="24"/>
              </w:rPr>
            </w:pPr>
          </w:p>
        </w:tc>
      </w:tr>
      <w:tr w:rsidR="00214C99" w:rsidRPr="006D7A39" w14:paraId="7003CE9B" w14:textId="77777777" w:rsidTr="00CC1F43">
        <w:trPr>
          <w:trHeight w:val="402"/>
        </w:trPr>
        <w:tc>
          <w:tcPr>
            <w:tcW w:w="727" w:type="dxa"/>
            <w:gridSpan w:val="2"/>
            <w:noWrap/>
          </w:tcPr>
          <w:p w14:paraId="30FEBA27" w14:textId="77777777" w:rsidR="00214C99" w:rsidRPr="006D7A39" w:rsidRDefault="00214C99" w:rsidP="00214C99">
            <w:pPr>
              <w:rPr>
                <w:rFonts w:asciiTheme="majorHAnsi" w:hAnsiTheme="majorHAnsi" w:cstheme="majorHAnsi"/>
                <w:sz w:val="24"/>
                <w:szCs w:val="24"/>
              </w:rPr>
            </w:pPr>
          </w:p>
        </w:tc>
        <w:tc>
          <w:tcPr>
            <w:tcW w:w="4890" w:type="dxa"/>
            <w:noWrap/>
          </w:tcPr>
          <w:p w14:paraId="37383DB7"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Giám sát điều kiện làm việc của máy cắt</w:t>
            </w:r>
          </w:p>
        </w:tc>
        <w:tc>
          <w:tcPr>
            <w:tcW w:w="2461" w:type="dxa"/>
            <w:noWrap/>
          </w:tcPr>
          <w:p w14:paraId="03A45D44"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F87L để thiết kế trong dự án.</w:t>
            </w:r>
          </w:p>
        </w:tc>
        <w:tc>
          <w:tcPr>
            <w:tcW w:w="1301" w:type="dxa"/>
            <w:gridSpan w:val="2"/>
            <w:noWrap/>
          </w:tcPr>
          <w:p w14:paraId="539AADA1" w14:textId="77777777" w:rsidR="00214C99" w:rsidRPr="006D7A39" w:rsidRDefault="00214C99" w:rsidP="00214C99">
            <w:pPr>
              <w:rPr>
                <w:rFonts w:asciiTheme="majorHAnsi" w:hAnsiTheme="majorHAnsi" w:cstheme="majorHAnsi"/>
                <w:sz w:val="24"/>
                <w:szCs w:val="24"/>
              </w:rPr>
            </w:pPr>
          </w:p>
        </w:tc>
      </w:tr>
      <w:tr w:rsidR="00214C99" w:rsidRPr="006D7A39" w14:paraId="095222DF" w14:textId="77777777" w:rsidTr="00CC1F43">
        <w:trPr>
          <w:trHeight w:val="402"/>
        </w:trPr>
        <w:tc>
          <w:tcPr>
            <w:tcW w:w="727" w:type="dxa"/>
            <w:gridSpan w:val="2"/>
            <w:noWrap/>
          </w:tcPr>
          <w:p w14:paraId="5D19F755" w14:textId="77777777" w:rsidR="00214C99" w:rsidRPr="006D7A39" w:rsidRDefault="00214C99" w:rsidP="00214C99">
            <w:pPr>
              <w:rPr>
                <w:rFonts w:asciiTheme="majorHAnsi" w:hAnsiTheme="majorHAnsi" w:cstheme="majorHAnsi"/>
                <w:sz w:val="24"/>
                <w:szCs w:val="24"/>
              </w:rPr>
            </w:pPr>
          </w:p>
        </w:tc>
        <w:tc>
          <w:tcPr>
            <w:tcW w:w="4890" w:type="dxa"/>
            <w:noWrap/>
          </w:tcPr>
          <w:p w14:paraId="48326ECA"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Logic do người dùng tự định nghĩa</w:t>
            </w:r>
          </w:p>
        </w:tc>
        <w:tc>
          <w:tcPr>
            <w:tcW w:w="2461" w:type="dxa"/>
            <w:noWrap/>
          </w:tcPr>
          <w:p w14:paraId="51D11F56"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EAC0BEB" w14:textId="77777777" w:rsidR="00214C99" w:rsidRPr="006D7A39" w:rsidRDefault="00214C99" w:rsidP="00214C99">
            <w:pPr>
              <w:rPr>
                <w:rFonts w:asciiTheme="majorHAnsi" w:hAnsiTheme="majorHAnsi" w:cstheme="majorHAnsi"/>
                <w:sz w:val="24"/>
                <w:szCs w:val="24"/>
              </w:rPr>
            </w:pPr>
          </w:p>
        </w:tc>
      </w:tr>
      <w:tr w:rsidR="00214C99" w:rsidRPr="006D7A39" w14:paraId="6867B2B3" w14:textId="77777777" w:rsidTr="00CC1F43">
        <w:trPr>
          <w:trHeight w:val="402"/>
        </w:trPr>
        <w:tc>
          <w:tcPr>
            <w:tcW w:w="727" w:type="dxa"/>
            <w:gridSpan w:val="2"/>
            <w:noWrap/>
          </w:tcPr>
          <w:p w14:paraId="2F107917" w14:textId="77777777" w:rsidR="00214C99" w:rsidRPr="006D7A39" w:rsidRDefault="00214C99" w:rsidP="00214C99">
            <w:pPr>
              <w:rPr>
                <w:rFonts w:asciiTheme="majorHAnsi" w:hAnsiTheme="majorHAnsi" w:cstheme="majorHAnsi"/>
                <w:sz w:val="24"/>
                <w:szCs w:val="24"/>
              </w:rPr>
            </w:pPr>
          </w:p>
        </w:tc>
        <w:tc>
          <w:tcPr>
            <w:tcW w:w="4890" w:type="dxa"/>
            <w:noWrap/>
          </w:tcPr>
          <w:p w14:paraId="2602240D"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Các chức năng khác theo tiêu chuẩn của nhà sản xuất</w:t>
            </w:r>
          </w:p>
        </w:tc>
        <w:tc>
          <w:tcPr>
            <w:tcW w:w="2461" w:type="dxa"/>
            <w:noWrap/>
          </w:tcPr>
          <w:p w14:paraId="3B2DBF25"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301" w:type="dxa"/>
            <w:gridSpan w:val="2"/>
            <w:noWrap/>
          </w:tcPr>
          <w:p w14:paraId="650ABFA9" w14:textId="77777777" w:rsidR="00214C99" w:rsidRPr="006D7A39" w:rsidRDefault="00214C99" w:rsidP="00214C99">
            <w:pPr>
              <w:rPr>
                <w:rFonts w:asciiTheme="majorHAnsi" w:hAnsiTheme="majorHAnsi" w:cstheme="majorHAnsi"/>
                <w:sz w:val="24"/>
                <w:szCs w:val="24"/>
              </w:rPr>
            </w:pPr>
          </w:p>
        </w:tc>
      </w:tr>
      <w:tr w:rsidR="00214C99" w:rsidRPr="006D7A39" w14:paraId="5DF72F67" w14:textId="77777777" w:rsidTr="00CC1F43">
        <w:trPr>
          <w:trHeight w:val="402"/>
        </w:trPr>
        <w:tc>
          <w:tcPr>
            <w:tcW w:w="727" w:type="dxa"/>
            <w:gridSpan w:val="2"/>
            <w:noWrap/>
          </w:tcPr>
          <w:p w14:paraId="6D3F63FA" w14:textId="77777777" w:rsidR="00214C99" w:rsidRPr="006D7A39" w:rsidRDefault="00214C99" w:rsidP="00214C99">
            <w:pPr>
              <w:rPr>
                <w:rFonts w:asciiTheme="majorHAnsi" w:hAnsiTheme="majorHAnsi" w:cstheme="majorHAnsi"/>
                <w:sz w:val="24"/>
                <w:szCs w:val="24"/>
              </w:rPr>
            </w:pPr>
          </w:p>
        </w:tc>
        <w:tc>
          <w:tcPr>
            <w:tcW w:w="4890" w:type="dxa"/>
            <w:noWrap/>
          </w:tcPr>
          <w:p w14:paraId="33EB5DB0"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Phím nhấn mặt trước rơ le cho cài đặt thông số rơ le</w:t>
            </w:r>
          </w:p>
        </w:tc>
        <w:tc>
          <w:tcPr>
            <w:tcW w:w="2461" w:type="dxa"/>
            <w:noWrap/>
          </w:tcPr>
          <w:p w14:paraId="67760A1E"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66F114B" w14:textId="77777777" w:rsidR="00214C99" w:rsidRPr="006D7A39" w:rsidRDefault="00214C99" w:rsidP="00214C99">
            <w:pPr>
              <w:rPr>
                <w:rFonts w:asciiTheme="majorHAnsi" w:hAnsiTheme="majorHAnsi" w:cstheme="majorHAnsi"/>
                <w:sz w:val="24"/>
                <w:szCs w:val="24"/>
              </w:rPr>
            </w:pPr>
          </w:p>
        </w:tc>
      </w:tr>
      <w:tr w:rsidR="00214C99" w:rsidRPr="006D7A39" w14:paraId="2E4078A0" w14:textId="77777777" w:rsidTr="00CC1F43">
        <w:trPr>
          <w:trHeight w:val="402"/>
        </w:trPr>
        <w:tc>
          <w:tcPr>
            <w:tcW w:w="727" w:type="dxa"/>
            <w:gridSpan w:val="2"/>
            <w:noWrap/>
          </w:tcPr>
          <w:p w14:paraId="6EE2755B" w14:textId="77777777" w:rsidR="00214C99" w:rsidRPr="006D7A39" w:rsidRDefault="00214C99" w:rsidP="00214C99">
            <w:pPr>
              <w:rPr>
                <w:rFonts w:asciiTheme="majorHAnsi" w:hAnsiTheme="majorHAnsi" w:cstheme="majorHAnsi"/>
                <w:sz w:val="24"/>
                <w:szCs w:val="24"/>
              </w:rPr>
            </w:pPr>
          </w:p>
        </w:tc>
        <w:tc>
          <w:tcPr>
            <w:tcW w:w="4890" w:type="dxa"/>
            <w:noWrap/>
          </w:tcPr>
          <w:p w14:paraId="00BD1654"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 xml:space="preserve">Cổng thông tin nối tiếp ở mặt trước &amp; mặt sau cho cấu hình và cài đặt rơ le </w:t>
            </w:r>
          </w:p>
        </w:tc>
        <w:tc>
          <w:tcPr>
            <w:tcW w:w="2461" w:type="dxa"/>
            <w:noWrap/>
          </w:tcPr>
          <w:p w14:paraId="710E4823"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Cổng RS 232/ RS 485/USB/RJ45</w:t>
            </w:r>
          </w:p>
        </w:tc>
        <w:tc>
          <w:tcPr>
            <w:tcW w:w="1301" w:type="dxa"/>
            <w:gridSpan w:val="2"/>
            <w:noWrap/>
          </w:tcPr>
          <w:p w14:paraId="4BF26CB0" w14:textId="77777777" w:rsidR="00214C99" w:rsidRPr="006D7A39" w:rsidRDefault="00214C99" w:rsidP="00214C99">
            <w:pPr>
              <w:rPr>
                <w:rFonts w:asciiTheme="majorHAnsi" w:hAnsiTheme="majorHAnsi" w:cstheme="majorHAnsi"/>
                <w:sz w:val="24"/>
                <w:szCs w:val="24"/>
              </w:rPr>
            </w:pPr>
          </w:p>
        </w:tc>
      </w:tr>
      <w:tr w:rsidR="00214C99" w:rsidRPr="006D7A39" w14:paraId="1C99CE7F" w14:textId="77777777" w:rsidTr="00CC1F43">
        <w:trPr>
          <w:trHeight w:val="402"/>
        </w:trPr>
        <w:tc>
          <w:tcPr>
            <w:tcW w:w="727" w:type="dxa"/>
            <w:gridSpan w:val="2"/>
            <w:noWrap/>
          </w:tcPr>
          <w:p w14:paraId="7A60600C" w14:textId="77777777" w:rsidR="00214C99" w:rsidRPr="006D7A39" w:rsidRDefault="00214C99" w:rsidP="00214C99">
            <w:pPr>
              <w:rPr>
                <w:rFonts w:asciiTheme="majorHAnsi" w:hAnsiTheme="majorHAnsi" w:cstheme="majorHAnsi"/>
                <w:sz w:val="24"/>
                <w:szCs w:val="24"/>
              </w:rPr>
            </w:pPr>
          </w:p>
        </w:tc>
        <w:tc>
          <w:tcPr>
            <w:tcW w:w="4890" w:type="dxa"/>
            <w:noWrap/>
          </w:tcPr>
          <w:p w14:paraId="5E51A8F7"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Cổng kết nối cho truyền tín hiệu bảo vệ</w:t>
            </w:r>
          </w:p>
        </w:tc>
        <w:tc>
          <w:tcPr>
            <w:tcW w:w="2461" w:type="dxa"/>
            <w:noWrap/>
          </w:tcPr>
          <w:p w14:paraId="7DCBE843"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- 01 cổng quang TX RX kiểu đa mốt +Bộ chuyển đổi quang điện chuẩn G703/2Mbits cho bảo vệ so lệch đường dây kèm phụ kiện.</w:t>
            </w:r>
          </w:p>
          <w:p w14:paraId="129A5F0F"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- 01 cổng quang TX RX kiểu đơn mốt</w:t>
            </w:r>
          </w:p>
        </w:tc>
        <w:tc>
          <w:tcPr>
            <w:tcW w:w="1301" w:type="dxa"/>
            <w:gridSpan w:val="2"/>
            <w:noWrap/>
          </w:tcPr>
          <w:p w14:paraId="473D7AB8" w14:textId="77777777" w:rsidR="00214C99" w:rsidRPr="006D7A39" w:rsidRDefault="00214C99" w:rsidP="00214C99">
            <w:pPr>
              <w:rPr>
                <w:rFonts w:asciiTheme="majorHAnsi" w:hAnsiTheme="majorHAnsi" w:cstheme="majorHAnsi"/>
                <w:sz w:val="24"/>
                <w:szCs w:val="24"/>
              </w:rPr>
            </w:pPr>
          </w:p>
        </w:tc>
      </w:tr>
      <w:tr w:rsidR="00214C99" w:rsidRPr="006D7A39" w14:paraId="75F52646" w14:textId="77777777" w:rsidTr="00CC1F43">
        <w:trPr>
          <w:trHeight w:val="402"/>
        </w:trPr>
        <w:tc>
          <w:tcPr>
            <w:tcW w:w="727" w:type="dxa"/>
            <w:gridSpan w:val="2"/>
            <w:noWrap/>
          </w:tcPr>
          <w:p w14:paraId="539395F5" w14:textId="77777777" w:rsidR="00214C99" w:rsidRPr="006D7A39" w:rsidRDefault="00214C99" w:rsidP="00214C99">
            <w:pPr>
              <w:rPr>
                <w:rFonts w:asciiTheme="majorHAnsi" w:hAnsiTheme="majorHAnsi" w:cstheme="majorHAnsi"/>
                <w:sz w:val="24"/>
                <w:szCs w:val="24"/>
              </w:rPr>
            </w:pPr>
          </w:p>
        </w:tc>
        <w:tc>
          <w:tcPr>
            <w:tcW w:w="4890" w:type="dxa"/>
            <w:noWrap/>
          </w:tcPr>
          <w:p w14:paraId="5FECBE34"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1849C7CE"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182E76D" w14:textId="77777777" w:rsidR="00214C99" w:rsidRPr="006D7A39" w:rsidRDefault="00214C99" w:rsidP="00214C99">
            <w:pPr>
              <w:rPr>
                <w:rFonts w:asciiTheme="majorHAnsi" w:hAnsiTheme="majorHAnsi" w:cstheme="majorHAnsi"/>
                <w:sz w:val="24"/>
                <w:szCs w:val="24"/>
              </w:rPr>
            </w:pPr>
          </w:p>
        </w:tc>
      </w:tr>
      <w:tr w:rsidR="00214C99" w:rsidRPr="006D7A39" w14:paraId="27ECF9E9" w14:textId="77777777" w:rsidTr="00CC1F43">
        <w:trPr>
          <w:trHeight w:val="402"/>
        </w:trPr>
        <w:tc>
          <w:tcPr>
            <w:tcW w:w="727" w:type="dxa"/>
            <w:gridSpan w:val="2"/>
            <w:noWrap/>
          </w:tcPr>
          <w:p w14:paraId="58CA37ED" w14:textId="77777777" w:rsidR="00214C99" w:rsidRPr="006D7A39" w:rsidRDefault="00214C99" w:rsidP="00214C99">
            <w:pPr>
              <w:rPr>
                <w:rFonts w:asciiTheme="majorHAnsi" w:hAnsiTheme="majorHAnsi" w:cstheme="majorHAnsi"/>
                <w:sz w:val="24"/>
                <w:szCs w:val="24"/>
              </w:rPr>
            </w:pPr>
          </w:p>
        </w:tc>
        <w:tc>
          <w:tcPr>
            <w:tcW w:w="4890" w:type="dxa"/>
            <w:noWrap/>
          </w:tcPr>
          <w:p w14:paraId="60D05989"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Trong trường hợp phù hợp đầu đối diện relay có Đồng bộ thời gian khác cổng SNTP</w:t>
            </w:r>
          </w:p>
        </w:tc>
        <w:tc>
          <w:tcPr>
            <w:tcW w:w="2461" w:type="dxa"/>
            <w:noWrap/>
          </w:tcPr>
          <w:p w14:paraId="3407BFD3"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Nhà thầu ghi rõ cổng Đồng bộ thời gian relay do nhà thầu cung cấp và giải pháp kết nối vào hệ thống động bộ thời gian của trạm</w:t>
            </w:r>
          </w:p>
        </w:tc>
        <w:tc>
          <w:tcPr>
            <w:tcW w:w="1301" w:type="dxa"/>
            <w:gridSpan w:val="2"/>
            <w:noWrap/>
          </w:tcPr>
          <w:p w14:paraId="2856E070" w14:textId="77777777" w:rsidR="00214C99" w:rsidRPr="006D7A39" w:rsidRDefault="00214C99" w:rsidP="00214C99">
            <w:pPr>
              <w:rPr>
                <w:rFonts w:asciiTheme="majorHAnsi" w:hAnsiTheme="majorHAnsi" w:cstheme="majorHAnsi"/>
                <w:sz w:val="24"/>
                <w:szCs w:val="24"/>
              </w:rPr>
            </w:pPr>
          </w:p>
        </w:tc>
      </w:tr>
      <w:tr w:rsidR="00214C99" w:rsidRPr="006D7A39" w14:paraId="5A7461BE" w14:textId="77777777" w:rsidTr="00CC1F43">
        <w:trPr>
          <w:trHeight w:val="402"/>
        </w:trPr>
        <w:tc>
          <w:tcPr>
            <w:tcW w:w="727" w:type="dxa"/>
            <w:gridSpan w:val="2"/>
            <w:noWrap/>
          </w:tcPr>
          <w:p w14:paraId="493C3596" w14:textId="77777777" w:rsidR="00214C99" w:rsidRPr="006D7A39" w:rsidRDefault="00214C99" w:rsidP="00214C99">
            <w:pPr>
              <w:rPr>
                <w:rFonts w:asciiTheme="majorHAnsi" w:hAnsiTheme="majorHAnsi" w:cstheme="majorHAnsi"/>
                <w:sz w:val="24"/>
                <w:szCs w:val="24"/>
              </w:rPr>
            </w:pPr>
          </w:p>
        </w:tc>
        <w:tc>
          <w:tcPr>
            <w:tcW w:w="4890" w:type="dxa"/>
            <w:noWrap/>
          </w:tcPr>
          <w:p w14:paraId="25E0A272"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35C4B8EB" w14:textId="77777777" w:rsidR="00214C99" w:rsidRPr="006D7A39" w:rsidRDefault="00214C99" w:rsidP="00214C99">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301" w:type="dxa"/>
            <w:gridSpan w:val="2"/>
            <w:noWrap/>
          </w:tcPr>
          <w:p w14:paraId="56F6F07A" w14:textId="77777777" w:rsidR="00214C99" w:rsidRPr="006D7A39" w:rsidRDefault="00214C99" w:rsidP="00214C99">
            <w:pPr>
              <w:rPr>
                <w:rFonts w:asciiTheme="majorHAnsi" w:hAnsiTheme="majorHAnsi" w:cstheme="majorHAnsi"/>
                <w:sz w:val="24"/>
                <w:szCs w:val="24"/>
              </w:rPr>
            </w:pPr>
          </w:p>
        </w:tc>
      </w:tr>
      <w:tr w:rsidR="00214C99" w:rsidRPr="006D7A39" w14:paraId="1B567D81" w14:textId="77777777" w:rsidTr="00CC1F43">
        <w:trPr>
          <w:trHeight w:val="402"/>
        </w:trPr>
        <w:tc>
          <w:tcPr>
            <w:tcW w:w="727" w:type="dxa"/>
            <w:gridSpan w:val="2"/>
            <w:noWrap/>
          </w:tcPr>
          <w:p w14:paraId="3DD6A5AB" w14:textId="77777777" w:rsidR="00214C99" w:rsidRPr="006D7A39" w:rsidRDefault="00214C99" w:rsidP="00214C99">
            <w:pPr>
              <w:rPr>
                <w:rFonts w:asciiTheme="majorHAnsi" w:hAnsiTheme="majorHAnsi" w:cstheme="majorHAnsi"/>
                <w:sz w:val="24"/>
                <w:szCs w:val="24"/>
              </w:rPr>
            </w:pPr>
          </w:p>
        </w:tc>
        <w:tc>
          <w:tcPr>
            <w:tcW w:w="4890" w:type="dxa"/>
            <w:noWrap/>
          </w:tcPr>
          <w:p w14:paraId="6E9E5D52"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Cổng kết nối cho Giao thức truyền tin</w:t>
            </w:r>
          </w:p>
        </w:tc>
        <w:tc>
          <w:tcPr>
            <w:tcW w:w="2461" w:type="dxa"/>
            <w:noWrap/>
          </w:tcPr>
          <w:p w14:paraId="4C6F0893" w14:textId="77777777" w:rsidR="00214C99" w:rsidRPr="006D7A39" w:rsidRDefault="00214C99" w:rsidP="00214C99">
            <w:pPr>
              <w:jc w:val="both"/>
              <w:rPr>
                <w:rFonts w:asciiTheme="majorHAnsi" w:hAnsiTheme="majorHAnsi" w:cstheme="majorHAnsi"/>
                <w:sz w:val="24"/>
                <w:szCs w:val="24"/>
              </w:rPr>
            </w:pPr>
            <w:r w:rsidRPr="006D7A39">
              <w:rPr>
                <w:rFonts w:asciiTheme="majorHAnsi" w:hAnsiTheme="majorHAnsi" w:cstheme="majorHAnsi"/>
                <w:sz w:val="24"/>
                <w:szCs w:val="24"/>
              </w:rPr>
              <w:t>2 cổng quang có hỗ trợ Giao thức PRP để kết nối lên hệ thống theo kiểu PRP hoặc Giao thức HSR để kết nối lên hệ thống theo kiều HSR</w:t>
            </w:r>
          </w:p>
        </w:tc>
        <w:tc>
          <w:tcPr>
            <w:tcW w:w="1301" w:type="dxa"/>
            <w:gridSpan w:val="2"/>
            <w:noWrap/>
          </w:tcPr>
          <w:p w14:paraId="5AA8DDEC" w14:textId="77777777" w:rsidR="00214C99" w:rsidRPr="006D7A39" w:rsidRDefault="00214C99" w:rsidP="00214C99">
            <w:pPr>
              <w:rPr>
                <w:rFonts w:asciiTheme="majorHAnsi" w:hAnsiTheme="majorHAnsi" w:cstheme="majorHAnsi"/>
                <w:sz w:val="24"/>
                <w:szCs w:val="24"/>
              </w:rPr>
            </w:pPr>
          </w:p>
        </w:tc>
      </w:tr>
      <w:tr w:rsidR="00E331D7" w:rsidRPr="006D7A39" w14:paraId="7317761A" w14:textId="77777777" w:rsidTr="00C32274">
        <w:trPr>
          <w:trHeight w:val="402"/>
        </w:trPr>
        <w:tc>
          <w:tcPr>
            <w:tcW w:w="727" w:type="dxa"/>
            <w:gridSpan w:val="2"/>
            <w:noWrap/>
          </w:tcPr>
          <w:p w14:paraId="43086C45"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352E7C6B" w14:textId="723391E1" w:rsidR="00E331D7" w:rsidRPr="006D7A39" w:rsidRDefault="00E331D7" w:rsidP="00E331D7">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5367D72F" w14:textId="3F70598D" w:rsidR="00E331D7" w:rsidRPr="006D7A39" w:rsidRDefault="00E331D7" w:rsidP="00E331D7">
            <w:pPr>
              <w:jc w:val="both"/>
              <w:rPr>
                <w:rFonts w:asciiTheme="majorHAnsi" w:hAnsiTheme="majorHAnsi" w:cstheme="majorHAnsi"/>
                <w:sz w:val="24"/>
                <w:szCs w:val="24"/>
              </w:rPr>
            </w:pPr>
            <w:r w:rsidRPr="006D7A39">
              <w:rPr>
                <w:sz w:val="26"/>
                <w:szCs w:val="26"/>
              </w:rPr>
              <w:t>Yêu cầu</w:t>
            </w:r>
          </w:p>
        </w:tc>
        <w:tc>
          <w:tcPr>
            <w:tcW w:w="1301" w:type="dxa"/>
            <w:gridSpan w:val="2"/>
            <w:noWrap/>
          </w:tcPr>
          <w:p w14:paraId="51B6F666" w14:textId="77777777" w:rsidR="00E331D7" w:rsidRPr="006D7A39" w:rsidRDefault="00E331D7" w:rsidP="00E331D7">
            <w:pPr>
              <w:rPr>
                <w:rFonts w:asciiTheme="majorHAnsi" w:hAnsiTheme="majorHAnsi" w:cstheme="majorHAnsi"/>
                <w:sz w:val="24"/>
                <w:szCs w:val="24"/>
              </w:rPr>
            </w:pPr>
          </w:p>
        </w:tc>
      </w:tr>
      <w:tr w:rsidR="00E331D7" w:rsidRPr="006D7A39" w14:paraId="516639EE" w14:textId="77777777" w:rsidTr="00CC1F43">
        <w:trPr>
          <w:trHeight w:val="402"/>
        </w:trPr>
        <w:tc>
          <w:tcPr>
            <w:tcW w:w="727" w:type="dxa"/>
            <w:gridSpan w:val="2"/>
            <w:noWrap/>
          </w:tcPr>
          <w:p w14:paraId="60197E60"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5.2</w:t>
            </w:r>
          </w:p>
        </w:tc>
        <w:tc>
          <w:tcPr>
            <w:tcW w:w="4890" w:type="dxa"/>
            <w:noWrap/>
          </w:tcPr>
          <w:p w14:paraId="4D1211C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Rơ le bảo vệ khoảng cách (F21):</w:t>
            </w:r>
          </w:p>
        </w:tc>
        <w:tc>
          <w:tcPr>
            <w:tcW w:w="2461" w:type="dxa"/>
            <w:noWrap/>
          </w:tcPr>
          <w:p w14:paraId="4940BE28" w14:textId="77777777" w:rsidR="00E331D7" w:rsidRPr="006D7A39" w:rsidRDefault="00E331D7" w:rsidP="00E331D7">
            <w:pPr>
              <w:rPr>
                <w:rFonts w:asciiTheme="majorHAnsi" w:hAnsiTheme="majorHAnsi" w:cstheme="majorHAnsi"/>
                <w:sz w:val="24"/>
                <w:szCs w:val="24"/>
              </w:rPr>
            </w:pPr>
          </w:p>
        </w:tc>
        <w:tc>
          <w:tcPr>
            <w:tcW w:w="1301" w:type="dxa"/>
            <w:gridSpan w:val="2"/>
            <w:noWrap/>
          </w:tcPr>
          <w:p w14:paraId="53CBED94" w14:textId="77777777" w:rsidR="00E331D7" w:rsidRPr="006D7A39" w:rsidRDefault="00E331D7" w:rsidP="00E331D7">
            <w:pPr>
              <w:rPr>
                <w:rFonts w:asciiTheme="majorHAnsi" w:hAnsiTheme="majorHAnsi" w:cstheme="majorHAnsi"/>
                <w:sz w:val="24"/>
                <w:szCs w:val="24"/>
              </w:rPr>
            </w:pPr>
          </w:p>
        </w:tc>
      </w:tr>
      <w:tr w:rsidR="00E331D7" w:rsidRPr="006D7A39" w14:paraId="54384EE0" w14:textId="77777777" w:rsidTr="00CC1F43">
        <w:trPr>
          <w:trHeight w:val="402"/>
        </w:trPr>
        <w:tc>
          <w:tcPr>
            <w:tcW w:w="727" w:type="dxa"/>
            <w:gridSpan w:val="2"/>
            <w:noWrap/>
          </w:tcPr>
          <w:p w14:paraId="59C9404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5.2.1</w:t>
            </w:r>
          </w:p>
        </w:tc>
        <w:tc>
          <w:tcPr>
            <w:tcW w:w="4890" w:type="dxa"/>
            <w:noWrap/>
          </w:tcPr>
          <w:p w14:paraId="18B3649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Rơ le bảo vệ khoảng cách (F21) của đường dây 500kV:</w:t>
            </w:r>
          </w:p>
        </w:tc>
        <w:tc>
          <w:tcPr>
            <w:tcW w:w="2461" w:type="dxa"/>
            <w:noWrap/>
          </w:tcPr>
          <w:p w14:paraId="3527DB2A" w14:textId="77777777" w:rsidR="00E331D7" w:rsidRPr="006D7A39" w:rsidRDefault="00E331D7" w:rsidP="00E331D7">
            <w:pPr>
              <w:rPr>
                <w:rFonts w:asciiTheme="majorHAnsi" w:hAnsiTheme="majorHAnsi" w:cstheme="majorHAnsi"/>
                <w:sz w:val="24"/>
                <w:szCs w:val="24"/>
              </w:rPr>
            </w:pPr>
          </w:p>
        </w:tc>
        <w:tc>
          <w:tcPr>
            <w:tcW w:w="1301" w:type="dxa"/>
            <w:gridSpan w:val="2"/>
            <w:noWrap/>
          </w:tcPr>
          <w:p w14:paraId="550FA4F6" w14:textId="77777777" w:rsidR="00E331D7" w:rsidRPr="006D7A39" w:rsidRDefault="00E331D7" w:rsidP="00E331D7">
            <w:pPr>
              <w:rPr>
                <w:rFonts w:asciiTheme="majorHAnsi" w:hAnsiTheme="majorHAnsi" w:cstheme="majorHAnsi"/>
                <w:sz w:val="24"/>
                <w:szCs w:val="24"/>
              </w:rPr>
            </w:pPr>
          </w:p>
        </w:tc>
      </w:tr>
      <w:tr w:rsidR="00E331D7" w:rsidRPr="006D7A39" w14:paraId="1B4D4F7D" w14:textId="77777777" w:rsidTr="00CC1F43">
        <w:trPr>
          <w:trHeight w:val="402"/>
        </w:trPr>
        <w:tc>
          <w:tcPr>
            <w:tcW w:w="727" w:type="dxa"/>
            <w:gridSpan w:val="2"/>
            <w:noWrap/>
          </w:tcPr>
          <w:p w14:paraId="0F36DB98" w14:textId="77777777" w:rsidR="00E331D7" w:rsidRPr="006D7A39" w:rsidRDefault="00E331D7" w:rsidP="00E331D7">
            <w:pPr>
              <w:rPr>
                <w:rFonts w:asciiTheme="majorHAnsi" w:hAnsiTheme="majorHAnsi" w:cstheme="majorHAnsi"/>
                <w:sz w:val="24"/>
                <w:szCs w:val="24"/>
              </w:rPr>
            </w:pPr>
          </w:p>
        </w:tc>
        <w:tc>
          <w:tcPr>
            <w:tcW w:w="4890" w:type="dxa"/>
            <w:noWrap/>
          </w:tcPr>
          <w:p w14:paraId="4692FF2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10527593" w14:textId="09A05F00"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301" w:type="dxa"/>
            <w:gridSpan w:val="2"/>
            <w:noWrap/>
          </w:tcPr>
          <w:p w14:paraId="4675410C" w14:textId="77777777" w:rsidR="00E331D7" w:rsidRPr="006D7A39" w:rsidRDefault="00E331D7" w:rsidP="00E331D7">
            <w:pPr>
              <w:rPr>
                <w:rFonts w:asciiTheme="majorHAnsi" w:hAnsiTheme="majorHAnsi" w:cstheme="majorHAnsi"/>
                <w:sz w:val="24"/>
                <w:szCs w:val="24"/>
              </w:rPr>
            </w:pPr>
          </w:p>
        </w:tc>
      </w:tr>
      <w:tr w:rsidR="00E331D7" w:rsidRPr="006D7A39" w14:paraId="50AFE5C4" w14:textId="77777777" w:rsidTr="00CC1F43">
        <w:trPr>
          <w:trHeight w:val="402"/>
        </w:trPr>
        <w:tc>
          <w:tcPr>
            <w:tcW w:w="727" w:type="dxa"/>
            <w:gridSpan w:val="2"/>
            <w:noWrap/>
          </w:tcPr>
          <w:p w14:paraId="7FEF37FC" w14:textId="77777777" w:rsidR="00E331D7" w:rsidRPr="006D7A39" w:rsidRDefault="00E331D7" w:rsidP="00E331D7">
            <w:pPr>
              <w:rPr>
                <w:rFonts w:asciiTheme="majorHAnsi" w:hAnsiTheme="majorHAnsi" w:cstheme="majorHAnsi"/>
                <w:sz w:val="24"/>
                <w:szCs w:val="24"/>
              </w:rPr>
            </w:pPr>
          </w:p>
        </w:tc>
        <w:tc>
          <w:tcPr>
            <w:tcW w:w="4890" w:type="dxa"/>
            <w:noWrap/>
          </w:tcPr>
          <w:p w14:paraId="1743CCF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1F1BC4ED" w14:textId="6869380C"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301" w:type="dxa"/>
            <w:gridSpan w:val="2"/>
            <w:noWrap/>
          </w:tcPr>
          <w:p w14:paraId="075E88B9" w14:textId="77777777" w:rsidR="00E331D7" w:rsidRPr="006D7A39" w:rsidRDefault="00E331D7" w:rsidP="00E331D7">
            <w:pPr>
              <w:rPr>
                <w:rFonts w:asciiTheme="majorHAnsi" w:hAnsiTheme="majorHAnsi" w:cstheme="majorHAnsi"/>
                <w:sz w:val="24"/>
                <w:szCs w:val="24"/>
              </w:rPr>
            </w:pPr>
          </w:p>
        </w:tc>
      </w:tr>
      <w:tr w:rsidR="00E331D7" w:rsidRPr="006D7A39" w14:paraId="2959F5B0" w14:textId="77777777" w:rsidTr="00CC1F43">
        <w:trPr>
          <w:trHeight w:val="402"/>
        </w:trPr>
        <w:tc>
          <w:tcPr>
            <w:tcW w:w="727" w:type="dxa"/>
            <w:gridSpan w:val="2"/>
            <w:noWrap/>
          </w:tcPr>
          <w:p w14:paraId="070E71C3" w14:textId="77777777" w:rsidR="00E331D7" w:rsidRPr="006D7A39" w:rsidRDefault="00E331D7" w:rsidP="00E331D7">
            <w:pPr>
              <w:rPr>
                <w:rFonts w:asciiTheme="majorHAnsi" w:hAnsiTheme="majorHAnsi" w:cstheme="majorHAnsi"/>
                <w:sz w:val="24"/>
                <w:szCs w:val="24"/>
              </w:rPr>
            </w:pPr>
          </w:p>
        </w:tc>
        <w:tc>
          <w:tcPr>
            <w:tcW w:w="4890" w:type="dxa"/>
            <w:noWrap/>
          </w:tcPr>
          <w:p w14:paraId="502F0C5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37F9894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301" w:type="dxa"/>
            <w:gridSpan w:val="2"/>
            <w:noWrap/>
          </w:tcPr>
          <w:p w14:paraId="7B132AB2" w14:textId="77777777" w:rsidR="00E331D7" w:rsidRPr="006D7A39" w:rsidRDefault="00E331D7" w:rsidP="00E331D7">
            <w:pPr>
              <w:rPr>
                <w:rFonts w:asciiTheme="majorHAnsi" w:hAnsiTheme="majorHAnsi" w:cstheme="majorHAnsi"/>
                <w:sz w:val="24"/>
                <w:szCs w:val="24"/>
              </w:rPr>
            </w:pPr>
          </w:p>
        </w:tc>
      </w:tr>
      <w:tr w:rsidR="00E331D7" w:rsidRPr="006D7A39" w14:paraId="10184B68" w14:textId="77777777" w:rsidTr="00CC1F43">
        <w:trPr>
          <w:trHeight w:val="402"/>
        </w:trPr>
        <w:tc>
          <w:tcPr>
            <w:tcW w:w="727" w:type="dxa"/>
            <w:gridSpan w:val="2"/>
            <w:noWrap/>
          </w:tcPr>
          <w:p w14:paraId="7B3320B3" w14:textId="77777777" w:rsidR="00E331D7" w:rsidRPr="006D7A39" w:rsidRDefault="00E331D7" w:rsidP="00E331D7">
            <w:pPr>
              <w:rPr>
                <w:rFonts w:asciiTheme="majorHAnsi" w:hAnsiTheme="majorHAnsi" w:cstheme="majorHAnsi"/>
                <w:sz w:val="24"/>
                <w:szCs w:val="24"/>
              </w:rPr>
            </w:pPr>
          </w:p>
        </w:tc>
        <w:tc>
          <w:tcPr>
            <w:tcW w:w="4890" w:type="dxa"/>
            <w:noWrap/>
          </w:tcPr>
          <w:p w14:paraId="737A62F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3933AC52" w14:textId="2798154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301" w:type="dxa"/>
            <w:gridSpan w:val="2"/>
            <w:noWrap/>
          </w:tcPr>
          <w:p w14:paraId="0E6692BE" w14:textId="77777777" w:rsidR="00E331D7" w:rsidRPr="006D7A39" w:rsidRDefault="00E331D7" w:rsidP="00E331D7">
            <w:pPr>
              <w:rPr>
                <w:rFonts w:asciiTheme="majorHAnsi" w:hAnsiTheme="majorHAnsi" w:cstheme="majorHAnsi"/>
                <w:sz w:val="24"/>
                <w:szCs w:val="24"/>
              </w:rPr>
            </w:pPr>
          </w:p>
        </w:tc>
      </w:tr>
      <w:tr w:rsidR="00E331D7" w:rsidRPr="006D7A39" w14:paraId="7E3F5466" w14:textId="77777777" w:rsidTr="00CC1F43">
        <w:trPr>
          <w:trHeight w:val="402"/>
        </w:trPr>
        <w:tc>
          <w:tcPr>
            <w:tcW w:w="727" w:type="dxa"/>
            <w:gridSpan w:val="2"/>
            <w:noWrap/>
          </w:tcPr>
          <w:p w14:paraId="0F119A18" w14:textId="77777777" w:rsidR="00E331D7" w:rsidRPr="006D7A39" w:rsidRDefault="00E331D7" w:rsidP="00E331D7">
            <w:pPr>
              <w:rPr>
                <w:rFonts w:asciiTheme="majorHAnsi" w:hAnsiTheme="majorHAnsi" w:cstheme="majorHAnsi"/>
                <w:sz w:val="24"/>
                <w:szCs w:val="24"/>
              </w:rPr>
            </w:pPr>
          </w:p>
        </w:tc>
        <w:tc>
          <w:tcPr>
            <w:tcW w:w="4890" w:type="dxa"/>
            <w:noWrap/>
          </w:tcPr>
          <w:p w14:paraId="31513ED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Điện áp đầu vào định mức (Un)</w:t>
            </w:r>
          </w:p>
        </w:tc>
        <w:tc>
          <w:tcPr>
            <w:tcW w:w="2461" w:type="dxa"/>
            <w:noWrap/>
          </w:tcPr>
          <w:p w14:paraId="14E5B4A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110 VAC</w:t>
            </w:r>
          </w:p>
        </w:tc>
        <w:tc>
          <w:tcPr>
            <w:tcW w:w="1301" w:type="dxa"/>
            <w:gridSpan w:val="2"/>
            <w:noWrap/>
          </w:tcPr>
          <w:p w14:paraId="4B510526" w14:textId="77777777" w:rsidR="00E331D7" w:rsidRPr="006D7A39" w:rsidRDefault="00E331D7" w:rsidP="00E331D7">
            <w:pPr>
              <w:rPr>
                <w:rFonts w:asciiTheme="majorHAnsi" w:hAnsiTheme="majorHAnsi" w:cstheme="majorHAnsi"/>
                <w:sz w:val="24"/>
                <w:szCs w:val="24"/>
              </w:rPr>
            </w:pPr>
          </w:p>
        </w:tc>
      </w:tr>
      <w:tr w:rsidR="00E331D7" w:rsidRPr="006D7A39" w14:paraId="07432621" w14:textId="77777777" w:rsidTr="00CC1F43">
        <w:trPr>
          <w:trHeight w:val="402"/>
        </w:trPr>
        <w:tc>
          <w:tcPr>
            <w:tcW w:w="727" w:type="dxa"/>
            <w:gridSpan w:val="2"/>
            <w:noWrap/>
          </w:tcPr>
          <w:p w14:paraId="5E95C5D6" w14:textId="77777777" w:rsidR="00E331D7" w:rsidRPr="006D7A39" w:rsidRDefault="00E331D7" w:rsidP="00E331D7">
            <w:pPr>
              <w:rPr>
                <w:rFonts w:asciiTheme="majorHAnsi" w:hAnsiTheme="majorHAnsi" w:cstheme="majorHAnsi"/>
                <w:sz w:val="24"/>
                <w:szCs w:val="24"/>
              </w:rPr>
            </w:pPr>
          </w:p>
        </w:tc>
        <w:tc>
          <w:tcPr>
            <w:tcW w:w="4890" w:type="dxa"/>
            <w:noWrap/>
          </w:tcPr>
          <w:p w14:paraId="32D39B7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7AFF7C8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301" w:type="dxa"/>
            <w:gridSpan w:val="2"/>
            <w:noWrap/>
          </w:tcPr>
          <w:p w14:paraId="3658C9D1" w14:textId="77777777" w:rsidR="00E331D7" w:rsidRPr="006D7A39" w:rsidRDefault="00E331D7" w:rsidP="00E331D7">
            <w:pPr>
              <w:rPr>
                <w:rFonts w:asciiTheme="majorHAnsi" w:hAnsiTheme="majorHAnsi" w:cstheme="majorHAnsi"/>
                <w:sz w:val="24"/>
                <w:szCs w:val="24"/>
              </w:rPr>
            </w:pPr>
          </w:p>
        </w:tc>
      </w:tr>
      <w:tr w:rsidR="00E331D7" w:rsidRPr="006D7A39" w14:paraId="2EDEEDBF" w14:textId="77777777" w:rsidTr="00CC1F43">
        <w:trPr>
          <w:trHeight w:val="402"/>
        </w:trPr>
        <w:tc>
          <w:tcPr>
            <w:tcW w:w="727" w:type="dxa"/>
            <w:gridSpan w:val="2"/>
            <w:noWrap/>
          </w:tcPr>
          <w:p w14:paraId="361A733D" w14:textId="77777777" w:rsidR="00E331D7" w:rsidRPr="006D7A39" w:rsidRDefault="00E331D7" w:rsidP="00E331D7">
            <w:pPr>
              <w:rPr>
                <w:rFonts w:asciiTheme="majorHAnsi" w:hAnsiTheme="majorHAnsi" w:cstheme="majorHAnsi"/>
                <w:sz w:val="24"/>
                <w:szCs w:val="24"/>
              </w:rPr>
            </w:pPr>
          </w:p>
        </w:tc>
        <w:tc>
          <w:tcPr>
            <w:tcW w:w="4890" w:type="dxa"/>
            <w:noWrap/>
          </w:tcPr>
          <w:p w14:paraId="2FC3CE4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Số đầu vào mạch dòng </w:t>
            </w:r>
          </w:p>
        </w:tc>
        <w:tc>
          <w:tcPr>
            <w:tcW w:w="2461" w:type="dxa"/>
            <w:noWrap/>
          </w:tcPr>
          <w:p w14:paraId="05CDD2A4" w14:textId="12982ADC"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6 và nhà thầu khai báo đúng theo giải pháp thiết kế tổng thể dự án - phải đáp ứng yêu cầu của sơ đồ phía 500KV dạng 3/2 (có 02 biến dòng điện và 02 </w:t>
            </w:r>
            <w:r w:rsidRPr="006D7A39">
              <w:rPr>
                <w:rFonts w:asciiTheme="majorHAnsi" w:hAnsiTheme="majorHAnsi" w:cstheme="majorHAnsi"/>
                <w:sz w:val="24"/>
                <w:szCs w:val="24"/>
              </w:rPr>
              <w:lastRenderedPageBreak/>
              <w:t>máy cắt) , đáp ứng phương thức vận hành cắt/đóng lại từng pha</w:t>
            </w:r>
          </w:p>
        </w:tc>
        <w:tc>
          <w:tcPr>
            <w:tcW w:w="1301" w:type="dxa"/>
            <w:gridSpan w:val="2"/>
            <w:noWrap/>
          </w:tcPr>
          <w:p w14:paraId="44168451" w14:textId="77777777" w:rsidR="00E331D7" w:rsidRPr="006D7A39" w:rsidRDefault="00E331D7" w:rsidP="00E331D7">
            <w:pPr>
              <w:rPr>
                <w:rFonts w:asciiTheme="majorHAnsi" w:hAnsiTheme="majorHAnsi" w:cstheme="majorHAnsi"/>
                <w:sz w:val="24"/>
                <w:szCs w:val="24"/>
              </w:rPr>
            </w:pPr>
          </w:p>
        </w:tc>
      </w:tr>
      <w:tr w:rsidR="00E331D7" w:rsidRPr="006D7A39" w14:paraId="7060F85A" w14:textId="77777777" w:rsidTr="00CC1F43">
        <w:trPr>
          <w:trHeight w:val="402"/>
        </w:trPr>
        <w:tc>
          <w:tcPr>
            <w:tcW w:w="727" w:type="dxa"/>
            <w:gridSpan w:val="2"/>
            <w:noWrap/>
          </w:tcPr>
          <w:p w14:paraId="39537574" w14:textId="77777777" w:rsidR="00E331D7" w:rsidRPr="006D7A39" w:rsidRDefault="00E331D7" w:rsidP="00E331D7">
            <w:pPr>
              <w:rPr>
                <w:rFonts w:asciiTheme="majorHAnsi" w:hAnsiTheme="majorHAnsi" w:cstheme="majorHAnsi"/>
                <w:sz w:val="24"/>
                <w:szCs w:val="24"/>
              </w:rPr>
            </w:pPr>
          </w:p>
        </w:tc>
        <w:tc>
          <w:tcPr>
            <w:tcW w:w="4890" w:type="dxa"/>
            <w:noWrap/>
          </w:tcPr>
          <w:p w14:paraId="51CDBE6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Số đầu vào mạch áp </w:t>
            </w:r>
          </w:p>
        </w:tc>
        <w:tc>
          <w:tcPr>
            <w:tcW w:w="2461" w:type="dxa"/>
            <w:noWrap/>
          </w:tcPr>
          <w:p w14:paraId="5D0E586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3 và nhà thầu khai báo đúng theo giải pháp thiết kế tổng thể dự án - phải đáp ứng yêu cầu của sơ đồ phía 500KV dạng 3/2 (có 02 biến dòng điện và 02 máy cắt) , đáp ứng phương thức vận hành cắt/đóng lại từng pha</w:t>
            </w:r>
          </w:p>
        </w:tc>
        <w:tc>
          <w:tcPr>
            <w:tcW w:w="1301" w:type="dxa"/>
            <w:gridSpan w:val="2"/>
            <w:noWrap/>
          </w:tcPr>
          <w:p w14:paraId="0A6218E0" w14:textId="77777777" w:rsidR="00E331D7" w:rsidRPr="006D7A39" w:rsidRDefault="00E331D7" w:rsidP="00E331D7">
            <w:pPr>
              <w:rPr>
                <w:rFonts w:asciiTheme="majorHAnsi" w:hAnsiTheme="majorHAnsi" w:cstheme="majorHAnsi"/>
                <w:sz w:val="24"/>
                <w:szCs w:val="24"/>
              </w:rPr>
            </w:pPr>
          </w:p>
        </w:tc>
      </w:tr>
      <w:tr w:rsidR="00E331D7" w:rsidRPr="006D7A39" w14:paraId="65A314D8" w14:textId="77777777" w:rsidTr="00CC1F43">
        <w:trPr>
          <w:trHeight w:val="402"/>
        </w:trPr>
        <w:tc>
          <w:tcPr>
            <w:tcW w:w="727" w:type="dxa"/>
            <w:gridSpan w:val="2"/>
            <w:noWrap/>
          </w:tcPr>
          <w:p w14:paraId="532490A0" w14:textId="77777777" w:rsidR="00E331D7" w:rsidRPr="006D7A39" w:rsidRDefault="00E331D7" w:rsidP="00E331D7">
            <w:pPr>
              <w:rPr>
                <w:rFonts w:asciiTheme="majorHAnsi" w:hAnsiTheme="majorHAnsi" w:cstheme="majorHAnsi"/>
                <w:sz w:val="24"/>
                <w:szCs w:val="24"/>
              </w:rPr>
            </w:pPr>
          </w:p>
        </w:tc>
        <w:tc>
          <w:tcPr>
            <w:tcW w:w="4890" w:type="dxa"/>
            <w:noWrap/>
          </w:tcPr>
          <w:p w14:paraId="3CCD34C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vMerge w:val="restart"/>
            <w:noWrap/>
          </w:tcPr>
          <w:p w14:paraId="276D6F6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301" w:type="dxa"/>
            <w:gridSpan w:val="2"/>
            <w:noWrap/>
          </w:tcPr>
          <w:p w14:paraId="2C58CC51" w14:textId="77777777" w:rsidR="00E331D7" w:rsidRPr="006D7A39" w:rsidRDefault="00E331D7" w:rsidP="00E331D7">
            <w:pPr>
              <w:rPr>
                <w:rFonts w:asciiTheme="majorHAnsi" w:hAnsiTheme="majorHAnsi" w:cstheme="majorHAnsi"/>
                <w:sz w:val="24"/>
                <w:szCs w:val="24"/>
              </w:rPr>
            </w:pPr>
          </w:p>
        </w:tc>
      </w:tr>
      <w:tr w:rsidR="00E331D7" w:rsidRPr="006D7A39" w14:paraId="7C8EDD79" w14:textId="77777777" w:rsidTr="00CC1F43">
        <w:trPr>
          <w:trHeight w:val="402"/>
        </w:trPr>
        <w:tc>
          <w:tcPr>
            <w:tcW w:w="727" w:type="dxa"/>
            <w:gridSpan w:val="2"/>
            <w:noWrap/>
          </w:tcPr>
          <w:p w14:paraId="3C637F01" w14:textId="77777777" w:rsidR="00E331D7" w:rsidRPr="006D7A39" w:rsidRDefault="00E331D7" w:rsidP="00E331D7">
            <w:pPr>
              <w:rPr>
                <w:rFonts w:asciiTheme="majorHAnsi" w:hAnsiTheme="majorHAnsi" w:cstheme="majorHAnsi"/>
                <w:sz w:val="24"/>
                <w:szCs w:val="24"/>
              </w:rPr>
            </w:pPr>
          </w:p>
        </w:tc>
        <w:tc>
          <w:tcPr>
            <w:tcW w:w="4890" w:type="dxa"/>
            <w:noWrap/>
          </w:tcPr>
          <w:p w14:paraId="500C2FB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Tiếp điểm đầu ra</w:t>
            </w:r>
          </w:p>
        </w:tc>
        <w:tc>
          <w:tcPr>
            <w:tcW w:w="2461" w:type="dxa"/>
            <w:vMerge/>
            <w:noWrap/>
          </w:tcPr>
          <w:p w14:paraId="7E8F5DF6" w14:textId="77777777" w:rsidR="00E331D7" w:rsidRPr="006D7A39" w:rsidRDefault="00E331D7" w:rsidP="00E331D7">
            <w:pPr>
              <w:rPr>
                <w:rFonts w:asciiTheme="majorHAnsi" w:hAnsiTheme="majorHAnsi" w:cstheme="majorHAnsi"/>
                <w:sz w:val="24"/>
                <w:szCs w:val="24"/>
              </w:rPr>
            </w:pPr>
          </w:p>
        </w:tc>
        <w:tc>
          <w:tcPr>
            <w:tcW w:w="1301" w:type="dxa"/>
            <w:gridSpan w:val="2"/>
            <w:noWrap/>
          </w:tcPr>
          <w:p w14:paraId="5D14A871" w14:textId="77777777" w:rsidR="00E331D7" w:rsidRPr="006D7A39" w:rsidRDefault="00E331D7" w:rsidP="00E331D7">
            <w:pPr>
              <w:rPr>
                <w:rFonts w:asciiTheme="majorHAnsi" w:hAnsiTheme="majorHAnsi" w:cstheme="majorHAnsi"/>
                <w:sz w:val="24"/>
                <w:szCs w:val="24"/>
              </w:rPr>
            </w:pPr>
          </w:p>
        </w:tc>
      </w:tr>
      <w:tr w:rsidR="00E331D7" w:rsidRPr="006D7A39" w14:paraId="77A750C4" w14:textId="77777777" w:rsidTr="00CC1F43">
        <w:trPr>
          <w:trHeight w:val="402"/>
        </w:trPr>
        <w:tc>
          <w:tcPr>
            <w:tcW w:w="727" w:type="dxa"/>
            <w:gridSpan w:val="2"/>
            <w:noWrap/>
          </w:tcPr>
          <w:p w14:paraId="0FD376C7" w14:textId="77777777" w:rsidR="00E331D7" w:rsidRPr="006D7A39" w:rsidRDefault="00E331D7" w:rsidP="00E331D7">
            <w:pPr>
              <w:rPr>
                <w:rFonts w:asciiTheme="majorHAnsi" w:hAnsiTheme="majorHAnsi" w:cstheme="majorHAnsi"/>
                <w:sz w:val="24"/>
                <w:szCs w:val="24"/>
              </w:rPr>
            </w:pPr>
          </w:p>
        </w:tc>
        <w:tc>
          <w:tcPr>
            <w:tcW w:w="4890" w:type="dxa"/>
            <w:noWrap/>
          </w:tcPr>
          <w:p w14:paraId="3E8061A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Thời gian tác động</w:t>
            </w:r>
          </w:p>
        </w:tc>
        <w:tc>
          <w:tcPr>
            <w:tcW w:w="2461" w:type="dxa"/>
            <w:noWrap/>
          </w:tcPr>
          <w:p w14:paraId="5E2FD1D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6B92BE9C" w14:textId="77777777" w:rsidR="00E331D7" w:rsidRPr="006D7A39" w:rsidRDefault="00E331D7" w:rsidP="00E331D7">
            <w:pPr>
              <w:rPr>
                <w:rFonts w:asciiTheme="majorHAnsi" w:hAnsiTheme="majorHAnsi" w:cstheme="majorHAnsi"/>
                <w:sz w:val="24"/>
                <w:szCs w:val="24"/>
              </w:rPr>
            </w:pPr>
          </w:p>
        </w:tc>
      </w:tr>
      <w:tr w:rsidR="00E331D7" w:rsidRPr="006D7A39" w14:paraId="749DA8FF" w14:textId="77777777" w:rsidTr="00CC1F43">
        <w:trPr>
          <w:trHeight w:val="402"/>
        </w:trPr>
        <w:tc>
          <w:tcPr>
            <w:tcW w:w="727" w:type="dxa"/>
            <w:gridSpan w:val="2"/>
            <w:noWrap/>
          </w:tcPr>
          <w:p w14:paraId="68D27732" w14:textId="77777777" w:rsidR="00E331D7" w:rsidRPr="006D7A39" w:rsidRDefault="00E331D7" w:rsidP="00E331D7">
            <w:pPr>
              <w:rPr>
                <w:rFonts w:asciiTheme="majorHAnsi" w:hAnsiTheme="majorHAnsi" w:cstheme="majorHAnsi"/>
                <w:sz w:val="24"/>
                <w:szCs w:val="24"/>
              </w:rPr>
            </w:pPr>
          </w:p>
        </w:tc>
        <w:tc>
          <w:tcPr>
            <w:tcW w:w="4890" w:type="dxa"/>
            <w:noWrap/>
          </w:tcPr>
          <w:p w14:paraId="6D33AD1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Hàng kẹp đấu nối đầu vào/ ra</w:t>
            </w:r>
          </w:p>
        </w:tc>
        <w:tc>
          <w:tcPr>
            <w:tcW w:w="2461" w:type="dxa"/>
            <w:noWrap/>
          </w:tcPr>
          <w:p w14:paraId="7283B20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Loại vặn vít</w:t>
            </w:r>
          </w:p>
        </w:tc>
        <w:tc>
          <w:tcPr>
            <w:tcW w:w="1301" w:type="dxa"/>
            <w:gridSpan w:val="2"/>
            <w:noWrap/>
          </w:tcPr>
          <w:p w14:paraId="4151A7C3" w14:textId="77777777" w:rsidR="00E331D7" w:rsidRPr="006D7A39" w:rsidRDefault="00E331D7" w:rsidP="00E331D7">
            <w:pPr>
              <w:rPr>
                <w:rFonts w:asciiTheme="majorHAnsi" w:hAnsiTheme="majorHAnsi" w:cstheme="majorHAnsi"/>
                <w:sz w:val="24"/>
                <w:szCs w:val="24"/>
              </w:rPr>
            </w:pPr>
          </w:p>
        </w:tc>
      </w:tr>
      <w:tr w:rsidR="00E331D7" w:rsidRPr="006D7A39" w14:paraId="3D4CD552" w14:textId="77777777" w:rsidTr="00CC1F43">
        <w:trPr>
          <w:trHeight w:val="402"/>
        </w:trPr>
        <w:tc>
          <w:tcPr>
            <w:tcW w:w="727" w:type="dxa"/>
            <w:gridSpan w:val="2"/>
            <w:noWrap/>
          </w:tcPr>
          <w:p w14:paraId="5F693193" w14:textId="77777777" w:rsidR="00E331D7" w:rsidRPr="006D7A39" w:rsidRDefault="00E331D7" w:rsidP="00E331D7">
            <w:pPr>
              <w:rPr>
                <w:rFonts w:asciiTheme="majorHAnsi" w:hAnsiTheme="majorHAnsi" w:cstheme="majorHAnsi"/>
                <w:sz w:val="24"/>
                <w:szCs w:val="24"/>
              </w:rPr>
            </w:pPr>
          </w:p>
        </w:tc>
        <w:tc>
          <w:tcPr>
            <w:tcW w:w="4890" w:type="dxa"/>
            <w:noWrap/>
          </w:tcPr>
          <w:p w14:paraId="619FC6D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499B27C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 8</w:t>
            </w:r>
          </w:p>
        </w:tc>
        <w:tc>
          <w:tcPr>
            <w:tcW w:w="1301" w:type="dxa"/>
            <w:gridSpan w:val="2"/>
            <w:noWrap/>
          </w:tcPr>
          <w:p w14:paraId="6051CDB0" w14:textId="77777777" w:rsidR="00E331D7" w:rsidRPr="006D7A39" w:rsidRDefault="00E331D7" w:rsidP="00E331D7">
            <w:pPr>
              <w:rPr>
                <w:rFonts w:asciiTheme="majorHAnsi" w:hAnsiTheme="majorHAnsi" w:cstheme="majorHAnsi"/>
                <w:sz w:val="24"/>
                <w:szCs w:val="24"/>
              </w:rPr>
            </w:pPr>
          </w:p>
        </w:tc>
      </w:tr>
      <w:tr w:rsidR="00E331D7" w:rsidRPr="006D7A39" w14:paraId="5B12F6F9" w14:textId="77777777" w:rsidTr="00CC1F43">
        <w:trPr>
          <w:trHeight w:val="402"/>
        </w:trPr>
        <w:tc>
          <w:tcPr>
            <w:tcW w:w="727" w:type="dxa"/>
            <w:gridSpan w:val="2"/>
            <w:noWrap/>
          </w:tcPr>
          <w:p w14:paraId="47A07258" w14:textId="77777777" w:rsidR="00E331D7" w:rsidRPr="006D7A39" w:rsidRDefault="00E331D7" w:rsidP="00E331D7">
            <w:pPr>
              <w:rPr>
                <w:rFonts w:asciiTheme="majorHAnsi" w:hAnsiTheme="majorHAnsi" w:cstheme="majorHAnsi"/>
                <w:sz w:val="24"/>
                <w:szCs w:val="24"/>
              </w:rPr>
            </w:pPr>
          </w:p>
        </w:tc>
        <w:tc>
          <w:tcPr>
            <w:tcW w:w="4890" w:type="dxa"/>
            <w:noWrap/>
          </w:tcPr>
          <w:p w14:paraId="714F85B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nhóm cài đặt:</w:t>
            </w:r>
          </w:p>
        </w:tc>
        <w:tc>
          <w:tcPr>
            <w:tcW w:w="2461" w:type="dxa"/>
            <w:noWrap/>
          </w:tcPr>
          <w:p w14:paraId="12C99EF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301" w:type="dxa"/>
            <w:gridSpan w:val="2"/>
            <w:noWrap/>
          </w:tcPr>
          <w:p w14:paraId="5BE42958" w14:textId="77777777" w:rsidR="00E331D7" w:rsidRPr="006D7A39" w:rsidRDefault="00E331D7" w:rsidP="00E331D7">
            <w:pPr>
              <w:rPr>
                <w:rFonts w:asciiTheme="majorHAnsi" w:hAnsiTheme="majorHAnsi" w:cstheme="majorHAnsi"/>
                <w:sz w:val="24"/>
                <w:szCs w:val="24"/>
              </w:rPr>
            </w:pPr>
          </w:p>
        </w:tc>
      </w:tr>
      <w:tr w:rsidR="00E331D7" w:rsidRPr="006D7A39" w14:paraId="4A3D1766" w14:textId="77777777" w:rsidTr="00CC1F43">
        <w:trPr>
          <w:trHeight w:val="402"/>
        </w:trPr>
        <w:tc>
          <w:tcPr>
            <w:tcW w:w="727" w:type="dxa"/>
            <w:gridSpan w:val="2"/>
            <w:noWrap/>
          </w:tcPr>
          <w:p w14:paraId="01999EC7" w14:textId="77777777" w:rsidR="00E331D7" w:rsidRPr="006D7A39" w:rsidRDefault="00E331D7" w:rsidP="00E331D7">
            <w:pPr>
              <w:rPr>
                <w:rFonts w:asciiTheme="majorHAnsi" w:hAnsiTheme="majorHAnsi" w:cstheme="majorHAnsi"/>
                <w:sz w:val="24"/>
                <w:szCs w:val="24"/>
              </w:rPr>
            </w:pPr>
          </w:p>
        </w:tc>
        <w:tc>
          <w:tcPr>
            <w:tcW w:w="4890" w:type="dxa"/>
            <w:noWrap/>
          </w:tcPr>
          <w:p w14:paraId="7D6CF67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5838C3B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4BA4D88" w14:textId="77777777" w:rsidR="00E331D7" w:rsidRPr="006D7A39" w:rsidRDefault="00E331D7" w:rsidP="00E331D7">
            <w:pPr>
              <w:rPr>
                <w:rFonts w:asciiTheme="majorHAnsi" w:hAnsiTheme="majorHAnsi" w:cstheme="majorHAnsi"/>
                <w:sz w:val="24"/>
                <w:szCs w:val="24"/>
              </w:rPr>
            </w:pPr>
          </w:p>
        </w:tc>
      </w:tr>
      <w:tr w:rsidR="00E331D7" w:rsidRPr="006D7A39" w14:paraId="2A6AF85A" w14:textId="77777777" w:rsidTr="00CC1F43">
        <w:trPr>
          <w:trHeight w:val="402"/>
        </w:trPr>
        <w:tc>
          <w:tcPr>
            <w:tcW w:w="727" w:type="dxa"/>
            <w:gridSpan w:val="2"/>
            <w:noWrap/>
          </w:tcPr>
          <w:p w14:paraId="24B7785A" w14:textId="77777777" w:rsidR="00E331D7" w:rsidRPr="006D7A39" w:rsidRDefault="00E331D7" w:rsidP="00E331D7">
            <w:pPr>
              <w:rPr>
                <w:rFonts w:asciiTheme="majorHAnsi" w:hAnsiTheme="majorHAnsi" w:cstheme="majorHAnsi"/>
                <w:sz w:val="24"/>
                <w:szCs w:val="24"/>
              </w:rPr>
            </w:pPr>
          </w:p>
        </w:tc>
        <w:tc>
          <w:tcPr>
            <w:tcW w:w="4890" w:type="dxa"/>
            <w:noWrap/>
          </w:tcPr>
          <w:p w14:paraId="2D90D56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được tích hợp:</w:t>
            </w:r>
          </w:p>
        </w:tc>
        <w:tc>
          <w:tcPr>
            <w:tcW w:w="2461" w:type="dxa"/>
            <w:noWrap/>
          </w:tcPr>
          <w:p w14:paraId="2858DAC4" w14:textId="1075145F" w:rsidR="00E331D7" w:rsidRPr="006D7A39" w:rsidRDefault="00E331D7" w:rsidP="00E331D7">
            <w:pPr>
              <w:jc w:val="center"/>
              <w:rPr>
                <w:rFonts w:asciiTheme="majorHAnsi" w:hAnsiTheme="majorHAnsi" w:cstheme="majorHAnsi"/>
                <w:sz w:val="24"/>
                <w:szCs w:val="24"/>
              </w:rPr>
            </w:pPr>
          </w:p>
        </w:tc>
        <w:tc>
          <w:tcPr>
            <w:tcW w:w="1301" w:type="dxa"/>
            <w:gridSpan w:val="2"/>
            <w:noWrap/>
          </w:tcPr>
          <w:p w14:paraId="73CD6A11" w14:textId="77777777" w:rsidR="00E331D7" w:rsidRPr="006D7A39" w:rsidRDefault="00E331D7" w:rsidP="00E331D7">
            <w:pPr>
              <w:rPr>
                <w:rFonts w:asciiTheme="majorHAnsi" w:hAnsiTheme="majorHAnsi" w:cstheme="majorHAnsi"/>
                <w:sz w:val="24"/>
                <w:szCs w:val="24"/>
              </w:rPr>
            </w:pPr>
          </w:p>
        </w:tc>
      </w:tr>
      <w:tr w:rsidR="00E331D7" w:rsidRPr="006D7A39" w14:paraId="092581AF" w14:textId="77777777" w:rsidTr="00CC1F43">
        <w:trPr>
          <w:trHeight w:val="402"/>
        </w:trPr>
        <w:tc>
          <w:tcPr>
            <w:tcW w:w="727" w:type="dxa"/>
            <w:gridSpan w:val="2"/>
            <w:noWrap/>
          </w:tcPr>
          <w:p w14:paraId="64C65701" w14:textId="77777777" w:rsidR="00E331D7" w:rsidRPr="006D7A39" w:rsidRDefault="00E331D7" w:rsidP="00E331D7">
            <w:pPr>
              <w:rPr>
                <w:rFonts w:asciiTheme="majorHAnsi" w:hAnsiTheme="majorHAnsi" w:cstheme="majorHAnsi"/>
                <w:sz w:val="24"/>
                <w:szCs w:val="24"/>
              </w:rPr>
            </w:pPr>
          </w:p>
        </w:tc>
        <w:tc>
          <w:tcPr>
            <w:tcW w:w="4890" w:type="dxa"/>
            <w:noWrap/>
          </w:tcPr>
          <w:p w14:paraId="2804B80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khoảng cách pha pha và pha đất (5 vùng cho phía 500kV)</w:t>
            </w:r>
          </w:p>
        </w:tc>
        <w:tc>
          <w:tcPr>
            <w:tcW w:w="2461" w:type="dxa"/>
            <w:noWrap/>
          </w:tcPr>
          <w:p w14:paraId="581599C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4FB90C9B" w14:textId="77777777" w:rsidR="00E331D7" w:rsidRPr="006D7A39" w:rsidRDefault="00E331D7" w:rsidP="00E331D7">
            <w:pPr>
              <w:rPr>
                <w:rFonts w:asciiTheme="majorHAnsi" w:hAnsiTheme="majorHAnsi" w:cstheme="majorHAnsi"/>
                <w:sz w:val="24"/>
                <w:szCs w:val="24"/>
              </w:rPr>
            </w:pPr>
          </w:p>
        </w:tc>
      </w:tr>
      <w:tr w:rsidR="00E331D7" w:rsidRPr="006D7A39" w14:paraId="4EF44255" w14:textId="77777777" w:rsidTr="00CC1F43">
        <w:trPr>
          <w:trHeight w:val="402"/>
        </w:trPr>
        <w:tc>
          <w:tcPr>
            <w:tcW w:w="727" w:type="dxa"/>
            <w:gridSpan w:val="2"/>
            <w:noWrap/>
          </w:tcPr>
          <w:p w14:paraId="7EECD536" w14:textId="77777777" w:rsidR="00E331D7" w:rsidRPr="006D7A39" w:rsidRDefault="00E331D7" w:rsidP="00E331D7">
            <w:pPr>
              <w:rPr>
                <w:rFonts w:asciiTheme="majorHAnsi" w:hAnsiTheme="majorHAnsi" w:cstheme="majorHAnsi"/>
                <w:sz w:val="24"/>
                <w:szCs w:val="24"/>
              </w:rPr>
            </w:pPr>
          </w:p>
        </w:tc>
        <w:tc>
          <w:tcPr>
            <w:tcW w:w="4890" w:type="dxa"/>
            <w:noWrap/>
          </w:tcPr>
          <w:p w14:paraId="5EBC732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quá dòng/quá dòng chạm đất có hướng </w:t>
            </w:r>
          </w:p>
        </w:tc>
        <w:tc>
          <w:tcPr>
            <w:tcW w:w="2461" w:type="dxa"/>
            <w:noWrap/>
          </w:tcPr>
          <w:p w14:paraId="7E996BD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ECBE3EF" w14:textId="77777777" w:rsidR="00E331D7" w:rsidRPr="006D7A39" w:rsidRDefault="00E331D7" w:rsidP="00E331D7">
            <w:pPr>
              <w:rPr>
                <w:rFonts w:asciiTheme="majorHAnsi" w:hAnsiTheme="majorHAnsi" w:cstheme="majorHAnsi"/>
                <w:sz w:val="24"/>
                <w:szCs w:val="24"/>
              </w:rPr>
            </w:pPr>
          </w:p>
        </w:tc>
      </w:tr>
      <w:tr w:rsidR="00E331D7" w:rsidRPr="006D7A39" w14:paraId="17CDEAAC" w14:textId="77777777" w:rsidTr="00CC1F43">
        <w:trPr>
          <w:trHeight w:val="402"/>
        </w:trPr>
        <w:tc>
          <w:tcPr>
            <w:tcW w:w="727" w:type="dxa"/>
            <w:gridSpan w:val="2"/>
            <w:noWrap/>
          </w:tcPr>
          <w:p w14:paraId="0BA1900C" w14:textId="77777777" w:rsidR="00E331D7" w:rsidRPr="006D7A39" w:rsidRDefault="00E331D7" w:rsidP="00E331D7">
            <w:pPr>
              <w:rPr>
                <w:rFonts w:asciiTheme="majorHAnsi" w:hAnsiTheme="majorHAnsi" w:cstheme="majorHAnsi"/>
                <w:sz w:val="24"/>
                <w:szCs w:val="24"/>
              </w:rPr>
            </w:pPr>
          </w:p>
        </w:tc>
        <w:tc>
          <w:tcPr>
            <w:tcW w:w="4890" w:type="dxa"/>
            <w:noWrap/>
          </w:tcPr>
          <w:p w14:paraId="501FD5A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dòng cắt nhanh và cắt có thời gian</w:t>
            </w:r>
          </w:p>
        </w:tc>
        <w:tc>
          <w:tcPr>
            <w:tcW w:w="2461" w:type="dxa"/>
            <w:noWrap/>
          </w:tcPr>
          <w:p w14:paraId="70554C53"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35DFD5F" w14:textId="77777777" w:rsidR="00E331D7" w:rsidRPr="006D7A39" w:rsidRDefault="00E331D7" w:rsidP="00E331D7">
            <w:pPr>
              <w:rPr>
                <w:rFonts w:asciiTheme="majorHAnsi" w:hAnsiTheme="majorHAnsi" w:cstheme="majorHAnsi"/>
                <w:sz w:val="24"/>
                <w:szCs w:val="24"/>
              </w:rPr>
            </w:pPr>
          </w:p>
        </w:tc>
      </w:tr>
      <w:tr w:rsidR="00E331D7" w:rsidRPr="006D7A39" w14:paraId="09835127" w14:textId="77777777" w:rsidTr="00CC1F43">
        <w:trPr>
          <w:trHeight w:val="402"/>
        </w:trPr>
        <w:tc>
          <w:tcPr>
            <w:tcW w:w="727" w:type="dxa"/>
            <w:gridSpan w:val="2"/>
            <w:noWrap/>
          </w:tcPr>
          <w:p w14:paraId="51B0950F" w14:textId="77777777" w:rsidR="00E331D7" w:rsidRPr="006D7A39" w:rsidRDefault="00E331D7" w:rsidP="00E331D7">
            <w:pPr>
              <w:rPr>
                <w:rFonts w:asciiTheme="majorHAnsi" w:hAnsiTheme="majorHAnsi" w:cstheme="majorHAnsi"/>
                <w:sz w:val="24"/>
                <w:szCs w:val="24"/>
              </w:rPr>
            </w:pPr>
          </w:p>
        </w:tc>
        <w:tc>
          <w:tcPr>
            <w:tcW w:w="4890" w:type="dxa"/>
            <w:noWrap/>
          </w:tcPr>
          <w:p w14:paraId="7E5352B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dòng/quá dòng chạm đất</w:t>
            </w:r>
          </w:p>
        </w:tc>
        <w:tc>
          <w:tcPr>
            <w:tcW w:w="2461" w:type="dxa"/>
            <w:noWrap/>
          </w:tcPr>
          <w:p w14:paraId="5D99106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416CB55" w14:textId="77777777" w:rsidR="00E331D7" w:rsidRPr="006D7A39" w:rsidRDefault="00E331D7" w:rsidP="00E331D7">
            <w:pPr>
              <w:rPr>
                <w:rFonts w:asciiTheme="majorHAnsi" w:hAnsiTheme="majorHAnsi" w:cstheme="majorHAnsi"/>
                <w:sz w:val="24"/>
                <w:szCs w:val="24"/>
              </w:rPr>
            </w:pPr>
          </w:p>
        </w:tc>
      </w:tr>
      <w:tr w:rsidR="00E331D7" w:rsidRPr="006D7A39" w14:paraId="59977F0E" w14:textId="77777777" w:rsidTr="00CC1F43">
        <w:trPr>
          <w:trHeight w:val="402"/>
        </w:trPr>
        <w:tc>
          <w:tcPr>
            <w:tcW w:w="727" w:type="dxa"/>
            <w:gridSpan w:val="2"/>
            <w:noWrap/>
          </w:tcPr>
          <w:p w14:paraId="0DCCED68" w14:textId="77777777" w:rsidR="00E331D7" w:rsidRPr="006D7A39" w:rsidRDefault="00E331D7" w:rsidP="00E331D7">
            <w:pPr>
              <w:rPr>
                <w:rFonts w:asciiTheme="majorHAnsi" w:hAnsiTheme="majorHAnsi" w:cstheme="majorHAnsi"/>
                <w:sz w:val="24"/>
                <w:szCs w:val="24"/>
              </w:rPr>
            </w:pPr>
          </w:p>
        </w:tc>
        <w:tc>
          <w:tcPr>
            <w:tcW w:w="4890" w:type="dxa"/>
            <w:noWrap/>
          </w:tcPr>
          <w:p w14:paraId="09BC770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dòng thứ tự nghịch </w:t>
            </w:r>
          </w:p>
        </w:tc>
        <w:tc>
          <w:tcPr>
            <w:tcW w:w="2461" w:type="dxa"/>
            <w:noWrap/>
          </w:tcPr>
          <w:p w14:paraId="1E2E8BD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7AB70068" w14:textId="77777777" w:rsidR="00E331D7" w:rsidRPr="006D7A39" w:rsidRDefault="00E331D7" w:rsidP="00E331D7">
            <w:pPr>
              <w:rPr>
                <w:rFonts w:asciiTheme="majorHAnsi" w:hAnsiTheme="majorHAnsi" w:cstheme="majorHAnsi"/>
                <w:sz w:val="24"/>
                <w:szCs w:val="24"/>
              </w:rPr>
            </w:pPr>
          </w:p>
        </w:tc>
      </w:tr>
      <w:tr w:rsidR="00E331D7" w:rsidRPr="006D7A39" w14:paraId="0A83BD74" w14:textId="77777777" w:rsidTr="00CC1F43">
        <w:trPr>
          <w:trHeight w:val="402"/>
        </w:trPr>
        <w:tc>
          <w:tcPr>
            <w:tcW w:w="727" w:type="dxa"/>
            <w:gridSpan w:val="2"/>
            <w:noWrap/>
          </w:tcPr>
          <w:p w14:paraId="23F21DDF" w14:textId="77777777" w:rsidR="00E331D7" w:rsidRPr="006D7A39" w:rsidRDefault="00E331D7" w:rsidP="00E331D7">
            <w:pPr>
              <w:rPr>
                <w:rFonts w:asciiTheme="majorHAnsi" w:hAnsiTheme="majorHAnsi" w:cstheme="majorHAnsi"/>
                <w:sz w:val="24"/>
                <w:szCs w:val="24"/>
              </w:rPr>
            </w:pPr>
          </w:p>
        </w:tc>
        <w:tc>
          <w:tcPr>
            <w:tcW w:w="4890" w:type="dxa"/>
            <w:noWrap/>
          </w:tcPr>
          <w:p w14:paraId="1A70A91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áp với 02 cấp tác động: Alarm/trip</w:t>
            </w:r>
          </w:p>
        </w:tc>
        <w:tc>
          <w:tcPr>
            <w:tcW w:w="2461" w:type="dxa"/>
            <w:noWrap/>
          </w:tcPr>
          <w:p w14:paraId="6F12955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36F906B9" w14:textId="77777777" w:rsidR="00E331D7" w:rsidRPr="006D7A39" w:rsidRDefault="00E331D7" w:rsidP="00E331D7">
            <w:pPr>
              <w:rPr>
                <w:rFonts w:asciiTheme="majorHAnsi" w:hAnsiTheme="majorHAnsi" w:cstheme="majorHAnsi"/>
                <w:sz w:val="24"/>
                <w:szCs w:val="24"/>
              </w:rPr>
            </w:pPr>
          </w:p>
        </w:tc>
      </w:tr>
      <w:tr w:rsidR="00E331D7" w:rsidRPr="006D7A39" w14:paraId="785F3B5D" w14:textId="77777777" w:rsidTr="00CC1F43">
        <w:trPr>
          <w:trHeight w:val="402"/>
        </w:trPr>
        <w:tc>
          <w:tcPr>
            <w:tcW w:w="727" w:type="dxa"/>
            <w:gridSpan w:val="2"/>
            <w:noWrap/>
          </w:tcPr>
          <w:p w14:paraId="7B07C13C" w14:textId="77777777" w:rsidR="00E331D7" w:rsidRPr="006D7A39" w:rsidRDefault="00E331D7" w:rsidP="00E331D7">
            <w:pPr>
              <w:rPr>
                <w:rFonts w:asciiTheme="majorHAnsi" w:hAnsiTheme="majorHAnsi" w:cstheme="majorHAnsi"/>
                <w:sz w:val="24"/>
                <w:szCs w:val="24"/>
              </w:rPr>
            </w:pPr>
          </w:p>
        </w:tc>
        <w:tc>
          <w:tcPr>
            <w:tcW w:w="4890" w:type="dxa"/>
            <w:noWrap/>
          </w:tcPr>
          <w:p w14:paraId="738D208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kém áp</w:t>
            </w:r>
          </w:p>
        </w:tc>
        <w:tc>
          <w:tcPr>
            <w:tcW w:w="2461" w:type="dxa"/>
            <w:noWrap/>
          </w:tcPr>
          <w:p w14:paraId="0826572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41EB3BBB" w14:textId="77777777" w:rsidR="00E331D7" w:rsidRPr="006D7A39" w:rsidRDefault="00E331D7" w:rsidP="00E331D7">
            <w:pPr>
              <w:rPr>
                <w:rFonts w:asciiTheme="majorHAnsi" w:hAnsiTheme="majorHAnsi" w:cstheme="majorHAnsi"/>
                <w:sz w:val="24"/>
                <w:szCs w:val="24"/>
              </w:rPr>
            </w:pPr>
          </w:p>
        </w:tc>
      </w:tr>
      <w:tr w:rsidR="00E331D7" w:rsidRPr="006D7A39" w14:paraId="4E2253A2" w14:textId="77777777" w:rsidTr="00CC1F43">
        <w:trPr>
          <w:trHeight w:val="402"/>
        </w:trPr>
        <w:tc>
          <w:tcPr>
            <w:tcW w:w="727" w:type="dxa"/>
            <w:gridSpan w:val="2"/>
            <w:noWrap/>
          </w:tcPr>
          <w:p w14:paraId="78755518" w14:textId="77777777" w:rsidR="00E331D7" w:rsidRPr="006D7A39" w:rsidRDefault="00E331D7" w:rsidP="00E331D7">
            <w:pPr>
              <w:rPr>
                <w:rFonts w:asciiTheme="majorHAnsi" w:hAnsiTheme="majorHAnsi" w:cstheme="majorHAnsi"/>
                <w:sz w:val="24"/>
                <w:szCs w:val="24"/>
              </w:rPr>
            </w:pPr>
          </w:p>
        </w:tc>
        <w:tc>
          <w:tcPr>
            <w:tcW w:w="4890" w:type="dxa"/>
            <w:noWrap/>
          </w:tcPr>
          <w:p w14:paraId="484E72B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Đóng lặp lại 1 pha có kiểm tra hòa đồng bộ</w:t>
            </w:r>
          </w:p>
        </w:tc>
        <w:tc>
          <w:tcPr>
            <w:tcW w:w="2461" w:type="dxa"/>
            <w:noWrap/>
          </w:tcPr>
          <w:p w14:paraId="049430E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4424AD8A" w14:textId="77777777" w:rsidR="00E331D7" w:rsidRPr="006D7A39" w:rsidRDefault="00E331D7" w:rsidP="00E331D7">
            <w:pPr>
              <w:rPr>
                <w:rFonts w:asciiTheme="majorHAnsi" w:hAnsiTheme="majorHAnsi" w:cstheme="majorHAnsi"/>
                <w:sz w:val="24"/>
                <w:szCs w:val="24"/>
              </w:rPr>
            </w:pPr>
          </w:p>
        </w:tc>
      </w:tr>
      <w:tr w:rsidR="00E331D7" w:rsidRPr="006D7A39" w14:paraId="3D8A122E" w14:textId="77777777" w:rsidTr="00CC1F43">
        <w:trPr>
          <w:trHeight w:val="402"/>
        </w:trPr>
        <w:tc>
          <w:tcPr>
            <w:tcW w:w="727" w:type="dxa"/>
            <w:gridSpan w:val="2"/>
            <w:noWrap/>
          </w:tcPr>
          <w:p w14:paraId="15EF5927" w14:textId="77777777" w:rsidR="00E331D7" w:rsidRPr="006D7A39" w:rsidRDefault="00E331D7" w:rsidP="00E331D7">
            <w:pPr>
              <w:rPr>
                <w:rFonts w:asciiTheme="majorHAnsi" w:hAnsiTheme="majorHAnsi" w:cstheme="majorHAnsi"/>
                <w:sz w:val="24"/>
                <w:szCs w:val="24"/>
              </w:rPr>
            </w:pPr>
          </w:p>
        </w:tc>
        <w:tc>
          <w:tcPr>
            <w:tcW w:w="4890" w:type="dxa"/>
            <w:noWrap/>
          </w:tcPr>
          <w:p w14:paraId="1A3BE4D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tải</w:t>
            </w:r>
          </w:p>
        </w:tc>
        <w:tc>
          <w:tcPr>
            <w:tcW w:w="2461" w:type="dxa"/>
            <w:noWrap/>
          </w:tcPr>
          <w:p w14:paraId="06C6E46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733E94E" w14:textId="77777777" w:rsidR="00E331D7" w:rsidRPr="006D7A39" w:rsidRDefault="00E331D7" w:rsidP="00E331D7">
            <w:pPr>
              <w:rPr>
                <w:rFonts w:asciiTheme="majorHAnsi" w:hAnsiTheme="majorHAnsi" w:cstheme="majorHAnsi"/>
                <w:sz w:val="24"/>
                <w:szCs w:val="24"/>
              </w:rPr>
            </w:pPr>
          </w:p>
        </w:tc>
      </w:tr>
      <w:tr w:rsidR="00E331D7" w:rsidRPr="006D7A39" w14:paraId="387A5CA8" w14:textId="77777777" w:rsidTr="00CC1F43">
        <w:trPr>
          <w:trHeight w:val="402"/>
        </w:trPr>
        <w:tc>
          <w:tcPr>
            <w:tcW w:w="727" w:type="dxa"/>
            <w:gridSpan w:val="2"/>
            <w:noWrap/>
          </w:tcPr>
          <w:p w14:paraId="74E83511" w14:textId="77777777" w:rsidR="00E331D7" w:rsidRPr="006D7A39" w:rsidRDefault="00E331D7" w:rsidP="00E331D7">
            <w:pPr>
              <w:rPr>
                <w:rFonts w:asciiTheme="majorHAnsi" w:hAnsiTheme="majorHAnsi" w:cstheme="majorHAnsi"/>
                <w:sz w:val="24"/>
                <w:szCs w:val="24"/>
              </w:rPr>
            </w:pPr>
          </w:p>
        </w:tc>
        <w:tc>
          <w:tcPr>
            <w:tcW w:w="4890" w:type="dxa"/>
            <w:noWrap/>
          </w:tcPr>
          <w:p w14:paraId="0B48BC8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Tăng tốc bảo vệ</w:t>
            </w:r>
          </w:p>
        </w:tc>
        <w:tc>
          <w:tcPr>
            <w:tcW w:w="2461" w:type="dxa"/>
            <w:noWrap/>
          </w:tcPr>
          <w:p w14:paraId="0075112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6201961" w14:textId="77777777" w:rsidR="00E331D7" w:rsidRPr="006D7A39" w:rsidRDefault="00E331D7" w:rsidP="00E331D7">
            <w:pPr>
              <w:rPr>
                <w:rFonts w:asciiTheme="majorHAnsi" w:hAnsiTheme="majorHAnsi" w:cstheme="majorHAnsi"/>
                <w:sz w:val="24"/>
                <w:szCs w:val="24"/>
              </w:rPr>
            </w:pPr>
          </w:p>
        </w:tc>
      </w:tr>
      <w:tr w:rsidR="00E331D7" w:rsidRPr="006D7A39" w14:paraId="7E1E02BF" w14:textId="77777777" w:rsidTr="00CC1F43">
        <w:trPr>
          <w:trHeight w:val="402"/>
        </w:trPr>
        <w:tc>
          <w:tcPr>
            <w:tcW w:w="727" w:type="dxa"/>
            <w:gridSpan w:val="2"/>
            <w:noWrap/>
          </w:tcPr>
          <w:p w14:paraId="494163C6" w14:textId="77777777" w:rsidR="00E331D7" w:rsidRPr="006D7A39" w:rsidRDefault="00E331D7" w:rsidP="00E331D7">
            <w:pPr>
              <w:rPr>
                <w:rFonts w:asciiTheme="majorHAnsi" w:hAnsiTheme="majorHAnsi" w:cstheme="majorHAnsi"/>
                <w:sz w:val="24"/>
                <w:szCs w:val="24"/>
              </w:rPr>
            </w:pPr>
          </w:p>
        </w:tc>
        <w:tc>
          <w:tcPr>
            <w:tcW w:w="4890" w:type="dxa"/>
            <w:noWrap/>
          </w:tcPr>
          <w:p w14:paraId="6C9D70B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Khóa dao động công suất</w:t>
            </w:r>
          </w:p>
        </w:tc>
        <w:tc>
          <w:tcPr>
            <w:tcW w:w="2461" w:type="dxa"/>
            <w:noWrap/>
          </w:tcPr>
          <w:p w14:paraId="6EF9980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84B5C3A" w14:textId="77777777" w:rsidR="00E331D7" w:rsidRPr="006D7A39" w:rsidRDefault="00E331D7" w:rsidP="00E331D7">
            <w:pPr>
              <w:rPr>
                <w:rFonts w:asciiTheme="majorHAnsi" w:hAnsiTheme="majorHAnsi" w:cstheme="majorHAnsi"/>
                <w:sz w:val="24"/>
                <w:szCs w:val="24"/>
              </w:rPr>
            </w:pPr>
          </w:p>
        </w:tc>
      </w:tr>
      <w:tr w:rsidR="00E331D7" w:rsidRPr="006D7A39" w14:paraId="54D51980" w14:textId="77777777" w:rsidTr="00CC1F43">
        <w:trPr>
          <w:trHeight w:val="402"/>
        </w:trPr>
        <w:tc>
          <w:tcPr>
            <w:tcW w:w="727" w:type="dxa"/>
            <w:gridSpan w:val="2"/>
            <w:noWrap/>
          </w:tcPr>
          <w:p w14:paraId="605C45F5" w14:textId="77777777" w:rsidR="00E331D7" w:rsidRPr="006D7A39" w:rsidRDefault="00E331D7" w:rsidP="00E331D7">
            <w:pPr>
              <w:rPr>
                <w:rFonts w:asciiTheme="majorHAnsi" w:hAnsiTheme="majorHAnsi" w:cstheme="majorHAnsi"/>
                <w:sz w:val="24"/>
                <w:szCs w:val="24"/>
              </w:rPr>
            </w:pPr>
          </w:p>
        </w:tc>
        <w:tc>
          <w:tcPr>
            <w:tcW w:w="4890" w:type="dxa"/>
            <w:noWrap/>
          </w:tcPr>
          <w:p w14:paraId="4EF4A97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sự từ chối tác động của máy cắt: có 02 mức</w:t>
            </w:r>
          </w:p>
        </w:tc>
        <w:tc>
          <w:tcPr>
            <w:tcW w:w="2461" w:type="dxa"/>
            <w:noWrap/>
          </w:tcPr>
          <w:p w14:paraId="1B16DFF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579A4850" w14:textId="77777777" w:rsidR="00E331D7" w:rsidRPr="006D7A39" w:rsidRDefault="00E331D7" w:rsidP="00E331D7">
            <w:pPr>
              <w:rPr>
                <w:rFonts w:asciiTheme="majorHAnsi" w:hAnsiTheme="majorHAnsi" w:cstheme="majorHAnsi"/>
                <w:sz w:val="24"/>
                <w:szCs w:val="24"/>
              </w:rPr>
            </w:pPr>
          </w:p>
        </w:tc>
      </w:tr>
      <w:tr w:rsidR="00E331D7" w:rsidRPr="006D7A39" w14:paraId="1F8E5CA6" w14:textId="77777777" w:rsidTr="00CC1F43">
        <w:trPr>
          <w:trHeight w:val="402"/>
        </w:trPr>
        <w:tc>
          <w:tcPr>
            <w:tcW w:w="727" w:type="dxa"/>
            <w:gridSpan w:val="2"/>
            <w:noWrap/>
          </w:tcPr>
          <w:p w14:paraId="0E4027AF" w14:textId="77777777" w:rsidR="00E331D7" w:rsidRPr="006D7A39" w:rsidRDefault="00E331D7" w:rsidP="00E331D7">
            <w:pPr>
              <w:rPr>
                <w:rFonts w:asciiTheme="majorHAnsi" w:hAnsiTheme="majorHAnsi" w:cstheme="majorHAnsi"/>
                <w:sz w:val="24"/>
                <w:szCs w:val="24"/>
              </w:rPr>
            </w:pPr>
          </w:p>
        </w:tc>
        <w:tc>
          <w:tcPr>
            <w:tcW w:w="4890" w:type="dxa"/>
            <w:noWrap/>
          </w:tcPr>
          <w:p w14:paraId="4E3F126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Mức 1 (Retrip): theo từng pha A, B, C của MC số 1 và A, B, C của MC số 2 trong sơ đồ 3/2 phía 500KV (nếu sử dụng chức năng 50BF tích hợp trong rơle bảo vệ F21).</w:t>
            </w:r>
          </w:p>
        </w:tc>
        <w:tc>
          <w:tcPr>
            <w:tcW w:w="2461" w:type="dxa"/>
            <w:noWrap/>
          </w:tcPr>
          <w:p w14:paraId="64B2E61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3E320248" w14:textId="77777777" w:rsidR="00E331D7" w:rsidRPr="006D7A39" w:rsidRDefault="00E331D7" w:rsidP="00E331D7">
            <w:pPr>
              <w:rPr>
                <w:rFonts w:asciiTheme="majorHAnsi" w:hAnsiTheme="majorHAnsi" w:cstheme="majorHAnsi"/>
                <w:sz w:val="24"/>
                <w:szCs w:val="24"/>
              </w:rPr>
            </w:pPr>
          </w:p>
        </w:tc>
      </w:tr>
      <w:tr w:rsidR="00E331D7" w:rsidRPr="006D7A39" w14:paraId="2C5189C4" w14:textId="77777777" w:rsidTr="00CC1F43">
        <w:trPr>
          <w:trHeight w:val="402"/>
        </w:trPr>
        <w:tc>
          <w:tcPr>
            <w:tcW w:w="727" w:type="dxa"/>
            <w:gridSpan w:val="2"/>
            <w:noWrap/>
          </w:tcPr>
          <w:p w14:paraId="338513A3" w14:textId="77777777" w:rsidR="00E331D7" w:rsidRPr="006D7A39" w:rsidRDefault="00E331D7" w:rsidP="00E331D7">
            <w:pPr>
              <w:rPr>
                <w:rFonts w:asciiTheme="majorHAnsi" w:hAnsiTheme="majorHAnsi" w:cstheme="majorHAnsi"/>
                <w:sz w:val="24"/>
                <w:szCs w:val="24"/>
              </w:rPr>
            </w:pPr>
          </w:p>
        </w:tc>
        <w:tc>
          <w:tcPr>
            <w:tcW w:w="4890" w:type="dxa"/>
            <w:noWrap/>
          </w:tcPr>
          <w:p w14:paraId="134F2B0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Mức 2 (50BF): tác động cắt 03 pha tất cả các máy cắt liên quan (nếu sử dụng chức năng 50BF tích hợp trong rơle bảo vệ F21).</w:t>
            </w:r>
          </w:p>
        </w:tc>
        <w:tc>
          <w:tcPr>
            <w:tcW w:w="2461" w:type="dxa"/>
            <w:noWrap/>
          </w:tcPr>
          <w:p w14:paraId="5F33A5E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5B71803D" w14:textId="77777777" w:rsidR="00E331D7" w:rsidRPr="006D7A39" w:rsidRDefault="00E331D7" w:rsidP="00E331D7">
            <w:pPr>
              <w:rPr>
                <w:rFonts w:asciiTheme="majorHAnsi" w:hAnsiTheme="majorHAnsi" w:cstheme="majorHAnsi"/>
                <w:sz w:val="24"/>
                <w:szCs w:val="24"/>
              </w:rPr>
            </w:pPr>
          </w:p>
        </w:tc>
      </w:tr>
      <w:tr w:rsidR="00E331D7" w:rsidRPr="006D7A39" w14:paraId="480F8330" w14:textId="77777777" w:rsidTr="00CC1F43">
        <w:trPr>
          <w:trHeight w:val="402"/>
        </w:trPr>
        <w:tc>
          <w:tcPr>
            <w:tcW w:w="727" w:type="dxa"/>
            <w:gridSpan w:val="2"/>
            <w:noWrap/>
          </w:tcPr>
          <w:p w14:paraId="4F1EE35E" w14:textId="77777777" w:rsidR="00E331D7" w:rsidRPr="006D7A39" w:rsidRDefault="00E331D7" w:rsidP="00E331D7">
            <w:pPr>
              <w:rPr>
                <w:rFonts w:asciiTheme="majorHAnsi" w:hAnsiTheme="majorHAnsi" w:cstheme="majorHAnsi"/>
                <w:sz w:val="24"/>
                <w:szCs w:val="24"/>
              </w:rPr>
            </w:pPr>
          </w:p>
        </w:tc>
        <w:tc>
          <w:tcPr>
            <w:tcW w:w="4890" w:type="dxa"/>
            <w:noWrap/>
          </w:tcPr>
          <w:p w14:paraId="6F056BB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Chức năng giám sát áp đầu vào rơ le: kiểm tra lỗi áp 1 pha, hai &amp; ba pha (nhảy áp tô mát mạch VT) và tự khoá bảo vệ khoảng cách</w:t>
            </w:r>
          </w:p>
        </w:tc>
        <w:tc>
          <w:tcPr>
            <w:tcW w:w="2461" w:type="dxa"/>
            <w:noWrap/>
          </w:tcPr>
          <w:p w14:paraId="3E01E16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93241B4" w14:textId="77777777" w:rsidR="00E331D7" w:rsidRPr="006D7A39" w:rsidRDefault="00E331D7" w:rsidP="00E331D7">
            <w:pPr>
              <w:rPr>
                <w:rFonts w:asciiTheme="majorHAnsi" w:hAnsiTheme="majorHAnsi" w:cstheme="majorHAnsi"/>
                <w:sz w:val="24"/>
                <w:szCs w:val="24"/>
              </w:rPr>
            </w:pPr>
          </w:p>
        </w:tc>
      </w:tr>
      <w:tr w:rsidR="00E331D7" w:rsidRPr="006D7A39" w14:paraId="3A3C4EF5" w14:textId="77777777" w:rsidTr="00CC1F43">
        <w:trPr>
          <w:trHeight w:val="402"/>
        </w:trPr>
        <w:tc>
          <w:tcPr>
            <w:tcW w:w="727" w:type="dxa"/>
            <w:gridSpan w:val="2"/>
            <w:noWrap/>
          </w:tcPr>
          <w:p w14:paraId="16289864" w14:textId="77777777" w:rsidR="00E331D7" w:rsidRPr="006D7A39" w:rsidRDefault="00E331D7" w:rsidP="00E331D7">
            <w:pPr>
              <w:rPr>
                <w:rFonts w:asciiTheme="majorHAnsi" w:hAnsiTheme="majorHAnsi" w:cstheme="majorHAnsi"/>
                <w:sz w:val="24"/>
                <w:szCs w:val="24"/>
              </w:rPr>
            </w:pPr>
          </w:p>
        </w:tc>
        <w:tc>
          <w:tcPr>
            <w:tcW w:w="4890" w:type="dxa"/>
            <w:noWrap/>
          </w:tcPr>
          <w:p w14:paraId="2E6AE08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Chức năng kiểm tra điện áp thứ tự nghịch U2 và điện áp thứ tự không 3Uo để giám sát chất lượng điện áp các biến điện áp kiểu tụ.</w:t>
            </w:r>
          </w:p>
        </w:tc>
        <w:tc>
          <w:tcPr>
            <w:tcW w:w="2461" w:type="dxa"/>
            <w:noWrap/>
          </w:tcPr>
          <w:p w14:paraId="5534C80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64EB8438" w14:textId="77777777" w:rsidR="00E331D7" w:rsidRPr="006D7A39" w:rsidRDefault="00E331D7" w:rsidP="00E331D7">
            <w:pPr>
              <w:rPr>
                <w:rFonts w:asciiTheme="majorHAnsi" w:hAnsiTheme="majorHAnsi" w:cstheme="majorHAnsi"/>
                <w:sz w:val="24"/>
                <w:szCs w:val="24"/>
              </w:rPr>
            </w:pPr>
          </w:p>
        </w:tc>
      </w:tr>
      <w:tr w:rsidR="00E331D7" w:rsidRPr="006D7A39" w14:paraId="20474A98" w14:textId="77777777" w:rsidTr="00CC1F43">
        <w:trPr>
          <w:trHeight w:val="402"/>
        </w:trPr>
        <w:tc>
          <w:tcPr>
            <w:tcW w:w="727" w:type="dxa"/>
            <w:gridSpan w:val="2"/>
            <w:noWrap/>
          </w:tcPr>
          <w:p w14:paraId="36ADD516" w14:textId="77777777" w:rsidR="00E331D7" w:rsidRPr="006D7A39" w:rsidRDefault="00E331D7" w:rsidP="00E331D7">
            <w:pPr>
              <w:rPr>
                <w:rFonts w:asciiTheme="majorHAnsi" w:hAnsiTheme="majorHAnsi" w:cstheme="majorHAnsi"/>
                <w:sz w:val="24"/>
                <w:szCs w:val="24"/>
              </w:rPr>
            </w:pPr>
          </w:p>
        </w:tc>
        <w:tc>
          <w:tcPr>
            <w:tcW w:w="4890" w:type="dxa"/>
            <w:noWrap/>
          </w:tcPr>
          <w:p w14:paraId="45D47CC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dòng 50STUB</w:t>
            </w:r>
          </w:p>
        </w:tc>
        <w:tc>
          <w:tcPr>
            <w:tcW w:w="2461" w:type="dxa"/>
            <w:noWrap/>
          </w:tcPr>
          <w:p w14:paraId="03C43C6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A4D3DC4" w14:textId="77777777" w:rsidR="00E331D7" w:rsidRPr="006D7A39" w:rsidRDefault="00E331D7" w:rsidP="00E331D7">
            <w:pPr>
              <w:rPr>
                <w:rFonts w:asciiTheme="majorHAnsi" w:hAnsiTheme="majorHAnsi" w:cstheme="majorHAnsi"/>
                <w:sz w:val="24"/>
                <w:szCs w:val="24"/>
              </w:rPr>
            </w:pPr>
          </w:p>
        </w:tc>
      </w:tr>
      <w:tr w:rsidR="00E331D7" w:rsidRPr="006D7A39" w14:paraId="14E3FF7A" w14:textId="77777777" w:rsidTr="00CC1F43">
        <w:trPr>
          <w:trHeight w:val="402"/>
        </w:trPr>
        <w:tc>
          <w:tcPr>
            <w:tcW w:w="727" w:type="dxa"/>
            <w:gridSpan w:val="2"/>
            <w:noWrap/>
          </w:tcPr>
          <w:p w14:paraId="6A055A25" w14:textId="77777777" w:rsidR="00E331D7" w:rsidRPr="006D7A39" w:rsidRDefault="00E331D7" w:rsidP="00E331D7">
            <w:pPr>
              <w:rPr>
                <w:rFonts w:asciiTheme="majorHAnsi" w:hAnsiTheme="majorHAnsi" w:cstheme="majorHAnsi"/>
                <w:sz w:val="24"/>
                <w:szCs w:val="24"/>
              </w:rPr>
            </w:pPr>
          </w:p>
        </w:tc>
        <w:tc>
          <w:tcPr>
            <w:tcW w:w="4890" w:type="dxa"/>
            <w:noWrap/>
          </w:tcPr>
          <w:p w14:paraId="6A602EB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Chức năng SOTF</w:t>
            </w:r>
          </w:p>
        </w:tc>
        <w:tc>
          <w:tcPr>
            <w:tcW w:w="2461" w:type="dxa"/>
            <w:noWrap/>
          </w:tcPr>
          <w:p w14:paraId="06EDAE5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746742E" w14:textId="77777777" w:rsidR="00E331D7" w:rsidRPr="006D7A39" w:rsidRDefault="00E331D7" w:rsidP="00E331D7">
            <w:pPr>
              <w:rPr>
                <w:rFonts w:asciiTheme="majorHAnsi" w:hAnsiTheme="majorHAnsi" w:cstheme="majorHAnsi"/>
                <w:sz w:val="24"/>
                <w:szCs w:val="24"/>
              </w:rPr>
            </w:pPr>
          </w:p>
        </w:tc>
      </w:tr>
      <w:tr w:rsidR="00E331D7" w:rsidRPr="006D7A39" w14:paraId="01BB1F6E" w14:textId="77777777" w:rsidTr="00CC1F43">
        <w:trPr>
          <w:trHeight w:val="402"/>
        </w:trPr>
        <w:tc>
          <w:tcPr>
            <w:tcW w:w="727" w:type="dxa"/>
            <w:gridSpan w:val="2"/>
            <w:noWrap/>
          </w:tcPr>
          <w:p w14:paraId="09CC9AFA" w14:textId="77777777" w:rsidR="00E331D7" w:rsidRPr="006D7A39" w:rsidRDefault="00E331D7" w:rsidP="00E331D7">
            <w:pPr>
              <w:rPr>
                <w:rFonts w:asciiTheme="majorHAnsi" w:hAnsiTheme="majorHAnsi" w:cstheme="majorHAnsi"/>
                <w:sz w:val="24"/>
                <w:szCs w:val="24"/>
              </w:rPr>
            </w:pPr>
          </w:p>
        </w:tc>
        <w:tc>
          <w:tcPr>
            <w:tcW w:w="4890" w:type="dxa"/>
            <w:noWrap/>
          </w:tcPr>
          <w:p w14:paraId="0962306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xa</w:t>
            </w:r>
          </w:p>
        </w:tc>
        <w:tc>
          <w:tcPr>
            <w:tcW w:w="2461" w:type="dxa"/>
            <w:noWrap/>
          </w:tcPr>
          <w:p w14:paraId="16E6BEA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D2BBB3F" w14:textId="77777777" w:rsidR="00E331D7" w:rsidRPr="006D7A39" w:rsidRDefault="00E331D7" w:rsidP="00E331D7">
            <w:pPr>
              <w:rPr>
                <w:rFonts w:asciiTheme="majorHAnsi" w:hAnsiTheme="majorHAnsi" w:cstheme="majorHAnsi"/>
                <w:sz w:val="24"/>
                <w:szCs w:val="24"/>
              </w:rPr>
            </w:pPr>
          </w:p>
        </w:tc>
      </w:tr>
      <w:tr w:rsidR="00E331D7" w:rsidRPr="006D7A39" w14:paraId="5FDD0D9E" w14:textId="77777777" w:rsidTr="00CC1F43">
        <w:trPr>
          <w:trHeight w:val="402"/>
        </w:trPr>
        <w:tc>
          <w:tcPr>
            <w:tcW w:w="727" w:type="dxa"/>
            <w:gridSpan w:val="2"/>
            <w:noWrap/>
          </w:tcPr>
          <w:p w14:paraId="02B173A4" w14:textId="77777777" w:rsidR="00E331D7" w:rsidRPr="006D7A39" w:rsidRDefault="00E331D7" w:rsidP="00E331D7">
            <w:pPr>
              <w:rPr>
                <w:rFonts w:asciiTheme="majorHAnsi" w:hAnsiTheme="majorHAnsi" w:cstheme="majorHAnsi"/>
                <w:sz w:val="24"/>
                <w:szCs w:val="24"/>
              </w:rPr>
            </w:pPr>
          </w:p>
        </w:tc>
        <w:tc>
          <w:tcPr>
            <w:tcW w:w="4890" w:type="dxa"/>
            <w:noWrap/>
          </w:tcPr>
          <w:p w14:paraId="6CAE024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sự cố, định vị sự cố, ghi các nhiễu loạn hệ thống với bộ nhớ không xoá</w:t>
            </w:r>
          </w:p>
        </w:tc>
        <w:tc>
          <w:tcPr>
            <w:tcW w:w="2461" w:type="dxa"/>
            <w:noWrap/>
          </w:tcPr>
          <w:p w14:paraId="6A9ACC0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4F934579" w14:textId="77777777" w:rsidR="00E331D7" w:rsidRPr="006D7A39" w:rsidRDefault="00E331D7" w:rsidP="00E331D7">
            <w:pPr>
              <w:rPr>
                <w:rFonts w:asciiTheme="majorHAnsi" w:hAnsiTheme="majorHAnsi" w:cstheme="majorHAnsi"/>
                <w:sz w:val="24"/>
                <w:szCs w:val="24"/>
              </w:rPr>
            </w:pPr>
          </w:p>
        </w:tc>
      </w:tr>
      <w:tr w:rsidR="00E331D7" w:rsidRPr="006D7A39" w14:paraId="0D737DD7" w14:textId="77777777" w:rsidTr="00CC1F43">
        <w:trPr>
          <w:trHeight w:val="402"/>
        </w:trPr>
        <w:tc>
          <w:tcPr>
            <w:tcW w:w="727" w:type="dxa"/>
            <w:gridSpan w:val="2"/>
            <w:noWrap/>
          </w:tcPr>
          <w:p w14:paraId="3E605E5C" w14:textId="77777777" w:rsidR="00E331D7" w:rsidRPr="006D7A39" w:rsidRDefault="00E331D7" w:rsidP="00E331D7">
            <w:pPr>
              <w:rPr>
                <w:rFonts w:asciiTheme="majorHAnsi" w:hAnsiTheme="majorHAnsi" w:cstheme="majorHAnsi"/>
                <w:sz w:val="24"/>
                <w:szCs w:val="24"/>
              </w:rPr>
            </w:pPr>
          </w:p>
        </w:tc>
        <w:tc>
          <w:tcPr>
            <w:tcW w:w="4890" w:type="dxa"/>
            <w:noWrap/>
          </w:tcPr>
          <w:p w14:paraId="1210C1D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Giám sát điều kiện làm việc của máy cắt</w:t>
            </w:r>
          </w:p>
        </w:tc>
        <w:tc>
          <w:tcPr>
            <w:tcW w:w="2461" w:type="dxa"/>
            <w:noWrap/>
          </w:tcPr>
          <w:p w14:paraId="27E94DD1"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C5B164E" w14:textId="77777777" w:rsidR="00E331D7" w:rsidRPr="006D7A39" w:rsidRDefault="00E331D7" w:rsidP="00E331D7">
            <w:pPr>
              <w:rPr>
                <w:rFonts w:asciiTheme="majorHAnsi" w:hAnsiTheme="majorHAnsi" w:cstheme="majorHAnsi"/>
                <w:sz w:val="24"/>
                <w:szCs w:val="24"/>
              </w:rPr>
            </w:pPr>
          </w:p>
        </w:tc>
      </w:tr>
      <w:tr w:rsidR="00E331D7" w:rsidRPr="006D7A39" w14:paraId="1DC801A7" w14:textId="77777777" w:rsidTr="00CC1F43">
        <w:trPr>
          <w:trHeight w:val="402"/>
        </w:trPr>
        <w:tc>
          <w:tcPr>
            <w:tcW w:w="727" w:type="dxa"/>
            <w:gridSpan w:val="2"/>
            <w:noWrap/>
          </w:tcPr>
          <w:p w14:paraId="22AF49DE" w14:textId="77777777" w:rsidR="00E331D7" w:rsidRPr="006D7A39" w:rsidRDefault="00E331D7" w:rsidP="00E331D7">
            <w:pPr>
              <w:rPr>
                <w:rFonts w:asciiTheme="majorHAnsi" w:hAnsiTheme="majorHAnsi" w:cstheme="majorHAnsi"/>
                <w:sz w:val="24"/>
                <w:szCs w:val="24"/>
              </w:rPr>
            </w:pPr>
          </w:p>
        </w:tc>
        <w:tc>
          <w:tcPr>
            <w:tcW w:w="4890" w:type="dxa"/>
            <w:noWrap/>
          </w:tcPr>
          <w:p w14:paraId="39B19C4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Logic do người dùng tự định nghĩa</w:t>
            </w:r>
          </w:p>
        </w:tc>
        <w:tc>
          <w:tcPr>
            <w:tcW w:w="2461" w:type="dxa"/>
            <w:noWrap/>
          </w:tcPr>
          <w:p w14:paraId="6DC5D07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8DC7D83" w14:textId="77777777" w:rsidR="00E331D7" w:rsidRPr="006D7A39" w:rsidRDefault="00E331D7" w:rsidP="00E331D7">
            <w:pPr>
              <w:rPr>
                <w:rFonts w:asciiTheme="majorHAnsi" w:hAnsiTheme="majorHAnsi" w:cstheme="majorHAnsi"/>
                <w:sz w:val="24"/>
                <w:szCs w:val="24"/>
              </w:rPr>
            </w:pPr>
          </w:p>
        </w:tc>
      </w:tr>
      <w:tr w:rsidR="00E331D7" w:rsidRPr="006D7A39" w14:paraId="37B9245A" w14:textId="77777777" w:rsidTr="00CC1F43">
        <w:trPr>
          <w:trHeight w:val="402"/>
        </w:trPr>
        <w:tc>
          <w:tcPr>
            <w:tcW w:w="727" w:type="dxa"/>
            <w:gridSpan w:val="2"/>
            <w:noWrap/>
          </w:tcPr>
          <w:p w14:paraId="1CF42F33" w14:textId="77777777" w:rsidR="00E331D7" w:rsidRPr="006D7A39" w:rsidRDefault="00E331D7" w:rsidP="00E331D7">
            <w:pPr>
              <w:rPr>
                <w:rFonts w:asciiTheme="majorHAnsi" w:hAnsiTheme="majorHAnsi" w:cstheme="majorHAnsi"/>
                <w:sz w:val="24"/>
                <w:szCs w:val="24"/>
              </w:rPr>
            </w:pPr>
          </w:p>
        </w:tc>
        <w:tc>
          <w:tcPr>
            <w:tcW w:w="4890" w:type="dxa"/>
            <w:noWrap/>
          </w:tcPr>
          <w:p w14:paraId="5EC36E9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khác theo tiêu chuẩn của nhà sản xuất</w:t>
            </w:r>
          </w:p>
        </w:tc>
        <w:tc>
          <w:tcPr>
            <w:tcW w:w="2461" w:type="dxa"/>
            <w:noWrap/>
          </w:tcPr>
          <w:p w14:paraId="0A76D0D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301" w:type="dxa"/>
            <w:gridSpan w:val="2"/>
            <w:noWrap/>
          </w:tcPr>
          <w:p w14:paraId="0B36286A" w14:textId="77777777" w:rsidR="00E331D7" w:rsidRPr="006D7A39" w:rsidRDefault="00E331D7" w:rsidP="00E331D7">
            <w:pPr>
              <w:rPr>
                <w:rFonts w:asciiTheme="majorHAnsi" w:hAnsiTheme="majorHAnsi" w:cstheme="majorHAnsi"/>
                <w:sz w:val="24"/>
                <w:szCs w:val="24"/>
              </w:rPr>
            </w:pPr>
          </w:p>
        </w:tc>
      </w:tr>
      <w:tr w:rsidR="00E331D7" w:rsidRPr="006D7A39" w14:paraId="4CFDFE59" w14:textId="77777777" w:rsidTr="00CC1F43">
        <w:trPr>
          <w:trHeight w:val="402"/>
        </w:trPr>
        <w:tc>
          <w:tcPr>
            <w:tcW w:w="727" w:type="dxa"/>
            <w:gridSpan w:val="2"/>
            <w:noWrap/>
          </w:tcPr>
          <w:p w14:paraId="54B4733A" w14:textId="77777777" w:rsidR="00E331D7" w:rsidRPr="006D7A39" w:rsidRDefault="00E331D7" w:rsidP="00E331D7">
            <w:pPr>
              <w:rPr>
                <w:rFonts w:asciiTheme="majorHAnsi" w:hAnsiTheme="majorHAnsi" w:cstheme="majorHAnsi"/>
                <w:sz w:val="24"/>
                <w:szCs w:val="24"/>
              </w:rPr>
            </w:pPr>
          </w:p>
        </w:tc>
        <w:tc>
          <w:tcPr>
            <w:tcW w:w="4890" w:type="dxa"/>
            <w:noWrap/>
          </w:tcPr>
          <w:p w14:paraId="29B54C7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Có nút nhấn điều khiển tại mặt trước của rơle bảo vệ cho phép người dùng lập trình để điều khiển và giám sát trạng thái hoạt động của các chức năng trong rơle.</w:t>
            </w:r>
          </w:p>
        </w:tc>
        <w:tc>
          <w:tcPr>
            <w:tcW w:w="2461" w:type="dxa"/>
            <w:noWrap/>
          </w:tcPr>
          <w:p w14:paraId="2B4252C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≥8</w:t>
            </w:r>
          </w:p>
        </w:tc>
        <w:tc>
          <w:tcPr>
            <w:tcW w:w="1301" w:type="dxa"/>
            <w:gridSpan w:val="2"/>
            <w:noWrap/>
          </w:tcPr>
          <w:p w14:paraId="2A6DAFCC" w14:textId="77777777" w:rsidR="00E331D7" w:rsidRPr="006D7A39" w:rsidRDefault="00E331D7" w:rsidP="00E331D7">
            <w:pPr>
              <w:rPr>
                <w:rFonts w:asciiTheme="majorHAnsi" w:hAnsiTheme="majorHAnsi" w:cstheme="majorHAnsi"/>
                <w:sz w:val="24"/>
                <w:szCs w:val="24"/>
              </w:rPr>
            </w:pPr>
          </w:p>
        </w:tc>
      </w:tr>
      <w:tr w:rsidR="00E331D7" w:rsidRPr="006D7A39" w14:paraId="64B358B7" w14:textId="77777777" w:rsidTr="00CC1F43">
        <w:trPr>
          <w:trHeight w:val="402"/>
        </w:trPr>
        <w:tc>
          <w:tcPr>
            <w:tcW w:w="727" w:type="dxa"/>
            <w:gridSpan w:val="2"/>
            <w:noWrap/>
          </w:tcPr>
          <w:p w14:paraId="471382FC" w14:textId="77777777" w:rsidR="00E331D7" w:rsidRPr="006D7A39" w:rsidRDefault="00E331D7" w:rsidP="00E331D7">
            <w:pPr>
              <w:rPr>
                <w:rFonts w:asciiTheme="majorHAnsi" w:hAnsiTheme="majorHAnsi" w:cstheme="majorHAnsi"/>
                <w:sz w:val="24"/>
                <w:szCs w:val="24"/>
              </w:rPr>
            </w:pPr>
          </w:p>
        </w:tc>
        <w:tc>
          <w:tcPr>
            <w:tcW w:w="4890" w:type="dxa"/>
            <w:noWrap/>
          </w:tcPr>
          <w:p w14:paraId="5294D18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Phím nhấn mặt trước rơ le cho cài đặt thông số rơ le</w:t>
            </w:r>
          </w:p>
        </w:tc>
        <w:tc>
          <w:tcPr>
            <w:tcW w:w="2461" w:type="dxa"/>
            <w:noWrap/>
          </w:tcPr>
          <w:p w14:paraId="32378CB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81E7D23" w14:textId="77777777" w:rsidR="00E331D7" w:rsidRPr="006D7A39" w:rsidRDefault="00E331D7" w:rsidP="00E331D7">
            <w:pPr>
              <w:rPr>
                <w:rFonts w:asciiTheme="majorHAnsi" w:hAnsiTheme="majorHAnsi" w:cstheme="majorHAnsi"/>
                <w:sz w:val="24"/>
                <w:szCs w:val="24"/>
              </w:rPr>
            </w:pPr>
          </w:p>
        </w:tc>
      </w:tr>
      <w:tr w:rsidR="00E331D7" w:rsidRPr="006D7A39" w14:paraId="657EBD9A" w14:textId="77777777" w:rsidTr="00CC1F43">
        <w:trPr>
          <w:trHeight w:val="402"/>
        </w:trPr>
        <w:tc>
          <w:tcPr>
            <w:tcW w:w="727" w:type="dxa"/>
            <w:gridSpan w:val="2"/>
            <w:noWrap/>
          </w:tcPr>
          <w:p w14:paraId="4F5F5CBD" w14:textId="77777777" w:rsidR="00E331D7" w:rsidRPr="006D7A39" w:rsidRDefault="00E331D7" w:rsidP="00E331D7">
            <w:pPr>
              <w:rPr>
                <w:rFonts w:asciiTheme="majorHAnsi" w:hAnsiTheme="majorHAnsi" w:cstheme="majorHAnsi"/>
                <w:sz w:val="24"/>
                <w:szCs w:val="24"/>
              </w:rPr>
            </w:pPr>
          </w:p>
        </w:tc>
        <w:tc>
          <w:tcPr>
            <w:tcW w:w="4890" w:type="dxa"/>
            <w:noWrap/>
          </w:tcPr>
          <w:p w14:paraId="1875ACF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Cổng thông tin nối tiếp ở mặt trước &amp; mặt sau cho cấu hình và cài đặt rơ le </w:t>
            </w:r>
          </w:p>
        </w:tc>
        <w:tc>
          <w:tcPr>
            <w:tcW w:w="2461" w:type="dxa"/>
            <w:noWrap/>
          </w:tcPr>
          <w:p w14:paraId="7578F4D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Cổng RS 232/ RS 485/USB/RJ45</w:t>
            </w:r>
          </w:p>
        </w:tc>
        <w:tc>
          <w:tcPr>
            <w:tcW w:w="1301" w:type="dxa"/>
            <w:gridSpan w:val="2"/>
            <w:noWrap/>
          </w:tcPr>
          <w:p w14:paraId="3C56B587" w14:textId="77777777" w:rsidR="00E331D7" w:rsidRPr="006D7A39" w:rsidRDefault="00E331D7" w:rsidP="00E331D7">
            <w:pPr>
              <w:rPr>
                <w:rFonts w:asciiTheme="majorHAnsi" w:hAnsiTheme="majorHAnsi" w:cstheme="majorHAnsi"/>
                <w:sz w:val="24"/>
                <w:szCs w:val="24"/>
              </w:rPr>
            </w:pPr>
          </w:p>
        </w:tc>
      </w:tr>
      <w:tr w:rsidR="00E331D7" w:rsidRPr="006D7A39" w14:paraId="1909418C" w14:textId="77777777" w:rsidTr="00CC1F43">
        <w:trPr>
          <w:trHeight w:val="402"/>
        </w:trPr>
        <w:tc>
          <w:tcPr>
            <w:tcW w:w="727" w:type="dxa"/>
            <w:gridSpan w:val="2"/>
            <w:noWrap/>
          </w:tcPr>
          <w:p w14:paraId="4A3CBAAD" w14:textId="77777777" w:rsidR="00E331D7" w:rsidRPr="006D7A39" w:rsidRDefault="00E331D7" w:rsidP="00E331D7">
            <w:pPr>
              <w:rPr>
                <w:rFonts w:asciiTheme="majorHAnsi" w:hAnsiTheme="majorHAnsi" w:cstheme="majorHAnsi"/>
                <w:sz w:val="24"/>
                <w:szCs w:val="24"/>
              </w:rPr>
            </w:pPr>
          </w:p>
        </w:tc>
        <w:tc>
          <w:tcPr>
            <w:tcW w:w="4890" w:type="dxa"/>
            <w:noWrap/>
          </w:tcPr>
          <w:p w14:paraId="16D250B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1D70775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E9E46A6" w14:textId="77777777" w:rsidR="00E331D7" w:rsidRPr="006D7A39" w:rsidRDefault="00E331D7" w:rsidP="00E331D7">
            <w:pPr>
              <w:rPr>
                <w:rFonts w:asciiTheme="majorHAnsi" w:hAnsiTheme="majorHAnsi" w:cstheme="majorHAnsi"/>
                <w:sz w:val="24"/>
                <w:szCs w:val="24"/>
              </w:rPr>
            </w:pPr>
          </w:p>
        </w:tc>
      </w:tr>
      <w:tr w:rsidR="00E331D7" w:rsidRPr="006D7A39" w14:paraId="5F267326" w14:textId="77777777" w:rsidTr="00CC1F43">
        <w:trPr>
          <w:trHeight w:val="402"/>
        </w:trPr>
        <w:tc>
          <w:tcPr>
            <w:tcW w:w="727" w:type="dxa"/>
            <w:gridSpan w:val="2"/>
            <w:noWrap/>
          </w:tcPr>
          <w:p w14:paraId="1324596D" w14:textId="77777777" w:rsidR="00E331D7" w:rsidRPr="006D7A39" w:rsidRDefault="00E331D7" w:rsidP="00E331D7">
            <w:pPr>
              <w:rPr>
                <w:rFonts w:asciiTheme="majorHAnsi" w:hAnsiTheme="majorHAnsi" w:cstheme="majorHAnsi"/>
                <w:sz w:val="24"/>
                <w:szCs w:val="24"/>
              </w:rPr>
            </w:pPr>
          </w:p>
        </w:tc>
        <w:tc>
          <w:tcPr>
            <w:tcW w:w="4890" w:type="dxa"/>
            <w:noWrap/>
          </w:tcPr>
          <w:p w14:paraId="74875B9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07D1F4D8"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301" w:type="dxa"/>
            <w:gridSpan w:val="2"/>
            <w:noWrap/>
          </w:tcPr>
          <w:p w14:paraId="1CAACA7A" w14:textId="77777777" w:rsidR="00E331D7" w:rsidRPr="006D7A39" w:rsidRDefault="00E331D7" w:rsidP="00E331D7">
            <w:pPr>
              <w:rPr>
                <w:rFonts w:asciiTheme="majorHAnsi" w:hAnsiTheme="majorHAnsi" w:cstheme="majorHAnsi"/>
                <w:sz w:val="24"/>
                <w:szCs w:val="24"/>
              </w:rPr>
            </w:pPr>
          </w:p>
        </w:tc>
      </w:tr>
      <w:tr w:rsidR="00E331D7" w:rsidRPr="006D7A39" w14:paraId="47431733" w14:textId="77777777" w:rsidTr="00CC1F43">
        <w:trPr>
          <w:trHeight w:val="402"/>
        </w:trPr>
        <w:tc>
          <w:tcPr>
            <w:tcW w:w="727" w:type="dxa"/>
            <w:gridSpan w:val="2"/>
            <w:noWrap/>
          </w:tcPr>
          <w:p w14:paraId="611C67EC" w14:textId="77777777" w:rsidR="00E331D7" w:rsidRPr="006D7A39" w:rsidRDefault="00E331D7" w:rsidP="00E331D7">
            <w:pPr>
              <w:rPr>
                <w:rFonts w:asciiTheme="majorHAnsi" w:hAnsiTheme="majorHAnsi" w:cstheme="majorHAnsi"/>
                <w:sz w:val="24"/>
                <w:szCs w:val="24"/>
              </w:rPr>
            </w:pPr>
          </w:p>
        </w:tc>
        <w:tc>
          <w:tcPr>
            <w:tcW w:w="4890" w:type="dxa"/>
            <w:noWrap/>
          </w:tcPr>
          <w:p w14:paraId="19CBB0E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Cổng kết nối cho Giao thức truyền tin</w:t>
            </w:r>
          </w:p>
        </w:tc>
        <w:tc>
          <w:tcPr>
            <w:tcW w:w="2461" w:type="dxa"/>
            <w:noWrap/>
          </w:tcPr>
          <w:p w14:paraId="364DBA6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2 cổng quang có hỗ trợ Giao thức PRP để kết nối lên hệ thống theo kiểu PRP hoặc Giao thức HSR để kết nối lên hệ thống theo kiều HSR</w:t>
            </w:r>
          </w:p>
        </w:tc>
        <w:tc>
          <w:tcPr>
            <w:tcW w:w="1301" w:type="dxa"/>
            <w:gridSpan w:val="2"/>
            <w:noWrap/>
          </w:tcPr>
          <w:p w14:paraId="5EF3BA68" w14:textId="77777777" w:rsidR="00E331D7" w:rsidRPr="006D7A39" w:rsidRDefault="00E331D7" w:rsidP="00E331D7">
            <w:pPr>
              <w:rPr>
                <w:rFonts w:asciiTheme="majorHAnsi" w:hAnsiTheme="majorHAnsi" w:cstheme="majorHAnsi"/>
                <w:sz w:val="24"/>
                <w:szCs w:val="24"/>
              </w:rPr>
            </w:pPr>
          </w:p>
        </w:tc>
      </w:tr>
      <w:tr w:rsidR="00E331D7" w:rsidRPr="006D7A39" w14:paraId="65F8E826" w14:textId="77777777" w:rsidTr="00C32274">
        <w:trPr>
          <w:trHeight w:val="402"/>
        </w:trPr>
        <w:tc>
          <w:tcPr>
            <w:tcW w:w="727" w:type="dxa"/>
            <w:gridSpan w:val="2"/>
            <w:noWrap/>
          </w:tcPr>
          <w:p w14:paraId="73DDDD2F"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217B563A" w14:textId="059411BA" w:rsidR="00E331D7" w:rsidRPr="006D7A39" w:rsidRDefault="00E331D7" w:rsidP="00E331D7">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13A7B62E" w14:textId="1C78B45C" w:rsidR="00E331D7" w:rsidRPr="006D7A39" w:rsidRDefault="00E331D7" w:rsidP="00E331D7">
            <w:pPr>
              <w:jc w:val="center"/>
              <w:rPr>
                <w:rFonts w:asciiTheme="majorHAnsi" w:hAnsiTheme="majorHAnsi" w:cstheme="majorHAnsi"/>
                <w:sz w:val="24"/>
                <w:szCs w:val="24"/>
              </w:rPr>
            </w:pPr>
            <w:r w:rsidRPr="006D7A39">
              <w:rPr>
                <w:sz w:val="26"/>
                <w:szCs w:val="26"/>
              </w:rPr>
              <w:t>Yêu cầu</w:t>
            </w:r>
          </w:p>
        </w:tc>
        <w:tc>
          <w:tcPr>
            <w:tcW w:w="1301" w:type="dxa"/>
            <w:gridSpan w:val="2"/>
            <w:noWrap/>
          </w:tcPr>
          <w:p w14:paraId="2404C4A6" w14:textId="77777777" w:rsidR="00E331D7" w:rsidRPr="006D7A39" w:rsidRDefault="00E331D7" w:rsidP="00E331D7">
            <w:pPr>
              <w:rPr>
                <w:rFonts w:asciiTheme="majorHAnsi" w:hAnsiTheme="majorHAnsi" w:cstheme="majorHAnsi"/>
                <w:sz w:val="24"/>
                <w:szCs w:val="24"/>
              </w:rPr>
            </w:pPr>
          </w:p>
        </w:tc>
      </w:tr>
      <w:tr w:rsidR="00E331D7" w:rsidRPr="006D7A39" w14:paraId="35E4B0BF" w14:textId="77777777" w:rsidTr="00CC1F43">
        <w:trPr>
          <w:trHeight w:val="402"/>
        </w:trPr>
        <w:tc>
          <w:tcPr>
            <w:tcW w:w="727" w:type="dxa"/>
            <w:gridSpan w:val="2"/>
            <w:noWrap/>
          </w:tcPr>
          <w:p w14:paraId="18EEDD7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5.2.2</w:t>
            </w:r>
          </w:p>
        </w:tc>
        <w:tc>
          <w:tcPr>
            <w:tcW w:w="4890" w:type="dxa"/>
            <w:noWrap/>
          </w:tcPr>
          <w:p w14:paraId="1EB2C1A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Rơ le bảo vệ khoảng cách (F21) của các ngăn lộ 220kV</w:t>
            </w:r>
          </w:p>
        </w:tc>
        <w:tc>
          <w:tcPr>
            <w:tcW w:w="2461" w:type="dxa"/>
            <w:noWrap/>
          </w:tcPr>
          <w:p w14:paraId="4ABCBA1A" w14:textId="77777777" w:rsidR="00E331D7" w:rsidRPr="006D7A39" w:rsidRDefault="00E331D7" w:rsidP="00E331D7">
            <w:pPr>
              <w:rPr>
                <w:rFonts w:asciiTheme="majorHAnsi" w:hAnsiTheme="majorHAnsi" w:cstheme="majorHAnsi"/>
                <w:sz w:val="24"/>
                <w:szCs w:val="24"/>
              </w:rPr>
            </w:pPr>
          </w:p>
        </w:tc>
        <w:tc>
          <w:tcPr>
            <w:tcW w:w="1301" w:type="dxa"/>
            <w:gridSpan w:val="2"/>
            <w:noWrap/>
          </w:tcPr>
          <w:p w14:paraId="453C5063" w14:textId="77777777" w:rsidR="00E331D7" w:rsidRPr="006D7A39" w:rsidRDefault="00E331D7" w:rsidP="00E331D7">
            <w:pPr>
              <w:rPr>
                <w:rFonts w:asciiTheme="majorHAnsi" w:hAnsiTheme="majorHAnsi" w:cstheme="majorHAnsi"/>
                <w:sz w:val="24"/>
                <w:szCs w:val="24"/>
              </w:rPr>
            </w:pPr>
          </w:p>
        </w:tc>
      </w:tr>
      <w:tr w:rsidR="00E331D7" w:rsidRPr="006D7A39" w14:paraId="12B64686" w14:textId="77777777" w:rsidTr="00CC1F43">
        <w:trPr>
          <w:trHeight w:val="402"/>
        </w:trPr>
        <w:tc>
          <w:tcPr>
            <w:tcW w:w="727" w:type="dxa"/>
            <w:gridSpan w:val="2"/>
            <w:noWrap/>
          </w:tcPr>
          <w:p w14:paraId="215D4D81" w14:textId="77777777" w:rsidR="00E331D7" w:rsidRPr="006D7A39" w:rsidRDefault="00E331D7" w:rsidP="00E331D7">
            <w:pPr>
              <w:rPr>
                <w:rFonts w:asciiTheme="majorHAnsi" w:hAnsiTheme="majorHAnsi" w:cstheme="majorHAnsi"/>
                <w:sz w:val="24"/>
                <w:szCs w:val="24"/>
              </w:rPr>
            </w:pPr>
          </w:p>
        </w:tc>
        <w:tc>
          <w:tcPr>
            <w:tcW w:w="4890" w:type="dxa"/>
            <w:noWrap/>
          </w:tcPr>
          <w:p w14:paraId="1373179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415CF1DE" w14:textId="216DD1DF"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301" w:type="dxa"/>
            <w:gridSpan w:val="2"/>
            <w:noWrap/>
          </w:tcPr>
          <w:p w14:paraId="25B7AEB6" w14:textId="77777777" w:rsidR="00E331D7" w:rsidRPr="006D7A39" w:rsidRDefault="00E331D7" w:rsidP="00E331D7">
            <w:pPr>
              <w:rPr>
                <w:rFonts w:asciiTheme="majorHAnsi" w:hAnsiTheme="majorHAnsi" w:cstheme="majorHAnsi"/>
                <w:sz w:val="24"/>
                <w:szCs w:val="24"/>
              </w:rPr>
            </w:pPr>
          </w:p>
        </w:tc>
      </w:tr>
      <w:tr w:rsidR="00E331D7" w:rsidRPr="006D7A39" w14:paraId="64CC07FC" w14:textId="77777777" w:rsidTr="00CC1F43">
        <w:trPr>
          <w:trHeight w:val="402"/>
        </w:trPr>
        <w:tc>
          <w:tcPr>
            <w:tcW w:w="727" w:type="dxa"/>
            <w:gridSpan w:val="2"/>
            <w:noWrap/>
          </w:tcPr>
          <w:p w14:paraId="75BC4450" w14:textId="77777777" w:rsidR="00E331D7" w:rsidRPr="006D7A39" w:rsidRDefault="00E331D7" w:rsidP="00E331D7">
            <w:pPr>
              <w:rPr>
                <w:rFonts w:asciiTheme="majorHAnsi" w:hAnsiTheme="majorHAnsi" w:cstheme="majorHAnsi"/>
                <w:sz w:val="24"/>
                <w:szCs w:val="24"/>
              </w:rPr>
            </w:pPr>
          </w:p>
        </w:tc>
        <w:tc>
          <w:tcPr>
            <w:tcW w:w="4890" w:type="dxa"/>
            <w:noWrap/>
          </w:tcPr>
          <w:p w14:paraId="5295B5C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546AC7B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Yêu cầu nêu dãy số mã sản phẩm để tra cứu thông tin (dòng điện, điện áp, nguồn nuôi, giao thức truyền thông, số lượng output, input, chức năng bảo vệ…)</w:t>
            </w:r>
          </w:p>
        </w:tc>
        <w:tc>
          <w:tcPr>
            <w:tcW w:w="1301" w:type="dxa"/>
            <w:gridSpan w:val="2"/>
            <w:noWrap/>
          </w:tcPr>
          <w:p w14:paraId="1F7BA094" w14:textId="77777777" w:rsidR="00E331D7" w:rsidRPr="006D7A39" w:rsidRDefault="00E331D7" w:rsidP="00E331D7">
            <w:pPr>
              <w:rPr>
                <w:rFonts w:asciiTheme="majorHAnsi" w:hAnsiTheme="majorHAnsi" w:cstheme="majorHAnsi"/>
                <w:sz w:val="24"/>
                <w:szCs w:val="24"/>
              </w:rPr>
            </w:pPr>
          </w:p>
        </w:tc>
      </w:tr>
      <w:tr w:rsidR="00E331D7" w:rsidRPr="006D7A39" w14:paraId="0CAF8127" w14:textId="77777777" w:rsidTr="00CC1F43">
        <w:trPr>
          <w:trHeight w:val="402"/>
        </w:trPr>
        <w:tc>
          <w:tcPr>
            <w:tcW w:w="727" w:type="dxa"/>
            <w:gridSpan w:val="2"/>
            <w:noWrap/>
          </w:tcPr>
          <w:p w14:paraId="025B2D8F" w14:textId="77777777" w:rsidR="00E331D7" w:rsidRPr="006D7A39" w:rsidRDefault="00E331D7" w:rsidP="00E331D7">
            <w:pPr>
              <w:rPr>
                <w:rFonts w:asciiTheme="majorHAnsi" w:hAnsiTheme="majorHAnsi" w:cstheme="majorHAnsi"/>
                <w:sz w:val="24"/>
                <w:szCs w:val="24"/>
              </w:rPr>
            </w:pPr>
          </w:p>
        </w:tc>
        <w:tc>
          <w:tcPr>
            <w:tcW w:w="4890" w:type="dxa"/>
            <w:noWrap/>
          </w:tcPr>
          <w:p w14:paraId="7EEF86B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460FE41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301" w:type="dxa"/>
            <w:gridSpan w:val="2"/>
            <w:noWrap/>
          </w:tcPr>
          <w:p w14:paraId="6AAD129A" w14:textId="77777777" w:rsidR="00E331D7" w:rsidRPr="006D7A39" w:rsidRDefault="00E331D7" w:rsidP="00E331D7">
            <w:pPr>
              <w:rPr>
                <w:rFonts w:asciiTheme="majorHAnsi" w:hAnsiTheme="majorHAnsi" w:cstheme="majorHAnsi"/>
                <w:sz w:val="24"/>
                <w:szCs w:val="24"/>
              </w:rPr>
            </w:pPr>
          </w:p>
        </w:tc>
      </w:tr>
      <w:tr w:rsidR="00E331D7" w:rsidRPr="006D7A39" w14:paraId="45550156" w14:textId="77777777" w:rsidTr="00CC1F43">
        <w:trPr>
          <w:trHeight w:val="402"/>
        </w:trPr>
        <w:tc>
          <w:tcPr>
            <w:tcW w:w="727" w:type="dxa"/>
            <w:gridSpan w:val="2"/>
            <w:noWrap/>
          </w:tcPr>
          <w:p w14:paraId="43FA7B87" w14:textId="77777777" w:rsidR="00E331D7" w:rsidRPr="006D7A39" w:rsidRDefault="00E331D7" w:rsidP="00E331D7">
            <w:pPr>
              <w:rPr>
                <w:rFonts w:asciiTheme="majorHAnsi" w:hAnsiTheme="majorHAnsi" w:cstheme="majorHAnsi"/>
                <w:sz w:val="24"/>
                <w:szCs w:val="24"/>
              </w:rPr>
            </w:pPr>
          </w:p>
        </w:tc>
        <w:tc>
          <w:tcPr>
            <w:tcW w:w="4890" w:type="dxa"/>
            <w:noWrap/>
          </w:tcPr>
          <w:p w14:paraId="7B61B30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6E1DC3DF" w14:textId="0D1914EF"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301" w:type="dxa"/>
            <w:gridSpan w:val="2"/>
            <w:noWrap/>
          </w:tcPr>
          <w:p w14:paraId="06F02200" w14:textId="77777777" w:rsidR="00E331D7" w:rsidRPr="006D7A39" w:rsidRDefault="00E331D7" w:rsidP="00E331D7">
            <w:pPr>
              <w:rPr>
                <w:rFonts w:asciiTheme="majorHAnsi" w:hAnsiTheme="majorHAnsi" w:cstheme="majorHAnsi"/>
                <w:sz w:val="24"/>
                <w:szCs w:val="24"/>
              </w:rPr>
            </w:pPr>
          </w:p>
        </w:tc>
      </w:tr>
      <w:tr w:rsidR="00E331D7" w:rsidRPr="006D7A39" w14:paraId="5534B01B" w14:textId="77777777" w:rsidTr="00CC1F43">
        <w:trPr>
          <w:trHeight w:val="402"/>
        </w:trPr>
        <w:tc>
          <w:tcPr>
            <w:tcW w:w="727" w:type="dxa"/>
            <w:gridSpan w:val="2"/>
            <w:noWrap/>
          </w:tcPr>
          <w:p w14:paraId="692127F1" w14:textId="77777777" w:rsidR="00E331D7" w:rsidRPr="006D7A39" w:rsidRDefault="00E331D7" w:rsidP="00E331D7">
            <w:pPr>
              <w:rPr>
                <w:rFonts w:asciiTheme="majorHAnsi" w:hAnsiTheme="majorHAnsi" w:cstheme="majorHAnsi"/>
                <w:sz w:val="24"/>
                <w:szCs w:val="24"/>
              </w:rPr>
            </w:pPr>
          </w:p>
        </w:tc>
        <w:tc>
          <w:tcPr>
            <w:tcW w:w="4890" w:type="dxa"/>
            <w:noWrap/>
          </w:tcPr>
          <w:p w14:paraId="3806316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Điện áp đầu vào định mức (Un)</w:t>
            </w:r>
          </w:p>
        </w:tc>
        <w:tc>
          <w:tcPr>
            <w:tcW w:w="2461" w:type="dxa"/>
            <w:noWrap/>
          </w:tcPr>
          <w:p w14:paraId="60A10E2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110 VAC</w:t>
            </w:r>
          </w:p>
        </w:tc>
        <w:tc>
          <w:tcPr>
            <w:tcW w:w="1301" w:type="dxa"/>
            <w:gridSpan w:val="2"/>
            <w:noWrap/>
          </w:tcPr>
          <w:p w14:paraId="1DA81B86" w14:textId="77777777" w:rsidR="00E331D7" w:rsidRPr="006D7A39" w:rsidRDefault="00E331D7" w:rsidP="00E331D7">
            <w:pPr>
              <w:rPr>
                <w:rFonts w:asciiTheme="majorHAnsi" w:hAnsiTheme="majorHAnsi" w:cstheme="majorHAnsi"/>
                <w:sz w:val="24"/>
                <w:szCs w:val="24"/>
              </w:rPr>
            </w:pPr>
          </w:p>
        </w:tc>
      </w:tr>
      <w:tr w:rsidR="00E331D7" w:rsidRPr="006D7A39" w14:paraId="70424CE1" w14:textId="77777777" w:rsidTr="00CC1F43">
        <w:trPr>
          <w:trHeight w:val="402"/>
        </w:trPr>
        <w:tc>
          <w:tcPr>
            <w:tcW w:w="727" w:type="dxa"/>
            <w:gridSpan w:val="2"/>
            <w:noWrap/>
          </w:tcPr>
          <w:p w14:paraId="6154E023" w14:textId="77777777" w:rsidR="00E331D7" w:rsidRPr="006D7A39" w:rsidRDefault="00E331D7" w:rsidP="00E331D7">
            <w:pPr>
              <w:rPr>
                <w:rFonts w:asciiTheme="majorHAnsi" w:hAnsiTheme="majorHAnsi" w:cstheme="majorHAnsi"/>
                <w:sz w:val="24"/>
                <w:szCs w:val="24"/>
              </w:rPr>
            </w:pPr>
          </w:p>
        </w:tc>
        <w:tc>
          <w:tcPr>
            <w:tcW w:w="4890" w:type="dxa"/>
            <w:noWrap/>
          </w:tcPr>
          <w:p w14:paraId="102780E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5687C2E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301" w:type="dxa"/>
            <w:gridSpan w:val="2"/>
            <w:noWrap/>
          </w:tcPr>
          <w:p w14:paraId="314CF43B" w14:textId="77777777" w:rsidR="00E331D7" w:rsidRPr="006D7A39" w:rsidRDefault="00E331D7" w:rsidP="00E331D7">
            <w:pPr>
              <w:rPr>
                <w:rFonts w:asciiTheme="majorHAnsi" w:hAnsiTheme="majorHAnsi" w:cstheme="majorHAnsi"/>
                <w:sz w:val="24"/>
                <w:szCs w:val="24"/>
              </w:rPr>
            </w:pPr>
          </w:p>
        </w:tc>
      </w:tr>
      <w:tr w:rsidR="00E331D7" w:rsidRPr="006D7A39" w14:paraId="16D3A9C5" w14:textId="77777777" w:rsidTr="00CC1F43">
        <w:trPr>
          <w:trHeight w:val="402"/>
        </w:trPr>
        <w:tc>
          <w:tcPr>
            <w:tcW w:w="727" w:type="dxa"/>
            <w:gridSpan w:val="2"/>
            <w:noWrap/>
          </w:tcPr>
          <w:p w14:paraId="3A8C3E96" w14:textId="77777777" w:rsidR="00E331D7" w:rsidRPr="006D7A39" w:rsidRDefault="00E331D7" w:rsidP="00E331D7">
            <w:pPr>
              <w:rPr>
                <w:rFonts w:asciiTheme="majorHAnsi" w:hAnsiTheme="majorHAnsi" w:cstheme="majorHAnsi"/>
                <w:sz w:val="24"/>
                <w:szCs w:val="24"/>
              </w:rPr>
            </w:pPr>
          </w:p>
        </w:tc>
        <w:tc>
          <w:tcPr>
            <w:tcW w:w="4890" w:type="dxa"/>
            <w:noWrap/>
          </w:tcPr>
          <w:p w14:paraId="3149DB3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dòng</w:t>
            </w:r>
          </w:p>
        </w:tc>
        <w:tc>
          <w:tcPr>
            <w:tcW w:w="2461" w:type="dxa"/>
            <w:noWrap/>
          </w:tcPr>
          <w:p w14:paraId="796C3EF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3 và nhà thầu khai báo đúng theo giải pháp thiết kế tổng thể dự án - phải đáp ứng yêu cầu của sơ đồ</w:t>
            </w:r>
          </w:p>
        </w:tc>
        <w:tc>
          <w:tcPr>
            <w:tcW w:w="1301" w:type="dxa"/>
            <w:gridSpan w:val="2"/>
            <w:noWrap/>
          </w:tcPr>
          <w:p w14:paraId="48B9B14D" w14:textId="77777777" w:rsidR="00E331D7" w:rsidRPr="006D7A39" w:rsidRDefault="00E331D7" w:rsidP="00E331D7">
            <w:pPr>
              <w:rPr>
                <w:rFonts w:asciiTheme="majorHAnsi" w:hAnsiTheme="majorHAnsi" w:cstheme="majorHAnsi"/>
                <w:sz w:val="24"/>
                <w:szCs w:val="24"/>
              </w:rPr>
            </w:pPr>
          </w:p>
        </w:tc>
      </w:tr>
      <w:tr w:rsidR="00E331D7" w:rsidRPr="006D7A39" w14:paraId="5D02D46F" w14:textId="77777777" w:rsidTr="00CC1F43">
        <w:trPr>
          <w:trHeight w:val="402"/>
        </w:trPr>
        <w:tc>
          <w:tcPr>
            <w:tcW w:w="727" w:type="dxa"/>
            <w:gridSpan w:val="2"/>
            <w:noWrap/>
          </w:tcPr>
          <w:p w14:paraId="5124B964" w14:textId="77777777" w:rsidR="00E331D7" w:rsidRPr="006D7A39" w:rsidRDefault="00E331D7" w:rsidP="00E331D7">
            <w:pPr>
              <w:rPr>
                <w:rFonts w:asciiTheme="majorHAnsi" w:hAnsiTheme="majorHAnsi" w:cstheme="majorHAnsi"/>
                <w:sz w:val="24"/>
                <w:szCs w:val="24"/>
              </w:rPr>
            </w:pPr>
          </w:p>
        </w:tc>
        <w:tc>
          <w:tcPr>
            <w:tcW w:w="4890" w:type="dxa"/>
            <w:noWrap/>
          </w:tcPr>
          <w:p w14:paraId="08E90E7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áp</w:t>
            </w:r>
          </w:p>
        </w:tc>
        <w:tc>
          <w:tcPr>
            <w:tcW w:w="2461" w:type="dxa"/>
            <w:noWrap/>
          </w:tcPr>
          <w:p w14:paraId="6FDCBC9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3 và nhà thầu khai báo đúng theo giải pháp thiết kế tổng thể dự án - phải đáp ứng yêu cầu của sơ đồ</w:t>
            </w:r>
          </w:p>
        </w:tc>
        <w:tc>
          <w:tcPr>
            <w:tcW w:w="1301" w:type="dxa"/>
            <w:gridSpan w:val="2"/>
            <w:noWrap/>
          </w:tcPr>
          <w:p w14:paraId="023C43D4" w14:textId="77777777" w:rsidR="00E331D7" w:rsidRPr="006D7A39" w:rsidRDefault="00E331D7" w:rsidP="00E331D7">
            <w:pPr>
              <w:rPr>
                <w:rFonts w:asciiTheme="majorHAnsi" w:hAnsiTheme="majorHAnsi" w:cstheme="majorHAnsi"/>
                <w:sz w:val="24"/>
                <w:szCs w:val="24"/>
              </w:rPr>
            </w:pPr>
          </w:p>
        </w:tc>
      </w:tr>
      <w:tr w:rsidR="00E331D7" w:rsidRPr="006D7A39" w14:paraId="2DDC02BB" w14:textId="77777777" w:rsidTr="00CC1F43">
        <w:trPr>
          <w:trHeight w:val="402"/>
        </w:trPr>
        <w:tc>
          <w:tcPr>
            <w:tcW w:w="727" w:type="dxa"/>
            <w:gridSpan w:val="2"/>
            <w:noWrap/>
          </w:tcPr>
          <w:p w14:paraId="509C9DE9" w14:textId="77777777" w:rsidR="00E331D7" w:rsidRPr="006D7A39" w:rsidRDefault="00E331D7" w:rsidP="00E331D7">
            <w:pPr>
              <w:rPr>
                <w:rFonts w:asciiTheme="majorHAnsi" w:hAnsiTheme="majorHAnsi" w:cstheme="majorHAnsi"/>
                <w:sz w:val="24"/>
                <w:szCs w:val="24"/>
              </w:rPr>
            </w:pPr>
          </w:p>
        </w:tc>
        <w:tc>
          <w:tcPr>
            <w:tcW w:w="4890" w:type="dxa"/>
            <w:noWrap/>
          </w:tcPr>
          <w:p w14:paraId="2362E09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noWrap/>
          </w:tcPr>
          <w:p w14:paraId="234EDEB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301" w:type="dxa"/>
            <w:gridSpan w:val="2"/>
            <w:noWrap/>
          </w:tcPr>
          <w:p w14:paraId="23C3E95B" w14:textId="77777777" w:rsidR="00E331D7" w:rsidRPr="006D7A39" w:rsidRDefault="00E331D7" w:rsidP="00E331D7">
            <w:pPr>
              <w:rPr>
                <w:rFonts w:asciiTheme="majorHAnsi" w:hAnsiTheme="majorHAnsi" w:cstheme="majorHAnsi"/>
                <w:sz w:val="24"/>
                <w:szCs w:val="24"/>
              </w:rPr>
            </w:pPr>
          </w:p>
        </w:tc>
      </w:tr>
      <w:tr w:rsidR="00E331D7" w:rsidRPr="006D7A39" w14:paraId="337CCF9E" w14:textId="77777777" w:rsidTr="00CC1F43">
        <w:trPr>
          <w:trHeight w:val="402"/>
        </w:trPr>
        <w:tc>
          <w:tcPr>
            <w:tcW w:w="727" w:type="dxa"/>
            <w:gridSpan w:val="2"/>
            <w:noWrap/>
          </w:tcPr>
          <w:p w14:paraId="6C617C06" w14:textId="77777777" w:rsidR="00E331D7" w:rsidRPr="006D7A39" w:rsidRDefault="00E331D7" w:rsidP="00E331D7">
            <w:pPr>
              <w:rPr>
                <w:rFonts w:asciiTheme="majorHAnsi" w:hAnsiTheme="majorHAnsi" w:cstheme="majorHAnsi"/>
                <w:sz w:val="24"/>
                <w:szCs w:val="24"/>
              </w:rPr>
            </w:pPr>
          </w:p>
        </w:tc>
        <w:tc>
          <w:tcPr>
            <w:tcW w:w="4890" w:type="dxa"/>
            <w:noWrap/>
          </w:tcPr>
          <w:p w14:paraId="72DFE5F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Tiếp điểm đầu ra</w:t>
            </w:r>
          </w:p>
        </w:tc>
        <w:tc>
          <w:tcPr>
            <w:tcW w:w="2461" w:type="dxa"/>
            <w:noWrap/>
          </w:tcPr>
          <w:p w14:paraId="128540D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301" w:type="dxa"/>
            <w:gridSpan w:val="2"/>
            <w:noWrap/>
          </w:tcPr>
          <w:p w14:paraId="1D146BEB" w14:textId="77777777" w:rsidR="00E331D7" w:rsidRPr="006D7A39" w:rsidRDefault="00E331D7" w:rsidP="00E331D7">
            <w:pPr>
              <w:rPr>
                <w:rFonts w:asciiTheme="majorHAnsi" w:hAnsiTheme="majorHAnsi" w:cstheme="majorHAnsi"/>
                <w:sz w:val="24"/>
                <w:szCs w:val="24"/>
              </w:rPr>
            </w:pPr>
          </w:p>
        </w:tc>
      </w:tr>
      <w:tr w:rsidR="00E331D7" w:rsidRPr="006D7A39" w14:paraId="3D5E4EB2" w14:textId="77777777" w:rsidTr="00CC1F43">
        <w:trPr>
          <w:trHeight w:val="402"/>
        </w:trPr>
        <w:tc>
          <w:tcPr>
            <w:tcW w:w="727" w:type="dxa"/>
            <w:gridSpan w:val="2"/>
            <w:noWrap/>
          </w:tcPr>
          <w:p w14:paraId="5635B18B" w14:textId="77777777" w:rsidR="00E331D7" w:rsidRPr="006D7A39" w:rsidRDefault="00E331D7" w:rsidP="00E331D7">
            <w:pPr>
              <w:rPr>
                <w:rFonts w:asciiTheme="majorHAnsi" w:hAnsiTheme="majorHAnsi" w:cstheme="majorHAnsi"/>
                <w:sz w:val="24"/>
                <w:szCs w:val="24"/>
              </w:rPr>
            </w:pPr>
          </w:p>
        </w:tc>
        <w:tc>
          <w:tcPr>
            <w:tcW w:w="4890" w:type="dxa"/>
            <w:noWrap/>
          </w:tcPr>
          <w:p w14:paraId="64E916D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Thời gian tác động</w:t>
            </w:r>
          </w:p>
        </w:tc>
        <w:tc>
          <w:tcPr>
            <w:tcW w:w="2461" w:type="dxa"/>
            <w:noWrap/>
          </w:tcPr>
          <w:p w14:paraId="5D1DD473"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5C6C2F45" w14:textId="77777777" w:rsidR="00E331D7" w:rsidRPr="006D7A39" w:rsidRDefault="00E331D7" w:rsidP="00E331D7">
            <w:pPr>
              <w:rPr>
                <w:rFonts w:asciiTheme="majorHAnsi" w:hAnsiTheme="majorHAnsi" w:cstheme="majorHAnsi"/>
                <w:sz w:val="24"/>
                <w:szCs w:val="24"/>
              </w:rPr>
            </w:pPr>
          </w:p>
        </w:tc>
      </w:tr>
      <w:tr w:rsidR="00E331D7" w:rsidRPr="006D7A39" w14:paraId="30B4D551" w14:textId="77777777" w:rsidTr="00CC1F43">
        <w:trPr>
          <w:trHeight w:val="402"/>
        </w:trPr>
        <w:tc>
          <w:tcPr>
            <w:tcW w:w="727" w:type="dxa"/>
            <w:gridSpan w:val="2"/>
            <w:noWrap/>
          </w:tcPr>
          <w:p w14:paraId="65FDDA54" w14:textId="77777777" w:rsidR="00E331D7" w:rsidRPr="006D7A39" w:rsidRDefault="00E331D7" w:rsidP="00E331D7">
            <w:pPr>
              <w:rPr>
                <w:rFonts w:asciiTheme="majorHAnsi" w:hAnsiTheme="majorHAnsi" w:cstheme="majorHAnsi"/>
                <w:sz w:val="24"/>
                <w:szCs w:val="24"/>
              </w:rPr>
            </w:pPr>
          </w:p>
        </w:tc>
        <w:tc>
          <w:tcPr>
            <w:tcW w:w="4890" w:type="dxa"/>
            <w:noWrap/>
          </w:tcPr>
          <w:p w14:paraId="56ADB64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Hàng kẹp đấu nối đầu vào/ ra</w:t>
            </w:r>
          </w:p>
        </w:tc>
        <w:tc>
          <w:tcPr>
            <w:tcW w:w="2461" w:type="dxa"/>
            <w:noWrap/>
          </w:tcPr>
          <w:p w14:paraId="6136EC5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Loại vặn vít</w:t>
            </w:r>
          </w:p>
        </w:tc>
        <w:tc>
          <w:tcPr>
            <w:tcW w:w="1301" w:type="dxa"/>
            <w:gridSpan w:val="2"/>
            <w:noWrap/>
          </w:tcPr>
          <w:p w14:paraId="13153C3E" w14:textId="77777777" w:rsidR="00E331D7" w:rsidRPr="006D7A39" w:rsidRDefault="00E331D7" w:rsidP="00E331D7">
            <w:pPr>
              <w:rPr>
                <w:rFonts w:asciiTheme="majorHAnsi" w:hAnsiTheme="majorHAnsi" w:cstheme="majorHAnsi"/>
                <w:sz w:val="24"/>
                <w:szCs w:val="24"/>
              </w:rPr>
            </w:pPr>
          </w:p>
        </w:tc>
      </w:tr>
      <w:tr w:rsidR="00E331D7" w:rsidRPr="006D7A39" w14:paraId="39646E07" w14:textId="77777777" w:rsidTr="00CC1F43">
        <w:trPr>
          <w:trHeight w:val="402"/>
        </w:trPr>
        <w:tc>
          <w:tcPr>
            <w:tcW w:w="727" w:type="dxa"/>
            <w:gridSpan w:val="2"/>
            <w:noWrap/>
          </w:tcPr>
          <w:p w14:paraId="24684025" w14:textId="77777777" w:rsidR="00E331D7" w:rsidRPr="006D7A39" w:rsidRDefault="00E331D7" w:rsidP="00E331D7">
            <w:pPr>
              <w:rPr>
                <w:rFonts w:asciiTheme="majorHAnsi" w:hAnsiTheme="majorHAnsi" w:cstheme="majorHAnsi"/>
                <w:sz w:val="24"/>
                <w:szCs w:val="24"/>
              </w:rPr>
            </w:pPr>
          </w:p>
        </w:tc>
        <w:tc>
          <w:tcPr>
            <w:tcW w:w="4890" w:type="dxa"/>
            <w:noWrap/>
          </w:tcPr>
          <w:p w14:paraId="4E719C5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77887C3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 8</w:t>
            </w:r>
          </w:p>
        </w:tc>
        <w:tc>
          <w:tcPr>
            <w:tcW w:w="1301" w:type="dxa"/>
            <w:gridSpan w:val="2"/>
            <w:noWrap/>
          </w:tcPr>
          <w:p w14:paraId="4A12416A" w14:textId="77777777" w:rsidR="00E331D7" w:rsidRPr="006D7A39" w:rsidRDefault="00E331D7" w:rsidP="00E331D7">
            <w:pPr>
              <w:rPr>
                <w:rFonts w:asciiTheme="majorHAnsi" w:hAnsiTheme="majorHAnsi" w:cstheme="majorHAnsi"/>
                <w:sz w:val="24"/>
                <w:szCs w:val="24"/>
              </w:rPr>
            </w:pPr>
          </w:p>
        </w:tc>
      </w:tr>
      <w:tr w:rsidR="00E331D7" w:rsidRPr="006D7A39" w14:paraId="129E2A94" w14:textId="77777777" w:rsidTr="00CC1F43">
        <w:trPr>
          <w:trHeight w:val="402"/>
        </w:trPr>
        <w:tc>
          <w:tcPr>
            <w:tcW w:w="727" w:type="dxa"/>
            <w:gridSpan w:val="2"/>
            <w:noWrap/>
          </w:tcPr>
          <w:p w14:paraId="5CDDD94F" w14:textId="77777777" w:rsidR="00E331D7" w:rsidRPr="006D7A39" w:rsidRDefault="00E331D7" w:rsidP="00E331D7">
            <w:pPr>
              <w:rPr>
                <w:rFonts w:asciiTheme="majorHAnsi" w:hAnsiTheme="majorHAnsi" w:cstheme="majorHAnsi"/>
                <w:sz w:val="24"/>
                <w:szCs w:val="24"/>
              </w:rPr>
            </w:pPr>
          </w:p>
        </w:tc>
        <w:tc>
          <w:tcPr>
            <w:tcW w:w="4890" w:type="dxa"/>
            <w:noWrap/>
          </w:tcPr>
          <w:p w14:paraId="45E6929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nhóm cài đặt</w:t>
            </w:r>
          </w:p>
        </w:tc>
        <w:tc>
          <w:tcPr>
            <w:tcW w:w="2461" w:type="dxa"/>
            <w:noWrap/>
          </w:tcPr>
          <w:p w14:paraId="3991FA4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301" w:type="dxa"/>
            <w:gridSpan w:val="2"/>
            <w:noWrap/>
          </w:tcPr>
          <w:p w14:paraId="303C4134" w14:textId="77777777" w:rsidR="00E331D7" w:rsidRPr="006D7A39" w:rsidRDefault="00E331D7" w:rsidP="00E331D7">
            <w:pPr>
              <w:rPr>
                <w:rFonts w:asciiTheme="majorHAnsi" w:hAnsiTheme="majorHAnsi" w:cstheme="majorHAnsi"/>
                <w:sz w:val="24"/>
                <w:szCs w:val="24"/>
              </w:rPr>
            </w:pPr>
          </w:p>
        </w:tc>
      </w:tr>
      <w:tr w:rsidR="00E331D7" w:rsidRPr="006D7A39" w14:paraId="16CF610A" w14:textId="77777777" w:rsidTr="00CC1F43">
        <w:trPr>
          <w:trHeight w:val="402"/>
        </w:trPr>
        <w:tc>
          <w:tcPr>
            <w:tcW w:w="727" w:type="dxa"/>
            <w:gridSpan w:val="2"/>
            <w:noWrap/>
          </w:tcPr>
          <w:p w14:paraId="58D43C91" w14:textId="77777777" w:rsidR="00E331D7" w:rsidRPr="006D7A39" w:rsidRDefault="00E331D7" w:rsidP="00E331D7">
            <w:pPr>
              <w:rPr>
                <w:rFonts w:asciiTheme="majorHAnsi" w:hAnsiTheme="majorHAnsi" w:cstheme="majorHAnsi"/>
                <w:sz w:val="24"/>
                <w:szCs w:val="24"/>
              </w:rPr>
            </w:pPr>
          </w:p>
        </w:tc>
        <w:tc>
          <w:tcPr>
            <w:tcW w:w="4890" w:type="dxa"/>
            <w:noWrap/>
          </w:tcPr>
          <w:p w14:paraId="6124677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Tại các ngăn khác (ngoại trừ ngăn vòng 220kV)</w:t>
            </w:r>
          </w:p>
        </w:tc>
        <w:tc>
          <w:tcPr>
            <w:tcW w:w="2461" w:type="dxa"/>
            <w:noWrap/>
          </w:tcPr>
          <w:p w14:paraId="4CA2CD99"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1CB64059" w14:textId="77777777" w:rsidR="00E331D7" w:rsidRPr="006D7A39" w:rsidRDefault="00E331D7" w:rsidP="00E331D7">
            <w:pPr>
              <w:rPr>
                <w:rFonts w:asciiTheme="majorHAnsi" w:hAnsiTheme="majorHAnsi" w:cstheme="majorHAnsi"/>
                <w:sz w:val="24"/>
                <w:szCs w:val="24"/>
              </w:rPr>
            </w:pPr>
          </w:p>
        </w:tc>
      </w:tr>
      <w:tr w:rsidR="00E331D7" w:rsidRPr="006D7A39" w14:paraId="1B041262" w14:textId="77777777" w:rsidTr="00CC1F43">
        <w:trPr>
          <w:trHeight w:val="402"/>
        </w:trPr>
        <w:tc>
          <w:tcPr>
            <w:tcW w:w="727" w:type="dxa"/>
            <w:gridSpan w:val="2"/>
            <w:noWrap/>
          </w:tcPr>
          <w:p w14:paraId="2CCA73C8" w14:textId="77777777" w:rsidR="00E331D7" w:rsidRPr="006D7A39" w:rsidRDefault="00E331D7" w:rsidP="00E331D7">
            <w:pPr>
              <w:rPr>
                <w:rFonts w:asciiTheme="majorHAnsi" w:hAnsiTheme="majorHAnsi" w:cstheme="majorHAnsi"/>
                <w:sz w:val="24"/>
                <w:szCs w:val="24"/>
              </w:rPr>
            </w:pPr>
          </w:p>
        </w:tc>
        <w:tc>
          <w:tcPr>
            <w:tcW w:w="4890" w:type="dxa"/>
            <w:noWrap/>
          </w:tcPr>
          <w:p w14:paraId="6DC88D8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Tại ngăn vòng 220kV</w:t>
            </w:r>
          </w:p>
        </w:tc>
        <w:tc>
          <w:tcPr>
            <w:tcW w:w="2461" w:type="dxa"/>
            <w:noWrap/>
          </w:tcPr>
          <w:p w14:paraId="41E9838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&gt;15</w:t>
            </w:r>
          </w:p>
        </w:tc>
        <w:tc>
          <w:tcPr>
            <w:tcW w:w="1301" w:type="dxa"/>
            <w:gridSpan w:val="2"/>
            <w:noWrap/>
          </w:tcPr>
          <w:p w14:paraId="3666A63C" w14:textId="77777777" w:rsidR="00E331D7" w:rsidRPr="006D7A39" w:rsidRDefault="00E331D7" w:rsidP="00E331D7">
            <w:pPr>
              <w:rPr>
                <w:rFonts w:asciiTheme="majorHAnsi" w:hAnsiTheme="majorHAnsi" w:cstheme="majorHAnsi"/>
                <w:sz w:val="24"/>
                <w:szCs w:val="24"/>
              </w:rPr>
            </w:pPr>
          </w:p>
        </w:tc>
      </w:tr>
      <w:tr w:rsidR="00E331D7" w:rsidRPr="006D7A39" w14:paraId="0FAEFD37" w14:textId="77777777" w:rsidTr="00CC1F43">
        <w:trPr>
          <w:trHeight w:val="402"/>
        </w:trPr>
        <w:tc>
          <w:tcPr>
            <w:tcW w:w="727" w:type="dxa"/>
            <w:gridSpan w:val="2"/>
            <w:noWrap/>
          </w:tcPr>
          <w:p w14:paraId="0641F121" w14:textId="77777777" w:rsidR="00E331D7" w:rsidRPr="006D7A39" w:rsidRDefault="00E331D7" w:rsidP="00E331D7">
            <w:pPr>
              <w:rPr>
                <w:rFonts w:asciiTheme="majorHAnsi" w:hAnsiTheme="majorHAnsi" w:cstheme="majorHAnsi"/>
                <w:sz w:val="24"/>
                <w:szCs w:val="24"/>
              </w:rPr>
            </w:pPr>
          </w:p>
        </w:tc>
        <w:tc>
          <w:tcPr>
            <w:tcW w:w="4890" w:type="dxa"/>
            <w:noWrap/>
          </w:tcPr>
          <w:p w14:paraId="2ACC22F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Số lượng rơle ngăn vòng 220kV </w:t>
            </w:r>
          </w:p>
        </w:tc>
        <w:tc>
          <w:tcPr>
            <w:tcW w:w="2461" w:type="dxa"/>
            <w:noWrap/>
          </w:tcPr>
          <w:p w14:paraId="7465CBAB" w14:textId="1644BBCA"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&gt; 1</w:t>
            </w:r>
          </w:p>
          <w:p w14:paraId="004367F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34F7561A" w14:textId="77777777" w:rsidR="00E331D7" w:rsidRPr="006D7A39" w:rsidRDefault="00E331D7" w:rsidP="00E331D7">
            <w:pPr>
              <w:rPr>
                <w:rFonts w:asciiTheme="majorHAnsi" w:hAnsiTheme="majorHAnsi" w:cstheme="majorHAnsi"/>
                <w:sz w:val="24"/>
                <w:szCs w:val="24"/>
              </w:rPr>
            </w:pPr>
          </w:p>
        </w:tc>
      </w:tr>
      <w:tr w:rsidR="00E331D7" w:rsidRPr="006D7A39" w14:paraId="45375187" w14:textId="77777777" w:rsidTr="00CC1F43">
        <w:trPr>
          <w:trHeight w:val="402"/>
        </w:trPr>
        <w:tc>
          <w:tcPr>
            <w:tcW w:w="727" w:type="dxa"/>
            <w:gridSpan w:val="2"/>
            <w:noWrap/>
          </w:tcPr>
          <w:p w14:paraId="4734D9B5" w14:textId="77777777" w:rsidR="00E331D7" w:rsidRPr="006D7A39" w:rsidRDefault="00E331D7" w:rsidP="00E331D7">
            <w:pPr>
              <w:rPr>
                <w:rFonts w:asciiTheme="majorHAnsi" w:hAnsiTheme="majorHAnsi" w:cstheme="majorHAnsi"/>
                <w:sz w:val="24"/>
                <w:szCs w:val="24"/>
              </w:rPr>
            </w:pPr>
          </w:p>
        </w:tc>
        <w:tc>
          <w:tcPr>
            <w:tcW w:w="4890" w:type="dxa"/>
            <w:noWrap/>
          </w:tcPr>
          <w:p w14:paraId="5190CD7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3B2750D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E54C5DB" w14:textId="77777777" w:rsidR="00E331D7" w:rsidRPr="006D7A39" w:rsidRDefault="00E331D7" w:rsidP="00E331D7">
            <w:pPr>
              <w:rPr>
                <w:rFonts w:asciiTheme="majorHAnsi" w:hAnsiTheme="majorHAnsi" w:cstheme="majorHAnsi"/>
                <w:sz w:val="24"/>
                <w:szCs w:val="24"/>
              </w:rPr>
            </w:pPr>
          </w:p>
        </w:tc>
      </w:tr>
      <w:tr w:rsidR="00E331D7" w:rsidRPr="006D7A39" w14:paraId="3C77325E" w14:textId="77777777" w:rsidTr="00CC1F43">
        <w:trPr>
          <w:trHeight w:val="402"/>
        </w:trPr>
        <w:tc>
          <w:tcPr>
            <w:tcW w:w="727" w:type="dxa"/>
            <w:gridSpan w:val="2"/>
            <w:noWrap/>
          </w:tcPr>
          <w:p w14:paraId="763F8254" w14:textId="77777777" w:rsidR="00E331D7" w:rsidRPr="006D7A39" w:rsidRDefault="00E331D7" w:rsidP="00E331D7">
            <w:pPr>
              <w:rPr>
                <w:rFonts w:asciiTheme="majorHAnsi" w:hAnsiTheme="majorHAnsi" w:cstheme="majorHAnsi"/>
                <w:sz w:val="24"/>
                <w:szCs w:val="24"/>
              </w:rPr>
            </w:pPr>
          </w:p>
        </w:tc>
        <w:tc>
          <w:tcPr>
            <w:tcW w:w="4890" w:type="dxa"/>
            <w:noWrap/>
          </w:tcPr>
          <w:p w14:paraId="7D77CBF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được tích hợp:</w:t>
            </w:r>
          </w:p>
        </w:tc>
        <w:tc>
          <w:tcPr>
            <w:tcW w:w="2461" w:type="dxa"/>
            <w:noWrap/>
          </w:tcPr>
          <w:p w14:paraId="77D9DCA9" w14:textId="65E4F93D" w:rsidR="00E331D7" w:rsidRPr="006D7A39" w:rsidRDefault="00E331D7" w:rsidP="00E331D7">
            <w:pPr>
              <w:jc w:val="center"/>
              <w:rPr>
                <w:rFonts w:asciiTheme="majorHAnsi" w:hAnsiTheme="majorHAnsi" w:cstheme="majorHAnsi"/>
                <w:sz w:val="24"/>
                <w:szCs w:val="24"/>
              </w:rPr>
            </w:pPr>
          </w:p>
        </w:tc>
        <w:tc>
          <w:tcPr>
            <w:tcW w:w="1301" w:type="dxa"/>
            <w:gridSpan w:val="2"/>
            <w:noWrap/>
          </w:tcPr>
          <w:p w14:paraId="7BF3364D" w14:textId="77777777" w:rsidR="00E331D7" w:rsidRPr="006D7A39" w:rsidRDefault="00E331D7" w:rsidP="00E331D7">
            <w:pPr>
              <w:rPr>
                <w:rFonts w:asciiTheme="majorHAnsi" w:hAnsiTheme="majorHAnsi" w:cstheme="majorHAnsi"/>
                <w:sz w:val="24"/>
                <w:szCs w:val="24"/>
              </w:rPr>
            </w:pPr>
          </w:p>
        </w:tc>
      </w:tr>
      <w:tr w:rsidR="00E331D7" w:rsidRPr="006D7A39" w14:paraId="11B79550" w14:textId="77777777" w:rsidTr="00CC1F43">
        <w:trPr>
          <w:trHeight w:val="402"/>
        </w:trPr>
        <w:tc>
          <w:tcPr>
            <w:tcW w:w="727" w:type="dxa"/>
            <w:gridSpan w:val="2"/>
            <w:noWrap/>
          </w:tcPr>
          <w:p w14:paraId="43D40682" w14:textId="77777777" w:rsidR="00E331D7" w:rsidRPr="006D7A39" w:rsidRDefault="00E331D7" w:rsidP="00E331D7">
            <w:pPr>
              <w:rPr>
                <w:rFonts w:asciiTheme="majorHAnsi" w:hAnsiTheme="majorHAnsi" w:cstheme="majorHAnsi"/>
                <w:sz w:val="24"/>
                <w:szCs w:val="24"/>
              </w:rPr>
            </w:pPr>
          </w:p>
        </w:tc>
        <w:tc>
          <w:tcPr>
            <w:tcW w:w="4890" w:type="dxa"/>
            <w:noWrap/>
          </w:tcPr>
          <w:p w14:paraId="380A723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khoảng cách pha pha và pha đất (5 vùng cho phía 220kV)</w:t>
            </w:r>
          </w:p>
        </w:tc>
        <w:tc>
          <w:tcPr>
            <w:tcW w:w="2461" w:type="dxa"/>
            <w:noWrap/>
          </w:tcPr>
          <w:p w14:paraId="03CC31F3"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4BA4F0D2" w14:textId="77777777" w:rsidR="00E331D7" w:rsidRPr="006D7A39" w:rsidRDefault="00E331D7" w:rsidP="00E331D7">
            <w:pPr>
              <w:rPr>
                <w:rFonts w:asciiTheme="majorHAnsi" w:hAnsiTheme="majorHAnsi" w:cstheme="majorHAnsi"/>
                <w:sz w:val="24"/>
                <w:szCs w:val="24"/>
              </w:rPr>
            </w:pPr>
          </w:p>
        </w:tc>
      </w:tr>
      <w:tr w:rsidR="00E331D7" w:rsidRPr="006D7A39" w14:paraId="4180919B" w14:textId="77777777" w:rsidTr="00CC1F43">
        <w:trPr>
          <w:trHeight w:val="402"/>
        </w:trPr>
        <w:tc>
          <w:tcPr>
            <w:tcW w:w="727" w:type="dxa"/>
            <w:gridSpan w:val="2"/>
            <w:noWrap/>
          </w:tcPr>
          <w:p w14:paraId="4AE7DC8D" w14:textId="77777777" w:rsidR="00E331D7" w:rsidRPr="006D7A39" w:rsidRDefault="00E331D7" w:rsidP="00E331D7">
            <w:pPr>
              <w:rPr>
                <w:rFonts w:asciiTheme="majorHAnsi" w:hAnsiTheme="majorHAnsi" w:cstheme="majorHAnsi"/>
                <w:sz w:val="24"/>
                <w:szCs w:val="24"/>
              </w:rPr>
            </w:pPr>
          </w:p>
        </w:tc>
        <w:tc>
          <w:tcPr>
            <w:tcW w:w="4890" w:type="dxa"/>
            <w:noWrap/>
          </w:tcPr>
          <w:p w14:paraId="3C04F9C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quá dòng/quá dòng chạm đất có hướng </w:t>
            </w:r>
          </w:p>
        </w:tc>
        <w:tc>
          <w:tcPr>
            <w:tcW w:w="2461" w:type="dxa"/>
            <w:noWrap/>
          </w:tcPr>
          <w:p w14:paraId="25EFC228"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9F83119" w14:textId="77777777" w:rsidR="00E331D7" w:rsidRPr="006D7A39" w:rsidRDefault="00E331D7" w:rsidP="00E331D7">
            <w:pPr>
              <w:rPr>
                <w:rFonts w:asciiTheme="majorHAnsi" w:hAnsiTheme="majorHAnsi" w:cstheme="majorHAnsi"/>
                <w:sz w:val="24"/>
                <w:szCs w:val="24"/>
              </w:rPr>
            </w:pPr>
          </w:p>
        </w:tc>
      </w:tr>
      <w:tr w:rsidR="00E331D7" w:rsidRPr="006D7A39" w14:paraId="492C8177" w14:textId="77777777" w:rsidTr="00CC1F43">
        <w:trPr>
          <w:trHeight w:val="402"/>
        </w:trPr>
        <w:tc>
          <w:tcPr>
            <w:tcW w:w="727" w:type="dxa"/>
            <w:gridSpan w:val="2"/>
            <w:noWrap/>
          </w:tcPr>
          <w:p w14:paraId="7C5EB528" w14:textId="77777777" w:rsidR="00E331D7" w:rsidRPr="006D7A39" w:rsidRDefault="00E331D7" w:rsidP="00E331D7">
            <w:pPr>
              <w:rPr>
                <w:rFonts w:asciiTheme="majorHAnsi" w:hAnsiTheme="majorHAnsi" w:cstheme="majorHAnsi"/>
                <w:sz w:val="24"/>
                <w:szCs w:val="24"/>
              </w:rPr>
            </w:pPr>
          </w:p>
        </w:tc>
        <w:tc>
          <w:tcPr>
            <w:tcW w:w="4890" w:type="dxa"/>
            <w:noWrap/>
          </w:tcPr>
          <w:p w14:paraId="5858B52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dòng cắt nhanh và cắt có thời gian</w:t>
            </w:r>
          </w:p>
        </w:tc>
        <w:tc>
          <w:tcPr>
            <w:tcW w:w="2461" w:type="dxa"/>
            <w:noWrap/>
          </w:tcPr>
          <w:p w14:paraId="5E2B135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59250A4" w14:textId="77777777" w:rsidR="00E331D7" w:rsidRPr="006D7A39" w:rsidRDefault="00E331D7" w:rsidP="00E331D7">
            <w:pPr>
              <w:rPr>
                <w:rFonts w:asciiTheme="majorHAnsi" w:hAnsiTheme="majorHAnsi" w:cstheme="majorHAnsi"/>
                <w:sz w:val="24"/>
                <w:szCs w:val="24"/>
              </w:rPr>
            </w:pPr>
          </w:p>
        </w:tc>
      </w:tr>
      <w:tr w:rsidR="00E331D7" w:rsidRPr="006D7A39" w14:paraId="76F2C202" w14:textId="77777777" w:rsidTr="00CC1F43">
        <w:trPr>
          <w:trHeight w:val="402"/>
        </w:trPr>
        <w:tc>
          <w:tcPr>
            <w:tcW w:w="727" w:type="dxa"/>
            <w:gridSpan w:val="2"/>
            <w:noWrap/>
          </w:tcPr>
          <w:p w14:paraId="4B6F7C8F" w14:textId="77777777" w:rsidR="00E331D7" w:rsidRPr="006D7A39" w:rsidRDefault="00E331D7" w:rsidP="00E331D7">
            <w:pPr>
              <w:rPr>
                <w:rFonts w:asciiTheme="majorHAnsi" w:hAnsiTheme="majorHAnsi" w:cstheme="majorHAnsi"/>
                <w:sz w:val="24"/>
                <w:szCs w:val="24"/>
              </w:rPr>
            </w:pPr>
          </w:p>
        </w:tc>
        <w:tc>
          <w:tcPr>
            <w:tcW w:w="4890" w:type="dxa"/>
            <w:noWrap/>
          </w:tcPr>
          <w:p w14:paraId="0F0A5AF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dòng/quá dòng chạm đất</w:t>
            </w:r>
          </w:p>
        </w:tc>
        <w:tc>
          <w:tcPr>
            <w:tcW w:w="2461" w:type="dxa"/>
            <w:noWrap/>
          </w:tcPr>
          <w:p w14:paraId="1B5131A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4EA2DFB" w14:textId="77777777" w:rsidR="00E331D7" w:rsidRPr="006D7A39" w:rsidRDefault="00E331D7" w:rsidP="00E331D7">
            <w:pPr>
              <w:rPr>
                <w:rFonts w:asciiTheme="majorHAnsi" w:hAnsiTheme="majorHAnsi" w:cstheme="majorHAnsi"/>
                <w:sz w:val="24"/>
                <w:szCs w:val="24"/>
              </w:rPr>
            </w:pPr>
          </w:p>
        </w:tc>
      </w:tr>
      <w:tr w:rsidR="00E331D7" w:rsidRPr="006D7A39" w14:paraId="57986342" w14:textId="77777777" w:rsidTr="00CC1F43">
        <w:trPr>
          <w:trHeight w:val="402"/>
        </w:trPr>
        <w:tc>
          <w:tcPr>
            <w:tcW w:w="727" w:type="dxa"/>
            <w:gridSpan w:val="2"/>
            <w:noWrap/>
          </w:tcPr>
          <w:p w14:paraId="5A09C009" w14:textId="77777777" w:rsidR="00E331D7" w:rsidRPr="006D7A39" w:rsidRDefault="00E331D7" w:rsidP="00E331D7">
            <w:pPr>
              <w:rPr>
                <w:rFonts w:asciiTheme="majorHAnsi" w:hAnsiTheme="majorHAnsi" w:cstheme="majorHAnsi"/>
                <w:sz w:val="24"/>
                <w:szCs w:val="24"/>
              </w:rPr>
            </w:pPr>
          </w:p>
        </w:tc>
        <w:tc>
          <w:tcPr>
            <w:tcW w:w="4890" w:type="dxa"/>
            <w:noWrap/>
          </w:tcPr>
          <w:p w14:paraId="4318F61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dòng thứ tự nghịch </w:t>
            </w:r>
          </w:p>
        </w:tc>
        <w:tc>
          <w:tcPr>
            <w:tcW w:w="2461" w:type="dxa"/>
            <w:noWrap/>
          </w:tcPr>
          <w:p w14:paraId="2FA645A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8CBA57D" w14:textId="77777777" w:rsidR="00E331D7" w:rsidRPr="006D7A39" w:rsidRDefault="00E331D7" w:rsidP="00E331D7">
            <w:pPr>
              <w:rPr>
                <w:rFonts w:asciiTheme="majorHAnsi" w:hAnsiTheme="majorHAnsi" w:cstheme="majorHAnsi"/>
                <w:sz w:val="24"/>
                <w:szCs w:val="24"/>
              </w:rPr>
            </w:pPr>
          </w:p>
        </w:tc>
      </w:tr>
      <w:tr w:rsidR="00E331D7" w:rsidRPr="006D7A39" w14:paraId="651E10D1" w14:textId="77777777" w:rsidTr="00CC1F43">
        <w:trPr>
          <w:trHeight w:val="402"/>
        </w:trPr>
        <w:tc>
          <w:tcPr>
            <w:tcW w:w="727" w:type="dxa"/>
            <w:gridSpan w:val="2"/>
            <w:noWrap/>
          </w:tcPr>
          <w:p w14:paraId="0C24B352" w14:textId="77777777" w:rsidR="00E331D7" w:rsidRPr="006D7A39" w:rsidRDefault="00E331D7" w:rsidP="00E331D7">
            <w:pPr>
              <w:rPr>
                <w:rFonts w:asciiTheme="majorHAnsi" w:hAnsiTheme="majorHAnsi" w:cstheme="majorHAnsi"/>
                <w:sz w:val="24"/>
                <w:szCs w:val="24"/>
              </w:rPr>
            </w:pPr>
          </w:p>
        </w:tc>
        <w:tc>
          <w:tcPr>
            <w:tcW w:w="4890" w:type="dxa"/>
            <w:noWrap/>
          </w:tcPr>
          <w:p w14:paraId="77000A2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áp với 02 cấp tác động: Alarm/trip</w:t>
            </w:r>
          </w:p>
        </w:tc>
        <w:tc>
          <w:tcPr>
            <w:tcW w:w="2461" w:type="dxa"/>
            <w:noWrap/>
          </w:tcPr>
          <w:p w14:paraId="57938C2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5274C7B3" w14:textId="77777777" w:rsidR="00E331D7" w:rsidRPr="006D7A39" w:rsidRDefault="00E331D7" w:rsidP="00E331D7">
            <w:pPr>
              <w:rPr>
                <w:rFonts w:asciiTheme="majorHAnsi" w:hAnsiTheme="majorHAnsi" w:cstheme="majorHAnsi"/>
                <w:sz w:val="24"/>
                <w:szCs w:val="24"/>
              </w:rPr>
            </w:pPr>
          </w:p>
        </w:tc>
      </w:tr>
      <w:tr w:rsidR="00E331D7" w:rsidRPr="006D7A39" w14:paraId="000A7D61" w14:textId="77777777" w:rsidTr="00CC1F43">
        <w:trPr>
          <w:trHeight w:val="402"/>
        </w:trPr>
        <w:tc>
          <w:tcPr>
            <w:tcW w:w="727" w:type="dxa"/>
            <w:gridSpan w:val="2"/>
            <w:noWrap/>
          </w:tcPr>
          <w:p w14:paraId="4D780641" w14:textId="77777777" w:rsidR="00E331D7" w:rsidRPr="006D7A39" w:rsidRDefault="00E331D7" w:rsidP="00E331D7">
            <w:pPr>
              <w:rPr>
                <w:rFonts w:asciiTheme="majorHAnsi" w:hAnsiTheme="majorHAnsi" w:cstheme="majorHAnsi"/>
                <w:sz w:val="24"/>
                <w:szCs w:val="24"/>
              </w:rPr>
            </w:pPr>
          </w:p>
        </w:tc>
        <w:tc>
          <w:tcPr>
            <w:tcW w:w="4890" w:type="dxa"/>
            <w:noWrap/>
          </w:tcPr>
          <w:p w14:paraId="1094CDC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kém áp</w:t>
            </w:r>
          </w:p>
        </w:tc>
        <w:tc>
          <w:tcPr>
            <w:tcW w:w="2461" w:type="dxa"/>
            <w:noWrap/>
          </w:tcPr>
          <w:p w14:paraId="37A6D67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167E22D2" w14:textId="77777777" w:rsidR="00E331D7" w:rsidRPr="006D7A39" w:rsidRDefault="00E331D7" w:rsidP="00E331D7">
            <w:pPr>
              <w:rPr>
                <w:rFonts w:asciiTheme="majorHAnsi" w:hAnsiTheme="majorHAnsi" w:cstheme="majorHAnsi"/>
                <w:sz w:val="24"/>
                <w:szCs w:val="24"/>
              </w:rPr>
            </w:pPr>
          </w:p>
        </w:tc>
      </w:tr>
      <w:tr w:rsidR="00E331D7" w:rsidRPr="006D7A39" w14:paraId="09DFBE0A" w14:textId="77777777" w:rsidTr="00CC1F43">
        <w:trPr>
          <w:trHeight w:val="402"/>
        </w:trPr>
        <w:tc>
          <w:tcPr>
            <w:tcW w:w="727" w:type="dxa"/>
            <w:gridSpan w:val="2"/>
            <w:noWrap/>
          </w:tcPr>
          <w:p w14:paraId="2D78905C" w14:textId="77777777" w:rsidR="00E331D7" w:rsidRPr="006D7A39" w:rsidRDefault="00E331D7" w:rsidP="00E331D7">
            <w:pPr>
              <w:rPr>
                <w:rFonts w:asciiTheme="majorHAnsi" w:hAnsiTheme="majorHAnsi" w:cstheme="majorHAnsi"/>
                <w:sz w:val="24"/>
                <w:szCs w:val="24"/>
              </w:rPr>
            </w:pPr>
          </w:p>
        </w:tc>
        <w:tc>
          <w:tcPr>
            <w:tcW w:w="4890" w:type="dxa"/>
            <w:noWrap/>
          </w:tcPr>
          <w:p w14:paraId="0546F40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Đóng lặp lại 1 pha có kiểm tra hòa đồng bộ</w:t>
            </w:r>
          </w:p>
        </w:tc>
        <w:tc>
          <w:tcPr>
            <w:tcW w:w="2461" w:type="dxa"/>
            <w:noWrap/>
          </w:tcPr>
          <w:p w14:paraId="0E0BEF5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7AEA4ED8" w14:textId="77777777" w:rsidR="00E331D7" w:rsidRPr="006D7A39" w:rsidRDefault="00E331D7" w:rsidP="00E331D7">
            <w:pPr>
              <w:rPr>
                <w:rFonts w:asciiTheme="majorHAnsi" w:hAnsiTheme="majorHAnsi" w:cstheme="majorHAnsi"/>
                <w:sz w:val="24"/>
                <w:szCs w:val="24"/>
              </w:rPr>
            </w:pPr>
          </w:p>
        </w:tc>
      </w:tr>
      <w:tr w:rsidR="00E331D7" w:rsidRPr="006D7A39" w14:paraId="1CFB338C" w14:textId="77777777" w:rsidTr="00CC1F43">
        <w:trPr>
          <w:trHeight w:val="402"/>
        </w:trPr>
        <w:tc>
          <w:tcPr>
            <w:tcW w:w="727" w:type="dxa"/>
            <w:gridSpan w:val="2"/>
            <w:noWrap/>
          </w:tcPr>
          <w:p w14:paraId="678A4BFD" w14:textId="77777777" w:rsidR="00E331D7" w:rsidRPr="006D7A39" w:rsidRDefault="00E331D7" w:rsidP="00E331D7">
            <w:pPr>
              <w:rPr>
                <w:rFonts w:asciiTheme="majorHAnsi" w:hAnsiTheme="majorHAnsi" w:cstheme="majorHAnsi"/>
                <w:sz w:val="24"/>
                <w:szCs w:val="24"/>
              </w:rPr>
            </w:pPr>
          </w:p>
        </w:tc>
        <w:tc>
          <w:tcPr>
            <w:tcW w:w="4890" w:type="dxa"/>
            <w:noWrap/>
          </w:tcPr>
          <w:p w14:paraId="3F92184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tải</w:t>
            </w:r>
          </w:p>
        </w:tc>
        <w:tc>
          <w:tcPr>
            <w:tcW w:w="2461" w:type="dxa"/>
            <w:noWrap/>
          </w:tcPr>
          <w:p w14:paraId="62B94C4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79B12C3E" w14:textId="77777777" w:rsidR="00E331D7" w:rsidRPr="006D7A39" w:rsidRDefault="00E331D7" w:rsidP="00E331D7">
            <w:pPr>
              <w:rPr>
                <w:rFonts w:asciiTheme="majorHAnsi" w:hAnsiTheme="majorHAnsi" w:cstheme="majorHAnsi"/>
                <w:sz w:val="24"/>
                <w:szCs w:val="24"/>
              </w:rPr>
            </w:pPr>
          </w:p>
        </w:tc>
      </w:tr>
      <w:tr w:rsidR="00E331D7" w:rsidRPr="006D7A39" w14:paraId="0343CA4E" w14:textId="77777777" w:rsidTr="00CC1F43">
        <w:trPr>
          <w:trHeight w:val="402"/>
        </w:trPr>
        <w:tc>
          <w:tcPr>
            <w:tcW w:w="727" w:type="dxa"/>
            <w:gridSpan w:val="2"/>
            <w:noWrap/>
          </w:tcPr>
          <w:p w14:paraId="6BF5406C" w14:textId="77777777" w:rsidR="00E331D7" w:rsidRPr="006D7A39" w:rsidRDefault="00E331D7" w:rsidP="00E331D7">
            <w:pPr>
              <w:rPr>
                <w:rFonts w:asciiTheme="majorHAnsi" w:hAnsiTheme="majorHAnsi" w:cstheme="majorHAnsi"/>
                <w:sz w:val="24"/>
                <w:szCs w:val="24"/>
              </w:rPr>
            </w:pPr>
          </w:p>
        </w:tc>
        <w:tc>
          <w:tcPr>
            <w:tcW w:w="4890" w:type="dxa"/>
            <w:noWrap/>
          </w:tcPr>
          <w:p w14:paraId="3AB562C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Tăng tốc bảo vệ</w:t>
            </w:r>
          </w:p>
        </w:tc>
        <w:tc>
          <w:tcPr>
            <w:tcW w:w="2461" w:type="dxa"/>
            <w:noWrap/>
          </w:tcPr>
          <w:p w14:paraId="5B9B235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9A89407" w14:textId="77777777" w:rsidR="00E331D7" w:rsidRPr="006D7A39" w:rsidRDefault="00E331D7" w:rsidP="00E331D7">
            <w:pPr>
              <w:rPr>
                <w:rFonts w:asciiTheme="majorHAnsi" w:hAnsiTheme="majorHAnsi" w:cstheme="majorHAnsi"/>
                <w:sz w:val="24"/>
                <w:szCs w:val="24"/>
              </w:rPr>
            </w:pPr>
          </w:p>
        </w:tc>
      </w:tr>
      <w:tr w:rsidR="00E331D7" w:rsidRPr="006D7A39" w14:paraId="7D58FC4E" w14:textId="77777777" w:rsidTr="00CC1F43">
        <w:trPr>
          <w:trHeight w:val="402"/>
        </w:trPr>
        <w:tc>
          <w:tcPr>
            <w:tcW w:w="727" w:type="dxa"/>
            <w:gridSpan w:val="2"/>
            <w:noWrap/>
          </w:tcPr>
          <w:p w14:paraId="5AB4CC2E" w14:textId="77777777" w:rsidR="00E331D7" w:rsidRPr="006D7A39" w:rsidRDefault="00E331D7" w:rsidP="00E331D7">
            <w:pPr>
              <w:rPr>
                <w:rFonts w:asciiTheme="majorHAnsi" w:hAnsiTheme="majorHAnsi" w:cstheme="majorHAnsi"/>
                <w:sz w:val="24"/>
                <w:szCs w:val="24"/>
              </w:rPr>
            </w:pPr>
          </w:p>
        </w:tc>
        <w:tc>
          <w:tcPr>
            <w:tcW w:w="4890" w:type="dxa"/>
            <w:noWrap/>
          </w:tcPr>
          <w:p w14:paraId="6509E33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Khóa dao động công suất</w:t>
            </w:r>
          </w:p>
        </w:tc>
        <w:tc>
          <w:tcPr>
            <w:tcW w:w="2461" w:type="dxa"/>
            <w:noWrap/>
          </w:tcPr>
          <w:p w14:paraId="475FACE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C78B232" w14:textId="77777777" w:rsidR="00E331D7" w:rsidRPr="006D7A39" w:rsidRDefault="00E331D7" w:rsidP="00E331D7">
            <w:pPr>
              <w:rPr>
                <w:rFonts w:asciiTheme="majorHAnsi" w:hAnsiTheme="majorHAnsi" w:cstheme="majorHAnsi"/>
                <w:sz w:val="24"/>
                <w:szCs w:val="24"/>
              </w:rPr>
            </w:pPr>
          </w:p>
        </w:tc>
      </w:tr>
      <w:tr w:rsidR="00E331D7" w:rsidRPr="006D7A39" w14:paraId="6C264F72" w14:textId="77777777" w:rsidTr="00CC1F43">
        <w:trPr>
          <w:trHeight w:val="402"/>
        </w:trPr>
        <w:tc>
          <w:tcPr>
            <w:tcW w:w="727" w:type="dxa"/>
            <w:gridSpan w:val="2"/>
            <w:noWrap/>
          </w:tcPr>
          <w:p w14:paraId="59D43BDD" w14:textId="77777777" w:rsidR="00E331D7" w:rsidRPr="006D7A39" w:rsidRDefault="00E331D7" w:rsidP="00E331D7">
            <w:pPr>
              <w:rPr>
                <w:rFonts w:asciiTheme="majorHAnsi" w:hAnsiTheme="majorHAnsi" w:cstheme="majorHAnsi"/>
                <w:sz w:val="24"/>
                <w:szCs w:val="24"/>
              </w:rPr>
            </w:pPr>
          </w:p>
        </w:tc>
        <w:tc>
          <w:tcPr>
            <w:tcW w:w="4890" w:type="dxa"/>
            <w:noWrap/>
          </w:tcPr>
          <w:p w14:paraId="3E096D1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sự từ chối tác động của máy cắt: có 02 mức</w:t>
            </w:r>
          </w:p>
        </w:tc>
        <w:tc>
          <w:tcPr>
            <w:tcW w:w="2461" w:type="dxa"/>
            <w:noWrap/>
          </w:tcPr>
          <w:p w14:paraId="0AABFDF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033A3C42" w14:textId="77777777" w:rsidR="00E331D7" w:rsidRPr="006D7A39" w:rsidRDefault="00E331D7" w:rsidP="00E331D7">
            <w:pPr>
              <w:rPr>
                <w:rFonts w:asciiTheme="majorHAnsi" w:hAnsiTheme="majorHAnsi" w:cstheme="majorHAnsi"/>
                <w:sz w:val="24"/>
                <w:szCs w:val="24"/>
              </w:rPr>
            </w:pPr>
          </w:p>
        </w:tc>
      </w:tr>
      <w:tr w:rsidR="00E331D7" w:rsidRPr="006D7A39" w14:paraId="2CA39DB4" w14:textId="77777777" w:rsidTr="00CC1F43">
        <w:trPr>
          <w:trHeight w:val="402"/>
        </w:trPr>
        <w:tc>
          <w:tcPr>
            <w:tcW w:w="727" w:type="dxa"/>
            <w:gridSpan w:val="2"/>
            <w:noWrap/>
          </w:tcPr>
          <w:p w14:paraId="14C2AD59" w14:textId="77777777" w:rsidR="00E331D7" w:rsidRPr="006D7A39" w:rsidRDefault="00E331D7" w:rsidP="00E331D7">
            <w:pPr>
              <w:rPr>
                <w:rFonts w:asciiTheme="majorHAnsi" w:hAnsiTheme="majorHAnsi" w:cstheme="majorHAnsi"/>
                <w:sz w:val="24"/>
                <w:szCs w:val="24"/>
              </w:rPr>
            </w:pPr>
          </w:p>
        </w:tc>
        <w:tc>
          <w:tcPr>
            <w:tcW w:w="4890" w:type="dxa"/>
            <w:noWrap/>
          </w:tcPr>
          <w:p w14:paraId="0B80ED2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Mức 1 (Retrip): theo từng pha A, B, C (nếu sử dụng chức năng 50BF tích hợp trong rơle bảo vệ F21).</w:t>
            </w:r>
          </w:p>
        </w:tc>
        <w:tc>
          <w:tcPr>
            <w:tcW w:w="2461" w:type="dxa"/>
            <w:noWrap/>
          </w:tcPr>
          <w:p w14:paraId="6C169F0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3ADF8950" w14:textId="77777777" w:rsidR="00E331D7" w:rsidRPr="006D7A39" w:rsidRDefault="00E331D7" w:rsidP="00E331D7">
            <w:pPr>
              <w:rPr>
                <w:rFonts w:asciiTheme="majorHAnsi" w:hAnsiTheme="majorHAnsi" w:cstheme="majorHAnsi"/>
                <w:sz w:val="24"/>
                <w:szCs w:val="24"/>
              </w:rPr>
            </w:pPr>
          </w:p>
        </w:tc>
      </w:tr>
      <w:tr w:rsidR="00E331D7" w:rsidRPr="006D7A39" w14:paraId="3EE9339D" w14:textId="77777777" w:rsidTr="00CC1F43">
        <w:trPr>
          <w:trHeight w:val="402"/>
        </w:trPr>
        <w:tc>
          <w:tcPr>
            <w:tcW w:w="727" w:type="dxa"/>
            <w:gridSpan w:val="2"/>
            <w:noWrap/>
          </w:tcPr>
          <w:p w14:paraId="1BE5BB7D" w14:textId="77777777" w:rsidR="00E331D7" w:rsidRPr="006D7A39" w:rsidRDefault="00E331D7" w:rsidP="00E331D7">
            <w:pPr>
              <w:rPr>
                <w:rFonts w:asciiTheme="majorHAnsi" w:hAnsiTheme="majorHAnsi" w:cstheme="majorHAnsi"/>
                <w:sz w:val="24"/>
                <w:szCs w:val="24"/>
              </w:rPr>
            </w:pPr>
          </w:p>
        </w:tc>
        <w:tc>
          <w:tcPr>
            <w:tcW w:w="4890" w:type="dxa"/>
            <w:noWrap/>
          </w:tcPr>
          <w:p w14:paraId="57566D9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Mức 2 (50BF): tác động cắt 03 pha tất cả các máy cắt liên quan (nếu sử dụng chức năng 50BF tích hợp trong rơle bảo vệ F21).</w:t>
            </w:r>
          </w:p>
        </w:tc>
        <w:tc>
          <w:tcPr>
            <w:tcW w:w="2461" w:type="dxa"/>
            <w:noWrap/>
          </w:tcPr>
          <w:p w14:paraId="29B843F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F21 để thiết kế trong dự án.</w:t>
            </w:r>
          </w:p>
        </w:tc>
        <w:tc>
          <w:tcPr>
            <w:tcW w:w="1301" w:type="dxa"/>
            <w:gridSpan w:val="2"/>
            <w:noWrap/>
          </w:tcPr>
          <w:p w14:paraId="1D14B825" w14:textId="77777777" w:rsidR="00E331D7" w:rsidRPr="006D7A39" w:rsidRDefault="00E331D7" w:rsidP="00E331D7">
            <w:pPr>
              <w:rPr>
                <w:rFonts w:asciiTheme="majorHAnsi" w:hAnsiTheme="majorHAnsi" w:cstheme="majorHAnsi"/>
                <w:sz w:val="24"/>
                <w:szCs w:val="24"/>
              </w:rPr>
            </w:pPr>
          </w:p>
        </w:tc>
      </w:tr>
      <w:tr w:rsidR="00E331D7" w:rsidRPr="006D7A39" w14:paraId="57B5B99A" w14:textId="77777777" w:rsidTr="00CC1F43">
        <w:trPr>
          <w:trHeight w:val="402"/>
        </w:trPr>
        <w:tc>
          <w:tcPr>
            <w:tcW w:w="727" w:type="dxa"/>
            <w:gridSpan w:val="2"/>
            <w:noWrap/>
          </w:tcPr>
          <w:p w14:paraId="136DF584" w14:textId="77777777" w:rsidR="00E331D7" w:rsidRPr="006D7A39" w:rsidRDefault="00E331D7" w:rsidP="00E331D7">
            <w:pPr>
              <w:rPr>
                <w:rFonts w:asciiTheme="majorHAnsi" w:hAnsiTheme="majorHAnsi" w:cstheme="majorHAnsi"/>
                <w:sz w:val="24"/>
                <w:szCs w:val="24"/>
              </w:rPr>
            </w:pPr>
          </w:p>
        </w:tc>
        <w:tc>
          <w:tcPr>
            <w:tcW w:w="4890" w:type="dxa"/>
            <w:noWrap/>
          </w:tcPr>
          <w:p w14:paraId="7C70768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dòng 50STUB</w:t>
            </w:r>
          </w:p>
        </w:tc>
        <w:tc>
          <w:tcPr>
            <w:tcW w:w="2461" w:type="dxa"/>
            <w:noWrap/>
          </w:tcPr>
          <w:p w14:paraId="017F43DB"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0A5AC7F5" w14:textId="77777777" w:rsidR="00E331D7" w:rsidRPr="006D7A39" w:rsidRDefault="00E331D7" w:rsidP="00E331D7">
            <w:pPr>
              <w:rPr>
                <w:rFonts w:asciiTheme="majorHAnsi" w:hAnsiTheme="majorHAnsi" w:cstheme="majorHAnsi"/>
                <w:sz w:val="24"/>
                <w:szCs w:val="24"/>
              </w:rPr>
            </w:pPr>
          </w:p>
        </w:tc>
      </w:tr>
      <w:tr w:rsidR="00E331D7" w:rsidRPr="006D7A39" w14:paraId="5F84F6F8" w14:textId="77777777" w:rsidTr="00CC1F43">
        <w:trPr>
          <w:trHeight w:val="402"/>
        </w:trPr>
        <w:tc>
          <w:tcPr>
            <w:tcW w:w="727" w:type="dxa"/>
            <w:gridSpan w:val="2"/>
            <w:noWrap/>
          </w:tcPr>
          <w:p w14:paraId="719E25BE" w14:textId="77777777" w:rsidR="00E331D7" w:rsidRPr="006D7A39" w:rsidRDefault="00E331D7" w:rsidP="00E331D7">
            <w:pPr>
              <w:rPr>
                <w:rFonts w:asciiTheme="majorHAnsi" w:hAnsiTheme="majorHAnsi" w:cstheme="majorHAnsi"/>
                <w:sz w:val="24"/>
                <w:szCs w:val="24"/>
              </w:rPr>
            </w:pPr>
          </w:p>
        </w:tc>
        <w:tc>
          <w:tcPr>
            <w:tcW w:w="4890" w:type="dxa"/>
            <w:noWrap/>
          </w:tcPr>
          <w:p w14:paraId="5B1AD59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Chức năng SOTF</w:t>
            </w:r>
          </w:p>
        </w:tc>
        <w:tc>
          <w:tcPr>
            <w:tcW w:w="2461" w:type="dxa"/>
            <w:noWrap/>
          </w:tcPr>
          <w:p w14:paraId="2F82084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A85867B" w14:textId="77777777" w:rsidR="00E331D7" w:rsidRPr="006D7A39" w:rsidRDefault="00E331D7" w:rsidP="00E331D7">
            <w:pPr>
              <w:rPr>
                <w:rFonts w:asciiTheme="majorHAnsi" w:hAnsiTheme="majorHAnsi" w:cstheme="majorHAnsi"/>
                <w:sz w:val="24"/>
                <w:szCs w:val="24"/>
              </w:rPr>
            </w:pPr>
          </w:p>
        </w:tc>
      </w:tr>
      <w:tr w:rsidR="00E331D7" w:rsidRPr="006D7A39" w14:paraId="37F82880" w14:textId="77777777" w:rsidTr="00CC1F43">
        <w:trPr>
          <w:trHeight w:val="402"/>
        </w:trPr>
        <w:tc>
          <w:tcPr>
            <w:tcW w:w="727" w:type="dxa"/>
            <w:gridSpan w:val="2"/>
            <w:noWrap/>
          </w:tcPr>
          <w:p w14:paraId="0B038394" w14:textId="77777777" w:rsidR="00E331D7" w:rsidRPr="006D7A39" w:rsidRDefault="00E331D7" w:rsidP="00E331D7">
            <w:pPr>
              <w:rPr>
                <w:rFonts w:asciiTheme="majorHAnsi" w:hAnsiTheme="majorHAnsi" w:cstheme="majorHAnsi"/>
                <w:sz w:val="24"/>
                <w:szCs w:val="24"/>
              </w:rPr>
            </w:pPr>
          </w:p>
        </w:tc>
        <w:tc>
          <w:tcPr>
            <w:tcW w:w="4890" w:type="dxa"/>
            <w:noWrap/>
          </w:tcPr>
          <w:p w14:paraId="20DB856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xa</w:t>
            </w:r>
          </w:p>
        </w:tc>
        <w:tc>
          <w:tcPr>
            <w:tcW w:w="2461" w:type="dxa"/>
            <w:noWrap/>
          </w:tcPr>
          <w:p w14:paraId="209A9D7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696884F" w14:textId="77777777" w:rsidR="00E331D7" w:rsidRPr="006D7A39" w:rsidRDefault="00E331D7" w:rsidP="00E331D7">
            <w:pPr>
              <w:rPr>
                <w:rFonts w:asciiTheme="majorHAnsi" w:hAnsiTheme="majorHAnsi" w:cstheme="majorHAnsi"/>
                <w:sz w:val="24"/>
                <w:szCs w:val="24"/>
              </w:rPr>
            </w:pPr>
          </w:p>
        </w:tc>
      </w:tr>
      <w:tr w:rsidR="00E331D7" w:rsidRPr="006D7A39" w14:paraId="54F1AFD5" w14:textId="77777777" w:rsidTr="00CC1F43">
        <w:trPr>
          <w:trHeight w:val="402"/>
        </w:trPr>
        <w:tc>
          <w:tcPr>
            <w:tcW w:w="727" w:type="dxa"/>
            <w:gridSpan w:val="2"/>
            <w:noWrap/>
          </w:tcPr>
          <w:p w14:paraId="46367C42" w14:textId="77777777" w:rsidR="00E331D7" w:rsidRPr="006D7A39" w:rsidRDefault="00E331D7" w:rsidP="00E331D7">
            <w:pPr>
              <w:rPr>
                <w:rFonts w:asciiTheme="majorHAnsi" w:hAnsiTheme="majorHAnsi" w:cstheme="majorHAnsi"/>
                <w:sz w:val="24"/>
                <w:szCs w:val="24"/>
              </w:rPr>
            </w:pPr>
          </w:p>
        </w:tc>
        <w:tc>
          <w:tcPr>
            <w:tcW w:w="4890" w:type="dxa"/>
            <w:noWrap/>
          </w:tcPr>
          <w:p w14:paraId="3349CDF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sự cố, định vị sự cố, ghi các nhiễu loạn hệ thống với bộ nhớ không xoá</w:t>
            </w:r>
          </w:p>
        </w:tc>
        <w:tc>
          <w:tcPr>
            <w:tcW w:w="2461" w:type="dxa"/>
            <w:noWrap/>
          </w:tcPr>
          <w:p w14:paraId="316E417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DD30EF5" w14:textId="77777777" w:rsidR="00E331D7" w:rsidRPr="006D7A39" w:rsidRDefault="00E331D7" w:rsidP="00E331D7">
            <w:pPr>
              <w:rPr>
                <w:rFonts w:asciiTheme="majorHAnsi" w:hAnsiTheme="majorHAnsi" w:cstheme="majorHAnsi"/>
                <w:sz w:val="24"/>
                <w:szCs w:val="24"/>
              </w:rPr>
            </w:pPr>
          </w:p>
        </w:tc>
      </w:tr>
      <w:tr w:rsidR="00E331D7" w:rsidRPr="006D7A39" w14:paraId="2CFA3F1E" w14:textId="77777777" w:rsidTr="00CC1F43">
        <w:trPr>
          <w:trHeight w:val="402"/>
        </w:trPr>
        <w:tc>
          <w:tcPr>
            <w:tcW w:w="727" w:type="dxa"/>
            <w:gridSpan w:val="2"/>
            <w:noWrap/>
          </w:tcPr>
          <w:p w14:paraId="56F36EB2" w14:textId="77777777" w:rsidR="00E331D7" w:rsidRPr="006D7A39" w:rsidRDefault="00E331D7" w:rsidP="00E331D7">
            <w:pPr>
              <w:rPr>
                <w:rFonts w:asciiTheme="majorHAnsi" w:hAnsiTheme="majorHAnsi" w:cstheme="majorHAnsi"/>
                <w:sz w:val="24"/>
                <w:szCs w:val="24"/>
              </w:rPr>
            </w:pPr>
          </w:p>
        </w:tc>
        <w:tc>
          <w:tcPr>
            <w:tcW w:w="4890" w:type="dxa"/>
            <w:noWrap/>
          </w:tcPr>
          <w:p w14:paraId="53EA873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Giám sát điều kiện làm việc của máy cắt</w:t>
            </w:r>
          </w:p>
        </w:tc>
        <w:tc>
          <w:tcPr>
            <w:tcW w:w="2461" w:type="dxa"/>
            <w:noWrap/>
          </w:tcPr>
          <w:p w14:paraId="6752400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96FB186" w14:textId="77777777" w:rsidR="00E331D7" w:rsidRPr="006D7A39" w:rsidRDefault="00E331D7" w:rsidP="00E331D7">
            <w:pPr>
              <w:rPr>
                <w:rFonts w:asciiTheme="majorHAnsi" w:hAnsiTheme="majorHAnsi" w:cstheme="majorHAnsi"/>
                <w:sz w:val="24"/>
                <w:szCs w:val="24"/>
              </w:rPr>
            </w:pPr>
          </w:p>
        </w:tc>
      </w:tr>
      <w:tr w:rsidR="00E331D7" w:rsidRPr="006D7A39" w14:paraId="114D46A5" w14:textId="77777777" w:rsidTr="00CC1F43">
        <w:trPr>
          <w:trHeight w:val="402"/>
        </w:trPr>
        <w:tc>
          <w:tcPr>
            <w:tcW w:w="727" w:type="dxa"/>
            <w:gridSpan w:val="2"/>
            <w:noWrap/>
          </w:tcPr>
          <w:p w14:paraId="175428C9" w14:textId="77777777" w:rsidR="00E331D7" w:rsidRPr="006D7A39" w:rsidRDefault="00E331D7" w:rsidP="00E331D7">
            <w:pPr>
              <w:rPr>
                <w:rFonts w:asciiTheme="majorHAnsi" w:hAnsiTheme="majorHAnsi" w:cstheme="majorHAnsi"/>
                <w:sz w:val="24"/>
                <w:szCs w:val="24"/>
              </w:rPr>
            </w:pPr>
          </w:p>
        </w:tc>
        <w:tc>
          <w:tcPr>
            <w:tcW w:w="4890" w:type="dxa"/>
            <w:noWrap/>
          </w:tcPr>
          <w:p w14:paraId="12AD540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Logic do người dùng tự định nghĩa</w:t>
            </w:r>
          </w:p>
        </w:tc>
        <w:tc>
          <w:tcPr>
            <w:tcW w:w="2461" w:type="dxa"/>
            <w:noWrap/>
          </w:tcPr>
          <w:p w14:paraId="1E7E56E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FD9CAFD" w14:textId="77777777" w:rsidR="00E331D7" w:rsidRPr="006D7A39" w:rsidRDefault="00E331D7" w:rsidP="00E331D7">
            <w:pPr>
              <w:rPr>
                <w:rFonts w:asciiTheme="majorHAnsi" w:hAnsiTheme="majorHAnsi" w:cstheme="majorHAnsi"/>
                <w:sz w:val="24"/>
                <w:szCs w:val="24"/>
              </w:rPr>
            </w:pPr>
          </w:p>
        </w:tc>
      </w:tr>
      <w:tr w:rsidR="00E331D7" w:rsidRPr="006D7A39" w14:paraId="269F526C" w14:textId="77777777" w:rsidTr="00CC1F43">
        <w:trPr>
          <w:trHeight w:val="402"/>
        </w:trPr>
        <w:tc>
          <w:tcPr>
            <w:tcW w:w="727" w:type="dxa"/>
            <w:gridSpan w:val="2"/>
            <w:noWrap/>
          </w:tcPr>
          <w:p w14:paraId="5C9BEFCC" w14:textId="77777777" w:rsidR="00E331D7" w:rsidRPr="006D7A39" w:rsidRDefault="00E331D7" w:rsidP="00E331D7">
            <w:pPr>
              <w:rPr>
                <w:rFonts w:asciiTheme="majorHAnsi" w:hAnsiTheme="majorHAnsi" w:cstheme="majorHAnsi"/>
                <w:sz w:val="24"/>
                <w:szCs w:val="24"/>
              </w:rPr>
            </w:pPr>
          </w:p>
        </w:tc>
        <w:tc>
          <w:tcPr>
            <w:tcW w:w="4890" w:type="dxa"/>
            <w:noWrap/>
          </w:tcPr>
          <w:p w14:paraId="654B465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khác theo tiêu chuẩn của nhà sản xuất</w:t>
            </w:r>
          </w:p>
        </w:tc>
        <w:tc>
          <w:tcPr>
            <w:tcW w:w="2461" w:type="dxa"/>
            <w:noWrap/>
          </w:tcPr>
          <w:p w14:paraId="13D7552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301" w:type="dxa"/>
            <w:gridSpan w:val="2"/>
            <w:noWrap/>
          </w:tcPr>
          <w:p w14:paraId="46EA53D8" w14:textId="77777777" w:rsidR="00E331D7" w:rsidRPr="006D7A39" w:rsidRDefault="00E331D7" w:rsidP="00E331D7">
            <w:pPr>
              <w:rPr>
                <w:rFonts w:asciiTheme="majorHAnsi" w:hAnsiTheme="majorHAnsi" w:cstheme="majorHAnsi"/>
                <w:sz w:val="24"/>
                <w:szCs w:val="24"/>
              </w:rPr>
            </w:pPr>
          </w:p>
        </w:tc>
      </w:tr>
      <w:tr w:rsidR="00E331D7" w:rsidRPr="006D7A39" w14:paraId="5AE2413B" w14:textId="77777777" w:rsidTr="00CC1F43">
        <w:trPr>
          <w:trHeight w:val="402"/>
        </w:trPr>
        <w:tc>
          <w:tcPr>
            <w:tcW w:w="727" w:type="dxa"/>
            <w:gridSpan w:val="2"/>
            <w:noWrap/>
          </w:tcPr>
          <w:p w14:paraId="4929C19D" w14:textId="77777777" w:rsidR="00E331D7" w:rsidRPr="006D7A39" w:rsidRDefault="00E331D7" w:rsidP="00E331D7">
            <w:pPr>
              <w:rPr>
                <w:rFonts w:asciiTheme="majorHAnsi" w:hAnsiTheme="majorHAnsi" w:cstheme="majorHAnsi"/>
                <w:sz w:val="24"/>
                <w:szCs w:val="24"/>
              </w:rPr>
            </w:pPr>
          </w:p>
        </w:tc>
        <w:tc>
          <w:tcPr>
            <w:tcW w:w="4890" w:type="dxa"/>
            <w:noWrap/>
          </w:tcPr>
          <w:p w14:paraId="61F58FB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Có nút nhấn điều khiển tại mặt trước của rơle bảo vệ cho phép người dùng lập trình để điều khiển và giám sát trạng thái hoạt động của các chức năng trong rơle.</w:t>
            </w:r>
          </w:p>
        </w:tc>
        <w:tc>
          <w:tcPr>
            <w:tcW w:w="2461" w:type="dxa"/>
            <w:noWrap/>
          </w:tcPr>
          <w:p w14:paraId="2496ED4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≥8.</w:t>
            </w:r>
          </w:p>
        </w:tc>
        <w:tc>
          <w:tcPr>
            <w:tcW w:w="1301" w:type="dxa"/>
            <w:gridSpan w:val="2"/>
            <w:noWrap/>
          </w:tcPr>
          <w:p w14:paraId="4D1933BA" w14:textId="77777777" w:rsidR="00E331D7" w:rsidRPr="006D7A39" w:rsidRDefault="00E331D7" w:rsidP="00E331D7">
            <w:pPr>
              <w:rPr>
                <w:rFonts w:asciiTheme="majorHAnsi" w:hAnsiTheme="majorHAnsi" w:cstheme="majorHAnsi"/>
                <w:sz w:val="24"/>
                <w:szCs w:val="24"/>
              </w:rPr>
            </w:pPr>
          </w:p>
        </w:tc>
      </w:tr>
      <w:tr w:rsidR="00E331D7" w:rsidRPr="006D7A39" w14:paraId="34E1922F" w14:textId="77777777" w:rsidTr="00CC1F43">
        <w:trPr>
          <w:trHeight w:val="402"/>
        </w:trPr>
        <w:tc>
          <w:tcPr>
            <w:tcW w:w="727" w:type="dxa"/>
            <w:gridSpan w:val="2"/>
            <w:noWrap/>
          </w:tcPr>
          <w:p w14:paraId="34ED6C65" w14:textId="77777777" w:rsidR="00E331D7" w:rsidRPr="006D7A39" w:rsidRDefault="00E331D7" w:rsidP="00E331D7">
            <w:pPr>
              <w:rPr>
                <w:rFonts w:asciiTheme="majorHAnsi" w:hAnsiTheme="majorHAnsi" w:cstheme="majorHAnsi"/>
                <w:sz w:val="24"/>
                <w:szCs w:val="24"/>
              </w:rPr>
            </w:pPr>
          </w:p>
        </w:tc>
        <w:tc>
          <w:tcPr>
            <w:tcW w:w="4890" w:type="dxa"/>
            <w:noWrap/>
          </w:tcPr>
          <w:p w14:paraId="1364311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Phím nhấn mặt trước rơ le cho cài đặt thông số rơ le</w:t>
            </w:r>
          </w:p>
        </w:tc>
        <w:tc>
          <w:tcPr>
            <w:tcW w:w="2461" w:type="dxa"/>
            <w:noWrap/>
          </w:tcPr>
          <w:p w14:paraId="05BCF7E3"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D7E647B" w14:textId="77777777" w:rsidR="00E331D7" w:rsidRPr="006D7A39" w:rsidRDefault="00E331D7" w:rsidP="00E331D7">
            <w:pPr>
              <w:rPr>
                <w:rFonts w:asciiTheme="majorHAnsi" w:hAnsiTheme="majorHAnsi" w:cstheme="majorHAnsi"/>
                <w:sz w:val="24"/>
                <w:szCs w:val="24"/>
              </w:rPr>
            </w:pPr>
          </w:p>
        </w:tc>
      </w:tr>
      <w:tr w:rsidR="00E331D7" w:rsidRPr="006D7A39" w14:paraId="632033F8" w14:textId="77777777" w:rsidTr="00CC1F43">
        <w:trPr>
          <w:trHeight w:val="402"/>
        </w:trPr>
        <w:tc>
          <w:tcPr>
            <w:tcW w:w="727" w:type="dxa"/>
            <w:gridSpan w:val="2"/>
            <w:noWrap/>
          </w:tcPr>
          <w:p w14:paraId="4CB1E433" w14:textId="77777777" w:rsidR="00E331D7" w:rsidRPr="006D7A39" w:rsidRDefault="00E331D7" w:rsidP="00E331D7">
            <w:pPr>
              <w:rPr>
                <w:rFonts w:asciiTheme="majorHAnsi" w:hAnsiTheme="majorHAnsi" w:cstheme="majorHAnsi"/>
                <w:sz w:val="24"/>
                <w:szCs w:val="24"/>
              </w:rPr>
            </w:pPr>
          </w:p>
        </w:tc>
        <w:tc>
          <w:tcPr>
            <w:tcW w:w="4890" w:type="dxa"/>
            <w:noWrap/>
          </w:tcPr>
          <w:p w14:paraId="5F8C4B2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Cổng thông tin nối tiếp ở mặt trước &amp; mặt sau cho cấu hình và cài đặt rơ le </w:t>
            </w:r>
          </w:p>
        </w:tc>
        <w:tc>
          <w:tcPr>
            <w:tcW w:w="2461" w:type="dxa"/>
            <w:noWrap/>
          </w:tcPr>
          <w:p w14:paraId="242CBE3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Cổng RS 232/ RS 485/USB/RJ45</w:t>
            </w:r>
          </w:p>
        </w:tc>
        <w:tc>
          <w:tcPr>
            <w:tcW w:w="1301" w:type="dxa"/>
            <w:gridSpan w:val="2"/>
            <w:noWrap/>
          </w:tcPr>
          <w:p w14:paraId="638AE92C" w14:textId="77777777" w:rsidR="00E331D7" w:rsidRPr="006D7A39" w:rsidRDefault="00E331D7" w:rsidP="00E331D7">
            <w:pPr>
              <w:rPr>
                <w:rFonts w:asciiTheme="majorHAnsi" w:hAnsiTheme="majorHAnsi" w:cstheme="majorHAnsi"/>
                <w:sz w:val="24"/>
                <w:szCs w:val="24"/>
              </w:rPr>
            </w:pPr>
          </w:p>
        </w:tc>
      </w:tr>
      <w:tr w:rsidR="00E331D7" w:rsidRPr="006D7A39" w14:paraId="4CA1B4F3" w14:textId="77777777" w:rsidTr="00CC1F43">
        <w:trPr>
          <w:trHeight w:val="402"/>
        </w:trPr>
        <w:tc>
          <w:tcPr>
            <w:tcW w:w="727" w:type="dxa"/>
            <w:gridSpan w:val="2"/>
            <w:noWrap/>
          </w:tcPr>
          <w:p w14:paraId="65769C04" w14:textId="77777777" w:rsidR="00E331D7" w:rsidRPr="006D7A39" w:rsidRDefault="00E331D7" w:rsidP="00E331D7">
            <w:pPr>
              <w:rPr>
                <w:rFonts w:asciiTheme="majorHAnsi" w:hAnsiTheme="majorHAnsi" w:cstheme="majorHAnsi"/>
                <w:sz w:val="24"/>
                <w:szCs w:val="24"/>
              </w:rPr>
            </w:pPr>
          </w:p>
        </w:tc>
        <w:tc>
          <w:tcPr>
            <w:tcW w:w="4890" w:type="dxa"/>
            <w:noWrap/>
          </w:tcPr>
          <w:p w14:paraId="124C270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0E81649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14FD1880" w14:textId="77777777" w:rsidR="00E331D7" w:rsidRPr="006D7A39" w:rsidRDefault="00E331D7" w:rsidP="00E331D7">
            <w:pPr>
              <w:rPr>
                <w:rFonts w:asciiTheme="majorHAnsi" w:hAnsiTheme="majorHAnsi" w:cstheme="majorHAnsi"/>
                <w:sz w:val="24"/>
                <w:szCs w:val="24"/>
              </w:rPr>
            </w:pPr>
          </w:p>
        </w:tc>
      </w:tr>
      <w:tr w:rsidR="00E331D7" w:rsidRPr="006D7A39" w14:paraId="5C0B99A8" w14:textId="77777777" w:rsidTr="00CC1F43">
        <w:trPr>
          <w:trHeight w:val="402"/>
        </w:trPr>
        <w:tc>
          <w:tcPr>
            <w:tcW w:w="727" w:type="dxa"/>
            <w:gridSpan w:val="2"/>
            <w:noWrap/>
          </w:tcPr>
          <w:p w14:paraId="72A7AEEF" w14:textId="77777777" w:rsidR="00E331D7" w:rsidRPr="006D7A39" w:rsidRDefault="00E331D7" w:rsidP="00E331D7">
            <w:pPr>
              <w:rPr>
                <w:rFonts w:asciiTheme="majorHAnsi" w:hAnsiTheme="majorHAnsi" w:cstheme="majorHAnsi"/>
                <w:sz w:val="24"/>
                <w:szCs w:val="24"/>
              </w:rPr>
            </w:pPr>
          </w:p>
        </w:tc>
        <w:tc>
          <w:tcPr>
            <w:tcW w:w="4890" w:type="dxa"/>
            <w:noWrap/>
          </w:tcPr>
          <w:p w14:paraId="25EEECC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59FF568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301" w:type="dxa"/>
            <w:gridSpan w:val="2"/>
            <w:noWrap/>
          </w:tcPr>
          <w:p w14:paraId="33A85682" w14:textId="77777777" w:rsidR="00E331D7" w:rsidRPr="006D7A39" w:rsidRDefault="00E331D7" w:rsidP="00E331D7">
            <w:pPr>
              <w:rPr>
                <w:rFonts w:asciiTheme="majorHAnsi" w:hAnsiTheme="majorHAnsi" w:cstheme="majorHAnsi"/>
                <w:sz w:val="24"/>
                <w:szCs w:val="24"/>
              </w:rPr>
            </w:pPr>
          </w:p>
        </w:tc>
      </w:tr>
      <w:tr w:rsidR="00E331D7" w:rsidRPr="006D7A39" w14:paraId="3DC89783" w14:textId="77777777" w:rsidTr="00CC1F43">
        <w:trPr>
          <w:trHeight w:val="402"/>
        </w:trPr>
        <w:tc>
          <w:tcPr>
            <w:tcW w:w="727" w:type="dxa"/>
            <w:gridSpan w:val="2"/>
            <w:noWrap/>
          </w:tcPr>
          <w:p w14:paraId="4412B978" w14:textId="77777777" w:rsidR="00E331D7" w:rsidRPr="006D7A39" w:rsidRDefault="00E331D7" w:rsidP="00E331D7">
            <w:pPr>
              <w:rPr>
                <w:rFonts w:asciiTheme="majorHAnsi" w:hAnsiTheme="majorHAnsi" w:cstheme="majorHAnsi"/>
                <w:sz w:val="24"/>
                <w:szCs w:val="24"/>
              </w:rPr>
            </w:pPr>
          </w:p>
        </w:tc>
        <w:tc>
          <w:tcPr>
            <w:tcW w:w="4890" w:type="dxa"/>
            <w:noWrap/>
          </w:tcPr>
          <w:p w14:paraId="1D61F89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Cổng kết nối cho Giao thức truyền tin</w:t>
            </w:r>
          </w:p>
        </w:tc>
        <w:tc>
          <w:tcPr>
            <w:tcW w:w="2461" w:type="dxa"/>
            <w:noWrap/>
          </w:tcPr>
          <w:p w14:paraId="528AF4C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2 cổng quang có hỗ trợ Giao thức PRP để kết nối lên hệ thống theo kiểu PRP hoặc Giao thức HSR để kết nối lên </w:t>
            </w:r>
            <w:r w:rsidRPr="006D7A39">
              <w:rPr>
                <w:rFonts w:asciiTheme="majorHAnsi" w:hAnsiTheme="majorHAnsi" w:cstheme="majorHAnsi"/>
                <w:sz w:val="24"/>
                <w:szCs w:val="24"/>
              </w:rPr>
              <w:lastRenderedPageBreak/>
              <w:t>hệ thống theo kiều HSR</w:t>
            </w:r>
          </w:p>
        </w:tc>
        <w:tc>
          <w:tcPr>
            <w:tcW w:w="1301" w:type="dxa"/>
            <w:gridSpan w:val="2"/>
            <w:noWrap/>
          </w:tcPr>
          <w:p w14:paraId="37DD3F0D" w14:textId="77777777" w:rsidR="00E331D7" w:rsidRPr="006D7A39" w:rsidRDefault="00E331D7" w:rsidP="00E331D7">
            <w:pPr>
              <w:rPr>
                <w:rFonts w:asciiTheme="majorHAnsi" w:hAnsiTheme="majorHAnsi" w:cstheme="majorHAnsi"/>
                <w:sz w:val="24"/>
                <w:szCs w:val="24"/>
              </w:rPr>
            </w:pPr>
          </w:p>
        </w:tc>
      </w:tr>
      <w:tr w:rsidR="00E331D7" w:rsidRPr="006D7A39" w14:paraId="0CBA585A" w14:textId="77777777" w:rsidTr="00C32274">
        <w:trPr>
          <w:trHeight w:val="402"/>
        </w:trPr>
        <w:tc>
          <w:tcPr>
            <w:tcW w:w="727" w:type="dxa"/>
            <w:gridSpan w:val="2"/>
            <w:noWrap/>
          </w:tcPr>
          <w:p w14:paraId="5369427F"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0828EE0A" w14:textId="74399D16" w:rsidR="00E331D7" w:rsidRPr="006D7A39" w:rsidRDefault="00E331D7" w:rsidP="00E331D7">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25409854" w14:textId="614C4C6D" w:rsidR="00E331D7" w:rsidRPr="006D7A39" w:rsidRDefault="00E331D7" w:rsidP="00E331D7">
            <w:pPr>
              <w:jc w:val="center"/>
              <w:rPr>
                <w:rFonts w:asciiTheme="majorHAnsi" w:hAnsiTheme="majorHAnsi" w:cstheme="majorHAnsi"/>
                <w:sz w:val="24"/>
                <w:szCs w:val="24"/>
              </w:rPr>
            </w:pPr>
            <w:r w:rsidRPr="006D7A39">
              <w:rPr>
                <w:sz w:val="26"/>
                <w:szCs w:val="26"/>
              </w:rPr>
              <w:t>Yêu cầu</w:t>
            </w:r>
          </w:p>
        </w:tc>
        <w:tc>
          <w:tcPr>
            <w:tcW w:w="1301" w:type="dxa"/>
            <w:gridSpan w:val="2"/>
            <w:noWrap/>
          </w:tcPr>
          <w:p w14:paraId="3A2085D0" w14:textId="77777777" w:rsidR="00E331D7" w:rsidRPr="006D7A39" w:rsidRDefault="00E331D7" w:rsidP="00E331D7">
            <w:pPr>
              <w:rPr>
                <w:rFonts w:asciiTheme="majorHAnsi" w:hAnsiTheme="majorHAnsi" w:cstheme="majorHAnsi"/>
                <w:sz w:val="24"/>
                <w:szCs w:val="24"/>
              </w:rPr>
            </w:pPr>
          </w:p>
        </w:tc>
      </w:tr>
      <w:tr w:rsidR="00E331D7" w:rsidRPr="006D7A39" w14:paraId="38B661EE" w14:textId="77777777" w:rsidTr="00CC1F43">
        <w:trPr>
          <w:gridBefore w:val="1"/>
          <w:gridAfter w:val="1"/>
          <w:wBefore w:w="16" w:type="dxa"/>
          <w:wAfter w:w="6" w:type="dxa"/>
          <w:trHeight w:val="402"/>
        </w:trPr>
        <w:tc>
          <w:tcPr>
            <w:tcW w:w="711" w:type="dxa"/>
            <w:noWrap/>
          </w:tcPr>
          <w:p w14:paraId="63DC3BBA"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5.3</w:t>
            </w:r>
          </w:p>
        </w:tc>
        <w:tc>
          <w:tcPr>
            <w:tcW w:w="4890" w:type="dxa"/>
            <w:noWrap/>
          </w:tcPr>
          <w:p w14:paraId="12EC2FE8"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Bảo vệ so lệch MBA (F87T)</w:t>
            </w:r>
          </w:p>
        </w:tc>
        <w:tc>
          <w:tcPr>
            <w:tcW w:w="2461" w:type="dxa"/>
            <w:noWrap/>
          </w:tcPr>
          <w:p w14:paraId="09F688E3"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1295" w:type="dxa"/>
            <w:noWrap/>
          </w:tcPr>
          <w:p w14:paraId="51EE2961" w14:textId="77777777" w:rsidR="00E331D7" w:rsidRPr="006D7A39" w:rsidRDefault="00E331D7" w:rsidP="00E331D7">
            <w:pPr>
              <w:rPr>
                <w:rFonts w:asciiTheme="majorHAnsi" w:hAnsiTheme="majorHAnsi" w:cstheme="majorHAnsi"/>
                <w:sz w:val="24"/>
                <w:szCs w:val="24"/>
              </w:rPr>
            </w:pPr>
          </w:p>
        </w:tc>
      </w:tr>
      <w:tr w:rsidR="00E331D7" w:rsidRPr="006D7A39" w14:paraId="5E738A3E" w14:textId="77777777" w:rsidTr="00CC1F43">
        <w:trPr>
          <w:gridBefore w:val="1"/>
          <w:gridAfter w:val="1"/>
          <w:wBefore w:w="16" w:type="dxa"/>
          <w:wAfter w:w="6" w:type="dxa"/>
          <w:trHeight w:val="402"/>
        </w:trPr>
        <w:tc>
          <w:tcPr>
            <w:tcW w:w="711" w:type="dxa"/>
            <w:noWrap/>
          </w:tcPr>
          <w:p w14:paraId="47D7AC5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7FA9CDB"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246059F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1F677155" w14:textId="77777777" w:rsidR="00E331D7" w:rsidRPr="006D7A39" w:rsidRDefault="00E331D7" w:rsidP="00E331D7">
            <w:pPr>
              <w:rPr>
                <w:rFonts w:asciiTheme="majorHAnsi" w:hAnsiTheme="majorHAnsi" w:cstheme="majorHAnsi"/>
                <w:sz w:val="24"/>
                <w:szCs w:val="24"/>
              </w:rPr>
            </w:pPr>
          </w:p>
        </w:tc>
      </w:tr>
      <w:tr w:rsidR="00E331D7" w:rsidRPr="006D7A39" w14:paraId="11E4CA29" w14:textId="77777777" w:rsidTr="00CC1F43">
        <w:trPr>
          <w:gridBefore w:val="1"/>
          <w:gridAfter w:val="1"/>
          <w:wBefore w:w="16" w:type="dxa"/>
          <w:wAfter w:w="6" w:type="dxa"/>
          <w:trHeight w:val="402"/>
        </w:trPr>
        <w:tc>
          <w:tcPr>
            <w:tcW w:w="711" w:type="dxa"/>
            <w:noWrap/>
          </w:tcPr>
          <w:p w14:paraId="118B477D"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7424D85"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35A4A94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Yêu cầu nêu dãy số mã sản phẩm để tra cứu thông tin (dòng điện, điện áp, nguồn nuôi, giao thức truyền thông, số lượng output, input, chức năng bảo vệ…)</w:t>
            </w:r>
          </w:p>
        </w:tc>
        <w:tc>
          <w:tcPr>
            <w:tcW w:w="1295" w:type="dxa"/>
            <w:noWrap/>
          </w:tcPr>
          <w:p w14:paraId="08FDF676" w14:textId="77777777" w:rsidR="00E331D7" w:rsidRPr="006D7A39" w:rsidRDefault="00E331D7" w:rsidP="00E331D7">
            <w:pPr>
              <w:rPr>
                <w:rFonts w:asciiTheme="majorHAnsi" w:hAnsiTheme="majorHAnsi" w:cstheme="majorHAnsi"/>
                <w:sz w:val="24"/>
                <w:szCs w:val="24"/>
              </w:rPr>
            </w:pPr>
          </w:p>
        </w:tc>
      </w:tr>
      <w:tr w:rsidR="00E331D7" w:rsidRPr="006D7A39" w14:paraId="0B89C317" w14:textId="77777777" w:rsidTr="00CC1F43">
        <w:trPr>
          <w:gridBefore w:val="1"/>
          <w:gridAfter w:val="1"/>
          <w:wBefore w:w="16" w:type="dxa"/>
          <w:wAfter w:w="6" w:type="dxa"/>
          <w:trHeight w:val="402"/>
        </w:trPr>
        <w:tc>
          <w:tcPr>
            <w:tcW w:w="711" w:type="dxa"/>
            <w:noWrap/>
          </w:tcPr>
          <w:p w14:paraId="112C50B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6C20B9A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3E7EC7E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295" w:type="dxa"/>
            <w:noWrap/>
          </w:tcPr>
          <w:p w14:paraId="20C6F3F5" w14:textId="77777777" w:rsidR="00E331D7" w:rsidRPr="006D7A39" w:rsidRDefault="00E331D7" w:rsidP="00E331D7">
            <w:pPr>
              <w:rPr>
                <w:rFonts w:asciiTheme="majorHAnsi" w:hAnsiTheme="majorHAnsi" w:cstheme="majorHAnsi"/>
                <w:sz w:val="24"/>
                <w:szCs w:val="24"/>
              </w:rPr>
            </w:pPr>
          </w:p>
        </w:tc>
      </w:tr>
      <w:tr w:rsidR="00E331D7" w:rsidRPr="006D7A39" w14:paraId="7CA502E3" w14:textId="77777777" w:rsidTr="00CC1F43">
        <w:trPr>
          <w:gridBefore w:val="1"/>
          <w:gridAfter w:val="1"/>
          <w:wBefore w:w="16" w:type="dxa"/>
          <w:wAfter w:w="6" w:type="dxa"/>
          <w:trHeight w:val="402"/>
        </w:trPr>
        <w:tc>
          <w:tcPr>
            <w:tcW w:w="711" w:type="dxa"/>
            <w:noWrap/>
          </w:tcPr>
          <w:p w14:paraId="3F0E0EF7"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960E9C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35F46AA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295" w:type="dxa"/>
            <w:noWrap/>
          </w:tcPr>
          <w:p w14:paraId="7CAC64D4" w14:textId="77777777" w:rsidR="00E331D7" w:rsidRPr="006D7A39" w:rsidRDefault="00E331D7" w:rsidP="00E331D7">
            <w:pPr>
              <w:rPr>
                <w:rFonts w:asciiTheme="majorHAnsi" w:hAnsiTheme="majorHAnsi" w:cstheme="majorHAnsi"/>
                <w:sz w:val="24"/>
                <w:szCs w:val="24"/>
              </w:rPr>
            </w:pPr>
          </w:p>
        </w:tc>
      </w:tr>
      <w:tr w:rsidR="00E331D7" w:rsidRPr="006D7A39" w14:paraId="1FACB34E" w14:textId="77777777" w:rsidTr="00CC1F43">
        <w:trPr>
          <w:gridBefore w:val="1"/>
          <w:gridAfter w:val="1"/>
          <w:wBefore w:w="16" w:type="dxa"/>
          <w:wAfter w:w="6" w:type="dxa"/>
          <w:trHeight w:val="402"/>
        </w:trPr>
        <w:tc>
          <w:tcPr>
            <w:tcW w:w="711" w:type="dxa"/>
            <w:noWrap/>
          </w:tcPr>
          <w:p w14:paraId="616CB1A1"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1E74E5F"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41B66708"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220 VDC</w:t>
            </w:r>
          </w:p>
        </w:tc>
        <w:tc>
          <w:tcPr>
            <w:tcW w:w="1295" w:type="dxa"/>
            <w:noWrap/>
          </w:tcPr>
          <w:p w14:paraId="0D9B738D" w14:textId="77777777" w:rsidR="00E331D7" w:rsidRPr="006D7A39" w:rsidRDefault="00E331D7" w:rsidP="00E331D7">
            <w:pPr>
              <w:rPr>
                <w:rFonts w:asciiTheme="majorHAnsi" w:hAnsiTheme="majorHAnsi" w:cstheme="majorHAnsi"/>
                <w:sz w:val="24"/>
                <w:szCs w:val="24"/>
              </w:rPr>
            </w:pPr>
          </w:p>
        </w:tc>
      </w:tr>
      <w:tr w:rsidR="00E331D7" w:rsidRPr="006D7A39" w14:paraId="4F00C11E" w14:textId="77777777" w:rsidTr="00CC1F43">
        <w:trPr>
          <w:gridBefore w:val="1"/>
          <w:gridAfter w:val="1"/>
          <w:wBefore w:w="16" w:type="dxa"/>
          <w:wAfter w:w="6" w:type="dxa"/>
          <w:trHeight w:val="402"/>
        </w:trPr>
        <w:tc>
          <w:tcPr>
            <w:tcW w:w="711" w:type="dxa"/>
            <w:noWrap/>
          </w:tcPr>
          <w:p w14:paraId="3F676AF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D7F3EF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Số đầu vào mạch dòng</w:t>
            </w:r>
          </w:p>
        </w:tc>
        <w:tc>
          <w:tcPr>
            <w:tcW w:w="2461" w:type="dxa"/>
            <w:noWrap/>
          </w:tcPr>
          <w:p w14:paraId="159FCDF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≥10 và nhà thầu khai báo đúng theo giải pháp thiết kế tổng thể dự án - phải đáp ứng yêu cầu của sơ đồ phía 500KV dạng 3/2, phía 220kV là 02 thanh cái có thanh cái vòng, phía 35kV sơ đồ đơn</w:t>
            </w:r>
          </w:p>
        </w:tc>
        <w:tc>
          <w:tcPr>
            <w:tcW w:w="1295" w:type="dxa"/>
            <w:noWrap/>
          </w:tcPr>
          <w:p w14:paraId="2EAD7225" w14:textId="77777777" w:rsidR="00E331D7" w:rsidRPr="006D7A39" w:rsidRDefault="00E331D7" w:rsidP="00E331D7">
            <w:pPr>
              <w:rPr>
                <w:rFonts w:asciiTheme="majorHAnsi" w:hAnsiTheme="majorHAnsi" w:cstheme="majorHAnsi"/>
                <w:sz w:val="24"/>
                <w:szCs w:val="24"/>
              </w:rPr>
            </w:pPr>
          </w:p>
        </w:tc>
      </w:tr>
      <w:tr w:rsidR="00E331D7" w:rsidRPr="006D7A39" w14:paraId="50C55558" w14:textId="77777777" w:rsidTr="00CC1F43">
        <w:trPr>
          <w:gridBefore w:val="1"/>
          <w:gridAfter w:val="1"/>
          <w:wBefore w:w="16" w:type="dxa"/>
          <w:wAfter w:w="6" w:type="dxa"/>
          <w:trHeight w:val="402"/>
        </w:trPr>
        <w:tc>
          <w:tcPr>
            <w:tcW w:w="711" w:type="dxa"/>
            <w:noWrap/>
          </w:tcPr>
          <w:p w14:paraId="6AFD8745" w14:textId="77777777" w:rsidR="00E331D7" w:rsidRPr="006D7A39" w:rsidRDefault="00E331D7" w:rsidP="00E331D7">
            <w:pPr>
              <w:rPr>
                <w:rFonts w:asciiTheme="majorHAnsi" w:hAnsiTheme="majorHAnsi" w:cstheme="majorHAnsi"/>
                <w:sz w:val="24"/>
                <w:szCs w:val="24"/>
              </w:rPr>
            </w:pPr>
          </w:p>
        </w:tc>
        <w:tc>
          <w:tcPr>
            <w:tcW w:w="4890" w:type="dxa"/>
            <w:noWrap/>
          </w:tcPr>
          <w:p w14:paraId="1B3B4713"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Số đầu vào mạch áp</w:t>
            </w:r>
          </w:p>
        </w:tc>
        <w:tc>
          <w:tcPr>
            <w:tcW w:w="2461" w:type="dxa"/>
            <w:noWrap/>
          </w:tcPr>
          <w:p w14:paraId="4C2251A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295" w:type="dxa"/>
            <w:noWrap/>
          </w:tcPr>
          <w:p w14:paraId="5BA47FBD" w14:textId="77777777" w:rsidR="00E331D7" w:rsidRPr="006D7A39" w:rsidRDefault="00E331D7" w:rsidP="00E331D7">
            <w:pPr>
              <w:rPr>
                <w:rFonts w:asciiTheme="majorHAnsi" w:hAnsiTheme="majorHAnsi" w:cstheme="majorHAnsi"/>
                <w:sz w:val="24"/>
                <w:szCs w:val="24"/>
              </w:rPr>
            </w:pPr>
          </w:p>
        </w:tc>
      </w:tr>
      <w:tr w:rsidR="00E331D7" w:rsidRPr="006D7A39" w14:paraId="2D8257CB" w14:textId="77777777" w:rsidTr="00CC1F43">
        <w:trPr>
          <w:gridBefore w:val="1"/>
          <w:gridAfter w:val="1"/>
          <w:wBefore w:w="16" w:type="dxa"/>
          <w:wAfter w:w="6" w:type="dxa"/>
          <w:trHeight w:val="402"/>
        </w:trPr>
        <w:tc>
          <w:tcPr>
            <w:tcW w:w="711" w:type="dxa"/>
            <w:noWrap/>
          </w:tcPr>
          <w:p w14:paraId="3D67E91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665BBD8"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vMerge w:val="restart"/>
            <w:noWrap/>
          </w:tcPr>
          <w:p w14:paraId="17E438E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p w14:paraId="296854FB" w14:textId="77777777" w:rsidR="00E331D7" w:rsidRPr="006D7A39" w:rsidRDefault="00E331D7" w:rsidP="00E331D7">
            <w:pPr>
              <w:rPr>
                <w:rFonts w:asciiTheme="majorHAnsi" w:hAnsiTheme="majorHAnsi" w:cstheme="majorHAnsi"/>
                <w:strike/>
                <w:sz w:val="24"/>
                <w:szCs w:val="24"/>
              </w:rPr>
            </w:pPr>
            <w:r w:rsidRPr="006D7A39">
              <w:rPr>
                <w:rFonts w:asciiTheme="majorHAnsi" w:hAnsiTheme="majorHAnsi" w:cstheme="majorHAnsi"/>
                <w:strike/>
                <w:sz w:val="24"/>
                <w:szCs w:val="24"/>
              </w:rPr>
              <w:t>Nhà thầu ghi rõ số lượng để xem xét đánh giá</w:t>
            </w:r>
          </w:p>
        </w:tc>
        <w:tc>
          <w:tcPr>
            <w:tcW w:w="1295" w:type="dxa"/>
            <w:noWrap/>
          </w:tcPr>
          <w:p w14:paraId="2290F136" w14:textId="77777777" w:rsidR="00E331D7" w:rsidRPr="006D7A39" w:rsidRDefault="00E331D7" w:rsidP="00E331D7">
            <w:pPr>
              <w:rPr>
                <w:rFonts w:asciiTheme="majorHAnsi" w:hAnsiTheme="majorHAnsi" w:cstheme="majorHAnsi"/>
                <w:sz w:val="24"/>
                <w:szCs w:val="24"/>
              </w:rPr>
            </w:pPr>
          </w:p>
        </w:tc>
      </w:tr>
      <w:tr w:rsidR="00E331D7" w:rsidRPr="006D7A39" w14:paraId="7CB6817C" w14:textId="77777777" w:rsidTr="00CC1F43">
        <w:trPr>
          <w:gridBefore w:val="1"/>
          <w:gridAfter w:val="1"/>
          <w:wBefore w:w="16" w:type="dxa"/>
          <w:wAfter w:w="6" w:type="dxa"/>
          <w:trHeight w:val="402"/>
        </w:trPr>
        <w:tc>
          <w:tcPr>
            <w:tcW w:w="711" w:type="dxa"/>
            <w:noWrap/>
          </w:tcPr>
          <w:p w14:paraId="7C6EE2E8"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4503C828"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Tiếp điểm đầu ra</w:t>
            </w:r>
          </w:p>
        </w:tc>
        <w:tc>
          <w:tcPr>
            <w:tcW w:w="2461" w:type="dxa"/>
            <w:vMerge/>
            <w:noWrap/>
          </w:tcPr>
          <w:p w14:paraId="3D227355" w14:textId="77777777" w:rsidR="00E331D7" w:rsidRPr="006D7A39" w:rsidRDefault="00E331D7" w:rsidP="00E331D7">
            <w:pPr>
              <w:rPr>
                <w:rFonts w:asciiTheme="majorHAnsi" w:hAnsiTheme="majorHAnsi" w:cstheme="majorHAnsi"/>
                <w:sz w:val="24"/>
                <w:szCs w:val="24"/>
              </w:rPr>
            </w:pPr>
          </w:p>
        </w:tc>
        <w:tc>
          <w:tcPr>
            <w:tcW w:w="1295" w:type="dxa"/>
            <w:noWrap/>
          </w:tcPr>
          <w:p w14:paraId="6DAF64AF" w14:textId="77777777" w:rsidR="00E331D7" w:rsidRPr="006D7A39" w:rsidRDefault="00E331D7" w:rsidP="00E331D7">
            <w:pPr>
              <w:rPr>
                <w:rFonts w:asciiTheme="majorHAnsi" w:hAnsiTheme="majorHAnsi" w:cstheme="majorHAnsi"/>
                <w:sz w:val="24"/>
                <w:szCs w:val="24"/>
              </w:rPr>
            </w:pPr>
          </w:p>
        </w:tc>
      </w:tr>
      <w:tr w:rsidR="00E331D7" w:rsidRPr="006D7A39" w14:paraId="70E0E155" w14:textId="77777777" w:rsidTr="00CC1F43">
        <w:trPr>
          <w:gridBefore w:val="1"/>
          <w:gridAfter w:val="1"/>
          <w:wBefore w:w="16" w:type="dxa"/>
          <w:wAfter w:w="6" w:type="dxa"/>
          <w:trHeight w:val="402"/>
        </w:trPr>
        <w:tc>
          <w:tcPr>
            <w:tcW w:w="711" w:type="dxa"/>
            <w:noWrap/>
          </w:tcPr>
          <w:p w14:paraId="00927241"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0D35D300"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Số đầu vào kiểu tương tự</w:t>
            </w:r>
          </w:p>
        </w:tc>
        <w:tc>
          <w:tcPr>
            <w:tcW w:w="2461" w:type="dxa"/>
            <w:noWrap/>
          </w:tcPr>
          <w:p w14:paraId="64EC60FE"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5B51EC3E" w14:textId="77777777" w:rsidR="00E331D7" w:rsidRPr="006D7A39" w:rsidRDefault="00E331D7" w:rsidP="00E331D7">
            <w:pPr>
              <w:rPr>
                <w:rFonts w:asciiTheme="majorHAnsi" w:hAnsiTheme="majorHAnsi" w:cstheme="majorHAnsi"/>
                <w:sz w:val="24"/>
                <w:szCs w:val="24"/>
              </w:rPr>
            </w:pPr>
          </w:p>
        </w:tc>
      </w:tr>
      <w:tr w:rsidR="00E331D7" w:rsidRPr="006D7A39" w14:paraId="3D4A16FB" w14:textId="77777777" w:rsidTr="00CC1F43">
        <w:trPr>
          <w:gridBefore w:val="1"/>
          <w:gridAfter w:val="1"/>
          <w:wBefore w:w="16" w:type="dxa"/>
          <w:wAfter w:w="6" w:type="dxa"/>
          <w:trHeight w:val="402"/>
        </w:trPr>
        <w:tc>
          <w:tcPr>
            <w:tcW w:w="711" w:type="dxa"/>
            <w:noWrap/>
          </w:tcPr>
          <w:p w14:paraId="7E317FC6" w14:textId="77777777" w:rsidR="00E331D7" w:rsidRPr="006D7A39" w:rsidRDefault="00E331D7" w:rsidP="00E331D7">
            <w:pPr>
              <w:rPr>
                <w:rFonts w:asciiTheme="majorHAnsi" w:hAnsiTheme="majorHAnsi" w:cstheme="majorHAnsi"/>
                <w:sz w:val="24"/>
                <w:szCs w:val="24"/>
              </w:rPr>
            </w:pPr>
          </w:p>
        </w:tc>
        <w:tc>
          <w:tcPr>
            <w:tcW w:w="4890" w:type="dxa"/>
            <w:noWrap/>
          </w:tcPr>
          <w:p w14:paraId="4BFFBF8C"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Hàng kẹp đấu nối đầu vào/ ra</w:t>
            </w:r>
          </w:p>
        </w:tc>
        <w:tc>
          <w:tcPr>
            <w:tcW w:w="2461" w:type="dxa"/>
            <w:noWrap/>
          </w:tcPr>
          <w:p w14:paraId="2D64380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Loại vặn vít</w:t>
            </w:r>
          </w:p>
        </w:tc>
        <w:tc>
          <w:tcPr>
            <w:tcW w:w="1295" w:type="dxa"/>
            <w:noWrap/>
          </w:tcPr>
          <w:p w14:paraId="78C51F2E" w14:textId="77777777" w:rsidR="00E331D7" w:rsidRPr="006D7A39" w:rsidRDefault="00E331D7" w:rsidP="00E331D7">
            <w:pPr>
              <w:rPr>
                <w:rFonts w:asciiTheme="majorHAnsi" w:hAnsiTheme="majorHAnsi" w:cstheme="majorHAnsi"/>
                <w:sz w:val="24"/>
                <w:szCs w:val="24"/>
              </w:rPr>
            </w:pPr>
          </w:p>
        </w:tc>
      </w:tr>
      <w:tr w:rsidR="00E331D7" w:rsidRPr="006D7A39" w14:paraId="37B88727" w14:textId="77777777" w:rsidTr="00CC1F43">
        <w:trPr>
          <w:gridBefore w:val="1"/>
          <w:gridAfter w:val="1"/>
          <w:wBefore w:w="16" w:type="dxa"/>
          <w:wAfter w:w="6" w:type="dxa"/>
          <w:trHeight w:val="402"/>
        </w:trPr>
        <w:tc>
          <w:tcPr>
            <w:tcW w:w="711" w:type="dxa"/>
            <w:noWrap/>
          </w:tcPr>
          <w:p w14:paraId="5E606AFB"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3F50A2F"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5A946F3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 8</w:t>
            </w:r>
          </w:p>
        </w:tc>
        <w:tc>
          <w:tcPr>
            <w:tcW w:w="1295" w:type="dxa"/>
            <w:noWrap/>
          </w:tcPr>
          <w:p w14:paraId="0B7C398D" w14:textId="77777777" w:rsidR="00E331D7" w:rsidRPr="006D7A39" w:rsidRDefault="00E331D7" w:rsidP="00E331D7">
            <w:pPr>
              <w:rPr>
                <w:rFonts w:asciiTheme="majorHAnsi" w:hAnsiTheme="majorHAnsi" w:cstheme="majorHAnsi"/>
                <w:sz w:val="24"/>
                <w:szCs w:val="24"/>
              </w:rPr>
            </w:pPr>
          </w:p>
        </w:tc>
      </w:tr>
      <w:tr w:rsidR="00E331D7" w:rsidRPr="006D7A39" w14:paraId="656800E6" w14:textId="77777777" w:rsidTr="00CC1F43">
        <w:trPr>
          <w:gridBefore w:val="1"/>
          <w:gridAfter w:val="1"/>
          <w:wBefore w:w="16" w:type="dxa"/>
          <w:wAfter w:w="6" w:type="dxa"/>
          <w:trHeight w:val="402"/>
        </w:trPr>
        <w:tc>
          <w:tcPr>
            <w:tcW w:w="711" w:type="dxa"/>
            <w:noWrap/>
          </w:tcPr>
          <w:p w14:paraId="3D25AE1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6994C12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Số nhóm cài đặt</w:t>
            </w:r>
          </w:p>
        </w:tc>
        <w:tc>
          <w:tcPr>
            <w:tcW w:w="2461" w:type="dxa"/>
            <w:noWrap/>
          </w:tcPr>
          <w:p w14:paraId="0AC21D3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295" w:type="dxa"/>
            <w:noWrap/>
          </w:tcPr>
          <w:p w14:paraId="53E7244A" w14:textId="77777777" w:rsidR="00E331D7" w:rsidRPr="006D7A39" w:rsidRDefault="00E331D7" w:rsidP="00E331D7">
            <w:pPr>
              <w:rPr>
                <w:rFonts w:asciiTheme="majorHAnsi" w:hAnsiTheme="majorHAnsi" w:cstheme="majorHAnsi"/>
                <w:sz w:val="24"/>
                <w:szCs w:val="24"/>
              </w:rPr>
            </w:pPr>
          </w:p>
        </w:tc>
      </w:tr>
      <w:tr w:rsidR="00E331D7" w:rsidRPr="006D7A39" w14:paraId="6481BBFD" w14:textId="77777777" w:rsidTr="00CC1F43">
        <w:trPr>
          <w:gridBefore w:val="1"/>
          <w:gridAfter w:val="1"/>
          <w:wBefore w:w="16" w:type="dxa"/>
          <w:wAfter w:w="6" w:type="dxa"/>
          <w:trHeight w:val="402"/>
        </w:trPr>
        <w:tc>
          <w:tcPr>
            <w:tcW w:w="711" w:type="dxa"/>
            <w:noWrap/>
          </w:tcPr>
          <w:p w14:paraId="61F76579" w14:textId="77777777" w:rsidR="00E331D7" w:rsidRPr="006D7A39" w:rsidRDefault="00E331D7" w:rsidP="00E331D7">
            <w:pPr>
              <w:rPr>
                <w:rFonts w:asciiTheme="majorHAnsi" w:hAnsiTheme="majorHAnsi" w:cstheme="majorHAnsi"/>
                <w:sz w:val="24"/>
                <w:szCs w:val="24"/>
              </w:rPr>
            </w:pPr>
          </w:p>
        </w:tc>
        <w:tc>
          <w:tcPr>
            <w:tcW w:w="4890" w:type="dxa"/>
            <w:noWrap/>
          </w:tcPr>
          <w:p w14:paraId="6AFCBEB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7D2CE0DE"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3DBBB0FD" w14:textId="77777777" w:rsidR="00E331D7" w:rsidRPr="006D7A39" w:rsidRDefault="00E331D7" w:rsidP="00E331D7">
            <w:pPr>
              <w:rPr>
                <w:rFonts w:asciiTheme="majorHAnsi" w:hAnsiTheme="majorHAnsi" w:cstheme="majorHAnsi"/>
                <w:sz w:val="24"/>
                <w:szCs w:val="24"/>
              </w:rPr>
            </w:pPr>
          </w:p>
        </w:tc>
      </w:tr>
      <w:tr w:rsidR="00E331D7" w:rsidRPr="006D7A39" w14:paraId="31E11D77" w14:textId="77777777" w:rsidTr="00CC1F43">
        <w:trPr>
          <w:gridBefore w:val="1"/>
          <w:gridAfter w:val="1"/>
          <w:wBefore w:w="16" w:type="dxa"/>
          <w:wAfter w:w="6" w:type="dxa"/>
          <w:trHeight w:val="402"/>
        </w:trPr>
        <w:tc>
          <w:tcPr>
            <w:tcW w:w="711" w:type="dxa"/>
            <w:noWrap/>
          </w:tcPr>
          <w:p w14:paraId="6015D03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FE0EE9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Tích hợp các chức năng:</w:t>
            </w:r>
          </w:p>
        </w:tc>
        <w:tc>
          <w:tcPr>
            <w:tcW w:w="2461" w:type="dxa"/>
            <w:noWrap/>
          </w:tcPr>
          <w:p w14:paraId="332E34A8" w14:textId="77777777" w:rsidR="00E331D7" w:rsidRPr="006D7A39" w:rsidRDefault="00E331D7" w:rsidP="00E331D7">
            <w:pPr>
              <w:jc w:val="center"/>
              <w:rPr>
                <w:rFonts w:asciiTheme="majorHAnsi" w:hAnsiTheme="majorHAnsi" w:cstheme="majorHAnsi"/>
                <w:sz w:val="24"/>
                <w:szCs w:val="24"/>
              </w:rPr>
            </w:pPr>
          </w:p>
        </w:tc>
        <w:tc>
          <w:tcPr>
            <w:tcW w:w="1295" w:type="dxa"/>
            <w:noWrap/>
          </w:tcPr>
          <w:p w14:paraId="0EA6D90A" w14:textId="77777777" w:rsidR="00E331D7" w:rsidRPr="006D7A39" w:rsidRDefault="00E331D7" w:rsidP="00E331D7">
            <w:pPr>
              <w:rPr>
                <w:rFonts w:asciiTheme="majorHAnsi" w:hAnsiTheme="majorHAnsi" w:cstheme="majorHAnsi"/>
                <w:sz w:val="24"/>
                <w:szCs w:val="24"/>
              </w:rPr>
            </w:pPr>
          </w:p>
        </w:tc>
      </w:tr>
      <w:tr w:rsidR="00E331D7" w:rsidRPr="006D7A39" w14:paraId="05886323" w14:textId="77777777" w:rsidTr="00CC1F43">
        <w:trPr>
          <w:gridBefore w:val="1"/>
          <w:gridAfter w:val="1"/>
          <w:wBefore w:w="16" w:type="dxa"/>
          <w:wAfter w:w="6" w:type="dxa"/>
          <w:trHeight w:val="402"/>
        </w:trPr>
        <w:tc>
          <w:tcPr>
            <w:tcW w:w="711" w:type="dxa"/>
            <w:noWrap/>
          </w:tcPr>
          <w:p w14:paraId="243426FD"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FC879B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Bảo vệ so lệch MBA</w:t>
            </w:r>
          </w:p>
        </w:tc>
        <w:tc>
          <w:tcPr>
            <w:tcW w:w="2461" w:type="dxa"/>
            <w:noWrap/>
          </w:tcPr>
          <w:p w14:paraId="48F18DE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75DEF5CB" w14:textId="77777777" w:rsidR="00E331D7" w:rsidRPr="006D7A39" w:rsidRDefault="00E331D7" w:rsidP="00E331D7">
            <w:pPr>
              <w:rPr>
                <w:rFonts w:asciiTheme="majorHAnsi" w:hAnsiTheme="majorHAnsi" w:cstheme="majorHAnsi"/>
                <w:sz w:val="24"/>
                <w:szCs w:val="24"/>
              </w:rPr>
            </w:pPr>
          </w:p>
        </w:tc>
      </w:tr>
      <w:tr w:rsidR="00E331D7" w:rsidRPr="006D7A39" w14:paraId="530503E4" w14:textId="77777777" w:rsidTr="00CC1F43">
        <w:trPr>
          <w:gridBefore w:val="1"/>
          <w:gridAfter w:val="1"/>
          <w:wBefore w:w="16" w:type="dxa"/>
          <w:wAfter w:w="6" w:type="dxa"/>
          <w:trHeight w:val="402"/>
        </w:trPr>
        <w:tc>
          <w:tcPr>
            <w:tcW w:w="711" w:type="dxa"/>
            <w:noWrap/>
          </w:tcPr>
          <w:p w14:paraId="5C4FE8E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lastRenderedPageBreak/>
              <w:t> </w:t>
            </w:r>
          </w:p>
        </w:tc>
        <w:tc>
          <w:tcPr>
            <w:tcW w:w="4890" w:type="dxa"/>
            <w:noWrap/>
          </w:tcPr>
          <w:p w14:paraId="00A64EF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chạm đất có giới hạn cuộn dây MBA phù hợp với MBA tự ngẫu</w:t>
            </w:r>
          </w:p>
        </w:tc>
        <w:tc>
          <w:tcPr>
            <w:tcW w:w="2461" w:type="dxa"/>
            <w:noWrap/>
          </w:tcPr>
          <w:p w14:paraId="073129CA" w14:textId="1C3A9698"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p w14:paraId="041CD0C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(đối với bảo vệ F87T1)</w:t>
            </w:r>
          </w:p>
        </w:tc>
        <w:tc>
          <w:tcPr>
            <w:tcW w:w="1295" w:type="dxa"/>
            <w:noWrap/>
          </w:tcPr>
          <w:p w14:paraId="608114BA" w14:textId="77777777" w:rsidR="00E331D7" w:rsidRPr="006D7A39" w:rsidRDefault="00E331D7" w:rsidP="00E331D7">
            <w:pPr>
              <w:rPr>
                <w:rFonts w:asciiTheme="majorHAnsi" w:hAnsiTheme="majorHAnsi" w:cstheme="majorHAnsi"/>
                <w:sz w:val="24"/>
                <w:szCs w:val="24"/>
              </w:rPr>
            </w:pPr>
          </w:p>
        </w:tc>
      </w:tr>
      <w:tr w:rsidR="00E331D7" w:rsidRPr="006D7A39" w14:paraId="4021533B" w14:textId="77777777" w:rsidTr="00CC1F43">
        <w:trPr>
          <w:gridBefore w:val="1"/>
          <w:gridAfter w:val="1"/>
          <w:wBefore w:w="16" w:type="dxa"/>
          <w:wAfter w:w="6" w:type="dxa"/>
          <w:trHeight w:val="402"/>
        </w:trPr>
        <w:tc>
          <w:tcPr>
            <w:tcW w:w="711" w:type="dxa"/>
            <w:noWrap/>
          </w:tcPr>
          <w:p w14:paraId="02731B9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4F660E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dòng &amp; quá dòng chạm đất cắt nhanh &amp; có thời gian.</w:t>
            </w:r>
          </w:p>
        </w:tc>
        <w:tc>
          <w:tcPr>
            <w:tcW w:w="2461" w:type="dxa"/>
            <w:noWrap/>
          </w:tcPr>
          <w:p w14:paraId="4AF11B3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EAF24BE" w14:textId="77777777" w:rsidR="00E331D7" w:rsidRPr="006D7A39" w:rsidRDefault="00E331D7" w:rsidP="00E331D7">
            <w:pPr>
              <w:rPr>
                <w:rFonts w:asciiTheme="majorHAnsi" w:hAnsiTheme="majorHAnsi" w:cstheme="majorHAnsi"/>
                <w:sz w:val="24"/>
                <w:szCs w:val="24"/>
              </w:rPr>
            </w:pPr>
          </w:p>
        </w:tc>
      </w:tr>
      <w:tr w:rsidR="00E331D7" w:rsidRPr="006D7A39" w14:paraId="32600231" w14:textId="77777777" w:rsidTr="00CC1F43">
        <w:trPr>
          <w:gridBefore w:val="1"/>
          <w:gridAfter w:val="1"/>
          <w:wBefore w:w="16" w:type="dxa"/>
          <w:wAfter w:w="6" w:type="dxa"/>
          <w:trHeight w:val="402"/>
        </w:trPr>
        <w:tc>
          <w:tcPr>
            <w:tcW w:w="711" w:type="dxa"/>
            <w:noWrap/>
          </w:tcPr>
          <w:p w14:paraId="5982DFD7" w14:textId="77777777" w:rsidR="00E331D7" w:rsidRPr="006D7A39" w:rsidRDefault="00E331D7" w:rsidP="00E331D7">
            <w:pPr>
              <w:rPr>
                <w:rFonts w:asciiTheme="majorHAnsi" w:hAnsiTheme="majorHAnsi" w:cstheme="majorHAnsi"/>
                <w:sz w:val="24"/>
                <w:szCs w:val="24"/>
              </w:rPr>
            </w:pPr>
          </w:p>
        </w:tc>
        <w:tc>
          <w:tcPr>
            <w:tcW w:w="4890" w:type="dxa"/>
            <w:noWrap/>
          </w:tcPr>
          <w:p w14:paraId="0CD21A0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quá tải</w:t>
            </w:r>
          </w:p>
        </w:tc>
        <w:tc>
          <w:tcPr>
            <w:tcW w:w="2461" w:type="dxa"/>
            <w:noWrap/>
          </w:tcPr>
          <w:p w14:paraId="733DD0C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257FC973" w14:textId="77777777" w:rsidR="00E331D7" w:rsidRPr="006D7A39" w:rsidRDefault="00E331D7" w:rsidP="00E331D7">
            <w:pPr>
              <w:rPr>
                <w:rFonts w:asciiTheme="majorHAnsi" w:hAnsiTheme="majorHAnsi" w:cstheme="majorHAnsi"/>
                <w:sz w:val="24"/>
                <w:szCs w:val="24"/>
              </w:rPr>
            </w:pPr>
          </w:p>
        </w:tc>
      </w:tr>
      <w:tr w:rsidR="00E331D7" w:rsidRPr="006D7A39" w14:paraId="170B6DC8" w14:textId="77777777" w:rsidTr="00CC1F43">
        <w:trPr>
          <w:gridBefore w:val="1"/>
          <w:gridAfter w:val="1"/>
          <w:wBefore w:w="16" w:type="dxa"/>
          <w:wAfter w:w="6" w:type="dxa"/>
          <w:trHeight w:val="402"/>
        </w:trPr>
        <w:tc>
          <w:tcPr>
            <w:tcW w:w="711" w:type="dxa"/>
            <w:noWrap/>
          </w:tcPr>
          <w:p w14:paraId="2840DB3B"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B27409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sự cố</w:t>
            </w:r>
          </w:p>
        </w:tc>
        <w:tc>
          <w:tcPr>
            <w:tcW w:w="2461" w:type="dxa"/>
            <w:noWrap/>
          </w:tcPr>
          <w:p w14:paraId="0BE50E9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6D6D5965" w14:textId="77777777" w:rsidR="00E331D7" w:rsidRPr="006D7A39" w:rsidRDefault="00E331D7" w:rsidP="00E331D7">
            <w:pPr>
              <w:rPr>
                <w:rFonts w:asciiTheme="majorHAnsi" w:hAnsiTheme="majorHAnsi" w:cstheme="majorHAnsi"/>
                <w:sz w:val="24"/>
                <w:szCs w:val="24"/>
              </w:rPr>
            </w:pPr>
          </w:p>
        </w:tc>
      </w:tr>
      <w:tr w:rsidR="00E331D7" w:rsidRPr="006D7A39" w14:paraId="13BED7A4" w14:textId="77777777" w:rsidTr="00CC1F43">
        <w:trPr>
          <w:gridBefore w:val="1"/>
          <w:gridAfter w:val="1"/>
          <w:wBefore w:w="16" w:type="dxa"/>
          <w:wAfter w:w="6" w:type="dxa"/>
          <w:trHeight w:val="402"/>
        </w:trPr>
        <w:tc>
          <w:tcPr>
            <w:tcW w:w="711" w:type="dxa"/>
            <w:noWrap/>
          </w:tcPr>
          <w:p w14:paraId="2C7F4F53" w14:textId="77777777" w:rsidR="00E331D7" w:rsidRPr="006D7A39" w:rsidRDefault="00E331D7" w:rsidP="00E331D7">
            <w:pPr>
              <w:rPr>
                <w:rFonts w:asciiTheme="majorHAnsi" w:hAnsiTheme="majorHAnsi" w:cstheme="majorHAnsi"/>
                <w:sz w:val="24"/>
                <w:szCs w:val="24"/>
              </w:rPr>
            </w:pPr>
          </w:p>
        </w:tc>
        <w:tc>
          <w:tcPr>
            <w:tcW w:w="4890" w:type="dxa"/>
            <w:noWrap/>
          </w:tcPr>
          <w:p w14:paraId="2B12E97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Logic do người dùng tự định nghĩa</w:t>
            </w:r>
          </w:p>
        </w:tc>
        <w:tc>
          <w:tcPr>
            <w:tcW w:w="2461" w:type="dxa"/>
            <w:noWrap/>
          </w:tcPr>
          <w:p w14:paraId="0F922FB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763CC0D6" w14:textId="77777777" w:rsidR="00E331D7" w:rsidRPr="006D7A39" w:rsidRDefault="00E331D7" w:rsidP="00E331D7">
            <w:pPr>
              <w:rPr>
                <w:rFonts w:asciiTheme="majorHAnsi" w:hAnsiTheme="majorHAnsi" w:cstheme="majorHAnsi"/>
                <w:sz w:val="24"/>
                <w:szCs w:val="24"/>
              </w:rPr>
            </w:pPr>
          </w:p>
        </w:tc>
      </w:tr>
      <w:tr w:rsidR="00E331D7" w:rsidRPr="006D7A39" w14:paraId="70AABE4D" w14:textId="77777777" w:rsidTr="00CC1F43">
        <w:trPr>
          <w:gridBefore w:val="1"/>
          <w:gridAfter w:val="1"/>
          <w:wBefore w:w="16" w:type="dxa"/>
          <w:wAfter w:w="6" w:type="dxa"/>
          <w:trHeight w:val="402"/>
        </w:trPr>
        <w:tc>
          <w:tcPr>
            <w:tcW w:w="711" w:type="dxa"/>
            <w:noWrap/>
          </w:tcPr>
          <w:p w14:paraId="1B6378D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21F5D7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khác theo tiêu chuẩn của nhà sản xuất</w:t>
            </w:r>
          </w:p>
        </w:tc>
        <w:tc>
          <w:tcPr>
            <w:tcW w:w="2461" w:type="dxa"/>
            <w:noWrap/>
          </w:tcPr>
          <w:p w14:paraId="18509EA1"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295" w:type="dxa"/>
            <w:noWrap/>
          </w:tcPr>
          <w:p w14:paraId="67E25383" w14:textId="77777777" w:rsidR="00E331D7" w:rsidRPr="006D7A39" w:rsidRDefault="00E331D7" w:rsidP="00E331D7">
            <w:pPr>
              <w:rPr>
                <w:rFonts w:asciiTheme="majorHAnsi" w:hAnsiTheme="majorHAnsi" w:cstheme="majorHAnsi"/>
                <w:sz w:val="24"/>
                <w:szCs w:val="24"/>
              </w:rPr>
            </w:pPr>
          </w:p>
        </w:tc>
      </w:tr>
      <w:tr w:rsidR="00E331D7" w:rsidRPr="006D7A39" w14:paraId="43052D2F" w14:textId="77777777" w:rsidTr="00CC1F43">
        <w:trPr>
          <w:gridBefore w:val="1"/>
          <w:gridAfter w:val="1"/>
          <w:wBefore w:w="16" w:type="dxa"/>
          <w:wAfter w:w="6" w:type="dxa"/>
          <w:trHeight w:val="402"/>
        </w:trPr>
        <w:tc>
          <w:tcPr>
            <w:tcW w:w="711" w:type="dxa"/>
            <w:noWrap/>
          </w:tcPr>
          <w:p w14:paraId="61537786" w14:textId="77777777" w:rsidR="00E331D7" w:rsidRPr="006D7A39" w:rsidRDefault="00E331D7" w:rsidP="00E331D7">
            <w:pPr>
              <w:rPr>
                <w:rFonts w:asciiTheme="majorHAnsi" w:hAnsiTheme="majorHAnsi" w:cstheme="majorHAnsi"/>
                <w:sz w:val="24"/>
                <w:szCs w:val="24"/>
              </w:rPr>
            </w:pPr>
          </w:p>
        </w:tc>
        <w:tc>
          <w:tcPr>
            <w:tcW w:w="4890" w:type="dxa"/>
            <w:noWrap/>
          </w:tcPr>
          <w:p w14:paraId="5A1D2AB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Có nút nhấn điều khiển tại mặt trước của rơle bảo vệ cho phép người dùng lập trình để điều khiển và giám sát trạng thái hoạt động của các chức năng trong rơle.</w:t>
            </w:r>
          </w:p>
        </w:tc>
        <w:tc>
          <w:tcPr>
            <w:tcW w:w="2461" w:type="dxa"/>
            <w:noWrap/>
          </w:tcPr>
          <w:p w14:paraId="2BFCA2EC" w14:textId="0EAFFB3F" w:rsidR="00E331D7" w:rsidRPr="006D7A39" w:rsidRDefault="00E331D7" w:rsidP="00E331D7">
            <w:pPr>
              <w:jc w:val="center"/>
              <w:rPr>
                <w:rFonts w:asciiTheme="majorHAnsi" w:hAnsiTheme="majorHAnsi" w:cstheme="majorHAnsi"/>
                <w:sz w:val="24"/>
                <w:szCs w:val="24"/>
              </w:rPr>
            </w:pPr>
          </w:p>
          <w:p w14:paraId="1602F58E"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295" w:type="dxa"/>
            <w:noWrap/>
          </w:tcPr>
          <w:p w14:paraId="0A92F672" w14:textId="77777777" w:rsidR="00E331D7" w:rsidRPr="006D7A39" w:rsidRDefault="00E331D7" w:rsidP="00E331D7">
            <w:pPr>
              <w:rPr>
                <w:rFonts w:asciiTheme="majorHAnsi" w:hAnsiTheme="majorHAnsi" w:cstheme="majorHAnsi"/>
                <w:sz w:val="24"/>
                <w:szCs w:val="24"/>
              </w:rPr>
            </w:pPr>
          </w:p>
        </w:tc>
      </w:tr>
      <w:tr w:rsidR="00E331D7" w:rsidRPr="006D7A39" w14:paraId="46365A4C" w14:textId="77777777" w:rsidTr="00CC1F43">
        <w:trPr>
          <w:gridBefore w:val="1"/>
          <w:gridAfter w:val="1"/>
          <w:wBefore w:w="16" w:type="dxa"/>
          <w:wAfter w:w="6" w:type="dxa"/>
          <w:trHeight w:val="402"/>
        </w:trPr>
        <w:tc>
          <w:tcPr>
            <w:tcW w:w="711" w:type="dxa"/>
            <w:noWrap/>
          </w:tcPr>
          <w:p w14:paraId="38A33FA3"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69CD28B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Phím nhấn mặt trước rơ le cho cài đặt thông số rơ le</w:t>
            </w:r>
          </w:p>
        </w:tc>
        <w:tc>
          <w:tcPr>
            <w:tcW w:w="2461" w:type="dxa"/>
            <w:noWrap/>
          </w:tcPr>
          <w:p w14:paraId="7E9F6F1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457575D6" w14:textId="77777777" w:rsidR="00E331D7" w:rsidRPr="006D7A39" w:rsidRDefault="00E331D7" w:rsidP="00E331D7">
            <w:pPr>
              <w:rPr>
                <w:rFonts w:asciiTheme="majorHAnsi" w:hAnsiTheme="majorHAnsi" w:cstheme="majorHAnsi"/>
                <w:sz w:val="24"/>
                <w:szCs w:val="24"/>
              </w:rPr>
            </w:pPr>
          </w:p>
        </w:tc>
      </w:tr>
      <w:tr w:rsidR="00E331D7" w:rsidRPr="006D7A39" w14:paraId="764A21C6" w14:textId="77777777" w:rsidTr="00CC1F43">
        <w:trPr>
          <w:gridBefore w:val="1"/>
          <w:gridAfter w:val="1"/>
          <w:wBefore w:w="16" w:type="dxa"/>
          <w:wAfter w:w="6" w:type="dxa"/>
          <w:trHeight w:val="402"/>
        </w:trPr>
        <w:tc>
          <w:tcPr>
            <w:tcW w:w="711" w:type="dxa"/>
            <w:noWrap/>
          </w:tcPr>
          <w:p w14:paraId="2E33015C"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5C7E18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Cổng thông tin nối tiếp ở mặt trước &amp; mặt sau cho cấu hình và cài đặt </w:t>
            </w:r>
          </w:p>
        </w:tc>
        <w:tc>
          <w:tcPr>
            <w:tcW w:w="2461" w:type="dxa"/>
            <w:noWrap/>
            <w:vAlign w:val="center"/>
          </w:tcPr>
          <w:p w14:paraId="1024510A" w14:textId="104651F1"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Cổng RS 232/ RS 485/USB/RJ45</w:t>
            </w:r>
          </w:p>
        </w:tc>
        <w:tc>
          <w:tcPr>
            <w:tcW w:w="1295" w:type="dxa"/>
            <w:noWrap/>
          </w:tcPr>
          <w:p w14:paraId="5C45A14E" w14:textId="77777777" w:rsidR="00E331D7" w:rsidRPr="006D7A39" w:rsidRDefault="00E331D7" w:rsidP="00E331D7">
            <w:pPr>
              <w:rPr>
                <w:rFonts w:asciiTheme="majorHAnsi" w:hAnsiTheme="majorHAnsi" w:cstheme="majorHAnsi"/>
                <w:sz w:val="24"/>
                <w:szCs w:val="24"/>
              </w:rPr>
            </w:pPr>
          </w:p>
        </w:tc>
      </w:tr>
      <w:tr w:rsidR="00E331D7" w:rsidRPr="006D7A39" w14:paraId="73DABDA7" w14:textId="77777777" w:rsidTr="00CC1F43">
        <w:trPr>
          <w:gridBefore w:val="1"/>
          <w:gridAfter w:val="1"/>
          <w:wBefore w:w="16" w:type="dxa"/>
          <w:wAfter w:w="6" w:type="dxa"/>
          <w:trHeight w:val="402"/>
        </w:trPr>
        <w:tc>
          <w:tcPr>
            <w:tcW w:w="711" w:type="dxa"/>
            <w:noWrap/>
          </w:tcPr>
          <w:p w14:paraId="14FE8D1D" w14:textId="77777777" w:rsidR="00E331D7" w:rsidRPr="006D7A39" w:rsidRDefault="00E331D7" w:rsidP="00E331D7">
            <w:pPr>
              <w:rPr>
                <w:rFonts w:asciiTheme="majorHAnsi" w:hAnsiTheme="majorHAnsi" w:cstheme="majorHAnsi"/>
                <w:sz w:val="24"/>
                <w:szCs w:val="24"/>
              </w:rPr>
            </w:pPr>
          </w:p>
        </w:tc>
        <w:tc>
          <w:tcPr>
            <w:tcW w:w="4890" w:type="dxa"/>
            <w:noWrap/>
          </w:tcPr>
          <w:p w14:paraId="04783F7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14279F5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4F185752" w14:textId="77777777" w:rsidR="00E331D7" w:rsidRPr="006D7A39" w:rsidRDefault="00E331D7" w:rsidP="00E331D7">
            <w:pPr>
              <w:rPr>
                <w:rFonts w:asciiTheme="majorHAnsi" w:hAnsiTheme="majorHAnsi" w:cstheme="majorHAnsi"/>
                <w:sz w:val="24"/>
                <w:szCs w:val="24"/>
              </w:rPr>
            </w:pPr>
          </w:p>
        </w:tc>
      </w:tr>
      <w:tr w:rsidR="00E331D7" w:rsidRPr="006D7A39" w14:paraId="0B65968E" w14:textId="77777777" w:rsidTr="00CC1F43">
        <w:trPr>
          <w:gridBefore w:val="1"/>
          <w:gridAfter w:val="1"/>
          <w:wBefore w:w="16" w:type="dxa"/>
          <w:wAfter w:w="6" w:type="dxa"/>
          <w:trHeight w:val="402"/>
        </w:trPr>
        <w:tc>
          <w:tcPr>
            <w:tcW w:w="711" w:type="dxa"/>
            <w:noWrap/>
          </w:tcPr>
          <w:p w14:paraId="29AA99D8"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0DCB5C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7E3689F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295" w:type="dxa"/>
            <w:noWrap/>
          </w:tcPr>
          <w:p w14:paraId="0D58313D" w14:textId="77777777" w:rsidR="00E331D7" w:rsidRPr="006D7A39" w:rsidRDefault="00E331D7" w:rsidP="00E331D7">
            <w:pPr>
              <w:rPr>
                <w:rFonts w:asciiTheme="majorHAnsi" w:hAnsiTheme="majorHAnsi" w:cstheme="majorHAnsi"/>
                <w:sz w:val="24"/>
                <w:szCs w:val="24"/>
              </w:rPr>
            </w:pPr>
          </w:p>
        </w:tc>
      </w:tr>
      <w:tr w:rsidR="00E331D7" w:rsidRPr="006D7A39" w14:paraId="2E0DF17F" w14:textId="77777777" w:rsidTr="00CC1F43">
        <w:trPr>
          <w:gridBefore w:val="1"/>
          <w:gridAfter w:val="1"/>
          <w:wBefore w:w="16" w:type="dxa"/>
          <w:wAfter w:w="6" w:type="dxa"/>
          <w:trHeight w:val="402"/>
        </w:trPr>
        <w:tc>
          <w:tcPr>
            <w:tcW w:w="711" w:type="dxa"/>
            <w:noWrap/>
          </w:tcPr>
          <w:p w14:paraId="534D6B33" w14:textId="77777777" w:rsidR="00E331D7" w:rsidRPr="006D7A39" w:rsidRDefault="00E331D7" w:rsidP="00E331D7">
            <w:pPr>
              <w:rPr>
                <w:rFonts w:asciiTheme="majorHAnsi" w:hAnsiTheme="majorHAnsi" w:cstheme="majorHAnsi"/>
                <w:sz w:val="24"/>
                <w:szCs w:val="24"/>
              </w:rPr>
            </w:pPr>
          </w:p>
        </w:tc>
        <w:tc>
          <w:tcPr>
            <w:tcW w:w="4890" w:type="dxa"/>
            <w:noWrap/>
          </w:tcPr>
          <w:p w14:paraId="5C16646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Cổng kết nối cho Giao thức truyền tin</w:t>
            </w:r>
          </w:p>
        </w:tc>
        <w:tc>
          <w:tcPr>
            <w:tcW w:w="2461" w:type="dxa"/>
            <w:noWrap/>
          </w:tcPr>
          <w:p w14:paraId="6216E4A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2 cổng quang có hỗ trợ Giao thức PRP để kết nối lên hệ thống theo kiểu PRP hoặc Giao thức HSR để kết nối lên hệ thống theo kiều HSR</w:t>
            </w:r>
          </w:p>
        </w:tc>
        <w:tc>
          <w:tcPr>
            <w:tcW w:w="1295" w:type="dxa"/>
            <w:noWrap/>
          </w:tcPr>
          <w:p w14:paraId="234F2367" w14:textId="77777777" w:rsidR="00E331D7" w:rsidRPr="006D7A39" w:rsidRDefault="00E331D7" w:rsidP="00E331D7">
            <w:pPr>
              <w:rPr>
                <w:rFonts w:asciiTheme="majorHAnsi" w:hAnsiTheme="majorHAnsi" w:cstheme="majorHAnsi"/>
                <w:sz w:val="24"/>
                <w:szCs w:val="24"/>
              </w:rPr>
            </w:pPr>
          </w:p>
        </w:tc>
      </w:tr>
      <w:tr w:rsidR="00E331D7" w:rsidRPr="006D7A39" w14:paraId="0BCE431B" w14:textId="77777777" w:rsidTr="00C32274">
        <w:trPr>
          <w:gridBefore w:val="1"/>
          <w:gridAfter w:val="1"/>
          <w:wBefore w:w="16" w:type="dxa"/>
          <w:wAfter w:w="6" w:type="dxa"/>
          <w:trHeight w:val="402"/>
        </w:trPr>
        <w:tc>
          <w:tcPr>
            <w:tcW w:w="711" w:type="dxa"/>
            <w:noWrap/>
          </w:tcPr>
          <w:p w14:paraId="56DB4ACF"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35D1D98A" w14:textId="2AFCA9C1" w:rsidR="00E331D7" w:rsidRPr="006D7A39" w:rsidRDefault="00E331D7" w:rsidP="00E331D7">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4E936404" w14:textId="3A0912FA" w:rsidR="00E331D7" w:rsidRPr="006D7A39" w:rsidRDefault="00E331D7" w:rsidP="00E331D7">
            <w:pPr>
              <w:jc w:val="both"/>
              <w:rPr>
                <w:rFonts w:asciiTheme="majorHAnsi" w:hAnsiTheme="majorHAnsi" w:cstheme="majorHAnsi"/>
                <w:sz w:val="24"/>
                <w:szCs w:val="24"/>
              </w:rPr>
            </w:pPr>
            <w:r w:rsidRPr="006D7A39">
              <w:rPr>
                <w:sz w:val="26"/>
                <w:szCs w:val="26"/>
              </w:rPr>
              <w:t>Yêu cầu</w:t>
            </w:r>
          </w:p>
        </w:tc>
        <w:tc>
          <w:tcPr>
            <w:tcW w:w="1295" w:type="dxa"/>
            <w:noWrap/>
          </w:tcPr>
          <w:p w14:paraId="0770C1FA" w14:textId="77777777" w:rsidR="00E331D7" w:rsidRPr="006D7A39" w:rsidRDefault="00E331D7" w:rsidP="00E331D7">
            <w:pPr>
              <w:rPr>
                <w:rFonts w:asciiTheme="majorHAnsi" w:hAnsiTheme="majorHAnsi" w:cstheme="majorHAnsi"/>
                <w:sz w:val="24"/>
                <w:szCs w:val="24"/>
              </w:rPr>
            </w:pPr>
          </w:p>
        </w:tc>
      </w:tr>
      <w:tr w:rsidR="00E331D7" w:rsidRPr="006D7A39" w14:paraId="00B00D7D" w14:textId="77777777" w:rsidTr="00E331D7">
        <w:trPr>
          <w:gridBefore w:val="1"/>
          <w:gridAfter w:val="1"/>
          <w:wBefore w:w="16" w:type="dxa"/>
          <w:wAfter w:w="6" w:type="dxa"/>
          <w:trHeight w:val="561"/>
        </w:trPr>
        <w:tc>
          <w:tcPr>
            <w:tcW w:w="711" w:type="dxa"/>
            <w:noWrap/>
          </w:tcPr>
          <w:p w14:paraId="67F66F20"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5.4</w:t>
            </w:r>
          </w:p>
        </w:tc>
        <w:tc>
          <w:tcPr>
            <w:tcW w:w="4890" w:type="dxa"/>
            <w:noWrap/>
          </w:tcPr>
          <w:p w14:paraId="7411FE3B"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Rơ le bảo vệ quá dòng có hướng F67/67N</w:t>
            </w:r>
          </w:p>
        </w:tc>
        <w:tc>
          <w:tcPr>
            <w:tcW w:w="2461" w:type="dxa"/>
            <w:noWrap/>
          </w:tcPr>
          <w:p w14:paraId="715314F1"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1295" w:type="dxa"/>
            <w:noWrap/>
          </w:tcPr>
          <w:p w14:paraId="1B5756F7" w14:textId="77777777" w:rsidR="00E331D7" w:rsidRPr="006D7A39" w:rsidRDefault="00E331D7" w:rsidP="00E331D7">
            <w:pPr>
              <w:rPr>
                <w:rFonts w:asciiTheme="majorHAnsi" w:hAnsiTheme="majorHAnsi" w:cstheme="majorHAnsi"/>
                <w:sz w:val="24"/>
                <w:szCs w:val="24"/>
              </w:rPr>
            </w:pPr>
          </w:p>
        </w:tc>
      </w:tr>
      <w:tr w:rsidR="00E331D7" w:rsidRPr="006D7A39" w14:paraId="3D69ADD0" w14:textId="77777777" w:rsidTr="00CC1F43">
        <w:trPr>
          <w:gridBefore w:val="1"/>
          <w:gridAfter w:val="1"/>
          <w:wBefore w:w="16" w:type="dxa"/>
          <w:wAfter w:w="6" w:type="dxa"/>
          <w:trHeight w:val="402"/>
        </w:trPr>
        <w:tc>
          <w:tcPr>
            <w:tcW w:w="711" w:type="dxa"/>
            <w:noWrap/>
          </w:tcPr>
          <w:p w14:paraId="7D021A05"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5.4.1</w:t>
            </w:r>
          </w:p>
        </w:tc>
        <w:tc>
          <w:tcPr>
            <w:tcW w:w="4890" w:type="dxa"/>
            <w:noWrap/>
          </w:tcPr>
          <w:p w14:paraId="54AD391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Rơ le bảo vệ quá dòng có hướng F67/67N cho ngăn lộ đầu vào phía 500kV của MBA AT1 và AT2</w:t>
            </w:r>
          </w:p>
        </w:tc>
        <w:tc>
          <w:tcPr>
            <w:tcW w:w="2461" w:type="dxa"/>
            <w:noWrap/>
          </w:tcPr>
          <w:p w14:paraId="1472FAF3" w14:textId="77777777" w:rsidR="00E331D7" w:rsidRPr="006D7A39" w:rsidRDefault="00E331D7" w:rsidP="00E331D7">
            <w:pPr>
              <w:rPr>
                <w:rFonts w:asciiTheme="majorHAnsi" w:hAnsiTheme="majorHAnsi" w:cstheme="majorHAnsi"/>
                <w:sz w:val="24"/>
                <w:szCs w:val="24"/>
              </w:rPr>
            </w:pPr>
          </w:p>
        </w:tc>
        <w:tc>
          <w:tcPr>
            <w:tcW w:w="1295" w:type="dxa"/>
            <w:noWrap/>
          </w:tcPr>
          <w:p w14:paraId="1A11F17B" w14:textId="77777777" w:rsidR="00E331D7" w:rsidRPr="006D7A39" w:rsidRDefault="00E331D7" w:rsidP="00E331D7">
            <w:pPr>
              <w:rPr>
                <w:rFonts w:asciiTheme="majorHAnsi" w:hAnsiTheme="majorHAnsi" w:cstheme="majorHAnsi"/>
                <w:sz w:val="24"/>
                <w:szCs w:val="24"/>
              </w:rPr>
            </w:pPr>
          </w:p>
        </w:tc>
      </w:tr>
      <w:tr w:rsidR="00E331D7" w:rsidRPr="006D7A39" w14:paraId="348285A6" w14:textId="77777777" w:rsidTr="00CC1F43">
        <w:trPr>
          <w:gridBefore w:val="1"/>
          <w:gridAfter w:val="1"/>
          <w:wBefore w:w="16" w:type="dxa"/>
          <w:wAfter w:w="6" w:type="dxa"/>
          <w:trHeight w:val="402"/>
        </w:trPr>
        <w:tc>
          <w:tcPr>
            <w:tcW w:w="711" w:type="dxa"/>
            <w:noWrap/>
          </w:tcPr>
          <w:p w14:paraId="1A3DCBE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4FC3E70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29830BC1"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2366A988" w14:textId="77777777" w:rsidR="00E331D7" w:rsidRPr="006D7A39" w:rsidRDefault="00E331D7" w:rsidP="00E331D7">
            <w:pPr>
              <w:rPr>
                <w:rFonts w:asciiTheme="majorHAnsi" w:hAnsiTheme="majorHAnsi" w:cstheme="majorHAnsi"/>
                <w:sz w:val="24"/>
                <w:szCs w:val="24"/>
              </w:rPr>
            </w:pPr>
          </w:p>
        </w:tc>
      </w:tr>
      <w:tr w:rsidR="00E331D7" w:rsidRPr="006D7A39" w14:paraId="6BFBCB8A" w14:textId="77777777" w:rsidTr="00CC1F43">
        <w:trPr>
          <w:gridBefore w:val="1"/>
          <w:gridAfter w:val="1"/>
          <w:wBefore w:w="16" w:type="dxa"/>
          <w:wAfter w:w="6" w:type="dxa"/>
          <w:trHeight w:val="402"/>
        </w:trPr>
        <w:tc>
          <w:tcPr>
            <w:tcW w:w="711" w:type="dxa"/>
            <w:noWrap/>
          </w:tcPr>
          <w:p w14:paraId="0E4DF07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F0F0A2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5F055CD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Yêu cầu nêu dãy số mã sản phẩm để tra cứu thông tin (dòng điện, điện áp, nguồn nuôi, giao thức truyền thông, số lượng output, input, chức năng bảo vệ…)</w:t>
            </w:r>
          </w:p>
        </w:tc>
        <w:tc>
          <w:tcPr>
            <w:tcW w:w="1295" w:type="dxa"/>
            <w:noWrap/>
          </w:tcPr>
          <w:p w14:paraId="6BC7D323" w14:textId="77777777" w:rsidR="00E331D7" w:rsidRPr="006D7A39" w:rsidRDefault="00E331D7" w:rsidP="00E331D7">
            <w:pPr>
              <w:rPr>
                <w:rFonts w:asciiTheme="majorHAnsi" w:hAnsiTheme="majorHAnsi" w:cstheme="majorHAnsi"/>
                <w:sz w:val="24"/>
                <w:szCs w:val="24"/>
              </w:rPr>
            </w:pPr>
          </w:p>
        </w:tc>
      </w:tr>
      <w:tr w:rsidR="00E331D7" w:rsidRPr="006D7A39" w14:paraId="40738C11" w14:textId="77777777" w:rsidTr="00CC1F43">
        <w:trPr>
          <w:gridBefore w:val="1"/>
          <w:gridAfter w:val="1"/>
          <w:wBefore w:w="16" w:type="dxa"/>
          <w:wAfter w:w="6" w:type="dxa"/>
          <w:trHeight w:val="402"/>
        </w:trPr>
        <w:tc>
          <w:tcPr>
            <w:tcW w:w="711" w:type="dxa"/>
            <w:noWrap/>
          </w:tcPr>
          <w:p w14:paraId="35BC67A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lastRenderedPageBreak/>
              <w:t> </w:t>
            </w:r>
          </w:p>
        </w:tc>
        <w:tc>
          <w:tcPr>
            <w:tcW w:w="4890" w:type="dxa"/>
            <w:noWrap/>
          </w:tcPr>
          <w:p w14:paraId="17E0D7D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27C4539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295" w:type="dxa"/>
            <w:noWrap/>
          </w:tcPr>
          <w:p w14:paraId="31C728C3" w14:textId="77777777" w:rsidR="00E331D7" w:rsidRPr="006D7A39" w:rsidRDefault="00E331D7" w:rsidP="00E331D7">
            <w:pPr>
              <w:rPr>
                <w:rFonts w:asciiTheme="majorHAnsi" w:hAnsiTheme="majorHAnsi" w:cstheme="majorHAnsi"/>
                <w:sz w:val="24"/>
                <w:szCs w:val="24"/>
              </w:rPr>
            </w:pPr>
          </w:p>
        </w:tc>
      </w:tr>
      <w:tr w:rsidR="00E331D7" w:rsidRPr="006D7A39" w14:paraId="1858F956" w14:textId="77777777" w:rsidTr="00CC1F43">
        <w:trPr>
          <w:gridBefore w:val="1"/>
          <w:gridAfter w:val="1"/>
          <w:wBefore w:w="16" w:type="dxa"/>
          <w:wAfter w:w="6" w:type="dxa"/>
          <w:trHeight w:val="402"/>
        </w:trPr>
        <w:tc>
          <w:tcPr>
            <w:tcW w:w="711" w:type="dxa"/>
            <w:noWrap/>
          </w:tcPr>
          <w:p w14:paraId="2BD1501A"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7FACCD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0B901976" w14:textId="2BC1FBC5"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295" w:type="dxa"/>
            <w:noWrap/>
          </w:tcPr>
          <w:p w14:paraId="322D8BCD" w14:textId="77777777" w:rsidR="00E331D7" w:rsidRPr="006D7A39" w:rsidRDefault="00E331D7" w:rsidP="00E331D7">
            <w:pPr>
              <w:rPr>
                <w:rFonts w:asciiTheme="majorHAnsi" w:hAnsiTheme="majorHAnsi" w:cstheme="majorHAnsi"/>
                <w:sz w:val="24"/>
                <w:szCs w:val="24"/>
              </w:rPr>
            </w:pPr>
          </w:p>
        </w:tc>
      </w:tr>
      <w:tr w:rsidR="00E331D7" w:rsidRPr="006D7A39" w14:paraId="65141A01" w14:textId="77777777" w:rsidTr="00CC1F43">
        <w:trPr>
          <w:gridBefore w:val="1"/>
          <w:gridAfter w:val="1"/>
          <w:wBefore w:w="16" w:type="dxa"/>
          <w:wAfter w:w="6" w:type="dxa"/>
          <w:trHeight w:val="402"/>
        </w:trPr>
        <w:tc>
          <w:tcPr>
            <w:tcW w:w="711" w:type="dxa"/>
            <w:noWrap/>
          </w:tcPr>
          <w:p w14:paraId="2862251F"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836D7A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Điện áp đầu vào định mức (Un)</w:t>
            </w:r>
          </w:p>
        </w:tc>
        <w:tc>
          <w:tcPr>
            <w:tcW w:w="2461" w:type="dxa"/>
            <w:noWrap/>
          </w:tcPr>
          <w:p w14:paraId="4AFCD14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80-110VAC</w:t>
            </w:r>
          </w:p>
        </w:tc>
        <w:tc>
          <w:tcPr>
            <w:tcW w:w="1295" w:type="dxa"/>
            <w:noWrap/>
          </w:tcPr>
          <w:p w14:paraId="5FF56AEE" w14:textId="77777777" w:rsidR="00E331D7" w:rsidRPr="006D7A39" w:rsidRDefault="00E331D7" w:rsidP="00E331D7">
            <w:pPr>
              <w:rPr>
                <w:rFonts w:asciiTheme="majorHAnsi" w:hAnsiTheme="majorHAnsi" w:cstheme="majorHAnsi"/>
                <w:sz w:val="24"/>
                <w:szCs w:val="24"/>
              </w:rPr>
            </w:pPr>
          </w:p>
        </w:tc>
      </w:tr>
      <w:tr w:rsidR="00E331D7" w:rsidRPr="006D7A39" w14:paraId="5BEDF28E" w14:textId="77777777" w:rsidTr="00CC1F43">
        <w:trPr>
          <w:gridBefore w:val="1"/>
          <w:gridAfter w:val="1"/>
          <w:wBefore w:w="16" w:type="dxa"/>
          <w:wAfter w:w="6" w:type="dxa"/>
          <w:trHeight w:val="402"/>
        </w:trPr>
        <w:tc>
          <w:tcPr>
            <w:tcW w:w="711" w:type="dxa"/>
            <w:noWrap/>
          </w:tcPr>
          <w:p w14:paraId="4F3687A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9FE219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255AE86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295" w:type="dxa"/>
            <w:noWrap/>
          </w:tcPr>
          <w:p w14:paraId="2B93B0AF" w14:textId="77777777" w:rsidR="00E331D7" w:rsidRPr="006D7A39" w:rsidRDefault="00E331D7" w:rsidP="00E331D7">
            <w:pPr>
              <w:rPr>
                <w:rFonts w:asciiTheme="majorHAnsi" w:hAnsiTheme="majorHAnsi" w:cstheme="majorHAnsi"/>
                <w:sz w:val="24"/>
                <w:szCs w:val="24"/>
              </w:rPr>
            </w:pPr>
          </w:p>
        </w:tc>
      </w:tr>
      <w:tr w:rsidR="00E331D7" w:rsidRPr="006D7A39" w14:paraId="5D650822" w14:textId="77777777" w:rsidTr="00CC1F43">
        <w:trPr>
          <w:gridBefore w:val="1"/>
          <w:gridAfter w:val="1"/>
          <w:wBefore w:w="16" w:type="dxa"/>
          <w:wAfter w:w="6" w:type="dxa"/>
          <w:trHeight w:val="402"/>
        </w:trPr>
        <w:tc>
          <w:tcPr>
            <w:tcW w:w="711" w:type="dxa"/>
            <w:noWrap/>
          </w:tcPr>
          <w:p w14:paraId="527F0847" w14:textId="77777777" w:rsidR="00E331D7" w:rsidRPr="006D7A39" w:rsidRDefault="00E331D7" w:rsidP="00E331D7">
            <w:pPr>
              <w:rPr>
                <w:rFonts w:asciiTheme="majorHAnsi" w:hAnsiTheme="majorHAnsi" w:cstheme="majorHAnsi"/>
                <w:sz w:val="24"/>
                <w:szCs w:val="24"/>
              </w:rPr>
            </w:pPr>
          </w:p>
        </w:tc>
        <w:tc>
          <w:tcPr>
            <w:tcW w:w="4890" w:type="dxa"/>
            <w:noWrap/>
          </w:tcPr>
          <w:p w14:paraId="6E6D6BB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dòng</w:t>
            </w:r>
          </w:p>
        </w:tc>
        <w:tc>
          <w:tcPr>
            <w:tcW w:w="2461" w:type="dxa"/>
            <w:noWrap/>
          </w:tcPr>
          <w:p w14:paraId="76C99F0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3 và nhà thầu khai báo đúng theo giải pháp thiết kế tổng thể dự án - phải đáp ứng yêu cầu của sơ đồ phía 500KV dạng 3/2 (có 02 biến dòng điện và 02 máy cắt)</w:t>
            </w:r>
          </w:p>
        </w:tc>
        <w:tc>
          <w:tcPr>
            <w:tcW w:w="1295" w:type="dxa"/>
            <w:noWrap/>
          </w:tcPr>
          <w:p w14:paraId="2FE7744A" w14:textId="77777777" w:rsidR="00E331D7" w:rsidRPr="006D7A39" w:rsidRDefault="00E331D7" w:rsidP="00E331D7">
            <w:pPr>
              <w:rPr>
                <w:rFonts w:asciiTheme="majorHAnsi" w:hAnsiTheme="majorHAnsi" w:cstheme="majorHAnsi"/>
                <w:sz w:val="24"/>
                <w:szCs w:val="24"/>
              </w:rPr>
            </w:pPr>
          </w:p>
        </w:tc>
      </w:tr>
      <w:tr w:rsidR="00E331D7" w:rsidRPr="006D7A39" w14:paraId="1ACA17FF" w14:textId="77777777" w:rsidTr="00CC1F43">
        <w:trPr>
          <w:gridBefore w:val="1"/>
          <w:gridAfter w:val="1"/>
          <w:wBefore w:w="16" w:type="dxa"/>
          <w:wAfter w:w="6" w:type="dxa"/>
          <w:trHeight w:val="402"/>
        </w:trPr>
        <w:tc>
          <w:tcPr>
            <w:tcW w:w="711" w:type="dxa"/>
            <w:noWrap/>
          </w:tcPr>
          <w:p w14:paraId="07F5E49C" w14:textId="77777777" w:rsidR="00E331D7" w:rsidRPr="006D7A39" w:rsidRDefault="00E331D7" w:rsidP="00E331D7">
            <w:pPr>
              <w:rPr>
                <w:rFonts w:asciiTheme="majorHAnsi" w:hAnsiTheme="majorHAnsi" w:cstheme="majorHAnsi"/>
                <w:sz w:val="24"/>
                <w:szCs w:val="24"/>
              </w:rPr>
            </w:pPr>
          </w:p>
        </w:tc>
        <w:tc>
          <w:tcPr>
            <w:tcW w:w="4890" w:type="dxa"/>
            <w:noWrap/>
          </w:tcPr>
          <w:p w14:paraId="7F4FE97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áp</w:t>
            </w:r>
          </w:p>
        </w:tc>
        <w:tc>
          <w:tcPr>
            <w:tcW w:w="2461" w:type="dxa"/>
            <w:noWrap/>
          </w:tcPr>
          <w:p w14:paraId="37BD892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3 và nhà thầu khai báo đúng theo giải pháp thiết kế tổng thể dự án - phải đáp ứng yêu cầu của sơ đồ phía 500KV dạng 3/2 (có 02 biến dòng điện và 02 máy cắt)</w:t>
            </w:r>
          </w:p>
        </w:tc>
        <w:tc>
          <w:tcPr>
            <w:tcW w:w="1295" w:type="dxa"/>
            <w:noWrap/>
          </w:tcPr>
          <w:p w14:paraId="7D4352BD" w14:textId="77777777" w:rsidR="00E331D7" w:rsidRPr="006D7A39" w:rsidRDefault="00E331D7" w:rsidP="00E331D7">
            <w:pPr>
              <w:rPr>
                <w:rFonts w:asciiTheme="majorHAnsi" w:hAnsiTheme="majorHAnsi" w:cstheme="majorHAnsi"/>
                <w:sz w:val="24"/>
                <w:szCs w:val="24"/>
              </w:rPr>
            </w:pPr>
          </w:p>
        </w:tc>
      </w:tr>
      <w:tr w:rsidR="00E331D7" w:rsidRPr="006D7A39" w14:paraId="7E2E8B5D" w14:textId="77777777" w:rsidTr="00CC1F43">
        <w:trPr>
          <w:gridBefore w:val="1"/>
          <w:gridAfter w:val="1"/>
          <w:wBefore w:w="16" w:type="dxa"/>
          <w:wAfter w:w="6" w:type="dxa"/>
          <w:trHeight w:val="402"/>
        </w:trPr>
        <w:tc>
          <w:tcPr>
            <w:tcW w:w="711" w:type="dxa"/>
            <w:noWrap/>
          </w:tcPr>
          <w:p w14:paraId="56074483"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6FDC3C3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vMerge w:val="restart"/>
            <w:noWrap/>
          </w:tcPr>
          <w:p w14:paraId="6EFFEA8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295" w:type="dxa"/>
            <w:noWrap/>
          </w:tcPr>
          <w:p w14:paraId="6AD4BB9E" w14:textId="77777777" w:rsidR="00E331D7" w:rsidRPr="006D7A39" w:rsidRDefault="00E331D7" w:rsidP="00E331D7">
            <w:pPr>
              <w:rPr>
                <w:rFonts w:asciiTheme="majorHAnsi" w:hAnsiTheme="majorHAnsi" w:cstheme="majorHAnsi"/>
                <w:sz w:val="24"/>
                <w:szCs w:val="24"/>
              </w:rPr>
            </w:pPr>
          </w:p>
        </w:tc>
      </w:tr>
      <w:tr w:rsidR="00E331D7" w:rsidRPr="006D7A39" w14:paraId="723D12BD" w14:textId="77777777" w:rsidTr="00CC1F43">
        <w:trPr>
          <w:gridBefore w:val="1"/>
          <w:gridAfter w:val="1"/>
          <w:wBefore w:w="16" w:type="dxa"/>
          <w:wAfter w:w="6" w:type="dxa"/>
          <w:trHeight w:val="402"/>
        </w:trPr>
        <w:tc>
          <w:tcPr>
            <w:tcW w:w="711" w:type="dxa"/>
            <w:noWrap/>
          </w:tcPr>
          <w:p w14:paraId="5AA56F70"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7B0F0E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Tiếp điểm đầu ra</w:t>
            </w:r>
          </w:p>
        </w:tc>
        <w:tc>
          <w:tcPr>
            <w:tcW w:w="2461" w:type="dxa"/>
            <w:vMerge/>
            <w:noWrap/>
          </w:tcPr>
          <w:p w14:paraId="7A15D5BB" w14:textId="77777777" w:rsidR="00E331D7" w:rsidRPr="006D7A39" w:rsidRDefault="00E331D7" w:rsidP="00E331D7">
            <w:pPr>
              <w:rPr>
                <w:rFonts w:asciiTheme="majorHAnsi" w:hAnsiTheme="majorHAnsi" w:cstheme="majorHAnsi"/>
                <w:sz w:val="24"/>
                <w:szCs w:val="24"/>
              </w:rPr>
            </w:pPr>
          </w:p>
        </w:tc>
        <w:tc>
          <w:tcPr>
            <w:tcW w:w="1295" w:type="dxa"/>
            <w:noWrap/>
          </w:tcPr>
          <w:p w14:paraId="32B559A6" w14:textId="77777777" w:rsidR="00E331D7" w:rsidRPr="006D7A39" w:rsidRDefault="00E331D7" w:rsidP="00E331D7">
            <w:pPr>
              <w:rPr>
                <w:rFonts w:asciiTheme="majorHAnsi" w:hAnsiTheme="majorHAnsi" w:cstheme="majorHAnsi"/>
                <w:sz w:val="24"/>
                <w:szCs w:val="24"/>
              </w:rPr>
            </w:pPr>
          </w:p>
        </w:tc>
      </w:tr>
      <w:tr w:rsidR="00E331D7" w:rsidRPr="006D7A39" w14:paraId="40ED522C" w14:textId="77777777" w:rsidTr="00CC1F43">
        <w:trPr>
          <w:gridBefore w:val="1"/>
          <w:gridAfter w:val="1"/>
          <w:wBefore w:w="16" w:type="dxa"/>
          <w:wAfter w:w="6" w:type="dxa"/>
          <w:trHeight w:val="402"/>
        </w:trPr>
        <w:tc>
          <w:tcPr>
            <w:tcW w:w="711" w:type="dxa"/>
            <w:noWrap/>
          </w:tcPr>
          <w:p w14:paraId="2C04C9E8" w14:textId="77777777" w:rsidR="00E331D7" w:rsidRPr="006D7A39" w:rsidRDefault="00E331D7" w:rsidP="00E331D7">
            <w:pPr>
              <w:rPr>
                <w:rFonts w:asciiTheme="majorHAnsi" w:hAnsiTheme="majorHAnsi" w:cstheme="majorHAnsi"/>
                <w:sz w:val="24"/>
                <w:szCs w:val="24"/>
              </w:rPr>
            </w:pPr>
          </w:p>
        </w:tc>
        <w:tc>
          <w:tcPr>
            <w:tcW w:w="4890" w:type="dxa"/>
            <w:noWrap/>
          </w:tcPr>
          <w:p w14:paraId="4EC29CD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Hàng kẹp đấu nối đầu vào/ ra</w:t>
            </w:r>
          </w:p>
        </w:tc>
        <w:tc>
          <w:tcPr>
            <w:tcW w:w="2461" w:type="dxa"/>
            <w:noWrap/>
          </w:tcPr>
          <w:p w14:paraId="1B0738C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Loại vặn vít</w:t>
            </w:r>
          </w:p>
        </w:tc>
        <w:tc>
          <w:tcPr>
            <w:tcW w:w="1295" w:type="dxa"/>
            <w:noWrap/>
          </w:tcPr>
          <w:p w14:paraId="7F1AC465" w14:textId="77777777" w:rsidR="00E331D7" w:rsidRPr="006D7A39" w:rsidRDefault="00E331D7" w:rsidP="00E331D7">
            <w:pPr>
              <w:rPr>
                <w:rFonts w:asciiTheme="majorHAnsi" w:hAnsiTheme="majorHAnsi" w:cstheme="majorHAnsi"/>
                <w:sz w:val="24"/>
                <w:szCs w:val="24"/>
              </w:rPr>
            </w:pPr>
          </w:p>
        </w:tc>
      </w:tr>
      <w:tr w:rsidR="00E331D7" w:rsidRPr="006D7A39" w14:paraId="04EDEFB0" w14:textId="77777777" w:rsidTr="00CC1F43">
        <w:trPr>
          <w:gridBefore w:val="1"/>
          <w:gridAfter w:val="1"/>
          <w:wBefore w:w="16" w:type="dxa"/>
          <w:wAfter w:w="6" w:type="dxa"/>
          <w:trHeight w:val="402"/>
        </w:trPr>
        <w:tc>
          <w:tcPr>
            <w:tcW w:w="711" w:type="dxa"/>
            <w:noWrap/>
          </w:tcPr>
          <w:p w14:paraId="6B76490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3DBC89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11AA197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&gt; 14</w:t>
            </w:r>
          </w:p>
        </w:tc>
        <w:tc>
          <w:tcPr>
            <w:tcW w:w="1295" w:type="dxa"/>
            <w:noWrap/>
          </w:tcPr>
          <w:p w14:paraId="459F2226" w14:textId="77777777" w:rsidR="00E331D7" w:rsidRPr="006D7A39" w:rsidRDefault="00E331D7" w:rsidP="00E331D7">
            <w:pPr>
              <w:rPr>
                <w:rFonts w:asciiTheme="majorHAnsi" w:hAnsiTheme="majorHAnsi" w:cstheme="majorHAnsi"/>
                <w:sz w:val="24"/>
                <w:szCs w:val="24"/>
              </w:rPr>
            </w:pPr>
          </w:p>
        </w:tc>
      </w:tr>
      <w:tr w:rsidR="00E331D7" w:rsidRPr="006D7A39" w14:paraId="02EBC03A" w14:textId="77777777" w:rsidTr="00CC1F43">
        <w:trPr>
          <w:gridBefore w:val="1"/>
          <w:gridAfter w:val="1"/>
          <w:wBefore w:w="16" w:type="dxa"/>
          <w:wAfter w:w="6" w:type="dxa"/>
          <w:trHeight w:val="402"/>
        </w:trPr>
        <w:tc>
          <w:tcPr>
            <w:tcW w:w="711" w:type="dxa"/>
            <w:noWrap/>
          </w:tcPr>
          <w:p w14:paraId="3710EB4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F1F19C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nhóm cài đặt</w:t>
            </w:r>
          </w:p>
        </w:tc>
        <w:tc>
          <w:tcPr>
            <w:tcW w:w="2461" w:type="dxa"/>
            <w:noWrap/>
          </w:tcPr>
          <w:p w14:paraId="072C9AF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5542E8D9" w14:textId="77777777" w:rsidR="00E331D7" w:rsidRPr="006D7A39" w:rsidRDefault="00E331D7" w:rsidP="00E331D7">
            <w:pPr>
              <w:rPr>
                <w:rFonts w:asciiTheme="majorHAnsi" w:hAnsiTheme="majorHAnsi" w:cstheme="majorHAnsi"/>
                <w:sz w:val="24"/>
                <w:szCs w:val="24"/>
              </w:rPr>
            </w:pPr>
          </w:p>
        </w:tc>
      </w:tr>
      <w:tr w:rsidR="00E331D7" w:rsidRPr="006D7A39" w14:paraId="437BADC5" w14:textId="77777777" w:rsidTr="00CC1F43">
        <w:trPr>
          <w:gridBefore w:val="1"/>
          <w:gridAfter w:val="1"/>
          <w:wBefore w:w="16" w:type="dxa"/>
          <w:wAfter w:w="6" w:type="dxa"/>
          <w:trHeight w:val="402"/>
        </w:trPr>
        <w:tc>
          <w:tcPr>
            <w:tcW w:w="711" w:type="dxa"/>
            <w:noWrap/>
          </w:tcPr>
          <w:p w14:paraId="293A1A0F" w14:textId="77777777" w:rsidR="00E331D7" w:rsidRPr="006D7A39" w:rsidRDefault="00E331D7" w:rsidP="00E331D7">
            <w:pPr>
              <w:rPr>
                <w:rFonts w:asciiTheme="majorHAnsi" w:hAnsiTheme="majorHAnsi" w:cstheme="majorHAnsi"/>
                <w:sz w:val="24"/>
                <w:szCs w:val="24"/>
              </w:rPr>
            </w:pPr>
          </w:p>
        </w:tc>
        <w:tc>
          <w:tcPr>
            <w:tcW w:w="4890" w:type="dxa"/>
            <w:noWrap/>
          </w:tcPr>
          <w:p w14:paraId="350672A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5368C91B"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75F7EE3E" w14:textId="77777777" w:rsidR="00E331D7" w:rsidRPr="006D7A39" w:rsidRDefault="00E331D7" w:rsidP="00E331D7">
            <w:pPr>
              <w:rPr>
                <w:rFonts w:asciiTheme="majorHAnsi" w:hAnsiTheme="majorHAnsi" w:cstheme="majorHAnsi"/>
                <w:sz w:val="24"/>
                <w:szCs w:val="24"/>
              </w:rPr>
            </w:pPr>
          </w:p>
        </w:tc>
      </w:tr>
      <w:tr w:rsidR="00E331D7" w:rsidRPr="006D7A39" w14:paraId="4DA05C64" w14:textId="77777777" w:rsidTr="00CC1F43">
        <w:trPr>
          <w:gridBefore w:val="1"/>
          <w:gridAfter w:val="1"/>
          <w:wBefore w:w="16" w:type="dxa"/>
          <w:wAfter w:w="6" w:type="dxa"/>
          <w:trHeight w:val="402"/>
        </w:trPr>
        <w:tc>
          <w:tcPr>
            <w:tcW w:w="711" w:type="dxa"/>
            <w:noWrap/>
          </w:tcPr>
          <w:p w14:paraId="7AC6321C"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07D4A5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được tích hợp:</w:t>
            </w:r>
          </w:p>
        </w:tc>
        <w:tc>
          <w:tcPr>
            <w:tcW w:w="2461" w:type="dxa"/>
            <w:noWrap/>
          </w:tcPr>
          <w:p w14:paraId="0198DFDE" w14:textId="4BE4796D" w:rsidR="00E331D7" w:rsidRPr="006D7A39" w:rsidRDefault="00E331D7" w:rsidP="00E331D7">
            <w:pPr>
              <w:jc w:val="center"/>
              <w:rPr>
                <w:rFonts w:asciiTheme="majorHAnsi" w:hAnsiTheme="majorHAnsi" w:cstheme="majorHAnsi"/>
                <w:sz w:val="24"/>
                <w:szCs w:val="24"/>
              </w:rPr>
            </w:pPr>
          </w:p>
        </w:tc>
        <w:tc>
          <w:tcPr>
            <w:tcW w:w="1295" w:type="dxa"/>
            <w:noWrap/>
          </w:tcPr>
          <w:p w14:paraId="60D10457" w14:textId="77777777" w:rsidR="00E331D7" w:rsidRPr="006D7A39" w:rsidRDefault="00E331D7" w:rsidP="00E331D7">
            <w:pPr>
              <w:rPr>
                <w:rFonts w:asciiTheme="majorHAnsi" w:hAnsiTheme="majorHAnsi" w:cstheme="majorHAnsi"/>
                <w:sz w:val="24"/>
                <w:szCs w:val="24"/>
              </w:rPr>
            </w:pPr>
          </w:p>
        </w:tc>
      </w:tr>
      <w:tr w:rsidR="00E331D7" w:rsidRPr="006D7A39" w14:paraId="7CFE98D2" w14:textId="77777777" w:rsidTr="00CC1F43">
        <w:trPr>
          <w:gridBefore w:val="1"/>
          <w:gridAfter w:val="1"/>
          <w:wBefore w:w="16" w:type="dxa"/>
          <w:wAfter w:w="6" w:type="dxa"/>
          <w:trHeight w:val="402"/>
        </w:trPr>
        <w:tc>
          <w:tcPr>
            <w:tcW w:w="711" w:type="dxa"/>
            <w:noWrap/>
          </w:tcPr>
          <w:p w14:paraId="1C05450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135786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Bảo vệ quá dòng có hướng</w:t>
            </w:r>
          </w:p>
        </w:tc>
        <w:tc>
          <w:tcPr>
            <w:tcW w:w="2461" w:type="dxa"/>
            <w:noWrap/>
          </w:tcPr>
          <w:p w14:paraId="4B57F77B"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08BE0626" w14:textId="77777777" w:rsidR="00E331D7" w:rsidRPr="006D7A39" w:rsidRDefault="00E331D7" w:rsidP="00E331D7">
            <w:pPr>
              <w:rPr>
                <w:rFonts w:asciiTheme="majorHAnsi" w:hAnsiTheme="majorHAnsi" w:cstheme="majorHAnsi"/>
                <w:sz w:val="24"/>
                <w:szCs w:val="24"/>
              </w:rPr>
            </w:pPr>
          </w:p>
        </w:tc>
      </w:tr>
      <w:tr w:rsidR="00E331D7" w:rsidRPr="006D7A39" w14:paraId="59B285BC" w14:textId="77777777" w:rsidTr="00CC1F43">
        <w:trPr>
          <w:gridBefore w:val="1"/>
          <w:gridAfter w:val="1"/>
          <w:wBefore w:w="16" w:type="dxa"/>
          <w:wAfter w:w="6" w:type="dxa"/>
          <w:trHeight w:val="402"/>
        </w:trPr>
        <w:tc>
          <w:tcPr>
            <w:tcW w:w="711" w:type="dxa"/>
            <w:noWrap/>
          </w:tcPr>
          <w:p w14:paraId="4E39B94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784F45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Bảo vệ quá dòng chạm đất có hướng</w:t>
            </w:r>
          </w:p>
        </w:tc>
        <w:tc>
          <w:tcPr>
            <w:tcW w:w="2461" w:type="dxa"/>
            <w:noWrap/>
          </w:tcPr>
          <w:p w14:paraId="629D8B0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50EAC5C9" w14:textId="77777777" w:rsidR="00E331D7" w:rsidRPr="006D7A39" w:rsidRDefault="00E331D7" w:rsidP="00E331D7">
            <w:pPr>
              <w:rPr>
                <w:rFonts w:asciiTheme="majorHAnsi" w:hAnsiTheme="majorHAnsi" w:cstheme="majorHAnsi"/>
                <w:sz w:val="24"/>
                <w:szCs w:val="24"/>
              </w:rPr>
            </w:pPr>
          </w:p>
        </w:tc>
      </w:tr>
      <w:tr w:rsidR="00E331D7" w:rsidRPr="006D7A39" w14:paraId="0672C5D3" w14:textId="77777777" w:rsidTr="00CC1F43">
        <w:trPr>
          <w:gridBefore w:val="1"/>
          <w:gridAfter w:val="1"/>
          <w:wBefore w:w="16" w:type="dxa"/>
          <w:wAfter w:w="6" w:type="dxa"/>
          <w:trHeight w:val="402"/>
        </w:trPr>
        <w:tc>
          <w:tcPr>
            <w:tcW w:w="711" w:type="dxa"/>
            <w:noWrap/>
          </w:tcPr>
          <w:p w14:paraId="30C175B5"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08CD76A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quá dòng &amp; quá dòng chạm đất </w:t>
            </w:r>
          </w:p>
        </w:tc>
        <w:tc>
          <w:tcPr>
            <w:tcW w:w="2461" w:type="dxa"/>
            <w:noWrap/>
          </w:tcPr>
          <w:p w14:paraId="4D4C91B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0D801A04" w14:textId="77777777" w:rsidR="00E331D7" w:rsidRPr="006D7A39" w:rsidRDefault="00E331D7" w:rsidP="00E331D7">
            <w:pPr>
              <w:rPr>
                <w:rFonts w:asciiTheme="majorHAnsi" w:hAnsiTheme="majorHAnsi" w:cstheme="majorHAnsi"/>
                <w:sz w:val="24"/>
                <w:szCs w:val="24"/>
              </w:rPr>
            </w:pPr>
          </w:p>
        </w:tc>
      </w:tr>
      <w:tr w:rsidR="00E331D7" w:rsidRPr="006D7A39" w14:paraId="4097F4A0" w14:textId="77777777" w:rsidTr="00CC1F43">
        <w:trPr>
          <w:gridBefore w:val="1"/>
          <w:gridAfter w:val="1"/>
          <w:wBefore w:w="16" w:type="dxa"/>
          <w:wAfter w:w="6" w:type="dxa"/>
          <w:trHeight w:val="402"/>
        </w:trPr>
        <w:tc>
          <w:tcPr>
            <w:tcW w:w="711" w:type="dxa"/>
            <w:noWrap/>
          </w:tcPr>
          <w:p w14:paraId="7C1BF63B"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7C239A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Bảo vệ quá áp có ít nhất 02 cấp tác động (Alarm / Trip)</w:t>
            </w:r>
          </w:p>
        </w:tc>
        <w:tc>
          <w:tcPr>
            <w:tcW w:w="2461" w:type="dxa"/>
            <w:noWrap/>
          </w:tcPr>
          <w:p w14:paraId="512BB8F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56436D3" w14:textId="77777777" w:rsidR="00E331D7" w:rsidRPr="006D7A39" w:rsidRDefault="00E331D7" w:rsidP="00E331D7">
            <w:pPr>
              <w:rPr>
                <w:rFonts w:asciiTheme="majorHAnsi" w:hAnsiTheme="majorHAnsi" w:cstheme="majorHAnsi"/>
                <w:sz w:val="24"/>
                <w:szCs w:val="24"/>
              </w:rPr>
            </w:pPr>
          </w:p>
        </w:tc>
      </w:tr>
      <w:tr w:rsidR="00E331D7" w:rsidRPr="006D7A39" w14:paraId="4DC32DF1" w14:textId="77777777" w:rsidTr="00CC1F43">
        <w:trPr>
          <w:gridBefore w:val="1"/>
          <w:gridAfter w:val="1"/>
          <w:wBefore w:w="16" w:type="dxa"/>
          <w:wAfter w:w="6" w:type="dxa"/>
          <w:trHeight w:val="402"/>
        </w:trPr>
        <w:tc>
          <w:tcPr>
            <w:tcW w:w="711" w:type="dxa"/>
            <w:noWrap/>
          </w:tcPr>
          <w:p w14:paraId="20906BE7"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F88453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kém áp </w:t>
            </w:r>
          </w:p>
        </w:tc>
        <w:tc>
          <w:tcPr>
            <w:tcW w:w="2461" w:type="dxa"/>
            <w:noWrap/>
          </w:tcPr>
          <w:p w14:paraId="09D4806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384F1AC8" w14:textId="77777777" w:rsidR="00E331D7" w:rsidRPr="006D7A39" w:rsidRDefault="00E331D7" w:rsidP="00E331D7">
            <w:pPr>
              <w:rPr>
                <w:rFonts w:asciiTheme="majorHAnsi" w:hAnsiTheme="majorHAnsi" w:cstheme="majorHAnsi"/>
                <w:sz w:val="24"/>
                <w:szCs w:val="24"/>
              </w:rPr>
            </w:pPr>
          </w:p>
        </w:tc>
      </w:tr>
      <w:tr w:rsidR="00E331D7" w:rsidRPr="006D7A39" w14:paraId="6E87D7AF" w14:textId="77777777" w:rsidTr="00CC1F43">
        <w:trPr>
          <w:gridBefore w:val="1"/>
          <w:gridAfter w:val="1"/>
          <w:wBefore w:w="16" w:type="dxa"/>
          <w:wAfter w:w="6" w:type="dxa"/>
          <w:trHeight w:val="402"/>
        </w:trPr>
        <w:tc>
          <w:tcPr>
            <w:tcW w:w="711" w:type="dxa"/>
            <w:noWrap/>
          </w:tcPr>
          <w:p w14:paraId="53C654BC" w14:textId="77777777" w:rsidR="00E331D7" w:rsidRPr="006D7A39" w:rsidRDefault="00E331D7" w:rsidP="00E331D7">
            <w:pPr>
              <w:rPr>
                <w:rFonts w:asciiTheme="majorHAnsi" w:hAnsiTheme="majorHAnsi" w:cstheme="majorHAnsi"/>
                <w:sz w:val="24"/>
                <w:szCs w:val="24"/>
              </w:rPr>
            </w:pPr>
          </w:p>
        </w:tc>
        <w:tc>
          <w:tcPr>
            <w:tcW w:w="4890" w:type="dxa"/>
            <w:noWrap/>
          </w:tcPr>
          <w:p w14:paraId="7AAD967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Tăng tốc bảo vệ</w:t>
            </w:r>
          </w:p>
        </w:tc>
        <w:tc>
          <w:tcPr>
            <w:tcW w:w="2461" w:type="dxa"/>
            <w:noWrap/>
          </w:tcPr>
          <w:p w14:paraId="70737D0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9911964" w14:textId="77777777" w:rsidR="00E331D7" w:rsidRPr="006D7A39" w:rsidRDefault="00E331D7" w:rsidP="00E331D7">
            <w:pPr>
              <w:rPr>
                <w:rFonts w:asciiTheme="majorHAnsi" w:hAnsiTheme="majorHAnsi" w:cstheme="majorHAnsi"/>
                <w:sz w:val="24"/>
                <w:szCs w:val="24"/>
              </w:rPr>
            </w:pPr>
          </w:p>
        </w:tc>
      </w:tr>
      <w:tr w:rsidR="00E331D7" w:rsidRPr="006D7A39" w14:paraId="31215670" w14:textId="77777777" w:rsidTr="00CC1F43">
        <w:trPr>
          <w:gridBefore w:val="1"/>
          <w:gridAfter w:val="1"/>
          <w:wBefore w:w="16" w:type="dxa"/>
          <w:wAfter w:w="6" w:type="dxa"/>
          <w:trHeight w:val="402"/>
        </w:trPr>
        <w:tc>
          <w:tcPr>
            <w:tcW w:w="711" w:type="dxa"/>
            <w:noWrap/>
          </w:tcPr>
          <w:p w14:paraId="6C6A43EA" w14:textId="77777777" w:rsidR="00E331D7" w:rsidRPr="006D7A39" w:rsidRDefault="00E331D7" w:rsidP="00E331D7">
            <w:pPr>
              <w:rPr>
                <w:rFonts w:asciiTheme="majorHAnsi" w:hAnsiTheme="majorHAnsi" w:cstheme="majorHAnsi"/>
                <w:sz w:val="24"/>
                <w:szCs w:val="24"/>
              </w:rPr>
            </w:pPr>
          </w:p>
        </w:tc>
        <w:tc>
          <w:tcPr>
            <w:tcW w:w="4890" w:type="dxa"/>
            <w:noWrap/>
          </w:tcPr>
          <w:p w14:paraId="43BC653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sự từ chối tác động của máy cắt</w:t>
            </w:r>
          </w:p>
        </w:tc>
        <w:tc>
          <w:tcPr>
            <w:tcW w:w="2461" w:type="dxa"/>
            <w:noWrap/>
          </w:tcPr>
          <w:p w14:paraId="2D83B68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30FE9185" w14:textId="77777777" w:rsidR="00E331D7" w:rsidRPr="006D7A39" w:rsidRDefault="00E331D7" w:rsidP="00E331D7">
            <w:pPr>
              <w:rPr>
                <w:rFonts w:asciiTheme="majorHAnsi" w:hAnsiTheme="majorHAnsi" w:cstheme="majorHAnsi"/>
                <w:sz w:val="24"/>
                <w:szCs w:val="24"/>
              </w:rPr>
            </w:pPr>
          </w:p>
        </w:tc>
      </w:tr>
      <w:tr w:rsidR="00E331D7" w:rsidRPr="006D7A39" w14:paraId="40C7A365" w14:textId="77777777" w:rsidTr="00CC1F43">
        <w:trPr>
          <w:gridBefore w:val="1"/>
          <w:gridAfter w:val="1"/>
          <w:wBefore w:w="16" w:type="dxa"/>
          <w:wAfter w:w="6" w:type="dxa"/>
          <w:trHeight w:val="402"/>
        </w:trPr>
        <w:tc>
          <w:tcPr>
            <w:tcW w:w="711" w:type="dxa"/>
            <w:noWrap/>
          </w:tcPr>
          <w:p w14:paraId="66FDC63A" w14:textId="77777777" w:rsidR="00E331D7" w:rsidRPr="006D7A39" w:rsidRDefault="00E331D7" w:rsidP="00E331D7">
            <w:pPr>
              <w:rPr>
                <w:rFonts w:asciiTheme="majorHAnsi" w:hAnsiTheme="majorHAnsi" w:cstheme="majorHAnsi"/>
                <w:sz w:val="24"/>
                <w:szCs w:val="24"/>
              </w:rPr>
            </w:pPr>
          </w:p>
        </w:tc>
        <w:tc>
          <w:tcPr>
            <w:tcW w:w="4890" w:type="dxa"/>
            <w:noWrap/>
          </w:tcPr>
          <w:p w14:paraId="30AA7A1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Mức 1 (Retrip): theo từng pha A, B, C của MC số 1 và A, B, C của MC số 2 trong sơ đồ 3/2 phía 500KV (nếu sử dụng chức năng 50BF tích hợp trong rơle bảo vệ F21).</w:t>
            </w:r>
          </w:p>
        </w:tc>
        <w:tc>
          <w:tcPr>
            <w:tcW w:w="2461" w:type="dxa"/>
            <w:noWrap/>
          </w:tcPr>
          <w:p w14:paraId="171B524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0E2F1F12" w14:textId="77777777" w:rsidR="00E331D7" w:rsidRPr="006D7A39" w:rsidRDefault="00E331D7" w:rsidP="00E331D7">
            <w:pPr>
              <w:rPr>
                <w:rFonts w:asciiTheme="majorHAnsi" w:hAnsiTheme="majorHAnsi" w:cstheme="majorHAnsi"/>
                <w:sz w:val="24"/>
                <w:szCs w:val="24"/>
              </w:rPr>
            </w:pPr>
          </w:p>
        </w:tc>
      </w:tr>
      <w:tr w:rsidR="00E331D7" w:rsidRPr="006D7A39" w14:paraId="2517A399" w14:textId="77777777" w:rsidTr="00CC1F43">
        <w:trPr>
          <w:gridBefore w:val="1"/>
          <w:gridAfter w:val="1"/>
          <w:wBefore w:w="16" w:type="dxa"/>
          <w:wAfter w:w="6" w:type="dxa"/>
          <w:trHeight w:val="402"/>
        </w:trPr>
        <w:tc>
          <w:tcPr>
            <w:tcW w:w="711" w:type="dxa"/>
            <w:noWrap/>
          </w:tcPr>
          <w:p w14:paraId="45D439D3" w14:textId="77777777" w:rsidR="00E331D7" w:rsidRPr="006D7A39" w:rsidRDefault="00E331D7" w:rsidP="00E331D7">
            <w:pPr>
              <w:rPr>
                <w:rFonts w:asciiTheme="majorHAnsi" w:hAnsiTheme="majorHAnsi" w:cstheme="majorHAnsi"/>
                <w:sz w:val="24"/>
                <w:szCs w:val="24"/>
              </w:rPr>
            </w:pPr>
          </w:p>
        </w:tc>
        <w:tc>
          <w:tcPr>
            <w:tcW w:w="4890" w:type="dxa"/>
            <w:noWrap/>
          </w:tcPr>
          <w:p w14:paraId="79BB2F3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Mức 2 (50BF): tác động cắt 03 pha tất cả các máy cắt liên quan (nếu sử dụng chức năng 50BF tích hợp trong rơle bảo vệ F21).</w:t>
            </w:r>
          </w:p>
        </w:tc>
        <w:tc>
          <w:tcPr>
            <w:tcW w:w="2461" w:type="dxa"/>
            <w:noWrap/>
          </w:tcPr>
          <w:p w14:paraId="1D0F297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69B6CE5D" w14:textId="77777777" w:rsidR="00E331D7" w:rsidRPr="006D7A39" w:rsidRDefault="00E331D7" w:rsidP="00E331D7">
            <w:pPr>
              <w:rPr>
                <w:rFonts w:asciiTheme="majorHAnsi" w:hAnsiTheme="majorHAnsi" w:cstheme="majorHAnsi"/>
                <w:sz w:val="24"/>
                <w:szCs w:val="24"/>
              </w:rPr>
            </w:pPr>
          </w:p>
        </w:tc>
      </w:tr>
      <w:tr w:rsidR="00E331D7" w:rsidRPr="006D7A39" w14:paraId="2962F60B" w14:textId="77777777" w:rsidTr="00CC1F43">
        <w:trPr>
          <w:gridBefore w:val="1"/>
          <w:gridAfter w:val="1"/>
          <w:wBefore w:w="16" w:type="dxa"/>
          <w:wAfter w:w="6" w:type="dxa"/>
          <w:trHeight w:val="402"/>
        </w:trPr>
        <w:tc>
          <w:tcPr>
            <w:tcW w:w="711" w:type="dxa"/>
            <w:noWrap/>
          </w:tcPr>
          <w:p w14:paraId="16EBE7F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32DEDB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Giám sát điện áp chết</w:t>
            </w:r>
          </w:p>
        </w:tc>
        <w:tc>
          <w:tcPr>
            <w:tcW w:w="2461" w:type="dxa"/>
            <w:noWrap/>
          </w:tcPr>
          <w:p w14:paraId="4404F47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0D2396F5" w14:textId="77777777" w:rsidR="00E331D7" w:rsidRPr="006D7A39" w:rsidRDefault="00E331D7" w:rsidP="00E331D7">
            <w:pPr>
              <w:rPr>
                <w:rFonts w:asciiTheme="majorHAnsi" w:hAnsiTheme="majorHAnsi" w:cstheme="majorHAnsi"/>
                <w:sz w:val="24"/>
                <w:szCs w:val="24"/>
              </w:rPr>
            </w:pPr>
          </w:p>
        </w:tc>
      </w:tr>
      <w:tr w:rsidR="00E331D7" w:rsidRPr="006D7A39" w14:paraId="3F8ED0F1" w14:textId="77777777" w:rsidTr="00CC1F43">
        <w:trPr>
          <w:gridBefore w:val="1"/>
          <w:gridAfter w:val="1"/>
          <w:wBefore w:w="16" w:type="dxa"/>
          <w:wAfter w:w="6" w:type="dxa"/>
          <w:trHeight w:val="402"/>
        </w:trPr>
        <w:tc>
          <w:tcPr>
            <w:tcW w:w="711" w:type="dxa"/>
            <w:noWrap/>
          </w:tcPr>
          <w:p w14:paraId="5485D0F2" w14:textId="77777777" w:rsidR="00E331D7" w:rsidRPr="006D7A39" w:rsidRDefault="00E331D7" w:rsidP="00E331D7">
            <w:pPr>
              <w:rPr>
                <w:rFonts w:asciiTheme="majorHAnsi" w:hAnsiTheme="majorHAnsi" w:cstheme="majorHAnsi"/>
                <w:sz w:val="24"/>
                <w:szCs w:val="24"/>
              </w:rPr>
            </w:pPr>
          </w:p>
        </w:tc>
        <w:tc>
          <w:tcPr>
            <w:tcW w:w="4890" w:type="dxa"/>
            <w:noWrap/>
          </w:tcPr>
          <w:p w14:paraId="2CADC2A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Kiểm tra hòa đồng bộ</w:t>
            </w:r>
          </w:p>
        </w:tc>
        <w:tc>
          <w:tcPr>
            <w:tcW w:w="2461" w:type="dxa"/>
            <w:noWrap/>
          </w:tcPr>
          <w:p w14:paraId="211192B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3A35DDE8" w14:textId="77777777" w:rsidR="00E331D7" w:rsidRPr="006D7A39" w:rsidRDefault="00E331D7" w:rsidP="00E331D7">
            <w:pPr>
              <w:rPr>
                <w:rFonts w:asciiTheme="majorHAnsi" w:hAnsiTheme="majorHAnsi" w:cstheme="majorHAnsi"/>
                <w:sz w:val="24"/>
                <w:szCs w:val="24"/>
              </w:rPr>
            </w:pPr>
          </w:p>
        </w:tc>
      </w:tr>
      <w:tr w:rsidR="00E331D7" w:rsidRPr="006D7A39" w14:paraId="66375465" w14:textId="77777777" w:rsidTr="00CC1F43">
        <w:trPr>
          <w:gridBefore w:val="1"/>
          <w:gridAfter w:val="1"/>
          <w:wBefore w:w="16" w:type="dxa"/>
          <w:wAfter w:w="6" w:type="dxa"/>
          <w:trHeight w:val="402"/>
        </w:trPr>
        <w:tc>
          <w:tcPr>
            <w:tcW w:w="711" w:type="dxa"/>
            <w:noWrap/>
          </w:tcPr>
          <w:p w14:paraId="64F28836" w14:textId="77777777" w:rsidR="00E331D7" w:rsidRPr="006D7A39" w:rsidRDefault="00E331D7" w:rsidP="00E331D7">
            <w:pPr>
              <w:rPr>
                <w:rFonts w:asciiTheme="majorHAnsi" w:hAnsiTheme="majorHAnsi" w:cstheme="majorHAnsi"/>
                <w:sz w:val="24"/>
                <w:szCs w:val="24"/>
              </w:rPr>
            </w:pPr>
          </w:p>
        </w:tc>
        <w:tc>
          <w:tcPr>
            <w:tcW w:w="4890" w:type="dxa"/>
            <w:noWrap/>
          </w:tcPr>
          <w:p w14:paraId="4760779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Giám sát điều kiện làm việc của máy cắt</w:t>
            </w:r>
          </w:p>
        </w:tc>
        <w:tc>
          <w:tcPr>
            <w:tcW w:w="2461" w:type="dxa"/>
            <w:noWrap/>
          </w:tcPr>
          <w:p w14:paraId="5AD83B2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346372C9" w14:textId="77777777" w:rsidR="00E331D7" w:rsidRPr="006D7A39" w:rsidRDefault="00E331D7" w:rsidP="00E331D7">
            <w:pPr>
              <w:rPr>
                <w:rFonts w:asciiTheme="majorHAnsi" w:hAnsiTheme="majorHAnsi" w:cstheme="majorHAnsi"/>
                <w:sz w:val="24"/>
                <w:szCs w:val="24"/>
              </w:rPr>
            </w:pPr>
          </w:p>
        </w:tc>
      </w:tr>
      <w:tr w:rsidR="00E331D7" w:rsidRPr="006D7A39" w14:paraId="23AB99BC" w14:textId="77777777" w:rsidTr="00CC1F43">
        <w:trPr>
          <w:gridBefore w:val="1"/>
          <w:gridAfter w:val="1"/>
          <w:wBefore w:w="16" w:type="dxa"/>
          <w:wAfter w:w="6" w:type="dxa"/>
          <w:trHeight w:val="402"/>
        </w:trPr>
        <w:tc>
          <w:tcPr>
            <w:tcW w:w="711" w:type="dxa"/>
            <w:noWrap/>
          </w:tcPr>
          <w:p w14:paraId="73AD9C8D" w14:textId="77777777" w:rsidR="00E331D7" w:rsidRPr="006D7A39" w:rsidRDefault="00E331D7" w:rsidP="00E331D7">
            <w:pPr>
              <w:rPr>
                <w:rFonts w:asciiTheme="majorHAnsi" w:hAnsiTheme="majorHAnsi" w:cstheme="majorHAnsi"/>
                <w:sz w:val="24"/>
                <w:szCs w:val="24"/>
              </w:rPr>
            </w:pPr>
          </w:p>
        </w:tc>
        <w:tc>
          <w:tcPr>
            <w:tcW w:w="4890" w:type="dxa"/>
            <w:noWrap/>
          </w:tcPr>
          <w:p w14:paraId="665BC2B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Sa thải phụ tải theo tần số</w:t>
            </w:r>
          </w:p>
        </w:tc>
        <w:tc>
          <w:tcPr>
            <w:tcW w:w="2461" w:type="dxa"/>
            <w:noWrap/>
          </w:tcPr>
          <w:p w14:paraId="694992C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46902A17" w14:textId="77777777" w:rsidR="00E331D7" w:rsidRPr="006D7A39" w:rsidRDefault="00E331D7" w:rsidP="00E331D7">
            <w:pPr>
              <w:rPr>
                <w:rFonts w:asciiTheme="majorHAnsi" w:hAnsiTheme="majorHAnsi" w:cstheme="majorHAnsi"/>
                <w:sz w:val="24"/>
                <w:szCs w:val="24"/>
              </w:rPr>
            </w:pPr>
          </w:p>
        </w:tc>
      </w:tr>
      <w:tr w:rsidR="00E331D7" w:rsidRPr="006D7A39" w14:paraId="451B90E3" w14:textId="77777777" w:rsidTr="00CC1F43">
        <w:trPr>
          <w:gridBefore w:val="1"/>
          <w:gridAfter w:val="1"/>
          <w:wBefore w:w="16" w:type="dxa"/>
          <w:wAfter w:w="6" w:type="dxa"/>
          <w:trHeight w:val="402"/>
        </w:trPr>
        <w:tc>
          <w:tcPr>
            <w:tcW w:w="711" w:type="dxa"/>
            <w:noWrap/>
          </w:tcPr>
          <w:p w14:paraId="093591EC" w14:textId="77777777" w:rsidR="00E331D7" w:rsidRPr="006D7A39" w:rsidRDefault="00E331D7" w:rsidP="00E331D7">
            <w:pPr>
              <w:rPr>
                <w:rFonts w:asciiTheme="majorHAnsi" w:hAnsiTheme="majorHAnsi" w:cstheme="majorHAnsi"/>
                <w:sz w:val="24"/>
                <w:szCs w:val="24"/>
              </w:rPr>
            </w:pPr>
          </w:p>
        </w:tc>
        <w:tc>
          <w:tcPr>
            <w:tcW w:w="4890" w:type="dxa"/>
            <w:noWrap/>
          </w:tcPr>
          <w:p w14:paraId="672BCF4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Chức năng kiểm tra điện áp thứ tự nghịch U2 và điện áp thứ tự không 3Uo để giám sát chất lượng điện áp các biến điện áp kiểu tụ.</w:t>
            </w:r>
          </w:p>
        </w:tc>
        <w:tc>
          <w:tcPr>
            <w:tcW w:w="2461" w:type="dxa"/>
            <w:noWrap/>
          </w:tcPr>
          <w:p w14:paraId="16BC51C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519B1258" w14:textId="77777777" w:rsidR="00E331D7" w:rsidRPr="006D7A39" w:rsidRDefault="00E331D7" w:rsidP="00E331D7">
            <w:pPr>
              <w:rPr>
                <w:rFonts w:asciiTheme="majorHAnsi" w:hAnsiTheme="majorHAnsi" w:cstheme="majorHAnsi"/>
                <w:sz w:val="24"/>
                <w:szCs w:val="24"/>
              </w:rPr>
            </w:pPr>
          </w:p>
        </w:tc>
      </w:tr>
      <w:tr w:rsidR="00E331D7" w:rsidRPr="006D7A39" w14:paraId="16907E2A" w14:textId="77777777" w:rsidTr="00CC1F43">
        <w:trPr>
          <w:gridBefore w:val="1"/>
          <w:gridAfter w:val="1"/>
          <w:wBefore w:w="16" w:type="dxa"/>
          <w:wAfter w:w="6" w:type="dxa"/>
          <w:trHeight w:val="402"/>
        </w:trPr>
        <w:tc>
          <w:tcPr>
            <w:tcW w:w="711" w:type="dxa"/>
            <w:noWrap/>
          </w:tcPr>
          <w:p w14:paraId="4D9222EA"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A524BA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sự cố</w:t>
            </w:r>
          </w:p>
        </w:tc>
        <w:tc>
          <w:tcPr>
            <w:tcW w:w="2461" w:type="dxa"/>
            <w:noWrap/>
          </w:tcPr>
          <w:p w14:paraId="422D9EB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6B2F7460" w14:textId="77777777" w:rsidR="00E331D7" w:rsidRPr="006D7A39" w:rsidRDefault="00E331D7" w:rsidP="00E331D7">
            <w:pPr>
              <w:rPr>
                <w:rFonts w:asciiTheme="majorHAnsi" w:hAnsiTheme="majorHAnsi" w:cstheme="majorHAnsi"/>
                <w:sz w:val="24"/>
                <w:szCs w:val="24"/>
              </w:rPr>
            </w:pPr>
          </w:p>
        </w:tc>
      </w:tr>
      <w:tr w:rsidR="00E331D7" w:rsidRPr="006D7A39" w14:paraId="206A98A8" w14:textId="77777777" w:rsidTr="00CC1F43">
        <w:trPr>
          <w:gridBefore w:val="1"/>
          <w:gridAfter w:val="1"/>
          <w:wBefore w:w="16" w:type="dxa"/>
          <w:wAfter w:w="6" w:type="dxa"/>
          <w:trHeight w:val="402"/>
        </w:trPr>
        <w:tc>
          <w:tcPr>
            <w:tcW w:w="711" w:type="dxa"/>
            <w:noWrap/>
          </w:tcPr>
          <w:p w14:paraId="4044CB54" w14:textId="77777777" w:rsidR="00E331D7" w:rsidRPr="006D7A39" w:rsidRDefault="00E331D7" w:rsidP="00E331D7">
            <w:pPr>
              <w:rPr>
                <w:rFonts w:asciiTheme="majorHAnsi" w:hAnsiTheme="majorHAnsi" w:cstheme="majorHAnsi"/>
                <w:sz w:val="24"/>
                <w:szCs w:val="24"/>
              </w:rPr>
            </w:pPr>
          </w:p>
        </w:tc>
        <w:tc>
          <w:tcPr>
            <w:tcW w:w="4890" w:type="dxa"/>
            <w:noWrap/>
          </w:tcPr>
          <w:p w14:paraId="2A39269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Logic do người dùng tự định nghĩa</w:t>
            </w:r>
          </w:p>
        </w:tc>
        <w:tc>
          <w:tcPr>
            <w:tcW w:w="2461" w:type="dxa"/>
            <w:noWrap/>
          </w:tcPr>
          <w:p w14:paraId="6D8A36D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6A67851D" w14:textId="77777777" w:rsidR="00E331D7" w:rsidRPr="006D7A39" w:rsidRDefault="00E331D7" w:rsidP="00E331D7">
            <w:pPr>
              <w:rPr>
                <w:rFonts w:asciiTheme="majorHAnsi" w:hAnsiTheme="majorHAnsi" w:cstheme="majorHAnsi"/>
                <w:sz w:val="24"/>
                <w:szCs w:val="24"/>
              </w:rPr>
            </w:pPr>
          </w:p>
        </w:tc>
      </w:tr>
      <w:tr w:rsidR="00E331D7" w:rsidRPr="006D7A39" w14:paraId="15244E50" w14:textId="77777777" w:rsidTr="00CC1F43">
        <w:trPr>
          <w:gridBefore w:val="1"/>
          <w:gridAfter w:val="1"/>
          <w:wBefore w:w="16" w:type="dxa"/>
          <w:wAfter w:w="6" w:type="dxa"/>
          <w:trHeight w:val="402"/>
        </w:trPr>
        <w:tc>
          <w:tcPr>
            <w:tcW w:w="711" w:type="dxa"/>
            <w:noWrap/>
          </w:tcPr>
          <w:p w14:paraId="346F26D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7310C3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khác theo tiêu chuẩn của nhà sản xuất</w:t>
            </w:r>
          </w:p>
        </w:tc>
        <w:tc>
          <w:tcPr>
            <w:tcW w:w="2461" w:type="dxa"/>
            <w:noWrap/>
          </w:tcPr>
          <w:p w14:paraId="1FADC61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295" w:type="dxa"/>
            <w:noWrap/>
          </w:tcPr>
          <w:p w14:paraId="68941CDE" w14:textId="77777777" w:rsidR="00E331D7" w:rsidRPr="006D7A39" w:rsidRDefault="00E331D7" w:rsidP="00E331D7">
            <w:pPr>
              <w:rPr>
                <w:rFonts w:asciiTheme="majorHAnsi" w:hAnsiTheme="majorHAnsi" w:cstheme="majorHAnsi"/>
                <w:sz w:val="24"/>
                <w:szCs w:val="24"/>
              </w:rPr>
            </w:pPr>
          </w:p>
        </w:tc>
      </w:tr>
      <w:tr w:rsidR="00E331D7" w:rsidRPr="006D7A39" w14:paraId="60FE0AF5" w14:textId="77777777" w:rsidTr="00CC1F43">
        <w:trPr>
          <w:gridBefore w:val="1"/>
          <w:gridAfter w:val="1"/>
          <w:wBefore w:w="16" w:type="dxa"/>
          <w:wAfter w:w="6" w:type="dxa"/>
          <w:trHeight w:val="402"/>
        </w:trPr>
        <w:tc>
          <w:tcPr>
            <w:tcW w:w="711" w:type="dxa"/>
            <w:noWrap/>
          </w:tcPr>
          <w:p w14:paraId="2CDD087D" w14:textId="77777777" w:rsidR="00E331D7" w:rsidRPr="006D7A39" w:rsidRDefault="00E331D7" w:rsidP="00E331D7">
            <w:pPr>
              <w:rPr>
                <w:rFonts w:asciiTheme="majorHAnsi" w:hAnsiTheme="majorHAnsi" w:cstheme="majorHAnsi"/>
                <w:sz w:val="24"/>
                <w:szCs w:val="24"/>
              </w:rPr>
            </w:pPr>
          </w:p>
        </w:tc>
        <w:tc>
          <w:tcPr>
            <w:tcW w:w="4890" w:type="dxa"/>
            <w:noWrap/>
          </w:tcPr>
          <w:p w14:paraId="369B6A7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Có nút nhấn điều khiển tại mặt trước của rơle bảo vệ cho phép người dùng lập trình để điều khiển và giám sát trạng thái hoạt động của các chức năng trong rơle</w:t>
            </w:r>
          </w:p>
        </w:tc>
        <w:tc>
          <w:tcPr>
            <w:tcW w:w="2461" w:type="dxa"/>
            <w:noWrap/>
          </w:tcPr>
          <w:p w14:paraId="034F5263"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295" w:type="dxa"/>
            <w:noWrap/>
          </w:tcPr>
          <w:p w14:paraId="15185192" w14:textId="77777777" w:rsidR="00E331D7" w:rsidRPr="006D7A39" w:rsidRDefault="00E331D7" w:rsidP="00E331D7">
            <w:pPr>
              <w:rPr>
                <w:rFonts w:asciiTheme="majorHAnsi" w:hAnsiTheme="majorHAnsi" w:cstheme="majorHAnsi"/>
                <w:sz w:val="24"/>
                <w:szCs w:val="24"/>
              </w:rPr>
            </w:pPr>
          </w:p>
        </w:tc>
      </w:tr>
      <w:tr w:rsidR="00E331D7" w:rsidRPr="006D7A39" w14:paraId="528F80B3" w14:textId="77777777" w:rsidTr="00CC1F43">
        <w:trPr>
          <w:gridBefore w:val="1"/>
          <w:gridAfter w:val="1"/>
          <w:wBefore w:w="16" w:type="dxa"/>
          <w:wAfter w:w="6" w:type="dxa"/>
          <w:trHeight w:val="402"/>
        </w:trPr>
        <w:tc>
          <w:tcPr>
            <w:tcW w:w="711" w:type="dxa"/>
            <w:noWrap/>
          </w:tcPr>
          <w:p w14:paraId="0CF73D5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03F8C80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Phím nhấn mặt trước rơ le cho cài đặt thông số rơ le</w:t>
            </w:r>
          </w:p>
        </w:tc>
        <w:tc>
          <w:tcPr>
            <w:tcW w:w="2461" w:type="dxa"/>
            <w:noWrap/>
          </w:tcPr>
          <w:p w14:paraId="7A1ED928"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0C7DD636" w14:textId="77777777" w:rsidR="00E331D7" w:rsidRPr="006D7A39" w:rsidRDefault="00E331D7" w:rsidP="00E331D7">
            <w:pPr>
              <w:rPr>
                <w:rFonts w:asciiTheme="majorHAnsi" w:hAnsiTheme="majorHAnsi" w:cstheme="majorHAnsi"/>
                <w:sz w:val="24"/>
                <w:szCs w:val="24"/>
              </w:rPr>
            </w:pPr>
          </w:p>
        </w:tc>
      </w:tr>
      <w:tr w:rsidR="00E331D7" w:rsidRPr="006D7A39" w14:paraId="4E7E3AB4" w14:textId="77777777" w:rsidTr="00CC1F43">
        <w:trPr>
          <w:gridBefore w:val="1"/>
          <w:gridAfter w:val="1"/>
          <w:wBefore w:w="16" w:type="dxa"/>
          <w:wAfter w:w="6" w:type="dxa"/>
          <w:trHeight w:val="402"/>
        </w:trPr>
        <w:tc>
          <w:tcPr>
            <w:tcW w:w="711" w:type="dxa"/>
            <w:noWrap/>
          </w:tcPr>
          <w:p w14:paraId="66493DE0"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2D794F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Cổng thông tin nối tiếp ở mặt trước &amp; mặt sau cho cấu hình và cài đặt </w:t>
            </w:r>
          </w:p>
        </w:tc>
        <w:tc>
          <w:tcPr>
            <w:tcW w:w="2461" w:type="dxa"/>
            <w:noWrap/>
            <w:vAlign w:val="center"/>
          </w:tcPr>
          <w:p w14:paraId="437A925C" w14:textId="171321AB"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Cổng RS 232/ RS 485/USB/RJ45</w:t>
            </w:r>
          </w:p>
        </w:tc>
        <w:tc>
          <w:tcPr>
            <w:tcW w:w="1295" w:type="dxa"/>
            <w:noWrap/>
          </w:tcPr>
          <w:p w14:paraId="504DA9F7" w14:textId="77777777" w:rsidR="00E331D7" w:rsidRPr="006D7A39" w:rsidRDefault="00E331D7" w:rsidP="00E331D7">
            <w:pPr>
              <w:rPr>
                <w:rFonts w:asciiTheme="majorHAnsi" w:hAnsiTheme="majorHAnsi" w:cstheme="majorHAnsi"/>
                <w:sz w:val="24"/>
                <w:szCs w:val="24"/>
              </w:rPr>
            </w:pPr>
          </w:p>
        </w:tc>
      </w:tr>
      <w:tr w:rsidR="00E331D7" w:rsidRPr="006D7A39" w14:paraId="60703CDD" w14:textId="77777777" w:rsidTr="00CC1F43">
        <w:trPr>
          <w:gridBefore w:val="1"/>
          <w:gridAfter w:val="1"/>
          <w:wBefore w:w="16" w:type="dxa"/>
          <w:wAfter w:w="6" w:type="dxa"/>
          <w:trHeight w:val="402"/>
        </w:trPr>
        <w:tc>
          <w:tcPr>
            <w:tcW w:w="711" w:type="dxa"/>
            <w:noWrap/>
          </w:tcPr>
          <w:p w14:paraId="5B9EDA4A" w14:textId="77777777" w:rsidR="00E331D7" w:rsidRPr="006D7A39" w:rsidRDefault="00E331D7" w:rsidP="00E331D7">
            <w:pPr>
              <w:rPr>
                <w:rFonts w:asciiTheme="majorHAnsi" w:hAnsiTheme="majorHAnsi" w:cstheme="majorHAnsi"/>
                <w:sz w:val="24"/>
                <w:szCs w:val="24"/>
              </w:rPr>
            </w:pPr>
          </w:p>
        </w:tc>
        <w:tc>
          <w:tcPr>
            <w:tcW w:w="4890" w:type="dxa"/>
            <w:noWrap/>
          </w:tcPr>
          <w:p w14:paraId="78292CF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5EAFB329"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579103A" w14:textId="77777777" w:rsidR="00E331D7" w:rsidRPr="006D7A39" w:rsidRDefault="00E331D7" w:rsidP="00E331D7">
            <w:pPr>
              <w:rPr>
                <w:rFonts w:asciiTheme="majorHAnsi" w:hAnsiTheme="majorHAnsi" w:cstheme="majorHAnsi"/>
                <w:sz w:val="24"/>
                <w:szCs w:val="24"/>
              </w:rPr>
            </w:pPr>
          </w:p>
        </w:tc>
      </w:tr>
      <w:tr w:rsidR="00E331D7" w:rsidRPr="006D7A39" w14:paraId="33526D3B" w14:textId="77777777" w:rsidTr="00CC1F43">
        <w:trPr>
          <w:gridBefore w:val="1"/>
          <w:gridAfter w:val="1"/>
          <w:wBefore w:w="16" w:type="dxa"/>
          <w:wAfter w:w="6" w:type="dxa"/>
          <w:trHeight w:val="402"/>
        </w:trPr>
        <w:tc>
          <w:tcPr>
            <w:tcW w:w="711" w:type="dxa"/>
            <w:noWrap/>
          </w:tcPr>
          <w:p w14:paraId="4CDBC22D"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5B514A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2EE668D8" w14:textId="53FF5325"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295" w:type="dxa"/>
            <w:noWrap/>
          </w:tcPr>
          <w:p w14:paraId="5850EAF4" w14:textId="77777777" w:rsidR="00E331D7" w:rsidRPr="006D7A39" w:rsidRDefault="00E331D7" w:rsidP="00E331D7">
            <w:pPr>
              <w:rPr>
                <w:rFonts w:asciiTheme="majorHAnsi" w:hAnsiTheme="majorHAnsi" w:cstheme="majorHAnsi"/>
                <w:sz w:val="24"/>
                <w:szCs w:val="24"/>
              </w:rPr>
            </w:pPr>
          </w:p>
        </w:tc>
      </w:tr>
      <w:tr w:rsidR="00E331D7" w:rsidRPr="006D7A39" w14:paraId="2133BDD5" w14:textId="77777777" w:rsidTr="00CC1F43">
        <w:trPr>
          <w:gridBefore w:val="1"/>
          <w:gridAfter w:val="1"/>
          <w:wBefore w:w="16" w:type="dxa"/>
          <w:wAfter w:w="6" w:type="dxa"/>
          <w:trHeight w:val="402"/>
        </w:trPr>
        <w:tc>
          <w:tcPr>
            <w:tcW w:w="711" w:type="dxa"/>
            <w:noWrap/>
          </w:tcPr>
          <w:p w14:paraId="7C353B0F" w14:textId="77777777" w:rsidR="00E331D7" w:rsidRPr="006D7A39" w:rsidRDefault="00E331D7" w:rsidP="00E331D7">
            <w:pPr>
              <w:rPr>
                <w:rFonts w:asciiTheme="majorHAnsi" w:hAnsiTheme="majorHAnsi" w:cstheme="majorHAnsi"/>
                <w:sz w:val="24"/>
                <w:szCs w:val="24"/>
              </w:rPr>
            </w:pPr>
          </w:p>
        </w:tc>
        <w:tc>
          <w:tcPr>
            <w:tcW w:w="4890" w:type="dxa"/>
            <w:noWrap/>
          </w:tcPr>
          <w:p w14:paraId="2127AB5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Cổng kết nối cho Giao thức truyền tin</w:t>
            </w:r>
          </w:p>
        </w:tc>
        <w:tc>
          <w:tcPr>
            <w:tcW w:w="2461" w:type="dxa"/>
            <w:noWrap/>
          </w:tcPr>
          <w:p w14:paraId="09E5941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 cổng quang có hỗ trợ Giao thức PRP để kết nối lên hệ thống theo kiểu PRP hoặc Giao thức HSR để kết nối lên hệ thống theo kiều HSR</w:t>
            </w:r>
          </w:p>
        </w:tc>
        <w:tc>
          <w:tcPr>
            <w:tcW w:w="1295" w:type="dxa"/>
            <w:noWrap/>
          </w:tcPr>
          <w:p w14:paraId="476FA5AD" w14:textId="77777777" w:rsidR="00E331D7" w:rsidRPr="006D7A39" w:rsidRDefault="00E331D7" w:rsidP="00E331D7">
            <w:pPr>
              <w:rPr>
                <w:rFonts w:asciiTheme="majorHAnsi" w:hAnsiTheme="majorHAnsi" w:cstheme="majorHAnsi"/>
                <w:sz w:val="24"/>
                <w:szCs w:val="24"/>
              </w:rPr>
            </w:pPr>
          </w:p>
        </w:tc>
      </w:tr>
      <w:tr w:rsidR="00E331D7" w:rsidRPr="006D7A39" w14:paraId="4F83B145" w14:textId="77777777" w:rsidTr="00C32274">
        <w:trPr>
          <w:gridBefore w:val="1"/>
          <w:gridAfter w:val="1"/>
          <w:wBefore w:w="16" w:type="dxa"/>
          <w:wAfter w:w="6" w:type="dxa"/>
          <w:trHeight w:val="402"/>
        </w:trPr>
        <w:tc>
          <w:tcPr>
            <w:tcW w:w="711" w:type="dxa"/>
            <w:noWrap/>
          </w:tcPr>
          <w:p w14:paraId="59066201"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64EAA118" w14:textId="2B4E23B7" w:rsidR="00E331D7" w:rsidRPr="006D7A39" w:rsidRDefault="00E331D7" w:rsidP="00E331D7">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183302AB" w14:textId="6FBCE231" w:rsidR="00E331D7" w:rsidRPr="006D7A39" w:rsidRDefault="00E331D7" w:rsidP="00E331D7">
            <w:pPr>
              <w:rPr>
                <w:rFonts w:asciiTheme="majorHAnsi" w:hAnsiTheme="majorHAnsi" w:cstheme="majorHAnsi"/>
                <w:sz w:val="24"/>
                <w:szCs w:val="24"/>
              </w:rPr>
            </w:pPr>
            <w:r w:rsidRPr="006D7A39">
              <w:rPr>
                <w:sz w:val="26"/>
                <w:szCs w:val="26"/>
              </w:rPr>
              <w:t>Yêu cầu</w:t>
            </w:r>
          </w:p>
        </w:tc>
        <w:tc>
          <w:tcPr>
            <w:tcW w:w="1295" w:type="dxa"/>
            <w:noWrap/>
          </w:tcPr>
          <w:p w14:paraId="77FA11A4" w14:textId="77777777" w:rsidR="00E331D7" w:rsidRPr="006D7A39" w:rsidRDefault="00E331D7" w:rsidP="00E331D7">
            <w:pPr>
              <w:rPr>
                <w:rFonts w:asciiTheme="majorHAnsi" w:hAnsiTheme="majorHAnsi" w:cstheme="majorHAnsi"/>
                <w:sz w:val="24"/>
                <w:szCs w:val="24"/>
              </w:rPr>
            </w:pPr>
          </w:p>
        </w:tc>
      </w:tr>
      <w:tr w:rsidR="00E331D7" w:rsidRPr="006D7A39" w14:paraId="01283488" w14:textId="77777777" w:rsidTr="00CC1F43">
        <w:trPr>
          <w:gridBefore w:val="1"/>
          <w:gridAfter w:val="1"/>
          <w:wBefore w:w="16" w:type="dxa"/>
          <w:wAfter w:w="6" w:type="dxa"/>
          <w:trHeight w:val="402"/>
        </w:trPr>
        <w:tc>
          <w:tcPr>
            <w:tcW w:w="711" w:type="dxa"/>
            <w:noWrap/>
          </w:tcPr>
          <w:p w14:paraId="0A34851A"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5.4.2</w:t>
            </w:r>
          </w:p>
        </w:tc>
        <w:tc>
          <w:tcPr>
            <w:tcW w:w="4890" w:type="dxa"/>
            <w:noWrap/>
          </w:tcPr>
          <w:p w14:paraId="1BE2F28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Rơ le bảo vệ quá dòng có hướng F67/67N cho ngăn lộ phía 220kV</w:t>
            </w:r>
          </w:p>
        </w:tc>
        <w:tc>
          <w:tcPr>
            <w:tcW w:w="2461" w:type="dxa"/>
            <w:noWrap/>
          </w:tcPr>
          <w:p w14:paraId="6C7F6588" w14:textId="77777777" w:rsidR="00E331D7" w:rsidRPr="006D7A39" w:rsidRDefault="00E331D7" w:rsidP="00E331D7">
            <w:pPr>
              <w:rPr>
                <w:rFonts w:asciiTheme="majorHAnsi" w:hAnsiTheme="majorHAnsi" w:cstheme="majorHAnsi"/>
                <w:sz w:val="24"/>
                <w:szCs w:val="24"/>
              </w:rPr>
            </w:pPr>
          </w:p>
        </w:tc>
        <w:tc>
          <w:tcPr>
            <w:tcW w:w="1295" w:type="dxa"/>
            <w:noWrap/>
          </w:tcPr>
          <w:p w14:paraId="6E670498" w14:textId="77777777" w:rsidR="00E331D7" w:rsidRPr="006D7A39" w:rsidRDefault="00E331D7" w:rsidP="00E331D7">
            <w:pPr>
              <w:rPr>
                <w:rFonts w:asciiTheme="majorHAnsi" w:hAnsiTheme="majorHAnsi" w:cstheme="majorHAnsi"/>
                <w:sz w:val="24"/>
                <w:szCs w:val="24"/>
              </w:rPr>
            </w:pPr>
          </w:p>
        </w:tc>
      </w:tr>
      <w:tr w:rsidR="00E331D7" w:rsidRPr="006D7A39" w14:paraId="22E2C721" w14:textId="77777777" w:rsidTr="00CC1F43">
        <w:trPr>
          <w:gridBefore w:val="1"/>
          <w:gridAfter w:val="1"/>
          <w:wBefore w:w="16" w:type="dxa"/>
          <w:wAfter w:w="6" w:type="dxa"/>
          <w:trHeight w:val="402"/>
        </w:trPr>
        <w:tc>
          <w:tcPr>
            <w:tcW w:w="711" w:type="dxa"/>
            <w:noWrap/>
          </w:tcPr>
          <w:p w14:paraId="7E73FBE0"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4292C29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1340677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28CEDC36" w14:textId="77777777" w:rsidR="00E331D7" w:rsidRPr="006D7A39" w:rsidRDefault="00E331D7" w:rsidP="00E331D7">
            <w:pPr>
              <w:rPr>
                <w:rFonts w:asciiTheme="majorHAnsi" w:hAnsiTheme="majorHAnsi" w:cstheme="majorHAnsi"/>
                <w:sz w:val="24"/>
                <w:szCs w:val="24"/>
              </w:rPr>
            </w:pPr>
          </w:p>
        </w:tc>
      </w:tr>
      <w:tr w:rsidR="00E331D7" w:rsidRPr="006D7A39" w14:paraId="25C76E3F" w14:textId="77777777" w:rsidTr="00CC1F43">
        <w:trPr>
          <w:gridBefore w:val="1"/>
          <w:gridAfter w:val="1"/>
          <w:wBefore w:w="16" w:type="dxa"/>
          <w:wAfter w:w="6" w:type="dxa"/>
          <w:trHeight w:val="402"/>
        </w:trPr>
        <w:tc>
          <w:tcPr>
            <w:tcW w:w="711" w:type="dxa"/>
            <w:noWrap/>
          </w:tcPr>
          <w:p w14:paraId="70FE09B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CC78B5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6E389A89"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nêu dãy số mã sản phẩm để tra cứu thông tin (dòng điện, điện áp, nguồn nuôi, giao thức truyền thông, số lượng output, input, chức năng bảo vệ…)</w:t>
            </w:r>
          </w:p>
        </w:tc>
        <w:tc>
          <w:tcPr>
            <w:tcW w:w="1295" w:type="dxa"/>
            <w:noWrap/>
          </w:tcPr>
          <w:p w14:paraId="0C8D5A21" w14:textId="77777777" w:rsidR="00E331D7" w:rsidRPr="006D7A39" w:rsidRDefault="00E331D7" w:rsidP="00E331D7">
            <w:pPr>
              <w:rPr>
                <w:rFonts w:asciiTheme="majorHAnsi" w:hAnsiTheme="majorHAnsi" w:cstheme="majorHAnsi"/>
                <w:sz w:val="24"/>
                <w:szCs w:val="24"/>
              </w:rPr>
            </w:pPr>
          </w:p>
        </w:tc>
      </w:tr>
      <w:tr w:rsidR="00E331D7" w:rsidRPr="006D7A39" w14:paraId="4CBB2F9F" w14:textId="77777777" w:rsidTr="00CC1F43">
        <w:trPr>
          <w:gridBefore w:val="1"/>
          <w:gridAfter w:val="1"/>
          <w:wBefore w:w="16" w:type="dxa"/>
          <w:wAfter w:w="6" w:type="dxa"/>
          <w:trHeight w:val="402"/>
        </w:trPr>
        <w:tc>
          <w:tcPr>
            <w:tcW w:w="711" w:type="dxa"/>
            <w:noWrap/>
          </w:tcPr>
          <w:p w14:paraId="6EDD1A9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351D31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651B26A3"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295" w:type="dxa"/>
            <w:noWrap/>
          </w:tcPr>
          <w:p w14:paraId="5DA637E5" w14:textId="77777777" w:rsidR="00E331D7" w:rsidRPr="006D7A39" w:rsidRDefault="00E331D7" w:rsidP="00E331D7">
            <w:pPr>
              <w:rPr>
                <w:rFonts w:asciiTheme="majorHAnsi" w:hAnsiTheme="majorHAnsi" w:cstheme="majorHAnsi"/>
                <w:sz w:val="24"/>
                <w:szCs w:val="24"/>
              </w:rPr>
            </w:pPr>
          </w:p>
        </w:tc>
      </w:tr>
      <w:tr w:rsidR="00E331D7" w:rsidRPr="006D7A39" w14:paraId="6B1D7E6F" w14:textId="77777777" w:rsidTr="00CC1F43">
        <w:trPr>
          <w:gridBefore w:val="1"/>
          <w:gridAfter w:val="1"/>
          <w:wBefore w:w="16" w:type="dxa"/>
          <w:wAfter w:w="6" w:type="dxa"/>
          <w:trHeight w:val="402"/>
        </w:trPr>
        <w:tc>
          <w:tcPr>
            <w:tcW w:w="711" w:type="dxa"/>
            <w:noWrap/>
          </w:tcPr>
          <w:p w14:paraId="441EC20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6B06432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6A4B53B5" w14:textId="05258ADC"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295" w:type="dxa"/>
            <w:noWrap/>
          </w:tcPr>
          <w:p w14:paraId="66D74275" w14:textId="77777777" w:rsidR="00E331D7" w:rsidRPr="006D7A39" w:rsidRDefault="00E331D7" w:rsidP="00E331D7">
            <w:pPr>
              <w:rPr>
                <w:rFonts w:asciiTheme="majorHAnsi" w:hAnsiTheme="majorHAnsi" w:cstheme="majorHAnsi"/>
                <w:sz w:val="24"/>
                <w:szCs w:val="24"/>
              </w:rPr>
            </w:pPr>
          </w:p>
        </w:tc>
      </w:tr>
      <w:tr w:rsidR="00E331D7" w:rsidRPr="006D7A39" w14:paraId="64384D2E" w14:textId="77777777" w:rsidTr="00CC1F43">
        <w:trPr>
          <w:gridBefore w:val="1"/>
          <w:gridAfter w:val="1"/>
          <w:wBefore w:w="16" w:type="dxa"/>
          <w:wAfter w:w="6" w:type="dxa"/>
          <w:trHeight w:val="402"/>
        </w:trPr>
        <w:tc>
          <w:tcPr>
            <w:tcW w:w="711" w:type="dxa"/>
            <w:noWrap/>
          </w:tcPr>
          <w:p w14:paraId="658852CC"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9DD3A4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Điện áp đầu vào định mức (Un)</w:t>
            </w:r>
          </w:p>
        </w:tc>
        <w:tc>
          <w:tcPr>
            <w:tcW w:w="2461" w:type="dxa"/>
            <w:noWrap/>
          </w:tcPr>
          <w:p w14:paraId="7712357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80-110VAC</w:t>
            </w:r>
          </w:p>
        </w:tc>
        <w:tc>
          <w:tcPr>
            <w:tcW w:w="1295" w:type="dxa"/>
            <w:noWrap/>
          </w:tcPr>
          <w:p w14:paraId="10994D54" w14:textId="77777777" w:rsidR="00E331D7" w:rsidRPr="006D7A39" w:rsidRDefault="00E331D7" w:rsidP="00E331D7">
            <w:pPr>
              <w:rPr>
                <w:rFonts w:asciiTheme="majorHAnsi" w:hAnsiTheme="majorHAnsi" w:cstheme="majorHAnsi"/>
                <w:sz w:val="24"/>
                <w:szCs w:val="24"/>
              </w:rPr>
            </w:pPr>
          </w:p>
        </w:tc>
      </w:tr>
      <w:tr w:rsidR="00E331D7" w:rsidRPr="006D7A39" w14:paraId="739C0D6D" w14:textId="77777777" w:rsidTr="00CC1F43">
        <w:trPr>
          <w:gridBefore w:val="1"/>
          <w:gridAfter w:val="1"/>
          <w:wBefore w:w="16" w:type="dxa"/>
          <w:wAfter w:w="6" w:type="dxa"/>
          <w:trHeight w:val="402"/>
        </w:trPr>
        <w:tc>
          <w:tcPr>
            <w:tcW w:w="711" w:type="dxa"/>
            <w:noWrap/>
          </w:tcPr>
          <w:p w14:paraId="5EF5CA5B"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660ED7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1F81962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295" w:type="dxa"/>
            <w:noWrap/>
          </w:tcPr>
          <w:p w14:paraId="49699C40" w14:textId="77777777" w:rsidR="00E331D7" w:rsidRPr="006D7A39" w:rsidRDefault="00E331D7" w:rsidP="00E331D7">
            <w:pPr>
              <w:rPr>
                <w:rFonts w:asciiTheme="majorHAnsi" w:hAnsiTheme="majorHAnsi" w:cstheme="majorHAnsi"/>
                <w:sz w:val="24"/>
                <w:szCs w:val="24"/>
              </w:rPr>
            </w:pPr>
          </w:p>
        </w:tc>
      </w:tr>
      <w:tr w:rsidR="00E331D7" w:rsidRPr="006D7A39" w14:paraId="0EB17822" w14:textId="77777777" w:rsidTr="00CC1F43">
        <w:trPr>
          <w:gridBefore w:val="1"/>
          <w:gridAfter w:val="1"/>
          <w:wBefore w:w="16" w:type="dxa"/>
          <w:wAfter w:w="6" w:type="dxa"/>
          <w:trHeight w:val="402"/>
        </w:trPr>
        <w:tc>
          <w:tcPr>
            <w:tcW w:w="711" w:type="dxa"/>
            <w:noWrap/>
          </w:tcPr>
          <w:p w14:paraId="44BC080E" w14:textId="77777777" w:rsidR="00E331D7" w:rsidRPr="006D7A39" w:rsidRDefault="00E331D7" w:rsidP="00E331D7">
            <w:pPr>
              <w:rPr>
                <w:rFonts w:asciiTheme="majorHAnsi" w:hAnsiTheme="majorHAnsi" w:cstheme="majorHAnsi"/>
                <w:sz w:val="24"/>
                <w:szCs w:val="24"/>
              </w:rPr>
            </w:pPr>
          </w:p>
        </w:tc>
        <w:tc>
          <w:tcPr>
            <w:tcW w:w="4890" w:type="dxa"/>
            <w:noWrap/>
          </w:tcPr>
          <w:p w14:paraId="7C8DEBD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dòng</w:t>
            </w:r>
          </w:p>
        </w:tc>
        <w:tc>
          <w:tcPr>
            <w:tcW w:w="2461" w:type="dxa"/>
            <w:noWrap/>
          </w:tcPr>
          <w:p w14:paraId="6B9E2A8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 3 và nhà thầu khai báo đúng theo giải pháp thiết kế tổng thể dự án - phải đáp ứng yêu cầu của sơ đồ</w:t>
            </w:r>
          </w:p>
        </w:tc>
        <w:tc>
          <w:tcPr>
            <w:tcW w:w="1295" w:type="dxa"/>
            <w:noWrap/>
          </w:tcPr>
          <w:p w14:paraId="2DD2E53F" w14:textId="77777777" w:rsidR="00E331D7" w:rsidRPr="006D7A39" w:rsidRDefault="00E331D7" w:rsidP="00E331D7">
            <w:pPr>
              <w:rPr>
                <w:rFonts w:asciiTheme="majorHAnsi" w:hAnsiTheme="majorHAnsi" w:cstheme="majorHAnsi"/>
                <w:sz w:val="24"/>
                <w:szCs w:val="24"/>
              </w:rPr>
            </w:pPr>
          </w:p>
        </w:tc>
      </w:tr>
      <w:tr w:rsidR="00E331D7" w:rsidRPr="006D7A39" w14:paraId="0DC78CB2" w14:textId="77777777" w:rsidTr="00CC1F43">
        <w:trPr>
          <w:gridBefore w:val="1"/>
          <w:gridAfter w:val="1"/>
          <w:wBefore w:w="16" w:type="dxa"/>
          <w:wAfter w:w="6" w:type="dxa"/>
          <w:trHeight w:val="402"/>
        </w:trPr>
        <w:tc>
          <w:tcPr>
            <w:tcW w:w="711" w:type="dxa"/>
            <w:noWrap/>
          </w:tcPr>
          <w:p w14:paraId="495A6673" w14:textId="77777777" w:rsidR="00E331D7" w:rsidRPr="006D7A39" w:rsidRDefault="00E331D7" w:rsidP="00E331D7">
            <w:pPr>
              <w:rPr>
                <w:rFonts w:asciiTheme="majorHAnsi" w:hAnsiTheme="majorHAnsi" w:cstheme="majorHAnsi"/>
                <w:sz w:val="24"/>
                <w:szCs w:val="24"/>
              </w:rPr>
            </w:pPr>
          </w:p>
        </w:tc>
        <w:tc>
          <w:tcPr>
            <w:tcW w:w="4890" w:type="dxa"/>
            <w:noWrap/>
          </w:tcPr>
          <w:p w14:paraId="2C19292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áp</w:t>
            </w:r>
          </w:p>
        </w:tc>
        <w:tc>
          <w:tcPr>
            <w:tcW w:w="2461" w:type="dxa"/>
            <w:noWrap/>
          </w:tcPr>
          <w:p w14:paraId="5C4CEC8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 3 và nhà thầu khai báo đúng theo giải pháp thiết kế tổng thể dự án - phải đáp ứng yêu cầu của sơ đồ</w:t>
            </w:r>
          </w:p>
        </w:tc>
        <w:tc>
          <w:tcPr>
            <w:tcW w:w="1295" w:type="dxa"/>
            <w:noWrap/>
          </w:tcPr>
          <w:p w14:paraId="0E19C5D7" w14:textId="77777777" w:rsidR="00E331D7" w:rsidRPr="006D7A39" w:rsidRDefault="00E331D7" w:rsidP="00E331D7">
            <w:pPr>
              <w:rPr>
                <w:rFonts w:asciiTheme="majorHAnsi" w:hAnsiTheme="majorHAnsi" w:cstheme="majorHAnsi"/>
                <w:sz w:val="24"/>
                <w:szCs w:val="24"/>
              </w:rPr>
            </w:pPr>
          </w:p>
        </w:tc>
      </w:tr>
      <w:tr w:rsidR="00E331D7" w:rsidRPr="006D7A39" w14:paraId="6EAFE7D4" w14:textId="77777777" w:rsidTr="00CC1F43">
        <w:trPr>
          <w:gridBefore w:val="1"/>
          <w:gridAfter w:val="1"/>
          <w:wBefore w:w="16" w:type="dxa"/>
          <w:wAfter w:w="6" w:type="dxa"/>
          <w:trHeight w:val="402"/>
        </w:trPr>
        <w:tc>
          <w:tcPr>
            <w:tcW w:w="711" w:type="dxa"/>
            <w:noWrap/>
          </w:tcPr>
          <w:p w14:paraId="3B6D35FF"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67BD4D5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noWrap/>
          </w:tcPr>
          <w:p w14:paraId="644D6E1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295" w:type="dxa"/>
            <w:noWrap/>
          </w:tcPr>
          <w:p w14:paraId="0985D7AE" w14:textId="77777777" w:rsidR="00E331D7" w:rsidRPr="006D7A39" w:rsidRDefault="00E331D7" w:rsidP="00E331D7">
            <w:pPr>
              <w:rPr>
                <w:rFonts w:asciiTheme="majorHAnsi" w:hAnsiTheme="majorHAnsi" w:cstheme="majorHAnsi"/>
                <w:sz w:val="24"/>
                <w:szCs w:val="24"/>
              </w:rPr>
            </w:pPr>
          </w:p>
        </w:tc>
      </w:tr>
      <w:tr w:rsidR="00E331D7" w:rsidRPr="006D7A39" w14:paraId="3494FD29" w14:textId="77777777" w:rsidTr="00CC1F43">
        <w:trPr>
          <w:gridBefore w:val="1"/>
          <w:gridAfter w:val="1"/>
          <w:wBefore w:w="16" w:type="dxa"/>
          <w:wAfter w:w="6" w:type="dxa"/>
          <w:trHeight w:val="402"/>
        </w:trPr>
        <w:tc>
          <w:tcPr>
            <w:tcW w:w="711" w:type="dxa"/>
            <w:noWrap/>
          </w:tcPr>
          <w:p w14:paraId="6D5DA401"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C699B1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Tiếp điểm đầu ra</w:t>
            </w:r>
          </w:p>
        </w:tc>
        <w:tc>
          <w:tcPr>
            <w:tcW w:w="2461" w:type="dxa"/>
            <w:noWrap/>
          </w:tcPr>
          <w:p w14:paraId="3A6FD4B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295" w:type="dxa"/>
            <w:noWrap/>
          </w:tcPr>
          <w:p w14:paraId="6F413B83" w14:textId="77777777" w:rsidR="00E331D7" w:rsidRPr="006D7A39" w:rsidRDefault="00E331D7" w:rsidP="00E331D7">
            <w:pPr>
              <w:rPr>
                <w:rFonts w:asciiTheme="majorHAnsi" w:hAnsiTheme="majorHAnsi" w:cstheme="majorHAnsi"/>
                <w:sz w:val="24"/>
                <w:szCs w:val="24"/>
              </w:rPr>
            </w:pPr>
          </w:p>
        </w:tc>
      </w:tr>
      <w:tr w:rsidR="00E331D7" w:rsidRPr="006D7A39" w14:paraId="66A3F2D1" w14:textId="77777777" w:rsidTr="00CC1F43">
        <w:trPr>
          <w:gridBefore w:val="1"/>
          <w:gridAfter w:val="1"/>
          <w:wBefore w:w="16" w:type="dxa"/>
          <w:wAfter w:w="6" w:type="dxa"/>
          <w:trHeight w:val="402"/>
        </w:trPr>
        <w:tc>
          <w:tcPr>
            <w:tcW w:w="711" w:type="dxa"/>
            <w:noWrap/>
          </w:tcPr>
          <w:p w14:paraId="52C0EF60" w14:textId="77777777" w:rsidR="00E331D7" w:rsidRPr="006D7A39" w:rsidRDefault="00E331D7" w:rsidP="00E331D7">
            <w:pPr>
              <w:rPr>
                <w:rFonts w:asciiTheme="majorHAnsi" w:hAnsiTheme="majorHAnsi" w:cstheme="majorHAnsi"/>
                <w:sz w:val="24"/>
                <w:szCs w:val="24"/>
              </w:rPr>
            </w:pPr>
          </w:p>
        </w:tc>
        <w:tc>
          <w:tcPr>
            <w:tcW w:w="4890" w:type="dxa"/>
            <w:noWrap/>
          </w:tcPr>
          <w:p w14:paraId="4EAC1BC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Hàng kẹp đấu nối đầu vào/ ra</w:t>
            </w:r>
          </w:p>
        </w:tc>
        <w:tc>
          <w:tcPr>
            <w:tcW w:w="2461" w:type="dxa"/>
            <w:noWrap/>
          </w:tcPr>
          <w:p w14:paraId="3BB27C5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Loại vặn vít</w:t>
            </w:r>
          </w:p>
        </w:tc>
        <w:tc>
          <w:tcPr>
            <w:tcW w:w="1295" w:type="dxa"/>
            <w:noWrap/>
          </w:tcPr>
          <w:p w14:paraId="495896F4" w14:textId="77777777" w:rsidR="00E331D7" w:rsidRPr="006D7A39" w:rsidRDefault="00E331D7" w:rsidP="00E331D7">
            <w:pPr>
              <w:rPr>
                <w:rFonts w:asciiTheme="majorHAnsi" w:hAnsiTheme="majorHAnsi" w:cstheme="majorHAnsi"/>
                <w:sz w:val="24"/>
                <w:szCs w:val="24"/>
              </w:rPr>
            </w:pPr>
          </w:p>
        </w:tc>
      </w:tr>
      <w:tr w:rsidR="00E331D7" w:rsidRPr="006D7A39" w14:paraId="078E93F8" w14:textId="77777777" w:rsidTr="00CC1F43">
        <w:trPr>
          <w:gridBefore w:val="1"/>
          <w:gridAfter w:val="1"/>
          <w:wBefore w:w="16" w:type="dxa"/>
          <w:wAfter w:w="6" w:type="dxa"/>
          <w:trHeight w:val="402"/>
        </w:trPr>
        <w:tc>
          <w:tcPr>
            <w:tcW w:w="711" w:type="dxa"/>
            <w:noWrap/>
          </w:tcPr>
          <w:p w14:paraId="3AA7368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lastRenderedPageBreak/>
              <w:t> </w:t>
            </w:r>
          </w:p>
        </w:tc>
        <w:tc>
          <w:tcPr>
            <w:tcW w:w="4890" w:type="dxa"/>
            <w:noWrap/>
          </w:tcPr>
          <w:p w14:paraId="3BE2F95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0D8519F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&gt; 14</w:t>
            </w:r>
          </w:p>
        </w:tc>
        <w:tc>
          <w:tcPr>
            <w:tcW w:w="1295" w:type="dxa"/>
            <w:noWrap/>
          </w:tcPr>
          <w:p w14:paraId="4642B10A" w14:textId="77777777" w:rsidR="00E331D7" w:rsidRPr="006D7A39" w:rsidRDefault="00E331D7" w:rsidP="00E331D7">
            <w:pPr>
              <w:rPr>
                <w:rFonts w:asciiTheme="majorHAnsi" w:hAnsiTheme="majorHAnsi" w:cstheme="majorHAnsi"/>
                <w:sz w:val="24"/>
                <w:szCs w:val="24"/>
              </w:rPr>
            </w:pPr>
          </w:p>
        </w:tc>
      </w:tr>
      <w:tr w:rsidR="00E331D7" w:rsidRPr="006D7A39" w14:paraId="23406123" w14:textId="77777777" w:rsidTr="00CC1F43">
        <w:trPr>
          <w:gridBefore w:val="1"/>
          <w:gridAfter w:val="1"/>
          <w:wBefore w:w="16" w:type="dxa"/>
          <w:wAfter w:w="6" w:type="dxa"/>
          <w:trHeight w:val="402"/>
        </w:trPr>
        <w:tc>
          <w:tcPr>
            <w:tcW w:w="711" w:type="dxa"/>
            <w:noWrap/>
          </w:tcPr>
          <w:p w14:paraId="03CF419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41136BE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nhóm cài đặt</w:t>
            </w:r>
          </w:p>
        </w:tc>
        <w:tc>
          <w:tcPr>
            <w:tcW w:w="2461" w:type="dxa"/>
            <w:noWrap/>
          </w:tcPr>
          <w:p w14:paraId="211EA1E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295" w:type="dxa"/>
            <w:noWrap/>
          </w:tcPr>
          <w:p w14:paraId="2F351A58" w14:textId="77777777" w:rsidR="00E331D7" w:rsidRPr="006D7A39" w:rsidRDefault="00E331D7" w:rsidP="00E331D7">
            <w:pPr>
              <w:rPr>
                <w:rFonts w:asciiTheme="majorHAnsi" w:hAnsiTheme="majorHAnsi" w:cstheme="majorHAnsi"/>
                <w:sz w:val="24"/>
                <w:szCs w:val="24"/>
              </w:rPr>
            </w:pPr>
          </w:p>
        </w:tc>
      </w:tr>
      <w:tr w:rsidR="00E331D7" w:rsidRPr="006D7A39" w14:paraId="50BDF6D7" w14:textId="77777777" w:rsidTr="00CC1F43">
        <w:trPr>
          <w:gridBefore w:val="1"/>
          <w:gridAfter w:val="1"/>
          <w:wBefore w:w="16" w:type="dxa"/>
          <w:wAfter w:w="6" w:type="dxa"/>
          <w:trHeight w:val="402"/>
        </w:trPr>
        <w:tc>
          <w:tcPr>
            <w:tcW w:w="711" w:type="dxa"/>
            <w:noWrap/>
          </w:tcPr>
          <w:p w14:paraId="77DB33E8" w14:textId="77777777" w:rsidR="00E331D7" w:rsidRPr="006D7A39" w:rsidRDefault="00E331D7" w:rsidP="00E331D7">
            <w:pPr>
              <w:rPr>
                <w:rFonts w:asciiTheme="majorHAnsi" w:hAnsiTheme="majorHAnsi" w:cstheme="majorHAnsi"/>
                <w:sz w:val="24"/>
                <w:szCs w:val="24"/>
              </w:rPr>
            </w:pPr>
          </w:p>
        </w:tc>
        <w:tc>
          <w:tcPr>
            <w:tcW w:w="4890" w:type="dxa"/>
            <w:noWrap/>
          </w:tcPr>
          <w:p w14:paraId="2F63545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10A6D689"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6B810C33" w14:textId="77777777" w:rsidR="00E331D7" w:rsidRPr="006D7A39" w:rsidRDefault="00E331D7" w:rsidP="00E331D7">
            <w:pPr>
              <w:rPr>
                <w:rFonts w:asciiTheme="majorHAnsi" w:hAnsiTheme="majorHAnsi" w:cstheme="majorHAnsi"/>
                <w:sz w:val="24"/>
                <w:szCs w:val="24"/>
              </w:rPr>
            </w:pPr>
          </w:p>
        </w:tc>
      </w:tr>
      <w:tr w:rsidR="00E331D7" w:rsidRPr="006D7A39" w14:paraId="51CC4DD8" w14:textId="77777777" w:rsidTr="00CC1F43">
        <w:trPr>
          <w:gridBefore w:val="1"/>
          <w:gridAfter w:val="1"/>
          <w:wBefore w:w="16" w:type="dxa"/>
          <w:wAfter w:w="6" w:type="dxa"/>
          <w:trHeight w:val="402"/>
        </w:trPr>
        <w:tc>
          <w:tcPr>
            <w:tcW w:w="711" w:type="dxa"/>
            <w:noWrap/>
          </w:tcPr>
          <w:p w14:paraId="22B368C1"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7C6750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được tích hợp:</w:t>
            </w:r>
          </w:p>
        </w:tc>
        <w:tc>
          <w:tcPr>
            <w:tcW w:w="2461" w:type="dxa"/>
            <w:noWrap/>
          </w:tcPr>
          <w:p w14:paraId="73836660" w14:textId="0C4CDA4A" w:rsidR="00E331D7" w:rsidRPr="006D7A39" w:rsidRDefault="00E331D7" w:rsidP="00E331D7">
            <w:pPr>
              <w:jc w:val="center"/>
              <w:rPr>
                <w:rFonts w:asciiTheme="majorHAnsi" w:hAnsiTheme="majorHAnsi" w:cstheme="majorHAnsi"/>
                <w:sz w:val="24"/>
                <w:szCs w:val="24"/>
              </w:rPr>
            </w:pPr>
          </w:p>
        </w:tc>
        <w:tc>
          <w:tcPr>
            <w:tcW w:w="1295" w:type="dxa"/>
            <w:noWrap/>
          </w:tcPr>
          <w:p w14:paraId="12FB67DD" w14:textId="77777777" w:rsidR="00E331D7" w:rsidRPr="006D7A39" w:rsidRDefault="00E331D7" w:rsidP="00E331D7">
            <w:pPr>
              <w:rPr>
                <w:rFonts w:asciiTheme="majorHAnsi" w:hAnsiTheme="majorHAnsi" w:cstheme="majorHAnsi"/>
                <w:sz w:val="24"/>
                <w:szCs w:val="24"/>
              </w:rPr>
            </w:pPr>
          </w:p>
        </w:tc>
      </w:tr>
      <w:tr w:rsidR="00E331D7" w:rsidRPr="006D7A39" w14:paraId="5EAD0033" w14:textId="77777777" w:rsidTr="00CC1F43">
        <w:trPr>
          <w:gridBefore w:val="1"/>
          <w:gridAfter w:val="1"/>
          <w:wBefore w:w="16" w:type="dxa"/>
          <w:wAfter w:w="6" w:type="dxa"/>
          <w:trHeight w:val="402"/>
        </w:trPr>
        <w:tc>
          <w:tcPr>
            <w:tcW w:w="711" w:type="dxa"/>
            <w:noWrap/>
          </w:tcPr>
          <w:p w14:paraId="25D33907"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33F880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Bảo vệ quá dòng có hướng</w:t>
            </w:r>
          </w:p>
        </w:tc>
        <w:tc>
          <w:tcPr>
            <w:tcW w:w="2461" w:type="dxa"/>
            <w:noWrap/>
          </w:tcPr>
          <w:p w14:paraId="275331A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3DA42F07" w14:textId="77777777" w:rsidR="00E331D7" w:rsidRPr="006D7A39" w:rsidRDefault="00E331D7" w:rsidP="00E331D7">
            <w:pPr>
              <w:rPr>
                <w:rFonts w:asciiTheme="majorHAnsi" w:hAnsiTheme="majorHAnsi" w:cstheme="majorHAnsi"/>
                <w:sz w:val="24"/>
                <w:szCs w:val="24"/>
              </w:rPr>
            </w:pPr>
          </w:p>
        </w:tc>
      </w:tr>
      <w:tr w:rsidR="00E331D7" w:rsidRPr="006D7A39" w14:paraId="29989538" w14:textId="77777777" w:rsidTr="00CC1F43">
        <w:trPr>
          <w:gridBefore w:val="1"/>
          <w:gridAfter w:val="1"/>
          <w:wBefore w:w="16" w:type="dxa"/>
          <w:wAfter w:w="6" w:type="dxa"/>
          <w:trHeight w:val="402"/>
        </w:trPr>
        <w:tc>
          <w:tcPr>
            <w:tcW w:w="711" w:type="dxa"/>
            <w:noWrap/>
          </w:tcPr>
          <w:p w14:paraId="2DED8A8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0CE758D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Bảo vệ quá dòng chạm đất có hướng</w:t>
            </w:r>
          </w:p>
        </w:tc>
        <w:tc>
          <w:tcPr>
            <w:tcW w:w="2461" w:type="dxa"/>
            <w:noWrap/>
          </w:tcPr>
          <w:p w14:paraId="22492CF8"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6C4EE448" w14:textId="77777777" w:rsidR="00E331D7" w:rsidRPr="006D7A39" w:rsidRDefault="00E331D7" w:rsidP="00E331D7">
            <w:pPr>
              <w:rPr>
                <w:rFonts w:asciiTheme="majorHAnsi" w:hAnsiTheme="majorHAnsi" w:cstheme="majorHAnsi"/>
                <w:sz w:val="24"/>
                <w:szCs w:val="24"/>
              </w:rPr>
            </w:pPr>
          </w:p>
        </w:tc>
      </w:tr>
      <w:tr w:rsidR="00E331D7" w:rsidRPr="006D7A39" w14:paraId="785F14F5" w14:textId="77777777" w:rsidTr="00CC1F43">
        <w:trPr>
          <w:gridBefore w:val="1"/>
          <w:gridAfter w:val="1"/>
          <w:wBefore w:w="16" w:type="dxa"/>
          <w:wAfter w:w="6" w:type="dxa"/>
          <w:trHeight w:val="402"/>
        </w:trPr>
        <w:tc>
          <w:tcPr>
            <w:tcW w:w="711" w:type="dxa"/>
            <w:noWrap/>
          </w:tcPr>
          <w:p w14:paraId="5DA150F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0AB385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quá dòng &amp; quá dòng chạm đất </w:t>
            </w:r>
          </w:p>
        </w:tc>
        <w:tc>
          <w:tcPr>
            <w:tcW w:w="2461" w:type="dxa"/>
            <w:noWrap/>
          </w:tcPr>
          <w:p w14:paraId="139C648E"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71CA48FD" w14:textId="77777777" w:rsidR="00E331D7" w:rsidRPr="006D7A39" w:rsidRDefault="00E331D7" w:rsidP="00E331D7">
            <w:pPr>
              <w:rPr>
                <w:rFonts w:asciiTheme="majorHAnsi" w:hAnsiTheme="majorHAnsi" w:cstheme="majorHAnsi"/>
                <w:sz w:val="24"/>
                <w:szCs w:val="24"/>
              </w:rPr>
            </w:pPr>
          </w:p>
        </w:tc>
      </w:tr>
      <w:tr w:rsidR="00E331D7" w:rsidRPr="006D7A39" w14:paraId="02C765A2" w14:textId="77777777" w:rsidTr="00CC1F43">
        <w:trPr>
          <w:gridBefore w:val="1"/>
          <w:gridAfter w:val="1"/>
          <w:wBefore w:w="16" w:type="dxa"/>
          <w:wAfter w:w="6" w:type="dxa"/>
          <w:trHeight w:val="402"/>
        </w:trPr>
        <w:tc>
          <w:tcPr>
            <w:tcW w:w="711" w:type="dxa"/>
            <w:noWrap/>
          </w:tcPr>
          <w:p w14:paraId="72B3EF5D"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BF2C66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Bảo vệ quá áp có ít nhất 02 cấp tác động (Alarm / Trip)</w:t>
            </w:r>
          </w:p>
        </w:tc>
        <w:tc>
          <w:tcPr>
            <w:tcW w:w="2461" w:type="dxa"/>
            <w:noWrap/>
          </w:tcPr>
          <w:p w14:paraId="2BB36FB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DD15570" w14:textId="77777777" w:rsidR="00E331D7" w:rsidRPr="006D7A39" w:rsidRDefault="00E331D7" w:rsidP="00E331D7">
            <w:pPr>
              <w:rPr>
                <w:rFonts w:asciiTheme="majorHAnsi" w:hAnsiTheme="majorHAnsi" w:cstheme="majorHAnsi"/>
                <w:sz w:val="24"/>
                <w:szCs w:val="24"/>
              </w:rPr>
            </w:pPr>
          </w:p>
        </w:tc>
      </w:tr>
      <w:tr w:rsidR="00E331D7" w:rsidRPr="006D7A39" w14:paraId="087891C1" w14:textId="77777777" w:rsidTr="00CC1F43">
        <w:trPr>
          <w:gridBefore w:val="1"/>
          <w:gridAfter w:val="1"/>
          <w:wBefore w:w="16" w:type="dxa"/>
          <w:wAfter w:w="6" w:type="dxa"/>
          <w:trHeight w:val="402"/>
        </w:trPr>
        <w:tc>
          <w:tcPr>
            <w:tcW w:w="711" w:type="dxa"/>
            <w:noWrap/>
          </w:tcPr>
          <w:p w14:paraId="3692B751"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58F728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kém áp </w:t>
            </w:r>
          </w:p>
        </w:tc>
        <w:tc>
          <w:tcPr>
            <w:tcW w:w="2461" w:type="dxa"/>
            <w:noWrap/>
          </w:tcPr>
          <w:p w14:paraId="5B285B5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3644CCFB" w14:textId="77777777" w:rsidR="00E331D7" w:rsidRPr="006D7A39" w:rsidRDefault="00E331D7" w:rsidP="00E331D7">
            <w:pPr>
              <w:rPr>
                <w:rFonts w:asciiTheme="majorHAnsi" w:hAnsiTheme="majorHAnsi" w:cstheme="majorHAnsi"/>
                <w:sz w:val="24"/>
                <w:szCs w:val="24"/>
              </w:rPr>
            </w:pPr>
          </w:p>
        </w:tc>
      </w:tr>
      <w:tr w:rsidR="00E331D7" w:rsidRPr="006D7A39" w14:paraId="6640E818" w14:textId="77777777" w:rsidTr="00CC1F43">
        <w:trPr>
          <w:gridBefore w:val="1"/>
          <w:gridAfter w:val="1"/>
          <w:wBefore w:w="16" w:type="dxa"/>
          <w:wAfter w:w="6" w:type="dxa"/>
          <w:trHeight w:val="402"/>
        </w:trPr>
        <w:tc>
          <w:tcPr>
            <w:tcW w:w="711" w:type="dxa"/>
            <w:noWrap/>
          </w:tcPr>
          <w:p w14:paraId="147C410E" w14:textId="77777777" w:rsidR="00E331D7" w:rsidRPr="006D7A39" w:rsidRDefault="00E331D7" w:rsidP="00E331D7">
            <w:pPr>
              <w:rPr>
                <w:rFonts w:asciiTheme="majorHAnsi" w:hAnsiTheme="majorHAnsi" w:cstheme="majorHAnsi"/>
                <w:sz w:val="24"/>
                <w:szCs w:val="24"/>
              </w:rPr>
            </w:pPr>
          </w:p>
        </w:tc>
        <w:tc>
          <w:tcPr>
            <w:tcW w:w="4890" w:type="dxa"/>
            <w:noWrap/>
          </w:tcPr>
          <w:p w14:paraId="7DD8627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Tăng tốc bảo vệ</w:t>
            </w:r>
          </w:p>
        </w:tc>
        <w:tc>
          <w:tcPr>
            <w:tcW w:w="2461" w:type="dxa"/>
            <w:noWrap/>
          </w:tcPr>
          <w:p w14:paraId="7145774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0FD7367" w14:textId="77777777" w:rsidR="00E331D7" w:rsidRPr="006D7A39" w:rsidRDefault="00E331D7" w:rsidP="00E331D7">
            <w:pPr>
              <w:rPr>
                <w:rFonts w:asciiTheme="majorHAnsi" w:hAnsiTheme="majorHAnsi" w:cstheme="majorHAnsi"/>
                <w:sz w:val="24"/>
                <w:szCs w:val="24"/>
              </w:rPr>
            </w:pPr>
          </w:p>
        </w:tc>
      </w:tr>
      <w:tr w:rsidR="00E331D7" w:rsidRPr="006D7A39" w14:paraId="08486442" w14:textId="77777777" w:rsidTr="00CC1F43">
        <w:trPr>
          <w:gridBefore w:val="1"/>
          <w:gridAfter w:val="1"/>
          <w:wBefore w:w="16" w:type="dxa"/>
          <w:wAfter w:w="6" w:type="dxa"/>
          <w:trHeight w:val="402"/>
        </w:trPr>
        <w:tc>
          <w:tcPr>
            <w:tcW w:w="711" w:type="dxa"/>
            <w:noWrap/>
          </w:tcPr>
          <w:p w14:paraId="6314CAF7" w14:textId="77777777" w:rsidR="00E331D7" w:rsidRPr="006D7A39" w:rsidRDefault="00E331D7" w:rsidP="00E331D7">
            <w:pPr>
              <w:rPr>
                <w:rFonts w:asciiTheme="majorHAnsi" w:hAnsiTheme="majorHAnsi" w:cstheme="majorHAnsi"/>
                <w:sz w:val="24"/>
                <w:szCs w:val="24"/>
              </w:rPr>
            </w:pPr>
          </w:p>
        </w:tc>
        <w:tc>
          <w:tcPr>
            <w:tcW w:w="4890" w:type="dxa"/>
            <w:noWrap/>
          </w:tcPr>
          <w:p w14:paraId="2FBB554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sự từ chối tác động của máy cắt</w:t>
            </w:r>
          </w:p>
        </w:tc>
        <w:tc>
          <w:tcPr>
            <w:tcW w:w="2461" w:type="dxa"/>
            <w:noWrap/>
          </w:tcPr>
          <w:p w14:paraId="40C4303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417A34CD" w14:textId="77777777" w:rsidR="00E331D7" w:rsidRPr="006D7A39" w:rsidRDefault="00E331D7" w:rsidP="00E331D7">
            <w:pPr>
              <w:rPr>
                <w:rFonts w:asciiTheme="majorHAnsi" w:hAnsiTheme="majorHAnsi" w:cstheme="majorHAnsi"/>
                <w:sz w:val="24"/>
                <w:szCs w:val="24"/>
              </w:rPr>
            </w:pPr>
          </w:p>
        </w:tc>
      </w:tr>
      <w:tr w:rsidR="00E331D7" w:rsidRPr="006D7A39" w14:paraId="516F409D" w14:textId="77777777" w:rsidTr="00CC1F43">
        <w:trPr>
          <w:gridBefore w:val="1"/>
          <w:gridAfter w:val="1"/>
          <w:wBefore w:w="16" w:type="dxa"/>
          <w:wAfter w:w="6" w:type="dxa"/>
          <w:trHeight w:val="402"/>
        </w:trPr>
        <w:tc>
          <w:tcPr>
            <w:tcW w:w="711" w:type="dxa"/>
            <w:noWrap/>
          </w:tcPr>
          <w:p w14:paraId="5C3AEBE7" w14:textId="77777777" w:rsidR="00E331D7" w:rsidRPr="006D7A39" w:rsidRDefault="00E331D7" w:rsidP="00E331D7">
            <w:pPr>
              <w:rPr>
                <w:rFonts w:asciiTheme="majorHAnsi" w:hAnsiTheme="majorHAnsi" w:cstheme="majorHAnsi"/>
                <w:sz w:val="24"/>
                <w:szCs w:val="24"/>
              </w:rPr>
            </w:pPr>
          </w:p>
        </w:tc>
        <w:tc>
          <w:tcPr>
            <w:tcW w:w="4890" w:type="dxa"/>
            <w:noWrap/>
          </w:tcPr>
          <w:p w14:paraId="5B78D20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Mức 1 (Retrip): theo từng pha A, B, C của MC (nếu sử dụng chức năng 50BF tích hợp trong rơle bảo vệ F21).</w:t>
            </w:r>
          </w:p>
        </w:tc>
        <w:tc>
          <w:tcPr>
            <w:tcW w:w="2461" w:type="dxa"/>
            <w:noWrap/>
          </w:tcPr>
          <w:p w14:paraId="451E8A4C"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3FAC5615" w14:textId="77777777" w:rsidR="00E331D7" w:rsidRPr="006D7A39" w:rsidRDefault="00E331D7" w:rsidP="00E331D7">
            <w:pPr>
              <w:rPr>
                <w:rFonts w:asciiTheme="majorHAnsi" w:hAnsiTheme="majorHAnsi" w:cstheme="majorHAnsi"/>
                <w:sz w:val="24"/>
                <w:szCs w:val="24"/>
              </w:rPr>
            </w:pPr>
          </w:p>
        </w:tc>
      </w:tr>
      <w:tr w:rsidR="00E331D7" w:rsidRPr="006D7A39" w14:paraId="12D2F72C" w14:textId="77777777" w:rsidTr="00CC1F43">
        <w:trPr>
          <w:gridBefore w:val="1"/>
          <w:gridAfter w:val="1"/>
          <w:wBefore w:w="16" w:type="dxa"/>
          <w:wAfter w:w="6" w:type="dxa"/>
          <w:trHeight w:val="402"/>
        </w:trPr>
        <w:tc>
          <w:tcPr>
            <w:tcW w:w="711" w:type="dxa"/>
            <w:noWrap/>
          </w:tcPr>
          <w:p w14:paraId="340EB0D6" w14:textId="77777777" w:rsidR="00E331D7" w:rsidRPr="006D7A39" w:rsidRDefault="00E331D7" w:rsidP="00E331D7">
            <w:pPr>
              <w:rPr>
                <w:rFonts w:asciiTheme="majorHAnsi" w:hAnsiTheme="majorHAnsi" w:cstheme="majorHAnsi"/>
                <w:sz w:val="24"/>
                <w:szCs w:val="24"/>
              </w:rPr>
            </w:pPr>
          </w:p>
        </w:tc>
        <w:tc>
          <w:tcPr>
            <w:tcW w:w="4890" w:type="dxa"/>
            <w:noWrap/>
          </w:tcPr>
          <w:p w14:paraId="32A2C78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Mức 2 (50BF): tác động cắt 03 pha tất cả các máy cắt liên quan (nếu sử dụng chức năng 50BF tích hợp trong rơle bảo vệ F21).</w:t>
            </w:r>
          </w:p>
        </w:tc>
        <w:tc>
          <w:tcPr>
            <w:tcW w:w="2461" w:type="dxa"/>
            <w:noWrap/>
          </w:tcPr>
          <w:p w14:paraId="29CC577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1F441B2B" w14:textId="77777777" w:rsidR="00E331D7" w:rsidRPr="006D7A39" w:rsidRDefault="00E331D7" w:rsidP="00E331D7">
            <w:pPr>
              <w:rPr>
                <w:rFonts w:asciiTheme="majorHAnsi" w:hAnsiTheme="majorHAnsi" w:cstheme="majorHAnsi"/>
                <w:sz w:val="24"/>
                <w:szCs w:val="24"/>
              </w:rPr>
            </w:pPr>
          </w:p>
        </w:tc>
      </w:tr>
      <w:tr w:rsidR="00E331D7" w:rsidRPr="006D7A39" w14:paraId="10490351" w14:textId="77777777" w:rsidTr="00CC1F43">
        <w:trPr>
          <w:gridBefore w:val="1"/>
          <w:gridAfter w:val="1"/>
          <w:wBefore w:w="16" w:type="dxa"/>
          <w:wAfter w:w="6" w:type="dxa"/>
          <w:trHeight w:val="402"/>
        </w:trPr>
        <w:tc>
          <w:tcPr>
            <w:tcW w:w="711" w:type="dxa"/>
            <w:noWrap/>
          </w:tcPr>
          <w:p w14:paraId="42610F7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09A9F0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Giám sát điện áp chết</w:t>
            </w:r>
          </w:p>
        </w:tc>
        <w:tc>
          <w:tcPr>
            <w:tcW w:w="2461" w:type="dxa"/>
            <w:noWrap/>
          </w:tcPr>
          <w:p w14:paraId="66D3606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5626243C" w14:textId="77777777" w:rsidR="00E331D7" w:rsidRPr="006D7A39" w:rsidRDefault="00E331D7" w:rsidP="00E331D7">
            <w:pPr>
              <w:rPr>
                <w:rFonts w:asciiTheme="majorHAnsi" w:hAnsiTheme="majorHAnsi" w:cstheme="majorHAnsi"/>
                <w:sz w:val="24"/>
                <w:szCs w:val="24"/>
              </w:rPr>
            </w:pPr>
          </w:p>
        </w:tc>
      </w:tr>
      <w:tr w:rsidR="00E331D7" w:rsidRPr="006D7A39" w14:paraId="67EE6557" w14:textId="77777777" w:rsidTr="00CC1F43">
        <w:trPr>
          <w:gridBefore w:val="1"/>
          <w:gridAfter w:val="1"/>
          <w:wBefore w:w="16" w:type="dxa"/>
          <w:wAfter w:w="6" w:type="dxa"/>
          <w:trHeight w:val="402"/>
        </w:trPr>
        <w:tc>
          <w:tcPr>
            <w:tcW w:w="711" w:type="dxa"/>
            <w:noWrap/>
          </w:tcPr>
          <w:p w14:paraId="5C10F505" w14:textId="77777777" w:rsidR="00E331D7" w:rsidRPr="006D7A39" w:rsidRDefault="00E331D7" w:rsidP="00E331D7">
            <w:pPr>
              <w:rPr>
                <w:rFonts w:asciiTheme="majorHAnsi" w:hAnsiTheme="majorHAnsi" w:cstheme="majorHAnsi"/>
                <w:sz w:val="24"/>
                <w:szCs w:val="24"/>
              </w:rPr>
            </w:pPr>
          </w:p>
        </w:tc>
        <w:tc>
          <w:tcPr>
            <w:tcW w:w="4890" w:type="dxa"/>
            <w:noWrap/>
          </w:tcPr>
          <w:p w14:paraId="11949C4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Kiểm tra hòa đồng bộ</w:t>
            </w:r>
          </w:p>
        </w:tc>
        <w:tc>
          <w:tcPr>
            <w:tcW w:w="2461" w:type="dxa"/>
            <w:noWrap/>
          </w:tcPr>
          <w:p w14:paraId="0D3D2DD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7F151C5F" w14:textId="77777777" w:rsidR="00E331D7" w:rsidRPr="006D7A39" w:rsidRDefault="00E331D7" w:rsidP="00E331D7">
            <w:pPr>
              <w:rPr>
                <w:rFonts w:asciiTheme="majorHAnsi" w:hAnsiTheme="majorHAnsi" w:cstheme="majorHAnsi"/>
                <w:sz w:val="24"/>
                <w:szCs w:val="24"/>
              </w:rPr>
            </w:pPr>
          </w:p>
        </w:tc>
      </w:tr>
      <w:tr w:rsidR="00E331D7" w:rsidRPr="006D7A39" w14:paraId="20A3365F" w14:textId="77777777" w:rsidTr="00CC1F43">
        <w:trPr>
          <w:gridBefore w:val="1"/>
          <w:gridAfter w:val="1"/>
          <w:wBefore w:w="16" w:type="dxa"/>
          <w:wAfter w:w="6" w:type="dxa"/>
          <w:trHeight w:val="402"/>
        </w:trPr>
        <w:tc>
          <w:tcPr>
            <w:tcW w:w="711" w:type="dxa"/>
            <w:noWrap/>
          </w:tcPr>
          <w:p w14:paraId="3FB2AC1F" w14:textId="77777777" w:rsidR="00E331D7" w:rsidRPr="006D7A39" w:rsidRDefault="00E331D7" w:rsidP="00E331D7">
            <w:pPr>
              <w:rPr>
                <w:rFonts w:asciiTheme="majorHAnsi" w:hAnsiTheme="majorHAnsi" w:cstheme="majorHAnsi"/>
                <w:sz w:val="24"/>
                <w:szCs w:val="24"/>
              </w:rPr>
            </w:pPr>
          </w:p>
        </w:tc>
        <w:tc>
          <w:tcPr>
            <w:tcW w:w="4890" w:type="dxa"/>
            <w:noWrap/>
          </w:tcPr>
          <w:p w14:paraId="4482023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Giám sát điều kiện làm việc của máy cắt</w:t>
            </w:r>
          </w:p>
        </w:tc>
        <w:tc>
          <w:tcPr>
            <w:tcW w:w="2461" w:type="dxa"/>
            <w:noWrap/>
          </w:tcPr>
          <w:p w14:paraId="4A9BF9D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F67/67N để thiết kế trong dự án.</w:t>
            </w:r>
          </w:p>
        </w:tc>
        <w:tc>
          <w:tcPr>
            <w:tcW w:w="1295" w:type="dxa"/>
            <w:noWrap/>
          </w:tcPr>
          <w:p w14:paraId="5CCC31E6" w14:textId="77777777" w:rsidR="00E331D7" w:rsidRPr="006D7A39" w:rsidRDefault="00E331D7" w:rsidP="00E331D7">
            <w:pPr>
              <w:rPr>
                <w:rFonts w:asciiTheme="majorHAnsi" w:hAnsiTheme="majorHAnsi" w:cstheme="majorHAnsi"/>
                <w:sz w:val="24"/>
                <w:szCs w:val="24"/>
              </w:rPr>
            </w:pPr>
          </w:p>
        </w:tc>
      </w:tr>
      <w:tr w:rsidR="00E331D7" w:rsidRPr="006D7A39" w14:paraId="2C2AE692" w14:textId="77777777" w:rsidTr="00CC1F43">
        <w:trPr>
          <w:gridBefore w:val="1"/>
          <w:gridAfter w:val="1"/>
          <w:wBefore w:w="16" w:type="dxa"/>
          <w:wAfter w:w="6" w:type="dxa"/>
          <w:trHeight w:val="402"/>
        </w:trPr>
        <w:tc>
          <w:tcPr>
            <w:tcW w:w="711" w:type="dxa"/>
            <w:noWrap/>
          </w:tcPr>
          <w:p w14:paraId="3069B0FB" w14:textId="77777777" w:rsidR="00E331D7" w:rsidRPr="006D7A39" w:rsidRDefault="00E331D7" w:rsidP="00E331D7">
            <w:pPr>
              <w:rPr>
                <w:rFonts w:asciiTheme="majorHAnsi" w:hAnsiTheme="majorHAnsi" w:cstheme="majorHAnsi"/>
                <w:sz w:val="24"/>
                <w:szCs w:val="24"/>
              </w:rPr>
            </w:pPr>
          </w:p>
        </w:tc>
        <w:tc>
          <w:tcPr>
            <w:tcW w:w="4890" w:type="dxa"/>
            <w:noWrap/>
          </w:tcPr>
          <w:p w14:paraId="61B7582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Sa thải phụ tải theo tần số</w:t>
            </w:r>
          </w:p>
        </w:tc>
        <w:tc>
          <w:tcPr>
            <w:tcW w:w="2461" w:type="dxa"/>
            <w:noWrap/>
          </w:tcPr>
          <w:p w14:paraId="51BEFC7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 xml:space="preserve">Ghi rõ có chức năng này nếu sử dụng chức năng tích hợp trong </w:t>
            </w:r>
            <w:r w:rsidRPr="006D7A39">
              <w:rPr>
                <w:rFonts w:asciiTheme="majorHAnsi" w:hAnsiTheme="majorHAnsi" w:cstheme="majorHAnsi"/>
                <w:sz w:val="24"/>
                <w:szCs w:val="24"/>
              </w:rPr>
              <w:lastRenderedPageBreak/>
              <w:t>rơle bảo vệ F67/67N để thiết kế trong dự án.</w:t>
            </w:r>
          </w:p>
        </w:tc>
        <w:tc>
          <w:tcPr>
            <w:tcW w:w="1295" w:type="dxa"/>
            <w:noWrap/>
          </w:tcPr>
          <w:p w14:paraId="26E7F83C" w14:textId="77777777" w:rsidR="00E331D7" w:rsidRPr="006D7A39" w:rsidRDefault="00E331D7" w:rsidP="00E331D7">
            <w:pPr>
              <w:rPr>
                <w:rFonts w:asciiTheme="majorHAnsi" w:hAnsiTheme="majorHAnsi" w:cstheme="majorHAnsi"/>
                <w:sz w:val="24"/>
                <w:szCs w:val="24"/>
              </w:rPr>
            </w:pPr>
          </w:p>
        </w:tc>
      </w:tr>
      <w:tr w:rsidR="00E331D7" w:rsidRPr="006D7A39" w14:paraId="548BE33A" w14:textId="77777777" w:rsidTr="00CC1F43">
        <w:trPr>
          <w:gridBefore w:val="1"/>
          <w:gridAfter w:val="1"/>
          <w:wBefore w:w="16" w:type="dxa"/>
          <w:wAfter w:w="6" w:type="dxa"/>
          <w:trHeight w:val="402"/>
        </w:trPr>
        <w:tc>
          <w:tcPr>
            <w:tcW w:w="711" w:type="dxa"/>
            <w:noWrap/>
          </w:tcPr>
          <w:p w14:paraId="04DC418A" w14:textId="77777777" w:rsidR="00E331D7" w:rsidRPr="006D7A39" w:rsidRDefault="00E331D7" w:rsidP="00E331D7">
            <w:pPr>
              <w:rPr>
                <w:rFonts w:asciiTheme="majorHAnsi" w:hAnsiTheme="majorHAnsi" w:cstheme="majorHAnsi"/>
                <w:sz w:val="24"/>
                <w:szCs w:val="24"/>
              </w:rPr>
            </w:pPr>
          </w:p>
        </w:tc>
        <w:tc>
          <w:tcPr>
            <w:tcW w:w="4890" w:type="dxa"/>
            <w:noWrap/>
          </w:tcPr>
          <w:p w14:paraId="10CAFE1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Chức năng kiểm tra điện áp thứ tự nghịch U2 và điện áp thứ tự không 3Uo để giám sát chất lượng điện áp các biến điện áp kiểu tụ.</w:t>
            </w:r>
          </w:p>
        </w:tc>
        <w:tc>
          <w:tcPr>
            <w:tcW w:w="2461" w:type="dxa"/>
            <w:noWrap/>
          </w:tcPr>
          <w:p w14:paraId="5682593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61A6BC1F" w14:textId="77777777" w:rsidR="00E331D7" w:rsidRPr="006D7A39" w:rsidRDefault="00E331D7" w:rsidP="00E331D7">
            <w:pPr>
              <w:rPr>
                <w:rFonts w:asciiTheme="majorHAnsi" w:hAnsiTheme="majorHAnsi" w:cstheme="majorHAnsi"/>
                <w:sz w:val="24"/>
                <w:szCs w:val="24"/>
              </w:rPr>
            </w:pPr>
          </w:p>
        </w:tc>
      </w:tr>
      <w:tr w:rsidR="00E331D7" w:rsidRPr="006D7A39" w14:paraId="023A3C07" w14:textId="77777777" w:rsidTr="00CC1F43">
        <w:trPr>
          <w:gridBefore w:val="1"/>
          <w:gridAfter w:val="1"/>
          <w:wBefore w:w="16" w:type="dxa"/>
          <w:wAfter w:w="6" w:type="dxa"/>
          <w:trHeight w:val="402"/>
        </w:trPr>
        <w:tc>
          <w:tcPr>
            <w:tcW w:w="711" w:type="dxa"/>
            <w:noWrap/>
          </w:tcPr>
          <w:p w14:paraId="15990C7A"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B80671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sự cố</w:t>
            </w:r>
          </w:p>
        </w:tc>
        <w:tc>
          <w:tcPr>
            <w:tcW w:w="2461" w:type="dxa"/>
            <w:noWrap/>
          </w:tcPr>
          <w:p w14:paraId="77FF646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BBB79BE" w14:textId="77777777" w:rsidR="00E331D7" w:rsidRPr="006D7A39" w:rsidRDefault="00E331D7" w:rsidP="00E331D7">
            <w:pPr>
              <w:rPr>
                <w:rFonts w:asciiTheme="majorHAnsi" w:hAnsiTheme="majorHAnsi" w:cstheme="majorHAnsi"/>
                <w:sz w:val="24"/>
                <w:szCs w:val="24"/>
              </w:rPr>
            </w:pPr>
          </w:p>
        </w:tc>
      </w:tr>
      <w:tr w:rsidR="00E331D7" w:rsidRPr="006D7A39" w14:paraId="3EA359C4" w14:textId="77777777" w:rsidTr="00CC1F43">
        <w:trPr>
          <w:gridBefore w:val="1"/>
          <w:gridAfter w:val="1"/>
          <w:wBefore w:w="16" w:type="dxa"/>
          <w:wAfter w:w="6" w:type="dxa"/>
          <w:trHeight w:val="402"/>
        </w:trPr>
        <w:tc>
          <w:tcPr>
            <w:tcW w:w="711" w:type="dxa"/>
            <w:noWrap/>
          </w:tcPr>
          <w:p w14:paraId="0F1D8F65" w14:textId="77777777" w:rsidR="00E331D7" w:rsidRPr="006D7A39" w:rsidRDefault="00E331D7" w:rsidP="00E331D7">
            <w:pPr>
              <w:rPr>
                <w:rFonts w:asciiTheme="majorHAnsi" w:hAnsiTheme="majorHAnsi" w:cstheme="majorHAnsi"/>
                <w:sz w:val="24"/>
                <w:szCs w:val="24"/>
              </w:rPr>
            </w:pPr>
          </w:p>
        </w:tc>
        <w:tc>
          <w:tcPr>
            <w:tcW w:w="4890" w:type="dxa"/>
            <w:noWrap/>
          </w:tcPr>
          <w:p w14:paraId="7C12C7A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Logic do người dùng tự định nghĩa</w:t>
            </w:r>
          </w:p>
        </w:tc>
        <w:tc>
          <w:tcPr>
            <w:tcW w:w="2461" w:type="dxa"/>
            <w:noWrap/>
          </w:tcPr>
          <w:p w14:paraId="7782E1E1"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73207131" w14:textId="77777777" w:rsidR="00E331D7" w:rsidRPr="006D7A39" w:rsidRDefault="00E331D7" w:rsidP="00E331D7">
            <w:pPr>
              <w:rPr>
                <w:rFonts w:asciiTheme="majorHAnsi" w:hAnsiTheme="majorHAnsi" w:cstheme="majorHAnsi"/>
                <w:sz w:val="24"/>
                <w:szCs w:val="24"/>
              </w:rPr>
            </w:pPr>
          </w:p>
        </w:tc>
      </w:tr>
      <w:tr w:rsidR="00E331D7" w:rsidRPr="006D7A39" w14:paraId="5B30D655" w14:textId="77777777" w:rsidTr="00CC1F43">
        <w:trPr>
          <w:gridBefore w:val="1"/>
          <w:gridAfter w:val="1"/>
          <w:wBefore w:w="16" w:type="dxa"/>
          <w:wAfter w:w="6" w:type="dxa"/>
          <w:trHeight w:val="402"/>
        </w:trPr>
        <w:tc>
          <w:tcPr>
            <w:tcW w:w="711" w:type="dxa"/>
            <w:noWrap/>
          </w:tcPr>
          <w:p w14:paraId="1BB77C83"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69306BE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khác theo tiêu chuẩn của nhà sản xuất</w:t>
            </w:r>
          </w:p>
        </w:tc>
        <w:tc>
          <w:tcPr>
            <w:tcW w:w="2461" w:type="dxa"/>
            <w:noWrap/>
          </w:tcPr>
          <w:p w14:paraId="01A96819"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295" w:type="dxa"/>
            <w:noWrap/>
          </w:tcPr>
          <w:p w14:paraId="5B0B4A5E" w14:textId="77777777" w:rsidR="00E331D7" w:rsidRPr="006D7A39" w:rsidRDefault="00E331D7" w:rsidP="00E331D7">
            <w:pPr>
              <w:rPr>
                <w:rFonts w:asciiTheme="majorHAnsi" w:hAnsiTheme="majorHAnsi" w:cstheme="majorHAnsi"/>
                <w:sz w:val="24"/>
                <w:szCs w:val="24"/>
              </w:rPr>
            </w:pPr>
          </w:p>
        </w:tc>
      </w:tr>
      <w:tr w:rsidR="00E331D7" w:rsidRPr="006D7A39" w14:paraId="78060841" w14:textId="77777777" w:rsidTr="00CC1F43">
        <w:trPr>
          <w:gridBefore w:val="1"/>
          <w:gridAfter w:val="1"/>
          <w:wBefore w:w="16" w:type="dxa"/>
          <w:wAfter w:w="6" w:type="dxa"/>
          <w:trHeight w:val="402"/>
        </w:trPr>
        <w:tc>
          <w:tcPr>
            <w:tcW w:w="711" w:type="dxa"/>
            <w:noWrap/>
          </w:tcPr>
          <w:p w14:paraId="7B9B6C8B" w14:textId="77777777" w:rsidR="00E331D7" w:rsidRPr="006D7A39" w:rsidRDefault="00E331D7" w:rsidP="00E331D7">
            <w:pPr>
              <w:rPr>
                <w:rFonts w:asciiTheme="majorHAnsi" w:hAnsiTheme="majorHAnsi" w:cstheme="majorHAnsi"/>
                <w:sz w:val="24"/>
                <w:szCs w:val="24"/>
              </w:rPr>
            </w:pPr>
          </w:p>
        </w:tc>
        <w:tc>
          <w:tcPr>
            <w:tcW w:w="4890" w:type="dxa"/>
            <w:noWrap/>
          </w:tcPr>
          <w:p w14:paraId="149FFF6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Có nút nhấn điều khiển tại mặt trước của rơle bảo vệ cho phép người dùng lập trình để điều khiển và giám sát trạng thái hoạt động của các chức năng trong rơle:</w:t>
            </w:r>
          </w:p>
        </w:tc>
        <w:tc>
          <w:tcPr>
            <w:tcW w:w="2461" w:type="dxa"/>
            <w:noWrap/>
          </w:tcPr>
          <w:p w14:paraId="5915729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295" w:type="dxa"/>
            <w:noWrap/>
          </w:tcPr>
          <w:p w14:paraId="26D943AD" w14:textId="77777777" w:rsidR="00E331D7" w:rsidRPr="006D7A39" w:rsidRDefault="00E331D7" w:rsidP="00E331D7">
            <w:pPr>
              <w:rPr>
                <w:rFonts w:asciiTheme="majorHAnsi" w:hAnsiTheme="majorHAnsi" w:cstheme="majorHAnsi"/>
                <w:sz w:val="24"/>
                <w:szCs w:val="24"/>
              </w:rPr>
            </w:pPr>
          </w:p>
        </w:tc>
      </w:tr>
      <w:tr w:rsidR="00E331D7" w:rsidRPr="006D7A39" w14:paraId="7439B183" w14:textId="77777777" w:rsidTr="00CC1F43">
        <w:trPr>
          <w:gridBefore w:val="1"/>
          <w:gridAfter w:val="1"/>
          <w:wBefore w:w="16" w:type="dxa"/>
          <w:wAfter w:w="6" w:type="dxa"/>
          <w:trHeight w:val="402"/>
        </w:trPr>
        <w:tc>
          <w:tcPr>
            <w:tcW w:w="711" w:type="dxa"/>
            <w:noWrap/>
          </w:tcPr>
          <w:p w14:paraId="1A779F9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A327F5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Phím nhấn mặt trước rơ le cho cài đặt thông số rơ le</w:t>
            </w:r>
          </w:p>
        </w:tc>
        <w:tc>
          <w:tcPr>
            <w:tcW w:w="2461" w:type="dxa"/>
            <w:noWrap/>
          </w:tcPr>
          <w:p w14:paraId="7E4BB60B"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3993C001" w14:textId="77777777" w:rsidR="00E331D7" w:rsidRPr="006D7A39" w:rsidRDefault="00E331D7" w:rsidP="00E331D7">
            <w:pPr>
              <w:rPr>
                <w:rFonts w:asciiTheme="majorHAnsi" w:hAnsiTheme="majorHAnsi" w:cstheme="majorHAnsi"/>
                <w:sz w:val="24"/>
                <w:szCs w:val="24"/>
              </w:rPr>
            </w:pPr>
          </w:p>
        </w:tc>
      </w:tr>
      <w:tr w:rsidR="00E331D7" w:rsidRPr="006D7A39" w14:paraId="4F9E7BE3" w14:textId="77777777" w:rsidTr="00CC1F43">
        <w:trPr>
          <w:gridBefore w:val="1"/>
          <w:gridAfter w:val="1"/>
          <w:wBefore w:w="16" w:type="dxa"/>
          <w:wAfter w:w="6" w:type="dxa"/>
          <w:trHeight w:val="402"/>
        </w:trPr>
        <w:tc>
          <w:tcPr>
            <w:tcW w:w="711" w:type="dxa"/>
            <w:noWrap/>
          </w:tcPr>
          <w:p w14:paraId="645BF5E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6F5C74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Cổng thông tin nối tiếp ở mặt trước &amp; mặt sau cho cấu hình và cài đặt </w:t>
            </w:r>
          </w:p>
        </w:tc>
        <w:tc>
          <w:tcPr>
            <w:tcW w:w="2461" w:type="dxa"/>
            <w:noWrap/>
            <w:vAlign w:val="center"/>
          </w:tcPr>
          <w:p w14:paraId="0DEAF49E" w14:textId="7B5EFD7B"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Cổng RS 232/ RS 485/USB/RJ45</w:t>
            </w:r>
          </w:p>
        </w:tc>
        <w:tc>
          <w:tcPr>
            <w:tcW w:w="1295" w:type="dxa"/>
            <w:noWrap/>
          </w:tcPr>
          <w:p w14:paraId="09B7149D" w14:textId="77777777" w:rsidR="00E331D7" w:rsidRPr="006D7A39" w:rsidRDefault="00E331D7" w:rsidP="00E331D7">
            <w:pPr>
              <w:rPr>
                <w:rFonts w:asciiTheme="majorHAnsi" w:hAnsiTheme="majorHAnsi" w:cstheme="majorHAnsi"/>
                <w:sz w:val="24"/>
                <w:szCs w:val="24"/>
              </w:rPr>
            </w:pPr>
          </w:p>
        </w:tc>
      </w:tr>
      <w:tr w:rsidR="00E331D7" w:rsidRPr="006D7A39" w14:paraId="520E228E" w14:textId="77777777" w:rsidTr="00CC1F43">
        <w:trPr>
          <w:gridBefore w:val="1"/>
          <w:gridAfter w:val="1"/>
          <w:wBefore w:w="16" w:type="dxa"/>
          <w:wAfter w:w="6" w:type="dxa"/>
          <w:trHeight w:val="402"/>
        </w:trPr>
        <w:tc>
          <w:tcPr>
            <w:tcW w:w="711" w:type="dxa"/>
            <w:noWrap/>
          </w:tcPr>
          <w:p w14:paraId="0E039DCB" w14:textId="77777777" w:rsidR="00E331D7" w:rsidRPr="006D7A39" w:rsidRDefault="00E331D7" w:rsidP="00E331D7">
            <w:pPr>
              <w:rPr>
                <w:rFonts w:asciiTheme="majorHAnsi" w:hAnsiTheme="majorHAnsi" w:cstheme="majorHAnsi"/>
                <w:sz w:val="24"/>
                <w:szCs w:val="24"/>
              </w:rPr>
            </w:pPr>
          </w:p>
        </w:tc>
        <w:tc>
          <w:tcPr>
            <w:tcW w:w="4890" w:type="dxa"/>
            <w:noWrap/>
          </w:tcPr>
          <w:p w14:paraId="3BC91E8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2DA6151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5782DABB" w14:textId="77777777" w:rsidR="00E331D7" w:rsidRPr="006D7A39" w:rsidRDefault="00E331D7" w:rsidP="00E331D7">
            <w:pPr>
              <w:rPr>
                <w:rFonts w:asciiTheme="majorHAnsi" w:hAnsiTheme="majorHAnsi" w:cstheme="majorHAnsi"/>
                <w:sz w:val="24"/>
                <w:szCs w:val="24"/>
              </w:rPr>
            </w:pPr>
          </w:p>
        </w:tc>
      </w:tr>
      <w:tr w:rsidR="00E331D7" w:rsidRPr="006D7A39" w14:paraId="60F0D4A6" w14:textId="77777777" w:rsidTr="00CC1F43">
        <w:trPr>
          <w:gridBefore w:val="1"/>
          <w:gridAfter w:val="1"/>
          <w:wBefore w:w="16" w:type="dxa"/>
          <w:wAfter w:w="6" w:type="dxa"/>
          <w:trHeight w:val="402"/>
        </w:trPr>
        <w:tc>
          <w:tcPr>
            <w:tcW w:w="711" w:type="dxa"/>
            <w:noWrap/>
          </w:tcPr>
          <w:p w14:paraId="03508DA3"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445656D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3F4E71E4" w14:textId="062F4528"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295" w:type="dxa"/>
            <w:noWrap/>
          </w:tcPr>
          <w:p w14:paraId="3F740501" w14:textId="77777777" w:rsidR="00E331D7" w:rsidRPr="006D7A39" w:rsidRDefault="00E331D7" w:rsidP="00E331D7">
            <w:pPr>
              <w:rPr>
                <w:rFonts w:asciiTheme="majorHAnsi" w:hAnsiTheme="majorHAnsi" w:cstheme="majorHAnsi"/>
                <w:sz w:val="24"/>
                <w:szCs w:val="24"/>
              </w:rPr>
            </w:pPr>
          </w:p>
        </w:tc>
      </w:tr>
      <w:tr w:rsidR="00E331D7" w:rsidRPr="006D7A39" w14:paraId="5DA7D7D7" w14:textId="77777777" w:rsidTr="00CC1F43">
        <w:trPr>
          <w:gridBefore w:val="1"/>
          <w:gridAfter w:val="1"/>
          <w:wBefore w:w="16" w:type="dxa"/>
          <w:wAfter w:w="6" w:type="dxa"/>
          <w:trHeight w:val="402"/>
        </w:trPr>
        <w:tc>
          <w:tcPr>
            <w:tcW w:w="711" w:type="dxa"/>
            <w:noWrap/>
          </w:tcPr>
          <w:p w14:paraId="121AC39E" w14:textId="77777777" w:rsidR="00E331D7" w:rsidRPr="006D7A39" w:rsidRDefault="00E331D7" w:rsidP="00E331D7">
            <w:pPr>
              <w:rPr>
                <w:rFonts w:asciiTheme="majorHAnsi" w:hAnsiTheme="majorHAnsi" w:cstheme="majorHAnsi"/>
                <w:sz w:val="24"/>
                <w:szCs w:val="24"/>
              </w:rPr>
            </w:pPr>
          </w:p>
        </w:tc>
        <w:tc>
          <w:tcPr>
            <w:tcW w:w="4890" w:type="dxa"/>
            <w:noWrap/>
          </w:tcPr>
          <w:p w14:paraId="27CF39A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Cổng kết nối cho Giao thức truyền tin</w:t>
            </w:r>
          </w:p>
        </w:tc>
        <w:tc>
          <w:tcPr>
            <w:tcW w:w="2461" w:type="dxa"/>
            <w:noWrap/>
          </w:tcPr>
          <w:p w14:paraId="53E45AF1"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 cổng quang có hỗ trợ Giao thức PRP để kết nối lên hệ thống theo kiểu PRP hoặc Giao thức HSR để kết nối lên hệ thống theo kiều HSR</w:t>
            </w:r>
          </w:p>
        </w:tc>
        <w:tc>
          <w:tcPr>
            <w:tcW w:w="1295" w:type="dxa"/>
            <w:noWrap/>
          </w:tcPr>
          <w:p w14:paraId="7A81B91F" w14:textId="77777777" w:rsidR="00E331D7" w:rsidRPr="006D7A39" w:rsidRDefault="00E331D7" w:rsidP="00E331D7">
            <w:pPr>
              <w:rPr>
                <w:rFonts w:asciiTheme="majorHAnsi" w:hAnsiTheme="majorHAnsi" w:cstheme="majorHAnsi"/>
                <w:sz w:val="24"/>
                <w:szCs w:val="24"/>
              </w:rPr>
            </w:pPr>
          </w:p>
        </w:tc>
      </w:tr>
      <w:tr w:rsidR="00E331D7" w:rsidRPr="006D7A39" w14:paraId="24177373" w14:textId="77777777" w:rsidTr="00C32274">
        <w:trPr>
          <w:gridBefore w:val="1"/>
          <w:gridAfter w:val="1"/>
          <w:wBefore w:w="16" w:type="dxa"/>
          <w:wAfter w:w="6" w:type="dxa"/>
          <w:trHeight w:val="402"/>
        </w:trPr>
        <w:tc>
          <w:tcPr>
            <w:tcW w:w="711" w:type="dxa"/>
            <w:noWrap/>
          </w:tcPr>
          <w:p w14:paraId="0B103D6F"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09117523" w14:textId="6E2220D8" w:rsidR="00E331D7" w:rsidRPr="006D7A39" w:rsidRDefault="00E331D7" w:rsidP="00E331D7">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7DC780D3" w14:textId="2E52FFA6" w:rsidR="00E331D7" w:rsidRPr="006D7A39" w:rsidRDefault="00E331D7" w:rsidP="00E331D7">
            <w:pPr>
              <w:jc w:val="center"/>
              <w:rPr>
                <w:rFonts w:asciiTheme="majorHAnsi" w:hAnsiTheme="majorHAnsi" w:cstheme="majorHAnsi"/>
                <w:sz w:val="24"/>
                <w:szCs w:val="24"/>
              </w:rPr>
            </w:pPr>
            <w:r w:rsidRPr="006D7A39">
              <w:rPr>
                <w:sz w:val="26"/>
                <w:szCs w:val="26"/>
              </w:rPr>
              <w:t>Yêu cầu</w:t>
            </w:r>
          </w:p>
        </w:tc>
        <w:tc>
          <w:tcPr>
            <w:tcW w:w="1295" w:type="dxa"/>
            <w:noWrap/>
          </w:tcPr>
          <w:p w14:paraId="69A618EF" w14:textId="77777777" w:rsidR="00E331D7" w:rsidRPr="006D7A39" w:rsidRDefault="00E331D7" w:rsidP="00E331D7">
            <w:pPr>
              <w:rPr>
                <w:rFonts w:asciiTheme="majorHAnsi" w:hAnsiTheme="majorHAnsi" w:cstheme="majorHAnsi"/>
                <w:sz w:val="24"/>
                <w:szCs w:val="24"/>
              </w:rPr>
            </w:pPr>
          </w:p>
        </w:tc>
      </w:tr>
      <w:tr w:rsidR="00E331D7" w:rsidRPr="006D7A39" w14:paraId="067DAF82" w14:textId="77777777" w:rsidTr="00CC1F43">
        <w:trPr>
          <w:gridBefore w:val="1"/>
          <w:gridAfter w:val="1"/>
          <w:wBefore w:w="16" w:type="dxa"/>
          <w:wAfter w:w="6" w:type="dxa"/>
          <w:trHeight w:val="402"/>
        </w:trPr>
        <w:tc>
          <w:tcPr>
            <w:tcW w:w="711" w:type="dxa"/>
            <w:noWrap/>
          </w:tcPr>
          <w:p w14:paraId="32B4C87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5.5</w:t>
            </w:r>
          </w:p>
        </w:tc>
        <w:tc>
          <w:tcPr>
            <w:tcW w:w="4890" w:type="dxa"/>
            <w:noWrap/>
          </w:tcPr>
          <w:p w14:paraId="5C7B2DD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Rơ le bảo vệ quá dòng F50/51N độc lập hoặc tích hợp trong rơle bảo vệ chính</w:t>
            </w:r>
          </w:p>
        </w:tc>
        <w:tc>
          <w:tcPr>
            <w:tcW w:w="2461" w:type="dxa"/>
            <w:noWrap/>
          </w:tcPr>
          <w:p w14:paraId="7C9B2656" w14:textId="77777777" w:rsidR="00E331D7" w:rsidRPr="006D7A39" w:rsidRDefault="00E331D7" w:rsidP="00E331D7">
            <w:pPr>
              <w:jc w:val="center"/>
              <w:rPr>
                <w:rFonts w:asciiTheme="majorHAnsi" w:hAnsiTheme="majorHAnsi" w:cstheme="majorHAnsi"/>
                <w:sz w:val="24"/>
                <w:szCs w:val="24"/>
              </w:rPr>
            </w:pPr>
          </w:p>
        </w:tc>
        <w:tc>
          <w:tcPr>
            <w:tcW w:w="1295" w:type="dxa"/>
            <w:noWrap/>
          </w:tcPr>
          <w:p w14:paraId="671AB424" w14:textId="77777777" w:rsidR="00E331D7" w:rsidRPr="006D7A39" w:rsidRDefault="00E331D7" w:rsidP="00E331D7">
            <w:pPr>
              <w:rPr>
                <w:rFonts w:asciiTheme="majorHAnsi" w:hAnsiTheme="majorHAnsi" w:cstheme="majorHAnsi"/>
                <w:sz w:val="24"/>
                <w:szCs w:val="24"/>
              </w:rPr>
            </w:pPr>
          </w:p>
        </w:tc>
      </w:tr>
      <w:tr w:rsidR="00E331D7" w:rsidRPr="006D7A39" w14:paraId="0D2644D9" w14:textId="77777777" w:rsidTr="00CC1F43">
        <w:trPr>
          <w:gridBefore w:val="1"/>
          <w:gridAfter w:val="1"/>
          <w:wBefore w:w="16" w:type="dxa"/>
          <w:wAfter w:w="6" w:type="dxa"/>
          <w:trHeight w:val="402"/>
        </w:trPr>
        <w:tc>
          <w:tcPr>
            <w:tcW w:w="711" w:type="dxa"/>
            <w:noWrap/>
          </w:tcPr>
          <w:p w14:paraId="1EC2CD52" w14:textId="77777777" w:rsidR="00E331D7" w:rsidRPr="006D7A39" w:rsidRDefault="00E331D7" w:rsidP="00E331D7">
            <w:pPr>
              <w:rPr>
                <w:rFonts w:asciiTheme="majorHAnsi" w:hAnsiTheme="majorHAnsi" w:cstheme="majorHAnsi"/>
                <w:sz w:val="24"/>
                <w:szCs w:val="24"/>
              </w:rPr>
            </w:pPr>
          </w:p>
        </w:tc>
        <w:tc>
          <w:tcPr>
            <w:tcW w:w="4890" w:type="dxa"/>
            <w:noWrap/>
          </w:tcPr>
          <w:p w14:paraId="324B740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13AEA44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2DE0338C" w14:textId="77777777" w:rsidR="00E331D7" w:rsidRPr="006D7A39" w:rsidRDefault="00E331D7" w:rsidP="00E331D7">
            <w:pPr>
              <w:rPr>
                <w:rFonts w:asciiTheme="majorHAnsi" w:hAnsiTheme="majorHAnsi" w:cstheme="majorHAnsi"/>
                <w:sz w:val="24"/>
                <w:szCs w:val="24"/>
              </w:rPr>
            </w:pPr>
          </w:p>
        </w:tc>
      </w:tr>
      <w:tr w:rsidR="00E331D7" w:rsidRPr="006D7A39" w14:paraId="3A0AAE42" w14:textId="77777777" w:rsidTr="00CC1F43">
        <w:trPr>
          <w:gridBefore w:val="1"/>
          <w:gridAfter w:val="1"/>
          <w:wBefore w:w="16" w:type="dxa"/>
          <w:wAfter w:w="6" w:type="dxa"/>
          <w:trHeight w:val="402"/>
        </w:trPr>
        <w:tc>
          <w:tcPr>
            <w:tcW w:w="711" w:type="dxa"/>
            <w:noWrap/>
          </w:tcPr>
          <w:p w14:paraId="102BFB26" w14:textId="77777777" w:rsidR="00E331D7" w:rsidRPr="006D7A39" w:rsidRDefault="00E331D7" w:rsidP="00E331D7">
            <w:pPr>
              <w:rPr>
                <w:rFonts w:asciiTheme="majorHAnsi" w:hAnsiTheme="majorHAnsi" w:cstheme="majorHAnsi"/>
                <w:sz w:val="24"/>
                <w:szCs w:val="24"/>
              </w:rPr>
            </w:pPr>
          </w:p>
        </w:tc>
        <w:tc>
          <w:tcPr>
            <w:tcW w:w="4890" w:type="dxa"/>
            <w:noWrap/>
          </w:tcPr>
          <w:p w14:paraId="024E8AC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1A2E5041" w14:textId="77777777" w:rsidR="00E331D7" w:rsidRPr="006D7A39" w:rsidRDefault="00E331D7" w:rsidP="00E331D7">
            <w:pPr>
              <w:jc w:val="center"/>
              <w:rPr>
                <w:rFonts w:asciiTheme="majorHAnsi" w:hAnsiTheme="majorHAnsi" w:cstheme="majorHAnsi"/>
                <w:sz w:val="24"/>
                <w:szCs w:val="24"/>
              </w:rPr>
            </w:pPr>
          </w:p>
        </w:tc>
        <w:tc>
          <w:tcPr>
            <w:tcW w:w="1295" w:type="dxa"/>
            <w:noWrap/>
          </w:tcPr>
          <w:p w14:paraId="7DC9994A" w14:textId="77777777" w:rsidR="00E331D7" w:rsidRPr="006D7A39" w:rsidRDefault="00E331D7" w:rsidP="00E331D7">
            <w:pPr>
              <w:rPr>
                <w:rFonts w:asciiTheme="majorHAnsi" w:hAnsiTheme="majorHAnsi" w:cstheme="majorHAnsi"/>
                <w:sz w:val="24"/>
                <w:szCs w:val="24"/>
              </w:rPr>
            </w:pPr>
          </w:p>
        </w:tc>
      </w:tr>
      <w:tr w:rsidR="00E331D7" w:rsidRPr="006D7A39" w14:paraId="302701A9" w14:textId="77777777" w:rsidTr="00CC1F43">
        <w:trPr>
          <w:gridBefore w:val="1"/>
          <w:gridAfter w:val="1"/>
          <w:wBefore w:w="16" w:type="dxa"/>
          <w:wAfter w:w="6" w:type="dxa"/>
          <w:trHeight w:val="402"/>
        </w:trPr>
        <w:tc>
          <w:tcPr>
            <w:tcW w:w="711" w:type="dxa"/>
            <w:noWrap/>
          </w:tcPr>
          <w:p w14:paraId="46CBF5EA" w14:textId="77777777" w:rsidR="00E331D7" w:rsidRPr="006D7A39" w:rsidRDefault="00E331D7" w:rsidP="00E331D7">
            <w:pPr>
              <w:rPr>
                <w:rFonts w:asciiTheme="majorHAnsi" w:hAnsiTheme="majorHAnsi" w:cstheme="majorHAnsi"/>
                <w:sz w:val="24"/>
                <w:szCs w:val="24"/>
              </w:rPr>
            </w:pPr>
          </w:p>
        </w:tc>
        <w:tc>
          <w:tcPr>
            <w:tcW w:w="4890" w:type="dxa"/>
            <w:noWrap/>
          </w:tcPr>
          <w:p w14:paraId="19A5E6F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0C9ADDE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295" w:type="dxa"/>
            <w:noWrap/>
          </w:tcPr>
          <w:p w14:paraId="2C400C5C" w14:textId="77777777" w:rsidR="00E331D7" w:rsidRPr="006D7A39" w:rsidRDefault="00E331D7" w:rsidP="00E331D7">
            <w:pPr>
              <w:rPr>
                <w:rFonts w:asciiTheme="majorHAnsi" w:hAnsiTheme="majorHAnsi" w:cstheme="majorHAnsi"/>
                <w:sz w:val="24"/>
                <w:szCs w:val="24"/>
              </w:rPr>
            </w:pPr>
          </w:p>
        </w:tc>
      </w:tr>
      <w:tr w:rsidR="00E331D7" w:rsidRPr="006D7A39" w14:paraId="243DD70A" w14:textId="77777777" w:rsidTr="00CC1F43">
        <w:trPr>
          <w:gridBefore w:val="1"/>
          <w:gridAfter w:val="1"/>
          <w:wBefore w:w="16" w:type="dxa"/>
          <w:wAfter w:w="6" w:type="dxa"/>
          <w:trHeight w:val="402"/>
        </w:trPr>
        <w:tc>
          <w:tcPr>
            <w:tcW w:w="711" w:type="dxa"/>
            <w:noWrap/>
          </w:tcPr>
          <w:p w14:paraId="63777ADF" w14:textId="77777777" w:rsidR="00E331D7" w:rsidRPr="006D7A39" w:rsidRDefault="00E331D7" w:rsidP="00E331D7">
            <w:pPr>
              <w:rPr>
                <w:rFonts w:asciiTheme="majorHAnsi" w:hAnsiTheme="majorHAnsi" w:cstheme="majorHAnsi"/>
                <w:sz w:val="24"/>
                <w:szCs w:val="24"/>
              </w:rPr>
            </w:pPr>
          </w:p>
        </w:tc>
        <w:tc>
          <w:tcPr>
            <w:tcW w:w="4890" w:type="dxa"/>
            <w:noWrap/>
          </w:tcPr>
          <w:p w14:paraId="79B1ABF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301F9666" w14:textId="2A966BC2"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295" w:type="dxa"/>
            <w:noWrap/>
          </w:tcPr>
          <w:p w14:paraId="46D99534" w14:textId="77777777" w:rsidR="00E331D7" w:rsidRPr="006D7A39" w:rsidRDefault="00E331D7" w:rsidP="00E331D7">
            <w:pPr>
              <w:rPr>
                <w:rFonts w:asciiTheme="majorHAnsi" w:hAnsiTheme="majorHAnsi" w:cstheme="majorHAnsi"/>
                <w:sz w:val="24"/>
                <w:szCs w:val="24"/>
              </w:rPr>
            </w:pPr>
          </w:p>
        </w:tc>
      </w:tr>
      <w:tr w:rsidR="00E331D7" w:rsidRPr="006D7A39" w14:paraId="7C21B683" w14:textId="77777777" w:rsidTr="00CC1F43">
        <w:trPr>
          <w:gridBefore w:val="1"/>
          <w:gridAfter w:val="1"/>
          <w:wBefore w:w="16" w:type="dxa"/>
          <w:wAfter w:w="6" w:type="dxa"/>
          <w:trHeight w:val="402"/>
        </w:trPr>
        <w:tc>
          <w:tcPr>
            <w:tcW w:w="711" w:type="dxa"/>
            <w:noWrap/>
          </w:tcPr>
          <w:p w14:paraId="736F6ABA" w14:textId="77777777" w:rsidR="00E331D7" w:rsidRPr="006D7A39" w:rsidRDefault="00E331D7" w:rsidP="00E331D7">
            <w:pPr>
              <w:rPr>
                <w:rFonts w:asciiTheme="majorHAnsi" w:hAnsiTheme="majorHAnsi" w:cstheme="majorHAnsi"/>
                <w:sz w:val="24"/>
                <w:szCs w:val="24"/>
              </w:rPr>
            </w:pPr>
          </w:p>
        </w:tc>
        <w:tc>
          <w:tcPr>
            <w:tcW w:w="4890" w:type="dxa"/>
            <w:noWrap/>
          </w:tcPr>
          <w:p w14:paraId="145E687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Điện áp đầu vào định mức (Un)</w:t>
            </w:r>
          </w:p>
        </w:tc>
        <w:tc>
          <w:tcPr>
            <w:tcW w:w="2461" w:type="dxa"/>
            <w:noWrap/>
          </w:tcPr>
          <w:p w14:paraId="04D98F18"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80-250VAC</w:t>
            </w:r>
          </w:p>
        </w:tc>
        <w:tc>
          <w:tcPr>
            <w:tcW w:w="1295" w:type="dxa"/>
            <w:noWrap/>
          </w:tcPr>
          <w:p w14:paraId="29534F9B" w14:textId="77777777" w:rsidR="00E331D7" w:rsidRPr="006D7A39" w:rsidRDefault="00E331D7" w:rsidP="00E331D7">
            <w:pPr>
              <w:rPr>
                <w:rFonts w:asciiTheme="majorHAnsi" w:hAnsiTheme="majorHAnsi" w:cstheme="majorHAnsi"/>
                <w:sz w:val="24"/>
                <w:szCs w:val="24"/>
              </w:rPr>
            </w:pPr>
          </w:p>
        </w:tc>
      </w:tr>
      <w:tr w:rsidR="00E331D7" w:rsidRPr="006D7A39" w14:paraId="500CF5B2" w14:textId="77777777" w:rsidTr="00CC1F43">
        <w:trPr>
          <w:gridBefore w:val="1"/>
          <w:gridAfter w:val="1"/>
          <w:wBefore w:w="16" w:type="dxa"/>
          <w:wAfter w:w="6" w:type="dxa"/>
          <w:trHeight w:val="402"/>
        </w:trPr>
        <w:tc>
          <w:tcPr>
            <w:tcW w:w="711" w:type="dxa"/>
            <w:noWrap/>
          </w:tcPr>
          <w:p w14:paraId="3463AB30" w14:textId="77777777" w:rsidR="00E331D7" w:rsidRPr="006D7A39" w:rsidRDefault="00E331D7" w:rsidP="00E331D7">
            <w:pPr>
              <w:rPr>
                <w:rFonts w:asciiTheme="majorHAnsi" w:hAnsiTheme="majorHAnsi" w:cstheme="majorHAnsi"/>
                <w:sz w:val="24"/>
                <w:szCs w:val="24"/>
              </w:rPr>
            </w:pPr>
          </w:p>
        </w:tc>
        <w:tc>
          <w:tcPr>
            <w:tcW w:w="4890" w:type="dxa"/>
            <w:noWrap/>
          </w:tcPr>
          <w:p w14:paraId="6EAB23F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3690425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295" w:type="dxa"/>
            <w:noWrap/>
          </w:tcPr>
          <w:p w14:paraId="574D6AF4" w14:textId="77777777" w:rsidR="00E331D7" w:rsidRPr="006D7A39" w:rsidRDefault="00E331D7" w:rsidP="00E331D7">
            <w:pPr>
              <w:rPr>
                <w:rFonts w:asciiTheme="majorHAnsi" w:hAnsiTheme="majorHAnsi" w:cstheme="majorHAnsi"/>
                <w:sz w:val="24"/>
                <w:szCs w:val="24"/>
              </w:rPr>
            </w:pPr>
          </w:p>
        </w:tc>
      </w:tr>
      <w:tr w:rsidR="00E331D7" w:rsidRPr="006D7A39" w14:paraId="36B95C5E" w14:textId="77777777" w:rsidTr="00CC1F43">
        <w:trPr>
          <w:gridBefore w:val="1"/>
          <w:gridAfter w:val="1"/>
          <w:wBefore w:w="16" w:type="dxa"/>
          <w:wAfter w:w="6" w:type="dxa"/>
          <w:trHeight w:val="402"/>
        </w:trPr>
        <w:tc>
          <w:tcPr>
            <w:tcW w:w="711" w:type="dxa"/>
            <w:noWrap/>
          </w:tcPr>
          <w:p w14:paraId="1C3A8C73" w14:textId="77777777" w:rsidR="00E331D7" w:rsidRPr="006D7A39" w:rsidRDefault="00E331D7" w:rsidP="00E331D7">
            <w:pPr>
              <w:rPr>
                <w:rFonts w:asciiTheme="majorHAnsi" w:hAnsiTheme="majorHAnsi" w:cstheme="majorHAnsi"/>
                <w:sz w:val="24"/>
                <w:szCs w:val="24"/>
              </w:rPr>
            </w:pPr>
          </w:p>
        </w:tc>
        <w:tc>
          <w:tcPr>
            <w:tcW w:w="4890" w:type="dxa"/>
            <w:noWrap/>
          </w:tcPr>
          <w:p w14:paraId="0D2AE90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dòng</w:t>
            </w:r>
          </w:p>
        </w:tc>
        <w:tc>
          <w:tcPr>
            <w:tcW w:w="2461" w:type="dxa"/>
            <w:noWrap/>
          </w:tcPr>
          <w:p w14:paraId="42397AF1" w14:textId="7E2558BA"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≥4</w:t>
            </w:r>
          </w:p>
        </w:tc>
        <w:tc>
          <w:tcPr>
            <w:tcW w:w="1295" w:type="dxa"/>
            <w:noWrap/>
          </w:tcPr>
          <w:p w14:paraId="322E5681" w14:textId="77777777" w:rsidR="00E331D7" w:rsidRPr="006D7A39" w:rsidRDefault="00E331D7" w:rsidP="00E331D7">
            <w:pPr>
              <w:rPr>
                <w:rFonts w:asciiTheme="majorHAnsi" w:hAnsiTheme="majorHAnsi" w:cstheme="majorHAnsi"/>
                <w:sz w:val="24"/>
                <w:szCs w:val="24"/>
              </w:rPr>
            </w:pPr>
          </w:p>
        </w:tc>
      </w:tr>
      <w:tr w:rsidR="00E331D7" w:rsidRPr="006D7A39" w14:paraId="2427F695" w14:textId="77777777" w:rsidTr="00CC1F43">
        <w:trPr>
          <w:gridBefore w:val="1"/>
          <w:gridAfter w:val="1"/>
          <w:wBefore w:w="16" w:type="dxa"/>
          <w:wAfter w:w="6" w:type="dxa"/>
          <w:trHeight w:val="402"/>
        </w:trPr>
        <w:tc>
          <w:tcPr>
            <w:tcW w:w="711" w:type="dxa"/>
            <w:noWrap/>
          </w:tcPr>
          <w:p w14:paraId="00196342" w14:textId="77777777" w:rsidR="00E331D7" w:rsidRPr="006D7A39" w:rsidRDefault="00E331D7" w:rsidP="00E331D7">
            <w:pPr>
              <w:rPr>
                <w:rFonts w:asciiTheme="majorHAnsi" w:hAnsiTheme="majorHAnsi" w:cstheme="majorHAnsi"/>
                <w:sz w:val="24"/>
                <w:szCs w:val="24"/>
              </w:rPr>
            </w:pPr>
          </w:p>
        </w:tc>
        <w:tc>
          <w:tcPr>
            <w:tcW w:w="4890" w:type="dxa"/>
            <w:noWrap/>
          </w:tcPr>
          <w:p w14:paraId="69019E0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áp</w:t>
            </w:r>
          </w:p>
        </w:tc>
        <w:tc>
          <w:tcPr>
            <w:tcW w:w="2461" w:type="dxa"/>
            <w:noWrap/>
          </w:tcPr>
          <w:p w14:paraId="7E18AEE9" w14:textId="3CAF68A3"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 4</w:t>
            </w:r>
          </w:p>
        </w:tc>
        <w:tc>
          <w:tcPr>
            <w:tcW w:w="1295" w:type="dxa"/>
            <w:noWrap/>
          </w:tcPr>
          <w:p w14:paraId="13FB20DA" w14:textId="77777777" w:rsidR="00E331D7" w:rsidRPr="006D7A39" w:rsidRDefault="00E331D7" w:rsidP="00E331D7">
            <w:pPr>
              <w:rPr>
                <w:rFonts w:asciiTheme="majorHAnsi" w:hAnsiTheme="majorHAnsi" w:cstheme="majorHAnsi"/>
                <w:sz w:val="24"/>
                <w:szCs w:val="24"/>
              </w:rPr>
            </w:pPr>
          </w:p>
        </w:tc>
      </w:tr>
      <w:tr w:rsidR="00E331D7" w:rsidRPr="006D7A39" w14:paraId="6F2CD057" w14:textId="77777777" w:rsidTr="00CC1F43">
        <w:trPr>
          <w:gridBefore w:val="1"/>
          <w:gridAfter w:val="1"/>
          <w:wBefore w:w="16" w:type="dxa"/>
          <w:wAfter w:w="6" w:type="dxa"/>
          <w:trHeight w:val="402"/>
        </w:trPr>
        <w:tc>
          <w:tcPr>
            <w:tcW w:w="711" w:type="dxa"/>
            <w:noWrap/>
          </w:tcPr>
          <w:p w14:paraId="2C2B6C20" w14:textId="77777777" w:rsidR="00E331D7" w:rsidRPr="006D7A39" w:rsidRDefault="00E331D7" w:rsidP="00E331D7">
            <w:pPr>
              <w:rPr>
                <w:rFonts w:asciiTheme="majorHAnsi" w:hAnsiTheme="majorHAnsi" w:cstheme="majorHAnsi"/>
                <w:sz w:val="24"/>
                <w:szCs w:val="24"/>
              </w:rPr>
            </w:pPr>
          </w:p>
        </w:tc>
        <w:tc>
          <w:tcPr>
            <w:tcW w:w="4890" w:type="dxa"/>
            <w:noWrap/>
          </w:tcPr>
          <w:p w14:paraId="18DFD1B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noWrap/>
          </w:tcPr>
          <w:p w14:paraId="5D7DBF0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295" w:type="dxa"/>
            <w:noWrap/>
          </w:tcPr>
          <w:p w14:paraId="3C179145" w14:textId="77777777" w:rsidR="00E331D7" w:rsidRPr="006D7A39" w:rsidRDefault="00E331D7" w:rsidP="00E331D7">
            <w:pPr>
              <w:rPr>
                <w:rFonts w:asciiTheme="majorHAnsi" w:hAnsiTheme="majorHAnsi" w:cstheme="majorHAnsi"/>
                <w:sz w:val="24"/>
                <w:szCs w:val="24"/>
              </w:rPr>
            </w:pPr>
          </w:p>
        </w:tc>
      </w:tr>
      <w:tr w:rsidR="00E331D7" w:rsidRPr="006D7A39" w14:paraId="4B8AC6EC" w14:textId="77777777" w:rsidTr="00CC1F43">
        <w:trPr>
          <w:gridBefore w:val="1"/>
          <w:gridAfter w:val="1"/>
          <w:wBefore w:w="16" w:type="dxa"/>
          <w:wAfter w:w="6" w:type="dxa"/>
          <w:trHeight w:val="402"/>
        </w:trPr>
        <w:tc>
          <w:tcPr>
            <w:tcW w:w="711" w:type="dxa"/>
            <w:noWrap/>
          </w:tcPr>
          <w:p w14:paraId="2541965D" w14:textId="77777777" w:rsidR="00E331D7" w:rsidRPr="006D7A39" w:rsidRDefault="00E331D7" w:rsidP="00E331D7">
            <w:pPr>
              <w:rPr>
                <w:rFonts w:asciiTheme="majorHAnsi" w:hAnsiTheme="majorHAnsi" w:cstheme="majorHAnsi"/>
                <w:sz w:val="24"/>
                <w:szCs w:val="24"/>
              </w:rPr>
            </w:pPr>
          </w:p>
        </w:tc>
        <w:tc>
          <w:tcPr>
            <w:tcW w:w="4890" w:type="dxa"/>
            <w:noWrap/>
          </w:tcPr>
          <w:p w14:paraId="603231E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Tiếp điểm đầu ra</w:t>
            </w:r>
          </w:p>
        </w:tc>
        <w:tc>
          <w:tcPr>
            <w:tcW w:w="2461" w:type="dxa"/>
            <w:noWrap/>
          </w:tcPr>
          <w:p w14:paraId="00B0FC4E" w14:textId="77777777" w:rsidR="00E331D7" w:rsidRPr="006D7A39" w:rsidRDefault="00E331D7" w:rsidP="00E331D7">
            <w:pPr>
              <w:jc w:val="center"/>
              <w:rPr>
                <w:rFonts w:asciiTheme="majorHAnsi" w:hAnsiTheme="majorHAnsi" w:cstheme="majorHAnsi"/>
                <w:sz w:val="24"/>
                <w:szCs w:val="24"/>
              </w:rPr>
            </w:pPr>
          </w:p>
        </w:tc>
        <w:tc>
          <w:tcPr>
            <w:tcW w:w="1295" w:type="dxa"/>
            <w:noWrap/>
          </w:tcPr>
          <w:p w14:paraId="20CBF535" w14:textId="77777777" w:rsidR="00E331D7" w:rsidRPr="006D7A39" w:rsidRDefault="00E331D7" w:rsidP="00E331D7">
            <w:pPr>
              <w:rPr>
                <w:rFonts w:asciiTheme="majorHAnsi" w:hAnsiTheme="majorHAnsi" w:cstheme="majorHAnsi"/>
                <w:sz w:val="24"/>
                <w:szCs w:val="24"/>
              </w:rPr>
            </w:pPr>
          </w:p>
        </w:tc>
      </w:tr>
      <w:tr w:rsidR="00E331D7" w:rsidRPr="006D7A39" w14:paraId="4293C9EC" w14:textId="77777777" w:rsidTr="00CC1F43">
        <w:trPr>
          <w:gridBefore w:val="1"/>
          <w:gridAfter w:val="1"/>
          <w:wBefore w:w="16" w:type="dxa"/>
          <w:wAfter w:w="6" w:type="dxa"/>
          <w:trHeight w:val="402"/>
        </w:trPr>
        <w:tc>
          <w:tcPr>
            <w:tcW w:w="711" w:type="dxa"/>
            <w:noWrap/>
          </w:tcPr>
          <w:p w14:paraId="25FE3AD1" w14:textId="77777777" w:rsidR="00E331D7" w:rsidRPr="006D7A39" w:rsidRDefault="00E331D7" w:rsidP="00E331D7">
            <w:pPr>
              <w:rPr>
                <w:rFonts w:asciiTheme="majorHAnsi" w:hAnsiTheme="majorHAnsi" w:cstheme="majorHAnsi"/>
                <w:sz w:val="24"/>
                <w:szCs w:val="24"/>
              </w:rPr>
            </w:pPr>
          </w:p>
        </w:tc>
        <w:tc>
          <w:tcPr>
            <w:tcW w:w="4890" w:type="dxa"/>
            <w:noWrap/>
          </w:tcPr>
          <w:p w14:paraId="2523357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Hàng kẹp đấu nối đầu vào/ ra</w:t>
            </w:r>
          </w:p>
        </w:tc>
        <w:tc>
          <w:tcPr>
            <w:tcW w:w="2461" w:type="dxa"/>
            <w:noWrap/>
          </w:tcPr>
          <w:p w14:paraId="52C6483B"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Loại vặn vít</w:t>
            </w:r>
          </w:p>
        </w:tc>
        <w:tc>
          <w:tcPr>
            <w:tcW w:w="1295" w:type="dxa"/>
            <w:noWrap/>
          </w:tcPr>
          <w:p w14:paraId="1BCDD5E7" w14:textId="77777777" w:rsidR="00E331D7" w:rsidRPr="006D7A39" w:rsidRDefault="00E331D7" w:rsidP="00E331D7">
            <w:pPr>
              <w:rPr>
                <w:rFonts w:asciiTheme="majorHAnsi" w:hAnsiTheme="majorHAnsi" w:cstheme="majorHAnsi"/>
                <w:sz w:val="24"/>
                <w:szCs w:val="24"/>
              </w:rPr>
            </w:pPr>
          </w:p>
        </w:tc>
      </w:tr>
      <w:tr w:rsidR="00E331D7" w:rsidRPr="006D7A39" w14:paraId="2A3418E0" w14:textId="77777777" w:rsidTr="00CC1F43">
        <w:trPr>
          <w:gridBefore w:val="1"/>
          <w:gridAfter w:val="1"/>
          <w:wBefore w:w="16" w:type="dxa"/>
          <w:wAfter w:w="6" w:type="dxa"/>
          <w:trHeight w:val="402"/>
        </w:trPr>
        <w:tc>
          <w:tcPr>
            <w:tcW w:w="711" w:type="dxa"/>
            <w:noWrap/>
          </w:tcPr>
          <w:p w14:paraId="3AB635C1" w14:textId="77777777" w:rsidR="00E331D7" w:rsidRPr="006D7A39" w:rsidRDefault="00E331D7" w:rsidP="00E331D7">
            <w:pPr>
              <w:rPr>
                <w:rFonts w:asciiTheme="majorHAnsi" w:hAnsiTheme="majorHAnsi" w:cstheme="majorHAnsi"/>
                <w:sz w:val="24"/>
                <w:szCs w:val="24"/>
              </w:rPr>
            </w:pPr>
          </w:p>
        </w:tc>
        <w:tc>
          <w:tcPr>
            <w:tcW w:w="4890" w:type="dxa"/>
            <w:noWrap/>
          </w:tcPr>
          <w:p w14:paraId="7B3910D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5747FF3E" w14:textId="3D008521"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 8</w:t>
            </w:r>
          </w:p>
        </w:tc>
        <w:tc>
          <w:tcPr>
            <w:tcW w:w="1295" w:type="dxa"/>
            <w:noWrap/>
          </w:tcPr>
          <w:p w14:paraId="0017C02C" w14:textId="77777777" w:rsidR="00E331D7" w:rsidRPr="006D7A39" w:rsidRDefault="00E331D7" w:rsidP="00E331D7">
            <w:pPr>
              <w:rPr>
                <w:rFonts w:asciiTheme="majorHAnsi" w:hAnsiTheme="majorHAnsi" w:cstheme="majorHAnsi"/>
                <w:sz w:val="24"/>
                <w:szCs w:val="24"/>
              </w:rPr>
            </w:pPr>
          </w:p>
        </w:tc>
      </w:tr>
      <w:tr w:rsidR="00E331D7" w:rsidRPr="006D7A39" w14:paraId="5FEB0667" w14:textId="77777777" w:rsidTr="00CC1F43">
        <w:trPr>
          <w:gridBefore w:val="1"/>
          <w:gridAfter w:val="1"/>
          <w:wBefore w:w="16" w:type="dxa"/>
          <w:wAfter w:w="6" w:type="dxa"/>
          <w:trHeight w:val="402"/>
        </w:trPr>
        <w:tc>
          <w:tcPr>
            <w:tcW w:w="711" w:type="dxa"/>
            <w:noWrap/>
          </w:tcPr>
          <w:p w14:paraId="2BAB0865" w14:textId="77777777" w:rsidR="00E331D7" w:rsidRPr="006D7A39" w:rsidRDefault="00E331D7" w:rsidP="00E331D7">
            <w:pPr>
              <w:rPr>
                <w:rFonts w:asciiTheme="majorHAnsi" w:hAnsiTheme="majorHAnsi" w:cstheme="majorHAnsi"/>
                <w:sz w:val="24"/>
                <w:szCs w:val="24"/>
              </w:rPr>
            </w:pPr>
          </w:p>
        </w:tc>
        <w:tc>
          <w:tcPr>
            <w:tcW w:w="4890" w:type="dxa"/>
            <w:noWrap/>
          </w:tcPr>
          <w:p w14:paraId="5B6DC29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nhóm cài đặt</w:t>
            </w:r>
          </w:p>
        </w:tc>
        <w:tc>
          <w:tcPr>
            <w:tcW w:w="2461" w:type="dxa"/>
            <w:noWrap/>
          </w:tcPr>
          <w:p w14:paraId="1CCEE1A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295" w:type="dxa"/>
            <w:noWrap/>
          </w:tcPr>
          <w:p w14:paraId="47B4032F" w14:textId="77777777" w:rsidR="00E331D7" w:rsidRPr="006D7A39" w:rsidRDefault="00E331D7" w:rsidP="00E331D7">
            <w:pPr>
              <w:rPr>
                <w:rFonts w:asciiTheme="majorHAnsi" w:hAnsiTheme="majorHAnsi" w:cstheme="majorHAnsi"/>
                <w:sz w:val="24"/>
                <w:szCs w:val="24"/>
              </w:rPr>
            </w:pPr>
          </w:p>
        </w:tc>
      </w:tr>
      <w:tr w:rsidR="00E331D7" w:rsidRPr="006D7A39" w14:paraId="75DF9B89" w14:textId="77777777" w:rsidTr="00CC1F43">
        <w:trPr>
          <w:gridBefore w:val="1"/>
          <w:gridAfter w:val="1"/>
          <w:wBefore w:w="16" w:type="dxa"/>
          <w:wAfter w:w="6" w:type="dxa"/>
          <w:trHeight w:val="402"/>
        </w:trPr>
        <w:tc>
          <w:tcPr>
            <w:tcW w:w="711" w:type="dxa"/>
            <w:noWrap/>
          </w:tcPr>
          <w:p w14:paraId="56617F93" w14:textId="77777777" w:rsidR="00E331D7" w:rsidRPr="006D7A39" w:rsidRDefault="00E331D7" w:rsidP="00E331D7">
            <w:pPr>
              <w:rPr>
                <w:rFonts w:asciiTheme="majorHAnsi" w:hAnsiTheme="majorHAnsi" w:cstheme="majorHAnsi"/>
                <w:sz w:val="24"/>
                <w:szCs w:val="24"/>
              </w:rPr>
            </w:pPr>
          </w:p>
        </w:tc>
        <w:tc>
          <w:tcPr>
            <w:tcW w:w="4890" w:type="dxa"/>
            <w:noWrap/>
          </w:tcPr>
          <w:p w14:paraId="7568024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322CD38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7CBCE665" w14:textId="77777777" w:rsidR="00E331D7" w:rsidRPr="006D7A39" w:rsidRDefault="00E331D7" w:rsidP="00E331D7">
            <w:pPr>
              <w:rPr>
                <w:rFonts w:asciiTheme="majorHAnsi" w:hAnsiTheme="majorHAnsi" w:cstheme="majorHAnsi"/>
                <w:sz w:val="24"/>
                <w:szCs w:val="24"/>
              </w:rPr>
            </w:pPr>
          </w:p>
        </w:tc>
      </w:tr>
      <w:tr w:rsidR="00E331D7" w:rsidRPr="006D7A39" w14:paraId="1AB6679E" w14:textId="77777777" w:rsidTr="00CC1F43">
        <w:trPr>
          <w:gridBefore w:val="1"/>
          <w:gridAfter w:val="1"/>
          <w:wBefore w:w="16" w:type="dxa"/>
          <w:wAfter w:w="6" w:type="dxa"/>
          <w:trHeight w:val="402"/>
        </w:trPr>
        <w:tc>
          <w:tcPr>
            <w:tcW w:w="711" w:type="dxa"/>
            <w:noWrap/>
          </w:tcPr>
          <w:p w14:paraId="1E5ED7E0" w14:textId="77777777" w:rsidR="00E331D7" w:rsidRPr="006D7A39" w:rsidRDefault="00E331D7" w:rsidP="00E331D7">
            <w:pPr>
              <w:rPr>
                <w:rFonts w:asciiTheme="majorHAnsi" w:hAnsiTheme="majorHAnsi" w:cstheme="majorHAnsi"/>
                <w:sz w:val="24"/>
                <w:szCs w:val="24"/>
              </w:rPr>
            </w:pPr>
          </w:p>
        </w:tc>
        <w:tc>
          <w:tcPr>
            <w:tcW w:w="4890" w:type="dxa"/>
            <w:noWrap/>
          </w:tcPr>
          <w:p w14:paraId="378C5EA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được tích hợp:</w:t>
            </w:r>
          </w:p>
        </w:tc>
        <w:tc>
          <w:tcPr>
            <w:tcW w:w="2461" w:type="dxa"/>
            <w:noWrap/>
          </w:tcPr>
          <w:p w14:paraId="1F1801F0" w14:textId="67B0CC83" w:rsidR="00E331D7" w:rsidRPr="006D7A39" w:rsidRDefault="00E331D7" w:rsidP="00E331D7">
            <w:pPr>
              <w:jc w:val="center"/>
              <w:rPr>
                <w:rFonts w:asciiTheme="majorHAnsi" w:hAnsiTheme="majorHAnsi" w:cstheme="majorHAnsi"/>
                <w:sz w:val="24"/>
                <w:szCs w:val="24"/>
              </w:rPr>
            </w:pPr>
          </w:p>
        </w:tc>
        <w:tc>
          <w:tcPr>
            <w:tcW w:w="1295" w:type="dxa"/>
            <w:noWrap/>
          </w:tcPr>
          <w:p w14:paraId="770F22C9" w14:textId="77777777" w:rsidR="00E331D7" w:rsidRPr="006D7A39" w:rsidRDefault="00E331D7" w:rsidP="00E331D7">
            <w:pPr>
              <w:rPr>
                <w:rFonts w:asciiTheme="majorHAnsi" w:hAnsiTheme="majorHAnsi" w:cstheme="majorHAnsi"/>
                <w:sz w:val="24"/>
                <w:szCs w:val="24"/>
              </w:rPr>
            </w:pPr>
          </w:p>
        </w:tc>
      </w:tr>
      <w:tr w:rsidR="00E331D7" w:rsidRPr="006D7A39" w14:paraId="012E9FC4" w14:textId="77777777" w:rsidTr="00CC1F43">
        <w:trPr>
          <w:gridBefore w:val="1"/>
          <w:gridAfter w:val="1"/>
          <w:wBefore w:w="16" w:type="dxa"/>
          <w:wAfter w:w="6" w:type="dxa"/>
          <w:trHeight w:val="402"/>
        </w:trPr>
        <w:tc>
          <w:tcPr>
            <w:tcW w:w="711" w:type="dxa"/>
            <w:noWrap/>
          </w:tcPr>
          <w:p w14:paraId="62B1CFC5" w14:textId="77777777" w:rsidR="00E331D7" w:rsidRPr="006D7A39" w:rsidRDefault="00E331D7" w:rsidP="00E331D7">
            <w:pPr>
              <w:rPr>
                <w:rFonts w:asciiTheme="majorHAnsi" w:hAnsiTheme="majorHAnsi" w:cstheme="majorHAnsi"/>
                <w:sz w:val="24"/>
                <w:szCs w:val="24"/>
              </w:rPr>
            </w:pPr>
          </w:p>
        </w:tc>
        <w:tc>
          <w:tcPr>
            <w:tcW w:w="4890" w:type="dxa"/>
            <w:noWrap/>
          </w:tcPr>
          <w:p w14:paraId="5A7C9B5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Bảo vệ quá dòng </w:t>
            </w:r>
          </w:p>
        </w:tc>
        <w:tc>
          <w:tcPr>
            <w:tcW w:w="2461" w:type="dxa"/>
            <w:noWrap/>
          </w:tcPr>
          <w:p w14:paraId="795F820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600D8184" w14:textId="77777777" w:rsidR="00E331D7" w:rsidRPr="006D7A39" w:rsidRDefault="00E331D7" w:rsidP="00E331D7">
            <w:pPr>
              <w:rPr>
                <w:rFonts w:asciiTheme="majorHAnsi" w:hAnsiTheme="majorHAnsi" w:cstheme="majorHAnsi"/>
                <w:sz w:val="24"/>
                <w:szCs w:val="24"/>
              </w:rPr>
            </w:pPr>
          </w:p>
        </w:tc>
      </w:tr>
      <w:tr w:rsidR="00E331D7" w:rsidRPr="006D7A39" w14:paraId="07E386D4" w14:textId="77777777" w:rsidTr="00CC1F43">
        <w:trPr>
          <w:gridBefore w:val="1"/>
          <w:gridAfter w:val="1"/>
          <w:wBefore w:w="16" w:type="dxa"/>
          <w:wAfter w:w="6" w:type="dxa"/>
          <w:trHeight w:val="402"/>
        </w:trPr>
        <w:tc>
          <w:tcPr>
            <w:tcW w:w="711" w:type="dxa"/>
            <w:noWrap/>
          </w:tcPr>
          <w:p w14:paraId="74B3CA83" w14:textId="77777777" w:rsidR="00E331D7" w:rsidRPr="006D7A39" w:rsidRDefault="00E331D7" w:rsidP="00E331D7">
            <w:pPr>
              <w:rPr>
                <w:rFonts w:asciiTheme="majorHAnsi" w:hAnsiTheme="majorHAnsi" w:cstheme="majorHAnsi"/>
                <w:sz w:val="24"/>
                <w:szCs w:val="24"/>
              </w:rPr>
            </w:pPr>
          </w:p>
        </w:tc>
        <w:tc>
          <w:tcPr>
            <w:tcW w:w="4890" w:type="dxa"/>
            <w:noWrap/>
          </w:tcPr>
          <w:p w14:paraId="306CF92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Bảo vệ quá dòng chạm đất </w:t>
            </w:r>
          </w:p>
        </w:tc>
        <w:tc>
          <w:tcPr>
            <w:tcW w:w="2461" w:type="dxa"/>
            <w:noWrap/>
          </w:tcPr>
          <w:p w14:paraId="5F9F326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795D35BD" w14:textId="77777777" w:rsidR="00E331D7" w:rsidRPr="006D7A39" w:rsidRDefault="00E331D7" w:rsidP="00E331D7">
            <w:pPr>
              <w:rPr>
                <w:rFonts w:asciiTheme="majorHAnsi" w:hAnsiTheme="majorHAnsi" w:cstheme="majorHAnsi"/>
                <w:sz w:val="24"/>
                <w:szCs w:val="24"/>
              </w:rPr>
            </w:pPr>
          </w:p>
        </w:tc>
      </w:tr>
      <w:tr w:rsidR="00E331D7" w:rsidRPr="006D7A39" w14:paraId="39F78240" w14:textId="77777777" w:rsidTr="00CC1F43">
        <w:trPr>
          <w:gridBefore w:val="1"/>
          <w:gridAfter w:val="1"/>
          <w:wBefore w:w="16" w:type="dxa"/>
          <w:wAfter w:w="6" w:type="dxa"/>
          <w:trHeight w:val="402"/>
        </w:trPr>
        <w:tc>
          <w:tcPr>
            <w:tcW w:w="711" w:type="dxa"/>
            <w:noWrap/>
          </w:tcPr>
          <w:p w14:paraId="3EB82D89" w14:textId="77777777" w:rsidR="00E331D7" w:rsidRPr="006D7A39" w:rsidRDefault="00E331D7" w:rsidP="00E331D7">
            <w:pPr>
              <w:rPr>
                <w:rFonts w:asciiTheme="majorHAnsi" w:hAnsiTheme="majorHAnsi" w:cstheme="majorHAnsi"/>
                <w:sz w:val="24"/>
                <w:szCs w:val="24"/>
              </w:rPr>
            </w:pPr>
          </w:p>
        </w:tc>
        <w:tc>
          <w:tcPr>
            <w:tcW w:w="4890" w:type="dxa"/>
            <w:noWrap/>
          </w:tcPr>
          <w:p w14:paraId="3AB7B54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sự cố</w:t>
            </w:r>
          </w:p>
        </w:tc>
        <w:tc>
          <w:tcPr>
            <w:tcW w:w="2461" w:type="dxa"/>
            <w:noWrap/>
          </w:tcPr>
          <w:p w14:paraId="34B2AD8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45B7DF1F" w14:textId="77777777" w:rsidR="00E331D7" w:rsidRPr="006D7A39" w:rsidRDefault="00E331D7" w:rsidP="00E331D7">
            <w:pPr>
              <w:rPr>
                <w:rFonts w:asciiTheme="majorHAnsi" w:hAnsiTheme="majorHAnsi" w:cstheme="majorHAnsi"/>
                <w:sz w:val="24"/>
                <w:szCs w:val="24"/>
              </w:rPr>
            </w:pPr>
          </w:p>
        </w:tc>
      </w:tr>
      <w:tr w:rsidR="00E331D7" w:rsidRPr="006D7A39" w14:paraId="638304E3" w14:textId="77777777" w:rsidTr="00CC1F43">
        <w:trPr>
          <w:gridBefore w:val="1"/>
          <w:gridAfter w:val="1"/>
          <w:wBefore w:w="16" w:type="dxa"/>
          <w:wAfter w:w="6" w:type="dxa"/>
          <w:trHeight w:val="402"/>
        </w:trPr>
        <w:tc>
          <w:tcPr>
            <w:tcW w:w="711" w:type="dxa"/>
            <w:noWrap/>
          </w:tcPr>
          <w:p w14:paraId="674CB0DB" w14:textId="77777777" w:rsidR="00E331D7" w:rsidRPr="006D7A39" w:rsidRDefault="00E331D7" w:rsidP="00E331D7">
            <w:pPr>
              <w:rPr>
                <w:rFonts w:asciiTheme="majorHAnsi" w:hAnsiTheme="majorHAnsi" w:cstheme="majorHAnsi"/>
                <w:sz w:val="24"/>
                <w:szCs w:val="24"/>
              </w:rPr>
            </w:pPr>
          </w:p>
        </w:tc>
        <w:tc>
          <w:tcPr>
            <w:tcW w:w="4890" w:type="dxa"/>
            <w:noWrap/>
          </w:tcPr>
          <w:p w14:paraId="0429B91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Logic do người dùng tự định nghĩa</w:t>
            </w:r>
          </w:p>
        </w:tc>
        <w:tc>
          <w:tcPr>
            <w:tcW w:w="2461" w:type="dxa"/>
            <w:noWrap/>
          </w:tcPr>
          <w:p w14:paraId="4FADB683"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563FAAA9" w14:textId="77777777" w:rsidR="00E331D7" w:rsidRPr="006D7A39" w:rsidRDefault="00E331D7" w:rsidP="00E331D7">
            <w:pPr>
              <w:rPr>
                <w:rFonts w:asciiTheme="majorHAnsi" w:hAnsiTheme="majorHAnsi" w:cstheme="majorHAnsi"/>
                <w:sz w:val="24"/>
                <w:szCs w:val="24"/>
              </w:rPr>
            </w:pPr>
          </w:p>
        </w:tc>
      </w:tr>
      <w:tr w:rsidR="00E331D7" w:rsidRPr="006D7A39" w14:paraId="377D0784" w14:textId="77777777" w:rsidTr="00CC1F43">
        <w:trPr>
          <w:gridBefore w:val="1"/>
          <w:gridAfter w:val="1"/>
          <w:wBefore w:w="16" w:type="dxa"/>
          <w:wAfter w:w="6" w:type="dxa"/>
          <w:trHeight w:val="402"/>
        </w:trPr>
        <w:tc>
          <w:tcPr>
            <w:tcW w:w="711" w:type="dxa"/>
            <w:noWrap/>
          </w:tcPr>
          <w:p w14:paraId="345F5D18" w14:textId="77777777" w:rsidR="00E331D7" w:rsidRPr="006D7A39" w:rsidRDefault="00E331D7" w:rsidP="00E331D7">
            <w:pPr>
              <w:rPr>
                <w:rFonts w:asciiTheme="majorHAnsi" w:hAnsiTheme="majorHAnsi" w:cstheme="majorHAnsi"/>
                <w:sz w:val="24"/>
                <w:szCs w:val="24"/>
              </w:rPr>
            </w:pPr>
          </w:p>
        </w:tc>
        <w:tc>
          <w:tcPr>
            <w:tcW w:w="4890" w:type="dxa"/>
            <w:noWrap/>
          </w:tcPr>
          <w:p w14:paraId="4983396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khác theo tiêu chuẩn của nhà sản xuất</w:t>
            </w:r>
          </w:p>
        </w:tc>
        <w:tc>
          <w:tcPr>
            <w:tcW w:w="2461" w:type="dxa"/>
            <w:noWrap/>
          </w:tcPr>
          <w:p w14:paraId="4A3D525F"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ghi rõ</w:t>
            </w:r>
          </w:p>
        </w:tc>
        <w:tc>
          <w:tcPr>
            <w:tcW w:w="1295" w:type="dxa"/>
            <w:noWrap/>
          </w:tcPr>
          <w:p w14:paraId="2D8DE453" w14:textId="77777777" w:rsidR="00E331D7" w:rsidRPr="006D7A39" w:rsidRDefault="00E331D7" w:rsidP="00E331D7">
            <w:pPr>
              <w:rPr>
                <w:rFonts w:asciiTheme="majorHAnsi" w:hAnsiTheme="majorHAnsi" w:cstheme="majorHAnsi"/>
                <w:sz w:val="24"/>
                <w:szCs w:val="24"/>
              </w:rPr>
            </w:pPr>
          </w:p>
        </w:tc>
      </w:tr>
      <w:tr w:rsidR="00E331D7" w:rsidRPr="006D7A39" w14:paraId="2704D94C" w14:textId="77777777" w:rsidTr="00CC1F43">
        <w:trPr>
          <w:gridBefore w:val="1"/>
          <w:gridAfter w:val="1"/>
          <w:wBefore w:w="16" w:type="dxa"/>
          <w:wAfter w:w="6" w:type="dxa"/>
          <w:trHeight w:val="402"/>
        </w:trPr>
        <w:tc>
          <w:tcPr>
            <w:tcW w:w="711" w:type="dxa"/>
            <w:noWrap/>
          </w:tcPr>
          <w:p w14:paraId="529611BE" w14:textId="77777777" w:rsidR="00E331D7" w:rsidRPr="006D7A39" w:rsidRDefault="00E331D7" w:rsidP="00E331D7">
            <w:pPr>
              <w:rPr>
                <w:rFonts w:asciiTheme="majorHAnsi" w:hAnsiTheme="majorHAnsi" w:cstheme="majorHAnsi"/>
                <w:sz w:val="24"/>
                <w:szCs w:val="24"/>
              </w:rPr>
            </w:pPr>
          </w:p>
        </w:tc>
        <w:tc>
          <w:tcPr>
            <w:tcW w:w="4890" w:type="dxa"/>
            <w:noWrap/>
          </w:tcPr>
          <w:p w14:paraId="6233881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Phím nhấn mặt trước rơ le cho cài đặt thông số rơ le</w:t>
            </w:r>
          </w:p>
        </w:tc>
        <w:tc>
          <w:tcPr>
            <w:tcW w:w="2461" w:type="dxa"/>
            <w:noWrap/>
          </w:tcPr>
          <w:p w14:paraId="6DF944BB"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0ECE9A5F" w14:textId="77777777" w:rsidR="00E331D7" w:rsidRPr="006D7A39" w:rsidRDefault="00E331D7" w:rsidP="00E331D7">
            <w:pPr>
              <w:rPr>
                <w:rFonts w:asciiTheme="majorHAnsi" w:hAnsiTheme="majorHAnsi" w:cstheme="majorHAnsi"/>
                <w:sz w:val="24"/>
                <w:szCs w:val="24"/>
              </w:rPr>
            </w:pPr>
          </w:p>
        </w:tc>
      </w:tr>
      <w:tr w:rsidR="00E331D7" w:rsidRPr="006D7A39" w14:paraId="1D81CF8C" w14:textId="77777777" w:rsidTr="00CC1F43">
        <w:trPr>
          <w:gridBefore w:val="1"/>
          <w:gridAfter w:val="1"/>
          <w:wBefore w:w="16" w:type="dxa"/>
          <w:wAfter w:w="6" w:type="dxa"/>
          <w:trHeight w:val="402"/>
        </w:trPr>
        <w:tc>
          <w:tcPr>
            <w:tcW w:w="711" w:type="dxa"/>
            <w:noWrap/>
          </w:tcPr>
          <w:p w14:paraId="00110797" w14:textId="77777777" w:rsidR="00E331D7" w:rsidRPr="006D7A39" w:rsidRDefault="00E331D7" w:rsidP="00E331D7">
            <w:pPr>
              <w:rPr>
                <w:rFonts w:asciiTheme="majorHAnsi" w:hAnsiTheme="majorHAnsi" w:cstheme="majorHAnsi"/>
                <w:sz w:val="24"/>
                <w:szCs w:val="24"/>
              </w:rPr>
            </w:pPr>
          </w:p>
        </w:tc>
        <w:tc>
          <w:tcPr>
            <w:tcW w:w="4890" w:type="dxa"/>
            <w:noWrap/>
          </w:tcPr>
          <w:p w14:paraId="285CCA3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Có nút nhấn điều khiển tại mặt trước của rơle bảo vệ cho phép người dùng lập trình để điều khiển và giám sát trạng thái hoạt động của các chức năng trong rơle:</w:t>
            </w:r>
          </w:p>
        </w:tc>
        <w:tc>
          <w:tcPr>
            <w:tcW w:w="2461" w:type="dxa"/>
            <w:noWrap/>
          </w:tcPr>
          <w:p w14:paraId="0AC5F60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≥8</w:t>
            </w:r>
          </w:p>
        </w:tc>
        <w:tc>
          <w:tcPr>
            <w:tcW w:w="1295" w:type="dxa"/>
            <w:noWrap/>
          </w:tcPr>
          <w:p w14:paraId="677C1014" w14:textId="77777777" w:rsidR="00E331D7" w:rsidRPr="006D7A39" w:rsidRDefault="00E331D7" w:rsidP="00E331D7">
            <w:pPr>
              <w:rPr>
                <w:rFonts w:asciiTheme="majorHAnsi" w:hAnsiTheme="majorHAnsi" w:cstheme="majorHAnsi"/>
                <w:sz w:val="24"/>
                <w:szCs w:val="24"/>
              </w:rPr>
            </w:pPr>
          </w:p>
        </w:tc>
      </w:tr>
      <w:tr w:rsidR="00E331D7" w:rsidRPr="006D7A39" w14:paraId="46DB6A01" w14:textId="77777777" w:rsidTr="00CC1F43">
        <w:trPr>
          <w:gridBefore w:val="1"/>
          <w:gridAfter w:val="1"/>
          <w:wBefore w:w="16" w:type="dxa"/>
          <w:wAfter w:w="6" w:type="dxa"/>
          <w:trHeight w:val="402"/>
        </w:trPr>
        <w:tc>
          <w:tcPr>
            <w:tcW w:w="711" w:type="dxa"/>
            <w:noWrap/>
          </w:tcPr>
          <w:p w14:paraId="1803E024" w14:textId="77777777" w:rsidR="00E331D7" w:rsidRPr="006D7A39" w:rsidRDefault="00E331D7" w:rsidP="00E331D7">
            <w:pPr>
              <w:rPr>
                <w:rFonts w:asciiTheme="majorHAnsi" w:hAnsiTheme="majorHAnsi" w:cstheme="majorHAnsi"/>
                <w:sz w:val="24"/>
                <w:szCs w:val="24"/>
              </w:rPr>
            </w:pPr>
          </w:p>
        </w:tc>
        <w:tc>
          <w:tcPr>
            <w:tcW w:w="4890" w:type="dxa"/>
            <w:noWrap/>
          </w:tcPr>
          <w:p w14:paraId="67BA73F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Cổng thông tin nối tiếp ở mặt trước &amp; mặt sau cho cấu hình và cài đặt </w:t>
            </w:r>
          </w:p>
        </w:tc>
        <w:tc>
          <w:tcPr>
            <w:tcW w:w="2461" w:type="dxa"/>
            <w:noWrap/>
            <w:vAlign w:val="center"/>
          </w:tcPr>
          <w:p w14:paraId="77005925" w14:textId="04A2B208"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Cổng RS 232/ RS 485/USB/RJ45</w:t>
            </w:r>
          </w:p>
        </w:tc>
        <w:tc>
          <w:tcPr>
            <w:tcW w:w="1295" w:type="dxa"/>
            <w:noWrap/>
          </w:tcPr>
          <w:p w14:paraId="6368CF09" w14:textId="77777777" w:rsidR="00E331D7" w:rsidRPr="006D7A39" w:rsidRDefault="00E331D7" w:rsidP="00E331D7">
            <w:pPr>
              <w:rPr>
                <w:rFonts w:asciiTheme="majorHAnsi" w:hAnsiTheme="majorHAnsi" w:cstheme="majorHAnsi"/>
                <w:sz w:val="24"/>
                <w:szCs w:val="24"/>
              </w:rPr>
            </w:pPr>
          </w:p>
        </w:tc>
      </w:tr>
      <w:tr w:rsidR="00E331D7" w:rsidRPr="006D7A39" w14:paraId="4D43A410" w14:textId="77777777" w:rsidTr="00CC1F43">
        <w:trPr>
          <w:gridBefore w:val="1"/>
          <w:gridAfter w:val="1"/>
          <w:wBefore w:w="16" w:type="dxa"/>
          <w:wAfter w:w="6" w:type="dxa"/>
          <w:trHeight w:val="402"/>
        </w:trPr>
        <w:tc>
          <w:tcPr>
            <w:tcW w:w="711" w:type="dxa"/>
            <w:noWrap/>
          </w:tcPr>
          <w:p w14:paraId="6A7E8B1E" w14:textId="77777777" w:rsidR="00E331D7" w:rsidRPr="006D7A39" w:rsidRDefault="00E331D7" w:rsidP="00E331D7">
            <w:pPr>
              <w:rPr>
                <w:rFonts w:asciiTheme="majorHAnsi" w:hAnsiTheme="majorHAnsi" w:cstheme="majorHAnsi"/>
                <w:sz w:val="24"/>
                <w:szCs w:val="24"/>
              </w:rPr>
            </w:pPr>
          </w:p>
        </w:tc>
        <w:tc>
          <w:tcPr>
            <w:tcW w:w="4890" w:type="dxa"/>
            <w:noWrap/>
          </w:tcPr>
          <w:p w14:paraId="13ABE72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44D064B1"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09B3AEC0" w14:textId="77777777" w:rsidR="00E331D7" w:rsidRPr="006D7A39" w:rsidRDefault="00E331D7" w:rsidP="00E331D7">
            <w:pPr>
              <w:rPr>
                <w:rFonts w:asciiTheme="majorHAnsi" w:hAnsiTheme="majorHAnsi" w:cstheme="majorHAnsi"/>
                <w:sz w:val="24"/>
                <w:szCs w:val="24"/>
              </w:rPr>
            </w:pPr>
          </w:p>
        </w:tc>
      </w:tr>
      <w:tr w:rsidR="00E331D7" w:rsidRPr="006D7A39" w14:paraId="499AD4CA" w14:textId="77777777" w:rsidTr="00CC1F43">
        <w:trPr>
          <w:gridBefore w:val="1"/>
          <w:gridAfter w:val="1"/>
          <w:wBefore w:w="16" w:type="dxa"/>
          <w:wAfter w:w="6" w:type="dxa"/>
          <w:trHeight w:val="402"/>
        </w:trPr>
        <w:tc>
          <w:tcPr>
            <w:tcW w:w="711" w:type="dxa"/>
            <w:noWrap/>
          </w:tcPr>
          <w:p w14:paraId="36F9C903" w14:textId="77777777" w:rsidR="00E331D7" w:rsidRPr="006D7A39" w:rsidRDefault="00E331D7" w:rsidP="00E331D7">
            <w:pPr>
              <w:rPr>
                <w:rFonts w:asciiTheme="majorHAnsi" w:hAnsiTheme="majorHAnsi" w:cstheme="majorHAnsi"/>
                <w:sz w:val="24"/>
                <w:szCs w:val="24"/>
              </w:rPr>
            </w:pPr>
          </w:p>
        </w:tc>
        <w:tc>
          <w:tcPr>
            <w:tcW w:w="4890" w:type="dxa"/>
            <w:noWrap/>
          </w:tcPr>
          <w:p w14:paraId="27A151B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72C84985" w14:textId="70949AB8"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295" w:type="dxa"/>
            <w:noWrap/>
          </w:tcPr>
          <w:p w14:paraId="08B95913" w14:textId="77777777" w:rsidR="00E331D7" w:rsidRPr="006D7A39" w:rsidRDefault="00E331D7" w:rsidP="00E331D7">
            <w:pPr>
              <w:rPr>
                <w:rFonts w:asciiTheme="majorHAnsi" w:hAnsiTheme="majorHAnsi" w:cstheme="majorHAnsi"/>
                <w:sz w:val="24"/>
                <w:szCs w:val="24"/>
              </w:rPr>
            </w:pPr>
          </w:p>
        </w:tc>
      </w:tr>
      <w:tr w:rsidR="00E331D7" w:rsidRPr="006D7A39" w14:paraId="0D13EF9A" w14:textId="77777777" w:rsidTr="00C32274">
        <w:trPr>
          <w:gridBefore w:val="1"/>
          <w:gridAfter w:val="1"/>
          <w:wBefore w:w="16" w:type="dxa"/>
          <w:wAfter w:w="6" w:type="dxa"/>
          <w:trHeight w:val="402"/>
        </w:trPr>
        <w:tc>
          <w:tcPr>
            <w:tcW w:w="711" w:type="dxa"/>
            <w:noWrap/>
          </w:tcPr>
          <w:p w14:paraId="53E22DA3"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26FDA168" w14:textId="2A6E4AEE" w:rsidR="00E331D7" w:rsidRPr="006D7A39" w:rsidRDefault="00E331D7" w:rsidP="00E331D7">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6B25C86D" w14:textId="643D5A9C" w:rsidR="00E331D7" w:rsidRPr="006D7A39" w:rsidRDefault="00E331D7" w:rsidP="00E331D7">
            <w:pPr>
              <w:rPr>
                <w:rFonts w:asciiTheme="majorHAnsi" w:hAnsiTheme="majorHAnsi" w:cstheme="majorHAnsi"/>
                <w:sz w:val="24"/>
                <w:szCs w:val="24"/>
              </w:rPr>
            </w:pPr>
            <w:r w:rsidRPr="006D7A39">
              <w:rPr>
                <w:sz w:val="26"/>
                <w:szCs w:val="26"/>
              </w:rPr>
              <w:t>Yêu cầu</w:t>
            </w:r>
          </w:p>
        </w:tc>
        <w:tc>
          <w:tcPr>
            <w:tcW w:w="1295" w:type="dxa"/>
            <w:noWrap/>
          </w:tcPr>
          <w:p w14:paraId="2386FFE6" w14:textId="77777777" w:rsidR="00E331D7" w:rsidRPr="006D7A39" w:rsidRDefault="00E331D7" w:rsidP="00E331D7">
            <w:pPr>
              <w:rPr>
                <w:rFonts w:asciiTheme="majorHAnsi" w:hAnsiTheme="majorHAnsi" w:cstheme="majorHAnsi"/>
                <w:sz w:val="24"/>
                <w:szCs w:val="24"/>
              </w:rPr>
            </w:pPr>
          </w:p>
        </w:tc>
      </w:tr>
      <w:tr w:rsidR="00E331D7" w:rsidRPr="006D7A39" w14:paraId="4864A87F" w14:textId="77777777" w:rsidTr="00CC1F43">
        <w:trPr>
          <w:gridBefore w:val="1"/>
          <w:gridAfter w:val="1"/>
          <w:wBefore w:w="16" w:type="dxa"/>
          <w:wAfter w:w="6" w:type="dxa"/>
          <w:trHeight w:val="402"/>
        </w:trPr>
        <w:tc>
          <w:tcPr>
            <w:tcW w:w="711" w:type="dxa"/>
            <w:noWrap/>
          </w:tcPr>
          <w:p w14:paraId="50DBA0A4"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5.6</w:t>
            </w:r>
          </w:p>
        </w:tc>
        <w:tc>
          <w:tcPr>
            <w:tcW w:w="4890" w:type="dxa"/>
            <w:noWrap/>
          </w:tcPr>
          <w:p w14:paraId="14AE882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Rơ le tự động điều chỉnh điện áp F90</w:t>
            </w:r>
          </w:p>
        </w:tc>
        <w:tc>
          <w:tcPr>
            <w:tcW w:w="2461" w:type="dxa"/>
            <w:noWrap/>
          </w:tcPr>
          <w:p w14:paraId="06AADC99" w14:textId="77777777" w:rsidR="00E331D7" w:rsidRPr="006D7A39" w:rsidRDefault="00E331D7" w:rsidP="00E331D7">
            <w:pPr>
              <w:rPr>
                <w:rFonts w:asciiTheme="majorHAnsi" w:hAnsiTheme="majorHAnsi" w:cstheme="majorHAnsi"/>
                <w:sz w:val="24"/>
                <w:szCs w:val="24"/>
              </w:rPr>
            </w:pPr>
          </w:p>
        </w:tc>
        <w:tc>
          <w:tcPr>
            <w:tcW w:w="1295" w:type="dxa"/>
            <w:noWrap/>
          </w:tcPr>
          <w:p w14:paraId="63DDA08A" w14:textId="77777777" w:rsidR="00E331D7" w:rsidRPr="006D7A39" w:rsidRDefault="00E331D7" w:rsidP="00E331D7">
            <w:pPr>
              <w:rPr>
                <w:rFonts w:asciiTheme="majorHAnsi" w:hAnsiTheme="majorHAnsi" w:cstheme="majorHAnsi"/>
                <w:sz w:val="24"/>
                <w:szCs w:val="24"/>
              </w:rPr>
            </w:pPr>
          </w:p>
        </w:tc>
      </w:tr>
      <w:tr w:rsidR="00E331D7" w:rsidRPr="006D7A39" w14:paraId="2CF026DF" w14:textId="77777777" w:rsidTr="00CC1F43">
        <w:trPr>
          <w:gridBefore w:val="1"/>
          <w:gridAfter w:val="1"/>
          <w:wBefore w:w="16" w:type="dxa"/>
          <w:wAfter w:w="6" w:type="dxa"/>
          <w:trHeight w:val="402"/>
        </w:trPr>
        <w:tc>
          <w:tcPr>
            <w:tcW w:w="711" w:type="dxa"/>
            <w:noWrap/>
          </w:tcPr>
          <w:p w14:paraId="58A0EC3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093299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18B03CE3" w14:textId="772A3FE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3C1C8391" w14:textId="77777777" w:rsidR="00E331D7" w:rsidRPr="006D7A39" w:rsidRDefault="00E331D7" w:rsidP="00E331D7">
            <w:pPr>
              <w:rPr>
                <w:rFonts w:asciiTheme="majorHAnsi" w:hAnsiTheme="majorHAnsi" w:cstheme="majorHAnsi"/>
                <w:sz w:val="24"/>
                <w:szCs w:val="24"/>
              </w:rPr>
            </w:pPr>
          </w:p>
        </w:tc>
      </w:tr>
      <w:tr w:rsidR="00E331D7" w:rsidRPr="006D7A39" w14:paraId="669CFA02" w14:textId="77777777" w:rsidTr="00CC1F43">
        <w:trPr>
          <w:gridBefore w:val="1"/>
          <w:gridAfter w:val="1"/>
          <w:wBefore w:w="16" w:type="dxa"/>
          <w:wAfter w:w="6" w:type="dxa"/>
          <w:trHeight w:val="402"/>
        </w:trPr>
        <w:tc>
          <w:tcPr>
            <w:tcW w:w="711" w:type="dxa"/>
            <w:noWrap/>
          </w:tcPr>
          <w:p w14:paraId="141000A5"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44F5864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1A2DC89C" w14:textId="3BA6CBA5"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6975C895" w14:textId="77777777" w:rsidR="00E331D7" w:rsidRPr="006D7A39" w:rsidRDefault="00E331D7" w:rsidP="00E331D7">
            <w:pPr>
              <w:rPr>
                <w:rFonts w:asciiTheme="majorHAnsi" w:hAnsiTheme="majorHAnsi" w:cstheme="majorHAnsi"/>
                <w:sz w:val="24"/>
                <w:szCs w:val="24"/>
              </w:rPr>
            </w:pPr>
          </w:p>
        </w:tc>
      </w:tr>
      <w:tr w:rsidR="00E331D7" w:rsidRPr="006D7A39" w14:paraId="7863E198" w14:textId="77777777" w:rsidTr="00CC1F43">
        <w:trPr>
          <w:gridBefore w:val="1"/>
          <w:gridAfter w:val="1"/>
          <w:wBefore w:w="16" w:type="dxa"/>
          <w:wAfter w:w="6" w:type="dxa"/>
          <w:trHeight w:val="402"/>
        </w:trPr>
        <w:tc>
          <w:tcPr>
            <w:tcW w:w="711" w:type="dxa"/>
            <w:noWrap/>
          </w:tcPr>
          <w:p w14:paraId="2F2FFE90"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F459A0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0C31DAFA" w14:textId="08DF4BA1"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295" w:type="dxa"/>
            <w:noWrap/>
          </w:tcPr>
          <w:p w14:paraId="6FAA6EA7" w14:textId="77777777" w:rsidR="00E331D7" w:rsidRPr="006D7A39" w:rsidRDefault="00E331D7" w:rsidP="00E331D7">
            <w:pPr>
              <w:rPr>
                <w:rFonts w:asciiTheme="majorHAnsi" w:hAnsiTheme="majorHAnsi" w:cstheme="majorHAnsi"/>
                <w:sz w:val="24"/>
                <w:szCs w:val="24"/>
              </w:rPr>
            </w:pPr>
          </w:p>
        </w:tc>
      </w:tr>
      <w:tr w:rsidR="00E331D7" w:rsidRPr="006D7A39" w14:paraId="56B8D928" w14:textId="77777777" w:rsidTr="00CC1F43">
        <w:trPr>
          <w:gridBefore w:val="1"/>
          <w:gridAfter w:val="1"/>
          <w:wBefore w:w="16" w:type="dxa"/>
          <w:wAfter w:w="6" w:type="dxa"/>
          <w:trHeight w:val="402"/>
        </w:trPr>
        <w:tc>
          <w:tcPr>
            <w:tcW w:w="711" w:type="dxa"/>
            <w:noWrap/>
          </w:tcPr>
          <w:p w14:paraId="2AD277D6"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674C0AB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6B43A3E8" w14:textId="796510A3"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295" w:type="dxa"/>
            <w:noWrap/>
          </w:tcPr>
          <w:p w14:paraId="1CF3F98A" w14:textId="77777777" w:rsidR="00E331D7" w:rsidRPr="006D7A39" w:rsidRDefault="00E331D7" w:rsidP="00E331D7">
            <w:pPr>
              <w:rPr>
                <w:rFonts w:asciiTheme="majorHAnsi" w:hAnsiTheme="majorHAnsi" w:cstheme="majorHAnsi"/>
                <w:sz w:val="24"/>
                <w:szCs w:val="24"/>
              </w:rPr>
            </w:pPr>
          </w:p>
        </w:tc>
      </w:tr>
      <w:tr w:rsidR="00E331D7" w:rsidRPr="006D7A39" w14:paraId="7BB2163E" w14:textId="77777777" w:rsidTr="00CC1F43">
        <w:trPr>
          <w:gridBefore w:val="1"/>
          <w:gridAfter w:val="1"/>
          <w:wBefore w:w="16" w:type="dxa"/>
          <w:wAfter w:w="6" w:type="dxa"/>
          <w:trHeight w:val="402"/>
        </w:trPr>
        <w:tc>
          <w:tcPr>
            <w:tcW w:w="711" w:type="dxa"/>
            <w:noWrap/>
          </w:tcPr>
          <w:p w14:paraId="0C6FABF3"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32449A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Điện áp đầu vào định mức (Un)</w:t>
            </w:r>
          </w:p>
        </w:tc>
        <w:tc>
          <w:tcPr>
            <w:tcW w:w="2461" w:type="dxa"/>
            <w:noWrap/>
          </w:tcPr>
          <w:p w14:paraId="1229F38B"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80-110VAC</w:t>
            </w:r>
          </w:p>
        </w:tc>
        <w:tc>
          <w:tcPr>
            <w:tcW w:w="1295" w:type="dxa"/>
            <w:noWrap/>
          </w:tcPr>
          <w:p w14:paraId="6E70E29A" w14:textId="77777777" w:rsidR="00E331D7" w:rsidRPr="006D7A39" w:rsidRDefault="00E331D7" w:rsidP="00E331D7">
            <w:pPr>
              <w:rPr>
                <w:rFonts w:asciiTheme="majorHAnsi" w:hAnsiTheme="majorHAnsi" w:cstheme="majorHAnsi"/>
                <w:sz w:val="24"/>
                <w:szCs w:val="24"/>
              </w:rPr>
            </w:pPr>
          </w:p>
        </w:tc>
      </w:tr>
      <w:tr w:rsidR="00E331D7" w:rsidRPr="006D7A39" w14:paraId="792DF11F" w14:textId="77777777" w:rsidTr="00CC1F43">
        <w:trPr>
          <w:gridBefore w:val="1"/>
          <w:gridAfter w:val="1"/>
          <w:wBefore w:w="16" w:type="dxa"/>
          <w:wAfter w:w="6" w:type="dxa"/>
          <w:trHeight w:val="402"/>
        </w:trPr>
        <w:tc>
          <w:tcPr>
            <w:tcW w:w="711" w:type="dxa"/>
            <w:noWrap/>
          </w:tcPr>
          <w:p w14:paraId="7A0C42BA"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4368E3AA"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29F2C19B"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295" w:type="dxa"/>
            <w:noWrap/>
          </w:tcPr>
          <w:p w14:paraId="60FA30C5" w14:textId="77777777" w:rsidR="00E331D7" w:rsidRPr="006D7A39" w:rsidRDefault="00E331D7" w:rsidP="00E331D7">
            <w:pPr>
              <w:rPr>
                <w:rFonts w:asciiTheme="majorHAnsi" w:hAnsiTheme="majorHAnsi" w:cstheme="majorHAnsi"/>
                <w:sz w:val="24"/>
                <w:szCs w:val="24"/>
              </w:rPr>
            </w:pPr>
          </w:p>
        </w:tc>
      </w:tr>
      <w:tr w:rsidR="00E331D7" w:rsidRPr="006D7A39" w14:paraId="43D03DF2" w14:textId="77777777" w:rsidTr="00CC1F43">
        <w:trPr>
          <w:gridBefore w:val="1"/>
          <w:gridAfter w:val="1"/>
          <w:wBefore w:w="16" w:type="dxa"/>
          <w:wAfter w:w="6" w:type="dxa"/>
          <w:trHeight w:val="402"/>
        </w:trPr>
        <w:tc>
          <w:tcPr>
            <w:tcW w:w="711" w:type="dxa"/>
            <w:noWrap/>
          </w:tcPr>
          <w:p w14:paraId="72882041" w14:textId="77777777" w:rsidR="00E331D7" w:rsidRPr="006D7A39" w:rsidRDefault="00E331D7" w:rsidP="00E331D7">
            <w:pPr>
              <w:rPr>
                <w:rFonts w:asciiTheme="majorHAnsi" w:hAnsiTheme="majorHAnsi" w:cstheme="majorHAnsi"/>
                <w:sz w:val="24"/>
                <w:szCs w:val="24"/>
              </w:rPr>
            </w:pPr>
          </w:p>
        </w:tc>
        <w:tc>
          <w:tcPr>
            <w:tcW w:w="4890" w:type="dxa"/>
            <w:noWrap/>
          </w:tcPr>
          <w:p w14:paraId="6B4A505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dòng</w:t>
            </w:r>
          </w:p>
        </w:tc>
        <w:tc>
          <w:tcPr>
            <w:tcW w:w="2461" w:type="dxa"/>
            <w:noWrap/>
          </w:tcPr>
          <w:p w14:paraId="1CF883F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≥4</w:t>
            </w:r>
          </w:p>
        </w:tc>
        <w:tc>
          <w:tcPr>
            <w:tcW w:w="1295" w:type="dxa"/>
            <w:noWrap/>
          </w:tcPr>
          <w:p w14:paraId="04EAEE9A" w14:textId="77777777" w:rsidR="00E331D7" w:rsidRPr="006D7A39" w:rsidRDefault="00E331D7" w:rsidP="00E331D7">
            <w:pPr>
              <w:rPr>
                <w:rFonts w:asciiTheme="majorHAnsi" w:hAnsiTheme="majorHAnsi" w:cstheme="majorHAnsi"/>
                <w:sz w:val="24"/>
                <w:szCs w:val="24"/>
              </w:rPr>
            </w:pPr>
          </w:p>
        </w:tc>
      </w:tr>
      <w:tr w:rsidR="00E331D7" w:rsidRPr="006D7A39" w14:paraId="3873F656" w14:textId="77777777" w:rsidTr="00CC1F43">
        <w:trPr>
          <w:gridBefore w:val="1"/>
          <w:gridAfter w:val="1"/>
          <w:wBefore w:w="16" w:type="dxa"/>
          <w:wAfter w:w="6" w:type="dxa"/>
          <w:trHeight w:val="402"/>
        </w:trPr>
        <w:tc>
          <w:tcPr>
            <w:tcW w:w="711" w:type="dxa"/>
            <w:noWrap/>
          </w:tcPr>
          <w:p w14:paraId="26E54901" w14:textId="77777777" w:rsidR="00E331D7" w:rsidRPr="006D7A39" w:rsidRDefault="00E331D7" w:rsidP="00E331D7">
            <w:pPr>
              <w:rPr>
                <w:rFonts w:asciiTheme="majorHAnsi" w:hAnsiTheme="majorHAnsi" w:cstheme="majorHAnsi"/>
                <w:sz w:val="24"/>
                <w:szCs w:val="24"/>
              </w:rPr>
            </w:pPr>
          </w:p>
        </w:tc>
        <w:tc>
          <w:tcPr>
            <w:tcW w:w="4890" w:type="dxa"/>
            <w:noWrap/>
          </w:tcPr>
          <w:p w14:paraId="452E67E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áp</w:t>
            </w:r>
          </w:p>
        </w:tc>
        <w:tc>
          <w:tcPr>
            <w:tcW w:w="2461" w:type="dxa"/>
            <w:noWrap/>
          </w:tcPr>
          <w:p w14:paraId="2055002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≥3</w:t>
            </w:r>
          </w:p>
        </w:tc>
        <w:tc>
          <w:tcPr>
            <w:tcW w:w="1295" w:type="dxa"/>
            <w:noWrap/>
          </w:tcPr>
          <w:p w14:paraId="77F2CB73" w14:textId="77777777" w:rsidR="00E331D7" w:rsidRPr="006D7A39" w:rsidRDefault="00E331D7" w:rsidP="00E331D7">
            <w:pPr>
              <w:rPr>
                <w:rFonts w:asciiTheme="majorHAnsi" w:hAnsiTheme="majorHAnsi" w:cstheme="majorHAnsi"/>
                <w:sz w:val="24"/>
                <w:szCs w:val="24"/>
              </w:rPr>
            </w:pPr>
          </w:p>
        </w:tc>
      </w:tr>
      <w:tr w:rsidR="00E331D7" w:rsidRPr="006D7A39" w14:paraId="1C82468C" w14:textId="77777777" w:rsidTr="00CC1F43">
        <w:trPr>
          <w:gridBefore w:val="1"/>
          <w:gridAfter w:val="1"/>
          <w:wBefore w:w="16" w:type="dxa"/>
          <w:wAfter w:w="6" w:type="dxa"/>
          <w:trHeight w:val="402"/>
        </w:trPr>
        <w:tc>
          <w:tcPr>
            <w:tcW w:w="711" w:type="dxa"/>
            <w:noWrap/>
          </w:tcPr>
          <w:p w14:paraId="53BE08F3" w14:textId="77777777" w:rsidR="00E331D7" w:rsidRPr="006D7A39" w:rsidRDefault="00E331D7" w:rsidP="00E331D7">
            <w:pPr>
              <w:rPr>
                <w:rFonts w:asciiTheme="majorHAnsi" w:hAnsiTheme="majorHAnsi" w:cstheme="majorHAnsi"/>
                <w:sz w:val="24"/>
                <w:szCs w:val="24"/>
              </w:rPr>
            </w:pPr>
          </w:p>
        </w:tc>
        <w:tc>
          <w:tcPr>
            <w:tcW w:w="4890" w:type="dxa"/>
            <w:noWrap/>
          </w:tcPr>
          <w:p w14:paraId="3C6A259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số</w:t>
            </w:r>
          </w:p>
        </w:tc>
        <w:tc>
          <w:tcPr>
            <w:tcW w:w="2461" w:type="dxa"/>
            <w:noWrap/>
          </w:tcPr>
          <w:p w14:paraId="4F3137D2"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295" w:type="dxa"/>
            <w:noWrap/>
          </w:tcPr>
          <w:p w14:paraId="2E3759F1" w14:textId="77777777" w:rsidR="00E331D7" w:rsidRPr="006D7A39" w:rsidRDefault="00E331D7" w:rsidP="00E331D7">
            <w:pPr>
              <w:rPr>
                <w:rFonts w:asciiTheme="majorHAnsi" w:hAnsiTheme="majorHAnsi" w:cstheme="majorHAnsi"/>
                <w:sz w:val="24"/>
                <w:szCs w:val="24"/>
              </w:rPr>
            </w:pPr>
          </w:p>
        </w:tc>
      </w:tr>
      <w:tr w:rsidR="00E331D7" w:rsidRPr="006D7A39" w14:paraId="32E5BAE2" w14:textId="77777777" w:rsidTr="00CC1F43">
        <w:trPr>
          <w:gridBefore w:val="1"/>
          <w:gridAfter w:val="1"/>
          <w:wBefore w:w="16" w:type="dxa"/>
          <w:wAfter w:w="6" w:type="dxa"/>
          <w:trHeight w:val="402"/>
        </w:trPr>
        <w:tc>
          <w:tcPr>
            <w:tcW w:w="711" w:type="dxa"/>
            <w:noWrap/>
          </w:tcPr>
          <w:p w14:paraId="4CD93416" w14:textId="77777777" w:rsidR="00E331D7" w:rsidRPr="006D7A39" w:rsidRDefault="00E331D7" w:rsidP="00E331D7">
            <w:pPr>
              <w:rPr>
                <w:rFonts w:asciiTheme="majorHAnsi" w:hAnsiTheme="majorHAnsi" w:cstheme="majorHAnsi"/>
                <w:sz w:val="24"/>
                <w:szCs w:val="24"/>
              </w:rPr>
            </w:pPr>
          </w:p>
        </w:tc>
        <w:tc>
          <w:tcPr>
            <w:tcW w:w="4890" w:type="dxa"/>
            <w:noWrap/>
          </w:tcPr>
          <w:p w14:paraId="43B017E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Tiếp điểm đầu ra</w:t>
            </w:r>
          </w:p>
        </w:tc>
        <w:tc>
          <w:tcPr>
            <w:tcW w:w="2461" w:type="dxa"/>
            <w:noWrap/>
          </w:tcPr>
          <w:p w14:paraId="559269BD"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295" w:type="dxa"/>
            <w:noWrap/>
          </w:tcPr>
          <w:p w14:paraId="6CEF498E" w14:textId="77777777" w:rsidR="00E331D7" w:rsidRPr="006D7A39" w:rsidRDefault="00E331D7" w:rsidP="00E331D7">
            <w:pPr>
              <w:rPr>
                <w:rFonts w:asciiTheme="majorHAnsi" w:hAnsiTheme="majorHAnsi" w:cstheme="majorHAnsi"/>
                <w:sz w:val="24"/>
                <w:szCs w:val="24"/>
              </w:rPr>
            </w:pPr>
          </w:p>
        </w:tc>
      </w:tr>
      <w:tr w:rsidR="00E331D7" w:rsidRPr="006D7A39" w14:paraId="22526D60" w14:textId="77777777" w:rsidTr="00CC1F43">
        <w:trPr>
          <w:gridBefore w:val="1"/>
          <w:gridAfter w:val="1"/>
          <w:wBefore w:w="16" w:type="dxa"/>
          <w:wAfter w:w="6" w:type="dxa"/>
          <w:trHeight w:val="402"/>
        </w:trPr>
        <w:tc>
          <w:tcPr>
            <w:tcW w:w="711" w:type="dxa"/>
            <w:noWrap/>
          </w:tcPr>
          <w:p w14:paraId="323F31F7"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D6C9D9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Đầu vào tương tự cho chỉ thị nấc phân áp</w:t>
            </w:r>
          </w:p>
        </w:tc>
        <w:tc>
          <w:tcPr>
            <w:tcW w:w="2461" w:type="dxa"/>
            <w:noWrap/>
          </w:tcPr>
          <w:p w14:paraId="0AE72B1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phù hợp với dãi từ dòng  4...20mA hoặc BCD tùy thuộc tín hiệu thực tế MBA</w:t>
            </w:r>
          </w:p>
        </w:tc>
        <w:tc>
          <w:tcPr>
            <w:tcW w:w="1295" w:type="dxa"/>
            <w:noWrap/>
          </w:tcPr>
          <w:p w14:paraId="616CB46C" w14:textId="77777777" w:rsidR="00E331D7" w:rsidRPr="006D7A39" w:rsidRDefault="00E331D7" w:rsidP="00E331D7">
            <w:pPr>
              <w:rPr>
                <w:rFonts w:asciiTheme="majorHAnsi" w:hAnsiTheme="majorHAnsi" w:cstheme="majorHAnsi"/>
                <w:sz w:val="24"/>
                <w:szCs w:val="24"/>
              </w:rPr>
            </w:pPr>
          </w:p>
        </w:tc>
      </w:tr>
      <w:tr w:rsidR="00E331D7" w:rsidRPr="006D7A39" w14:paraId="4347EF38" w14:textId="77777777" w:rsidTr="00CC1F43">
        <w:trPr>
          <w:gridBefore w:val="1"/>
          <w:gridAfter w:val="1"/>
          <w:wBefore w:w="16" w:type="dxa"/>
          <w:wAfter w:w="6" w:type="dxa"/>
          <w:trHeight w:val="402"/>
        </w:trPr>
        <w:tc>
          <w:tcPr>
            <w:tcW w:w="711" w:type="dxa"/>
            <w:noWrap/>
          </w:tcPr>
          <w:p w14:paraId="4F3AC30E"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1C59DF5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3EDA75C8"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&gt; 8</w:t>
            </w:r>
          </w:p>
        </w:tc>
        <w:tc>
          <w:tcPr>
            <w:tcW w:w="1295" w:type="dxa"/>
            <w:noWrap/>
          </w:tcPr>
          <w:p w14:paraId="5DE55DAF" w14:textId="77777777" w:rsidR="00E331D7" w:rsidRPr="006D7A39" w:rsidRDefault="00E331D7" w:rsidP="00E331D7">
            <w:pPr>
              <w:rPr>
                <w:rFonts w:asciiTheme="majorHAnsi" w:hAnsiTheme="majorHAnsi" w:cstheme="majorHAnsi"/>
                <w:sz w:val="24"/>
                <w:szCs w:val="24"/>
              </w:rPr>
            </w:pPr>
          </w:p>
        </w:tc>
      </w:tr>
      <w:tr w:rsidR="00E331D7" w:rsidRPr="006D7A39" w14:paraId="231074A8" w14:textId="77777777" w:rsidTr="00CC1F43">
        <w:trPr>
          <w:gridBefore w:val="1"/>
          <w:gridAfter w:val="1"/>
          <w:wBefore w:w="16" w:type="dxa"/>
          <w:wAfter w:w="6" w:type="dxa"/>
          <w:trHeight w:val="402"/>
        </w:trPr>
        <w:tc>
          <w:tcPr>
            <w:tcW w:w="711" w:type="dxa"/>
            <w:noWrap/>
          </w:tcPr>
          <w:p w14:paraId="39B11FB8" w14:textId="77777777" w:rsidR="00E331D7" w:rsidRPr="006D7A39" w:rsidRDefault="00E331D7" w:rsidP="00E331D7">
            <w:pPr>
              <w:rPr>
                <w:rFonts w:asciiTheme="majorHAnsi" w:hAnsiTheme="majorHAnsi" w:cstheme="majorHAnsi"/>
                <w:sz w:val="24"/>
                <w:szCs w:val="24"/>
              </w:rPr>
            </w:pPr>
          </w:p>
        </w:tc>
        <w:tc>
          <w:tcPr>
            <w:tcW w:w="4890" w:type="dxa"/>
            <w:noWrap/>
          </w:tcPr>
          <w:p w14:paraId="5B1AB0A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29F7FC91"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29A110DB" w14:textId="77777777" w:rsidR="00E331D7" w:rsidRPr="006D7A39" w:rsidRDefault="00E331D7" w:rsidP="00E331D7">
            <w:pPr>
              <w:rPr>
                <w:rFonts w:asciiTheme="majorHAnsi" w:hAnsiTheme="majorHAnsi" w:cstheme="majorHAnsi"/>
                <w:sz w:val="24"/>
                <w:szCs w:val="24"/>
              </w:rPr>
            </w:pPr>
          </w:p>
        </w:tc>
      </w:tr>
      <w:tr w:rsidR="00E331D7" w:rsidRPr="006D7A39" w14:paraId="3F9D94DB" w14:textId="77777777" w:rsidTr="00CC1F43">
        <w:trPr>
          <w:gridBefore w:val="1"/>
          <w:gridAfter w:val="1"/>
          <w:wBefore w:w="16" w:type="dxa"/>
          <w:wAfter w:w="6" w:type="dxa"/>
          <w:trHeight w:val="402"/>
        </w:trPr>
        <w:tc>
          <w:tcPr>
            <w:tcW w:w="711" w:type="dxa"/>
            <w:noWrap/>
          </w:tcPr>
          <w:p w14:paraId="4958155E"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33883C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Tích hợp các chức năng:</w:t>
            </w:r>
          </w:p>
        </w:tc>
        <w:tc>
          <w:tcPr>
            <w:tcW w:w="2461" w:type="dxa"/>
            <w:noWrap/>
          </w:tcPr>
          <w:p w14:paraId="3A252258" w14:textId="353C436A" w:rsidR="00E331D7" w:rsidRPr="006D7A39" w:rsidRDefault="00E331D7" w:rsidP="00E331D7">
            <w:pPr>
              <w:jc w:val="center"/>
              <w:rPr>
                <w:rFonts w:asciiTheme="majorHAnsi" w:hAnsiTheme="majorHAnsi" w:cstheme="majorHAnsi"/>
                <w:sz w:val="24"/>
                <w:szCs w:val="24"/>
              </w:rPr>
            </w:pPr>
          </w:p>
        </w:tc>
        <w:tc>
          <w:tcPr>
            <w:tcW w:w="1295" w:type="dxa"/>
            <w:noWrap/>
          </w:tcPr>
          <w:p w14:paraId="3DA35FC3" w14:textId="77777777" w:rsidR="00E331D7" w:rsidRPr="006D7A39" w:rsidRDefault="00E331D7" w:rsidP="00E331D7">
            <w:pPr>
              <w:rPr>
                <w:rFonts w:asciiTheme="majorHAnsi" w:hAnsiTheme="majorHAnsi" w:cstheme="majorHAnsi"/>
                <w:sz w:val="24"/>
                <w:szCs w:val="24"/>
              </w:rPr>
            </w:pPr>
          </w:p>
        </w:tc>
      </w:tr>
      <w:tr w:rsidR="00E331D7" w:rsidRPr="006D7A39" w14:paraId="4A0D4EFD" w14:textId="77777777" w:rsidTr="00CC1F43">
        <w:trPr>
          <w:gridBefore w:val="1"/>
          <w:gridAfter w:val="1"/>
          <w:wBefore w:w="16" w:type="dxa"/>
          <w:wAfter w:w="6" w:type="dxa"/>
          <w:trHeight w:val="402"/>
        </w:trPr>
        <w:tc>
          <w:tcPr>
            <w:tcW w:w="711" w:type="dxa"/>
            <w:noWrap/>
          </w:tcPr>
          <w:p w14:paraId="1B64674F"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5DBFBB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Lựa chọn chế độ vận hành: độc lập/song song/chính/phụ</w:t>
            </w:r>
          </w:p>
        </w:tc>
        <w:tc>
          <w:tcPr>
            <w:tcW w:w="2461" w:type="dxa"/>
            <w:noWrap/>
          </w:tcPr>
          <w:p w14:paraId="1353A5C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0B0B42C6" w14:textId="77777777" w:rsidR="00E331D7" w:rsidRPr="006D7A39" w:rsidRDefault="00E331D7" w:rsidP="00E331D7">
            <w:pPr>
              <w:rPr>
                <w:rFonts w:asciiTheme="majorHAnsi" w:hAnsiTheme="majorHAnsi" w:cstheme="majorHAnsi"/>
                <w:sz w:val="24"/>
                <w:szCs w:val="24"/>
              </w:rPr>
            </w:pPr>
          </w:p>
        </w:tc>
      </w:tr>
      <w:tr w:rsidR="00E331D7" w:rsidRPr="006D7A39" w14:paraId="73169A38" w14:textId="77777777" w:rsidTr="00CC1F43">
        <w:trPr>
          <w:gridBefore w:val="1"/>
          <w:gridAfter w:val="1"/>
          <w:wBefore w:w="16" w:type="dxa"/>
          <w:wAfter w:w="6" w:type="dxa"/>
          <w:trHeight w:val="402"/>
        </w:trPr>
        <w:tc>
          <w:tcPr>
            <w:tcW w:w="711" w:type="dxa"/>
            <w:noWrap/>
          </w:tcPr>
          <w:p w14:paraId="7B9C2E6D"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1AE08B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Cho phép lựa chọn các nguyên lý điều áp song song: chính/phụ; dòng vòng tối thiểu; trở kháng ngược</w:t>
            </w:r>
          </w:p>
        </w:tc>
        <w:tc>
          <w:tcPr>
            <w:tcW w:w="2461" w:type="dxa"/>
            <w:noWrap/>
          </w:tcPr>
          <w:p w14:paraId="7C91AE98"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7BE3F40D" w14:textId="77777777" w:rsidR="00E331D7" w:rsidRPr="006D7A39" w:rsidRDefault="00E331D7" w:rsidP="00E331D7">
            <w:pPr>
              <w:rPr>
                <w:rFonts w:asciiTheme="majorHAnsi" w:hAnsiTheme="majorHAnsi" w:cstheme="majorHAnsi"/>
                <w:sz w:val="24"/>
                <w:szCs w:val="24"/>
              </w:rPr>
            </w:pPr>
          </w:p>
        </w:tc>
      </w:tr>
      <w:tr w:rsidR="00E331D7" w:rsidRPr="006D7A39" w14:paraId="3DB261DF" w14:textId="77777777" w:rsidTr="00CC1F43">
        <w:trPr>
          <w:gridBefore w:val="1"/>
          <w:gridAfter w:val="1"/>
          <w:wBefore w:w="16" w:type="dxa"/>
          <w:wAfter w:w="6" w:type="dxa"/>
          <w:trHeight w:val="402"/>
        </w:trPr>
        <w:tc>
          <w:tcPr>
            <w:tcW w:w="711" w:type="dxa"/>
            <w:noWrap/>
          </w:tcPr>
          <w:p w14:paraId="45274E27"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0FEE191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Khoá điều áp khi quá dòng, quá áp, kém áp</w:t>
            </w:r>
          </w:p>
        </w:tc>
        <w:tc>
          <w:tcPr>
            <w:tcW w:w="2461" w:type="dxa"/>
            <w:noWrap/>
          </w:tcPr>
          <w:p w14:paraId="3C4568EA"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4DD69F84" w14:textId="77777777" w:rsidR="00E331D7" w:rsidRPr="006D7A39" w:rsidRDefault="00E331D7" w:rsidP="00E331D7">
            <w:pPr>
              <w:rPr>
                <w:rFonts w:asciiTheme="majorHAnsi" w:hAnsiTheme="majorHAnsi" w:cstheme="majorHAnsi"/>
                <w:sz w:val="24"/>
                <w:szCs w:val="24"/>
              </w:rPr>
            </w:pPr>
          </w:p>
        </w:tc>
      </w:tr>
      <w:tr w:rsidR="00E331D7" w:rsidRPr="006D7A39" w14:paraId="5F7AFB5E" w14:textId="77777777" w:rsidTr="00CC1F43">
        <w:trPr>
          <w:gridBefore w:val="1"/>
          <w:gridAfter w:val="1"/>
          <w:wBefore w:w="16" w:type="dxa"/>
          <w:wAfter w:w="6" w:type="dxa"/>
          <w:trHeight w:val="402"/>
        </w:trPr>
        <w:tc>
          <w:tcPr>
            <w:tcW w:w="711" w:type="dxa"/>
            <w:noWrap/>
          </w:tcPr>
          <w:p w14:paraId="7F617675"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90A6D8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cần thiết khác theo tiêu chuẩn của nhà sản xuất</w:t>
            </w:r>
          </w:p>
        </w:tc>
        <w:tc>
          <w:tcPr>
            <w:tcW w:w="2461" w:type="dxa"/>
            <w:noWrap/>
          </w:tcPr>
          <w:p w14:paraId="001893D0"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49EB35C7" w14:textId="77777777" w:rsidR="00E331D7" w:rsidRPr="006D7A39" w:rsidRDefault="00E331D7" w:rsidP="00E331D7">
            <w:pPr>
              <w:rPr>
                <w:rFonts w:asciiTheme="majorHAnsi" w:hAnsiTheme="majorHAnsi" w:cstheme="majorHAnsi"/>
                <w:sz w:val="24"/>
                <w:szCs w:val="24"/>
              </w:rPr>
            </w:pPr>
          </w:p>
        </w:tc>
      </w:tr>
      <w:tr w:rsidR="00E331D7" w:rsidRPr="006D7A39" w14:paraId="49A93ADD" w14:textId="77777777" w:rsidTr="00CC1F43">
        <w:trPr>
          <w:gridBefore w:val="1"/>
          <w:gridAfter w:val="1"/>
          <w:wBefore w:w="16" w:type="dxa"/>
          <w:wAfter w:w="6" w:type="dxa"/>
          <w:trHeight w:val="402"/>
        </w:trPr>
        <w:tc>
          <w:tcPr>
            <w:tcW w:w="711" w:type="dxa"/>
            <w:noWrap/>
          </w:tcPr>
          <w:p w14:paraId="0C0A3818"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7F16964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Cổng truyền thông riêng để kết nối với rơ le điều áp tương ứng cho chức năng điều áp song song</w:t>
            </w:r>
          </w:p>
        </w:tc>
        <w:tc>
          <w:tcPr>
            <w:tcW w:w="2461" w:type="dxa"/>
            <w:noWrap/>
          </w:tcPr>
          <w:p w14:paraId="208F3BE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31F97278" w14:textId="77777777" w:rsidR="00E331D7" w:rsidRPr="006D7A39" w:rsidRDefault="00E331D7" w:rsidP="00E331D7">
            <w:pPr>
              <w:rPr>
                <w:rFonts w:asciiTheme="majorHAnsi" w:hAnsiTheme="majorHAnsi" w:cstheme="majorHAnsi"/>
                <w:sz w:val="24"/>
                <w:szCs w:val="24"/>
              </w:rPr>
            </w:pPr>
          </w:p>
        </w:tc>
      </w:tr>
      <w:tr w:rsidR="00E331D7" w:rsidRPr="006D7A39" w14:paraId="65B54179" w14:textId="77777777" w:rsidTr="00CC1F43">
        <w:trPr>
          <w:gridBefore w:val="1"/>
          <w:gridAfter w:val="1"/>
          <w:wBefore w:w="16" w:type="dxa"/>
          <w:wAfter w:w="6" w:type="dxa"/>
          <w:trHeight w:val="402"/>
        </w:trPr>
        <w:tc>
          <w:tcPr>
            <w:tcW w:w="711" w:type="dxa"/>
            <w:noWrap/>
          </w:tcPr>
          <w:p w14:paraId="7C43FEE2"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79612B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lượng F90 cho phép kết nối</w:t>
            </w:r>
          </w:p>
        </w:tc>
        <w:tc>
          <w:tcPr>
            <w:tcW w:w="2461" w:type="dxa"/>
            <w:noWrap/>
          </w:tcPr>
          <w:p w14:paraId="33581467"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02</w:t>
            </w:r>
          </w:p>
        </w:tc>
        <w:tc>
          <w:tcPr>
            <w:tcW w:w="1295" w:type="dxa"/>
            <w:noWrap/>
          </w:tcPr>
          <w:p w14:paraId="55136FCF" w14:textId="77777777" w:rsidR="00E331D7" w:rsidRPr="006D7A39" w:rsidRDefault="00E331D7" w:rsidP="00E331D7">
            <w:pPr>
              <w:rPr>
                <w:rFonts w:asciiTheme="majorHAnsi" w:hAnsiTheme="majorHAnsi" w:cstheme="majorHAnsi"/>
                <w:sz w:val="24"/>
                <w:szCs w:val="24"/>
              </w:rPr>
            </w:pPr>
          </w:p>
        </w:tc>
      </w:tr>
      <w:tr w:rsidR="00E331D7" w:rsidRPr="006D7A39" w14:paraId="5436E0E1" w14:textId="77777777" w:rsidTr="00CC1F43">
        <w:trPr>
          <w:gridBefore w:val="1"/>
          <w:gridAfter w:val="1"/>
          <w:wBefore w:w="16" w:type="dxa"/>
          <w:wAfter w:w="6" w:type="dxa"/>
          <w:trHeight w:val="402"/>
        </w:trPr>
        <w:tc>
          <w:tcPr>
            <w:tcW w:w="711" w:type="dxa"/>
            <w:noWrap/>
          </w:tcPr>
          <w:p w14:paraId="759DA0A9"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B296E3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Phím nhấn mặt trước rơ le cho cài đặt thông số rơ le</w:t>
            </w:r>
          </w:p>
        </w:tc>
        <w:tc>
          <w:tcPr>
            <w:tcW w:w="2461" w:type="dxa"/>
            <w:noWrap/>
          </w:tcPr>
          <w:p w14:paraId="3F758FA4"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C145CC0" w14:textId="77777777" w:rsidR="00E331D7" w:rsidRPr="006D7A39" w:rsidRDefault="00E331D7" w:rsidP="00E331D7">
            <w:pPr>
              <w:rPr>
                <w:rFonts w:asciiTheme="majorHAnsi" w:hAnsiTheme="majorHAnsi" w:cstheme="majorHAnsi"/>
                <w:sz w:val="24"/>
                <w:szCs w:val="24"/>
              </w:rPr>
            </w:pPr>
          </w:p>
        </w:tc>
      </w:tr>
      <w:tr w:rsidR="00E331D7" w:rsidRPr="006D7A39" w14:paraId="44C59B20" w14:textId="77777777" w:rsidTr="00CC1F43">
        <w:trPr>
          <w:gridBefore w:val="1"/>
          <w:gridAfter w:val="1"/>
          <w:wBefore w:w="16" w:type="dxa"/>
          <w:wAfter w:w="6" w:type="dxa"/>
          <w:trHeight w:val="402"/>
        </w:trPr>
        <w:tc>
          <w:tcPr>
            <w:tcW w:w="711" w:type="dxa"/>
            <w:noWrap/>
          </w:tcPr>
          <w:p w14:paraId="585DFB3E"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87C5BC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Cổng thông tin nối tiếp ở mặt trước &amp; mặt sau cho cấu hình và cài đặt </w:t>
            </w:r>
          </w:p>
        </w:tc>
        <w:tc>
          <w:tcPr>
            <w:tcW w:w="2461" w:type="dxa"/>
            <w:noWrap/>
            <w:vAlign w:val="center"/>
          </w:tcPr>
          <w:p w14:paraId="45D8D9F9" w14:textId="63F2F945"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Cổng RS 232/ RS 485/USB/RJ45</w:t>
            </w:r>
          </w:p>
        </w:tc>
        <w:tc>
          <w:tcPr>
            <w:tcW w:w="1295" w:type="dxa"/>
            <w:noWrap/>
          </w:tcPr>
          <w:p w14:paraId="2B2EFDA6" w14:textId="77777777" w:rsidR="00E331D7" w:rsidRPr="006D7A39" w:rsidRDefault="00E331D7" w:rsidP="00E331D7">
            <w:pPr>
              <w:rPr>
                <w:rFonts w:asciiTheme="majorHAnsi" w:hAnsiTheme="majorHAnsi" w:cstheme="majorHAnsi"/>
                <w:sz w:val="24"/>
                <w:szCs w:val="24"/>
              </w:rPr>
            </w:pPr>
          </w:p>
        </w:tc>
      </w:tr>
      <w:tr w:rsidR="00E331D7" w:rsidRPr="006D7A39" w14:paraId="0E18070E" w14:textId="77777777" w:rsidTr="00CC1F43">
        <w:trPr>
          <w:gridBefore w:val="1"/>
          <w:gridAfter w:val="1"/>
          <w:wBefore w:w="16" w:type="dxa"/>
          <w:wAfter w:w="6" w:type="dxa"/>
          <w:trHeight w:val="402"/>
        </w:trPr>
        <w:tc>
          <w:tcPr>
            <w:tcW w:w="711" w:type="dxa"/>
            <w:noWrap/>
          </w:tcPr>
          <w:p w14:paraId="6BDD01F3" w14:textId="77777777" w:rsidR="00E331D7" w:rsidRPr="006D7A39" w:rsidRDefault="00E331D7" w:rsidP="00E331D7">
            <w:pPr>
              <w:rPr>
                <w:rFonts w:asciiTheme="majorHAnsi" w:hAnsiTheme="majorHAnsi" w:cstheme="majorHAnsi"/>
                <w:sz w:val="24"/>
                <w:szCs w:val="24"/>
              </w:rPr>
            </w:pPr>
          </w:p>
        </w:tc>
        <w:tc>
          <w:tcPr>
            <w:tcW w:w="4890" w:type="dxa"/>
            <w:noWrap/>
          </w:tcPr>
          <w:p w14:paraId="18A0B3A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6817CDC6"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743E1E29" w14:textId="77777777" w:rsidR="00E331D7" w:rsidRPr="006D7A39" w:rsidRDefault="00E331D7" w:rsidP="00E331D7">
            <w:pPr>
              <w:rPr>
                <w:rFonts w:asciiTheme="majorHAnsi" w:hAnsiTheme="majorHAnsi" w:cstheme="majorHAnsi"/>
                <w:sz w:val="24"/>
                <w:szCs w:val="24"/>
              </w:rPr>
            </w:pPr>
          </w:p>
        </w:tc>
      </w:tr>
      <w:tr w:rsidR="00E331D7" w:rsidRPr="006D7A39" w14:paraId="36D151B9" w14:textId="77777777" w:rsidTr="00CC1F43">
        <w:trPr>
          <w:gridBefore w:val="1"/>
          <w:gridAfter w:val="1"/>
          <w:wBefore w:w="16" w:type="dxa"/>
          <w:wAfter w:w="6" w:type="dxa"/>
          <w:trHeight w:val="402"/>
        </w:trPr>
        <w:tc>
          <w:tcPr>
            <w:tcW w:w="711" w:type="dxa"/>
            <w:noWrap/>
          </w:tcPr>
          <w:p w14:paraId="4AD356D0"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8B6424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73197A07" w14:textId="7B51BC02"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295" w:type="dxa"/>
            <w:noWrap/>
          </w:tcPr>
          <w:p w14:paraId="336B4F63" w14:textId="77777777" w:rsidR="00E331D7" w:rsidRPr="006D7A39" w:rsidRDefault="00E331D7" w:rsidP="00E331D7">
            <w:pPr>
              <w:rPr>
                <w:rFonts w:asciiTheme="majorHAnsi" w:hAnsiTheme="majorHAnsi" w:cstheme="majorHAnsi"/>
                <w:sz w:val="24"/>
                <w:szCs w:val="24"/>
              </w:rPr>
            </w:pPr>
          </w:p>
        </w:tc>
      </w:tr>
      <w:tr w:rsidR="00E331D7" w:rsidRPr="006D7A39" w14:paraId="5CB41F0C" w14:textId="77777777" w:rsidTr="00CC1F43">
        <w:trPr>
          <w:gridBefore w:val="1"/>
          <w:gridAfter w:val="1"/>
          <w:wBefore w:w="16" w:type="dxa"/>
          <w:wAfter w:w="6" w:type="dxa"/>
          <w:trHeight w:val="402"/>
        </w:trPr>
        <w:tc>
          <w:tcPr>
            <w:tcW w:w="711" w:type="dxa"/>
            <w:noWrap/>
          </w:tcPr>
          <w:p w14:paraId="1738E7FF" w14:textId="77777777" w:rsidR="00E331D7" w:rsidRPr="006D7A39" w:rsidRDefault="00E331D7" w:rsidP="00E331D7">
            <w:pPr>
              <w:rPr>
                <w:rFonts w:asciiTheme="majorHAnsi" w:hAnsiTheme="majorHAnsi" w:cstheme="majorHAnsi"/>
                <w:sz w:val="24"/>
                <w:szCs w:val="24"/>
              </w:rPr>
            </w:pPr>
          </w:p>
        </w:tc>
        <w:tc>
          <w:tcPr>
            <w:tcW w:w="4890" w:type="dxa"/>
            <w:noWrap/>
          </w:tcPr>
          <w:p w14:paraId="7D28E78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Cổng kết nối cho Giao thức truyền tin</w:t>
            </w:r>
          </w:p>
        </w:tc>
        <w:tc>
          <w:tcPr>
            <w:tcW w:w="2461" w:type="dxa"/>
            <w:noWrap/>
          </w:tcPr>
          <w:p w14:paraId="2547AB65"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t>2 cổng quang có hỗ trợ Giao thức PRP để kết nối lên hệ thống theo kiểu PRP hoặc Giao thức HSR để kết nối lên hệ thống theo kiều HSR</w:t>
            </w:r>
          </w:p>
        </w:tc>
        <w:tc>
          <w:tcPr>
            <w:tcW w:w="1295" w:type="dxa"/>
            <w:noWrap/>
          </w:tcPr>
          <w:p w14:paraId="49870ABF" w14:textId="77777777" w:rsidR="00E331D7" w:rsidRPr="006D7A39" w:rsidRDefault="00E331D7" w:rsidP="00E331D7">
            <w:pPr>
              <w:rPr>
                <w:rFonts w:asciiTheme="majorHAnsi" w:hAnsiTheme="majorHAnsi" w:cstheme="majorHAnsi"/>
                <w:sz w:val="24"/>
                <w:szCs w:val="24"/>
              </w:rPr>
            </w:pPr>
          </w:p>
        </w:tc>
      </w:tr>
      <w:tr w:rsidR="00E331D7" w:rsidRPr="006D7A39" w14:paraId="1BE3216F" w14:textId="77777777" w:rsidTr="00CC1F43">
        <w:trPr>
          <w:gridBefore w:val="1"/>
          <w:gridAfter w:val="1"/>
          <w:wBefore w:w="16" w:type="dxa"/>
          <w:wAfter w:w="6" w:type="dxa"/>
          <w:trHeight w:val="402"/>
        </w:trPr>
        <w:tc>
          <w:tcPr>
            <w:tcW w:w="711" w:type="dxa"/>
            <w:noWrap/>
          </w:tcPr>
          <w:p w14:paraId="0517EB27" w14:textId="77777777" w:rsidR="00E331D7" w:rsidRPr="006D7A39" w:rsidRDefault="00E331D7" w:rsidP="00E331D7">
            <w:pPr>
              <w:rPr>
                <w:rFonts w:asciiTheme="majorHAnsi" w:hAnsiTheme="majorHAnsi" w:cstheme="majorHAnsi"/>
                <w:sz w:val="24"/>
                <w:szCs w:val="24"/>
              </w:rPr>
            </w:pPr>
          </w:p>
        </w:tc>
        <w:tc>
          <w:tcPr>
            <w:tcW w:w="4890" w:type="dxa"/>
            <w:noWrap/>
          </w:tcPr>
          <w:p w14:paraId="01A4D7D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Chức năng tự động chuyển nhóm cài đặt hoặc chuyển nhóm từ xa các trị số chỉnh định  cho 08 nhóm chỉnh định tương ứng 08 khung giờ của </w:t>
            </w:r>
            <w:r w:rsidRPr="006D7A39">
              <w:rPr>
                <w:rFonts w:asciiTheme="majorHAnsi" w:hAnsiTheme="majorHAnsi" w:cstheme="majorHAnsi"/>
                <w:sz w:val="24"/>
                <w:szCs w:val="24"/>
              </w:rPr>
              <w:lastRenderedPageBreak/>
              <w:t>biểu đồ điện áp đáp ứng yêu cầu của các cấp điều độ có thẩm quyền điều khiển</w:t>
            </w:r>
          </w:p>
        </w:tc>
        <w:tc>
          <w:tcPr>
            <w:tcW w:w="2461" w:type="dxa"/>
            <w:noWrap/>
          </w:tcPr>
          <w:p w14:paraId="2BF90E13" w14:textId="77777777" w:rsidR="00E331D7" w:rsidRPr="006D7A39" w:rsidRDefault="00E331D7" w:rsidP="00E331D7">
            <w:pPr>
              <w:jc w:val="center"/>
              <w:rPr>
                <w:rFonts w:asciiTheme="majorHAnsi" w:hAnsiTheme="majorHAnsi" w:cstheme="majorHAnsi"/>
                <w:sz w:val="24"/>
                <w:szCs w:val="24"/>
              </w:rPr>
            </w:pPr>
            <w:r w:rsidRPr="006D7A39">
              <w:rPr>
                <w:rFonts w:asciiTheme="majorHAnsi" w:hAnsiTheme="majorHAnsi" w:cstheme="majorHAnsi"/>
                <w:sz w:val="24"/>
                <w:szCs w:val="24"/>
              </w:rPr>
              <w:lastRenderedPageBreak/>
              <w:t>Yêu cầu</w:t>
            </w:r>
          </w:p>
        </w:tc>
        <w:tc>
          <w:tcPr>
            <w:tcW w:w="1295" w:type="dxa"/>
            <w:noWrap/>
          </w:tcPr>
          <w:p w14:paraId="0C9DC6DF" w14:textId="77777777" w:rsidR="00E331D7" w:rsidRPr="006D7A39" w:rsidRDefault="00E331D7" w:rsidP="00E331D7">
            <w:pPr>
              <w:rPr>
                <w:rFonts w:asciiTheme="majorHAnsi" w:hAnsiTheme="majorHAnsi" w:cstheme="majorHAnsi"/>
                <w:sz w:val="24"/>
                <w:szCs w:val="24"/>
              </w:rPr>
            </w:pPr>
          </w:p>
        </w:tc>
      </w:tr>
      <w:tr w:rsidR="00E331D7" w:rsidRPr="006D7A39" w14:paraId="3A721B71" w14:textId="77777777" w:rsidTr="00C32274">
        <w:trPr>
          <w:gridBefore w:val="1"/>
          <w:gridAfter w:val="1"/>
          <w:wBefore w:w="16" w:type="dxa"/>
          <w:wAfter w:w="6" w:type="dxa"/>
          <w:trHeight w:val="402"/>
        </w:trPr>
        <w:tc>
          <w:tcPr>
            <w:tcW w:w="711" w:type="dxa"/>
            <w:noWrap/>
          </w:tcPr>
          <w:p w14:paraId="1A9C5677"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7AADE0B4" w14:textId="4BFD593E" w:rsidR="00E331D7" w:rsidRPr="006D7A39" w:rsidRDefault="00E331D7" w:rsidP="00E331D7">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7B92528C" w14:textId="51557DB5" w:rsidR="00E331D7" w:rsidRPr="006D7A39" w:rsidRDefault="00E331D7" w:rsidP="00E331D7">
            <w:pPr>
              <w:jc w:val="center"/>
              <w:rPr>
                <w:rFonts w:asciiTheme="majorHAnsi" w:hAnsiTheme="majorHAnsi" w:cstheme="majorHAnsi"/>
                <w:sz w:val="24"/>
                <w:szCs w:val="24"/>
              </w:rPr>
            </w:pPr>
            <w:r w:rsidRPr="006D7A39">
              <w:rPr>
                <w:sz w:val="26"/>
                <w:szCs w:val="26"/>
              </w:rPr>
              <w:t>Yêu cầu</w:t>
            </w:r>
          </w:p>
        </w:tc>
        <w:tc>
          <w:tcPr>
            <w:tcW w:w="1295" w:type="dxa"/>
            <w:noWrap/>
          </w:tcPr>
          <w:p w14:paraId="3775BA1F" w14:textId="77777777" w:rsidR="00E331D7" w:rsidRPr="006D7A39" w:rsidRDefault="00E331D7" w:rsidP="00E331D7">
            <w:pPr>
              <w:rPr>
                <w:rFonts w:asciiTheme="majorHAnsi" w:hAnsiTheme="majorHAnsi" w:cstheme="majorHAnsi"/>
                <w:sz w:val="24"/>
                <w:szCs w:val="24"/>
              </w:rPr>
            </w:pPr>
          </w:p>
        </w:tc>
      </w:tr>
      <w:tr w:rsidR="00E331D7" w:rsidRPr="006D7A39" w14:paraId="56BFFBEA" w14:textId="77777777" w:rsidTr="00CC1F43">
        <w:trPr>
          <w:gridBefore w:val="1"/>
          <w:gridAfter w:val="1"/>
          <w:wBefore w:w="16" w:type="dxa"/>
          <w:wAfter w:w="6" w:type="dxa"/>
          <w:trHeight w:val="402"/>
        </w:trPr>
        <w:tc>
          <w:tcPr>
            <w:tcW w:w="711" w:type="dxa"/>
            <w:noWrap/>
          </w:tcPr>
          <w:p w14:paraId="738654EF"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5.7.1</w:t>
            </w:r>
          </w:p>
        </w:tc>
        <w:tc>
          <w:tcPr>
            <w:tcW w:w="4890" w:type="dxa"/>
            <w:noWrap/>
          </w:tcPr>
          <w:p w14:paraId="0375407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Rơ le bảo vệ so lệch thanh cái 500kV:</w:t>
            </w:r>
          </w:p>
        </w:tc>
        <w:tc>
          <w:tcPr>
            <w:tcW w:w="2461" w:type="dxa"/>
            <w:noWrap/>
          </w:tcPr>
          <w:p w14:paraId="4436B2D4" w14:textId="77777777" w:rsidR="00E331D7" w:rsidRPr="006D7A39" w:rsidRDefault="00E331D7" w:rsidP="00E331D7">
            <w:pPr>
              <w:rPr>
                <w:rFonts w:asciiTheme="majorHAnsi" w:hAnsiTheme="majorHAnsi" w:cstheme="majorHAnsi"/>
                <w:sz w:val="24"/>
                <w:szCs w:val="24"/>
              </w:rPr>
            </w:pPr>
          </w:p>
        </w:tc>
        <w:tc>
          <w:tcPr>
            <w:tcW w:w="1295" w:type="dxa"/>
            <w:noWrap/>
          </w:tcPr>
          <w:p w14:paraId="01773F31" w14:textId="77777777" w:rsidR="00E331D7" w:rsidRPr="006D7A39" w:rsidRDefault="00E331D7" w:rsidP="00E331D7">
            <w:pPr>
              <w:rPr>
                <w:rFonts w:asciiTheme="majorHAnsi" w:hAnsiTheme="majorHAnsi" w:cstheme="majorHAnsi"/>
                <w:sz w:val="24"/>
                <w:szCs w:val="24"/>
              </w:rPr>
            </w:pPr>
          </w:p>
        </w:tc>
      </w:tr>
      <w:tr w:rsidR="00E331D7" w:rsidRPr="006D7A39" w14:paraId="0C9930BC" w14:textId="77777777" w:rsidTr="00CC1F43">
        <w:trPr>
          <w:gridBefore w:val="1"/>
          <w:gridAfter w:val="1"/>
          <w:wBefore w:w="16" w:type="dxa"/>
          <w:wAfter w:w="6" w:type="dxa"/>
          <w:trHeight w:val="402"/>
        </w:trPr>
        <w:tc>
          <w:tcPr>
            <w:tcW w:w="711" w:type="dxa"/>
            <w:noWrap/>
          </w:tcPr>
          <w:p w14:paraId="1E3013EE"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35796130"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0C922C1B"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5EB2CE17" w14:textId="77777777" w:rsidR="00E331D7" w:rsidRPr="006D7A39" w:rsidRDefault="00E331D7" w:rsidP="00E331D7">
            <w:pPr>
              <w:rPr>
                <w:rFonts w:asciiTheme="majorHAnsi" w:hAnsiTheme="majorHAnsi" w:cstheme="majorHAnsi"/>
                <w:sz w:val="24"/>
                <w:szCs w:val="24"/>
              </w:rPr>
            </w:pPr>
          </w:p>
        </w:tc>
      </w:tr>
      <w:tr w:rsidR="00E331D7" w:rsidRPr="006D7A39" w14:paraId="37FE7309" w14:textId="77777777" w:rsidTr="00CC1F43">
        <w:trPr>
          <w:gridBefore w:val="1"/>
          <w:gridAfter w:val="1"/>
          <w:wBefore w:w="16" w:type="dxa"/>
          <w:wAfter w:w="6" w:type="dxa"/>
          <w:trHeight w:val="402"/>
        </w:trPr>
        <w:tc>
          <w:tcPr>
            <w:tcW w:w="711" w:type="dxa"/>
            <w:noWrap/>
          </w:tcPr>
          <w:p w14:paraId="6BEF50BF"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56F98EE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3EECBDFD" w14:textId="664B2DE8"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1B416CFA" w14:textId="77777777" w:rsidR="00E331D7" w:rsidRPr="006D7A39" w:rsidRDefault="00E331D7" w:rsidP="00E331D7">
            <w:pPr>
              <w:rPr>
                <w:rFonts w:asciiTheme="majorHAnsi" w:hAnsiTheme="majorHAnsi" w:cstheme="majorHAnsi"/>
                <w:sz w:val="24"/>
                <w:szCs w:val="24"/>
              </w:rPr>
            </w:pPr>
          </w:p>
        </w:tc>
      </w:tr>
      <w:tr w:rsidR="00E331D7" w:rsidRPr="006D7A39" w14:paraId="6E90E775" w14:textId="77777777" w:rsidTr="00CC1F43">
        <w:trPr>
          <w:gridBefore w:val="1"/>
          <w:gridAfter w:val="1"/>
          <w:wBefore w:w="16" w:type="dxa"/>
          <w:wAfter w:w="6" w:type="dxa"/>
          <w:trHeight w:val="402"/>
        </w:trPr>
        <w:tc>
          <w:tcPr>
            <w:tcW w:w="711" w:type="dxa"/>
            <w:noWrap/>
          </w:tcPr>
          <w:p w14:paraId="378FED4C"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t> </w:t>
            </w:r>
          </w:p>
        </w:tc>
        <w:tc>
          <w:tcPr>
            <w:tcW w:w="4890" w:type="dxa"/>
            <w:noWrap/>
          </w:tcPr>
          <w:p w14:paraId="278F4BF6"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3F61DD8E" w14:textId="56F62B68"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Kiểu số</w:t>
            </w:r>
          </w:p>
        </w:tc>
        <w:tc>
          <w:tcPr>
            <w:tcW w:w="1295" w:type="dxa"/>
            <w:noWrap/>
          </w:tcPr>
          <w:p w14:paraId="287D6B7A" w14:textId="77777777" w:rsidR="00E331D7" w:rsidRPr="006D7A39" w:rsidRDefault="00E331D7" w:rsidP="00E331D7">
            <w:pPr>
              <w:rPr>
                <w:rFonts w:asciiTheme="majorHAnsi" w:hAnsiTheme="majorHAnsi" w:cstheme="majorHAnsi"/>
                <w:sz w:val="24"/>
                <w:szCs w:val="24"/>
              </w:rPr>
            </w:pPr>
          </w:p>
        </w:tc>
      </w:tr>
      <w:tr w:rsidR="00E331D7" w:rsidRPr="006D7A39" w14:paraId="6B9ACF41" w14:textId="77777777" w:rsidTr="00CC1F43">
        <w:trPr>
          <w:gridBefore w:val="1"/>
          <w:gridAfter w:val="1"/>
          <w:wBefore w:w="16" w:type="dxa"/>
          <w:wAfter w:w="6" w:type="dxa"/>
          <w:trHeight w:val="402"/>
        </w:trPr>
        <w:tc>
          <w:tcPr>
            <w:tcW w:w="711" w:type="dxa"/>
            <w:noWrap/>
          </w:tcPr>
          <w:p w14:paraId="480C5FED" w14:textId="77777777" w:rsidR="00E331D7" w:rsidRPr="006D7A39" w:rsidRDefault="00E331D7" w:rsidP="00E331D7">
            <w:pPr>
              <w:rPr>
                <w:rFonts w:asciiTheme="majorHAnsi" w:hAnsiTheme="majorHAnsi" w:cstheme="majorHAnsi"/>
                <w:sz w:val="24"/>
                <w:szCs w:val="24"/>
              </w:rPr>
            </w:pPr>
          </w:p>
        </w:tc>
        <w:tc>
          <w:tcPr>
            <w:tcW w:w="4890" w:type="dxa"/>
            <w:noWrap/>
          </w:tcPr>
          <w:p w14:paraId="1DC8DAA5"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Loại</w:t>
            </w:r>
          </w:p>
        </w:tc>
        <w:tc>
          <w:tcPr>
            <w:tcW w:w="2461" w:type="dxa"/>
            <w:noWrap/>
          </w:tcPr>
          <w:p w14:paraId="3D78B3B9"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Trở kháng thấp</w:t>
            </w:r>
          </w:p>
        </w:tc>
        <w:tc>
          <w:tcPr>
            <w:tcW w:w="1295" w:type="dxa"/>
            <w:noWrap/>
          </w:tcPr>
          <w:p w14:paraId="5A939A7F" w14:textId="77777777" w:rsidR="00E331D7" w:rsidRPr="006D7A39" w:rsidRDefault="00E331D7" w:rsidP="00E331D7">
            <w:pPr>
              <w:rPr>
                <w:rFonts w:asciiTheme="majorHAnsi" w:hAnsiTheme="majorHAnsi" w:cstheme="majorHAnsi"/>
                <w:sz w:val="24"/>
                <w:szCs w:val="24"/>
              </w:rPr>
            </w:pPr>
          </w:p>
        </w:tc>
      </w:tr>
      <w:tr w:rsidR="00E331D7" w:rsidRPr="006D7A39" w14:paraId="6F6BA48B" w14:textId="77777777" w:rsidTr="00CC1F43">
        <w:trPr>
          <w:gridBefore w:val="1"/>
          <w:gridAfter w:val="1"/>
          <w:wBefore w:w="16" w:type="dxa"/>
          <w:wAfter w:w="6" w:type="dxa"/>
          <w:trHeight w:val="402"/>
        </w:trPr>
        <w:tc>
          <w:tcPr>
            <w:tcW w:w="711" w:type="dxa"/>
            <w:noWrap/>
          </w:tcPr>
          <w:p w14:paraId="2D0DD7A4" w14:textId="77777777" w:rsidR="00E331D7" w:rsidRPr="006D7A39" w:rsidRDefault="00E331D7" w:rsidP="00E331D7">
            <w:pPr>
              <w:rPr>
                <w:rFonts w:asciiTheme="majorHAnsi" w:hAnsiTheme="majorHAnsi" w:cstheme="majorHAnsi"/>
                <w:sz w:val="24"/>
                <w:szCs w:val="24"/>
              </w:rPr>
            </w:pPr>
          </w:p>
        </w:tc>
        <w:tc>
          <w:tcPr>
            <w:tcW w:w="4890" w:type="dxa"/>
            <w:noWrap/>
          </w:tcPr>
          <w:p w14:paraId="07167F2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Cấu hình:</w:t>
            </w:r>
          </w:p>
        </w:tc>
        <w:tc>
          <w:tcPr>
            <w:tcW w:w="2461" w:type="dxa"/>
            <w:noWrap/>
          </w:tcPr>
          <w:p w14:paraId="0517D295"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 loại tập trung hoặc phân tán</w:t>
            </w:r>
          </w:p>
        </w:tc>
        <w:tc>
          <w:tcPr>
            <w:tcW w:w="1295" w:type="dxa"/>
            <w:noWrap/>
          </w:tcPr>
          <w:p w14:paraId="7DF65D71" w14:textId="77777777" w:rsidR="00E331D7" w:rsidRPr="006D7A39" w:rsidRDefault="00E331D7" w:rsidP="00E331D7">
            <w:pPr>
              <w:rPr>
                <w:rFonts w:asciiTheme="majorHAnsi" w:hAnsiTheme="majorHAnsi" w:cstheme="majorHAnsi"/>
                <w:sz w:val="24"/>
                <w:szCs w:val="24"/>
              </w:rPr>
            </w:pPr>
          </w:p>
        </w:tc>
      </w:tr>
      <w:tr w:rsidR="00E331D7" w:rsidRPr="006D7A39" w14:paraId="7ED0D8FC" w14:textId="77777777" w:rsidTr="00CC1F43">
        <w:trPr>
          <w:gridBefore w:val="1"/>
          <w:gridAfter w:val="1"/>
          <w:wBefore w:w="16" w:type="dxa"/>
          <w:wAfter w:w="6" w:type="dxa"/>
          <w:trHeight w:val="402"/>
        </w:trPr>
        <w:tc>
          <w:tcPr>
            <w:tcW w:w="711" w:type="dxa"/>
            <w:noWrap/>
          </w:tcPr>
          <w:p w14:paraId="0F94694D" w14:textId="77777777" w:rsidR="00E331D7" w:rsidRPr="006D7A39" w:rsidRDefault="00E331D7" w:rsidP="00E331D7">
            <w:pPr>
              <w:rPr>
                <w:rFonts w:asciiTheme="majorHAnsi" w:hAnsiTheme="majorHAnsi" w:cstheme="majorHAnsi"/>
                <w:sz w:val="24"/>
                <w:szCs w:val="24"/>
              </w:rPr>
            </w:pPr>
          </w:p>
        </w:tc>
        <w:tc>
          <w:tcPr>
            <w:tcW w:w="4890" w:type="dxa"/>
            <w:noWrap/>
          </w:tcPr>
          <w:p w14:paraId="4B986BB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Trang bị cho đủ số lượng ngăn lộ 500kV cho thanh cái C51 và C52 theo sơ đồ 3/2.</w:t>
            </w:r>
          </w:p>
        </w:tc>
        <w:tc>
          <w:tcPr>
            <w:tcW w:w="2461" w:type="dxa"/>
            <w:noWrap/>
          </w:tcPr>
          <w:p w14:paraId="316A176A"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 số lượng rơle.</w:t>
            </w:r>
          </w:p>
        </w:tc>
        <w:tc>
          <w:tcPr>
            <w:tcW w:w="1295" w:type="dxa"/>
            <w:noWrap/>
          </w:tcPr>
          <w:p w14:paraId="4E110A9C" w14:textId="77777777" w:rsidR="00E331D7" w:rsidRPr="006D7A39" w:rsidRDefault="00E331D7" w:rsidP="00E331D7">
            <w:pPr>
              <w:rPr>
                <w:rFonts w:asciiTheme="majorHAnsi" w:hAnsiTheme="majorHAnsi" w:cstheme="majorHAnsi"/>
                <w:sz w:val="24"/>
                <w:szCs w:val="24"/>
              </w:rPr>
            </w:pPr>
          </w:p>
        </w:tc>
      </w:tr>
      <w:tr w:rsidR="00E331D7" w:rsidRPr="006D7A39" w14:paraId="033E15A1" w14:textId="77777777" w:rsidTr="00CC1F43">
        <w:trPr>
          <w:gridBefore w:val="1"/>
          <w:gridAfter w:val="1"/>
          <w:wBefore w:w="16" w:type="dxa"/>
          <w:wAfter w:w="6" w:type="dxa"/>
          <w:trHeight w:val="402"/>
        </w:trPr>
        <w:tc>
          <w:tcPr>
            <w:tcW w:w="711" w:type="dxa"/>
            <w:noWrap/>
          </w:tcPr>
          <w:p w14:paraId="2D214557" w14:textId="77777777" w:rsidR="00E331D7" w:rsidRPr="006D7A39" w:rsidRDefault="00E331D7" w:rsidP="00E331D7">
            <w:pPr>
              <w:rPr>
                <w:rFonts w:asciiTheme="majorHAnsi" w:hAnsiTheme="majorHAnsi" w:cstheme="majorHAnsi"/>
                <w:sz w:val="24"/>
                <w:szCs w:val="24"/>
              </w:rPr>
            </w:pPr>
          </w:p>
        </w:tc>
        <w:tc>
          <w:tcPr>
            <w:tcW w:w="4890" w:type="dxa"/>
            <w:noWrap/>
          </w:tcPr>
          <w:p w14:paraId="706DF5F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Số đầu vào mạch dòng của rơle F87B được đấu nối sẵn sàng ra hàng kẹp tủ bảo vệ cho các ngăn lộ 500kV thuộc thanh cái C51 (nếu sử dụng loại tập trung):</w:t>
            </w:r>
          </w:p>
        </w:tc>
        <w:tc>
          <w:tcPr>
            <w:tcW w:w="2461" w:type="dxa"/>
            <w:noWrap/>
          </w:tcPr>
          <w:p w14:paraId="45810880"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 21 terminal mạch dòng.</w:t>
            </w:r>
          </w:p>
        </w:tc>
        <w:tc>
          <w:tcPr>
            <w:tcW w:w="1295" w:type="dxa"/>
            <w:noWrap/>
          </w:tcPr>
          <w:p w14:paraId="022FEA59" w14:textId="77777777" w:rsidR="00E331D7" w:rsidRPr="006D7A39" w:rsidRDefault="00E331D7" w:rsidP="00E331D7">
            <w:pPr>
              <w:rPr>
                <w:rFonts w:asciiTheme="majorHAnsi" w:hAnsiTheme="majorHAnsi" w:cstheme="majorHAnsi"/>
                <w:sz w:val="24"/>
                <w:szCs w:val="24"/>
              </w:rPr>
            </w:pPr>
          </w:p>
        </w:tc>
      </w:tr>
      <w:tr w:rsidR="00E331D7" w:rsidRPr="006D7A39" w14:paraId="766AA387" w14:textId="77777777" w:rsidTr="00CC1F43">
        <w:trPr>
          <w:gridBefore w:val="1"/>
          <w:gridAfter w:val="1"/>
          <w:wBefore w:w="16" w:type="dxa"/>
          <w:wAfter w:w="6" w:type="dxa"/>
          <w:trHeight w:val="402"/>
        </w:trPr>
        <w:tc>
          <w:tcPr>
            <w:tcW w:w="711" w:type="dxa"/>
            <w:noWrap/>
          </w:tcPr>
          <w:p w14:paraId="7FD064EE" w14:textId="77777777" w:rsidR="00E331D7" w:rsidRPr="006D7A39" w:rsidRDefault="00E331D7" w:rsidP="00E331D7">
            <w:pPr>
              <w:rPr>
                <w:rFonts w:asciiTheme="majorHAnsi" w:hAnsiTheme="majorHAnsi" w:cstheme="majorHAnsi"/>
                <w:sz w:val="24"/>
                <w:szCs w:val="24"/>
              </w:rPr>
            </w:pPr>
          </w:p>
        </w:tc>
        <w:tc>
          <w:tcPr>
            <w:tcW w:w="4890" w:type="dxa"/>
            <w:noWrap/>
          </w:tcPr>
          <w:p w14:paraId="78BCEC1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 Số đầu vào mạch dòng của rơle F87B được đấu nối sẵn sàng ra hàng kẹp tủ bảo vệ cho các ngăn lộ 500kV thuộc thanh cái C52 (nếu sử dụng loại tập trung): </w:t>
            </w:r>
          </w:p>
        </w:tc>
        <w:tc>
          <w:tcPr>
            <w:tcW w:w="2461" w:type="dxa"/>
            <w:noWrap/>
          </w:tcPr>
          <w:p w14:paraId="02B98393"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 21 terminal mạch dòng.</w:t>
            </w:r>
          </w:p>
        </w:tc>
        <w:tc>
          <w:tcPr>
            <w:tcW w:w="1295" w:type="dxa"/>
            <w:noWrap/>
          </w:tcPr>
          <w:p w14:paraId="21F95CD2" w14:textId="77777777" w:rsidR="00E331D7" w:rsidRPr="006D7A39" w:rsidRDefault="00E331D7" w:rsidP="00E331D7">
            <w:pPr>
              <w:rPr>
                <w:rFonts w:asciiTheme="majorHAnsi" w:hAnsiTheme="majorHAnsi" w:cstheme="majorHAnsi"/>
                <w:sz w:val="24"/>
                <w:szCs w:val="24"/>
              </w:rPr>
            </w:pPr>
          </w:p>
        </w:tc>
      </w:tr>
      <w:tr w:rsidR="00E331D7" w:rsidRPr="006D7A39" w14:paraId="7F2EBE7E" w14:textId="77777777" w:rsidTr="00CC1F43">
        <w:trPr>
          <w:gridBefore w:val="1"/>
          <w:gridAfter w:val="1"/>
          <w:wBefore w:w="16" w:type="dxa"/>
          <w:wAfter w:w="6" w:type="dxa"/>
          <w:trHeight w:val="402"/>
        </w:trPr>
        <w:tc>
          <w:tcPr>
            <w:tcW w:w="711" w:type="dxa"/>
            <w:noWrap/>
          </w:tcPr>
          <w:p w14:paraId="74106E92" w14:textId="77777777" w:rsidR="00E331D7" w:rsidRPr="006D7A39" w:rsidRDefault="00E331D7" w:rsidP="00E331D7">
            <w:pPr>
              <w:rPr>
                <w:rFonts w:asciiTheme="majorHAnsi" w:hAnsiTheme="majorHAnsi" w:cstheme="majorHAnsi"/>
                <w:sz w:val="24"/>
                <w:szCs w:val="24"/>
              </w:rPr>
            </w:pPr>
          </w:p>
        </w:tc>
        <w:tc>
          <w:tcPr>
            <w:tcW w:w="4890" w:type="dxa"/>
            <w:noWrap/>
          </w:tcPr>
          <w:p w14:paraId="356ED30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dòng cho các ngăn lộ phía 500kV của thanh cái C51 (nếu sử dụng loại phân tán)</w:t>
            </w:r>
          </w:p>
        </w:tc>
        <w:tc>
          <w:tcPr>
            <w:tcW w:w="2461" w:type="dxa"/>
            <w:noWrap/>
          </w:tcPr>
          <w:p w14:paraId="77A33E82"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07 ngăn (cho cả A,B,C,N)</w:t>
            </w:r>
          </w:p>
        </w:tc>
        <w:tc>
          <w:tcPr>
            <w:tcW w:w="1295" w:type="dxa"/>
            <w:noWrap/>
          </w:tcPr>
          <w:p w14:paraId="4CA2088C" w14:textId="77777777" w:rsidR="00E331D7" w:rsidRPr="006D7A39" w:rsidRDefault="00E331D7" w:rsidP="00E331D7">
            <w:pPr>
              <w:rPr>
                <w:rFonts w:asciiTheme="majorHAnsi" w:hAnsiTheme="majorHAnsi" w:cstheme="majorHAnsi"/>
                <w:sz w:val="24"/>
                <w:szCs w:val="24"/>
              </w:rPr>
            </w:pPr>
          </w:p>
        </w:tc>
      </w:tr>
      <w:tr w:rsidR="00E331D7" w:rsidRPr="006D7A39" w14:paraId="730D00E0" w14:textId="77777777" w:rsidTr="00CC1F43">
        <w:trPr>
          <w:gridBefore w:val="1"/>
          <w:gridAfter w:val="1"/>
          <w:wBefore w:w="16" w:type="dxa"/>
          <w:wAfter w:w="6" w:type="dxa"/>
          <w:trHeight w:val="402"/>
        </w:trPr>
        <w:tc>
          <w:tcPr>
            <w:tcW w:w="711" w:type="dxa"/>
            <w:noWrap/>
          </w:tcPr>
          <w:p w14:paraId="3F4EED99" w14:textId="77777777" w:rsidR="00E331D7" w:rsidRPr="006D7A39" w:rsidRDefault="00E331D7" w:rsidP="00E331D7">
            <w:pPr>
              <w:rPr>
                <w:rFonts w:asciiTheme="majorHAnsi" w:hAnsiTheme="majorHAnsi" w:cstheme="majorHAnsi"/>
                <w:sz w:val="24"/>
                <w:szCs w:val="24"/>
              </w:rPr>
            </w:pPr>
          </w:p>
        </w:tc>
        <w:tc>
          <w:tcPr>
            <w:tcW w:w="4890" w:type="dxa"/>
            <w:noWrap/>
          </w:tcPr>
          <w:p w14:paraId="51FDC9F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dòng cho các ngăn lộ phía 500kV của thanh cái C52 (nếu sử dụng loại phân tán)</w:t>
            </w:r>
          </w:p>
        </w:tc>
        <w:tc>
          <w:tcPr>
            <w:tcW w:w="2461" w:type="dxa"/>
            <w:noWrap/>
          </w:tcPr>
          <w:p w14:paraId="103907B5"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07 ngăn (cho cả A,B,C,N)</w:t>
            </w:r>
          </w:p>
        </w:tc>
        <w:tc>
          <w:tcPr>
            <w:tcW w:w="1295" w:type="dxa"/>
            <w:noWrap/>
          </w:tcPr>
          <w:p w14:paraId="76E96678" w14:textId="77777777" w:rsidR="00E331D7" w:rsidRPr="006D7A39" w:rsidRDefault="00E331D7" w:rsidP="00E331D7">
            <w:pPr>
              <w:rPr>
                <w:rFonts w:asciiTheme="majorHAnsi" w:hAnsiTheme="majorHAnsi" w:cstheme="majorHAnsi"/>
                <w:sz w:val="24"/>
                <w:szCs w:val="24"/>
              </w:rPr>
            </w:pPr>
          </w:p>
        </w:tc>
      </w:tr>
      <w:tr w:rsidR="00E331D7" w:rsidRPr="006D7A39" w14:paraId="440B0D33" w14:textId="77777777" w:rsidTr="00CC1F43">
        <w:trPr>
          <w:gridBefore w:val="1"/>
          <w:gridAfter w:val="1"/>
          <w:wBefore w:w="16" w:type="dxa"/>
          <w:wAfter w:w="6" w:type="dxa"/>
          <w:trHeight w:val="402"/>
        </w:trPr>
        <w:tc>
          <w:tcPr>
            <w:tcW w:w="711" w:type="dxa"/>
            <w:noWrap/>
          </w:tcPr>
          <w:p w14:paraId="54E7982C" w14:textId="77777777" w:rsidR="00E331D7" w:rsidRPr="006D7A39" w:rsidRDefault="00E331D7" w:rsidP="00E331D7">
            <w:pPr>
              <w:rPr>
                <w:rFonts w:asciiTheme="majorHAnsi" w:hAnsiTheme="majorHAnsi" w:cstheme="majorHAnsi"/>
                <w:sz w:val="24"/>
                <w:szCs w:val="24"/>
              </w:rPr>
            </w:pPr>
            <w:r w:rsidRPr="006D7A39">
              <w:rPr>
                <w:rFonts w:asciiTheme="majorHAnsi" w:hAnsiTheme="majorHAnsi" w:cstheme="majorHAnsi"/>
                <w:sz w:val="24"/>
                <w:szCs w:val="24"/>
              </w:rPr>
              <w:softHyphen/>
            </w:r>
            <w:r w:rsidRPr="006D7A39">
              <w:rPr>
                <w:rFonts w:asciiTheme="majorHAnsi" w:hAnsiTheme="majorHAnsi" w:cstheme="majorHAnsi"/>
                <w:sz w:val="24"/>
                <w:szCs w:val="24"/>
              </w:rPr>
              <w:softHyphen/>
            </w:r>
          </w:p>
        </w:tc>
        <w:tc>
          <w:tcPr>
            <w:tcW w:w="4890" w:type="dxa"/>
            <w:noWrap/>
            <w:vAlign w:val="center"/>
          </w:tcPr>
          <w:p w14:paraId="53C5A12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áp TC C51</w:t>
            </w:r>
          </w:p>
        </w:tc>
        <w:tc>
          <w:tcPr>
            <w:tcW w:w="2461" w:type="dxa"/>
            <w:noWrap/>
            <w:vAlign w:val="center"/>
          </w:tcPr>
          <w:p w14:paraId="5FC36453"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Ghi rõ và đáp ứng hướng dẫn thiết kế mẫu NPT</w:t>
            </w:r>
          </w:p>
        </w:tc>
        <w:tc>
          <w:tcPr>
            <w:tcW w:w="1295" w:type="dxa"/>
            <w:noWrap/>
          </w:tcPr>
          <w:p w14:paraId="65ECAF39" w14:textId="77777777" w:rsidR="00E331D7" w:rsidRPr="006D7A39" w:rsidRDefault="00E331D7" w:rsidP="00E331D7">
            <w:pPr>
              <w:rPr>
                <w:rFonts w:asciiTheme="majorHAnsi" w:hAnsiTheme="majorHAnsi" w:cstheme="majorHAnsi"/>
                <w:sz w:val="24"/>
                <w:szCs w:val="24"/>
              </w:rPr>
            </w:pPr>
          </w:p>
        </w:tc>
      </w:tr>
      <w:tr w:rsidR="00E331D7" w:rsidRPr="006D7A39" w14:paraId="4E744D5B" w14:textId="77777777" w:rsidTr="00CC1F43">
        <w:trPr>
          <w:gridBefore w:val="1"/>
          <w:gridAfter w:val="1"/>
          <w:wBefore w:w="16" w:type="dxa"/>
          <w:wAfter w:w="6" w:type="dxa"/>
          <w:trHeight w:val="402"/>
        </w:trPr>
        <w:tc>
          <w:tcPr>
            <w:tcW w:w="711" w:type="dxa"/>
            <w:noWrap/>
          </w:tcPr>
          <w:p w14:paraId="77064227"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4624D03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đầu vào mạch áp TC C52</w:t>
            </w:r>
          </w:p>
        </w:tc>
        <w:tc>
          <w:tcPr>
            <w:tcW w:w="2461" w:type="dxa"/>
            <w:noWrap/>
            <w:vAlign w:val="center"/>
          </w:tcPr>
          <w:p w14:paraId="0D53FC16"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Ghi rõ và đáp ứng hướng dẫn thiết kế mẫu NPT</w:t>
            </w:r>
          </w:p>
        </w:tc>
        <w:tc>
          <w:tcPr>
            <w:tcW w:w="1295" w:type="dxa"/>
            <w:noWrap/>
          </w:tcPr>
          <w:p w14:paraId="69FA9D60" w14:textId="77777777" w:rsidR="00E331D7" w:rsidRPr="006D7A39" w:rsidRDefault="00E331D7" w:rsidP="00E331D7">
            <w:pPr>
              <w:rPr>
                <w:rFonts w:asciiTheme="majorHAnsi" w:hAnsiTheme="majorHAnsi" w:cstheme="majorHAnsi"/>
                <w:sz w:val="24"/>
                <w:szCs w:val="24"/>
              </w:rPr>
            </w:pPr>
          </w:p>
        </w:tc>
      </w:tr>
      <w:tr w:rsidR="00E331D7" w:rsidRPr="006D7A39" w14:paraId="14538BE2" w14:textId="77777777" w:rsidTr="00CC1F43">
        <w:trPr>
          <w:gridBefore w:val="1"/>
          <w:gridAfter w:val="1"/>
          <w:wBefore w:w="16" w:type="dxa"/>
          <w:wAfter w:w="6" w:type="dxa"/>
          <w:trHeight w:val="402"/>
        </w:trPr>
        <w:tc>
          <w:tcPr>
            <w:tcW w:w="711" w:type="dxa"/>
            <w:noWrap/>
          </w:tcPr>
          <w:p w14:paraId="5EC881F6" w14:textId="77777777" w:rsidR="00E331D7" w:rsidRPr="006D7A39" w:rsidRDefault="00E331D7" w:rsidP="00E331D7">
            <w:pPr>
              <w:rPr>
                <w:rFonts w:asciiTheme="majorHAnsi" w:hAnsiTheme="majorHAnsi" w:cstheme="majorHAnsi"/>
                <w:sz w:val="24"/>
                <w:szCs w:val="24"/>
              </w:rPr>
            </w:pPr>
          </w:p>
        </w:tc>
        <w:tc>
          <w:tcPr>
            <w:tcW w:w="4890" w:type="dxa"/>
            <w:noWrap/>
            <w:vAlign w:val="center"/>
          </w:tcPr>
          <w:p w14:paraId="4D2E956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Có nút nhấn điều khiển tại mặt trước của rơle bảo vệ cho phép người dùng lập trình để điều khiển và giám sát trạng thái hoạt động của các chức năng: F87B ON/OFF, 50BF ON/OFF, Mạch TRIP ON/OFF.</w:t>
            </w:r>
          </w:p>
        </w:tc>
        <w:tc>
          <w:tcPr>
            <w:tcW w:w="2461" w:type="dxa"/>
            <w:noWrap/>
            <w:vAlign w:val="center"/>
          </w:tcPr>
          <w:p w14:paraId="0F2684DC"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≥8 (nếu tích hợp)</w:t>
            </w:r>
          </w:p>
        </w:tc>
        <w:tc>
          <w:tcPr>
            <w:tcW w:w="1295" w:type="dxa"/>
            <w:noWrap/>
          </w:tcPr>
          <w:p w14:paraId="53C3A9BD" w14:textId="77777777" w:rsidR="00E331D7" w:rsidRPr="006D7A39" w:rsidRDefault="00E331D7" w:rsidP="00E331D7">
            <w:pPr>
              <w:rPr>
                <w:rFonts w:asciiTheme="majorHAnsi" w:hAnsiTheme="majorHAnsi" w:cstheme="majorHAnsi"/>
                <w:sz w:val="24"/>
                <w:szCs w:val="24"/>
              </w:rPr>
            </w:pPr>
          </w:p>
        </w:tc>
      </w:tr>
      <w:tr w:rsidR="00E331D7" w:rsidRPr="006D7A39" w14:paraId="3C9E0E86" w14:textId="77777777" w:rsidTr="00CC1F43">
        <w:trPr>
          <w:gridBefore w:val="1"/>
          <w:gridAfter w:val="1"/>
          <w:wBefore w:w="16" w:type="dxa"/>
          <w:wAfter w:w="6" w:type="dxa"/>
          <w:trHeight w:val="402"/>
        </w:trPr>
        <w:tc>
          <w:tcPr>
            <w:tcW w:w="711" w:type="dxa"/>
            <w:noWrap/>
          </w:tcPr>
          <w:p w14:paraId="642A16DF" w14:textId="77777777" w:rsidR="00E331D7" w:rsidRPr="006D7A39" w:rsidRDefault="00E331D7" w:rsidP="00E331D7">
            <w:pPr>
              <w:rPr>
                <w:rFonts w:asciiTheme="majorHAnsi" w:hAnsiTheme="majorHAnsi" w:cstheme="majorHAnsi"/>
                <w:sz w:val="24"/>
                <w:szCs w:val="24"/>
              </w:rPr>
            </w:pPr>
          </w:p>
        </w:tc>
        <w:tc>
          <w:tcPr>
            <w:tcW w:w="4890" w:type="dxa"/>
            <w:noWrap/>
          </w:tcPr>
          <w:p w14:paraId="3DBC4493"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Dòng đầu vào định mức (In)</w:t>
            </w:r>
          </w:p>
        </w:tc>
        <w:tc>
          <w:tcPr>
            <w:tcW w:w="2461" w:type="dxa"/>
            <w:noWrap/>
          </w:tcPr>
          <w:p w14:paraId="7A9F93E4" w14:textId="3CEC26AC"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1A</w:t>
            </w:r>
          </w:p>
        </w:tc>
        <w:tc>
          <w:tcPr>
            <w:tcW w:w="1295" w:type="dxa"/>
            <w:noWrap/>
          </w:tcPr>
          <w:p w14:paraId="56F97F86" w14:textId="77777777" w:rsidR="00E331D7" w:rsidRPr="006D7A39" w:rsidRDefault="00E331D7" w:rsidP="00E331D7">
            <w:pPr>
              <w:rPr>
                <w:rFonts w:asciiTheme="majorHAnsi" w:hAnsiTheme="majorHAnsi" w:cstheme="majorHAnsi"/>
                <w:sz w:val="24"/>
                <w:szCs w:val="24"/>
              </w:rPr>
            </w:pPr>
          </w:p>
        </w:tc>
      </w:tr>
      <w:tr w:rsidR="00E331D7" w:rsidRPr="006D7A39" w14:paraId="6DFB64E0" w14:textId="77777777" w:rsidTr="00CC1F43">
        <w:trPr>
          <w:gridBefore w:val="1"/>
          <w:gridAfter w:val="1"/>
          <w:wBefore w:w="16" w:type="dxa"/>
          <w:wAfter w:w="6" w:type="dxa"/>
          <w:trHeight w:val="402"/>
        </w:trPr>
        <w:tc>
          <w:tcPr>
            <w:tcW w:w="711" w:type="dxa"/>
            <w:noWrap/>
          </w:tcPr>
          <w:p w14:paraId="169FF22A" w14:textId="77777777" w:rsidR="00E331D7" w:rsidRPr="006D7A39" w:rsidRDefault="00E331D7" w:rsidP="00E331D7">
            <w:pPr>
              <w:rPr>
                <w:rFonts w:asciiTheme="majorHAnsi" w:hAnsiTheme="majorHAnsi" w:cstheme="majorHAnsi"/>
                <w:sz w:val="24"/>
                <w:szCs w:val="24"/>
              </w:rPr>
            </w:pPr>
          </w:p>
        </w:tc>
        <w:tc>
          <w:tcPr>
            <w:tcW w:w="4890" w:type="dxa"/>
            <w:noWrap/>
          </w:tcPr>
          <w:p w14:paraId="1119F3A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tcPr>
          <w:p w14:paraId="2BA5F317"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295" w:type="dxa"/>
            <w:noWrap/>
          </w:tcPr>
          <w:p w14:paraId="186B7886" w14:textId="77777777" w:rsidR="00E331D7" w:rsidRPr="006D7A39" w:rsidRDefault="00E331D7" w:rsidP="00E331D7">
            <w:pPr>
              <w:rPr>
                <w:rFonts w:asciiTheme="majorHAnsi" w:hAnsiTheme="majorHAnsi" w:cstheme="majorHAnsi"/>
                <w:sz w:val="24"/>
                <w:szCs w:val="24"/>
              </w:rPr>
            </w:pPr>
          </w:p>
        </w:tc>
      </w:tr>
      <w:tr w:rsidR="00E331D7" w:rsidRPr="006D7A39" w14:paraId="21582159" w14:textId="77777777" w:rsidTr="00CC1F43">
        <w:trPr>
          <w:gridBefore w:val="1"/>
          <w:gridAfter w:val="1"/>
          <w:wBefore w:w="16" w:type="dxa"/>
          <w:wAfter w:w="6" w:type="dxa"/>
          <w:trHeight w:val="402"/>
        </w:trPr>
        <w:tc>
          <w:tcPr>
            <w:tcW w:w="711" w:type="dxa"/>
            <w:noWrap/>
          </w:tcPr>
          <w:p w14:paraId="6059C80E" w14:textId="77777777" w:rsidR="00E331D7" w:rsidRPr="006D7A39" w:rsidRDefault="00E331D7" w:rsidP="00E331D7">
            <w:pPr>
              <w:rPr>
                <w:rFonts w:asciiTheme="majorHAnsi" w:hAnsiTheme="majorHAnsi" w:cstheme="majorHAnsi"/>
                <w:sz w:val="24"/>
                <w:szCs w:val="24"/>
              </w:rPr>
            </w:pPr>
          </w:p>
        </w:tc>
        <w:tc>
          <w:tcPr>
            <w:tcW w:w="4890" w:type="dxa"/>
            <w:noWrap/>
          </w:tcPr>
          <w:p w14:paraId="6F5CA37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Số đầu vào số </w:t>
            </w:r>
          </w:p>
        </w:tc>
        <w:tc>
          <w:tcPr>
            <w:tcW w:w="2461" w:type="dxa"/>
            <w:noWrap/>
          </w:tcPr>
          <w:p w14:paraId="4FF7F907"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295" w:type="dxa"/>
            <w:noWrap/>
          </w:tcPr>
          <w:p w14:paraId="7719517D" w14:textId="77777777" w:rsidR="00E331D7" w:rsidRPr="006D7A39" w:rsidRDefault="00E331D7" w:rsidP="00E331D7">
            <w:pPr>
              <w:rPr>
                <w:rFonts w:asciiTheme="majorHAnsi" w:hAnsiTheme="majorHAnsi" w:cstheme="majorHAnsi"/>
                <w:sz w:val="24"/>
                <w:szCs w:val="24"/>
              </w:rPr>
            </w:pPr>
          </w:p>
        </w:tc>
      </w:tr>
      <w:tr w:rsidR="00E331D7" w:rsidRPr="006D7A39" w14:paraId="10052F2B" w14:textId="77777777" w:rsidTr="00CC1F43">
        <w:trPr>
          <w:gridBefore w:val="1"/>
          <w:gridAfter w:val="1"/>
          <w:wBefore w:w="16" w:type="dxa"/>
          <w:wAfter w:w="6" w:type="dxa"/>
          <w:trHeight w:val="402"/>
        </w:trPr>
        <w:tc>
          <w:tcPr>
            <w:tcW w:w="711" w:type="dxa"/>
            <w:noWrap/>
          </w:tcPr>
          <w:p w14:paraId="4D040D67" w14:textId="77777777" w:rsidR="00E331D7" w:rsidRPr="006D7A39" w:rsidRDefault="00E331D7" w:rsidP="00E331D7">
            <w:pPr>
              <w:rPr>
                <w:rFonts w:asciiTheme="majorHAnsi" w:hAnsiTheme="majorHAnsi" w:cstheme="majorHAnsi"/>
                <w:sz w:val="24"/>
                <w:szCs w:val="24"/>
              </w:rPr>
            </w:pPr>
          </w:p>
        </w:tc>
        <w:tc>
          <w:tcPr>
            <w:tcW w:w="4890" w:type="dxa"/>
            <w:noWrap/>
          </w:tcPr>
          <w:p w14:paraId="2F82F97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Tiếp điểm đầu ra </w:t>
            </w:r>
          </w:p>
        </w:tc>
        <w:tc>
          <w:tcPr>
            <w:tcW w:w="2461" w:type="dxa"/>
            <w:noWrap/>
          </w:tcPr>
          <w:p w14:paraId="4EAA1EC7"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Đủ dùng cho mạch chức năng và dự phòng tối thiểu 20%</w:t>
            </w:r>
          </w:p>
        </w:tc>
        <w:tc>
          <w:tcPr>
            <w:tcW w:w="1295" w:type="dxa"/>
            <w:noWrap/>
          </w:tcPr>
          <w:p w14:paraId="6F6BA77C" w14:textId="77777777" w:rsidR="00E331D7" w:rsidRPr="006D7A39" w:rsidRDefault="00E331D7" w:rsidP="00E331D7">
            <w:pPr>
              <w:rPr>
                <w:rFonts w:asciiTheme="majorHAnsi" w:hAnsiTheme="majorHAnsi" w:cstheme="majorHAnsi"/>
                <w:sz w:val="24"/>
                <w:szCs w:val="24"/>
              </w:rPr>
            </w:pPr>
          </w:p>
        </w:tc>
      </w:tr>
      <w:tr w:rsidR="00E331D7" w:rsidRPr="006D7A39" w14:paraId="0474B0F6" w14:textId="77777777" w:rsidTr="00CC1F43">
        <w:trPr>
          <w:gridBefore w:val="1"/>
          <w:gridAfter w:val="1"/>
          <w:wBefore w:w="16" w:type="dxa"/>
          <w:wAfter w:w="6" w:type="dxa"/>
          <w:trHeight w:val="402"/>
        </w:trPr>
        <w:tc>
          <w:tcPr>
            <w:tcW w:w="711" w:type="dxa"/>
            <w:noWrap/>
          </w:tcPr>
          <w:p w14:paraId="31EF467C" w14:textId="77777777" w:rsidR="00E331D7" w:rsidRPr="006D7A39" w:rsidRDefault="00E331D7" w:rsidP="00E331D7">
            <w:pPr>
              <w:rPr>
                <w:rFonts w:asciiTheme="majorHAnsi" w:hAnsiTheme="majorHAnsi" w:cstheme="majorHAnsi"/>
                <w:sz w:val="24"/>
                <w:szCs w:val="24"/>
              </w:rPr>
            </w:pPr>
          </w:p>
        </w:tc>
        <w:tc>
          <w:tcPr>
            <w:tcW w:w="4890" w:type="dxa"/>
            <w:noWrap/>
          </w:tcPr>
          <w:p w14:paraId="436FCFE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Input mạch dòng</w:t>
            </w:r>
          </w:p>
        </w:tc>
        <w:tc>
          <w:tcPr>
            <w:tcW w:w="2461" w:type="dxa"/>
            <w:noWrap/>
          </w:tcPr>
          <w:p w14:paraId="33887883"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dự phòng khoảng 20% (khoảng từ 3 đến 4 input dòng)</w:t>
            </w:r>
          </w:p>
        </w:tc>
        <w:tc>
          <w:tcPr>
            <w:tcW w:w="1295" w:type="dxa"/>
            <w:noWrap/>
          </w:tcPr>
          <w:p w14:paraId="15840306" w14:textId="77777777" w:rsidR="00E331D7" w:rsidRPr="006D7A39" w:rsidRDefault="00E331D7" w:rsidP="00E331D7">
            <w:pPr>
              <w:rPr>
                <w:rFonts w:asciiTheme="majorHAnsi" w:hAnsiTheme="majorHAnsi" w:cstheme="majorHAnsi"/>
                <w:sz w:val="24"/>
                <w:szCs w:val="24"/>
              </w:rPr>
            </w:pPr>
          </w:p>
        </w:tc>
      </w:tr>
      <w:tr w:rsidR="00E331D7" w:rsidRPr="006D7A39" w14:paraId="0AE7EC2A" w14:textId="77777777" w:rsidTr="00CC1F43">
        <w:trPr>
          <w:gridBefore w:val="1"/>
          <w:gridAfter w:val="1"/>
          <w:wBefore w:w="16" w:type="dxa"/>
          <w:wAfter w:w="6" w:type="dxa"/>
          <w:trHeight w:val="402"/>
        </w:trPr>
        <w:tc>
          <w:tcPr>
            <w:tcW w:w="711" w:type="dxa"/>
            <w:noWrap/>
          </w:tcPr>
          <w:p w14:paraId="0BB56E30" w14:textId="77777777" w:rsidR="00E331D7" w:rsidRPr="006D7A39" w:rsidRDefault="00E331D7" w:rsidP="00E331D7">
            <w:pPr>
              <w:rPr>
                <w:rFonts w:asciiTheme="majorHAnsi" w:hAnsiTheme="majorHAnsi" w:cstheme="majorHAnsi"/>
                <w:sz w:val="24"/>
                <w:szCs w:val="24"/>
              </w:rPr>
            </w:pPr>
          </w:p>
        </w:tc>
        <w:tc>
          <w:tcPr>
            <w:tcW w:w="4890" w:type="dxa"/>
            <w:noWrap/>
          </w:tcPr>
          <w:p w14:paraId="4A50F05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đèn led chỉ thị</w:t>
            </w:r>
          </w:p>
        </w:tc>
        <w:tc>
          <w:tcPr>
            <w:tcW w:w="2461" w:type="dxa"/>
            <w:noWrap/>
          </w:tcPr>
          <w:p w14:paraId="1E212FB2"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7A2F7D54" w14:textId="77777777" w:rsidR="00E331D7" w:rsidRPr="006D7A39" w:rsidRDefault="00E331D7" w:rsidP="00E331D7">
            <w:pPr>
              <w:rPr>
                <w:rFonts w:asciiTheme="majorHAnsi" w:hAnsiTheme="majorHAnsi" w:cstheme="majorHAnsi"/>
                <w:sz w:val="24"/>
                <w:szCs w:val="24"/>
              </w:rPr>
            </w:pPr>
          </w:p>
        </w:tc>
      </w:tr>
      <w:tr w:rsidR="00E331D7" w:rsidRPr="006D7A39" w14:paraId="768B1E49" w14:textId="77777777" w:rsidTr="00CC1F43">
        <w:trPr>
          <w:gridBefore w:val="1"/>
          <w:gridAfter w:val="1"/>
          <w:wBefore w:w="16" w:type="dxa"/>
          <w:wAfter w:w="6" w:type="dxa"/>
          <w:trHeight w:val="402"/>
        </w:trPr>
        <w:tc>
          <w:tcPr>
            <w:tcW w:w="711" w:type="dxa"/>
            <w:noWrap/>
          </w:tcPr>
          <w:p w14:paraId="7E5BC96B" w14:textId="77777777" w:rsidR="00E331D7" w:rsidRPr="006D7A39" w:rsidRDefault="00E331D7" w:rsidP="00E331D7">
            <w:pPr>
              <w:rPr>
                <w:rFonts w:asciiTheme="majorHAnsi" w:hAnsiTheme="majorHAnsi" w:cstheme="majorHAnsi"/>
                <w:sz w:val="24"/>
                <w:szCs w:val="24"/>
              </w:rPr>
            </w:pPr>
          </w:p>
        </w:tc>
        <w:tc>
          <w:tcPr>
            <w:tcW w:w="4890" w:type="dxa"/>
            <w:noWrap/>
          </w:tcPr>
          <w:p w14:paraId="224AF69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Số nhóm cài đặt</w:t>
            </w:r>
          </w:p>
        </w:tc>
        <w:tc>
          <w:tcPr>
            <w:tcW w:w="2461" w:type="dxa"/>
            <w:noWrap/>
          </w:tcPr>
          <w:p w14:paraId="30E40934"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3741E8C2" w14:textId="77777777" w:rsidR="00E331D7" w:rsidRPr="006D7A39" w:rsidRDefault="00E331D7" w:rsidP="00E331D7">
            <w:pPr>
              <w:rPr>
                <w:rFonts w:asciiTheme="majorHAnsi" w:hAnsiTheme="majorHAnsi" w:cstheme="majorHAnsi"/>
                <w:sz w:val="24"/>
                <w:szCs w:val="24"/>
              </w:rPr>
            </w:pPr>
          </w:p>
        </w:tc>
      </w:tr>
      <w:tr w:rsidR="00E331D7" w:rsidRPr="006D7A39" w14:paraId="51440980" w14:textId="77777777" w:rsidTr="00CC1F43">
        <w:trPr>
          <w:gridBefore w:val="1"/>
          <w:gridAfter w:val="1"/>
          <w:wBefore w:w="16" w:type="dxa"/>
          <w:wAfter w:w="6" w:type="dxa"/>
          <w:trHeight w:val="402"/>
        </w:trPr>
        <w:tc>
          <w:tcPr>
            <w:tcW w:w="711" w:type="dxa"/>
            <w:noWrap/>
          </w:tcPr>
          <w:p w14:paraId="5215BF1E" w14:textId="77777777" w:rsidR="00E331D7" w:rsidRPr="006D7A39" w:rsidRDefault="00E331D7" w:rsidP="00E331D7">
            <w:pPr>
              <w:rPr>
                <w:rFonts w:asciiTheme="majorHAnsi" w:hAnsiTheme="majorHAnsi" w:cstheme="majorHAnsi"/>
                <w:sz w:val="24"/>
                <w:szCs w:val="24"/>
              </w:rPr>
            </w:pPr>
          </w:p>
        </w:tc>
        <w:tc>
          <w:tcPr>
            <w:tcW w:w="4890" w:type="dxa"/>
            <w:noWrap/>
          </w:tcPr>
          <w:p w14:paraId="2751D19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Màn hình LCD hiển thị thông tin</w:t>
            </w:r>
          </w:p>
        </w:tc>
        <w:tc>
          <w:tcPr>
            <w:tcW w:w="2461" w:type="dxa"/>
            <w:noWrap/>
          </w:tcPr>
          <w:p w14:paraId="08E36D93"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7EF4558" w14:textId="77777777" w:rsidR="00E331D7" w:rsidRPr="006D7A39" w:rsidRDefault="00E331D7" w:rsidP="00E331D7">
            <w:pPr>
              <w:rPr>
                <w:rFonts w:asciiTheme="majorHAnsi" w:hAnsiTheme="majorHAnsi" w:cstheme="majorHAnsi"/>
                <w:sz w:val="24"/>
                <w:szCs w:val="24"/>
              </w:rPr>
            </w:pPr>
          </w:p>
        </w:tc>
      </w:tr>
      <w:tr w:rsidR="00E331D7" w:rsidRPr="006D7A39" w14:paraId="10874B34" w14:textId="77777777" w:rsidTr="00CC1F43">
        <w:trPr>
          <w:gridBefore w:val="1"/>
          <w:gridAfter w:val="1"/>
          <w:wBefore w:w="16" w:type="dxa"/>
          <w:wAfter w:w="6" w:type="dxa"/>
          <w:trHeight w:val="402"/>
        </w:trPr>
        <w:tc>
          <w:tcPr>
            <w:tcW w:w="711" w:type="dxa"/>
            <w:noWrap/>
          </w:tcPr>
          <w:p w14:paraId="3A2D46BF" w14:textId="77777777" w:rsidR="00E331D7" w:rsidRPr="006D7A39" w:rsidRDefault="00E331D7" w:rsidP="00E331D7">
            <w:pPr>
              <w:rPr>
                <w:rFonts w:asciiTheme="majorHAnsi" w:hAnsiTheme="majorHAnsi" w:cstheme="majorHAnsi"/>
                <w:sz w:val="24"/>
                <w:szCs w:val="24"/>
              </w:rPr>
            </w:pPr>
          </w:p>
        </w:tc>
        <w:tc>
          <w:tcPr>
            <w:tcW w:w="4890" w:type="dxa"/>
            <w:noWrap/>
          </w:tcPr>
          <w:p w14:paraId="75FFDFA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Tích hợp các chức năng:</w:t>
            </w:r>
          </w:p>
        </w:tc>
        <w:tc>
          <w:tcPr>
            <w:tcW w:w="2461" w:type="dxa"/>
            <w:noWrap/>
          </w:tcPr>
          <w:p w14:paraId="74341ACD" w14:textId="4A9471EB" w:rsidR="00E331D7" w:rsidRPr="006D7A39" w:rsidRDefault="00E331D7" w:rsidP="00F30598">
            <w:pPr>
              <w:jc w:val="center"/>
              <w:rPr>
                <w:rFonts w:asciiTheme="majorHAnsi" w:hAnsiTheme="majorHAnsi" w:cstheme="majorHAnsi"/>
                <w:sz w:val="24"/>
                <w:szCs w:val="24"/>
              </w:rPr>
            </w:pPr>
          </w:p>
        </w:tc>
        <w:tc>
          <w:tcPr>
            <w:tcW w:w="1295" w:type="dxa"/>
            <w:noWrap/>
          </w:tcPr>
          <w:p w14:paraId="0DF52489" w14:textId="77777777" w:rsidR="00E331D7" w:rsidRPr="006D7A39" w:rsidRDefault="00E331D7" w:rsidP="00E331D7">
            <w:pPr>
              <w:rPr>
                <w:rFonts w:asciiTheme="majorHAnsi" w:hAnsiTheme="majorHAnsi" w:cstheme="majorHAnsi"/>
                <w:sz w:val="24"/>
                <w:szCs w:val="24"/>
              </w:rPr>
            </w:pPr>
          </w:p>
        </w:tc>
      </w:tr>
      <w:tr w:rsidR="00E331D7" w:rsidRPr="006D7A39" w14:paraId="1F127975" w14:textId="77777777" w:rsidTr="00CC1F43">
        <w:trPr>
          <w:gridBefore w:val="1"/>
          <w:gridAfter w:val="1"/>
          <w:wBefore w:w="16" w:type="dxa"/>
          <w:wAfter w:w="6" w:type="dxa"/>
          <w:trHeight w:val="402"/>
        </w:trPr>
        <w:tc>
          <w:tcPr>
            <w:tcW w:w="711" w:type="dxa"/>
            <w:noWrap/>
          </w:tcPr>
          <w:p w14:paraId="315CBC8B" w14:textId="77777777" w:rsidR="00E331D7" w:rsidRPr="006D7A39" w:rsidRDefault="00E331D7" w:rsidP="00E331D7">
            <w:pPr>
              <w:rPr>
                <w:rFonts w:asciiTheme="majorHAnsi" w:hAnsiTheme="majorHAnsi" w:cstheme="majorHAnsi"/>
                <w:sz w:val="24"/>
                <w:szCs w:val="24"/>
              </w:rPr>
            </w:pPr>
          </w:p>
        </w:tc>
        <w:tc>
          <w:tcPr>
            <w:tcW w:w="4890" w:type="dxa"/>
            <w:noWrap/>
          </w:tcPr>
          <w:p w14:paraId="4DB9F23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so lệch thanh cái</w:t>
            </w:r>
          </w:p>
        </w:tc>
        <w:tc>
          <w:tcPr>
            <w:tcW w:w="2461" w:type="dxa"/>
            <w:noWrap/>
          </w:tcPr>
          <w:p w14:paraId="718F14E1"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920EC35" w14:textId="77777777" w:rsidR="00E331D7" w:rsidRPr="006D7A39" w:rsidRDefault="00E331D7" w:rsidP="00E331D7">
            <w:pPr>
              <w:rPr>
                <w:rFonts w:asciiTheme="majorHAnsi" w:hAnsiTheme="majorHAnsi" w:cstheme="majorHAnsi"/>
                <w:sz w:val="24"/>
                <w:szCs w:val="24"/>
              </w:rPr>
            </w:pPr>
          </w:p>
        </w:tc>
      </w:tr>
      <w:tr w:rsidR="00E331D7" w:rsidRPr="006D7A39" w14:paraId="2E551541" w14:textId="77777777" w:rsidTr="00CC1F43">
        <w:trPr>
          <w:gridBefore w:val="1"/>
          <w:gridAfter w:val="1"/>
          <w:wBefore w:w="16" w:type="dxa"/>
          <w:wAfter w:w="6" w:type="dxa"/>
          <w:trHeight w:val="402"/>
        </w:trPr>
        <w:tc>
          <w:tcPr>
            <w:tcW w:w="711" w:type="dxa"/>
            <w:noWrap/>
          </w:tcPr>
          <w:p w14:paraId="22CA4CEE" w14:textId="77777777" w:rsidR="00E331D7" w:rsidRPr="006D7A39" w:rsidRDefault="00E331D7" w:rsidP="00E331D7">
            <w:pPr>
              <w:rPr>
                <w:rFonts w:asciiTheme="majorHAnsi" w:hAnsiTheme="majorHAnsi" w:cstheme="majorHAnsi"/>
                <w:sz w:val="24"/>
                <w:szCs w:val="24"/>
              </w:rPr>
            </w:pPr>
          </w:p>
        </w:tc>
        <w:tc>
          <w:tcPr>
            <w:tcW w:w="4890" w:type="dxa"/>
            <w:noWrap/>
          </w:tcPr>
          <w:p w14:paraId="45F60E9E"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Bus zone, Check zone</w:t>
            </w:r>
          </w:p>
        </w:tc>
        <w:tc>
          <w:tcPr>
            <w:tcW w:w="2461" w:type="dxa"/>
            <w:noWrap/>
          </w:tcPr>
          <w:p w14:paraId="0B9B9A2B"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6B762422" w14:textId="77777777" w:rsidR="00E331D7" w:rsidRPr="006D7A39" w:rsidRDefault="00E331D7" w:rsidP="00E331D7">
            <w:pPr>
              <w:rPr>
                <w:rFonts w:asciiTheme="majorHAnsi" w:hAnsiTheme="majorHAnsi" w:cstheme="majorHAnsi"/>
                <w:sz w:val="24"/>
                <w:szCs w:val="24"/>
              </w:rPr>
            </w:pPr>
          </w:p>
        </w:tc>
      </w:tr>
      <w:tr w:rsidR="00E331D7" w:rsidRPr="006D7A39" w14:paraId="31373490" w14:textId="77777777" w:rsidTr="00CC1F43">
        <w:trPr>
          <w:gridBefore w:val="1"/>
          <w:gridAfter w:val="1"/>
          <w:wBefore w:w="16" w:type="dxa"/>
          <w:wAfter w:w="6" w:type="dxa"/>
          <w:trHeight w:val="402"/>
        </w:trPr>
        <w:tc>
          <w:tcPr>
            <w:tcW w:w="711" w:type="dxa"/>
            <w:noWrap/>
          </w:tcPr>
          <w:p w14:paraId="111D1D7B" w14:textId="77777777" w:rsidR="00E331D7" w:rsidRPr="006D7A39" w:rsidRDefault="00E331D7" w:rsidP="00E331D7">
            <w:pPr>
              <w:rPr>
                <w:rFonts w:asciiTheme="majorHAnsi" w:hAnsiTheme="majorHAnsi" w:cstheme="majorHAnsi"/>
                <w:sz w:val="24"/>
                <w:szCs w:val="24"/>
              </w:rPr>
            </w:pPr>
          </w:p>
        </w:tc>
        <w:tc>
          <w:tcPr>
            <w:tcW w:w="4890" w:type="dxa"/>
            <w:noWrap/>
          </w:tcPr>
          <w:p w14:paraId="2500BA5F"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 xml:space="preserve">Bảo vệ sự cố vùng chết giữa CT và máy cắt </w:t>
            </w:r>
          </w:p>
        </w:tc>
        <w:tc>
          <w:tcPr>
            <w:tcW w:w="2461" w:type="dxa"/>
            <w:noWrap/>
          </w:tcPr>
          <w:p w14:paraId="27FA9B51"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54252CDE" w14:textId="77777777" w:rsidR="00E331D7" w:rsidRPr="006D7A39" w:rsidRDefault="00E331D7" w:rsidP="00E331D7">
            <w:pPr>
              <w:rPr>
                <w:rFonts w:asciiTheme="majorHAnsi" w:hAnsiTheme="majorHAnsi" w:cstheme="majorHAnsi"/>
                <w:sz w:val="24"/>
                <w:szCs w:val="24"/>
              </w:rPr>
            </w:pPr>
          </w:p>
        </w:tc>
      </w:tr>
      <w:tr w:rsidR="00E331D7" w:rsidRPr="006D7A39" w14:paraId="0DCC3A2C" w14:textId="77777777" w:rsidTr="00CC1F43">
        <w:trPr>
          <w:gridBefore w:val="1"/>
          <w:gridAfter w:val="1"/>
          <w:wBefore w:w="16" w:type="dxa"/>
          <w:wAfter w:w="6" w:type="dxa"/>
          <w:trHeight w:val="402"/>
        </w:trPr>
        <w:tc>
          <w:tcPr>
            <w:tcW w:w="711" w:type="dxa"/>
            <w:noWrap/>
          </w:tcPr>
          <w:p w14:paraId="2DE85214" w14:textId="77777777" w:rsidR="00E331D7" w:rsidRPr="006D7A39" w:rsidRDefault="00E331D7" w:rsidP="00E331D7">
            <w:pPr>
              <w:rPr>
                <w:rFonts w:asciiTheme="majorHAnsi" w:hAnsiTheme="majorHAnsi" w:cstheme="majorHAnsi"/>
                <w:sz w:val="24"/>
                <w:szCs w:val="24"/>
              </w:rPr>
            </w:pPr>
          </w:p>
        </w:tc>
        <w:tc>
          <w:tcPr>
            <w:tcW w:w="4890" w:type="dxa"/>
            <w:noWrap/>
          </w:tcPr>
          <w:p w14:paraId="44A193F8"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sự từ chối tác động máy cắt</w:t>
            </w:r>
          </w:p>
        </w:tc>
        <w:tc>
          <w:tcPr>
            <w:tcW w:w="2461" w:type="dxa"/>
            <w:noWrap/>
          </w:tcPr>
          <w:p w14:paraId="05B66E9C"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này để thiết kế trong dự án.</w:t>
            </w:r>
          </w:p>
        </w:tc>
        <w:tc>
          <w:tcPr>
            <w:tcW w:w="1295" w:type="dxa"/>
            <w:noWrap/>
          </w:tcPr>
          <w:p w14:paraId="42BDFE29" w14:textId="77777777" w:rsidR="00E331D7" w:rsidRPr="006D7A39" w:rsidRDefault="00E331D7" w:rsidP="00E331D7">
            <w:pPr>
              <w:rPr>
                <w:rFonts w:asciiTheme="majorHAnsi" w:hAnsiTheme="majorHAnsi" w:cstheme="majorHAnsi"/>
                <w:sz w:val="24"/>
                <w:szCs w:val="24"/>
              </w:rPr>
            </w:pPr>
          </w:p>
        </w:tc>
      </w:tr>
      <w:tr w:rsidR="00E331D7" w:rsidRPr="006D7A39" w14:paraId="3966CD3E" w14:textId="77777777" w:rsidTr="00CC1F43">
        <w:trPr>
          <w:gridBefore w:val="1"/>
          <w:gridAfter w:val="1"/>
          <w:wBefore w:w="16" w:type="dxa"/>
          <w:wAfter w:w="6" w:type="dxa"/>
          <w:trHeight w:val="402"/>
        </w:trPr>
        <w:tc>
          <w:tcPr>
            <w:tcW w:w="711" w:type="dxa"/>
            <w:noWrap/>
          </w:tcPr>
          <w:p w14:paraId="6EE06433" w14:textId="77777777" w:rsidR="00E331D7" w:rsidRPr="006D7A39" w:rsidRDefault="00E331D7" w:rsidP="00E331D7">
            <w:pPr>
              <w:rPr>
                <w:rFonts w:asciiTheme="majorHAnsi" w:hAnsiTheme="majorHAnsi" w:cstheme="majorHAnsi"/>
                <w:sz w:val="24"/>
                <w:szCs w:val="24"/>
              </w:rPr>
            </w:pPr>
          </w:p>
        </w:tc>
        <w:tc>
          <w:tcPr>
            <w:tcW w:w="4890" w:type="dxa"/>
            <w:noWrap/>
          </w:tcPr>
          <w:p w14:paraId="3170FDE7"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Bảo vệ kém áp/quá áp F27/F59</w:t>
            </w:r>
          </w:p>
        </w:tc>
        <w:tc>
          <w:tcPr>
            <w:tcW w:w="2461" w:type="dxa"/>
            <w:noWrap/>
          </w:tcPr>
          <w:p w14:paraId="56C946AE"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Ghi rõ có chức năng này nếu sử dụng chức năng tích hợp trong rơle bảo vệ này để thiết kế trong dự án</w:t>
            </w:r>
          </w:p>
        </w:tc>
        <w:tc>
          <w:tcPr>
            <w:tcW w:w="1295" w:type="dxa"/>
            <w:noWrap/>
          </w:tcPr>
          <w:p w14:paraId="02A97128" w14:textId="77777777" w:rsidR="00E331D7" w:rsidRPr="006D7A39" w:rsidRDefault="00E331D7" w:rsidP="00E331D7">
            <w:pPr>
              <w:rPr>
                <w:rFonts w:asciiTheme="majorHAnsi" w:hAnsiTheme="majorHAnsi" w:cstheme="majorHAnsi"/>
                <w:sz w:val="24"/>
                <w:szCs w:val="24"/>
              </w:rPr>
            </w:pPr>
          </w:p>
        </w:tc>
      </w:tr>
      <w:tr w:rsidR="00E331D7" w:rsidRPr="006D7A39" w14:paraId="7B861853" w14:textId="77777777" w:rsidTr="00CC1F43">
        <w:trPr>
          <w:gridBefore w:val="1"/>
          <w:gridAfter w:val="1"/>
          <w:wBefore w:w="16" w:type="dxa"/>
          <w:wAfter w:w="6" w:type="dxa"/>
          <w:trHeight w:val="402"/>
        </w:trPr>
        <w:tc>
          <w:tcPr>
            <w:tcW w:w="711" w:type="dxa"/>
            <w:noWrap/>
          </w:tcPr>
          <w:p w14:paraId="37DCA8D4" w14:textId="77777777" w:rsidR="00E331D7" w:rsidRPr="006D7A39" w:rsidRDefault="00E331D7" w:rsidP="00E331D7">
            <w:pPr>
              <w:rPr>
                <w:rFonts w:asciiTheme="majorHAnsi" w:hAnsiTheme="majorHAnsi" w:cstheme="majorHAnsi"/>
                <w:sz w:val="24"/>
                <w:szCs w:val="24"/>
              </w:rPr>
            </w:pPr>
          </w:p>
        </w:tc>
        <w:tc>
          <w:tcPr>
            <w:tcW w:w="4890" w:type="dxa"/>
            <w:noWrap/>
          </w:tcPr>
          <w:p w14:paraId="2745ADA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Giám sát trạng thái máy cắt</w:t>
            </w:r>
          </w:p>
        </w:tc>
        <w:tc>
          <w:tcPr>
            <w:tcW w:w="2461" w:type="dxa"/>
            <w:noWrap/>
          </w:tcPr>
          <w:p w14:paraId="37248576"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0F20E1E0" w14:textId="77777777" w:rsidR="00E331D7" w:rsidRPr="006D7A39" w:rsidRDefault="00E331D7" w:rsidP="00E331D7">
            <w:pPr>
              <w:rPr>
                <w:rFonts w:asciiTheme="majorHAnsi" w:hAnsiTheme="majorHAnsi" w:cstheme="majorHAnsi"/>
                <w:sz w:val="24"/>
                <w:szCs w:val="24"/>
              </w:rPr>
            </w:pPr>
          </w:p>
        </w:tc>
      </w:tr>
      <w:tr w:rsidR="00E331D7" w:rsidRPr="006D7A39" w14:paraId="1C62CC2A" w14:textId="77777777" w:rsidTr="00CC1F43">
        <w:trPr>
          <w:gridBefore w:val="1"/>
          <w:gridAfter w:val="1"/>
          <w:wBefore w:w="16" w:type="dxa"/>
          <w:wAfter w:w="6" w:type="dxa"/>
          <w:trHeight w:val="402"/>
        </w:trPr>
        <w:tc>
          <w:tcPr>
            <w:tcW w:w="711" w:type="dxa"/>
            <w:noWrap/>
          </w:tcPr>
          <w:p w14:paraId="62603311" w14:textId="77777777" w:rsidR="00E331D7" w:rsidRPr="006D7A39" w:rsidRDefault="00E331D7" w:rsidP="00E331D7">
            <w:pPr>
              <w:rPr>
                <w:rFonts w:asciiTheme="majorHAnsi" w:hAnsiTheme="majorHAnsi" w:cstheme="majorHAnsi"/>
                <w:sz w:val="24"/>
                <w:szCs w:val="24"/>
              </w:rPr>
            </w:pPr>
          </w:p>
        </w:tc>
        <w:tc>
          <w:tcPr>
            <w:tcW w:w="4890" w:type="dxa"/>
            <w:noWrap/>
          </w:tcPr>
          <w:p w14:paraId="1F940A64"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Giám sát trạng thái DCL</w:t>
            </w:r>
          </w:p>
        </w:tc>
        <w:tc>
          <w:tcPr>
            <w:tcW w:w="2461" w:type="dxa"/>
            <w:noWrap/>
          </w:tcPr>
          <w:p w14:paraId="0D5F516F"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CC3BE28" w14:textId="77777777" w:rsidR="00E331D7" w:rsidRPr="006D7A39" w:rsidRDefault="00E331D7" w:rsidP="00E331D7">
            <w:pPr>
              <w:rPr>
                <w:rFonts w:asciiTheme="majorHAnsi" w:hAnsiTheme="majorHAnsi" w:cstheme="majorHAnsi"/>
                <w:sz w:val="24"/>
                <w:szCs w:val="24"/>
              </w:rPr>
            </w:pPr>
          </w:p>
        </w:tc>
      </w:tr>
      <w:tr w:rsidR="00E331D7" w:rsidRPr="006D7A39" w14:paraId="4AB214B0" w14:textId="77777777" w:rsidTr="00CC1F43">
        <w:trPr>
          <w:gridBefore w:val="1"/>
          <w:gridAfter w:val="1"/>
          <w:wBefore w:w="16" w:type="dxa"/>
          <w:wAfter w:w="6" w:type="dxa"/>
          <w:trHeight w:val="402"/>
        </w:trPr>
        <w:tc>
          <w:tcPr>
            <w:tcW w:w="711" w:type="dxa"/>
            <w:noWrap/>
          </w:tcPr>
          <w:p w14:paraId="153F339D" w14:textId="77777777" w:rsidR="00E331D7" w:rsidRPr="006D7A39" w:rsidRDefault="00E331D7" w:rsidP="00E331D7">
            <w:pPr>
              <w:rPr>
                <w:rFonts w:asciiTheme="majorHAnsi" w:hAnsiTheme="majorHAnsi" w:cstheme="majorHAnsi"/>
                <w:sz w:val="24"/>
                <w:szCs w:val="24"/>
              </w:rPr>
            </w:pPr>
          </w:p>
        </w:tc>
        <w:tc>
          <w:tcPr>
            <w:tcW w:w="4890" w:type="dxa"/>
            <w:noWrap/>
          </w:tcPr>
          <w:p w14:paraId="34ABC509"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Giám sát CT/VT</w:t>
            </w:r>
          </w:p>
        </w:tc>
        <w:tc>
          <w:tcPr>
            <w:tcW w:w="2461" w:type="dxa"/>
            <w:noWrap/>
          </w:tcPr>
          <w:p w14:paraId="3CB2AA2F"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2D37A498" w14:textId="77777777" w:rsidR="00E331D7" w:rsidRPr="006D7A39" w:rsidRDefault="00E331D7" w:rsidP="00E331D7">
            <w:pPr>
              <w:rPr>
                <w:rFonts w:asciiTheme="majorHAnsi" w:hAnsiTheme="majorHAnsi" w:cstheme="majorHAnsi"/>
                <w:sz w:val="24"/>
                <w:szCs w:val="24"/>
              </w:rPr>
            </w:pPr>
          </w:p>
        </w:tc>
      </w:tr>
      <w:tr w:rsidR="00E331D7" w:rsidRPr="006D7A39" w14:paraId="15EF3050" w14:textId="77777777" w:rsidTr="00CC1F43">
        <w:trPr>
          <w:gridBefore w:val="1"/>
          <w:gridAfter w:val="1"/>
          <w:wBefore w:w="16" w:type="dxa"/>
          <w:wAfter w:w="6" w:type="dxa"/>
          <w:trHeight w:val="402"/>
        </w:trPr>
        <w:tc>
          <w:tcPr>
            <w:tcW w:w="711" w:type="dxa"/>
            <w:noWrap/>
          </w:tcPr>
          <w:p w14:paraId="2CD089FE" w14:textId="77777777" w:rsidR="00E331D7" w:rsidRPr="006D7A39" w:rsidRDefault="00E331D7" w:rsidP="00E331D7">
            <w:pPr>
              <w:rPr>
                <w:rFonts w:asciiTheme="majorHAnsi" w:hAnsiTheme="majorHAnsi" w:cstheme="majorHAnsi"/>
                <w:sz w:val="24"/>
                <w:szCs w:val="24"/>
              </w:rPr>
            </w:pPr>
          </w:p>
        </w:tc>
        <w:tc>
          <w:tcPr>
            <w:tcW w:w="4890" w:type="dxa"/>
            <w:noWrap/>
          </w:tcPr>
          <w:p w14:paraId="574A97E2"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Ghi sự cố, sự kiện</w:t>
            </w:r>
          </w:p>
        </w:tc>
        <w:tc>
          <w:tcPr>
            <w:tcW w:w="2461" w:type="dxa"/>
            <w:noWrap/>
          </w:tcPr>
          <w:p w14:paraId="63B1A54C"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311F398A" w14:textId="77777777" w:rsidR="00E331D7" w:rsidRPr="006D7A39" w:rsidRDefault="00E331D7" w:rsidP="00E331D7">
            <w:pPr>
              <w:rPr>
                <w:rFonts w:asciiTheme="majorHAnsi" w:hAnsiTheme="majorHAnsi" w:cstheme="majorHAnsi"/>
                <w:sz w:val="24"/>
                <w:szCs w:val="24"/>
              </w:rPr>
            </w:pPr>
          </w:p>
        </w:tc>
      </w:tr>
      <w:tr w:rsidR="00E331D7" w:rsidRPr="006D7A39" w14:paraId="3B5A187C" w14:textId="77777777" w:rsidTr="00CC1F43">
        <w:trPr>
          <w:gridBefore w:val="1"/>
          <w:gridAfter w:val="1"/>
          <w:wBefore w:w="16" w:type="dxa"/>
          <w:wAfter w:w="6" w:type="dxa"/>
          <w:trHeight w:val="402"/>
        </w:trPr>
        <w:tc>
          <w:tcPr>
            <w:tcW w:w="711" w:type="dxa"/>
            <w:noWrap/>
          </w:tcPr>
          <w:p w14:paraId="141D23FD" w14:textId="77777777" w:rsidR="00E331D7" w:rsidRPr="006D7A39" w:rsidRDefault="00E331D7" w:rsidP="00E331D7">
            <w:pPr>
              <w:rPr>
                <w:rFonts w:asciiTheme="majorHAnsi" w:hAnsiTheme="majorHAnsi" w:cstheme="majorHAnsi"/>
                <w:sz w:val="24"/>
                <w:szCs w:val="24"/>
              </w:rPr>
            </w:pPr>
          </w:p>
        </w:tc>
        <w:tc>
          <w:tcPr>
            <w:tcW w:w="4890" w:type="dxa"/>
            <w:noWrap/>
          </w:tcPr>
          <w:p w14:paraId="3CFA59DB"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Các chức năng cần thiết khác theo tiêu chuẩn của nhà sản xuất</w:t>
            </w:r>
          </w:p>
        </w:tc>
        <w:tc>
          <w:tcPr>
            <w:tcW w:w="2461" w:type="dxa"/>
            <w:noWrap/>
          </w:tcPr>
          <w:p w14:paraId="6B560232"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295" w:type="dxa"/>
            <w:noWrap/>
          </w:tcPr>
          <w:p w14:paraId="5D9F179F" w14:textId="77777777" w:rsidR="00E331D7" w:rsidRPr="006D7A39" w:rsidRDefault="00E331D7" w:rsidP="00E331D7">
            <w:pPr>
              <w:rPr>
                <w:rFonts w:asciiTheme="majorHAnsi" w:hAnsiTheme="majorHAnsi" w:cstheme="majorHAnsi"/>
                <w:sz w:val="24"/>
                <w:szCs w:val="24"/>
              </w:rPr>
            </w:pPr>
          </w:p>
        </w:tc>
      </w:tr>
      <w:tr w:rsidR="00E331D7" w:rsidRPr="006D7A39" w14:paraId="55626BBD" w14:textId="77777777" w:rsidTr="00CC1F43">
        <w:trPr>
          <w:gridBefore w:val="1"/>
          <w:gridAfter w:val="1"/>
          <w:wBefore w:w="16" w:type="dxa"/>
          <w:wAfter w:w="6" w:type="dxa"/>
          <w:trHeight w:val="402"/>
        </w:trPr>
        <w:tc>
          <w:tcPr>
            <w:tcW w:w="711" w:type="dxa"/>
            <w:noWrap/>
          </w:tcPr>
          <w:p w14:paraId="0A6A3234" w14:textId="77777777" w:rsidR="00E331D7" w:rsidRPr="006D7A39" w:rsidRDefault="00E331D7" w:rsidP="00E331D7">
            <w:pPr>
              <w:rPr>
                <w:rFonts w:asciiTheme="majorHAnsi" w:hAnsiTheme="majorHAnsi" w:cstheme="majorHAnsi"/>
                <w:sz w:val="24"/>
                <w:szCs w:val="24"/>
              </w:rPr>
            </w:pPr>
          </w:p>
        </w:tc>
        <w:tc>
          <w:tcPr>
            <w:tcW w:w="4890" w:type="dxa"/>
            <w:noWrap/>
          </w:tcPr>
          <w:p w14:paraId="2714B09C"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Đồng bộ thời gian qua cổng SNTP</w:t>
            </w:r>
          </w:p>
        </w:tc>
        <w:tc>
          <w:tcPr>
            <w:tcW w:w="2461" w:type="dxa"/>
            <w:noWrap/>
          </w:tcPr>
          <w:p w14:paraId="5FC82198"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295" w:type="dxa"/>
            <w:noWrap/>
          </w:tcPr>
          <w:p w14:paraId="1BBDA4A7" w14:textId="77777777" w:rsidR="00E331D7" w:rsidRPr="006D7A39" w:rsidRDefault="00E331D7" w:rsidP="00E331D7">
            <w:pPr>
              <w:rPr>
                <w:rFonts w:asciiTheme="majorHAnsi" w:hAnsiTheme="majorHAnsi" w:cstheme="majorHAnsi"/>
                <w:sz w:val="24"/>
                <w:szCs w:val="24"/>
              </w:rPr>
            </w:pPr>
          </w:p>
        </w:tc>
      </w:tr>
      <w:tr w:rsidR="00E331D7" w:rsidRPr="006D7A39" w14:paraId="52B0B54D" w14:textId="77777777" w:rsidTr="00CC1F43">
        <w:trPr>
          <w:gridBefore w:val="1"/>
          <w:gridAfter w:val="1"/>
          <w:wBefore w:w="16" w:type="dxa"/>
          <w:wAfter w:w="6" w:type="dxa"/>
          <w:trHeight w:val="402"/>
        </w:trPr>
        <w:tc>
          <w:tcPr>
            <w:tcW w:w="711" w:type="dxa"/>
            <w:noWrap/>
          </w:tcPr>
          <w:p w14:paraId="3BCC2008" w14:textId="77777777" w:rsidR="00E331D7" w:rsidRPr="006D7A39" w:rsidRDefault="00E331D7" w:rsidP="00E331D7">
            <w:pPr>
              <w:rPr>
                <w:rFonts w:asciiTheme="majorHAnsi" w:hAnsiTheme="majorHAnsi" w:cstheme="majorHAnsi"/>
                <w:sz w:val="24"/>
                <w:szCs w:val="24"/>
              </w:rPr>
            </w:pPr>
          </w:p>
        </w:tc>
        <w:tc>
          <w:tcPr>
            <w:tcW w:w="4890" w:type="dxa"/>
            <w:noWrap/>
          </w:tcPr>
          <w:p w14:paraId="20F59BBD"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Giao thức truyền tin</w:t>
            </w:r>
          </w:p>
        </w:tc>
        <w:tc>
          <w:tcPr>
            <w:tcW w:w="2461" w:type="dxa"/>
            <w:noWrap/>
          </w:tcPr>
          <w:p w14:paraId="09646A6B" w14:textId="3BE3319E"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IEC 61850</w:t>
            </w:r>
          </w:p>
        </w:tc>
        <w:tc>
          <w:tcPr>
            <w:tcW w:w="1295" w:type="dxa"/>
            <w:noWrap/>
          </w:tcPr>
          <w:p w14:paraId="6C534CA8" w14:textId="77777777" w:rsidR="00E331D7" w:rsidRPr="006D7A39" w:rsidRDefault="00E331D7" w:rsidP="00E331D7">
            <w:pPr>
              <w:rPr>
                <w:rFonts w:asciiTheme="majorHAnsi" w:hAnsiTheme="majorHAnsi" w:cstheme="majorHAnsi"/>
                <w:sz w:val="24"/>
                <w:szCs w:val="24"/>
              </w:rPr>
            </w:pPr>
          </w:p>
        </w:tc>
      </w:tr>
      <w:tr w:rsidR="00E331D7" w:rsidRPr="006D7A39" w14:paraId="0DF5BAD0" w14:textId="77777777" w:rsidTr="00CC1F43">
        <w:trPr>
          <w:gridBefore w:val="1"/>
          <w:gridAfter w:val="1"/>
          <w:wBefore w:w="16" w:type="dxa"/>
          <w:wAfter w:w="6" w:type="dxa"/>
          <w:trHeight w:val="402"/>
        </w:trPr>
        <w:tc>
          <w:tcPr>
            <w:tcW w:w="711" w:type="dxa"/>
            <w:noWrap/>
          </w:tcPr>
          <w:p w14:paraId="602836F1" w14:textId="77777777" w:rsidR="00E331D7" w:rsidRPr="006D7A39" w:rsidRDefault="00E331D7" w:rsidP="00E331D7">
            <w:pPr>
              <w:rPr>
                <w:rFonts w:asciiTheme="majorHAnsi" w:hAnsiTheme="majorHAnsi" w:cstheme="majorHAnsi"/>
                <w:sz w:val="24"/>
                <w:szCs w:val="24"/>
              </w:rPr>
            </w:pPr>
          </w:p>
        </w:tc>
        <w:tc>
          <w:tcPr>
            <w:tcW w:w="4890" w:type="dxa"/>
            <w:noWrap/>
          </w:tcPr>
          <w:p w14:paraId="01D0B1F1" w14:textId="77777777" w:rsidR="00E331D7" w:rsidRPr="006D7A39" w:rsidRDefault="00E331D7" w:rsidP="00E331D7">
            <w:pPr>
              <w:jc w:val="both"/>
              <w:rPr>
                <w:rFonts w:asciiTheme="majorHAnsi" w:hAnsiTheme="majorHAnsi" w:cstheme="majorHAnsi"/>
                <w:sz w:val="24"/>
                <w:szCs w:val="24"/>
              </w:rPr>
            </w:pPr>
            <w:r w:rsidRPr="006D7A39">
              <w:rPr>
                <w:rFonts w:asciiTheme="majorHAnsi" w:hAnsiTheme="majorHAnsi" w:cstheme="majorHAnsi"/>
                <w:sz w:val="24"/>
                <w:szCs w:val="24"/>
              </w:rPr>
              <w:t>Cổng kết nối cho Giao thức truyền tin</w:t>
            </w:r>
          </w:p>
        </w:tc>
        <w:tc>
          <w:tcPr>
            <w:tcW w:w="2461" w:type="dxa"/>
            <w:noWrap/>
          </w:tcPr>
          <w:p w14:paraId="3E471DBA" w14:textId="77777777" w:rsidR="00E331D7" w:rsidRPr="006D7A39" w:rsidRDefault="00E331D7" w:rsidP="00F30598">
            <w:pPr>
              <w:jc w:val="center"/>
              <w:rPr>
                <w:rFonts w:asciiTheme="majorHAnsi" w:hAnsiTheme="majorHAnsi" w:cstheme="majorHAnsi"/>
                <w:sz w:val="24"/>
                <w:szCs w:val="24"/>
              </w:rPr>
            </w:pPr>
            <w:r w:rsidRPr="006D7A39">
              <w:rPr>
                <w:rFonts w:asciiTheme="majorHAnsi" w:hAnsiTheme="majorHAnsi" w:cstheme="majorHAnsi"/>
                <w:sz w:val="24"/>
                <w:szCs w:val="24"/>
              </w:rPr>
              <w:t xml:space="preserve">2 cổng quang có hỗ trợ Giao thức PRP để kết nối lên hệ thống theo kiểu PRP hoặc Giao thức HSR để kết nối </w:t>
            </w:r>
            <w:r w:rsidRPr="006D7A39">
              <w:rPr>
                <w:rFonts w:asciiTheme="majorHAnsi" w:hAnsiTheme="majorHAnsi" w:cstheme="majorHAnsi"/>
                <w:sz w:val="24"/>
                <w:szCs w:val="24"/>
              </w:rPr>
              <w:lastRenderedPageBreak/>
              <w:t>lên hệ thống theo kiều HSR</w:t>
            </w:r>
          </w:p>
        </w:tc>
        <w:tc>
          <w:tcPr>
            <w:tcW w:w="1295" w:type="dxa"/>
            <w:noWrap/>
          </w:tcPr>
          <w:p w14:paraId="494C44BC" w14:textId="77777777" w:rsidR="00E331D7" w:rsidRPr="006D7A39" w:rsidRDefault="00E331D7" w:rsidP="00E331D7">
            <w:pPr>
              <w:rPr>
                <w:rFonts w:asciiTheme="majorHAnsi" w:hAnsiTheme="majorHAnsi" w:cstheme="majorHAnsi"/>
                <w:sz w:val="24"/>
                <w:szCs w:val="24"/>
              </w:rPr>
            </w:pPr>
          </w:p>
        </w:tc>
      </w:tr>
      <w:tr w:rsidR="00F30598" w:rsidRPr="006D7A39" w14:paraId="30ED5591" w14:textId="77777777" w:rsidTr="00C32274">
        <w:trPr>
          <w:gridBefore w:val="1"/>
          <w:gridAfter w:val="1"/>
          <w:wBefore w:w="16" w:type="dxa"/>
          <w:wAfter w:w="6" w:type="dxa"/>
          <w:trHeight w:val="402"/>
        </w:trPr>
        <w:tc>
          <w:tcPr>
            <w:tcW w:w="711" w:type="dxa"/>
            <w:noWrap/>
          </w:tcPr>
          <w:p w14:paraId="270C8139"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25C6425F" w14:textId="0826042E" w:rsidR="00F30598" w:rsidRPr="006D7A39" w:rsidRDefault="00F30598" w:rsidP="00F30598">
            <w:pPr>
              <w:jc w:val="both"/>
              <w:rPr>
                <w:rFonts w:asciiTheme="majorHAnsi" w:hAnsiTheme="majorHAnsi" w:cstheme="majorHAnsi"/>
                <w:sz w:val="24"/>
                <w:szCs w:val="24"/>
              </w:rPr>
            </w:pPr>
            <w:r w:rsidRPr="006D7A39">
              <w:rPr>
                <w:sz w:val="26"/>
                <w:szCs w:val="26"/>
              </w:rPr>
              <w:t>Tương thích, giao tiếp hoàn toàn với hệ thống máy tính thuộc dự án TBA 220kV An Lão</w:t>
            </w:r>
          </w:p>
        </w:tc>
        <w:tc>
          <w:tcPr>
            <w:tcW w:w="2461" w:type="dxa"/>
            <w:noWrap/>
            <w:vAlign w:val="center"/>
          </w:tcPr>
          <w:p w14:paraId="41ED081C" w14:textId="357AFD94" w:rsidR="00F30598" w:rsidRPr="006D7A39" w:rsidRDefault="00F30598" w:rsidP="00F30598">
            <w:pPr>
              <w:rPr>
                <w:rFonts w:asciiTheme="majorHAnsi" w:hAnsiTheme="majorHAnsi" w:cstheme="majorHAnsi"/>
                <w:sz w:val="24"/>
                <w:szCs w:val="24"/>
              </w:rPr>
            </w:pPr>
            <w:r w:rsidRPr="006D7A39">
              <w:rPr>
                <w:sz w:val="26"/>
                <w:szCs w:val="26"/>
              </w:rPr>
              <w:t>Yêu cầu</w:t>
            </w:r>
          </w:p>
        </w:tc>
        <w:tc>
          <w:tcPr>
            <w:tcW w:w="1295" w:type="dxa"/>
            <w:noWrap/>
          </w:tcPr>
          <w:p w14:paraId="3D5CEC98" w14:textId="77777777" w:rsidR="00F30598" w:rsidRPr="006D7A39" w:rsidRDefault="00F30598" w:rsidP="00F30598">
            <w:pPr>
              <w:rPr>
                <w:rFonts w:asciiTheme="majorHAnsi" w:hAnsiTheme="majorHAnsi" w:cstheme="majorHAnsi"/>
                <w:sz w:val="24"/>
                <w:szCs w:val="24"/>
              </w:rPr>
            </w:pPr>
          </w:p>
        </w:tc>
      </w:tr>
      <w:tr w:rsidR="00F30598" w:rsidRPr="006D7A39" w14:paraId="40B1FD3F" w14:textId="77777777" w:rsidTr="00CC1F43">
        <w:trPr>
          <w:trHeight w:val="402"/>
        </w:trPr>
        <w:tc>
          <w:tcPr>
            <w:tcW w:w="727" w:type="dxa"/>
            <w:gridSpan w:val="2"/>
            <w:noWrap/>
          </w:tcPr>
          <w:p w14:paraId="1BF8670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6.</w:t>
            </w:r>
          </w:p>
        </w:tc>
        <w:tc>
          <w:tcPr>
            <w:tcW w:w="4890" w:type="dxa"/>
            <w:noWrap/>
          </w:tcPr>
          <w:p w14:paraId="2396539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Rơ le cắt &amp; khoá</w:t>
            </w:r>
          </w:p>
        </w:tc>
        <w:tc>
          <w:tcPr>
            <w:tcW w:w="2461" w:type="dxa"/>
            <w:noWrap/>
          </w:tcPr>
          <w:p w14:paraId="5911709E"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Không tích hợp trong rơ le bảo vệ, BCU</w:t>
            </w:r>
          </w:p>
        </w:tc>
        <w:tc>
          <w:tcPr>
            <w:tcW w:w="1301" w:type="dxa"/>
            <w:gridSpan w:val="2"/>
            <w:noWrap/>
          </w:tcPr>
          <w:p w14:paraId="0D1A300C" w14:textId="77777777" w:rsidR="00F30598" w:rsidRPr="006D7A39" w:rsidRDefault="00F30598" w:rsidP="00F30598">
            <w:pPr>
              <w:rPr>
                <w:rFonts w:asciiTheme="majorHAnsi" w:hAnsiTheme="majorHAnsi" w:cstheme="majorHAnsi"/>
                <w:sz w:val="24"/>
                <w:szCs w:val="24"/>
              </w:rPr>
            </w:pPr>
          </w:p>
        </w:tc>
      </w:tr>
      <w:tr w:rsidR="00F30598" w:rsidRPr="006D7A39" w14:paraId="672CEE5F" w14:textId="77777777" w:rsidTr="00CC1F43">
        <w:trPr>
          <w:trHeight w:val="402"/>
        </w:trPr>
        <w:tc>
          <w:tcPr>
            <w:tcW w:w="727" w:type="dxa"/>
            <w:gridSpan w:val="2"/>
            <w:noWrap/>
            <w:vAlign w:val="center"/>
          </w:tcPr>
          <w:p w14:paraId="074D3F45"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980E454"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vAlign w:val="center"/>
          </w:tcPr>
          <w:p w14:paraId="20C42F14"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214ECD76" w14:textId="77777777" w:rsidR="00F30598" w:rsidRPr="006D7A39" w:rsidRDefault="00F30598" w:rsidP="00F30598">
            <w:pPr>
              <w:rPr>
                <w:rFonts w:asciiTheme="majorHAnsi" w:hAnsiTheme="majorHAnsi" w:cstheme="majorHAnsi"/>
                <w:sz w:val="24"/>
                <w:szCs w:val="24"/>
              </w:rPr>
            </w:pPr>
          </w:p>
        </w:tc>
      </w:tr>
      <w:tr w:rsidR="00F30598" w:rsidRPr="006D7A39" w14:paraId="163E07B6" w14:textId="77777777" w:rsidTr="00CC1F43">
        <w:trPr>
          <w:trHeight w:val="402"/>
        </w:trPr>
        <w:tc>
          <w:tcPr>
            <w:tcW w:w="727" w:type="dxa"/>
            <w:gridSpan w:val="2"/>
            <w:noWrap/>
            <w:vAlign w:val="center"/>
          </w:tcPr>
          <w:p w14:paraId="41C1AFCB"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E81CD32"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Loại</w:t>
            </w:r>
          </w:p>
        </w:tc>
        <w:tc>
          <w:tcPr>
            <w:tcW w:w="2461" w:type="dxa"/>
            <w:noWrap/>
            <w:vAlign w:val="center"/>
          </w:tcPr>
          <w:p w14:paraId="14A9D7D3"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52C97944" w14:textId="77777777" w:rsidR="00F30598" w:rsidRPr="006D7A39" w:rsidRDefault="00F30598" w:rsidP="00F30598">
            <w:pPr>
              <w:rPr>
                <w:rFonts w:asciiTheme="majorHAnsi" w:hAnsiTheme="majorHAnsi" w:cstheme="majorHAnsi"/>
                <w:sz w:val="24"/>
                <w:szCs w:val="24"/>
              </w:rPr>
            </w:pPr>
          </w:p>
        </w:tc>
      </w:tr>
      <w:tr w:rsidR="00F30598" w:rsidRPr="006D7A39" w14:paraId="4B70197D" w14:textId="77777777" w:rsidTr="00CC1F43">
        <w:trPr>
          <w:trHeight w:val="402"/>
        </w:trPr>
        <w:tc>
          <w:tcPr>
            <w:tcW w:w="727" w:type="dxa"/>
            <w:gridSpan w:val="2"/>
            <w:noWrap/>
            <w:vAlign w:val="center"/>
          </w:tcPr>
          <w:p w14:paraId="64BA9B12"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65DBE61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Kiểu thiết kế</w:t>
            </w:r>
          </w:p>
        </w:tc>
        <w:tc>
          <w:tcPr>
            <w:tcW w:w="2461" w:type="dxa"/>
            <w:noWrap/>
            <w:vAlign w:val="center"/>
          </w:tcPr>
          <w:p w14:paraId="4016F76B"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loại lắp trên mặt tủ bảng, gồm phần thân và chân đế, cho phép tháo rời dễ dàng. Có thiết kế cấm cắm nhằm chiều rơ le, việc tháo, cắm đảm bảo tiếp điểm rơ le không bị rung động gây tác động nhầm</w:t>
            </w:r>
          </w:p>
        </w:tc>
        <w:tc>
          <w:tcPr>
            <w:tcW w:w="1301" w:type="dxa"/>
            <w:gridSpan w:val="2"/>
            <w:noWrap/>
          </w:tcPr>
          <w:p w14:paraId="4C1E8F66" w14:textId="77777777" w:rsidR="00F30598" w:rsidRPr="006D7A39" w:rsidRDefault="00F30598" w:rsidP="00F30598">
            <w:pPr>
              <w:rPr>
                <w:rFonts w:asciiTheme="majorHAnsi" w:hAnsiTheme="majorHAnsi" w:cstheme="majorHAnsi"/>
                <w:sz w:val="24"/>
                <w:szCs w:val="24"/>
              </w:rPr>
            </w:pPr>
          </w:p>
        </w:tc>
      </w:tr>
      <w:tr w:rsidR="00F30598" w:rsidRPr="006D7A39" w14:paraId="1E06F185" w14:textId="77777777" w:rsidTr="00CC1F43">
        <w:trPr>
          <w:trHeight w:val="402"/>
        </w:trPr>
        <w:tc>
          <w:tcPr>
            <w:tcW w:w="727" w:type="dxa"/>
            <w:gridSpan w:val="2"/>
            <w:noWrap/>
            <w:vAlign w:val="center"/>
          </w:tcPr>
          <w:p w14:paraId="268EBDA8"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D0EA96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Tiêu chuẩn áp dụng</w:t>
            </w:r>
          </w:p>
        </w:tc>
        <w:tc>
          <w:tcPr>
            <w:tcW w:w="2461" w:type="dxa"/>
            <w:noWrap/>
            <w:vAlign w:val="center"/>
          </w:tcPr>
          <w:p w14:paraId="46869ACE" w14:textId="77777777" w:rsidR="00F30598" w:rsidRPr="006D7A39" w:rsidRDefault="00F30598" w:rsidP="00F30598">
            <w:pPr>
              <w:jc w:val="center"/>
              <w:rPr>
                <w:rFonts w:asciiTheme="majorHAnsi" w:hAnsiTheme="majorHAnsi" w:cstheme="majorHAnsi"/>
                <w:sz w:val="24"/>
                <w:szCs w:val="24"/>
              </w:rPr>
            </w:pPr>
          </w:p>
        </w:tc>
        <w:tc>
          <w:tcPr>
            <w:tcW w:w="1301" w:type="dxa"/>
            <w:gridSpan w:val="2"/>
            <w:noWrap/>
          </w:tcPr>
          <w:p w14:paraId="34EDB35E" w14:textId="77777777" w:rsidR="00F30598" w:rsidRPr="006D7A39" w:rsidRDefault="00F30598" w:rsidP="00F30598">
            <w:pPr>
              <w:rPr>
                <w:rFonts w:asciiTheme="majorHAnsi" w:hAnsiTheme="majorHAnsi" w:cstheme="majorHAnsi"/>
                <w:sz w:val="24"/>
                <w:szCs w:val="24"/>
              </w:rPr>
            </w:pPr>
          </w:p>
        </w:tc>
      </w:tr>
      <w:tr w:rsidR="00F30598" w:rsidRPr="006D7A39" w14:paraId="3EFD550F" w14:textId="77777777" w:rsidTr="00CC1F43">
        <w:trPr>
          <w:trHeight w:val="402"/>
        </w:trPr>
        <w:tc>
          <w:tcPr>
            <w:tcW w:w="727" w:type="dxa"/>
            <w:gridSpan w:val="2"/>
            <w:noWrap/>
            <w:vAlign w:val="center"/>
          </w:tcPr>
          <w:p w14:paraId="0B6C4307"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53541080"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vAlign w:val="center"/>
          </w:tcPr>
          <w:p w14:paraId="5B09D7BD"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301" w:type="dxa"/>
            <w:gridSpan w:val="2"/>
            <w:noWrap/>
          </w:tcPr>
          <w:p w14:paraId="23A65450" w14:textId="77777777" w:rsidR="00F30598" w:rsidRPr="006D7A39" w:rsidRDefault="00F30598" w:rsidP="00F30598">
            <w:pPr>
              <w:rPr>
                <w:rFonts w:asciiTheme="majorHAnsi" w:hAnsiTheme="majorHAnsi" w:cstheme="majorHAnsi"/>
                <w:sz w:val="24"/>
                <w:szCs w:val="24"/>
              </w:rPr>
            </w:pPr>
          </w:p>
        </w:tc>
      </w:tr>
      <w:tr w:rsidR="00F30598" w:rsidRPr="006D7A39" w14:paraId="1D845E29" w14:textId="77777777" w:rsidTr="00CC1F43">
        <w:trPr>
          <w:trHeight w:val="402"/>
        </w:trPr>
        <w:tc>
          <w:tcPr>
            <w:tcW w:w="727" w:type="dxa"/>
            <w:gridSpan w:val="2"/>
            <w:noWrap/>
            <w:vAlign w:val="center"/>
          </w:tcPr>
          <w:p w14:paraId="17B4EBAE"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2C233C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Cuộn dây:</w:t>
            </w:r>
          </w:p>
        </w:tc>
        <w:tc>
          <w:tcPr>
            <w:tcW w:w="2461" w:type="dxa"/>
            <w:noWrap/>
            <w:vAlign w:val="center"/>
          </w:tcPr>
          <w:p w14:paraId="3F490A4C" w14:textId="77777777" w:rsidR="00F30598" w:rsidRPr="006D7A39" w:rsidRDefault="00F30598" w:rsidP="00F30598">
            <w:pPr>
              <w:jc w:val="center"/>
              <w:rPr>
                <w:rFonts w:asciiTheme="majorHAnsi" w:hAnsiTheme="majorHAnsi" w:cstheme="majorHAnsi"/>
                <w:sz w:val="24"/>
                <w:szCs w:val="24"/>
              </w:rPr>
            </w:pPr>
          </w:p>
        </w:tc>
        <w:tc>
          <w:tcPr>
            <w:tcW w:w="1301" w:type="dxa"/>
            <w:gridSpan w:val="2"/>
            <w:noWrap/>
          </w:tcPr>
          <w:p w14:paraId="701CD781" w14:textId="77777777" w:rsidR="00F30598" w:rsidRPr="006D7A39" w:rsidRDefault="00F30598" w:rsidP="00F30598">
            <w:pPr>
              <w:rPr>
                <w:rFonts w:asciiTheme="majorHAnsi" w:hAnsiTheme="majorHAnsi" w:cstheme="majorHAnsi"/>
                <w:sz w:val="24"/>
                <w:szCs w:val="24"/>
              </w:rPr>
            </w:pPr>
          </w:p>
        </w:tc>
      </w:tr>
      <w:tr w:rsidR="00F30598" w:rsidRPr="006D7A39" w14:paraId="34E68E09" w14:textId="77777777" w:rsidTr="00CC1F43">
        <w:trPr>
          <w:trHeight w:val="402"/>
        </w:trPr>
        <w:tc>
          <w:tcPr>
            <w:tcW w:w="727" w:type="dxa"/>
            <w:gridSpan w:val="2"/>
            <w:noWrap/>
            <w:vAlign w:val="center"/>
          </w:tcPr>
          <w:p w14:paraId="7A1D0CC1"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77F3B5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Khả năng mang điện liên tục đồng thời cả 02 cuộn dây</w:t>
            </w:r>
          </w:p>
        </w:tc>
        <w:tc>
          <w:tcPr>
            <w:tcW w:w="2461" w:type="dxa"/>
            <w:noWrap/>
            <w:vAlign w:val="center"/>
          </w:tcPr>
          <w:p w14:paraId="7714D39E"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≥20s</w:t>
            </w:r>
          </w:p>
        </w:tc>
        <w:tc>
          <w:tcPr>
            <w:tcW w:w="1301" w:type="dxa"/>
            <w:gridSpan w:val="2"/>
            <w:noWrap/>
          </w:tcPr>
          <w:p w14:paraId="75075220" w14:textId="77777777" w:rsidR="00F30598" w:rsidRPr="006D7A39" w:rsidRDefault="00F30598" w:rsidP="00F30598">
            <w:pPr>
              <w:rPr>
                <w:rFonts w:asciiTheme="majorHAnsi" w:hAnsiTheme="majorHAnsi" w:cstheme="majorHAnsi"/>
                <w:sz w:val="24"/>
                <w:szCs w:val="24"/>
              </w:rPr>
            </w:pPr>
          </w:p>
        </w:tc>
      </w:tr>
      <w:tr w:rsidR="00F30598" w:rsidRPr="006D7A39" w14:paraId="740A035E" w14:textId="77777777" w:rsidTr="00CC1F43">
        <w:trPr>
          <w:trHeight w:val="402"/>
        </w:trPr>
        <w:tc>
          <w:tcPr>
            <w:tcW w:w="727" w:type="dxa"/>
            <w:gridSpan w:val="2"/>
            <w:noWrap/>
            <w:vAlign w:val="center"/>
          </w:tcPr>
          <w:p w14:paraId="0BE3C537"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C118F92"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Dãi điện áp làm việc</w:t>
            </w:r>
          </w:p>
        </w:tc>
        <w:tc>
          <w:tcPr>
            <w:tcW w:w="2461" w:type="dxa"/>
            <w:noWrap/>
            <w:vAlign w:val="center"/>
          </w:tcPr>
          <w:p w14:paraId="08BD9D8C"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0,8÷1,1UN</w:t>
            </w:r>
          </w:p>
        </w:tc>
        <w:tc>
          <w:tcPr>
            <w:tcW w:w="1301" w:type="dxa"/>
            <w:gridSpan w:val="2"/>
            <w:noWrap/>
          </w:tcPr>
          <w:p w14:paraId="6D51BE9A" w14:textId="77777777" w:rsidR="00F30598" w:rsidRPr="006D7A39" w:rsidRDefault="00F30598" w:rsidP="00F30598">
            <w:pPr>
              <w:rPr>
                <w:rFonts w:asciiTheme="majorHAnsi" w:hAnsiTheme="majorHAnsi" w:cstheme="majorHAnsi"/>
                <w:sz w:val="24"/>
                <w:szCs w:val="24"/>
              </w:rPr>
            </w:pPr>
          </w:p>
        </w:tc>
      </w:tr>
      <w:tr w:rsidR="00F30598" w:rsidRPr="006D7A39" w14:paraId="323BC633" w14:textId="77777777" w:rsidTr="00CC1F43">
        <w:trPr>
          <w:trHeight w:val="402"/>
        </w:trPr>
        <w:tc>
          <w:tcPr>
            <w:tcW w:w="727" w:type="dxa"/>
            <w:gridSpan w:val="2"/>
            <w:noWrap/>
            <w:vAlign w:val="center"/>
          </w:tcPr>
          <w:p w14:paraId="3F301CDE"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3D043E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Trang bị diot bảo vệ quá áp cuộn dây</w:t>
            </w:r>
          </w:p>
        </w:tc>
        <w:tc>
          <w:tcPr>
            <w:tcW w:w="2461" w:type="dxa"/>
            <w:noWrap/>
            <w:vAlign w:val="center"/>
          </w:tcPr>
          <w:p w14:paraId="57C97A76"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76BEBA3" w14:textId="77777777" w:rsidR="00F30598" w:rsidRPr="006D7A39" w:rsidRDefault="00F30598" w:rsidP="00F30598">
            <w:pPr>
              <w:rPr>
                <w:rFonts w:asciiTheme="majorHAnsi" w:hAnsiTheme="majorHAnsi" w:cstheme="majorHAnsi"/>
                <w:sz w:val="24"/>
                <w:szCs w:val="24"/>
              </w:rPr>
            </w:pPr>
          </w:p>
        </w:tc>
      </w:tr>
      <w:tr w:rsidR="00F30598" w:rsidRPr="006D7A39" w14:paraId="6B6916D4" w14:textId="77777777" w:rsidTr="00CC1F43">
        <w:trPr>
          <w:trHeight w:val="402"/>
        </w:trPr>
        <w:tc>
          <w:tcPr>
            <w:tcW w:w="727" w:type="dxa"/>
            <w:gridSpan w:val="2"/>
            <w:noWrap/>
            <w:vAlign w:val="center"/>
          </w:tcPr>
          <w:p w14:paraId="3A2F6147"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6B3B6F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Kiểu reset</w:t>
            </w:r>
          </w:p>
        </w:tc>
        <w:tc>
          <w:tcPr>
            <w:tcW w:w="2461" w:type="dxa"/>
            <w:noWrap/>
            <w:vAlign w:val="center"/>
          </w:tcPr>
          <w:p w14:paraId="777ED0DB"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Bằng điện và bằng tay</w:t>
            </w:r>
          </w:p>
        </w:tc>
        <w:tc>
          <w:tcPr>
            <w:tcW w:w="1301" w:type="dxa"/>
            <w:gridSpan w:val="2"/>
            <w:noWrap/>
          </w:tcPr>
          <w:p w14:paraId="571F6B6D" w14:textId="77777777" w:rsidR="00F30598" w:rsidRPr="006D7A39" w:rsidRDefault="00F30598" w:rsidP="00F30598">
            <w:pPr>
              <w:rPr>
                <w:rFonts w:asciiTheme="majorHAnsi" w:hAnsiTheme="majorHAnsi" w:cstheme="majorHAnsi"/>
                <w:sz w:val="24"/>
                <w:szCs w:val="24"/>
              </w:rPr>
            </w:pPr>
          </w:p>
        </w:tc>
      </w:tr>
      <w:tr w:rsidR="00F30598" w:rsidRPr="006D7A39" w14:paraId="67B4385C" w14:textId="77777777" w:rsidTr="00CC1F43">
        <w:trPr>
          <w:trHeight w:val="402"/>
        </w:trPr>
        <w:tc>
          <w:tcPr>
            <w:tcW w:w="727" w:type="dxa"/>
            <w:gridSpan w:val="2"/>
            <w:noWrap/>
            <w:vAlign w:val="center"/>
          </w:tcPr>
          <w:p w14:paraId="399DA1E0"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6F57E6B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Thiết kế khoá liên động với mạch reset bằng điện</w:t>
            </w:r>
          </w:p>
        </w:tc>
        <w:tc>
          <w:tcPr>
            <w:tcW w:w="2461" w:type="dxa"/>
            <w:noWrap/>
            <w:vAlign w:val="center"/>
          </w:tcPr>
          <w:p w14:paraId="1A3ADA3E"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5ED33564" w14:textId="77777777" w:rsidR="00F30598" w:rsidRPr="006D7A39" w:rsidRDefault="00F30598" w:rsidP="00F30598">
            <w:pPr>
              <w:rPr>
                <w:rFonts w:asciiTheme="majorHAnsi" w:hAnsiTheme="majorHAnsi" w:cstheme="majorHAnsi"/>
                <w:sz w:val="24"/>
                <w:szCs w:val="24"/>
              </w:rPr>
            </w:pPr>
          </w:p>
        </w:tc>
      </w:tr>
      <w:tr w:rsidR="00F30598" w:rsidRPr="006D7A39" w14:paraId="1348C35F" w14:textId="77777777" w:rsidTr="00CC1F43">
        <w:trPr>
          <w:trHeight w:val="402"/>
        </w:trPr>
        <w:tc>
          <w:tcPr>
            <w:tcW w:w="727" w:type="dxa"/>
            <w:gridSpan w:val="2"/>
            <w:noWrap/>
            <w:vAlign w:val="center"/>
          </w:tcPr>
          <w:p w14:paraId="07E30501"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2B43BA3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Tiếp điểm:</w:t>
            </w:r>
          </w:p>
        </w:tc>
        <w:tc>
          <w:tcPr>
            <w:tcW w:w="2461" w:type="dxa"/>
            <w:noWrap/>
            <w:vAlign w:val="center"/>
          </w:tcPr>
          <w:p w14:paraId="604B1144" w14:textId="77777777" w:rsidR="00F30598" w:rsidRPr="006D7A39" w:rsidRDefault="00F30598" w:rsidP="00F30598">
            <w:pPr>
              <w:jc w:val="center"/>
              <w:rPr>
                <w:rFonts w:asciiTheme="majorHAnsi" w:hAnsiTheme="majorHAnsi" w:cstheme="majorHAnsi"/>
                <w:sz w:val="24"/>
                <w:szCs w:val="24"/>
              </w:rPr>
            </w:pPr>
          </w:p>
        </w:tc>
        <w:tc>
          <w:tcPr>
            <w:tcW w:w="1301" w:type="dxa"/>
            <w:gridSpan w:val="2"/>
            <w:noWrap/>
          </w:tcPr>
          <w:p w14:paraId="3AE23645" w14:textId="77777777" w:rsidR="00F30598" w:rsidRPr="006D7A39" w:rsidRDefault="00F30598" w:rsidP="00F30598">
            <w:pPr>
              <w:rPr>
                <w:rFonts w:asciiTheme="majorHAnsi" w:hAnsiTheme="majorHAnsi" w:cstheme="majorHAnsi"/>
                <w:sz w:val="24"/>
                <w:szCs w:val="24"/>
              </w:rPr>
            </w:pPr>
          </w:p>
        </w:tc>
      </w:tr>
      <w:tr w:rsidR="00F30598" w:rsidRPr="006D7A39" w14:paraId="2BE1A232" w14:textId="77777777" w:rsidTr="00CC1F43">
        <w:trPr>
          <w:trHeight w:val="402"/>
        </w:trPr>
        <w:tc>
          <w:tcPr>
            <w:tcW w:w="727" w:type="dxa"/>
            <w:gridSpan w:val="2"/>
            <w:noWrap/>
            <w:vAlign w:val="center"/>
          </w:tcPr>
          <w:p w14:paraId="697BBFDE"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B7C95D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định mức</w:t>
            </w:r>
          </w:p>
        </w:tc>
        <w:tc>
          <w:tcPr>
            <w:tcW w:w="2461" w:type="dxa"/>
            <w:noWrap/>
            <w:vAlign w:val="center"/>
          </w:tcPr>
          <w:p w14:paraId="058E46E9"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≥10A (liên tục)</w:t>
            </w:r>
          </w:p>
        </w:tc>
        <w:tc>
          <w:tcPr>
            <w:tcW w:w="1301" w:type="dxa"/>
            <w:gridSpan w:val="2"/>
            <w:noWrap/>
          </w:tcPr>
          <w:p w14:paraId="3E430347" w14:textId="77777777" w:rsidR="00F30598" w:rsidRPr="006D7A39" w:rsidRDefault="00F30598" w:rsidP="00F30598">
            <w:pPr>
              <w:rPr>
                <w:rFonts w:asciiTheme="majorHAnsi" w:hAnsiTheme="majorHAnsi" w:cstheme="majorHAnsi"/>
                <w:sz w:val="24"/>
                <w:szCs w:val="24"/>
              </w:rPr>
            </w:pPr>
          </w:p>
        </w:tc>
      </w:tr>
      <w:tr w:rsidR="00F30598" w:rsidRPr="006D7A39" w14:paraId="7EC2D50B" w14:textId="77777777" w:rsidTr="00CC1F43">
        <w:trPr>
          <w:trHeight w:val="402"/>
        </w:trPr>
        <w:tc>
          <w:tcPr>
            <w:tcW w:w="727" w:type="dxa"/>
            <w:gridSpan w:val="2"/>
            <w:noWrap/>
            <w:vAlign w:val="center"/>
          </w:tcPr>
          <w:p w14:paraId="0A18251E"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5B54B84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ngắn hạn của tiếp điểm</w:t>
            </w:r>
          </w:p>
        </w:tc>
        <w:tc>
          <w:tcPr>
            <w:tcW w:w="2461" w:type="dxa"/>
            <w:noWrap/>
            <w:vAlign w:val="center"/>
          </w:tcPr>
          <w:p w14:paraId="5C2E6777"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≥30A (500ms)</w:t>
            </w:r>
          </w:p>
        </w:tc>
        <w:tc>
          <w:tcPr>
            <w:tcW w:w="1301" w:type="dxa"/>
            <w:gridSpan w:val="2"/>
            <w:noWrap/>
          </w:tcPr>
          <w:p w14:paraId="7B441ABE" w14:textId="77777777" w:rsidR="00F30598" w:rsidRPr="006D7A39" w:rsidRDefault="00F30598" w:rsidP="00F30598">
            <w:pPr>
              <w:rPr>
                <w:rFonts w:asciiTheme="majorHAnsi" w:hAnsiTheme="majorHAnsi" w:cstheme="majorHAnsi"/>
                <w:sz w:val="24"/>
                <w:szCs w:val="24"/>
              </w:rPr>
            </w:pPr>
          </w:p>
        </w:tc>
      </w:tr>
      <w:tr w:rsidR="00F30598" w:rsidRPr="006D7A39" w14:paraId="4BAA1CF7" w14:textId="77777777" w:rsidTr="00CC1F43">
        <w:trPr>
          <w:trHeight w:val="402"/>
        </w:trPr>
        <w:tc>
          <w:tcPr>
            <w:tcW w:w="727" w:type="dxa"/>
            <w:gridSpan w:val="2"/>
            <w:noWrap/>
            <w:vAlign w:val="center"/>
          </w:tcPr>
          <w:p w14:paraId="1374081A"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65677FB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Thời gian tác động</w:t>
            </w:r>
          </w:p>
        </w:tc>
        <w:tc>
          <w:tcPr>
            <w:tcW w:w="2461" w:type="dxa"/>
            <w:noWrap/>
            <w:vAlign w:val="center"/>
          </w:tcPr>
          <w:p w14:paraId="4E9BB17A"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≤10ms</w:t>
            </w:r>
          </w:p>
        </w:tc>
        <w:tc>
          <w:tcPr>
            <w:tcW w:w="1301" w:type="dxa"/>
            <w:gridSpan w:val="2"/>
            <w:noWrap/>
          </w:tcPr>
          <w:p w14:paraId="45F463EC" w14:textId="77777777" w:rsidR="00F30598" w:rsidRPr="006D7A39" w:rsidRDefault="00F30598" w:rsidP="00F30598">
            <w:pPr>
              <w:rPr>
                <w:rFonts w:asciiTheme="majorHAnsi" w:hAnsiTheme="majorHAnsi" w:cstheme="majorHAnsi"/>
                <w:sz w:val="24"/>
                <w:szCs w:val="24"/>
              </w:rPr>
            </w:pPr>
          </w:p>
        </w:tc>
      </w:tr>
      <w:tr w:rsidR="00F30598" w:rsidRPr="006D7A39" w14:paraId="69279C14" w14:textId="77777777" w:rsidTr="00CC1F43">
        <w:trPr>
          <w:trHeight w:val="402"/>
        </w:trPr>
        <w:tc>
          <w:tcPr>
            <w:tcW w:w="727" w:type="dxa"/>
            <w:gridSpan w:val="2"/>
            <w:noWrap/>
            <w:vAlign w:val="center"/>
          </w:tcPr>
          <w:p w14:paraId="58260D77"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6DF70FC"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tiếp điểm đầu ra/ rơ le</w:t>
            </w:r>
          </w:p>
        </w:tc>
        <w:tc>
          <w:tcPr>
            <w:tcW w:w="2461" w:type="dxa"/>
            <w:noWrap/>
            <w:vAlign w:val="center"/>
          </w:tcPr>
          <w:p w14:paraId="04FE5CD3"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2D3BC5FF" w14:textId="77777777" w:rsidR="00F30598" w:rsidRPr="006D7A39" w:rsidRDefault="00F30598" w:rsidP="00F30598">
            <w:pPr>
              <w:rPr>
                <w:rFonts w:asciiTheme="majorHAnsi" w:hAnsiTheme="majorHAnsi" w:cstheme="majorHAnsi"/>
                <w:sz w:val="24"/>
                <w:szCs w:val="24"/>
              </w:rPr>
            </w:pPr>
          </w:p>
        </w:tc>
      </w:tr>
      <w:tr w:rsidR="00F30598" w:rsidRPr="006D7A39" w14:paraId="2FCB4813" w14:textId="77777777" w:rsidTr="00CC1F43">
        <w:trPr>
          <w:trHeight w:val="402"/>
        </w:trPr>
        <w:tc>
          <w:tcPr>
            <w:tcW w:w="727" w:type="dxa"/>
            <w:gridSpan w:val="2"/>
            <w:noWrap/>
            <w:vAlign w:val="center"/>
          </w:tcPr>
          <w:p w14:paraId="2F9BA04E"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00619F8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Tuổi thọ</w:t>
            </w:r>
          </w:p>
        </w:tc>
        <w:tc>
          <w:tcPr>
            <w:tcW w:w="2461" w:type="dxa"/>
            <w:noWrap/>
            <w:vAlign w:val="center"/>
          </w:tcPr>
          <w:p w14:paraId="3C322462"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≥100.000 lần đóng cắt tại tải định mức</w:t>
            </w:r>
          </w:p>
        </w:tc>
        <w:tc>
          <w:tcPr>
            <w:tcW w:w="1301" w:type="dxa"/>
            <w:gridSpan w:val="2"/>
            <w:noWrap/>
          </w:tcPr>
          <w:p w14:paraId="6AAAA6BB" w14:textId="77777777" w:rsidR="00F30598" w:rsidRPr="006D7A39" w:rsidRDefault="00F30598" w:rsidP="00F30598">
            <w:pPr>
              <w:rPr>
                <w:rFonts w:asciiTheme="majorHAnsi" w:hAnsiTheme="majorHAnsi" w:cstheme="majorHAnsi"/>
                <w:sz w:val="24"/>
                <w:szCs w:val="24"/>
              </w:rPr>
            </w:pPr>
          </w:p>
        </w:tc>
      </w:tr>
      <w:tr w:rsidR="00F30598" w:rsidRPr="006D7A39" w14:paraId="78DC7978" w14:textId="77777777" w:rsidTr="00CC1F43">
        <w:trPr>
          <w:trHeight w:val="402"/>
        </w:trPr>
        <w:tc>
          <w:tcPr>
            <w:tcW w:w="727" w:type="dxa"/>
            <w:gridSpan w:val="2"/>
            <w:noWrap/>
            <w:vAlign w:val="center"/>
          </w:tcPr>
          <w:p w14:paraId="2498C936"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46BDAF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Rơle phải có khả năng tự giữ trạng thái hoạt động khi bị mất nguồn nuôi hoăc khi một cuộn dây mang điện và cuộn dây còn lại tiếp tục mang điện</w:t>
            </w:r>
          </w:p>
        </w:tc>
        <w:tc>
          <w:tcPr>
            <w:tcW w:w="2461" w:type="dxa"/>
            <w:noWrap/>
            <w:vAlign w:val="center"/>
          </w:tcPr>
          <w:p w14:paraId="08BBC7A4"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6E6A1DE" w14:textId="77777777" w:rsidR="00F30598" w:rsidRPr="006D7A39" w:rsidRDefault="00F30598" w:rsidP="00F30598">
            <w:pPr>
              <w:rPr>
                <w:rFonts w:asciiTheme="majorHAnsi" w:hAnsiTheme="majorHAnsi" w:cstheme="majorHAnsi"/>
                <w:sz w:val="24"/>
                <w:szCs w:val="24"/>
              </w:rPr>
            </w:pPr>
          </w:p>
        </w:tc>
      </w:tr>
      <w:tr w:rsidR="00F30598" w:rsidRPr="006D7A39" w14:paraId="4A68CBF2" w14:textId="77777777" w:rsidTr="00CC1F43">
        <w:trPr>
          <w:trHeight w:val="402"/>
        </w:trPr>
        <w:tc>
          <w:tcPr>
            <w:tcW w:w="727" w:type="dxa"/>
            <w:gridSpan w:val="2"/>
            <w:noWrap/>
            <w:vAlign w:val="center"/>
          </w:tcPr>
          <w:p w14:paraId="3D2CD6CC"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7C3920A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Có cờ chỉ thị tình trạng hoạt động của thiết bị mà không phụ thuộc vào nguồn nuôi</w:t>
            </w:r>
          </w:p>
        </w:tc>
        <w:tc>
          <w:tcPr>
            <w:tcW w:w="2461" w:type="dxa"/>
            <w:noWrap/>
            <w:vAlign w:val="center"/>
          </w:tcPr>
          <w:p w14:paraId="36A6B0FD"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3E09960" w14:textId="77777777" w:rsidR="00F30598" w:rsidRPr="006D7A39" w:rsidRDefault="00F30598" w:rsidP="00F30598">
            <w:pPr>
              <w:rPr>
                <w:rFonts w:asciiTheme="majorHAnsi" w:hAnsiTheme="majorHAnsi" w:cstheme="majorHAnsi"/>
                <w:sz w:val="24"/>
                <w:szCs w:val="24"/>
              </w:rPr>
            </w:pPr>
          </w:p>
        </w:tc>
      </w:tr>
      <w:tr w:rsidR="00F30598" w:rsidRPr="006D7A39" w14:paraId="75085FA0" w14:textId="77777777" w:rsidTr="00CC1F43">
        <w:trPr>
          <w:trHeight w:val="402"/>
        </w:trPr>
        <w:tc>
          <w:tcPr>
            <w:tcW w:w="727" w:type="dxa"/>
            <w:gridSpan w:val="2"/>
            <w:noWrap/>
            <w:vAlign w:val="center"/>
          </w:tcPr>
          <w:p w14:paraId="3164D51D"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045076F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Khả năng chịu dòng ngắn mạch</w:t>
            </w:r>
          </w:p>
        </w:tc>
        <w:tc>
          <w:tcPr>
            <w:tcW w:w="2461" w:type="dxa"/>
            <w:noWrap/>
            <w:vAlign w:val="center"/>
          </w:tcPr>
          <w:p w14:paraId="1DF12C90"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48475EB0" w14:textId="77777777" w:rsidR="00F30598" w:rsidRPr="006D7A39" w:rsidRDefault="00F30598" w:rsidP="00F30598">
            <w:pPr>
              <w:rPr>
                <w:rFonts w:asciiTheme="majorHAnsi" w:hAnsiTheme="majorHAnsi" w:cstheme="majorHAnsi"/>
                <w:sz w:val="24"/>
                <w:szCs w:val="24"/>
              </w:rPr>
            </w:pPr>
          </w:p>
        </w:tc>
      </w:tr>
      <w:tr w:rsidR="00F30598" w:rsidRPr="006D7A39" w14:paraId="6BE83E6B" w14:textId="77777777" w:rsidTr="00CC1F43">
        <w:trPr>
          <w:trHeight w:val="402"/>
        </w:trPr>
        <w:tc>
          <w:tcPr>
            <w:tcW w:w="727" w:type="dxa"/>
            <w:gridSpan w:val="2"/>
            <w:noWrap/>
            <w:vAlign w:val="center"/>
          </w:tcPr>
          <w:p w14:paraId="5D496739"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6409D75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Khả năng chịu quá áp</w:t>
            </w:r>
          </w:p>
        </w:tc>
        <w:tc>
          <w:tcPr>
            <w:tcW w:w="2461" w:type="dxa"/>
            <w:noWrap/>
            <w:vAlign w:val="center"/>
          </w:tcPr>
          <w:p w14:paraId="6896F214"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01D1E26E" w14:textId="77777777" w:rsidR="00F30598" w:rsidRPr="006D7A39" w:rsidRDefault="00F30598" w:rsidP="00F30598">
            <w:pPr>
              <w:rPr>
                <w:rFonts w:asciiTheme="majorHAnsi" w:hAnsiTheme="majorHAnsi" w:cstheme="majorHAnsi"/>
                <w:sz w:val="24"/>
                <w:szCs w:val="24"/>
              </w:rPr>
            </w:pPr>
          </w:p>
        </w:tc>
      </w:tr>
      <w:tr w:rsidR="00F30598" w:rsidRPr="006D7A39" w14:paraId="1541F4B3" w14:textId="77777777" w:rsidTr="00CC1F43">
        <w:trPr>
          <w:trHeight w:val="402"/>
        </w:trPr>
        <w:tc>
          <w:tcPr>
            <w:tcW w:w="727" w:type="dxa"/>
            <w:gridSpan w:val="2"/>
            <w:noWrap/>
            <w:vAlign w:val="center"/>
          </w:tcPr>
          <w:p w14:paraId="47AF925F"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58F2EE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lượng</w:t>
            </w:r>
          </w:p>
        </w:tc>
        <w:tc>
          <w:tcPr>
            <w:tcW w:w="2461" w:type="dxa"/>
            <w:noWrap/>
            <w:vAlign w:val="center"/>
          </w:tcPr>
          <w:p w14:paraId="51069547"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Đủ dùng cho các mạch cắt bảo vệ</w:t>
            </w:r>
          </w:p>
        </w:tc>
        <w:tc>
          <w:tcPr>
            <w:tcW w:w="1301" w:type="dxa"/>
            <w:gridSpan w:val="2"/>
            <w:noWrap/>
          </w:tcPr>
          <w:p w14:paraId="0499A455" w14:textId="77777777" w:rsidR="00F30598" w:rsidRPr="006D7A39" w:rsidRDefault="00F30598" w:rsidP="00F30598">
            <w:pPr>
              <w:rPr>
                <w:rFonts w:asciiTheme="majorHAnsi" w:hAnsiTheme="majorHAnsi" w:cstheme="majorHAnsi"/>
                <w:sz w:val="24"/>
                <w:szCs w:val="24"/>
              </w:rPr>
            </w:pPr>
          </w:p>
        </w:tc>
      </w:tr>
      <w:tr w:rsidR="00F30598" w:rsidRPr="006D7A39" w14:paraId="7C0A31F3" w14:textId="77777777" w:rsidTr="00CC1F43">
        <w:trPr>
          <w:trHeight w:val="402"/>
        </w:trPr>
        <w:tc>
          <w:tcPr>
            <w:tcW w:w="727" w:type="dxa"/>
            <w:gridSpan w:val="2"/>
            <w:noWrap/>
          </w:tcPr>
          <w:p w14:paraId="1E5523C3" w14:textId="77777777" w:rsidR="00F30598" w:rsidRPr="006D7A39" w:rsidRDefault="00F30598" w:rsidP="00F30598">
            <w:pPr>
              <w:rPr>
                <w:rFonts w:asciiTheme="majorHAnsi" w:hAnsiTheme="majorHAnsi" w:cstheme="majorHAnsi"/>
                <w:sz w:val="24"/>
                <w:szCs w:val="24"/>
              </w:rPr>
            </w:pPr>
          </w:p>
        </w:tc>
        <w:tc>
          <w:tcPr>
            <w:tcW w:w="4890" w:type="dxa"/>
            <w:noWrap/>
          </w:tcPr>
          <w:p w14:paraId="4349B42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2461" w:type="dxa"/>
            <w:noWrap/>
          </w:tcPr>
          <w:p w14:paraId="7D91EEF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628AA5DE" w14:textId="77777777" w:rsidR="00F30598" w:rsidRPr="006D7A39" w:rsidRDefault="00F30598" w:rsidP="00F30598">
            <w:pPr>
              <w:rPr>
                <w:rFonts w:asciiTheme="majorHAnsi" w:hAnsiTheme="majorHAnsi" w:cstheme="majorHAnsi"/>
                <w:sz w:val="24"/>
                <w:szCs w:val="24"/>
              </w:rPr>
            </w:pPr>
          </w:p>
        </w:tc>
      </w:tr>
      <w:tr w:rsidR="00F30598" w:rsidRPr="006D7A39" w14:paraId="785AF118" w14:textId="77777777" w:rsidTr="00CC1F43">
        <w:trPr>
          <w:trHeight w:val="402"/>
        </w:trPr>
        <w:tc>
          <w:tcPr>
            <w:tcW w:w="727" w:type="dxa"/>
            <w:gridSpan w:val="2"/>
            <w:noWrap/>
          </w:tcPr>
          <w:p w14:paraId="2E2B449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7.</w:t>
            </w:r>
          </w:p>
        </w:tc>
        <w:tc>
          <w:tcPr>
            <w:tcW w:w="4890" w:type="dxa"/>
            <w:noWrap/>
          </w:tcPr>
          <w:p w14:paraId="4CF344D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Rơle giám sát mạch cắt</w:t>
            </w:r>
          </w:p>
        </w:tc>
        <w:tc>
          <w:tcPr>
            <w:tcW w:w="2461" w:type="dxa"/>
            <w:noWrap/>
          </w:tcPr>
          <w:p w14:paraId="2BA60E0F" w14:textId="36CCCE10"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Không tích hợp trong rơ le bảo vệ, BCU</w:t>
            </w:r>
          </w:p>
        </w:tc>
        <w:tc>
          <w:tcPr>
            <w:tcW w:w="1301" w:type="dxa"/>
            <w:gridSpan w:val="2"/>
            <w:noWrap/>
          </w:tcPr>
          <w:p w14:paraId="1C761045" w14:textId="77777777" w:rsidR="00F30598" w:rsidRPr="006D7A39" w:rsidRDefault="00F30598" w:rsidP="00F30598">
            <w:pPr>
              <w:rPr>
                <w:rFonts w:asciiTheme="majorHAnsi" w:hAnsiTheme="majorHAnsi" w:cstheme="majorHAnsi"/>
                <w:sz w:val="24"/>
                <w:szCs w:val="24"/>
              </w:rPr>
            </w:pPr>
          </w:p>
        </w:tc>
      </w:tr>
      <w:tr w:rsidR="00F30598" w:rsidRPr="006D7A39" w14:paraId="7AF956BA" w14:textId="77777777" w:rsidTr="00CC1F43">
        <w:trPr>
          <w:trHeight w:val="402"/>
        </w:trPr>
        <w:tc>
          <w:tcPr>
            <w:tcW w:w="727" w:type="dxa"/>
            <w:gridSpan w:val="2"/>
            <w:noWrap/>
          </w:tcPr>
          <w:p w14:paraId="53E0113D" w14:textId="77777777" w:rsidR="00F30598" w:rsidRPr="006D7A39" w:rsidRDefault="00F30598" w:rsidP="00F30598">
            <w:pPr>
              <w:rPr>
                <w:rFonts w:asciiTheme="majorHAnsi" w:hAnsiTheme="majorHAnsi" w:cstheme="majorHAnsi"/>
                <w:sz w:val="24"/>
                <w:szCs w:val="24"/>
              </w:rPr>
            </w:pPr>
          </w:p>
        </w:tc>
        <w:tc>
          <w:tcPr>
            <w:tcW w:w="4890" w:type="dxa"/>
            <w:noWrap/>
          </w:tcPr>
          <w:p w14:paraId="5602442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2FFE4538" w14:textId="29C26C0A"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48B24B23" w14:textId="77777777" w:rsidR="00F30598" w:rsidRPr="006D7A39" w:rsidRDefault="00F30598" w:rsidP="00F30598">
            <w:pPr>
              <w:rPr>
                <w:rFonts w:asciiTheme="majorHAnsi" w:hAnsiTheme="majorHAnsi" w:cstheme="majorHAnsi"/>
                <w:sz w:val="24"/>
                <w:szCs w:val="24"/>
              </w:rPr>
            </w:pPr>
          </w:p>
        </w:tc>
      </w:tr>
      <w:tr w:rsidR="00F30598" w:rsidRPr="006D7A39" w14:paraId="49E9BBB2" w14:textId="77777777" w:rsidTr="00CC1F43">
        <w:trPr>
          <w:trHeight w:val="402"/>
        </w:trPr>
        <w:tc>
          <w:tcPr>
            <w:tcW w:w="727" w:type="dxa"/>
            <w:gridSpan w:val="2"/>
            <w:noWrap/>
          </w:tcPr>
          <w:p w14:paraId="4A8115AE" w14:textId="77777777" w:rsidR="00F30598" w:rsidRPr="006D7A39" w:rsidRDefault="00F30598" w:rsidP="00F30598">
            <w:pPr>
              <w:rPr>
                <w:rFonts w:asciiTheme="majorHAnsi" w:hAnsiTheme="majorHAnsi" w:cstheme="majorHAnsi"/>
                <w:sz w:val="24"/>
                <w:szCs w:val="24"/>
              </w:rPr>
            </w:pPr>
          </w:p>
        </w:tc>
        <w:tc>
          <w:tcPr>
            <w:tcW w:w="4890" w:type="dxa"/>
            <w:noWrap/>
          </w:tcPr>
          <w:p w14:paraId="552994A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37384F04" w14:textId="0E7EF013"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063C1477" w14:textId="77777777" w:rsidR="00F30598" w:rsidRPr="006D7A39" w:rsidRDefault="00F30598" w:rsidP="00F30598">
            <w:pPr>
              <w:rPr>
                <w:rFonts w:asciiTheme="majorHAnsi" w:hAnsiTheme="majorHAnsi" w:cstheme="majorHAnsi"/>
                <w:sz w:val="24"/>
                <w:szCs w:val="24"/>
              </w:rPr>
            </w:pPr>
          </w:p>
        </w:tc>
      </w:tr>
      <w:tr w:rsidR="00F30598" w:rsidRPr="006D7A39" w14:paraId="627EF0AE" w14:textId="77777777" w:rsidTr="00CC1F43">
        <w:trPr>
          <w:trHeight w:val="402"/>
        </w:trPr>
        <w:tc>
          <w:tcPr>
            <w:tcW w:w="727" w:type="dxa"/>
            <w:gridSpan w:val="2"/>
            <w:noWrap/>
          </w:tcPr>
          <w:p w14:paraId="26D28AC9" w14:textId="77777777" w:rsidR="00F30598" w:rsidRPr="006D7A39" w:rsidRDefault="00F30598" w:rsidP="00F30598">
            <w:pPr>
              <w:rPr>
                <w:rFonts w:asciiTheme="majorHAnsi" w:hAnsiTheme="majorHAnsi" w:cstheme="majorHAnsi"/>
                <w:sz w:val="24"/>
                <w:szCs w:val="24"/>
              </w:rPr>
            </w:pPr>
          </w:p>
        </w:tc>
        <w:tc>
          <w:tcPr>
            <w:tcW w:w="4890" w:type="dxa"/>
            <w:noWrap/>
          </w:tcPr>
          <w:p w14:paraId="762302C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Kiểu thiết kế</w:t>
            </w:r>
          </w:p>
        </w:tc>
        <w:tc>
          <w:tcPr>
            <w:tcW w:w="2461" w:type="dxa"/>
            <w:noWrap/>
          </w:tcPr>
          <w:p w14:paraId="382F851C"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loại lắp trên mặt tủ bảng, gồm phần thân và chân đế, cho phép tháo rời dễ dàng. Có thiết kế cấm cắm nhằm chiều rơ le, việc tháo, cắm đảm bảo tiếp điểm rơ le không bị rung động gây tác động nhầm</w:t>
            </w:r>
          </w:p>
        </w:tc>
        <w:tc>
          <w:tcPr>
            <w:tcW w:w="1301" w:type="dxa"/>
            <w:gridSpan w:val="2"/>
            <w:noWrap/>
          </w:tcPr>
          <w:p w14:paraId="121248C9" w14:textId="77777777" w:rsidR="00F30598" w:rsidRPr="006D7A39" w:rsidRDefault="00F30598" w:rsidP="00F30598">
            <w:pPr>
              <w:rPr>
                <w:rFonts w:asciiTheme="majorHAnsi" w:hAnsiTheme="majorHAnsi" w:cstheme="majorHAnsi"/>
                <w:sz w:val="24"/>
                <w:szCs w:val="24"/>
              </w:rPr>
            </w:pPr>
          </w:p>
        </w:tc>
      </w:tr>
      <w:tr w:rsidR="00F30598" w:rsidRPr="006D7A39" w14:paraId="41DCE3D6" w14:textId="77777777" w:rsidTr="00CC1F43">
        <w:trPr>
          <w:trHeight w:val="402"/>
        </w:trPr>
        <w:tc>
          <w:tcPr>
            <w:tcW w:w="727" w:type="dxa"/>
            <w:gridSpan w:val="2"/>
            <w:noWrap/>
          </w:tcPr>
          <w:p w14:paraId="3AE41CC0" w14:textId="77777777" w:rsidR="00F30598" w:rsidRPr="006D7A39" w:rsidRDefault="00F30598" w:rsidP="00F30598">
            <w:pPr>
              <w:rPr>
                <w:rFonts w:asciiTheme="majorHAnsi" w:hAnsiTheme="majorHAnsi" w:cstheme="majorHAnsi"/>
                <w:sz w:val="24"/>
                <w:szCs w:val="24"/>
              </w:rPr>
            </w:pPr>
          </w:p>
        </w:tc>
        <w:tc>
          <w:tcPr>
            <w:tcW w:w="4890" w:type="dxa"/>
            <w:noWrap/>
          </w:tcPr>
          <w:p w14:paraId="5C2FCDE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Nguồn tự dùng</w:t>
            </w:r>
          </w:p>
        </w:tc>
        <w:tc>
          <w:tcPr>
            <w:tcW w:w="2461" w:type="dxa"/>
            <w:noWrap/>
          </w:tcPr>
          <w:p w14:paraId="30FB4D85"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220 VDC</w:t>
            </w:r>
          </w:p>
        </w:tc>
        <w:tc>
          <w:tcPr>
            <w:tcW w:w="1301" w:type="dxa"/>
            <w:gridSpan w:val="2"/>
            <w:noWrap/>
          </w:tcPr>
          <w:p w14:paraId="33D9B40B" w14:textId="77777777" w:rsidR="00F30598" w:rsidRPr="006D7A39" w:rsidRDefault="00F30598" w:rsidP="00F30598">
            <w:pPr>
              <w:rPr>
                <w:rFonts w:asciiTheme="majorHAnsi" w:hAnsiTheme="majorHAnsi" w:cstheme="majorHAnsi"/>
                <w:sz w:val="24"/>
                <w:szCs w:val="24"/>
              </w:rPr>
            </w:pPr>
          </w:p>
        </w:tc>
      </w:tr>
      <w:tr w:rsidR="00F30598" w:rsidRPr="006D7A39" w14:paraId="3FA00A20" w14:textId="77777777" w:rsidTr="00CC1F43">
        <w:trPr>
          <w:trHeight w:val="402"/>
        </w:trPr>
        <w:tc>
          <w:tcPr>
            <w:tcW w:w="727" w:type="dxa"/>
            <w:gridSpan w:val="2"/>
            <w:noWrap/>
          </w:tcPr>
          <w:p w14:paraId="521D5A6A" w14:textId="77777777" w:rsidR="00F30598" w:rsidRPr="006D7A39" w:rsidRDefault="00F30598" w:rsidP="00F30598">
            <w:pPr>
              <w:rPr>
                <w:rFonts w:asciiTheme="majorHAnsi" w:hAnsiTheme="majorHAnsi" w:cstheme="majorHAnsi"/>
                <w:sz w:val="24"/>
                <w:szCs w:val="24"/>
              </w:rPr>
            </w:pPr>
          </w:p>
        </w:tc>
        <w:tc>
          <w:tcPr>
            <w:tcW w:w="4890" w:type="dxa"/>
            <w:noWrap/>
          </w:tcPr>
          <w:p w14:paraId="4B226DE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Giám sát cả các trạng thái: mất nguồn, hở mạch cắt, hở tiếp điểm phụ hoặc bất kỳ mạch nào bên trong cuộn cắt máy cắt</w:t>
            </w:r>
          </w:p>
        </w:tc>
        <w:tc>
          <w:tcPr>
            <w:tcW w:w="2461" w:type="dxa"/>
            <w:noWrap/>
          </w:tcPr>
          <w:p w14:paraId="02DEDEC9"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B156A69" w14:textId="77777777" w:rsidR="00F30598" w:rsidRPr="006D7A39" w:rsidRDefault="00F30598" w:rsidP="00F30598">
            <w:pPr>
              <w:rPr>
                <w:rFonts w:asciiTheme="majorHAnsi" w:hAnsiTheme="majorHAnsi" w:cstheme="majorHAnsi"/>
                <w:sz w:val="24"/>
                <w:szCs w:val="24"/>
              </w:rPr>
            </w:pPr>
          </w:p>
        </w:tc>
      </w:tr>
      <w:tr w:rsidR="00F30598" w:rsidRPr="006D7A39" w14:paraId="2EB98FC9" w14:textId="77777777" w:rsidTr="00CC1F43">
        <w:trPr>
          <w:trHeight w:val="402"/>
        </w:trPr>
        <w:tc>
          <w:tcPr>
            <w:tcW w:w="727" w:type="dxa"/>
            <w:gridSpan w:val="2"/>
            <w:noWrap/>
          </w:tcPr>
          <w:p w14:paraId="79B13F25" w14:textId="77777777" w:rsidR="00F30598" w:rsidRPr="006D7A39" w:rsidRDefault="00F30598" w:rsidP="00F30598">
            <w:pPr>
              <w:rPr>
                <w:rFonts w:asciiTheme="majorHAnsi" w:hAnsiTheme="majorHAnsi" w:cstheme="majorHAnsi"/>
                <w:sz w:val="24"/>
                <w:szCs w:val="24"/>
              </w:rPr>
            </w:pPr>
          </w:p>
        </w:tc>
        <w:tc>
          <w:tcPr>
            <w:tcW w:w="4890" w:type="dxa"/>
            <w:noWrap/>
          </w:tcPr>
          <w:p w14:paraId="1FD0604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Giám sát cả 02 trạng thái máy cắt đóng/mở</w:t>
            </w:r>
          </w:p>
        </w:tc>
        <w:tc>
          <w:tcPr>
            <w:tcW w:w="2461" w:type="dxa"/>
            <w:noWrap/>
          </w:tcPr>
          <w:p w14:paraId="18099A86"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4379B24A" w14:textId="77777777" w:rsidR="00F30598" w:rsidRPr="006D7A39" w:rsidRDefault="00F30598" w:rsidP="00F30598">
            <w:pPr>
              <w:rPr>
                <w:rFonts w:asciiTheme="majorHAnsi" w:hAnsiTheme="majorHAnsi" w:cstheme="majorHAnsi"/>
                <w:sz w:val="24"/>
                <w:szCs w:val="24"/>
              </w:rPr>
            </w:pPr>
          </w:p>
        </w:tc>
      </w:tr>
      <w:tr w:rsidR="00F30598" w:rsidRPr="006D7A39" w14:paraId="453BE5EF" w14:textId="77777777" w:rsidTr="00CC1F43">
        <w:trPr>
          <w:trHeight w:val="402"/>
        </w:trPr>
        <w:tc>
          <w:tcPr>
            <w:tcW w:w="727" w:type="dxa"/>
            <w:gridSpan w:val="2"/>
            <w:noWrap/>
          </w:tcPr>
          <w:p w14:paraId="1FCDCFC3" w14:textId="77777777" w:rsidR="00F30598" w:rsidRPr="006D7A39" w:rsidRDefault="00F30598" w:rsidP="00F30598">
            <w:pPr>
              <w:rPr>
                <w:rFonts w:asciiTheme="majorHAnsi" w:hAnsiTheme="majorHAnsi" w:cstheme="majorHAnsi"/>
                <w:sz w:val="24"/>
                <w:szCs w:val="24"/>
              </w:rPr>
            </w:pPr>
          </w:p>
        </w:tc>
        <w:tc>
          <w:tcPr>
            <w:tcW w:w="4890" w:type="dxa"/>
            <w:noWrap/>
          </w:tcPr>
          <w:p w14:paraId="35A8391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giám sát đi quá cuộn cắt</w:t>
            </w:r>
          </w:p>
        </w:tc>
        <w:tc>
          <w:tcPr>
            <w:tcW w:w="2461" w:type="dxa"/>
            <w:noWrap/>
          </w:tcPr>
          <w:p w14:paraId="11A30B9D"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&lt;30% IN</w:t>
            </w:r>
          </w:p>
        </w:tc>
        <w:tc>
          <w:tcPr>
            <w:tcW w:w="1301" w:type="dxa"/>
            <w:gridSpan w:val="2"/>
            <w:noWrap/>
          </w:tcPr>
          <w:p w14:paraId="37013ADC" w14:textId="77777777" w:rsidR="00F30598" w:rsidRPr="006D7A39" w:rsidRDefault="00F30598" w:rsidP="00F30598">
            <w:pPr>
              <w:rPr>
                <w:rFonts w:asciiTheme="majorHAnsi" w:hAnsiTheme="majorHAnsi" w:cstheme="majorHAnsi"/>
                <w:sz w:val="24"/>
                <w:szCs w:val="24"/>
              </w:rPr>
            </w:pPr>
          </w:p>
        </w:tc>
      </w:tr>
      <w:tr w:rsidR="00F30598" w:rsidRPr="006D7A39" w14:paraId="763098D1" w14:textId="77777777" w:rsidTr="00CC1F43">
        <w:trPr>
          <w:trHeight w:val="402"/>
        </w:trPr>
        <w:tc>
          <w:tcPr>
            <w:tcW w:w="727" w:type="dxa"/>
            <w:gridSpan w:val="2"/>
            <w:noWrap/>
          </w:tcPr>
          <w:p w14:paraId="25F0DDC3" w14:textId="77777777" w:rsidR="00F30598" w:rsidRPr="006D7A39" w:rsidRDefault="00F30598" w:rsidP="00F30598">
            <w:pPr>
              <w:rPr>
                <w:rFonts w:asciiTheme="majorHAnsi" w:hAnsiTheme="majorHAnsi" w:cstheme="majorHAnsi"/>
                <w:sz w:val="24"/>
                <w:szCs w:val="24"/>
              </w:rPr>
            </w:pPr>
          </w:p>
        </w:tc>
        <w:tc>
          <w:tcPr>
            <w:tcW w:w="4890" w:type="dxa"/>
            <w:noWrap/>
          </w:tcPr>
          <w:p w14:paraId="247856C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Tiếp điểm cảnh báo làm việc có thời gian trễ</w:t>
            </w:r>
          </w:p>
        </w:tc>
        <w:tc>
          <w:tcPr>
            <w:tcW w:w="2461" w:type="dxa"/>
            <w:noWrap/>
          </w:tcPr>
          <w:p w14:paraId="37A71C4A"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20F51B9A" w14:textId="77777777" w:rsidR="00F30598" w:rsidRPr="006D7A39" w:rsidRDefault="00F30598" w:rsidP="00F30598">
            <w:pPr>
              <w:rPr>
                <w:rFonts w:asciiTheme="majorHAnsi" w:hAnsiTheme="majorHAnsi" w:cstheme="majorHAnsi"/>
                <w:sz w:val="24"/>
                <w:szCs w:val="24"/>
              </w:rPr>
            </w:pPr>
          </w:p>
        </w:tc>
      </w:tr>
      <w:tr w:rsidR="00F30598" w:rsidRPr="006D7A39" w14:paraId="33978467" w14:textId="77777777" w:rsidTr="00CC1F43">
        <w:trPr>
          <w:trHeight w:val="402"/>
        </w:trPr>
        <w:tc>
          <w:tcPr>
            <w:tcW w:w="727" w:type="dxa"/>
            <w:gridSpan w:val="2"/>
            <w:noWrap/>
          </w:tcPr>
          <w:p w14:paraId="41637AC5" w14:textId="77777777" w:rsidR="00F30598" w:rsidRPr="006D7A39" w:rsidRDefault="00F30598" w:rsidP="00F30598">
            <w:pPr>
              <w:rPr>
                <w:rFonts w:asciiTheme="majorHAnsi" w:hAnsiTheme="majorHAnsi" w:cstheme="majorHAnsi"/>
                <w:sz w:val="24"/>
                <w:szCs w:val="24"/>
              </w:rPr>
            </w:pPr>
          </w:p>
        </w:tc>
        <w:tc>
          <w:tcPr>
            <w:tcW w:w="4890" w:type="dxa"/>
            <w:noWrap/>
          </w:tcPr>
          <w:p w14:paraId="2069A05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lượng tiếp điểm cảnh báo</w:t>
            </w:r>
          </w:p>
        </w:tc>
        <w:tc>
          <w:tcPr>
            <w:tcW w:w="2461" w:type="dxa"/>
            <w:noWrap/>
          </w:tcPr>
          <w:p w14:paraId="0F3851F1"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tối thiểu 2 tiếp điểm CO</w:t>
            </w:r>
          </w:p>
        </w:tc>
        <w:tc>
          <w:tcPr>
            <w:tcW w:w="1301" w:type="dxa"/>
            <w:gridSpan w:val="2"/>
            <w:noWrap/>
          </w:tcPr>
          <w:p w14:paraId="7EAC5075" w14:textId="77777777" w:rsidR="00F30598" w:rsidRPr="006D7A39" w:rsidRDefault="00F30598" w:rsidP="00F30598">
            <w:pPr>
              <w:rPr>
                <w:rFonts w:asciiTheme="majorHAnsi" w:hAnsiTheme="majorHAnsi" w:cstheme="majorHAnsi"/>
                <w:sz w:val="24"/>
                <w:szCs w:val="24"/>
              </w:rPr>
            </w:pPr>
          </w:p>
        </w:tc>
      </w:tr>
      <w:tr w:rsidR="00F30598" w:rsidRPr="006D7A39" w14:paraId="10A14CCD" w14:textId="77777777" w:rsidTr="00CC1F43">
        <w:trPr>
          <w:trHeight w:val="402"/>
        </w:trPr>
        <w:tc>
          <w:tcPr>
            <w:tcW w:w="727" w:type="dxa"/>
            <w:gridSpan w:val="2"/>
            <w:noWrap/>
          </w:tcPr>
          <w:p w14:paraId="56BF2C79" w14:textId="77777777" w:rsidR="00F30598" w:rsidRPr="006D7A39" w:rsidRDefault="00F30598" w:rsidP="00F30598">
            <w:pPr>
              <w:rPr>
                <w:rFonts w:asciiTheme="majorHAnsi" w:hAnsiTheme="majorHAnsi" w:cstheme="majorHAnsi"/>
                <w:sz w:val="24"/>
                <w:szCs w:val="24"/>
              </w:rPr>
            </w:pPr>
          </w:p>
        </w:tc>
        <w:tc>
          <w:tcPr>
            <w:tcW w:w="4890" w:type="dxa"/>
            <w:noWrap/>
          </w:tcPr>
          <w:p w14:paraId="7F19FB9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Có cờ hoặc đèn LED chỉ thị tình trạng rơ le</w:t>
            </w:r>
          </w:p>
        </w:tc>
        <w:tc>
          <w:tcPr>
            <w:tcW w:w="2461" w:type="dxa"/>
            <w:noWrap/>
          </w:tcPr>
          <w:p w14:paraId="22D6B830"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trang bị</w:t>
            </w:r>
          </w:p>
        </w:tc>
        <w:tc>
          <w:tcPr>
            <w:tcW w:w="1301" w:type="dxa"/>
            <w:gridSpan w:val="2"/>
            <w:noWrap/>
          </w:tcPr>
          <w:p w14:paraId="2264D08C" w14:textId="77777777" w:rsidR="00F30598" w:rsidRPr="006D7A39" w:rsidRDefault="00F30598" w:rsidP="00F30598">
            <w:pPr>
              <w:rPr>
                <w:rFonts w:asciiTheme="majorHAnsi" w:hAnsiTheme="majorHAnsi" w:cstheme="majorHAnsi"/>
                <w:sz w:val="24"/>
                <w:szCs w:val="24"/>
              </w:rPr>
            </w:pPr>
          </w:p>
        </w:tc>
      </w:tr>
      <w:tr w:rsidR="00F30598" w:rsidRPr="006D7A39" w14:paraId="75F64390" w14:textId="77777777" w:rsidTr="00CC1F43">
        <w:trPr>
          <w:trHeight w:val="402"/>
        </w:trPr>
        <w:tc>
          <w:tcPr>
            <w:tcW w:w="727" w:type="dxa"/>
            <w:gridSpan w:val="2"/>
            <w:noWrap/>
          </w:tcPr>
          <w:p w14:paraId="170C01F5" w14:textId="77777777" w:rsidR="00F30598" w:rsidRPr="006D7A39" w:rsidRDefault="00F30598" w:rsidP="00F30598">
            <w:pPr>
              <w:rPr>
                <w:rFonts w:asciiTheme="majorHAnsi" w:hAnsiTheme="majorHAnsi" w:cstheme="majorHAnsi"/>
                <w:sz w:val="24"/>
                <w:szCs w:val="24"/>
              </w:rPr>
            </w:pPr>
          </w:p>
        </w:tc>
        <w:tc>
          <w:tcPr>
            <w:tcW w:w="4890" w:type="dxa"/>
            <w:noWrap/>
          </w:tcPr>
          <w:p w14:paraId="42B3D14C"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2461" w:type="dxa"/>
            <w:noWrap/>
          </w:tcPr>
          <w:p w14:paraId="07711A6B" w14:textId="6A0A0863" w:rsidR="00F30598" w:rsidRPr="006D7A39" w:rsidRDefault="00F30598" w:rsidP="00F30598">
            <w:pPr>
              <w:jc w:val="center"/>
              <w:rPr>
                <w:rFonts w:asciiTheme="majorHAnsi" w:hAnsiTheme="majorHAnsi" w:cstheme="majorHAnsi"/>
                <w:sz w:val="24"/>
                <w:szCs w:val="24"/>
              </w:rPr>
            </w:pPr>
          </w:p>
        </w:tc>
        <w:tc>
          <w:tcPr>
            <w:tcW w:w="1301" w:type="dxa"/>
            <w:gridSpan w:val="2"/>
            <w:noWrap/>
          </w:tcPr>
          <w:p w14:paraId="190F2B21" w14:textId="77777777" w:rsidR="00F30598" w:rsidRPr="006D7A39" w:rsidRDefault="00F30598" w:rsidP="00F30598">
            <w:pPr>
              <w:rPr>
                <w:rFonts w:asciiTheme="majorHAnsi" w:hAnsiTheme="majorHAnsi" w:cstheme="majorHAnsi"/>
                <w:sz w:val="24"/>
                <w:szCs w:val="24"/>
              </w:rPr>
            </w:pPr>
          </w:p>
        </w:tc>
      </w:tr>
      <w:tr w:rsidR="00F30598" w:rsidRPr="006D7A39" w14:paraId="4E50442A" w14:textId="77777777" w:rsidTr="00CC1F43">
        <w:trPr>
          <w:trHeight w:val="402"/>
        </w:trPr>
        <w:tc>
          <w:tcPr>
            <w:tcW w:w="727" w:type="dxa"/>
            <w:gridSpan w:val="2"/>
            <w:noWrap/>
            <w:vAlign w:val="center"/>
          </w:tcPr>
          <w:p w14:paraId="038ADC7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8</w:t>
            </w:r>
          </w:p>
        </w:tc>
        <w:tc>
          <w:tcPr>
            <w:tcW w:w="4890" w:type="dxa"/>
            <w:noWrap/>
            <w:vAlign w:val="center"/>
          </w:tcPr>
          <w:p w14:paraId="013832C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xml:space="preserve">Rơ le trung gian/thời gian </w:t>
            </w:r>
          </w:p>
        </w:tc>
        <w:tc>
          <w:tcPr>
            <w:tcW w:w="2461" w:type="dxa"/>
            <w:noWrap/>
            <w:vAlign w:val="center"/>
          </w:tcPr>
          <w:p w14:paraId="6400873B"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Nhà thầu khai báo dự kiến có thể sử dụng cho từng loại và thực tế có thể không sử dụng theo thiết kế chi tiết trong quá trình xem xét.</w:t>
            </w:r>
          </w:p>
        </w:tc>
        <w:tc>
          <w:tcPr>
            <w:tcW w:w="1301" w:type="dxa"/>
            <w:gridSpan w:val="2"/>
            <w:noWrap/>
            <w:vAlign w:val="center"/>
          </w:tcPr>
          <w:p w14:paraId="0350D035" w14:textId="77777777" w:rsidR="00F30598" w:rsidRPr="006D7A39" w:rsidRDefault="00F30598" w:rsidP="00F30598">
            <w:pPr>
              <w:rPr>
                <w:rFonts w:asciiTheme="majorHAnsi" w:hAnsiTheme="majorHAnsi" w:cstheme="majorHAnsi"/>
                <w:sz w:val="24"/>
                <w:szCs w:val="24"/>
              </w:rPr>
            </w:pPr>
          </w:p>
        </w:tc>
      </w:tr>
      <w:tr w:rsidR="00F30598" w:rsidRPr="006D7A39" w14:paraId="29CAF309" w14:textId="77777777" w:rsidTr="00CC1F43">
        <w:trPr>
          <w:trHeight w:val="402"/>
        </w:trPr>
        <w:tc>
          <w:tcPr>
            <w:tcW w:w="727" w:type="dxa"/>
            <w:gridSpan w:val="2"/>
            <w:noWrap/>
            <w:vAlign w:val="center"/>
          </w:tcPr>
          <w:p w14:paraId="7853E0F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8.1</w:t>
            </w:r>
          </w:p>
        </w:tc>
        <w:tc>
          <w:tcPr>
            <w:tcW w:w="4890" w:type="dxa"/>
            <w:noWrap/>
            <w:vAlign w:val="center"/>
          </w:tcPr>
          <w:p w14:paraId="44EA4F2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Rơ le trung gian 02 cuộn dây</w:t>
            </w:r>
          </w:p>
        </w:tc>
        <w:tc>
          <w:tcPr>
            <w:tcW w:w="2461" w:type="dxa"/>
            <w:noWrap/>
            <w:vAlign w:val="center"/>
          </w:tcPr>
          <w:p w14:paraId="6BEC5D78" w14:textId="1DF0B03C" w:rsidR="00F30598" w:rsidRPr="006D7A39" w:rsidRDefault="00F30598" w:rsidP="00F30598">
            <w:pPr>
              <w:jc w:val="center"/>
              <w:rPr>
                <w:rFonts w:asciiTheme="majorHAnsi" w:hAnsiTheme="majorHAnsi" w:cstheme="majorHAnsi"/>
                <w:sz w:val="24"/>
                <w:szCs w:val="24"/>
              </w:rPr>
            </w:pPr>
          </w:p>
        </w:tc>
        <w:tc>
          <w:tcPr>
            <w:tcW w:w="1301" w:type="dxa"/>
            <w:gridSpan w:val="2"/>
            <w:noWrap/>
            <w:vAlign w:val="center"/>
          </w:tcPr>
          <w:p w14:paraId="65CAA28D" w14:textId="77777777" w:rsidR="00F30598" w:rsidRPr="006D7A39" w:rsidRDefault="00F30598" w:rsidP="00F30598">
            <w:pPr>
              <w:rPr>
                <w:rFonts w:asciiTheme="majorHAnsi" w:hAnsiTheme="majorHAnsi" w:cstheme="majorHAnsi"/>
                <w:sz w:val="24"/>
                <w:szCs w:val="24"/>
              </w:rPr>
            </w:pPr>
          </w:p>
        </w:tc>
      </w:tr>
      <w:tr w:rsidR="00F30598" w:rsidRPr="006D7A39" w14:paraId="03437F66" w14:textId="77777777" w:rsidTr="00CC1F43">
        <w:trPr>
          <w:trHeight w:val="402"/>
        </w:trPr>
        <w:tc>
          <w:tcPr>
            <w:tcW w:w="727" w:type="dxa"/>
            <w:gridSpan w:val="2"/>
            <w:noWrap/>
            <w:vAlign w:val="center"/>
          </w:tcPr>
          <w:p w14:paraId="69DA64C0"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7A581AB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vAlign w:val="center"/>
          </w:tcPr>
          <w:p w14:paraId="21053605"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vAlign w:val="center"/>
          </w:tcPr>
          <w:p w14:paraId="5FF6345B" w14:textId="77777777" w:rsidR="00F30598" w:rsidRPr="006D7A39" w:rsidRDefault="00F30598" w:rsidP="00F30598">
            <w:pPr>
              <w:rPr>
                <w:rFonts w:asciiTheme="majorHAnsi" w:hAnsiTheme="majorHAnsi" w:cstheme="majorHAnsi"/>
                <w:sz w:val="24"/>
                <w:szCs w:val="24"/>
              </w:rPr>
            </w:pPr>
          </w:p>
        </w:tc>
      </w:tr>
      <w:tr w:rsidR="00F30598" w:rsidRPr="006D7A39" w14:paraId="793EED5C" w14:textId="77777777" w:rsidTr="00CC1F43">
        <w:trPr>
          <w:trHeight w:val="402"/>
        </w:trPr>
        <w:tc>
          <w:tcPr>
            <w:tcW w:w="727" w:type="dxa"/>
            <w:gridSpan w:val="2"/>
            <w:noWrap/>
            <w:vAlign w:val="center"/>
          </w:tcPr>
          <w:p w14:paraId="4F7B1497"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FD1C8F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Loại</w:t>
            </w:r>
          </w:p>
        </w:tc>
        <w:tc>
          <w:tcPr>
            <w:tcW w:w="2461" w:type="dxa"/>
            <w:noWrap/>
            <w:vAlign w:val="center"/>
          </w:tcPr>
          <w:p w14:paraId="6E17699E"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tuân thủ theo công văn số 5608/EVNNPT-KT ngày 31/12/2014 của Tổng Công ty Truyền tải Điện Quốc gia</w:t>
            </w:r>
          </w:p>
        </w:tc>
        <w:tc>
          <w:tcPr>
            <w:tcW w:w="1301" w:type="dxa"/>
            <w:gridSpan w:val="2"/>
            <w:noWrap/>
            <w:vAlign w:val="center"/>
          </w:tcPr>
          <w:p w14:paraId="133BD3F4" w14:textId="77777777" w:rsidR="00F30598" w:rsidRPr="006D7A39" w:rsidRDefault="00F30598" w:rsidP="00F30598">
            <w:pPr>
              <w:rPr>
                <w:rFonts w:asciiTheme="majorHAnsi" w:hAnsiTheme="majorHAnsi" w:cstheme="majorHAnsi"/>
                <w:sz w:val="24"/>
                <w:szCs w:val="24"/>
              </w:rPr>
            </w:pPr>
          </w:p>
        </w:tc>
      </w:tr>
      <w:tr w:rsidR="00F30598" w:rsidRPr="006D7A39" w14:paraId="27EBE903" w14:textId="77777777" w:rsidTr="00CC1F43">
        <w:trPr>
          <w:trHeight w:val="402"/>
        </w:trPr>
        <w:tc>
          <w:tcPr>
            <w:tcW w:w="727" w:type="dxa"/>
            <w:gridSpan w:val="2"/>
            <w:noWrap/>
            <w:vAlign w:val="center"/>
          </w:tcPr>
          <w:p w14:paraId="7E24EBB0"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6972B62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Tiêu chuẩn áp dụng</w:t>
            </w:r>
          </w:p>
        </w:tc>
        <w:tc>
          <w:tcPr>
            <w:tcW w:w="2461" w:type="dxa"/>
            <w:noWrap/>
            <w:vAlign w:val="center"/>
          </w:tcPr>
          <w:p w14:paraId="70C2A957" w14:textId="35A5A159"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vAlign w:val="center"/>
          </w:tcPr>
          <w:p w14:paraId="76E77121" w14:textId="77777777" w:rsidR="00F30598" w:rsidRPr="006D7A39" w:rsidRDefault="00F30598" w:rsidP="00F30598">
            <w:pPr>
              <w:rPr>
                <w:rFonts w:asciiTheme="majorHAnsi" w:hAnsiTheme="majorHAnsi" w:cstheme="majorHAnsi"/>
                <w:sz w:val="24"/>
                <w:szCs w:val="24"/>
              </w:rPr>
            </w:pPr>
          </w:p>
        </w:tc>
      </w:tr>
      <w:tr w:rsidR="00F30598" w:rsidRPr="006D7A39" w14:paraId="56F0AC6E" w14:textId="77777777" w:rsidTr="00CC1F43">
        <w:trPr>
          <w:trHeight w:val="402"/>
        </w:trPr>
        <w:tc>
          <w:tcPr>
            <w:tcW w:w="727" w:type="dxa"/>
            <w:gridSpan w:val="2"/>
            <w:noWrap/>
            <w:vAlign w:val="center"/>
          </w:tcPr>
          <w:p w14:paraId="2056F2D5"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2AE879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Nguồn tự dùng (UN)</w:t>
            </w:r>
          </w:p>
        </w:tc>
        <w:tc>
          <w:tcPr>
            <w:tcW w:w="2461" w:type="dxa"/>
            <w:noWrap/>
            <w:vAlign w:val="center"/>
          </w:tcPr>
          <w:p w14:paraId="3C942D6E"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301" w:type="dxa"/>
            <w:gridSpan w:val="2"/>
            <w:noWrap/>
            <w:vAlign w:val="center"/>
          </w:tcPr>
          <w:p w14:paraId="1B9FA7AF" w14:textId="77777777" w:rsidR="00F30598" w:rsidRPr="006D7A39" w:rsidRDefault="00F30598" w:rsidP="00F30598">
            <w:pPr>
              <w:rPr>
                <w:rFonts w:asciiTheme="majorHAnsi" w:hAnsiTheme="majorHAnsi" w:cstheme="majorHAnsi"/>
                <w:sz w:val="24"/>
                <w:szCs w:val="24"/>
              </w:rPr>
            </w:pPr>
          </w:p>
        </w:tc>
      </w:tr>
      <w:tr w:rsidR="00F30598" w:rsidRPr="006D7A39" w14:paraId="1C3F5BAB" w14:textId="77777777" w:rsidTr="00CC1F43">
        <w:trPr>
          <w:trHeight w:val="402"/>
        </w:trPr>
        <w:tc>
          <w:tcPr>
            <w:tcW w:w="727" w:type="dxa"/>
            <w:gridSpan w:val="2"/>
            <w:noWrap/>
            <w:vAlign w:val="center"/>
          </w:tcPr>
          <w:p w14:paraId="6A13D937"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6810A5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Cuộn dây:</w:t>
            </w:r>
          </w:p>
        </w:tc>
        <w:tc>
          <w:tcPr>
            <w:tcW w:w="2461" w:type="dxa"/>
            <w:noWrap/>
            <w:vAlign w:val="center"/>
          </w:tcPr>
          <w:p w14:paraId="6F769301" w14:textId="77777777" w:rsidR="00F30598" w:rsidRPr="006D7A39" w:rsidRDefault="00F30598" w:rsidP="00F30598">
            <w:pPr>
              <w:jc w:val="center"/>
              <w:rPr>
                <w:rFonts w:asciiTheme="majorHAnsi" w:hAnsiTheme="majorHAnsi" w:cstheme="majorHAnsi"/>
                <w:sz w:val="24"/>
                <w:szCs w:val="24"/>
              </w:rPr>
            </w:pPr>
          </w:p>
        </w:tc>
        <w:tc>
          <w:tcPr>
            <w:tcW w:w="1301" w:type="dxa"/>
            <w:gridSpan w:val="2"/>
            <w:noWrap/>
            <w:vAlign w:val="center"/>
          </w:tcPr>
          <w:p w14:paraId="32F280AE" w14:textId="77777777" w:rsidR="00F30598" w:rsidRPr="006D7A39" w:rsidRDefault="00F30598" w:rsidP="00F30598">
            <w:pPr>
              <w:rPr>
                <w:rFonts w:asciiTheme="majorHAnsi" w:hAnsiTheme="majorHAnsi" w:cstheme="majorHAnsi"/>
                <w:sz w:val="24"/>
                <w:szCs w:val="24"/>
              </w:rPr>
            </w:pPr>
          </w:p>
        </w:tc>
      </w:tr>
      <w:tr w:rsidR="00F30598" w:rsidRPr="006D7A39" w14:paraId="6752D3D2" w14:textId="77777777" w:rsidTr="00CC1F43">
        <w:trPr>
          <w:trHeight w:val="402"/>
        </w:trPr>
        <w:tc>
          <w:tcPr>
            <w:tcW w:w="727" w:type="dxa"/>
            <w:gridSpan w:val="2"/>
            <w:noWrap/>
            <w:vAlign w:val="center"/>
          </w:tcPr>
          <w:p w14:paraId="45AC7B66"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0506CE7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Khả năng mang điện liên tục đồng thời cả 02 cuộn dây</w:t>
            </w:r>
          </w:p>
        </w:tc>
        <w:tc>
          <w:tcPr>
            <w:tcW w:w="2461" w:type="dxa"/>
            <w:noWrap/>
            <w:vAlign w:val="center"/>
          </w:tcPr>
          <w:p w14:paraId="712AD5CF"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≥20s</w:t>
            </w:r>
          </w:p>
        </w:tc>
        <w:tc>
          <w:tcPr>
            <w:tcW w:w="1301" w:type="dxa"/>
            <w:gridSpan w:val="2"/>
            <w:noWrap/>
            <w:vAlign w:val="center"/>
          </w:tcPr>
          <w:p w14:paraId="135963B5" w14:textId="77777777" w:rsidR="00F30598" w:rsidRPr="006D7A39" w:rsidRDefault="00F30598" w:rsidP="00F30598">
            <w:pPr>
              <w:rPr>
                <w:rFonts w:asciiTheme="majorHAnsi" w:hAnsiTheme="majorHAnsi" w:cstheme="majorHAnsi"/>
                <w:sz w:val="24"/>
                <w:szCs w:val="24"/>
              </w:rPr>
            </w:pPr>
          </w:p>
        </w:tc>
      </w:tr>
      <w:tr w:rsidR="00F30598" w:rsidRPr="006D7A39" w14:paraId="62065F8A" w14:textId="77777777" w:rsidTr="00CC1F43">
        <w:trPr>
          <w:trHeight w:val="402"/>
        </w:trPr>
        <w:tc>
          <w:tcPr>
            <w:tcW w:w="727" w:type="dxa"/>
            <w:gridSpan w:val="2"/>
            <w:noWrap/>
            <w:vAlign w:val="center"/>
          </w:tcPr>
          <w:p w14:paraId="6F94FA8D"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15CD634"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Dải điện áp làm việc</w:t>
            </w:r>
          </w:p>
        </w:tc>
        <w:tc>
          <w:tcPr>
            <w:tcW w:w="2461" w:type="dxa"/>
            <w:noWrap/>
            <w:vAlign w:val="center"/>
          </w:tcPr>
          <w:p w14:paraId="219260C9"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0,8÷1,1UN</w:t>
            </w:r>
          </w:p>
        </w:tc>
        <w:tc>
          <w:tcPr>
            <w:tcW w:w="1301" w:type="dxa"/>
            <w:gridSpan w:val="2"/>
            <w:noWrap/>
            <w:vAlign w:val="center"/>
          </w:tcPr>
          <w:p w14:paraId="0797B4F9" w14:textId="77777777" w:rsidR="00F30598" w:rsidRPr="006D7A39" w:rsidRDefault="00F30598" w:rsidP="00F30598">
            <w:pPr>
              <w:rPr>
                <w:rFonts w:asciiTheme="majorHAnsi" w:hAnsiTheme="majorHAnsi" w:cstheme="majorHAnsi"/>
                <w:sz w:val="24"/>
                <w:szCs w:val="24"/>
              </w:rPr>
            </w:pPr>
          </w:p>
        </w:tc>
      </w:tr>
      <w:tr w:rsidR="00F30598" w:rsidRPr="006D7A39" w14:paraId="78526BBE" w14:textId="77777777" w:rsidTr="00CC1F43">
        <w:trPr>
          <w:trHeight w:val="402"/>
        </w:trPr>
        <w:tc>
          <w:tcPr>
            <w:tcW w:w="727" w:type="dxa"/>
            <w:gridSpan w:val="2"/>
            <w:noWrap/>
            <w:vAlign w:val="center"/>
          </w:tcPr>
          <w:p w14:paraId="298C1BFB"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7F1A46C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Trang bị diot bảo vệ quá áp cuộn dây</w:t>
            </w:r>
          </w:p>
        </w:tc>
        <w:tc>
          <w:tcPr>
            <w:tcW w:w="2461" w:type="dxa"/>
            <w:noWrap/>
            <w:vAlign w:val="center"/>
          </w:tcPr>
          <w:p w14:paraId="2E19E48F"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vAlign w:val="center"/>
          </w:tcPr>
          <w:p w14:paraId="3262187E" w14:textId="77777777" w:rsidR="00F30598" w:rsidRPr="006D7A39" w:rsidRDefault="00F30598" w:rsidP="00F30598">
            <w:pPr>
              <w:rPr>
                <w:rFonts w:asciiTheme="majorHAnsi" w:hAnsiTheme="majorHAnsi" w:cstheme="majorHAnsi"/>
                <w:sz w:val="24"/>
                <w:szCs w:val="24"/>
              </w:rPr>
            </w:pPr>
          </w:p>
        </w:tc>
      </w:tr>
      <w:tr w:rsidR="00F30598" w:rsidRPr="006D7A39" w14:paraId="11A92862" w14:textId="77777777" w:rsidTr="00CC1F43">
        <w:trPr>
          <w:trHeight w:val="402"/>
        </w:trPr>
        <w:tc>
          <w:tcPr>
            <w:tcW w:w="727" w:type="dxa"/>
            <w:gridSpan w:val="2"/>
            <w:noWrap/>
            <w:vAlign w:val="center"/>
          </w:tcPr>
          <w:p w14:paraId="0CFC4D4A"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62DCDB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Tiếp điểm:</w:t>
            </w:r>
          </w:p>
        </w:tc>
        <w:tc>
          <w:tcPr>
            <w:tcW w:w="2461" w:type="dxa"/>
            <w:noWrap/>
            <w:vAlign w:val="center"/>
          </w:tcPr>
          <w:p w14:paraId="6639203F" w14:textId="77777777" w:rsidR="00F30598" w:rsidRPr="006D7A39" w:rsidRDefault="00F30598" w:rsidP="00F30598">
            <w:pPr>
              <w:jc w:val="center"/>
              <w:rPr>
                <w:rFonts w:asciiTheme="majorHAnsi" w:hAnsiTheme="majorHAnsi" w:cstheme="majorHAnsi"/>
                <w:sz w:val="24"/>
                <w:szCs w:val="24"/>
              </w:rPr>
            </w:pPr>
          </w:p>
        </w:tc>
        <w:tc>
          <w:tcPr>
            <w:tcW w:w="1301" w:type="dxa"/>
            <w:gridSpan w:val="2"/>
            <w:noWrap/>
            <w:vAlign w:val="center"/>
          </w:tcPr>
          <w:p w14:paraId="3896F105" w14:textId="77777777" w:rsidR="00F30598" w:rsidRPr="006D7A39" w:rsidRDefault="00F30598" w:rsidP="00F30598">
            <w:pPr>
              <w:rPr>
                <w:rFonts w:asciiTheme="majorHAnsi" w:hAnsiTheme="majorHAnsi" w:cstheme="majorHAnsi"/>
                <w:sz w:val="24"/>
                <w:szCs w:val="24"/>
              </w:rPr>
            </w:pPr>
          </w:p>
        </w:tc>
      </w:tr>
      <w:tr w:rsidR="00F30598" w:rsidRPr="006D7A39" w14:paraId="5EB82162" w14:textId="77777777" w:rsidTr="00CC1F43">
        <w:trPr>
          <w:trHeight w:val="402"/>
        </w:trPr>
        <w:tc>
          <w:tcPr>
            <w:tcW w:w="727" w:type="dxa"/>
            <w:gridSpan w:val="2"/>
            <w:noWrap/>
            <w:vAlign w:val="center"/>
          </w:tcPr>
          <w:p w14:paraId="217EE9BB"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CD9724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định mức</w:t>
            </w:r>
          </w:p>
        </w:tc>
        <w:tc>
          <w:tcPr>
            <w:tcW w:w="2461" w:type="dxa"/>
            <w:noWrap/>
            <w:vAlign w:val="center"/>
          </w:tcPr>
          <w:p w14:paraId="5D01718B"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≥10A (liên tục)</w:t>
            </w:r>
          </w:p>
        </w:tc>
        <w:tc>
          <w:tcPr>
            <w:tcW w:w="1301" w:type="dxa"/>
            <w:gridSpan w:val="2"/>
            <w:noWrap/>
            <w:vAlign w:val="center"/>
          </w:tcPr>
          <w:p w14:paraId="1B6DCF58" w14:textId="77777777" w:rsidR="00F30598" w:rsidRPr="006D7A39" w:rsidRDefault="00F30598" w:rsidP="00F30598">
            <w:pPr>
              <w:rPr>
                <w:rFonts w:asciiTheme="majorHAnsi" w:hAnsiTheme="majorHAnsi" w:cstheme="majorHAnsi"/>
                <w:sz w:val="24"/>
                <w:szCs w:val="24"/>
              </w:rPr>
            </w:pPr>
          </w:p>
        </w:tc>
      </w:tr>
      <w:tr w:rsidR="00F30598" w:rsidRPr="006D7A39" w14:paraId="3C185CA0" w14:textId="77777777" w:rsidTr="00CC1F43">
        <w:trPr>
          <w:trHeight w:val="402"/>
        </w:trPr>
        <w:tc>
          <w:tcPr>
            <w:tcW w:w="727" w:type="dxa"/>
            <w:gridSpan w:val="2"/>
            <w:noWrap/>
            <w:vAlign w:val="center"/>
          </w:tcPr>
          <w:p w14:paraId="58E59234"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7A26BA6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ngắn hạn của tiếp điểm</w:t>
            </w:r>
          </w:p>
        </w:tc>
        <w:tc>
          <w:tcPr>
            <w:tcW w:w="2461" w:type="dxa"/>
            <w:noWrap/>
            <w:vAlign w:val="center"/>
          </w:tcPr>
          <w:p w14:paraId="3ACA796E"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≥30A (500ms)</w:t>
            </w:r>
          </w:p>
        </w:tc>
        <w:tc>
          <w:tcPr>
            <w:tcW w:w="1301" w:type="dxa"/>
            <w:gridSpan w:val="2"/>
            <w:noWrap/>
            <w:vAlign w:val="center"/>
          </w:tcPr>
          <w:p w14:paraId="04A153CC" w14:textId="77777777" w:rsidR="00F30598" w:rsidRPr="006D7A39" w:rsidRDefault="00F30598" w:rsidP="00F30598">
            <w:pPr>
              <w:rPr>
                <w:rFonts w:asciiTheme="majorHAnsi" w:hAnsiTheme="majorHAnsi" w:cstheme="majorHAnsi"/>
                <w:sz w:val="24"/>
                <w:szCs w:val="24"/>
              </w:rPr>
            </w:pPr>
          </w:p>
        </w:tc>
      </w:tr>
      <w:tr w:rsidR="00F30598" w:rsidRPr="006D7A39" w14:paraId="1694F8CE" w14:textId="77777777" w:rsidTr="00CC1F43">
        <w:trPr>
          <w:trHeight w:val="402"/>
        </w:trPr>
        <w:tc>
          <w:tcPr>
            <w:tcW w:w="727" w:type="dxa"/>
            <w:gridSpan w:val="2"/>
            <w:noWrap/>
            <w:vAlign w:val="center"/>
          </w:tcPr>
          <w:p w14:paraId="0DA643B7"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E8071F0"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Thời gian tác động</w:t>
            </w:r>
          </w:p>
        </w:tc>
        <w:tc>
          <w:tcPr>
            <w:tcW w:w="2461" w:type="dxa"/>
            <w:noWrap/>
            <w:vAlign w:val="center"/>
          </w:tcPr>
          <w:p w14:paraId="609FCF57"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≤10ms</w:t>
            </w:r>
          </w:p>
        </w:tc>
        <w:tc>
          <w:tcPr>
            <w:tcW w:w="1301" w:type="dxa"/>
            <w:gridSpan w:val="2"/>
            <w:noWrap/>
          </w:tcPr>
          <w:p w14:paraId="6DE21D8F" w14:textId="77777777" w:rsidR="00F30598" w:rsidRPr="006D7A39" w:rsidRDefault="00F30598" w:rsidP="00F30598">
            <w:pPr>
              <w:rPr>
                <w:rFonts w:asciiTheme="majorHAnsi" w:hAnsiTheme="majorHAnsi" w:cstheme="majorHAnsi"/>
                <w:sz w:val="24"/>
                <w:szCs w:val="24"/>
              </w:rPr>
            </w:pPr>
          </w:p>
        </w:tc>
      </w:tr>
      <w:tr w:rsidR="00F30598" w:rsidRPr="006D7A39" w14:paraId="4DB1FF6C" w14:textId="77777777" w:rsidTr="00CC1F43">
        <w:trPr>
          <w:trHeight w:val="402"/>
        </w:trPr>
        <w:tc>
          <w:tcPr>
            <w:tcW w:w="727" w:type="dxa"/>
            <w:gridSpan w:val="2"/>
            <w:noWrap/>
            <w:vAlign w:val="center"/>
          </w:tcPr>
          <w:p w14:paraId="6C19A211"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2E6B5EF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Kiểu tiếp điểm</w:t>
            </w:r>
          </w:p>
        </w:tc>
        <w:tc>
          <w:tcPr>
            <w:tcW w:w="2461" w:type="dxa"/>
            <w:noWrap/>
            <w:vAlign w:val="center"/>
          </w:tcPr>
          <w:p w14:paraId="6826D5B6"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CO</w:t>
            </w:r>
          </w:p>
        </w:tc>
        <w:tc>
          <w:tcPr>
            <w:tcW w:w="1301" w:type="dxa"/>
            <w:gridSpan w:val="2"/>
            <w:noWrap/>
          </w:tcPr>
          <w:p w14:paraId="34E198DC" w14:textId="77777777" w:rsidR="00F30598" w:rsidRPr="006D7A39" w:rsidRDefault="00F30598" w:rsidP="00F30598">
            <w:pPr>
              <w:rPr>
                <w:rFonts w:asciiTheme="majorHAnsi" w:hAnsiTheme="majorHAnsi" w:cstheme="majorHAnsi"/>
                <w:sz w:val="24"/>
                <w:szCs w:val="24"/>
              </w:rPr>
            </w:pPr>
          </w:p>
        </w:tc>
      </w:tr>
      <w:tr w:rsidR="00F30598" w:rsidRPr="006D7A39" w14:paraId="28C9E130" w14:textId="77777777" w:rsidTr="00CC1F43">
        <w:trPr>
          <w:trHeight w:val="402"/>
        </w:trPr>
        <w:tc>
          <w:tcPr>
            <w:tcW w:w="727" w:type="dxa"/>
            <w:gridSpan w:val="2"/>
            <w:noWrap/>
            <w:vAlign w:val="center"/>
          </w:tcPr>
          <w:p w14:paraId="40A0A15C"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6D5B1911"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xml:space="preserve"> Rơle phải có khả năng tự giữ trạng thái hoạt động khi bị mất nguồn nuôi hoặc khi một cuộn dây mang điện và cuộn dây còn lại tiếp tục mang điện.</w:t>
            </w:r>
          </w:p>
        </w:tc>
        <w:tc>
          <w:tcPr>
            <w:tcW w:w="2461" w:type="dxa"/>
            <w:noWrap/>
            <w:vAlign w:val="center"/>
          </w:tcPr>
          <w:p w14:paraId="5ADD886D"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FC7A31F" w14:textId="77777777" w:rsidR="00F30598" w:rsidRPr="006D7A39" w:rsidRDefault="00F30598" w:rsidP="00F30598">
            <w:pPr>
              <w:rPr>
                <w:rFonts w:asciiTheme="majorHAnsi" w:hAnsiTheme="majorHAnsi" w:cstheme="majorHAnsi"/>
                <w:sz w:val="24"/>
                <w:szCs w:val="24"/>
              </w:rPr>
            </w:pPr>
          </w:p>
        </w:tc>
      </w:tr>
      <w:tr w:rsidR="00F30598" w:rsidRPr="006D7A39" w14:paraId="4C729904" w14:textId="77777777" w:rsidTr="00CC1F43">
        <w:trPr>
          <w:trHeight w:val="402"/>
        </w:trPr>
        <w:tc>
          <w:tcPr>
            <w:tcW w:w="727" w:type="dxa"/>
            <w:gridSpan w:val="2"/>
            <w:noWrap/>
            <w:vAlign w:val="center"/>
          </w:tcPr>
          <w:p w14:paraId="63D0AAE7"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5739502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Có cờ chỉ thị trạng thái vận hành của thiết bị không phụ thuộc nguồn nuôi.</w:t>
            </w:r>
          </w:p>
        </w:tc>
        <w:tc>
          <w:tcPr>
            <w:tcW w:w="2461" w:type="dxa"/>
            <w:noWrap/>
            <w:vAlign w:val="center"/>
          </w:tcPr>
          <w:p w14:paraId="4CC5127B"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F62CD81" w14:textId="77777777" w:rsidR="00F30598" w:rsidRPr="006D7A39" w:rsidRDefault="00F30598" w:rsidP="00F30598">
            <w:pPr>
              <w:rPr>
                <w:rFonts w:asciiTheme="majorHAnsi" w:hAnsiTheme="majorHAnsi" w:cstheme="majorHAnsi"/>
                <w:sz w:val="24"/>
                <w:szCs w:val="24"/>
              </w:rPr>
            </w:pPr>
          </w:p>
        </w:tc>
      </w:tr>
      <w:tr w:rsidR="00F30598" w:rsidRPr="006D7A39" w14:paraId="18B62CFC" w14:textId="77777777" w:rsidTr="00CC1F43">
        <w:trPr>
          <w:trHeight w:val="402"/>
        </w:trPr>
        <w:tc>
          <w:tcPr>
            <w:tcW w:w="727" w:type="dxa"/>
            <w:gridSpan w:val="2"/>
            <w:noWrap/>
            <w:vAlign w:val="center"/>
          </w:tcPr>
          <w:p w14:paraId="63650F69"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70D0AA2"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tiếp điểm đầu ra/ rơ le</w:t>
            </w:r>
          </w:p>
        </w:tc>
        <w:tc>
          <w:tcPr>
            <w:tcW w:w="2461" w:type="dxa"/>
            <w:noWrap/>
            <w:vAlign w:val="center"/>
          </w:tcPr>
          <w:p w14:paraId="0A5DBA61"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Phù hợp với chức năng của mạch</w:t>
            </w:r>
          </w:p>
        </w:tc>
        <w:tc>
          <w:tcPr>
            <w:tcW w:w="1301" w:type="dxa"/>
            <w:gridSpan w:val="2"/>
            <w:noWrap/>
          </w:tcPr>
          <w:p w14:paraId="48C3C054" w14:textId="77777777" w:rsidR="00F30598" w:rsidRPr="006D7A39" w:rsidRDefault="00F30598" w:rsidP="00F30598">
            <w:pPr>
              <w:rPr>
                <w:rFonts w:asciiTheme="majorHAnsi" w:hAnsiTheme="majorHAnsi" w:cstheme="majorHAnsi"/>
                <w:sz w:val="24"/>
                <w:szCs w:val="24"/>
              </w:rPr>
            </w:pPr>
          </w:p>
        </w:tc>
      </w:tr>
      <w:tr w:rsidR="00F30598" w:rsidRPr="006D7A39" w14:paraId="4869CA76" w14:textId="77777777" w:rsidTr="00CC1F43">
        <w:trPr>
          <w:trHeight w:val="402"/>
        </w:trPr>
        <w:tc>
          <w:tcPr>
            <w:tcW w:w="727" w:type="dxa"/>
            <w:gridSpan w:val="2"/>
            <w:noWrap/>
            <w:vAlign w:val="center"/>
          </w:tcPr>
          <w:p w14:paraId="1FE88A8D"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718163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Tuổi thọ</w:t>
            </w:r>
          </w:p>
        </w:tc>
        <w:tc>
          <w:tcPr>
            <w:tcW w:w="2461" w:type="dxa"/>
            <w:noWrap/>
            <w:vAlign w:val="center"/>
          </w:tcPr>
          <w:p w14:paraId="321A2C41" w14:textId="2E2BABF9"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tuân thủ theo công văn số 5608/EVNNPT-KT ngày 31/12/2014 của Tổng Công ty Truyền tải Điện Quốc gia</w:t>
            </w:r>
          </w:p>
        </w:tc>
        <w:tc>
          <w:tcPr>
            <w:tcW w:w="1301" w:type="dxa"/>
            <w:gridSpan w:val="2"/>
            <w:noWrap/>
          </w:tcPr>
          <w:p w14:paraId="31208A63" w14:textId="77777777" w:rsidR="00F30598" w:rsidRPr="006D7A39" w:rsidRDefault="00F30598" w:rsidP="00F30598">
            <w:pPr>
              <w:rPr>
                <w:rFonts w:asciiTheme="majorHAnsi" w:hAnsiTheme="majorHAnsi" w:cstheme="majorHAnsi"/>
                <w:sz w:val="24"/>
                <w:szCs w:val="24"/>
              </w:rPr>
            </w:pPr>
          </w:p>
        </w:tc>
      </w:tr>
      <w:tr w:rsidR="00F30598" w:rsidRPr="006D7A39" w14:paraId="4E44DBE2" w14:textId="77777777" w:rsidTr="00CC1F43">
        <w:trPr>
          <w:trHeight w:val="402"/>
        </w:trPr>
        <w:tc>
          <w:tcPr>
            <w:tcW w:w="727" w:type="dxa"/>
            <w:gridSpan w:val="2"/>
            <w:noWrap/>
            <w:vAlign w:val="center"/>
          </w:tcPr>
          <w:p w14:paraId="1D88EA2F"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288CD45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Khả năng chịu dòng ngắn mạch</w:t>
            </w:r>
          </w:p>
        </w:tc>
        <w:tc>
          <w:tcPr>
            <w:tcW w:w="2461" w:type="dxa"/>
            <w:noWrap/>
            <w:vAlign w:val="center"/>
          </w:tcPr>
          <w:p w14:paraId="3DBA90C1"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301" w:type="dxa"/>
            <w:gridSpan w:val="2"/>
            <w:noWrap/>
          </w:tcPr>
          <w:p w14:paraId="395007B7" w14:textId="77777777" w:rsidR="00F30598" w:rsidRPr="006D7A39" w:rsidRDefault="00F30598" w:rsidP="00F30598">
            <w:pPr>
              <w:rPr>
                <w:rFonts w:asciiTheme="majorHAnsi" w:hAnsiTheme="majorHAnsi" w:cstheme="majorHAnsi"/>
                <w:sz w:val="24"/>
                <w:szCs w:val="24"/>
              </w:rPr>
            </w:pPr>
          </w:p>
        </w:tc>
      </w:tr>
      <w:tr w:rsidR="00F30598" w:rsidRPr="006D7A39" w14:paraId="54D8CFBA" w14:textId="77777777" w:rsidTr="00CC1F43">
        <w:trPr>
          <w:trHeight w:val="402"/>
        </w:trPr>
        <w:tc>
          <w:tcPr>
            <w:tcW w:w="727" w:type="dxa"/>
            <w:gridSpan w:val="2"/>
            <w:noWrap/>
            <w:vAlign w:val="center"/>
          </w:tcPr>
          <w:p w14:paraId="42B4563A"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B5CC2D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Khả năng chịu quá áp</w:t>
            </w:r>
          </w:p>
        </w:tc>
        <w:tc>
          <w:tcPr>
            <w:tcW w:w="2461" w:type="dxa"/>
            <w:noWrap/>
            <w:vAlign w:val="center"/>
          </w:tcPr>
          <w:p w14:paraId="50AB8ECB"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ghi rõ</w:t>
            </w:r>
          </w:p>
        </w:tc>
        <w:tc>
          <w:tcPr>
            <w:tcW w:w="1301" w:type="dxa"/>
            <w:gridSpan w:val="2"/>
            <w:noWrap/>
          </w:tcPr>
          <w:p w14:paraId="6091CFAB" w14:textId="77777777" w:rsidR="00F30598" w:rsidRPr="006D7A39" w:rsidRDefault="00F30598" w:rsidP="00F30598">
            <w:pPr>
              <w:rPr>
                <w:rFonts w:asciiTheme="majorHAnsi" w:hAnsiTheme="majorHAnsi" w:cstheme="majorHAnsi"/>
                <w:sz w:val="24"/>
                <w:szCs w:val="24"/>
              </w:rPr>
            </w:pPr>
          </w:p>
        </w:tc>
      </w:tr>
      <w:tr w:rsidR="00F30598" w:rsidRPr="006D7A39" w14:paraId="47860156" w14:textId="77777777" w:rsidTr="00CC1F43">
        <w:trPr>
          <w:trHeight w:val="402"/>
        </w:trPr>
        <w:tc>
          <w:tcPr>
            <w:tcW w:w="727" w:type="dxa"/>
            <w:gridSpan w:val="2"/>
            <w:noWrap/>
            <w:vAlign w:val="center"/>
          </w:tcPr>
          <w:p w14:paraId="1CA5EF09"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24CFE54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lượng</w:t>
            </w:r>
          </w:p>
        </w:tc>
        <w:tc>
          <w:tcPr>
            <w:tcW w:w="2461" w:type="dxa"/>
            <w:noWrap/>
            <w:vAlign w:val="center"/>
          </w:tcPr>
          <w:p w14:paraId="569C2A7D"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Đủ dùng cho các mạch chuyển đổi mạch dòng, áp, mạch cắt, mạch tín hiệu.</w:t>
            </w:r>
          </w:p>
        </w:tc>
        <w:tc>
          <w:tcPr>
            <w:tcW w:w="1301" w:type="dxa"/>
            <w:gridSpan w:val="2"/>
            <w:noWrap/>
          </w:tcPr>
          <w:p w14:paraId="4016D8C0" w14:textId="77777777" w:rsidR="00F30598" w:rsidRPr="006D7A39" w:rsidRDefault="00F30598" w:rsidP="00F30598">
            <w:pPr>
              <w:rPr>
                <w:rFonts w:asciiTheme="majorHAnsi" w:hAnsiTheme="majorHAnsi" w:cstheme="majorHAnsi"/>
                <w:sz w:val="24"/>
                <w:szCs w:val="24"/>
              </w:rPr>
            </w:pPr>
          </w:p>
        </w:tc>
      </w:tr>
      <w:tr w:rsidR="00F30598" w:rsidRPr="006D7A39" w14:paraId="6ED11095" w14:textId="77777777" w:rsidTr="00CC1F43">
        <w:trPr>
          <w:trHeight w:val="402"/>
        </w:trPr>
        <w:tc>
          <w:tcPr>
            <w:tcW w:w="727" w:type="dxa"/>
            <w:gridSpan w:val="2"/>
            <w:noWrap/>
            <w:vAlign w:val="center"/>
          </w:tcPr>
          <w:p w14:paraId="7AEE13EF"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A7FB3E8" w14:textId="77777777" w:rsidR="00F30598" w:rsidRPr="006D7A39" w:rsidRDefault="00F30598" w:rsidP="00F30598">
            <w:pPr>
              <w:rPr>
                <w:rFonts w:asciiTheme="majorHAnsi" w:hAnsiTheme="majorHAnsi" w:cstheme="majorHAnsi"/>
                <w:sz w:val="24"/>
                <w:szCs w:val="24"/>
              </w:rPr>
            </w:pPr>
          </w:p>
        </w:tc>
        <w:tc>
          <w:tcPr>
            <w:tcW w:w="2461" w:type="dxa"/>
            <w:noWrap/>
            <w:vAlign w:val="center"/>
          </w:tcPr>
          <w:p w14:paraId="30259D54" w14:textId="77777777" w:rsidR="00F30598" w:rsidRPr="006D7A39" w:rsidRDefault="00F30598" w:rsidP="00F30598">
            <w:pPr>
              <w:rPr>
                <w:rFonts w:asciiTheme="majorHAnsi" w:hAnsiTheme="majorHAnsi" w:cstheme="majorHAnsi"/>
                <w:sz w:val="24"/>
                <w:szCs w:val="24"/>
              </w:rPr>
            </w:pPr>
          </w:p>
        </w:tc>
        <w:tc>
          <w:tcPr>
            <w:tcW w:w="1301" w:type="dxa"/>
            <w:gridSpan w:val="2"/>
            <w:noWrap/>
          </w:tcPr>
          <w:p w14:paraId="2E117563" w14:textId="77777777" w:rsidR="00F30598" w:rsidRPr="006D7A39" w:rsidRDefault="00F30598" w:rsidP="00F30598">
            <w:pPr>
              <w:rPr>
                <w:rFonts w:asciiTheme="majorHAnsi" w:hAnsiTheme="majorHAnsi" w:cstheme="majorHAnsi"/>
                <w:sz w:val="24"/>
                <w:szCs w:val="24"/>
              </w:rPr>
            </w:pPr>
          </w:p>
        </w:tc>
      </w:tr>
      <w:tr w:rsidR="00F30598" w:rsidRPr="006D7A39" w14:paraId="7322C9AF" w14:textId="77777777" w:rsidTr="00CC1F43">
        <w:trPr>
          <w:trHeight w:val="402"/>
        </w:trPr>
        <w:tc>
          <w:tcPr>
            <w:tcW w:w="727" w:type="dxa"/>
            <w:gridSpan w:val="2"/>
            <w:noWrap/>
            <w:vAlign w:val="center"/>
          </w:tcPr>
          <w:p w14:paraId="6576181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8.2</w:t>
            </w:r>
          </w:p>
        </w:tc>
        <w:tc>
          <w:tcPr>
            <w:tcW w:w="4890" w:type="dxa"/>
            <w:noWrap/>
            <w:vAlign w:val="center"/>
          </w:tcPr>
          <w:p w14:paraId="7E8817A1"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Rơ le trung gian</w:t>
            </w:r>
          </w:p>
        </w:tc>
        <w:tc>
          <w:tcPr>
            <w:tcW w:w="2461" w:type="dxa"/>
            <w:noWrap/>
            <w:vAlign w:val="center"/>
          </w:tcPr>
          <w:p w14:paraId="45FF686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7256485B" w14:textId="77777777" w:rsidR="00F30598" w:rsidRPr="006D7A39" w:rsidRDefault="00F30598" w:rsidP="00F30598">
            <w:pPr>
              <w:rPr>
                <w:rFonts w:asciiTheme="majorHAnsi" w:hAnsiTheme="majorHAnsi" w:cstheme="majorHAnsi"/>
                <w:sz w:val="24"/>
                <w:szCs w:val="24"/>
              </w:rPr>
            </w:pPr>
          </w:p>
        </w:tc>
      </w:tr>
      <w:tr w:rsidR="00F30598" w:rsidRPr="006D7A39" w14:paraId="4C8BD7F0" w14:textId="77777777" w:rsidTr="00CC1F43">
        <w:trPr>
          <w:trHeight w:val="402"/>
        </w:trPr>
        <w:tc>
          <w:tcPr>
            <w:tcW w:w="727" w:type="dxa"/>
            <w:gridSpan w:val="2"/>
            <w:noWrap/>
            <w:vAlign w:val="center"/>
          </w:tcPr>
          <w:p w14:paraId="18A03DE1"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5672AB9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vAlign w:val="center"/>
          </w:tcPr>
          <w:p w14:paraId="082DAB4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5B1194F1" w14:textId="77777777" w:rsidR="00F30598" w:rsidRPr="006D7A39" w:rsidRDefault="00F30598" w:rsidP="00F30598">
            <w:pPr>
              <w:rPr>
                <w:rFonts w:asciiTheme="majorHAnsi" w:hAnsiTheme="majorHAnsi" w:cstheme="majorHAnsi"/>
                <w:sz w:val="24"/>
                <w:szCs w:val="24"/>
              </w:rPr>
            </w:pPr>
          </w:p>
        </w:tc>
      </w:tr>
      <w:tr w:rsidR="00F30598" w:rsidRPr="006D7A39" w14:paraId="54D5F9C0" w14:textId="77777777" w:rsidTr="00CC1F43">
        <w:trPr>
          <w:trHeight w:val="402"/>
        </w:trPr>
        <w:tc>
          <w:tcPr>
            <w:tcW w:w="727" w:type="dxa"/>
            <w:gridSpan w:val="2"/>
            <w:noWrap/>
            <w:vAlign w:val="center"/>
          </w:tcPr>
          <w:p w14:paraId="2BE7EBBA"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7B4B1AB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Loại</w:t>
            </w:r>
          </w:p>
        </w:tc>
        <w:tc>
          <w:tcPr>
            <w:tcW w:w="2461" w:type="dxa"/>
            <w:noWrap/>
            <w:vAlign w:val="center"/>
          </w:tcPr>
          <w:p w14:paraId="0B4D61D0" w14:textId="77777777" w:rsidR="00F30598" w:rsidRPr="006D7A39" w:rsidRDefault="00F30598" w:rsidP="00F30598">
            <w:pPr>
              <w:jc w:val="both"/>
              <w:rPr>
                <w:rFonts w:asciiTheme="majorHAnsi" w:hAnsiTheme="majorHAnsi" w:cstheme="majorHAnsi"/>
                <w:sz w:val="24"/>
                <w:szCs w:val="24"/>
              </w:rPr>
            </w:pPr>
            <w:r w:rsidRPr="006D7A39">
              <w:rPr>
                <w:rFonts w:asciiTheme="majorHAnsi" w:hAnsiTheme="majorHAnsi" w:cstheme="majorHAnsi"/>
                <w:sz w:val="24"/>
                <w:szCs w:val="24"/>
              </w:rPr>
              <w:t xml:space="preserve">tuân thủ theo công văn số 5608/EVNNPT-KT ngày 31/12/2014 của Tổng Công ty Truyền tải Điện Quốc gia </w:t>
            </w:r>
          </w:p>
          <w:p w14:paraId="32AE0F00"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mô tả chủng loại rơ le</w:t>
            </w:r>
          </w:p>
        </w:tc>
        <w:tc>
          <w:tcPr>
            <w:tcW w:w="1301" w:type="dxa"/>
            <w:gridSpan w:val="2"/>
            <w:noWrap/>
          </w:tcPr>
          <w:p w14:paraId="5A8253CE" w14:textId="77777777" w:rsidR="00F30598" w:rsidRPr="006D7A39" w:rsidRDefault="00F30598" w:rsidP="00F30598">
            <w:pPr>
              <w:rPr>
                <w:rFonts w:asciiTheme="majorHAnsi" w:hAnsiTheme="majorHAnsi" w:cstheme="majorHAnsi"/>
                <w:sz w:val="24"/>
                <w:szCs w:val="24"/>
              </w:rPr>
            </w:pPr>
          </w:p>
        </w:tc>
      </w:tr>
      <w:tr w:rsidR="00F30598" w:rsidRPr="006D7A39" w14:paraId="57381E99" w14:textId="77777777" w:rsidTr="00CC1F43">
        <w:trPr>
          <w:trHeight w:val="402"/>
        </w:trPr>
        <w:tc>
          <w:tcPr>
            <w:tcW w:w="727" w:type="dxa"/>
            <w:gridSpan w:val="2"/>
            <w:noWrap/>
            <w:vAlign w:val="center"/>
          </w:tcPr>
          <w:p w14:paraId="2FDB1484"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02AED6A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Tiêu chuẩn áp dụng</w:t>
            </w:r>
          </w:p>
        </w:tc>
        <w:tc>
          <w:tcPr>
            <w:tcW w:w="2461" w:type="dxa"/>
            <w:noWrap/>
            <w:vAlign w:val="center"/>
          </w:tcPr>
          <w:p w14:paraId="086DC88C" w14:textId="5C7144B9"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76B34A59" w14:textId="77777777" w:rsidR="00F30598" w:rsidRPr="006D7A39" w:rsidRDefault="00F30598" w:rsidP="00F30598">
            <w:pPr>
              <w:rPr>
                <w:rFonts w:asciiTheme="majorHAnsi" w:hAnsiTheme="majorHAnsi" w:cstheme="majorHAnsi"/>
                <w:sz w:val="24"/>
                <w:szCs w:val="24"/>
              </w:rPr>
            </w:pPr>
          </w:p>
        </w:tc>
      </w:tr>
      <w:tr w:rsidR="00F30598" w:rsidRPr="006D7A39" w14:paraId="7CEC3899" w14:textId="77777777" w:rsidTr="00CC1F43">
        <w:trPr>
          <w:trHeight w:val="402"/>
        </w:trPr>
        <w:tc>
          <w:tcPr>
            <w:tcW w:w="727" w:type="dxa"/>
            <w:gridSpan w:val="2"/>
            <w:noWrap/>
            <w:vAlign w:val="center"/>
          </w:tcPr>
          <w:p w14:paraId="1EFAC241"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4FAF5F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Nguồn tự dùng (Uaux.)</w:t>
            </w:r>
          </w:p>
        </w:tc>
        <w:tc>
          <w:tcPr>
            <w:tcW w:w="2461" w:type="dxa"/>
            <w:noWrap/>
            <w:vAlign w:val="center"/>
          </w:tcPr>
          <w:p w14:paraId="7ABA7046"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220VDC</w:t>
            </w:r>
          </w:p>
        </w:tc>
        <w:tc>
          <w:tcPr>
            <w:tcW w:w="1301" w:type="dxa"/>
            <w:gridSpan w:val="2"/>
            <w:noWrap/>
          </w:tcPr>
          <w:p w14:paraId="5D721714" w14:textId="77777777" w:rsidR="00F30598" w:rsidRPr="006D7A39" w:rsidRDefault="00F30598" w:rsidP="00F30598">
            <w:pPr>
              <w:rPr>
                <w:rFonts w:asciiTheme="majorHAnsi" w:hAnsiTheme="majorHAnsi" w:cstheme="majorHAnsi"/>
                <w:sz w:val="24"/>
                <w:szCs w:val="24"/>
              </w:rPr>
            </w:pPr>
          </w:p>
        </w:tc>
      </w:tr>
      <w:tr w:rsidR="00F30598" w:rsidRPr="006D7A39" w14:paraId="3E3654CB" w14:textId="77777777" w:rsidTr="00CC1F43">
        <w:trPr>
          <w:trHeight w:val="402"/>
        </w:trPr>
        <w:tc>
          <w:tcPr>
            <w:tcW w:w="727" w:type="dxa"/>
            <w:gridSpan w:val="2"/>
            <w:noWrap/>
            <w:vAlign w:val="center"/>
          </w:tcPr>
          <w:p w14:paraId="0D4439B9"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0D6736A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Cuộn dây:</w:t>
            </w:r>
          </w:p>
        </w:tc>
        <w:tc>
          <w:tcPr>
            <w:tcW w:w="2461" w:type="dxa"/>
            <w:noWrap/>
            <w:vAlign w:val="center"/>
          </w:tcPr>
          <w:p w14:paraId="4BA8E409" w14:textId="77777777" w:rsidR="00F30598" w:rsidRPr="006D7A39" w:rsidRDefault="00F30598" w:rsidP="00F30598">
            <w:pPr>
              <w:jc w:val="center"/>
              <w:rPr>
                <w:rFonts w:asciiTheme="majorHAnsi" w:hAnsiTheme="majorHAnsi" w:cstheme="majorHAnsi"/>
                <w:sz w:val="24"/>
                <w:szCs w:val="24"/>
              </w:rPr>
            </w:pPr>
          </w:p>
        </w:tc>
        <w:tc>
          <w:tcPr>
            <w:tcW w:w="1301" w:type="dxa"/>
            <w:gridSpan w:val="2"/>
            <w:noWrap/>
          </w:tcPr>
          <w:p w14:paraId="294103AA" w14:textId="77777777" w:rsidR="00F30598" w:rsidRPr="006D7A39" w:rsidRDefault="00F30598" w:rsidP="00F30598">
            <w:pPr>
              <w:rPr>
                <w:rFonts w:asciiTheme="majorHAnsi" w:hAnsiTheme="majorHAnsi" w:cstheme="majorHAnsi"/>
                <w:sz w:val="24"/>
                <w:szCs w:val="24"/>
              </w:rPr>
            </w:pPr>
          </w:p>
        </w:tc>
      </w:tr>
      <w:tr w:rsidR="00F30598" w:rsidRPr="006D7A39" w14:paraId="6CC4F2DF" w14:textId="77777777" w:rsidTr="00CC1F43">
        <w:trPr>
          <w:trHeight w:val="402"/>
        </w:trPr>
        <w:tc>
          <w:tcPr>
            <w:tcW w:w="727" w:type="dxa"/>
            <w:gridSpan w:val="2"/>
            <w:noWrap/>
            <w:vAlign w:val="center"/>
          </w:tcPr>
          <w:p w14:paraId="455FC6E3"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065DD5D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Có khả năng mang điện liên tục</w:t>
            </w:r>
          </w:p>
        </w:tc>
        <w:tc>
          <w:tcPr>
            <w:tcW w:w="2461" w:type="dxa"/>
            <w:noWrap/>
            <w:vAlign w:val="center"/>
          </w:tcPr>
          <w:p w14:paraId="58E0AD95"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3E70143B" w14:textId="77777777" w:rsidR="00F30598" w:rsidRPr="006D7A39" w:rsidRDefault="00F30598" w:rsidP="00F30598">
            <w:pPr>
              <w:rPr>
                <w:rFonts w:asciiTheme="majorHAnsi" w:hAnsiTheme="majorHAnsi" w:cstheme="majorHAnsi"/>
                <w:sz w:val="24"/>
                <w:szCs w:val="24"/>
              </w:rPr>
            </w:pPr>
          </w:p>
        </w:tc>
      </w:tr>
      <w:tr w:rsidR="00F30598" w:rsidRPr="006D7A39" w14:paraId="2936B236" w14:textId="77777777" w:rsidTr="00CC1F43">
        <w:trPr>
          <w:trHeight w:val="402"/>
        </w:trPr>
        <w:tc>
          <w:tcPr>
            <w:tcW w:w="727" w:type="dxa"/>
            <w:gridSpan w:val="2"/>
            <w:noWrap/>
            <w:vAlign w:val="center"/>
          </w:tcPr>
          <w:p w14:paraId="5AA6543D"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39FA927C"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Dãi điện áp làm việc</w:t>
            </w:r>
          </w:p>
        </w:tc>
        <w:tc>
          <w:tcPr>
            <w:tcW w:w="2461" w:type="dxa"/>
            <w:noWrap/>
            <w:vAlign w:val="center"/>
          </w:tcPr>
          <w:p w14:paraId="5CD26F38"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0,8÷1,1UN</w:t>
            </w:r>
          </w:p>
        </w:tc>
        <w:tc>
          <w:tcPr>
            <w:tcW w:w="1301" w:type="dxa"/>
            <w:gridSpan w:val="2"/>
            <w:noWrap/>
          </w:tcPr>
          <w:p w14:paraId="10019ED3" w14:textId="77777777" w:rsidR="00F30598" w:rsidRPr="006D7A39" w:rsidRDefault="00F30598" w:rsidP="00F30598">
            <w:pPr>
              <w:rPr>
                <w:rFonts w:asciiTheme="majorHAnsi" w:hAnsiTheme="majorHAnsi" w:cstheme="majorHAnsi"/>
                <w:sz w:val="24"/>
                <w:szCs w:val="24"/>
              </w:rPr>
            </w:pPr>
          </w:p>
        </w:tc>
      </w:tr>
      <w:tr w:rsidR="00F30598" w:rsidRPr="006D7A39" w14:paraId="641C01F2" w14:textId="77777777" w:rsidTr="00CC1F43">
        <w:trPr>
          <w:trHeight w:val="402"/>
        </w:trPr>
        <w:tc>
          <w:tcPr>
            <w:tcW w:w="727" w:type="dxa"/>
            <w:gridSpan w:val="2"/>
            <w:noWrap/>
            <w:vAlign w:val="center"/>
          </w:tcPr>
          <w:p w14:paraId="325F85E1"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59FCE6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Trang bị diot bảo vệ quá áp cuộn dây</w:t>
            </w:r>
          </w:p>
        </w:tc>
        <w:tc>
          <w:tcPr>
            <w:tcW w:w="2461" w:type="dxa"/>
            <w:noWrap/>
            <w:vAlign w:val="center"/>
          </w:tcPr>
          <w:p w14:paraId="2EBEDC3A"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6B13727C" w14:textId="77777777" w:rsidR="00F30598" w:rsidRPr="006D7A39" w:rsidRDefault="00F30598" w:rsidP="00F30598">
            <w:pPr>
              <w:rPr>
                <w:rFonts w:asciiTheme="majorHAnsi" w:hAnsiTheme="majorHAnsi" w:cstheme="majorHAnsi"/>
                <w:sz w:val="24"/>
                <w:szCs w:val="24"/>
              </w:rPr>
            </w:pPr>
          </w:p>
        </w:tc>
      </w:tr>
      <w:tr w:rsidR="00F30598" w:rsidRPr="006D7A39" w14:paraId="0D3C8342" w14:textId="77777777" w:rsidTr="00CC1F43">
        <w:trPr>
          <w:trHeight w:val="402"/>
        </w:trPr>
        <w:tc>
          <w:tcPr>
            <w:tcW w:w="727" w:type="dxa"/>
            <w:gridSpan w:val="2"/>
            <w:noWrap/>
            <w:vAlign w:val="center"/>
          </w:tcPr>
          <w:p w14:paraId="21838758"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DEBFA0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Tiếp điểm:</w:t>
            </w:r>
          </w:p>
        </w:tc>
        <w:tc>
          <w:tcPr>
            <w:tcW w:w="2461" w:type="dxa"/>
            <w:noWrap/>
            <w:vAlign w:val="center"/>
          </w:tcPr>
          <w:p w14:paraId="70E4E90A" w14:textId="77777777" w:rsidR="00F30598" w:rsidRPr="006D7A39" w:rsidRDefault="00F30598" w:rsidP="00F30598">
            <w:pPr>
              <w:jc w:val="center"/>
              <w:rPr>
                <w:rFonts w:asciiTheme="majorHAnsi" w:hAnsiTheme="majorHAnsi" w:cstheme="majorHAnsi"/>
                <w:sz w:val="24"/>
                <w:szCs w:val="24"/>
              </w:rPr>
            </w:pPr>
          </w:p>
        </w:tc>
        <w:tc>
          <w:tcPr>
            <w:tcW w:w="1301" w:type="dxa"/>
            <w:gridSpan w:val="2"/>
            <w:noWrap/>
          </w:tcPr>
          <w:p w14:paraId="18CD0B70" w14:textId="77777777" w:rsidR="00F30598" w:rsidRPr="006D7A39" w:rsidRDefault="00F30598" w:rsidP="00F30598">
            <w:pPr>
              <w:rPr>
                <w:rFonts w:asciiTheme="majorHAnsi" w:hAnsiTheme="majorHAnsi" w:cstheme="majorHAnsi"/>
                <w:sz w:val="24"/>
                <w:szCs w:val="24"/>
              </w:rPr>
            </w:pPr>
          </w:p>
        </w:tc>
      </w:tr>
      <w:tr w:rsidR="00F30598" w:rsidRPr="006D7A39" w14:paraId="747D0CC8" w14:textId="77777777" w:rsidTr="00CC1F43">
        <w:trPr>
          <w:trHeight w:val="402"/>
        </w:trPr>
        <w:tc>
          <w:tcPr>
            <w:tcW w:w="727" w:type="dxa"/>
            <w:gridSpan w:val="2"/>
            <w:noWrap/>
            <w:vAlign w:val="center"/>
          </w:tcPr>
          <w:p w14:paraId="65843DF6"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D49EF0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định mức</w:t>
            </w:r>
          </w:p>
        </w:tc>
        <w:tc>
          <w:tcPr>
            <w:tcW w:w="2461" w:type="dxa"/>
            <w:noWrap/>
            <w:vAlign w:val="center"/>
          </w:tcPr>
          <w:p w14:paraId="38644952"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≥5A (liên tục)</w:t>
            </w:r>
          </w:p>
        </w:tc>
        <w:tc>
          <w:tcPr>
            <w:tcW w:w="1301" w:type="dxa"/>
            <w:gridSpan w:val="2"/>
            <w:noWrap/>
          </w:tcPr>
          <w:p w14:paraId="7A5D9DD6" w14:textId="77777777" w:rsidR="00F30598" w:rsidRPr="006D7A39" w:rsidRDefault="00F30598" w:rsidP="00F30598">
            <w:pPr>
              <w:rPr>
                <w:rFonts w:asciiTheme="majorHAnsi" w:hAnsiTheme="majorHAnsi" w:cstheme="majorHAnsi"/>
                <w:sz w:val="24"/>
                <w:szCs w:val="24"/>
              </w:rPr>
            </w:pPr>
          </w:p>
        </w:tc>
      </w:tr>
      <w:tr w:rsidR="00F30598" w:rsidRPr="006D7A39" w14:paraId="62C8A28E" w14:textId="77777777" w:rsidTr="00CC1F43">
        <w:trPr>
          <w:trHeight w:val="402"/>
        </w:trPr>
        <w:tc>
          <w:tcPr>
            <w:tcW w:w="727" w:type="dxa"/>
            <w:gridSpan w:val="2"/>
            <w:noWrap/>
            <w:vAlign w:val="center"/>
          </w:tcPr>
          <w:p w14:paraId="7C60402D"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38AF15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ngắn hạn của tiếp điểm</w:t>
            </w:r>
          </w:p>
        </w:tc>
        <w:tc>
          <w:tcPr>
            <w:tcW w:w="2461" w:type="dxa"/>
            <w:noWrap/>
            <w:vAlign w:val="center"/>
          </w:tcPr>
          <w:p w14:paraId="545A4FBB" w14:textId="77777777" w:rsidR="00F30598" w:rsidRPr="006D7A39" w:rsidRDefault="00F30598" w:rsidP="00F30598">
            <w:pPr>
              <w:jc w:val="center"/>
              <w:rPr>
                <w:rFonts w:asciiTheme="majorHAnsi" w:hAnsiTheme="majorHAnsi" w:cstheme="majorHAnsi"/>
                <w:sz w:val="24"/>
                <w:szCs w:val="24"/>
              </w:rPr>
            </w:pPr>
            <w:r w:rsidRPr="006D7A39">
              <w:rPr>
                <w:rFonts w:asciiTheme="majorHAnsi" w:hAnsiTheme="majorHAnsi" w:cstheme="majorHAnsi"/>
                <w:sz w:val="24"/>
                <w:szCs w:val="24"/>
              </w:rPr>
              <w:t>≥30A (500ms)</w:t>
            </w:r>
          </w:p>
        </w:tc>
        <w:tc>
          <w:tcPr>
            <w:tcW w:w="1301" w:type="dxa"/>
            <w:gridSpan w:val="2"/>
            <w:noWrap/>
          </w:tcPr>
          <w:p w14:paraId="27B195B2" w14:textId="77777777" w:rsidR="00F30598" w:rsidRPr="006D7A39" w:rsidRDefault="00F30598" w:rsidP="00F30598">
            <w:pPr>
              <w:rPr>
                <w:rFonts w:asciiTheme="majorHAnsi" w:hAnsiTheme="majorHAnsi" w:cstheme="majorHAnsi"/>
                <w:sz w:val="24"/>
                <w:szCs w:val="24"/>
              </w:rPr>
            </w:pPr>
          </w:p>
        </w:tc>
      </w:tr>
      <w:tr w:rsidR="00F30598" w:rsidRPr="006D7A39" w14:paraId="702FA9A5" w14:textId="77777777" w:rsidTr="00CC1F43">
        <w:trPr>
          <w:trHeight w:val="402"/>
        </w:trPr>
        <w:tc>
          <w:tcPr>
            <w:tcW w:w="727" w:type="dxa"/>
            <w:gridSpan w:val="2"/>
            <w:noWrap/>
            <w:vAlign w:val="center"/>
          </w:tcPr>
          <w:p w14:paraId="46111A12"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19220161"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Thời gian tác động:</w:t>
            </w:r>
          </w:p>
        </w:tc>
        <w:tc>
          <w:tcPr>
            <w:tcW w:w="2461" w:type="dxa"/>
            <w:noWrap/>
            <w:vAlign w:val="center"/>
          </w:tcPr>
          <w:p w14:paraId="489B9BBD" w14:textId="77777777" w:rsidR="00F30598" w:rsidRPr="006D7A39" w:rsidRDefault="00F30598" w:rsidP="00F30598">
            <w:pPr>
              <w:jc w:val="both"/>
              <w:rPr>
                <w:rFonts w:asciiTheme="majorHAnsi" w:hAnsiTheme="majorHAnsi" w:cstheme="majorHAnsi"/>
                <w:sz w:val="24"/>
                <w:szCs w:val="24"/>
              </w:rPr>
            </w:pPr>
            <w:r w:rsidRPr="006D7A39">
              <w:rPr>
                <w:rFonts w:asciiTheme="majorHAnsi" w:hAnsiTheme="majorHAnsi" w:cstheme="majorHAnsi"/>
                <w:sz w:val="24"/>
                <w:szCs w:val="24"/>
              </w:rPr>
              <w:t>≤40ms cho mạch tín hiệu;</w:t>
            </w:r>
          </w:p>
          <w:p w14:paraId="14B26FAA" w14:textId="77777777" w:rsidR="00F30598" w:rsidRPr="006D7A39" w:rsidRDefault="00F30598" w:rsidP="00F30598">
            <w:pPr>
              <w:jc w:val="both"/>
              <w:rPr>
                <w:rFonts w:asciiTheme="majorHAnsi" w:hAnsiTheme="majorHAnsi" w:cstheme="majorHAnsi"/>
                <w:sz w:val="24"/>
                <w:szCs w:val="24"/>
              </w:rPr>
            </w:pPr>
            <w:r w:rsidRPr="006D7A39">
              <w:rPr>
                <w:rFonts w:asciiTheme="majorHAnsi" w:hAnsiTheme="majorHAnsi" w:cstheme="majorHAnsi"/>
                <w:sz w:val="24"/>
                <w:szCs w:val="24"/>
              </w:rPr>
              <w:t>≤10ms cho mạch cắt máy cắt, mạch lặp lại tín hiệu cắt từ bảo vệ và các mạch khác cần tốc độ chuyển mạch cao </w:t>
            </w:r>
          </w:p>
        </w:tc>
        <w:tc>
          <w:tcPr>
            <w:tcW w:w="1301" w:type="dxa"/>
            <w:gridSpan w:val="2"/>
            <w:noWrap/>
          </w:tcPr>
          <w:p w14:paraId="1C72839C" w14:textId="77777777" w:rsidR="00F30598" w:rsidRPr="006D7A39" w:rsidRDefault="00F30598" w:rsidP="00F30598">
            <w:pPr>
              <w:rPr>
                <w:rFonts w:asciiTheme="majorHAnsi" w:hAnsiTheme="majorHAnsi" w:cstheme="majorHAnsi"/>
                <w:sz w:val="24"/>
                <w:szCs w:val="24"/>
              </w:rPr>
            </w:pPr>
          </w:p>
        </w:tc>
      </w:tr>
      <w:tr w:rsidR="00F30598" w:rsidRPr="006D7A39" w14:paraId="01E5FF3A" w14:textId="77777777" w:rsidTr="00CC1F43">
        <w:trPr>
          <w:trHeight w:val="402"/>
        </w:trPr>
        <w:tc>
          <w:tcPr>
            <w:tcW w:w="727" w:type="dxa"/>
            <w:gridSpan w:val="2"/>
            <w:noWrap/>
            <w:vAlign w:val="center"/>
          </w:tcPr>
          <w:p w14:paraId="6F8C250F"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6E76B60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Khả năng chịu dòng ngắn mạch</w:t>
            </w:r>
          </w:p>
        </w:tc>
        <w:tc>
          <w:tcPr>
            <w:tcW w:w="2461" w:type="dxa"/>
            <w:noWrap/>
            <w:vAlign w:val="center"/>
          </w:tcPr>
          <w:p w14:paraId="5B32BF1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ghi rõ</w:t>
            </w:r>
          </w:p>
        </w:tc>
        <w:tc>
          <w:tcPr>
            <w:tcW w:w="1301" w:type="dxa"/>
            <w:gridSpan w:val="2"/>
            <w:noWrap/>
          </w:tcPr>
          <w:p w14:paraId="44DA3311" w14:textId="77777777" w:rsidR="00F30598" w:rsidRPr="006D7A39" w:rsidRDefault="00F30598" w:rsidP="00F30598">
            <w:pPr>
              <w:rPr>
                <w:rFonts w:asciiTheme="majorHAnsi" w:hAnsiTheme="majorHAnsi" w:cstheme="majorHAnsi"/>
                <w:sz w:val="24"/>
                <w:szCs w:val="24"/>
              </w:rPr>
            </w:pPr>
          </w:p>
        </w:tc>
      </w:tr>
      <w:tr w:rsidR="00F30598" w:rsidRPr="006D7A39" w14:paraId="7BC83A4B" w14:textId="77777777" w:rsidTr="00CC1F43">
        <w:trPr>
          <w:trHeight w:val="402"/>
        </w:trPr>
        <w:tc>
          <w:tcPr>
            <w:tcW w:w="727" w:type="dxa"/>
            <w:gridSpan w:val="2"/>
            <w:noWrap/>
            <w:vAlign w:val="center"/>
          </w:tcPr>
          <w:p w14:paraId="6F7D04B2"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2A2A1C7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Khả năng chịu quá áp</w:t>
            </w:r>
          </w:p>
        </w:tc>
        <w:tc>
          <w:tcPr>
            <w:tcW w:w="2461" w:type="dxa"/>
            <w:noWrap/>
            <w:vAlign w:val="center"/>
          </w:tcPr>
          <w:p w14:paraId="2C92350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ghi rõ</w:t>
            </w:r>
          </w:p>
        </w:tc>
        <w:tc>
          <w:tcPr>
            <w:tcW w:w="1301" w:type="dxa"/>
            <w:gridSpan w:val="2"/>
            <w:noWrap/>
          </w:tcPr>
          <w:p w14:paraId="000931CD" w14:textId="77777777" w:rsidR="00F30598" w:rsidRPr="006D7A39" w:rsidRDefault="00F30598" w:rsidP="00F30598">
            <w:pPr>
              <w:rPr>
                <w:rFonts w:asciiTheme="majorHAnsi" w:hAnsiTheme="majorHAnsi" w:cstheme="majorHAnsi"/>
                <w:sz w:val="24"/>
                <w:szCs w:val="24"/>
              </w:rPr>
            </w:pPr>
          </w:p>
        </w:tc>
      </w:tr>
      <w:tr w:rsidR="00F30598" w:rsidRPr="006D7A39" w14:paraId="5DBF7B98" w14:textId="77777777" w:rsidTr="00CC1F43">
        <w:trPr>
          <w:trHeight w:val="402"/>
        </w:trPr>
        <w:tc>
          <w:tcPr>
            <w:tcW w:w="727" w:type="dxa"/>
            <w:gridSpan w:val="2"/>
            <w:noWrap/>
            <w:vAlign w:val="center"/>
          </w:tcPr>
          <w:p w14:paraId="4B71519F"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55552A7C"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Kiểu tiếp điểm</w:t>
            </w:r>
          </w:p>
        </w:tc>
        <w:tc>
          <w:tcPr>
            <w:tcW w:w="2461" w:type="dxa"/>
            <w:noWrap/>
            <w:vAlign w:val="center"/>
          </w:tcPr>
          <w:p w14:paraId="3F4BBC3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CO</w:t>
            </w:r>
          </w:p>
        </w:tc>
        <w:tc>
          <w:tcPr>
            <w:tcW w:w="1301" w:type="dxa"/>
            <w:gridSpan w:val="2"/>
            <w:noWrap/>
          </w:tcPr>
          <w:p w14:paraId="577FD29B" w14:textId="77777777" w:rsidR="00F30598" w:rsidRPr="006D7A39" w:rsidRDefault="00F30598" w:rsidP="00F30598">
            <w:pPr>
              <w:rPr>
                <w:rFonts w:asciiTheme="majorHAnsi" w:hAnsiTheme="majorHAnsi" w:cstheme="majorHAnsi"/>
                <w:sz w:val="24"/>
                <w:szCs w:val="24"/>
              </w:rPr>
            </w:pPr>
          </w:p>
        </w:tc>
      </w:tr>
      <w:tr w:rsidR="00F30598" w:rsidRPr="006D7A39" w14:paraId="797ACA0D" w14:textId="77777777" w:rsidTr="00CC1F43">
        <w:trPr>
          <w:trHeight w:val="402"/>
        </w:trPr>
        <w:tc>
          <w:tcPr>
            <w:tcW w:w="727" w:type="dxa"/>
            <w:gridSpan w:val="2"/>
            <w:noWrap/>
            <w:vAlign w:val="center"/>
          </w:tcPr>
          <w:p w14:paraId="15F556A8"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000A15B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tiếp điểm đầu ra/ rơ le</w:t>
            </w:r>
          </w:p>
        </w:tc>
        <w:tc>
          <w:tcPr>
            <w:tcW w:w="2461" w:type="dxa"/>
            <w:noWrap/>
            <w:vAlign w:val="center"/>
          </w:tcPr>
          <w:p w14:paraId="1DF0E20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Phù hợp với chức năng của mạch</w:t>
            </w:r>
          </w:p>
        </w:tc>
        <w:tc>
          <w:tcPr>
            <w:tcW w:w="1301" w:type="dxa"/>
            <w:gridSpan w:val="2"/>
            <w:noWrap/>
          </w:tcPr>
          <w:p w14:paraId="3D1C15BD" w14:textId="77777777" w:rsidR="00F30598" w:rsidRPr="006D7A39" w:rsidRDefault="00F30598" w:rsidP="00F30598">
            <w:pPr>
              <w:rPr>
                <w:rFonts w:asciiTheme="majorHAnsi" w:hAnsiTheme="majorHAnsi" w:cstheme="majorHAnsi"/>
                <w:sz w:val="24"/>
                <w:szCs w:val="24"/>
              </w:rPr>
            </w:pPr>
          </w:p>
        </w:tc>
      </w:tr>
      <w:tr w:rsidR="00F30598" w:rsidRPr="006D7A39" w14:paraId="1BDC98DA" w14:textId="77777777" w:rsidTr="00CC1F43">
        <w:trPr>
          <w:trHeight w:val="402"/>
        </w:trPr>
        <w:tc>
          <w:tcPr>
            <w:tcW w:w="727" w:type="dxa"/>
            <w:gridSpan w:val="2"/>
            <w:noWrap/>
            <w:vAlign w:val="center"/>
          </w:tcPr>
          <w:p w14:paraId="76A63F1E"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62D05F6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Có cờ  hoặc đèn LED chỉ thị trạng thái vận hành của thiết bị.</w:t>
            </w:r>
          </w:p>
        </w:tc>
        <w:tc>
          <w:tcPr>
            <w:tcW w:w="2461" w:type="dxa"/>
            <w:noWrap/>
            <w:vAlign w:val="center"/>
          </w:tcPr>
          <w:p w14:paraId="6EE8D5D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w:t>
            </w:r>
          </w:p>
        </w:tc>
        <w:tc>
          <w:tcPr>
            <w:tcW w:w="1301" w:type="dxa"/>
            <w:gridSpan w:val="2"/>
            <w:noWrap/>
          </w:tcPr>
          <w:p w14:paraId="7560C117" w14:textId="77777777" w:rsidR="00F30598" w:rsidRPr="006D7A39" w:rsidRDefault="00F30598" w:rsidP="00F30598">
            <w:pPr>
              <w:rPr>
                <w:rFonts w:asciiTheme="majorHAnsi" w:hAnsiTheme="majorHAnsi" w:cstheme="majorHAnsi"/>
                <w:sz w:val="24"/>
                <w:szCs w:val="24"/>
              </w:rPr>
            </w:pPr>
          </w:p>
        </w:tc>
      </w:tr>
      <w:tr w:rsidR="00F30598" w:rsidRPr="006D7A39" w14:paraId="78E1F3F0" w14:textId="77777777" w:rsidTr="00CC1F43">
        <w:trPr>
          <w:trHeight w:val="402"/>
        </w:trPr>
        <w:tc>
          <w:tcPr>
            <w:tcW w:w="727" w:type="dxa"/>
            <w:gridSpan w:val="2"/>
            <w:noWrap/>
            <w:vAlign w:val="center"/>
          </w:tcPr>
          <w:p w14:paraId="78E0A2A8"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5CCD017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Tuổi thọ</w:t>
            </w:r>
          </w:p>
        </w:tc>
        <w:tc>
          <w:tcPr>
            <w:tcW w:w="2461" w:type="dxa"/>
            <w:noWrap/>
            <w:vAlign w:val="center"/>
          </w:tcPr>
          <w:p w14:paraId="3FBE0494"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tuân thủ theo công văn số 5608/EVNNPT-KT ngày 31/12/2014 của Tổng Công ty Truyền tải Điện Quốc gia</w:t>
            </w:r>
          </w:p>
        </w:tc>
        <w:tc>
          <w:tcPr>
            <w:tcW w:w="1301" w:type="dxa"/>
            <w:gridSpan w:val="2"/>
            <w:noWrap/>
          </w:tcPr>
          <w:p w14:paraId="77C26D24" w14:textId="77777777" w:rsidR="00F30598" w:rsidRPr="006D7A39" w:rsidRDefault="00F30598" w:rsidP="00F30598">
            <w:pPr>
              <w:rPr>
                <w:rFonts w:asciiTheme="majorHAnsi" w:hAnsiTheme="majorHAnsi" w:cstheme="majorHAnsi"/>
                <w:sz w:val="24"/>
                <w:szCs w:val="24"/>
              </w:rPr>
            </w:pPr>
          </w:p>
        </w:tc>
      </w:tr>
      <w:tr w:rsidR="00F30598" w:rsidRPr="006D7A39" w14:paraId="5D0E5424" w14:textId="77777777" w:rsidTr="00CC1F43">
        <w:trPr>
          <w:trHeight w:val="402"/>
        </w:trPr>
        <w:tc>
          <w:tcPr>
            <w:tcW w:w="727" w:type="dxa"/>
            <w:gridSpan w:val="2"/>
            <w:noWrap/>
            <w:vAlign w:val="center"/>
          </w:tcPr>
          <w:p w14:paraId="0F5833C1" w14:textId="77777777" w:rsidR="00F30598" w:rsidRPr="006D7A39" w:rsidRDefault="00F30598" w:rsidP="00F30598">
            <w:pPr>
              <w:rPr>
                <w:rFonts w:asciiTheme="majorHAnsi" w:hAnsiTheme="majorHAnsi" w:cstheme="majorHAnsi"/>
                <w:sz w:val="24"/>
                <w:szCs w:val="24"/>
              </w:rPr>
            </w:pPr>
          </w:p>
        </w:tc>
        <w:tc>
          <w:tcPr>
            <w:tcW w:w="4890" w:type="dxa"/>
            <w:noWrap/>
            <w:vAlign w:val="center"/>
          </w:tcPr>
          <w:p w14:paraId="45C62670"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lượng rơ le</w:t>
            </w:r>
          </w:p>
        </w:tc>
        <w:tc>
          <w:tcPr>
            <w:tcW w:w="2461" w:type="dxa"/>
            <w:noWrap/>
            <w:vAlign w:val="center"/>
          </w:tcPr>
          <w:p w14:paraId="5DBD80C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xml:space="preserve">Đủ dùng cho việc lặp lại tín hiệu điều khiển, chỉ thị, các thiết bị </w:t>
            </w:r>
            <w:r w:rsidRPr="006D7A39">
              <w:rPr>
                <w:rFonts w:asciiTheme="majorHAnsi" w:hAnsiTheme="majorHAnsi" w:cstheme="majorHAnsi"/>
                <w:sz w:val="24"/>
                <w:szCs w:val="24"/>
              </w:rPr>
              <w:lastRenderedPageBreak/>
              <w:t>đóng cắt &amp; các mạch cần thiết khác</w:t>
            </w:r>
          </w:p>
        </w:tc>
        <w:tc>
          <w:tcPr>
            <w:tcW w:w="1301" w:type="dxa"/>
            <w:gridSpan w:val="2"/>
            <w:noWrap/>
          </w:tcPr>
          <w:p w14:paraId="4A0280A7" w14:textId="77777777" w:rsidR="00F30598" w:rsidRPr="006D7A39" w:rsidRDefault="00F30598" w:rsidP="00F30598">
            <w:pPr>
              <w:rPr>
                <w:rFonts w:asciiTheme="majorHAnsi" w:hAnsiTheme="majorHAnsi" w:cstheme="majorHAnsi"/>
                <w:sz w:val="24"/>
                <w:szCs w:val="24"/>
              </w:rPr>
            </w:pPr>
          </w:p>
        </w:tc>
      </w:tr>
      <w:tr w:rsidR="00F30598" w:rsidRPr="006D7A39" w14:paraId="030085AB" w14:textId="77777777" w:rsidTr="00CC1F43">
        <w:trPr>
          <w:trHeight w:val="402"/>
        </w:trPr>
        <w:tc>
          <w:tcPr>
            <w:tcW w:w="727" w:type="dxa"/>
            <w:gridSpan w:val="2"/>
            <w:noWrap/>
          </w:tcPr>
          <w:p w14:paraId="09BEE23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9</w:t>
            </w:r>
          </w:p>
        </w:tc>
        <w:tc>
          <w:tcPr>
            <w:tcW w:w="4890" w:type="dxa"/>
            <w:noWrap/>
          </w:tcPr>
          <w:p w14:paraId="7AFA0CF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Khối thử nghiệm</w:t>
            </w:r>
          </w:p>
        </w:tc>
        <w:tc>
          <w:tcPr>
            <w:tcW w:w="2461" w:type="dxa"/>
            <w:noWrap/>
          </w:tcPr>
          <w:p w14:paraId="65D0FCA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1D7A9706" w14:textId="77777777" w:rsidR="00F30598" w:rsidRPr="006D7A39" w:rsidRDefault="00F30598" w:rsidP="00F30598">
            <w:pPr>
              <w:rPr>
                <w:rFonts w:asciiTheme="majorHAnsi" w:hAnsiTheme="majorHAnsi" w:cstheme="majorHAnsi"/>
                <w:sz w:val="24"/>
                <w:szCs w:val="24"/>
              </w:rPr>
            </w:pPr>
          </w:p>
        </w:tc>
      </w:tr>
      <w:tr w:rsidR="00F30598" w:rsidRPr="006D7A39" w14:paraId="5DC1A4BB" w14:textId="77777777" w:rsidTr="00CC1F43">
        <w:trPr>
          <w:trHeight w:val="704"/>
        </w:trPr>
        <w:tc>
          <w:tcPr>
            <w:tcW w:w="727" w:type="dxa"/>
            <w:gridSpan w:val="2"/>
            <w:noWrap/>
          </w:tcPr>
          <w:p w14:paraId="4614A55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9.1</w:t>
            </w:r>
          </w:p>
        </w:tc>
        <w:tc>
          <w:tcPr>
            <w:tcW w:w="4890" w:type="dxa"/>
            <w:noWrap/>
          </w:tcPr>
          <w:p w14:paraId="211811F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Khối thử nghiệm cho mạch dòng đo lường</w:t>
            </w:r>
          </w:p>
        </w:tc>
        <w:tc>
          <w:tcPr>
            <w:tcW w:w="2461" w:type="dxa"/>
            <w:noWrap/>
          </w:tcPr>
          <w:p w14:paraId="3375F7E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4FB494EA" w14:textId="77777777" w:rsidR="00F30598" w:rsidRPr="006D7A39" w:rsidRDefault="00F30598" w:rsidP="00F30598">
            <w:pPr>
              <w:rPr>
                <w:rFonts w:asciiTheme="majorHAnsi" w:hAnsiTheme="majorHAnsi" w:cstheme="majorHAnsi"/>
                <w:sz w:val="24"/>
                <w:szCs w:val="24"/>
              </w:rPr>
            </w:pPr>
          </w:p>
        </w:tc>
      </w:tr>
      <w:tr w:rsidR="00F30598" w:rsidRPr="006D7A39" w14:paraId="28A5C767" w14:textId="77777777" w:rsidTr="00CC1F43">
        <w:trPr>
          <w:trHeight w:val="402"/>
        </w:trPr>
        <w:tc>
          <w:tcPr>
            <w:tcW w:w="727" w:type="dxa"/>
            <w:gridSpan w:val="2"/>
            <w:noWrap/>
          </w:tcPr>
          <w:p w14:paraId="68D97DF6" w14:textId="77777777" w:rsidR="00F30598" w:rsidRPr="006D7A39" w:rsidRDefault="00F30598" w:rsidP="00F30598">
            <w:pPr>
              <w:rPr>
                <w:rFonts w:asciiTheme="majorHAnsi" w:hAnsiTheme="majorHAnsi" w:cstheme="majorHAnsi"/>
                <w:sz w:val="24"/>
                <w:szCs w:val="24"/>
              </w:rPr>
            </w:pPr>
          </w:p>
        </w:tc>
        <w:tc>
          <w:tcPr>
            <w:tcW w:w="4890" w:type="dxa"/>
            <w:noWrap/>
          </w:tcPr>
          <w:p w14:paraId="7AC2330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072BE278" w14:textId="755DE0B2"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399BCA1F" w14:textId="77777777" w:rsidR="00F30598" w:rsidRPr="006D7A39" w:rsidRDefault="00F30598" w:rsidP="00F30598">
            <w:pPr>
              <w:rPr>
                <w:rFonts w:asciiTheme="majorHAnsi" w:hAnsiTheme="majorHAnsi" w:cstheme="majorHAnsi"/>
                <w:sz w:val="24"/>
                <w:szCs w:val="24"/>
              </w:rPr>
            </w:pPr>
          </w:p>
        </w:tc>
      </w:tr>
      <w:tr w:rsidR="00F30598" w:rsidRPr="006D7A39" w14:paraId="457480D1" w14:textId="77777777" w:rsidTr="00CC1F43">
        <w:trPr>
          <w:trHeight w:val="402"/>
        </w:trPr>
        <w:tc>
          <w:tcPr>
            <w:tcW w:w="727" w:type="dxa"/>
            <w:gridSpan w:val="2"/>
            <w:noWrap/>
          </w:tcPr>
          <w:p w14:paraId="7ADF8079" w14:textId="77777777" w:rsidR="00F30598" w:rsidRPr="006D7A39" w:rsidRDefault="00F30598" w:rsidP="00F30598">
            <w:pPr>
              <w:rPr>
                <w:rFonts w:asciiTheme="majorHAnsi" w:hAnsiTheme="majorHAnsi" w:cstheme="majorHAnsi"/>
                <w:sz w:val="24"/>
                <w:szCs w:val="24"/>
              </w:rPr>
            </w:pPr>
          </w:p>
        </w:tc>
        <w:tc>
          <w:tcPr>
            <w:tcW w:w="4890" w:type="dxa"/>
            <w:noWrap/>
          </w:tcPr>
          <w:p w14:paraId="6B509BC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0E757BB6" w14:textId="122A21C3"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4C17BB2D" w14:textId="77777777" w:rsidR="00F30598" w:rsidRPr="006D7A39" w:rsidRDefault="00F30598" w:rsidP="00F30598">
            <w:pPr>
              <w:rPr>
                <w:rFonts w:asciiTheme="majorHAnsi" w:hAnsiTheme="majorHAnsi" w:cstheme="majorHAnsi"/>
                <w:sz w:val="24"/>
                <w:szCs w:val="24"/>
              </w:rPr>
            </w:pPr>
          </w:p>
        </w:tc>
      </w:tr>
      <w:tr w:rsidR="00F30598" w:rsidRPr="006D7A39" w14:paraId="46302565" w14:textId="77777777" w:rsidTr="00CC1F43">
        <w:trPr>
          <w:trHeight w:val="402"/>
        </w:trPr>
        <w:tc>
          <w:tcPr>
            <w:tcW w:w="727" w:type="dxa"/>
            <w:gridSpan w:val="2"/>
            <w:noWrap/>
          </w:tcPr>
          <w:p w14:paraId="217EB91B" w14:textId="77777777" w:rsidR="00F30598" w:rsidRPr="006D7A39" w:rsidRDefault="00F30598" w:rsidP="00F30598">
            <w:pPr>
              <w:rPr>
                <w:rFonts w:asciiTheme="majorHAnsi" w:hAnsiTheme="majorHAnsi" w:cstheme="majorHAnsi"/>
                <w:sz w:val="24"/>
                <w:szCs w:val="24"/>
              </w:rPr>
            </w:pPr>
          </w:p>
        </w:tc>
        <w:tc>
          <w:tcPr>
            <w:tcW w:w="4890" w:type="dxa"/>
            <w:noWrap/>
          </w:tcPr>
          <w:p w14:paraId="158FF8DC"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lượng</w:t>
            </w:r>
          </w:p>
        </w:tc>
        <w:tc>
          <w:tcPr>
            <w:tcW w:w="2461" w:type="dxa"/>
            <w:noWrap/>
          </w:tcPr>
          <w:p w14:paraId="4F4ABE4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Đủ dùng cho mạch chức năng</w:t>
            </w:r>
          </w:p>
        </w:tc>
        <w:tc>
          <w:tcPr>
            <w:tcW w:w="1301" w:type="dxa"/>
            <w:gridSpan w:val="2"/>
            <w:noWrap/>
          </w:tcPr>
          <w:p w14:paraId="01737A86" w14:textId="77777777" w:rsidR="00F30598" w:rsidRPr="006D7A39" w:rsidRDefault="00F30598" w:rsidP="00F30598">
            <w:pPr>
              <w:rPr>
                <w:rFonts w:asciiTheme="majorHAnsi" w:hAnsiTheme="majorHAnsi" w:cstheme="majorHAnsi"/>
                <w:sz w:val="24"/>
                <w:szCs w:val="24"/>
              </w:rPr>
            </w:pPr>
          </w:p>
        </w:tc>
      </w:tr>
      <w:tr w:rsidR="00F30598" w:rsidRPr="006D7A39" w14:paraId="7ED0AF06" w14:textId="77777777" w:rsidTr="00CC1F43">
        <w:trPr>
          <w:trHeight w:val="402"/>
        </w:trPr>
        <w:tc>
          <w:tcPr>
            <w:tcW w:w="727" w:type="dxa"/>
            <w:gridSpan w:val="2"/>
            <w:noWrap/>
          </w:tcPr>
          <w:p w14:paraId="40176ECE" w14:textId="77777777" w:rsidR="00F30598" w:rsidRPr="006D7A39" w:rsidRDefault="00F30598" w:rsidP="00F30598">
            <w:pPr>
              <w:rPr>
                <w:rFonts w:asciiTheme="majorHAnsi" w:hAnsiTheme="majorHAnsi" w:cstheme="majorHAnsi"/>
                <w:sz w:val="24"/>
                <w:szCs w:val="24"/>
              </w:rPr>
            </w:pPr>
          </w:p>
        </w:tc>
        <w:tc>
          <w:tcPr>
            <w:tcW w:w="4890" w:type="dxa"/>
            <w:noWrap/>
          </w:tcPr>
          <w:p w14:paraId="5E02B55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2461" w:type="dxa"/>
            <w:noWrap/>
          </w:tcPr>
          <w:p w14:paraId="28F3C90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2B733BFA" w14:textId="77777777" w:rsidR="00F30598" w:rsidRPr="006D7A39" w:rsidRDefault="00F30598" w:rsidP="00F30598">
            <w:pPr>
              <w:rPr>
                <w:rFonts w:asciiTheme="majorHAnsi" w:hAnsiTheme="majorHAnsi" w:cstheme="majorHAnsi"/>
                <w:sz w:val="24"/>
                <w:szCs w:val="24"/>
              </w:rPr>
            </w:pPr>
          </w:p>
        </w:tc>
      </w:tr>
      <w:tr w:rsidR="00F30598" w:rsidRPr="006D7A39" w14:paraId="768D7B4E" w14:textId="77777777" w:rsidTr="00CC1F43">
        <w:trPr>
          <w:trHeight w:val="402"/>
        </w:trPr>
        <w:tc>
          <w:tcPr>
            <w:tcW w:w="727" w:type="dxa"/>
            <w:gridSpan w:val="2"/>
            <w:noWrap/>
          </w:tcPr>
          <w:p w14:paraId="26D764C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9.2</w:t>
            </w:r>
          </w:p>
        </w:tc>
        <w:tc>
          <w:tcPr>
            <w:tcW w:w="4890" w:type="dxa"/>
            <w:noWrap/>
          </w:tcPr>
          <w:p w14:paraId="3041F9D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Khối thử nghiệm cho mạch áp đo lường</w:t>
            </w:r>
          </w:p>
        </w:tc>
        <w:tc>
          <w:tcPr>
            <w:tcW w:w="2461" w:type="dxa"/>
            <w:noWrap/>
          </w:tcPr>
          <w:p w14:paraId="6E1A74E2"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080302C2" w14:textId="77777777" w:rsidR="00F30598" w:rsidRPr="006D7A39" w:rsidRDefault="00F30598" w:rsidP="00F30598">
            <w:pPr>
              <w:rPr>
                <w:rFonts w:asciiTheme="majorHAnsi" w:hAnsiTheme="majorHAnsi" w:cstheme="majorHAnsi"/>
                <w:sz w:val="24"/>
                <w:szCs w:val="24"/>
              </w:rPr>
            </w:pPr>
          </w:p>
        </w:tc>
      </w:tr>
      <w:tr w:rsidR="00F30598" w:rsidRPr="006D7A39" w14:paraId="6B6665B2" w14:textId="77777777" w:rsidTr="00CC1F43">
        <w:trPr>
          <w:trHeight w:val="402"/>
        </w:trPr>
        <w:tc>
          <w:tcPr>
            <w:tcW w:w="727" w:type="dxa"/>
            <w:gridSpan w:val="2"/>
            <w:noWrap/>
          </w:tcPr>
          <w:p w14:paraId="2CC04D55" w14:textId="77777777" w:rsidR="00F30598" w:rsidRPr="006D7A39" w:rsidRDefault="00F30598" w:rsidP="00F30598">
            <w:pPr>
              <w:rPr>
                <w:rFonts w:asciiTheme="majorHAnsi" w:hAnsiTheme="majorHAnsi" w:cstheme="majorHAnsi"/>
                <w:sz w:val="24"/>
                <w:szCs w:val="24"/>
              </w:rPr>
            </w:pPr>
          </w:p>
        </w:tc>
        <w:tc>
          <w:tcPr>
            <w:tcW w:w="4890" w:type="dxa"/>
            <w:noWrap/>
          </w:tcPr>
          <w:p w14:paraId="6863823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4C87EECB" w14:textId="59AB0D4D"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15E0C807" w14:textId="77777777" w:rsidR="00F30598" w:rsidRPr="006D7A39" w:rsidRDefault="00F30598" w:rsidP="00F30598">
            <w:pPr>
              <w:rPr>
                <w:rFonts w:asciiTheme="majorHAnsi" w:hAnsiTheme="majorHAnsi" w:cstheme="majorHAnsi"/>
                <w:sz w:val="24"/>
                <w:szCs w:val="24"/>
              </w:rPr>
            </w:pPr>
          </w:p>
        </w:tc>
      </w:tr>
      <w:tr w:rsidR="00F30598" w:rsidRPr="006D7A39" w14:paraId="36DE23BD" w14:textId="77777777" w:rsidTr="00CC1F43">
        <w:trPr>
          <w:trHeight w:val="402"/>
        </w:trPr>
        <w:tc>
          <w:tcPr>
            <w:tcW w:w="727" w:type="dxa"/>
            <w:gridSpan w:val="2"/>
            <w:noWrap/>
          </w:tcPr>
          <w:p w14:paraId="52583D7F" w14:textId="77777777" w:rsidR="00F30598" w:rsidRPr="006D7A39" w:rsidRDefault="00F30598" w:rsidP="00F30598">
            <w:pPr>
              <w:rPr>
                <w:rFonts w:asciiTheme="majorHAnsi" w:hAnsiTheme="majorHAnsi" w:cstheme="majorHAnsi"/>
                <w:sz w:val="24"/>
                <w:szCs w:val="24"/>
              </w:rPr>
            </w:pPr>
          </w:p>
        </w:tc>
        <w:tc>
          <w:tcPr>
            <w:tcW w:w="4890" w:type="dxa"/>
            <w:noWrap/>
          </w:tcPr>
          <w:p w14:paraId="1E3C1744"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02555549" w14:textId="0635D14C"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1EB5933C" w14:textId="77777777" w:rsidR="00F30598" w:rsidRPr="006D7A39" w:rsidRDefault="00F30598" w:rsidP="00F30598">
            <w:pPr>
              <w:rPr>
                <w:rFonts w:asciiTheme="majorHAnsi" w:hAnsiTheme="majorHAnsi" w:cstheme="majorHAnsi"/>
                <w:sz w:val="24"/>
                <w:szCs w:val="24"/>
              </w:rPr>
            </w:pPr>
          </w:p>
        </w:tc>
      </w:tr>
      <w:tr w:rsidR="00F30598" w:rsidRPr="006D7A39" w14:paraId="43D29139" w14:textId="77777777" w:rsidTr="00CC1F43">
        <w:trPr>
          <w:trHeight w:val="402"/>
        </w:trPr>
        <w:tc>
          <w:tcPr>
            <w:tcW w:w="727" w:type="dxa"/>
            <w:gridSpan w:val="2"/>
            <w:noWrap/>
          </w:tcPr>
          <w:p w14:paraId="030DEA52" w14:textId="77777777" w:rsidR="00F30598" w:rsidRPr="006D7A39" w:rsidRDefault="00F30598" w:rsidP="00F30598">
            <w:pPr>
              <w:rPr>
                <w:rFonts w:asciiTheme="majorHAnsi" w:hAnsiTheme="majorHAnsi" w:cstheme="majorHAnsi"/>
                <w:sz w:val="24"/>
                <w:szCs w:val="24"/>
              </w:rPr>
            </w:pPr>
          </w:p>
        </w:tc>
        <w:tc>
          <w:tcPr>
            <w:tcW w:w="4890" w:type="dxa"/>
            <w:noWrap/>
          </w:tcPr>
          <w:p w14:paraId="47E30B6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lượng</w:t>
            </w:r>
          </w:p>
        </w:tc>
        <w:tc>
          <w:tcPr>
            <w:tcW w:w="2461" w:type="dxa"/>
            <w:noWrap/>
          </w:tcPr>
          <w:p w14:paraId="6C39506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Đủ dùng cho mạch chức năng</w:t>
            </w:r>
          </w:p>
        </w:tc>
        <w:tc>
          <w:tcPr>
            <w:tcW w:w="1301" w:type="dxa"/>
            <w:gridSpan w:val="2"/>
            <w:noWrap/>
          </w:tcPr>
          <w:p w14:paraId="6DCF468D" w14:textId="77777777" w:rsidR="00F30598" w:rsidRPr="006D7A39" w:rsidRDefault="00F30598" w:rsidP="00F30598">
            <w:pPr>
              <w:rPr>
                <w:rFonts w:asciiTheme="majorHAnsi" w:hAnsiTheme="majorHAnsi" w:cstheme="majorHAnsi"/>
                <w:sz w:val="24"/>
                <w:szCs w:val="24"/>
              </w:rPr>
            </w:pPr>
          </w:p>
        </w:tc>
      </w:tr>
      <w:tr w:rsidR="00F30598" w:rsidRPr="006D7A39" w14:paraId="44134344" w14:textId="77777777" w:rsidTr="00CC1F43">
        <w:trPr>
          <w:trHeight w:val="259"/>
        </w:trPr>
        <w:tc>
          <w:tcPr>
            <w:tcW w:w="727" w:type="dxa"/>
            <w:gridSpan w:val="2"/>
            <w:noWrap/>
          </w:tcPr>
          <w:p w14:paraId="001A173F" w14:textId="77777777" w:rsidR="00F30598" w:rsidRPr="006D7A39" w:rsidRDefault="00F30598" w:rsidP="00F30598">
            <w:pPr>
              <w:rPr>
                <w:rFonts w:asciiTheme="majorHAnsi" w:hAnsiTheme="majorHAnsi" w:cstheme="majorHAnsi"/>
                <w:sz w:val="24"/>
                <w:szCs w:val="24"/>
              </w:rPr>
            </w:pPr>
          </w:p>
        </w:tc>
        <w:tc>
          <w:tcPr>
            <w:tcW w:w="4890" w:type="dxa"/>
            <w:noWrap/>
          </w:tcPr>
          <w:p w14:paraId="03FA6FB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2461" w:type="dxa"/>
            <w:noWrap/>
          </w:tcPr>
          <w:p w14:paraId="399C1F7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3570D11E" w14:textId="77777777" w:rsidR="00F30598" w:rsidRPr="006D7A39" w:rsidRDefault="00F30598" w:rsidP="00F30598">
            <w:pPr>
              <w:rPr>
                <w:rFonts w:asciiTheme="majorHAnsi" w:hAnsiTheme="majorHAnsi" w:cstheme="majorHAnsi"/>
                <w:sz w:val="24"/>
                <w:szCs w:val="24"/>
              </w:rPr>
            </w:pPr>
          </w:p>
        </w:tc>
      </w:tr>
      <w:tr w:rsidR="00F30598" w:rsidRPr="006D7A39" w14:paraId="18B1B111" w14:textId="77777777" w:rsidTr="00CC1F43">
        <w:trPr>
          <w:trHeight w:val="402"/>
        </w:trPr>
        <w:tc>
          <w:tcPr>
            <w:tcW w:w="727" w:type="dxa"/>
            <w:gridSpan w:val="2"/>
            <w:noWrap/>
          </w:tcPr>
          <w:p w14:paraId="3208599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9.3</w:t>
            </w:r>
          </w:p>
        </w:tc>
        <w:tc>
          <w:tcPr>
            <w:tcW w:w="4890" w:type="dxa"/>
            <w:noWrap/>
          </w:tcPr>
          <w:p w14:paraId="056230E1"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Khối thử nghiệm cho rơ le bảo vệ</w:t>
            </w:r>
          </w:p>
        </w:tc>
        <w:tc>
          <w:tcPr>
            <w:tcW w:w="2461" w:type="dxa"/>
            <w:noWrap/>
          </w:tcPr>
          <w:p w14:paraId="22F9E99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688385D2" w14:textId="77777777" w:rsidR="00F30598" w:rsidRPr="006D7A39" w:rsidRDefault="00F30598" w:rsidP="00F30598">
            <w:pPr>
              <w:rPr>
                <w:rFonts w:asciiTheme="majorHAnsi" w:hAnsiTheme="majorHAnsi" w:cstheme="majorHAnsi"/>
                <w:sz w:val="24"/>
                <w:szCs w:val="24"/>
              </w:rPr>
            </w:pPr>
          </w:p>
        </w:tc>
      </w:tr>
      <w:tr w:rsidR="00F30598" w:rsidRPr="006D7A39" w14:paraId="779D3D31" w14:textId="77777777" w:rsidTr="00CC1F43">
        <w:trPr>
          <w:trHeight w:val="402"/>
        </w:trPr>
        <w:tc>
          <w:tcPr>
            <w:tcW w:w="727" w:type="dxa"/>
            <w:gridSpan w:val="2"/>
            <w:noWrap/>
          </w:tcPr>
          <w:p w14:paraId="73E2A29A" w14:textId="77777777" w:rsidR="00F30598" w:rsidRPr="006D7A39" w:rsidRDefault="00F30598" w:rsidP="00F30598">
            <w:pPr>
              <w:rPr>
                <w:rFonts w:asciiTheme="majorHAnsi" w:hAnsiTheme="majorHAnsi" w:cstheme="majorHAnsi"/>
                <w:sz w:val="24"/>
                <w:szCs w:val="24"/>
              </w:rPr>
            </w:pPr>
          </w:p>
        </w:tc>
        <w:tc>
          <w:tcPr>
            <w:tcW w:w="4890" w:type="dxa"/>
            <w:noWrap/>
          </w:tcPr>
          <w:p w14:paraId="5884EE72"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7EBC7908" w14:textId="2D8208F9"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1F7C1E25" w14:textId="77777777" w:rsidR="00F30598" w:rsidRPr="006D7A39" w:rsidRDefault="00F30598" w:rsidP="00F30598">
            <w:pPr>
              <w:rPr>
                <w:rFonts w:asciiTheme="majorHAnsi" w:hAnsiTheme="majorHAnsi" w:cstheme="majorHAnsi"/>
                <w:sz w:val="24"/>
                <w:szCs w:val="24"/>
              </w:rPr>
            </w:pPr>
          </w:p>
        </w:tc>
      </w:tr>
      <w:tr w:rsidR="00F30598" w:rsidRPr="006D7A39" w14:paraId="6BB8C465" w14:textId="77777777" w:rsidTr="00CC1F43">
        <w:trPr>
          <w:trHeight w:val="402"/>
        </w:trPr>
        <w:tc>
          <w:tcPr>
            <w:tcW w:w="727" w:type="dxa"/>
            <w:gridSpan w:val="2"/>
            <w:noWrap/>
          </w:tcPr>
          <w:p w14:paraId="66417324" w14:textId="77777777" w:rsidR="00F30598" w:rsidRPr="006D7A39" w:rsidRDefault="00F30598" w:rsidP="00F30598">
            <w:pPr>
              <w:rPr>
                <w:rFonts w:asciiTheme="majorHAnsi" w:hAnsiTheme="majorHAnsi" w:cstheme="majorHAnsi"/>
                <w:sz w:val="24"/>
                <w:szCs w:val="24"/>
              </w:rPr>
            </w:pPr>
          </w:p>
        </w:tc>
        <w:tc>
          <w:tcPr>
            <w:tcW w:w="4890" w:type="dxa"/>
            <w:noWrap/>
          </w:tcPr>
          <w:p w14:paraId="77EB0D1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Mã hiệu</w:t>
            </w:r>
          </w:p>
        </w:tc>
        <w:tc>
          <w:tcPr>
            <w:tcW w:w="2461" w:type="dxa"/>
            <w:noWrap/>
          </w:tcPr>
          <w:p w14:paraId="0F62CDA2" w14:textId="62CA4E9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5C77670A" w14:textId="77777777" w:rsidR="00F30598" w:rsidRPr="006D7A39" w:rsidRDefault="00F30598" w:rsidP="00F30598">
            <w:pPr>
              <w:rPr>
                <w:rFonts w:asciiTheme="majorHAnsi" w:hAnsiTheme="majorHAnsi" w:cstheme="majorHAnsi"/>
                <w:sz w:val="24"/>
                <w:szCs w:val="24"/>
              </w:rPr>
            </w:pPr>
          </w:p>
        </w:tc>
      </w:tr>
      <w:tr w:rsidR="00F30598" w:rsidRPr="006D7A39" w14:paraId="45D6C252" w14:textId="77777777" w:rsidTr="00CC1F43">
        <w:trPr>
          <w:trHeight w:val="402"/>
        </w:trPr>
        <w:tc>
          <w:tcPr>
            <w:tcW w:w="727" w:type="dxa"/>
            <w:gridSpan w:val="2"/>
            <w:noWrap/>
          </w:tcPr>
          <w:p w14:paraId="2A5347C3" w14:textId="77777777" w:rsidR="00F30598" w:rsidRPr="006D7A39" w:rsidRDefault="00F30598" w:rsidP="00F30598">
            <w:pPr>
              <w:rPr>
                <w:rFonts w:asciiTheme="majorHAnsi" w:hAnsiTheme="majorHAnsi" w:cstheme="majorHAnsi"/>
                <w:sz w:val="24"/>
                <w:szCs w:val="24"/>
              </w:rPr>
            </w:pPr>
          </w:p>
        </w:tc>
        <w:tc>
          <w:tcPr>
            <w:tcW w:w="4890" w:type="dxa"/>
            <w:noWrap/>
          </w:tcPr>
          <w:p w14:paraId="57F4BB10"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lượng</w:t>
            </w:r>
          </w:p>
        </w:tc>
        <w:tc>
          <w:tcPr>
            <w:tcW w:w="2461" w:type="dxa"/>
            <w:noWrap/>
          </w:tcPr>
          <w:p w14:paraId="62B929A1"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Đủ dùng cho mạch chức năng</w:t>
            </w:r>
          </w:p>
        </w:tc>
        <w:tc>
          <w:tcPr>
            <w:tcW w:w="1301" w:type="dxa"/>
            <w:gridSpan w:val="2"/>
            <w:noWrap/>
          </w:tcPr>
          <w:p w14:paraId="747EF700" w14:textId="77777777" w:rsidR="00F30598" w:rsidRPr="006D7A39" w:rsidRDefault="00F30598" w:rsidP="00F30598">
            <w:pPr>
              <w:rPr>
                <w:rFonts w:asciiTheme="majorHAnsi" w:hAnsiTheme="majorHAnsi" w:cstheme="majorHAnsi"/>
                <w:sz w:val="24"/>
                <w:szCs w:val="24"/>
              </w:rPr>
            </w:pPr>
          </w:p>
        </w:tc>
      </w:tr>
      <w:tr w:rsidR="00F30598" w:rsidRPr="006D7A39" w14:paraId="132DF700" w14:textId="77777777" w:rsidTr="00CC1F43">
        <w:trPr>
          <w:trHeight w:val="402"/>
        </w:trPr>
        <w:tc>
          <w:tcPr>
            <w:tcW w:w="727" w:type="dxa"/>
            <w:gridSpan w:val="2"/>
            <w:noWrap/>
          </w:tcPr>
          <w:p w14:paraId="5AE99F6D" w14:textId="77777777" w:rsidR="00F30598" w:rsidRPr="006D7A39" w:rsidRDefault="00F30598" w:rsidP="00F30598">
            <w:pPr>
              <w:rPr>
                <w:rFonts w:asciiTheme="majorHAnsi" w:hAnsiTheme="majorHAnsi" w:cstheme="majorHAnsi"/>
                <w:sz w:val="24"/>
                <w:szCs w:val="24"/>
              </w:rPr>
            </w:pPr>
          </w:p>
        </w:tc>
        <w:tc>
          <w:tcPr>
            <w:tcW w:w="4890" w:type="dxa"/>
            <w:noWrap/>
          </w:tcPr>
          <w:p w14:paraId="4F95F80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2461" w:type="dxa"/>
            <w:noWrap/>
          </w:tcPr>
          <w:p w14:paraId="475A1AA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66BD9C9C" w14:textId="77777777" w:rsidR="00F30598" w:rsidRPr="006D7A39" w:rsidRDefault="00F30598" w:rsidP="00F30598">
            <w:pPr>
              <w:rPr>
                <w:rFonts w:asciiTheme="majorHAnsi" w:hAnsiTheme="majorHAnsi" w:cstheme="majorHAnsi"/>
                <w:sz w:val="24"/>
                <w:szCs w:val="24"/>
              </w:rPr>
            </w:pPr>
          </w:p>
        </w:tc>
      </w:tr>
      <w:tr w:rsidR="00F30598" w:rsidRPr="006D7A39" w14:paraId="7C0E0FB2" w14:textId="77777777" w:rsidTr="00CC1F43">
        <w:trPr>
          <w:trHeight w:val="402"/>
        </w:trPr>
        <w:tc>
          <w:tcPr>
            <w:tcW w:w="727" w:type="dxa"/>
            <w:gridSpan w:val="2"/>
            <w:noWrap/>
          </w:tcPr>
          <w:p w14:paraId="656964C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10</w:t>
            </w:r>
          </w:p>
        </w:tc>
        <w:tc>
          <w:tcPr>
            <w:tcW w:w="4890" w:type="dxa"/>
            <w:noWrap/>
          </w:tcPr>
          <w:p w14:paraId="174D40A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Áp tô mát</w:t>
            </w:r>
          </w:p>
        </w:tc>
        <w:tc>
          <w:tcPr>
            <w:tcW w:w="2461" w:type="dxa"/>
            <w:noWrap/>
          </w:tcPr>
          <w:p w14:paraId="09B700C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4CA549D3" w14:textId="77777777" w:rsidR="00F30598" w:rsidRPr="006D7A39" w:rsidRDefault="00F30598" w:rsidP="00F30598">
            <w:pPr>
              <w:rPr>
                <w:rFonts w:asciiTheme="majorHAnsi" w:hAnsiTheme="majorHAnsi" w:cstheme="majorHAnsi"/>
                <w:sz w:val="24"/>
                <w:szCs w:val="24"/>
              </w:rPr>
            </w:pPr>
          </w:p>
        </w:tc>
      </w:tr>
      <w:tr w:rsidR="00F30598" w:rsidRPr="006D7A39" w14:paraId="0279FD20" w14:textId="77777777" w:rsidTr="00CC1F43">
        <w:trPr>
          <w:trHeight w:val="402"/>
        </w:trPr>
        <w:tc>
          <w:tcPr>
            <w:tcW w:w="727" w:type="dxa"/>
            <w:gridSpan w:val="2"/>
            <w:noWrap/>
          </w:tcPr>
          <w:p w14:paraId="427D1D05" w14:textId="77777777" w:rsidR="00F30598" w:rsidRPr="006D7A39" w:rsidRDefault="00F30598" w:rsidP="00F30598">
            <w:pPr>
              <w:rPr>
                <w:rFonts w:asciiTheme="majorHAnsi" w:hAnsiTheme="majorHAnsi" w:cstheme="majorHAnsi"/>
                <w:sz w:val="24"/>
                <w:szCs w:val="24"/>
              </w:rPr>
            </w:pPr>
          </w:p>
        </w:tc>
        <w:tc>
          <w:tcPr>
            <w:tcW w:w="4890" w:type="dxa"/>
            <w:noWrap/>
          </w:tcPr>
          <w:p w14:paraId="54CF1E4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28CAA035" w14:textId="23B655C8"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mô tả</w:t>
            </w:r>
          </w:p>
        </w:tc>
        <w:tc>
          <w:tcPr>
            <w:tcW w:w="1301" w:type="dxa"/>
            <w:gridSpan w:val="2"/>
            <w:noWrap/>
          </w:tcPr>
          <w:p w14:paraId="0070CD20" w14:textId="77777777" w:rsidR="00F30598" w:rsidRPr="006D7A39" w:rsidRDefault="00F30598" w:rsidP="00F30598">
            <w:pPr>
              <w:rPr>
                <w:rFonts w:asciiTheme="majorHAnsi" w:hAnsiTheme="majorHAnsi" w:cstheme="majorHAnsi"/>
                <w:sz w:val="24"/>
                <w:szCs w:val="24"/>
              </w:rPr>
            </w:pPr>
          </w:p>
        </w:tc>
      </w:tr>
      <w:tr w:rsidR="00F30598" w:rsidRPr="006D7A39" w14:paraId="64B8EA8F" w14:textId="77777777" w:rsidTr="00CC1F43">
        <w:trPr>
          <w:trHeight w:val="402"/>
        </w:trPr>
        <w:tc>
          <w:tcPr>
            <w:tcW w:w="727" w:type="dxa"/>
            <w:gridSpan w:val="2"/>
            <w:noWrap/>
          </w:tcPr>
          <w:p w14:paraId="1CF06675" w14:textId="77777777" w:rsidR="00F30598" w:rsidRPr="006D7A39" w:rsidRDefault="00F30598" w:rsidP="00F30598">
            <w:pPr>
              <w:rPr>
                <w:rFonts w:asciiTheme="majorHAnsi" w:hAnsiTheme="majorHAnsi" w:cstheme="majorHAnsi"/>
                <w:sz w:val="24"/>
                <w:szCs w:val="24"/>
              </w:rPr>
            </w:pPr>
          </w:p>
        </w:tc>
        <w:tc>
          <w:tcPr>
            <w:tcW w:w="4890" w:type="dxa"/>
            <w:noWrap/>
          </w:tcPr>
          <w:p w14:paraId="4D974D7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Loại áp tô mát</w:t>
            </w:r>
          </w:p>
        </w:tc>
        <w:tc>
          <w:tcPr>
            <w:tcW w:w="2461" w:type="dxa"/>
            <w:noWrap/>
          </w:tcPr>
          <w:p w14:paraId="408386D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02 cực 220VDC, 220VAC; 03 cực với nguồn AC 3 pha 3 dây; 04 cực với nguồn AC 3 pha 4 dây, loại nhiệt từ</w:t>
            </w:r>
          </w:p>
        </w:tc>
        <w:tc>
          <w:tcPr>
            <w:tcW w:w="1301" w:type="dxa"/>
            <w:gridSpan w:val="2"/>
            <w:noWrap/>
          </w:tcPr>
          <w:p w14:paraId="10D8B588" w14:textId="77777777" w:rsidR="00F30598" w:rsidRPr="006D7A39" w:rsidRDefault="00F30598" w:rsidP="00F30598">
            <w:pPr>
              <w:rPr>
                <w:rFonts w:asciiTheme="majorHAnsi" w:hAnsiTheme="majorHAnsi" w:cstheme="majorHAnsi"/>
                <w:sz w:val="24"/>
                <w:szCs w:val="24"/>
              </w:rPr>
            </w:pPr>
          </w:p>
        </w:tc>
      </w:tr>
      <w:tr w:rsidR="00F30598" w:rsidRPr="006D7A39" w14:paraId="29681169" w14:textId="77777777" w:rsidTr="00CC1F43">
        <w:trPr>
          <w:trHeight w:val="402"/>
        </w:trPr>
        <w:tc>
          <w:tcPr>
            <w:tcW w:w="727" w:type="dxa"/>
            <w:gridSpan w:val="2"/>
            <w:noWrap/>
          </w:tcPr>
          <w:p w14:paraId="250B6D15" w14:textId="77777777" w:rsidR="00F30598" w:rsidRPr="006D7A39" w:rsidRDefault="00F30598" w:rsidP="00F30598">
            <w:pPr>
              <w:rPr>
                <w:rFonts w:asciiTheme="majorHAnsi" w:hAnsiTheme="majorHAnsi" w:cstheme="majorHAnsi"/>
                <w:sz w:val="24"/>
                <w:szCs w:val="24"/>
              </w:rPr>
            </w:pPr>
          </w:p>
        </w:tc>
        <w:tc>
          <w:tcPr>
            <w:tcW w:w="4890" w:type="dxa"/>
            <w:noWrap/>
          </w:tcPr>
          <w:p w14:paraId="42647F24"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Khả năng chịu đựng dòng cắt</w:t>
            </w:r>
          </w:p>
        </w:tc>
        <w:tc>
          <w:tcPr>
            <w:tcW w:w="2461" w:type="dxa"/>
            <w:noWrap/>
          </w:tcPr>
          <w:p w14:paraId="246E70F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Như yêu cầu trong bản vẽ phân phối AC</w:t>
            </w:r>
          </w:p>
        </w:tc>
        <w:tc>
          <w:tcPr>
            <w:tcW w:w="1301" w:type="dxa"/>
            <w:gridSpan w:val="2"/>
            <w:noWrap/>
          </w:tcPr>
          <w:p w14:paraId="3BF10C0D" w14:textId="77777777" w:rsidR="00F30598" w:rsidRPr="006D7A39" w:rsidRDefault="00F30598" w:rsidP="00F30598">
            <w:pPr>
              <w:rPr>
                <w:rFonts w:asciiTheme="majorHAnsi" w:hAnsiTheme="majorHAnsi" w:cstheme="majorHAnsi"/>
                <w:sz w:val="24"/>
                <w:szCs w:val="24"/>
              </w:rPr>
            </w:pPr>
          </w:p>
        </w:tc>
      </w:tr>
      <w:tr w:rsidR="00F30598" w:rsidRPr="006D7A39" w14:paraId="6F048039" w14:textId="77777777" w:rsidTr="00CC1F43">
        <w:trPr>
          <w:trHeight w:val="402"/>
        </w:trPr>
        <w:tc>
          <w:tcPr>
            <w:tcW w:w="727" w:type="dxa"/>
            <w:gridSpan w:val="2"/>
            <w:noWrap/>
          </w:tcPr>
          <w:p w14:paraId="1870B5F3" w14:textId="77777777" w:rsidR="00F30598" w:rsidRPr="006D7A39" w:rsidRDefault="00F30598" w:rsidP="00F30598">
            <w:pPr>
              <w:rPr>
                <w:rFonts w:asciiTheme="majorHAnsi" w:hAnsiTheme="majorHAnsi" w:cstheme="majorHAnsi"/>
                <w:sz w:val="24"/>
                <w:szCs w:val="24"/>
              </w:rPr>
            </w:pPr>
          </w:p>
        </w:tc>
        <w:tc>
          <w:tcPr>
            <w:tcW w:w="4890" w:type="dxa"/>
            <w:noWrap/>
          </w:tcPr>
          <w:p w14:paraId="3700E5B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Bảo vệ quá tải, quá dòng:</w:t>
            </w:r>
          </w:p>
        </w:tc>
        <w:tc>
          <w:tcPr>
            <w:tcW w:w="2461" w:type="dxa"/>
            <w:noWrap/>
          </w:tcPr>
          <w:p w14:paraId="3879B7C2"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w:t>
            </w:r>
          </w:p>
        </w:tc>
        <w:tc>
          <w:tcPr>
            <w:tcW w:w="1301" w:type="dxa"/>
            <w:gridSpan w:val="2"/>
            <w:noWrap/>
          </w:tcPr>
          <w:p w14:paraId="308B673E" w14:textId="77777777" w:rsidR="00F30598" w:rsidRPr="006D7A39" w:rsidRDefault="00F30598" w:rsidP="00F30598">
            <w:pPr>
              <w:rPr>
                <w:rFonts w:asciiTheme="majorHAnsi" w:hAnsiTheme="majorHAnsi" w:cstheme="majorHAnsi"/>
                <w:sz w:val="24"/>
                <w:szCs w:val="24"/>
              </w:rPr>
            </w:pPr>
          </w:p>
        </w:tc>
      </w:tr>
      <w:tr w:rsidR="00F30598" w:rsidRPr="006D7A39" w14:paraId="6B622F13" w14:textId="77777777" w:rsidTr="00CC1F43">
        <w:trPr>
          <w:trHeight w:val="402"/>
        </w:trPr>
        <w:tc>
          <w:tcPr>
            <w:tcW w:w="727" w:type="dxa"/>
            <w:gridSpan w:val="2"/>
            <w:noWrap/>
          </w:tcPr>
          <w:p w14:paraId="1AB80E95" w14:textId="77777777" w:rsidR="00F30598" w:rsidRPr="006D7A39" w:rsidRDefault="00F30598" w:rsidP="00F30598">
            <w:pPr>
              <w:rPr>
                <w:rFonts w:asciiTheme="majorHAnsi" w:hAnsiTheme="majorHAnsi" w:cstheme="majorHAnsi"/>
                <w:sz w:val="24"/>
                <w:szCs w:val="24"/>
              </w:rPr>
            </w:pPr>
          </w:p>
        </w:tc>
        <w:tc>
          <w:tcPr>
            <w:tcW w:w="4890" w:type="dxa"/>
            <w:noWrap/>
          </w:tcPr>
          <w:p w14:paraId="221437F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Đường đặc tính C</w:t>
            </w:r>
          </w:p>
        </w:tc>
        <w:tc>
          <w:tcPr>
            <w:tcW w:w="2461" w:type="dxa"/>
            <w:noWrap/>
          </w:tcPr>
          <w:p w14:paraId="7CB46774"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w:t>
            </w:r>
          </w:p>
        </w:tc>
        <w:tc>
          <w:tcPr>
            <w:tcW w:w="1301" w:type="dxa"/>
            <w:gridSpan w:val="2"/>
            <w:noWrap/>
          </w:tcPr>
          <w:p w14:paraId="2FF1D416" w14:textId="77777777" w:rsidR="00F30598" w:rsidRPr="006D7A39" w:rsidRDefault="00F30598" w:rsidP="00F30598">
            <w:pPr>
              <w:rPr>
                <w:rFonts w:asciiTheme="majorHAnsi" w:hAnsiTheme="majorHAnsi" w:cstheme="majorHAnsi"/>
                <w:sz w:val="24"/>
                <w:szCs w:val="24"/>
              </w:rPr>
            </w:pPr>
          </w:p>
        </w:tc>
      </w:tr>
      <w:tr w:rsidR="00F30598" w:rsidRPr="006D7A39" w14:paraId="2DB166B9" w14:textId="77777777" w:rsidTr="00CC1F43">
        <w:trPr>
          <w:trHeight w:val="402"/>
        </w:trPr>
        <w:tc>
          <w:tcPr>
            <w:tcW w:w="727" w:type="dxa"/>
            <w:gridSpan w:val="2"/>
            <w:noWrap/>
          </w:tcPr>
          <w:p w14:paraId="30B4D900" w14:textId="77777777" w:rsidR="00F30598" w:rsidRPr="006D7A39" w:rsidRDefault="00F30598" w:rsidP="00F30598">
            <w:pPr>
              <w:rPr>
                <w:rFonts w:asciiTheme="majorHAnsi" w:hAnsiTheme="majorHAnsi" w:cstheme="majorHAnsi"/>
                <w:sz w:val="24"/>
                <w:szCs w:val="24"/>
              </w:rPr>
            </w:pPr>
          </w:p>
        </w:tc>
        <w:tc>
          <w:tcPr>
            <w:tcW w:w="4890" w:type="dxa"/>
            <w:noWrap/>
          </w:tcPr>
          <w:p w14:paraId="24F59A76"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In= 6 ~ 40A</w:t>
            </w:r>
          </w:p>
        </w:tc>
        <w:tc>
          <w:tcPr>
            <w:tcW w:w="2461" w:type="dxa"/>
            <w:noWrap/>
          </w:tcPr>
          <w:p w14:paraId="7D3362F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Phù hợp với chức năng mạch</w:t>
            </w:r>
          </w:p>
        </w:tc>
        <w:tc>
          <w:tcPr>
            <w:tcW w:w="1301" w:type="dxa"/>
            <w:gridSpan w:val="2"/>
            <w:noWrap/>
          </w:tcPr>
          <w:p w14:paraId="37680C6C" w14:textId="77777777" w:rsidR="00F30598" w:rsidRPr="006D7A39" w:rsidRDefault="00F30598" w:rsidP="00F30598">
            <w:pPr>
              <w:rPr>
                <w:rFonts w:asciiTheme="majorHAnsi" w:hAnsiTheme="majorHAnsi" w:cstheme="majorHAnsi"/>
                <w:sz w:val="24"/>
                <w:szCs w:val="24"/>
              </w:rPr>
            </w:pPr>
          </w:p>
        </w:tc>
      </w:tr>
      <w:tr w:rsidR="00F30598" w:rsidRPr="006D7A39" w14:paraId="2F89FB47" w14:textId="77777777" w:rsidTr="00CC1F43">
        <w:trPr>
          <w:trHeight w:val="402"/>
        </w:trPr>
        <w:tc>
          <w:tcPr>
            <w:tcW w:w="727" w:type="dxa"/>
            <w:gridSpan w:val="2"/>
            <w:noWrap/>
          </w:tcPr>
          <w:p w14:paraId="09BE98BC" w14:textId="77777777" w:rsidR="00F30598" w:rsidRPr="006D7A39" w:rsidRDefault="00F30598" w:rsidP="00F30598">
            <w:pPr>
              <w:rPr>
                <w:rFonts w:asciiTheme="majorHAnsi" w:hAnsiTheme="majorHAnsi" w:cstheme="majorHAnsi"/>
                <w:sz w:val="24"/>
                <w:szCs w:val="24"/>
              </w:rPr>
            </w:pPr>
          </w:p>
        </w:tc>
        <w:tc>
          <w:tcPr>
            <w:tcW w:w="4890" w:type="dxa"/>
            <w:noWrap/>
          </w:tcPr>
          <w:p w14:paraId="6FF60962"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Tiếp điểm phụ cho báo tín hiệu &amp; các mạch chức năng</w:t>
            </w:r>
          </w:p>
        </w:tc>
        <w:tc>
          <w:tcPr>
            <w:tcW w:w="2461" w:type="dxa"/>
            <w:noWrap/>
          </w:tcPr>
          <w:p w14:paraId="4CD2F16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Yêu cầu cung cấp</w:t>
            </w:r>
          </w:p>
        </w:tc>
        <w:tc>
          <w:tcPr>
            <w:tcW w:w="1301" w:type="dxa"/>
            <w:gridSpan w:val="2"/>
            <w:noWrap/>
          </w:tcPr>
          <w:p w14:paraId="5384FA7A" w14:textId="77777777" w:rsidR="00F30598" w:rsidRPr="006D7A39" w:rsidRDefault="00F30598" w:rsidP="00F30598">
            <w:pPr>
              <w:rPr>
                <w:rFonts w:asciiTheme="majorHAnsi" w:hAnsiTheme="majorHAnsi" w:cstheme="majorHAnsi"/>
                <w:sz w:val="24"/>
                <w:szCs w:val="24"/>
              </w:rPr>
            </w:pPr>
          </w:p>
        </w:tc>
      </w:tr>
      <w:tr w:rsidR="00F30598" w:rsidRPr="006D7A39" w14:paraId="6A31EF39" w14:textId="77777777" w:rsidTr="00CC1F43">
        <w:trPr>
          <w:trHeight w:val="402"/>
        </w:trPr>
        <w:tc>
          <w:tcPr>
            <w:tcW w:w="727" w:type="dxa"/>
            <w:gridSpan w:val="2"/>
            <w:noWrap/>
          </w:tcPr>
          <w:p w14:paraId="5B79AE47" w14:textId="77777777" w:rsidR="00F30598" w:rsidRPr="006D7A39" w:rsidRDefault="00F30598" w:rsidP="00F30598">
            <w:pPr>
              <w:rPr>
                <w:rFonts w:asciiTheme="majorHAnsi" w:hAnsiTheme="majorHAnsi" w:cstheme="majorHAnsi"/>
                <w:sz w:val="24"/>
                <w:szCs w:val="24"/>
              </w:rPr>
            </w:pPr>
          </w:p>
        </w:tc>
        <w:tc>
          <w:tcPr>
            <w:tcW w:w="4890" w:type="dxa"/>
            <w:noWrap/>
          </w:tcPr>
          <w:p w14:paraId="661FD1A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2461" w:type="dxa"/>
            <w:noWrap/>
          </w:tcPr>
          <w:p w14:paraId="6DBBCBA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58810F39" w14:textId="77777777" w:rsidR="00F30598" w:rsidRPr="006D7A39" w:rsidRDefault="00F30598" w:rsidP="00F30598">
            <w:pPr>
              <w:rPr>
                <w:rFonts w:asciiTheme="majorHAnsi" w:hAnsiTheme="majorHAnsi" w:cstheme="majorHAnsi"/>
                <w:sz w:val="24"/>
                <w:szCs w:val="24"/>
              </w:rPr>
            </w:pPr>
          </w:p>
        </w:tc>
      </w:tr>
      <w:tr w:rsidR="00F30598" w:rsidRPr="006D7A39" w14:paraId="332DE80D" w14:textId="77777777" w:rsidTr="00CC1F43">
        <w:trPr>
          <w:trHeight w:val="402"/>
        </w:trPr>
        <w:tc>
          <w:tcPr>
            <w:tcW w:w="727" w:type="dxa"/>
            <w:gridSpan w:val="2"/>
            <w:noWrap/>
          </w:tcPr>
          <w:p w14:paraId="18B33EA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11</w:t>
            </w:r>
          </w:p>
        </w:tc>
        <w:tc>
          <w:tcPr>
            <w:tcW w:w="4890" w:type="dxa"/>
            <w:noWrap/>
          </w:tcPr>
          <w:p w14:paraId="2F77DB3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Hàng kẹp đấu dây</w:t>
            </w:r>
          </w:p>
        </w:tc>
        <w:tc>
          <w:tcPr>
            <w:tcW w:w="2461" w:type="dxa"/>
            <w:noWrap/>
          </w:tcPr>
          <w:p w14:paraId="2422D16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66C87498" w14:textId="77777777" w:rsidR="00F30598" w:rsidRPr="006D7A39" w:rsidRDefault="00F30598" w:rsidP="00F30598">
            <w:pPr>
              <w:rPr>
                <w:rFonts w:asciiTheme="majorHAnsi" w:hAnsiTheme="majorHAnsi" w:cstheme="majorHAnsi"/>
                <w:sz w:val="24"/>
                <w:szCs w:val="24"/>
              </w:rPr>
            </w:pPr>
          </w:p>
        </w:tc>
      </w:tr>
      <w:tr w:rsidR="00F30598" w:rsidRPr="006D7A39" w14:paraId="30A2ED7F" w14:textId="77777777" w:rsidTr="00CC1F43">
        <w:trPr>
          <w:trHeight w:val="402"/>
        </w:trPr>
        <w:tc>
          <w:tcPr>
            <w:tcW w:w="727" w:type="dxa"/>
            <w:gridSpan w:val="2"/>
            <w:noWrap/>
          </w:tcPr>
          <w:p w14:paraId="032C05BB" w14:textId="77777777" w:rsidR="00F30598" w:rsidRPr="006D7A39" w:rsidRDefault="00F30598" w:rsidP="00F30598">
            <w:pPr>
              <w:rPr>
                <w:rFonts w:asciiTheme="majorHAnsi" w:hAnsiTheme="majorHAnsi" w:cstheme="majorHAnsi"/>
                <w:sz w:val="24"/>
                <w:szCs w:val="24"/>
              </w:rPr>
            </w:pPr>
          </w:p>
        </w:tc>
        <w:tc>
          <w:tcPr>
            <w:tcW w:w="4890" w:type="dxa"/>
            <w:noWrap/>
          </w:tcPr>
          <w:p w14:paraId="4AE4839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3B991B97" w14:textId="77777777" w:rsidR="00F30598" w:rsidRPr="006D7A39" w:rsidRDefault="00F30598" w:rsidP="00F30598">
            <w:pPr>
              <w:rPr>
                <w:rFonts w:asciiTheme="majorHAnsi" w:hAnsiTheme="majorHAnsi" w:cstheme="majorHAnsi"/>
                <w:sz w:val="24"/>
                <w:szCs w:val="24"/>
              </w:rPr>
            </w:pPr>
          </w:p>
        </w:tc>
        <w:tc>
          <w:tcPr>
            <w:tcW w:w="1301" w:type="dxa"/>
            <w:gridSpan w:val="2"/>
            <w:noWrap/>
          </w:tcPr>
          <w:p w14:paraId="7BC43144" w14:textId="77777777" w:rsidR="00F30598" w:rsidRPr="006D7A39" w:rsidRDefault="00F30598" w:rsidP="00F30598">
            <w:pPr>
              <w:rPr>
                <w:rFonts w:asciiTheme="majorHAnsi" w:hAnsiTheme="majorHAnsi" w:cstheme="majorHAnsi"/>
                <w:sz w:val="24"/>
                <w:szCs w:val="24"/>
              </w:rPr>
            </w:pPr>
          </w:p>
        </w:tc>
      </w:tr>
      <w:tr w:rsidR="00F30598" w:rsidRPr="006D7A39" w14:paraId="7F7BDC00" w14:textId="77777777" w:rsidTr="00CC1F43">
        <w:trPr>
          <w:trHeight w:val="402"/>
        </w:trPr>
        <w:tc>
          <w:tcPr>
            <w:tcW w:w="727" w:type="dxa"/>
            <w:gridSpan w:val="2"/>
            <w:noWrap/>
          </w:tcPr>
          <w:p w14:paraId="757DFB46" w14:textId="77777777" w:rsidR="00F30598" w:rsidRPr="006D7A39" w:rsidRDefault="00F30598" w:rsidP="00F30598">
            <w:pPr>
              <w:rPr>
                <w:rFonts w:asciiTheme="majorHAnsi" w:hAnsiTheme="majorHAnsi" w:cstheme="majorHAnsi"/>
                <w:sz w:val="24"/>
                <w:szCs w:val="24"/>
              </w:rPr>
            </w:pPr>
          </w:p>
        </w:tc>
        <w:tc>
          <w:tcPr>
            <w:tcW w:w="4890" w:type="dxa"/>
            <w:noWrap/>
          </w:tcPr>
          <w:p w14:paraId="7D1D99F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73A8D4D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Dùng loại hàng kẹp có ngàm kẹp dây được ép chặt bằng vít hoặc lò xo (chỉ dùng đối với các mạch digital), vật liệu chống cháy, điện áp định mức ≥ 600V, lắp trên thanh ray kiểu DIN 3</w:t>
            </w:r>
          </w:p>
        </w:tc>
        <w:tc>
          <w:tcPr>
            <w:tcW w:w="1301" w:type="dxa"/>
            <w:gridSpan w:val="2"/>
            <w:noWrap/>
          </w:tcPr>
          <w:p w14:paraId="2EFB731D" w14:textId="77777777" w:rsidR="00F30598" w:rsidRPr="006D7A39" w:rsidRDefault="00F30598" w:rsidP="00F30598">
            <w:pPr>
              <w:rPr>
                <w:rFonts w:asciiTheme="majorHAnsi" w:hAnsiTheme="majorHAnsi" w:cstheme="majorHAnsi"/>
                <w:sz w:val="24"/>
                <w:szCs w:val="24"/>
              </w:rPr>
            </w:pPr>
          </w:p>
        </w:tc>
      </w:tr>
      <w:tr w:rsidR="00F30598" w:rsidRPr="006D7A39" w14:paraId="77867FF5" w14:textId="77777777" w:rsidTr="00CC1F43">
        <w:trPr>
          <w:trHeight w:val="402"/>
        </w:trPr>
        <w:tc>
          <w:tcPr>
            <w:tcW w:w="727" w:type="dxa"/>
            <w:gridSpan w:val="2"/>
            <w:noWrap/>
          </w:tcPr>
          <w:p w14:paraId="4DB3DC3E" w14:textId="77777777" w:rsidR="00F30598" w:rsidRPr="006D7A39" w:rsidRDefault="00F30598" w:rsidP="00F30598">
            <w:pPr>
              <w:rPr>
                <w:rFonts w:asciiTheme="majorHAnsi" w:hAnsiTheme="majorHAnsi" w:cstheme="majorHAnsi"/>
                <w:sz w:val="24"/>
                <w:szCs w:val="24"/>
              </w:rPr>
            </w:pPr>
          </w:p>
        </w:tc>
        <w:tc>
          <w:tcPr>
            <w:tcW w:w="4890" w:type="dxa"/>
            <w:noWrap/>
          </w:tcPr>
          <w:p w14:paraId="0815144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Mạch cấp nguồn</w:t>
            </w:r>
          </w:p>
        </w:tc>
        <w:tc>
          <w:tcPr>
            <w:tcW w:w="2461" w:type="dxa"/>
            <w:noWrap/>
          </w:tcPr>
          <w:p w14:paraId="2BB70ABC" w14:textId="77777777" w:rsidR="00F30598" w:rsidRPr="006D7A39" w:rsidRDefault="00F30598" w:rsidP="00F30598">
            <w:pPr>
              <w:rPr>
                <w:rFonts w:asciiTheme="majorHAnsi" w:hAnsiTheme="majorHAnsi" w:cstheme="majorHAnsi"/>
                <w:sz w:val="24"/>
                <w:szCs w:val="24"/>
              </w:rPr>
            </w:pPr>
          </w:p>
        </w:tc>
        <w:tc>
          <w:tcPr>
            <w:tcW w:w="1301" w:type="dxa"/>
            <w:gridSpan w:val="2"/>
            <w:noWrap/>
          </w:tcPr>
          <w:p w14:paraId="28239136" w14:textId="77777777" w:rsidR="00F30598" w:rsidRPr="006D7A39" w:rsidRDefault="00F30598" w:rsidP="00F30598">
            <w:pPr>
              <w:rPr>
                <w:rFonts w:asciiTheme="majorHAnsi" w:hAnsiTheme="majorHAnsi" w:cstheme="majorHAnsi"/>
                <w:sz w:val="24"/>
                <w:szCs w:val="24"/>
              </w:rPr>
            </w:pPr>
          </w:p>
        </w:tc>
      </w:tr>
      <w:tr w:rsidR="00F30598" w:rsidRPr="006D7A39" w14:paraId="20DEEE7F" w14:textId="77777777" w:rsidTr="00CC1F43">
        <w:trPr>
          <w:trHeight w:val="402"/>
        </w:trPr>
        <w:tc>
          <w:tcPr>
            <w:tcW w:w="727" w:type="dxa"/>
            <w:gridSpan w:val="2"/>
            <w:noWrap/>
          </w:tcPr>
          <w:p w14:paraId="7DE7D4CF" w14:textId="77777777" w:rsidR="00F30598" w:rsidRPr="006D7A39" w:rsidRDefault="00F30598" w:rsidP="00F30598">
            <w:pPr>
              <w:rPr>
                <w:rFonts w:asciiTheme="majorHAnsi" w:hAnsiTheme="majorHAnsi" w:cstheme="majorHAnsi"/>
                <w:sz w:val="24"/>
                <w:szCs w:val="24"/>
              </w:rPr>
            </w:pPr>
          </w:p>
        </w:tc>
        <w:tc>
          <w:tcPr>
            <w:tcW w:w="4890" w:type="dxa"/>
            <w:noWrap/>
          </w:tcPr>
          <w:p w14:paraId="41DBFE50"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Loại</w:t>
            </w:r>
          </w:p>
        </w:tc>
        <w:tc>
          <w:tcPr>
            <w:tcW w:w="2461" w:type="dxa"/>
            <w:noWrap/>
          </w:tcPr>
          <w:p w14:paraId="2FB8194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phù hợp cho cáp từ 2,5mm2 đến 10mm2</w:t>
            </w:r>
          </w:p>
        </w:tc>
        <w:tc>
          <w:tcPr>
            <w:tcW w:w="1301" w:type="dxa"/>
            <w:gridSpan w:val="2"/>
            <w:noWrap/>
          </w:tcPr>
          <w:p w14:paraId="44AFA1CC" w14:textId="77777777" w:rsidR="00F30598" w:rsidRPr="006D7A39" w:rsidRDefault="00F30598" w:rsidP="00F30598">
            <w:pPr>
              <w:rPr>
                <w:rFonts w:asciiTheme="majorHAnsi" w:hAnsiTheme="majorHAnsi" w:cstheme="majorHAnsi"/>
                <w:sz w:val="24"/>
                <w:szCs w:val="24"/>
              </w:rPr>
            </w:pPr>
          </w:p>
        </w:tc>
      </w:tr>
      <w:tr w:rsidR="00F30598" w:rsidRPr="006D7A39" w14:paraId="7485691E" w14:textId="77777777" w:rsidTr="00CC1F43">
        <w:trPr>
          <w:trHeight w:val="402"/>
        </w:trPr>
        <w:tc>
          <w:tcPr>
            <w:tcW w:w="727" w:type="dxa"/>
            <w:gridSpan w:val="2"/>
            <w:noWrap/>
          </w:tcPr>
          <w:p w14:paraId="23703A62" w14:textId="77777777" w:rsidR="00F30598" w:rsidRPr="006D7A39" w:rsidRDefault="00F30598" w:rsidP="00F30598">
            <w:pPr>
              <w:rPr>
                <w:rFonts w:asciiTheme="majorHAnsi" w:hAnsiTheme="majorHAnsi" w:cstheme="majorHAnsi"/>
                <w:sz w:val="24"/>
                <w:szCs w:val="24"/>
              </w:rPr>
            </w:pPr>
          </w:p>
        </w:tc>
        <w:tc>
          <w:tcPr>
            <w:tcW w:w="4890" w:type="dxa"/>
            <w:noWrap/>
          </w:tcPr>
          <w:p w14:paraId="237C7694"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định mức</w:t>
            </w:r>
          </w:p>
        </w:tc>
        <w:tc>
          <w:tcPr>
            <w:tcW w:w="2461" w:type="dxa"/>
            <w:noWrap/>
          </w:tcPr>
          <w:p w14:paraId="78DDCF5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≥5 lần dòng danh định của mạch</w:t>
            </w:r>
          </w:p>
        </w:tc>
        <w:tc>
          <w:tcPr>
            <w:tcW w:w="1301" w:type="dxa"/>
            <w:gridSpan w:val="2"/>
            <w:noWrap/>
          </w:tcPr>
          <w:p w14:paraId="70688363" w14:textId="77777777" w:rsidR="00F30598" w:rsidRPr="006D7A39" w:rsidRDefault="00F30598" w:rsidP="00F30598">
            <w:pPr>
              <w:rPr>
                <w:rFonts w:asciiTheme="majorHAnsi" w:hAnsiTheme="majorHAnsi" w:cstheme="majorHAnsi"/>
                <w:sz w:val="24"/>
                <w:szCs w:val="24"/>
              </w:rPr>
            </w:pPr>
          </w:p>
        </w:tc>
      </w:tr>
      <w:tr w:rsidR="00F30598" w:rsidRPr="006D7A39" w14:paraId="1BA2A471" w14:textId="77777777" w:rsidTr="00CC1F43">
        <w:trPr>
          <w:trHeight w:val="402"/>
        </w:trPr>
        <w:tc>
          <w:tcPr>
            <w:tcW w:w="727" w:type="dxa"/>
            <w:gridSpan w:val="2"/>
            <w:noWrap/>
          </w:tcPr>
          <w:p w14:paraId="3D1EA35A" w14:textId="77777777" w:rsidR="00F30598" w:rsidRPr="006D7A39" w:rsidRDefault="00F30598" w:rsidP="00F30598">
            <w:pPr>
              <w:rPr>
                <w:rFonts w:asciiTheme="majorHAnsi" w:hAnsiTheme="majorHAnsi" w:cstheme="majorHAnsi"/>
                <w:sz w:val="24"/>
                <w:szCs w:val="24"/>
              </w:rPr>
            </w:pPr>
          </w:p>
        </w:tc>
        <w:tc>
          <w:tcPr>
            <w:tcW w:w="4890" w:type="dxa"/>
            <w:noWrap/>
          </w:tcPr>
          <w:p w14:paraId="5B6D8C7C"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Mạch dòng</w:t>
            </w:r>
          </w:p>
        </w:tc>
        <w:tc>
          <w:tcPr>
            <w:tcW w:w="2461" w:type="dxa"/>
            <w:noWrap/>
          </w:tcPr>
          <w:p w14:paraId="14B35441" w14:textId="77777777" w:rsidR="00F30598" w:rsidRPr="006D7A39" w:rsidRDefault="00F30598" w:rsidP="00F30598">
            <w:pPr>
              <w:rPr>
                <w:rFonts w:asciiTheme="majorHAnsi" w:hAnsiTheme="majorHAnsi" w:cstheme="majorHAnsi"/>
                <w:sz w:val="24"/>
                <w:szCs w:val="24"/>
              </w:rPr>
            </w:pPr>
          </w:p>
        </w:tc>
        <w:tc>
          <w:tcPr>
            <w:tcW w:w="1301" w:type="dxa"/>
            <w:gridSpan w:val="2"/>
            <w:noWrap/>
          </w:tcPr>
          <w:p w14:paraId="3EB407F9" w14:textId="77777777" w:rsidR="00F30598" w:rsidRPr="006D7A39" w:rsidRDefault="00F30598" w:rsidP="00F30598">
            <w:pPr>
              <w:rPr>
                <w:rFonts w:asciiTheme="majorHAnsi" w:hAnsiTheme="majorHAnsi" w:cstheme="majorHAnsi"/>
                <w:sz w:val="24"/>
                <w:szCs w:val="24"/>
              </w:rPr>
            </w:pPr>
          </w:p>
        </w:tc>
      </w:tr>
      <w:tr w:rsidR="00F30598" w:rsidRPr="006D7A39" w14:paraId="53EBAE49" w14:textId="77777777" w:rsidTr="00CC1F43">
        <w:trPr>
          <w:trHeight w:val="402"/>
        </w:trPr>
        <w:tc>
          <w:tcPr>
            <w:tcW w:w="727" w:type="dxa"/>
            <w:gridSpan w:val="2"/>
            <w:noWrap/>
          </w:tcPr>
          <w:p w14:paraId="498B3361" w14:textId="77777777" w:rsidR="00F30598" w:rsidRPr="006D7A39" w:rsidRDefault="00F30598" w:rsidP="00F30598">
            <w:pPr>
              <w:rPr>
                <w:rFonts w:asciiTheme="majorHAnsi" w:hAnsiTheme="majorHAnsi" w:cstheme="majorHAnsi"/>
                <w:sz w:val="24"/>
                <w:szCs w:val="24"/>
              </w:rPr>
            </w:pPr>
          </w:p>
        </w:tc>
        <w:tc>
          <w:tcPr>
            <w:tcW w:w="4890" w:type="dxa"/>
            <w:noWrap/>
          </w:tcPr>
          <w:p w14:paraId="7C3EF02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Loại</w:t>
            </w:r>
          </w:p>
        </w:tc>
        <w:tc>
          <w:tcPr>
            <w:tcW w:w="2461" w:type="dxa"/>
            <w:noWrap/>
          </w:tcPr>
          <w:p w14:paraId="158FA87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xml:space="preserve">cho cáp từ 4mm2 đến 6mm2, có cầu nối ở giữa, có lỗ cắm thử nghiệm, có cầu ngắn mạch về 01 phía hàng kẹp và có hàng kẹp nối đất. </w:t>
            </w:r>
          </w:p>
        </w:tc>
        <w:tc>
          <w:tcPr>
            <w:tcW w:w="1301" w:type="dxa"/>
            <w:gridSpan w:val="2"/>
            <w:noWrap/>
          </w:tcPr>
          <w:p w14:paraId="433E9BCC" w14:textId="77777777" w:rsidR="00F30598" w:rsidRPr="006D7A39" w:rsidRDefault="00F30598" w:rsidP="00F30598">
            <w:pPr>
              <w:rPr>
                <w:rFonts w:asciiTheme="majorHAnsi" w:hAnsiTheme="majorHAnsi" w:cstheme="majorHAnsi"/>
                <w:sz w:val="24"/>
                <w:szCs w:val="24"/>
              </w:rPr>
            </w:pPr>
          </w:p>
        </w:tc>
      </w:tr>
      <w:tr w:rsidR="00F30598" w:rsidRPr="006D7A39" w14:paraId="248A50EF" w14:textId="77777777" w:rsidTr="00CC1F43">
        <w:trPr>
          <w:trHeight w:val="402"/>
        </w:trPr>
        <w:tc>
          <w:tcPr>
            <w:tcW w:w="727" w:type="dxa"/>
            <w:gridSpan w:val="2"/>
            <w:noWrap/>
          </w:tcPr>
          <w:p w14:paraId="138A03CF" w14:textId="77777777" w:rsidR="00F30598" w:rsidRPr="006D7A39" w:rsidRDefault="00F30598" w:rsidP="00F30598">
            <w:pPr>
              <w:rPr>
                <w:rFonts w:asciiTheme="majorHAnsi" w:hAnsiTheme="majorHAnsi" w:cstheme="majorHAnsi"/>
                <w:sz w:val="24"/>
                <w:szCs w:val="24"/>
              </w:rPr>
            </w:pPr>
          </w:p>
        </w:tc>
        <w:tc>
          <w:tcPr>
            <w:tcW w:w="4890" w:type="dxa"/>
            <w:noWrap/>
          </w:tcPr>
          <w:p w14:paraId="30C0D52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định mức</w:t>
            </w:r>
          </w:p>
        </w:tc>
        <w:tc>
          <w:tcPr>
            <w:tcW w:w="2461" w:type="dxa"/>
            <w:noWrap/>
          </w:tcPr>
          <w:p w14:paraId="70BDC81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≥40A</w:t>
            </w:r>
          </w:p>
        </w:tc>
        <w:tc>
          <w:tcPr>
            <w:tcW w:w="1301" w:type="dxa"/>
            <w:gridSpan w:val="2"/>
            <w:noWrap/>
          </w:tcPr>
          <w:p w14:paraId="3BB186BA" w14:textId="77777777" w:rsidR="00F30598" w:rsidRPr="006D7A39" w:rsidRDefault="00F30598" w:rsidP="00F30598">
            <w:pPr>
              <w:rPr>
                <w:rFonts w:asciiTheme="majorHAnsi" w:hAnsiTheme="majorHAnsi" w:cstheme="majorHAnsi"/>
                <w:sz w:val="24"/>
                <w:szCs w:val="24"/>
              </w:rPr>
            </w:pPr>
          </w:p>
        </w:tc>
      </w:tr>
      <w:tr w:rsidR="00F30598" w:rsidRPr="006D7A39" w14:paraId="6FF6655A" w14:textId="77777777" w:rsidTr="00CC1F43">
        <w:trPr>
          <w:trHeight w:val="402"/>
        </w:trPr>
        <w:tc>
          <w:tcPr>
            <w:tcW w:w="727" w:type="dxa"/>
            <w:gridSpan w:val="2"/>
            <w:noWrap/>
          </w:tcPr>
          <w:p w14:paraId="694F9F9D" w14:textId="77777777" w:rsidR="00F30598" w:rsidRPr="006D7A39" w:rsidRDefault="00F30598" w:rsidP="00F30598">
            <w:pPr>
              <w:rPr>
                <w:rFonts w:asciiTheme="majorHAnsi" w:hAnsiTheme="majorHAnsi" w:cstheme="majorHAnsi"/>
                <w:sz w:val="24"/>
                <w:szCs w:val="24"/>
              </w:rPr>
            </w:pPr>
          </w:p>
        </w:tc>
        <w:tc>
          <w:tcPr>
            <w:tcW w:w="4890" w:type="dxa"/>
            <w:noWrap/>
          </w:tcPr>
          <w:p w14:paraId="2EAB2C1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Mạch áp</w:t>
            </w:r>
          </w:p>
        </w:tc>
        <w:tc>
          <w:tcPr>
            <w:tcW w:w="2461" w:type="dxa"/>
            <w:noWrap/>
          </w:tcPr>
          <w:p w14:paraId="77C84BD1" w14:textId="77777777" w:rsidR="00F30598" w:rsidRPr="006D7A39" w:rsidRDefault="00F30598" w:rsidP="00F30598">
            <w:pPr>
              <w:rPr>
                <w:rFonts w:asciiTheme="majorHAnsi" w:hAnsiTheme="majorHAnsi" w:cstheme="majorHAnsi"/>
                <w:sz w:val="24"/>
                <w:szCs w:val="24"/>
              </w:rPr>
            </w:pPr>
          </w:p>
        </w:tc>
        <w:tc>
          <w:tcPr>
            <w:tcW w:w="1301" w:type="dxa"/>
            <w:gridSpan w:val="2"/>
            <w:noWrap/>
          </w:tcPr>
          <w:p w14:paraId="5A1197B8" w14:textId="77777777" w:rsidR="00F30598" w:rsidRPr="006D7A39" w:rsidRDefault="00F30598" w:rsidP="00F30598">
            <w:pPr>
              <w:rPr>
                <w:rFonts w:asciiTheme="majorHAnsi" w:hAnsiTheme="majorHAnsi" w:cstheme="majorHAnsi"/>
                <w:sz w:val="24"/>
                <w:szCs w:val="24"/>
              </w:rPr>
            </w:pPr>
          </w:p>
        </w:tc>
      </w:tr>
      <w:tr w:rsidR="00F30598" w:rsidRPr="006D7A39" w14:paraId="0DBAF560" w14:textId="77777777" w:rsidTr="00CC1F43">
        <w:trPr>
          <w:trHeight w:val="402"/>
        </w:trPr>
        <w:tc>
          <w:tcPr>
            <w:tcW w:w="727" w:type="dxa"/>
            <w:gridSpan w:val="2"/>
            <w:noWrap/>
          </w:tcPr>
          <w:p w14:paraId="5A9B2308" w14:textId="77777777" w:rsidR="00F30598" w:rsidRPr="006D7A39" w:rsidRDefault="00F30598" w:rsidP="00F30598">
            <w:pPr>
              <w:rPr>
                <w:rFonts w:asciiTheme="majorHAnsi" w:hAnsiTheme="majorHAnsi" w:cstheme="majorHAnsi"/>
                <w:sz w:val="24"/>
                <w:szCs w:val="24"/>
              </w:rPr>
            </w:pPr>
          </w:p>
        </w:tc>
        <w:tc>
          <w:tcPr>
            <w:tcW w:w="4890" w:type="dxa"/>
            <w:noWrap/>
          </w:tcPr>
          <w:p w14:paraId="0C9BD522"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Loại</w:t>
            </w:r>
          </w:p>
        </w:tc>
        <w:tc>
          <w:tcPr>
            <w:tcW w:w="2461" w:type="dxa"/>
            <w:noWrap/>
          </w:tcPr>
          <w:p w14:paraId="514C2A0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xml:space="preserve">cho cáp từ 2,5mm2 đến 4mm2, có cầu nối ở giữa để cách ly mạch, có lỗ cắm thử nghiệm. </w:t>
            </w:r>
          </w:p>
        </w:tc>
        <w:tc>
          <w:tcPr>
            <w:tcW w:w="1301" w:type="dxa"/>
            <w:gridSpan w:val="2"/>
            <w:noWrap/>
          </w:tcPr>
          <w:p w14:paraId="71F63778" w14:textId="77777777" w:rsidR="00F30598" w:rsidRPr="006D7A39" w:rsidRDefault="00F30598" w:rsidP="00F30598">
            <w:pPr>
              <w:rPr>
                <w:rFonts w:asciiTheme="majorHAnsi" w:hAnsiTheme="majorHAnsi" w:cstheme="majorHAnsi"/>
                <w:sz w:val="24"/>
                <w:szCs w:val="24"/>
              </w:rPr>
            </w:pPr>
          </w:p>
        </w:tc>
      </w:tr>
      <w:tr w:rsidR="00F30598" w:rsidRPr="006D7A39" w14:paraId="0BC148A5" w14:textId="77777777" w:rsidTr="00CC1F43">
        <w:trPr>
          <w:trHeight w:val="402"/>
        </w:trPr>
        <w:tc>
          <w:tcPr>
            <w:tcW w:w="727" w:type="dxa"/>
            <w:gridSpan w:val="2"/>
            <w:noWrap/>
          </w:tcPr>
          <w:p w14:paraId="5864243D" w14:textId="77777777" w:rsidR="00F30598" w:rsidRPr="006D7A39" w:rsidRDefault="00F30598" w:rsidP="00F30598">
            <w:pPr>
              <w:rPr>
                <w:rFonts w:asciiTheme="majorHAnsi" w:hAnsiTheme="majorHAnsi" w:cstheme="majorHAnsi"/>
                <w:sz w:val="24"/>
                <w:szCs w:val="24"/>
              </w:rPr>
            </w:pPr>
          </w:p>
        </w:tc>
        <w:tc>
          <w:tcPr>
            <w:tcW w:w="4890" w:type="dxa"/>
            <w:noWrap/>
          </w:tcPr>
          <w:p w14:paraId="14CF1320"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định mức</w:t>
            </w:r>
          </w:p>
        </w:tc>
        <w:tc>
          <w:tcPr>
            <w:tcW w:w="2461" w:type="dxa"/>
            <w:noWrap/>
          </w:tcPr>
          <w:p w14:paraId="671D79B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≥30A</w:t>
            </w:r>
          </w:p>
        </w:tc>
        <w:tc>
          <w:tcPr>
            <w:tcW w:w="1301" w:type="dxa"/>
            <w:gridSpan w:val="2"/>
            <w:noWrap/>
          </w:tcPr>
          <w:p w14:paraId="70D3E33B" w14:textId="77777777" w:rsidR="00F30598" w:rsidRPr="006D7A39" w:rsidRDefault="00F30598" w:rsidP="00F30598">
            <w:pPr>
              <w:rPr>
                <w:rFonts w:asciiTheme="majorHAnsi" w:hAnsiTheme="majorHAnsi" w:cstheme="majorHAnsi"/>
                <w:sz w:val="24"/>
                <w:szCs w:val="24"/>
              </w:rPr>
            </w:pPr>
          </w:p>
        </w:tc>
      </w:tr>
      <w:tr w:rsidR="00F30598" w:rsidRPr="006D7A39" w14:paraId="718764C2" w14:textId="77777777" w:rsidTr="00CC1F43">
        <w:trPr>
          <w:trHeight w:val="402"/>
        </w:trPr>
        <w:tc>
          <w:tcPr>
            <w:tcW w:w="727" w:type="dxa"/>
            <w:gridSpan w:val="2"/>
            <w:noWrap/>
          </w:tcPr>
          <w:p w14:paraId="110C9F50" w14:textId="77777777" w:rsidR="00F30598" w:rsidRPr="006D7A39" w:rsidRDefault="00F30598" w:rsidP="00F30598">
            <w:pPr>
              <w:rPr>
                <w:rFonts w:asciiTheme="majorHAnsi" w:hAnsiTheme="majorHAnsi" w:cstheme="majorHAnsi"/>
                <w:sz w:val="24"/>
                <w:szCs w:val="24"/>
              </w:rPr>
            </w:pPr>
          </w:p>
        </w:tc>
        <w:tc>
          <w:tcPr>
            <w:tcW w:w="4890" w:type="dxa"/>
            <w:noWrap/>
          </w:tcPr>
          <w:p w14:paraId="2C486A79"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Mạch điều khiển &amp; tín hiệu và các mạch chức năng khác:</w:t>
            </w:r>
          </w:p>
        </w:tc>
        <w:tc>
          <w:tcPr>
            <w:tcW w:w="2461" w:type="dxa"/>
            <w:noWrap/>
          </w:tcPr>
          <w:p w14:paraId="71297673" w14:textId="77777777" w:rsidR="00F30598" w:rsidRPr="006D7A39" w:rsidRDefault="00F30598" w:rsidP="00F30598">
            <w:pPr>
              <w:rPr>
                <w:rFonts w:asciiTheme="majorHAnsi" w:hAnsiTheme="majorHAnsi" w:cstheme="majorHAnsi"/>
                <w:sz w:val="24"/>
                <w:szCs w:val="24"/>
              </w:rPr>
            </w:pPr>
          </w:p>
        </w:tc>
        <w:tc>
          <w:tcPr>
            <w:tcW w:w="1301" w:type="dxa"/>
            <w:gridSpan w:val="2"/>
            <w:noWrap/>
          </w:tcPr>
          <w:p w14:paraId="5EB21974" w14:textId="77777777" w:rsidR="00F30598" w:rsidRPr="006D7A39" w:rsidRDefault="00F30598" w:rsidP="00F30598">
            <w:pPr>
              <w:rPr>
                <w:rFonts w:asciiTheme="majorHAnsi" w:hAnsiTheme="majorHAnsi" w:cstheme="majorHAnsi"/>
                <w:sz w:val="24"/>
                <w:szCs w:val="24"/>
              </w:rPr>
            </w:pPr>
          </w:p>
        </w:tc>
      </w:tr>
      <w:tr w:rsidR="00F30598" w:rsidRPr="006D7A39" w14:paraId="3B084AF9" w14:textId="77777777" w:rsidTr="00CC1F43">
        <w:trPr>
          <w:trHeight w:val="402"/>
        </w:trPr>
        <w:tc>
          <w:tcPr>
            <w:tcW w:w="727" w:type="dxa"/>
            <w:gridSpan w:val="2"/>
            <w:noWrap/>
          </w:tcPr>
          <w:p w14:paraId="72315CB6" w14:textId="77777777" w:rsidR="00F30598" w:rsidRPr="006D7A39" w:rsidRDefault="00F30598" w:rsidP="00F30598">
            <w:pPr>
              <w:rPr>
                <w:rFonts w:asciiTheme="majorHAnsi" w:hAnsiTheme="majorHAnsi" w:cstheme="majorHAnsi"/>
                <w:sz w:val="24"/>
                <w:szCs w:val="24"/>
              </w:rPr>
            </w:pPr>
          </w:p>
        </w:tc>
        <w:tc>
          <w:tcPr>
            <w:tcW w:w="4890" w:type="dxa"/>
            <w:noWrap/>
          </w:tcPr>
          <w:p w14:paraId="6ABEA43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xml:space="preserve">Loại </w:t>
            </w:r>
          </w:p>
        </w:tc>
        <w:tc>
          <w:tcPr>
            <w:tcW w:w="2461" w:type="dxa"/>
            <w:noWrap/>
          </w:tcPr>
          <w:p w14:paraId="2EAF5DD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phù hợp cho cáp từ 1mm2 đến 4mm2</w:t>
            </w:r>
          </w:p>
        </w:tc>
        <w:tc>
          <w:tcPr>
            <w:tcW w:w="1301" w:type="dxa"/>
            <w:gridSpan w:val="2"/>
            <w:noWrap/>
          </w:tcPr>
          <w:p w14:paraId="18B035AF" w14:textId="77777777" w:rsidR="00F30598" w:rsidRPr="006D7A39" w:rsidRDefault="00F30598" w:rsidP="00F30598">
            <w:pPr>
              <w:rPr>
                <w:rFonts w:asciiTheme="majorHAnsi" w:hAnsiTheme="majorHAnsi" w:cstheme="majorHAnsi"/>
                <w:sz w:val="24"/>
                <w:szCs w:val="24"/>
              </w:rPr>
            </w:pPr>
          </w:p>
        </w:tc>
      </w:tr>
      <w:tr w:rsidR="00F30598" w:rsidRPr="006D7A39" w14:paraId="49C70500" w14:textId="77777777" w:rsidTr="00CC1F43">
        <w:trPr>
          <w:trHeight w:val="402"/>
        </w:trPr>
        <w:tc>
          <w:tcPr>
            <w:tcW w:w="727" w:type="dxa"/>
            <w:gridSpan w:val="2"/>
            <w:noWrap/>
          </w:tcPr>
          <w:p w14:paraId="48310879" w14:textId="77777777" w:rsidR="00F30598" w:rsidRPr="006D7A39" w:rsidRDefault="00F30598" w:rsidP="00F30598">
            <w:pPr>
              <w:rPr>
                <w:rFonts w:asciiTheme="majorHAnsi" w:hAnsiTheme="majorHAnsi" w:cstheme="majorHAnsi"/>
                <w:sz w:val="24"/>
                <w:szCs w:val="24"/>
              </w:rPr>
            </w:pPr>
          </w:p>
        </w:tc>
        <w:tc>
          <w:tcPr>
            <w:tcW w:w="4890" w:type="dxa"/>
            <w:noWrap/>
          </w:tcPr>
          <w:p w14:paraId="1C1EF7E1" w14:textId="77777777" w:rsidR="00F30598" w:rsidRPr="006D7A39" w:rsidRDefault="00F30598" w:rsidP="00F30598">
            <w:pPr>
              <w:rPr>
                <w:rFonts w:asciiTheme="majorHAnsi" w:hAnsiTheme="majorHAnsi" w:cstheme="majorHAnsi"/>
                <w:sz w:val="24"/>
                <w:szCs w:val="24"/>
              </w:rPr>
            </w:pPr>
          </w:p>
        </w:tc>
        <w:tc>
          <w:tcPr>
            <w:tcW w:w="2461" w:type="dxa"/>
            <w:noWrap/>
          </w:tcPr>
          <w:p w14:paraId="6B18381F"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Đối với mạch cắt sử dụng loại cách ly, tách mạch</w:t>
            </w:r>
          </w:p>
        </w:tc>
        <w:tc>
          <w:tcPr>
            <w:tcW w:w="1301" w:type="dxa"/>
            <w:gridSpan w:val="2"/>
            <w:noWrap/>
          </w:tcPr>
          <w:p w14:paraId="1B2DDEBF" w14:textId="77777777" w:rsidR="00F30598" w:rsidRPr="006D7A39" w:rsidRDefault="00F30598" w:rsidP="00F30598">
            <w:pPr>
              <w:rPr>
                <w:rFonts w:asciiTheme="majorHAnsi" w:hAnsiTheme="majorHAnsi" w:cstheme="majorHAnsi"/>
                <w:sz w:val="24"/>
                <w:szCs w:val="24"/>
              </w:rPr>
            </w:pPr>
          </w:p>
        </w:tc>
      </w:tr>
      <w:tr w:rsidR="00F30598" w:rsidRPr="006D7A39" w14:paraId="4B884635" w14:textId="77777777" w:rsidTr="00CC1F43">
        <w:trPr>
          <w:trHeight w:val="402"/>
        </w:trPr>
        <w:tc>
          <w:tcPr>
            <w:tcW w:w="727" w:type="dxa"/>
            <w:gridSpan w:val="2"/>
            <w:noWrap/>
          </w:tcPr>
          <w:p w14:paraId="7317B301" w14:textId="77777777" w:rsidR="00F30598" w:rsidRPr="006D7A39" w:rsidRDefault="00F30598" w:rsidP="00F30598">
            <w:pPr>
              <w:rPr>
                <w:rFonts w:asciiTheme="majorHAnsi" w:hAnsiTheme="majorHAnsi" w:cstheme="majorHAnsi"/>
                <w:sz w:val="24"/>
                <w:szCs w:val="24"/>
              </w:rPr>
            </w:pPr>
          </w:p>
        </w:tc>
        <w:tc>
          <w:tcPr>
            <w:tcW w:w="4890" w:type="dxa"/>
            <w:noWrap/>
          </w:tcPr>
          <w:p w14:paraId="6F3B1DA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Dòng định mức</w:t>
            </w:r>
          </w:p>
        </w:tc>
        <w:tc>
          <w:tcPr>
            <w:tcW w:w="2461" w:type="dxa"/>
            <w:noWrap/>
          </w:tcPr>
          <w:p w14:paraId="49EE80D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≥30A</w:t>
            </w:r>
          </w:p>
        </w:tc>
        <w:tc>
          <w:tcPr>
            <w:tcW w:w="1301" w:type="dxa"/>
            <w:gridSpan w:val="2"/>
            <w:noWrap/>
          </w:tcPr>
          <w:p w14:paraId="5DD18FD8" w14:textId="77777777" w:rsidR="00F30598" w:rsidRPr="006D7A39" w:rsidRDefault="00F30598" w:rsidP="00F30598">
            <w:pPr>
              <w:rPr>
                <w:rFonts w:asciiTheme="majorHAnsi" w:hAnsiTheme="majorHAnsi" w:cstheme="majorHAnsi"/>
                <w:sz w:val="24"/>
                <w:szCs w:val="24"/>
              </w:rPr>
            </w:pPr>
          </w:p>
        </w:tc>
      </w:tr>
      <w:tr w:rsidR="00F30598" w:rsidRPr="006D7A39" w14:paraId="5053E48E" w14:textId="77777777" w:rsidTr="00CC1F43">
        <w:trPr>
          <w:trHeight w:val="402"/>
        </w:trPr>
        <w:tc>
          <w:tcPr>
            <w:tcW w:w="727" w:type="dxa"/>
            <w:gridSpan w:val="2"/>
            <w:noWrap/>
          </w:tcPr>
          <w:p w14:paraId="45FA38F1" w14:textId="77777777" w:rsidR="00F30598" w:rsidRPr="006D7A39" w:rsidRDefault="00F30598" w:rsidP="00F30598">
            <w:pPr>
              <w:rPr>
                <w:rFonts w:asciiTheme="majorHAnsi" w:hAnsiTheme="majorHAnsi" w:cstheme="majorHAnsi"/>
                <w:sz w:val="24"/>
                <w:szCs w:val="24"/>
              </w:rPr>
            </w:pPr>
          </w:p>
        </w:tc>
        <w:tc>
          <w:tcPr>
            <w:tcW w:w="4890" w:type="dxa"/>
            <w:noWrap/>
          </w:tcPr>
          <w:p w14:paraId="2B675FA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Số lượng</w:t>
            </w:r>
          </w:p>
        </w:tc>
        <w:tc>
          <w:tcPr>
            <w:tcW w:w="2461" w:type="dxa"/>
            <w:noWrap/>
          </w:tcPr>
          <w:p w14:paraId="37CD44F0"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Dự phòng tối thiểu 20% cho mỗi loại</w:t>
            </w:r>
          </w:p>
        </w:tc>
        <w:tc>
          <w:tcPr>
            <w:tcW w:w="1301" w:type="dxa"/>
            <w:gridSpan w:val="2"/>
            <w:noWrap/>
          </w:tcPr>
          <w:p w14:paraId="58DA78AA" w14:textId="77777777" w:rsidR="00F30598" w:rsidRPr="006D7A39" w:rsidRDefault="00F30598" w:rsidP="00F30598">
            <w:pPr>
              <w:rPr>
                <w:rFonts w:asciiTheme="majorHAnsi" w:hAnsiTheme="majorHAnsi" w:cstheme="majorHAnsi"/>
                <w:sz w:val="24"/>
                <w:szCs w:val="24"/>
              </w:rPr>
            </w:pPr>
          </w:p>
        </w:tc>
      </w:tr>
      <w:tr w:rsidR="00F30598" w:rsidRPr="006D7A39" w14:paraId="4182DC72" w14:textId="77777777" w:rsidTr="00CC1F43">
        <w:trPr>
          <w:trHeight w:val="402"/>
        </w:trPr>
        <w:tc>
          <w:tcPr>
            <w:tcW w:w="727" w:type="dxa"/>
            <w:gridSpan w:val="2"/>
            <w:noWrap/>
          </w:tcPr>
          <w:p w14:paraId="3D73EA69" w14:textId="77777777" w:rsidR="00F30598" w:rsidRPr="006D7A39" w:rsidRDefault="00F30598" w:rsidP="00F30598">
            <w:pPr>
              <w:rPr>
                <w:rFonts w:asciiTheme="majorHAnsi" w:hAnsiTheme="majorHAnsi" w:cstheme="majorHAnsi"/>
                <w:sz w:val="24"/>
                <w:szCs w:val="24"/>
              </w:rPr>
            </w:pPr>
          </w:p>
        </w:tc>
        <w:tc>
          <w:tcPr>
            <w:tcW w:w="4890" w:type="dxa"/>
            <w:noWrap/>
          </w:tcPr>
          <w:p w14:paraId="22F49B4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2461" w:type="dxa"/>
            <w:noWrap/>
          </w:tcPr>
          <w:p w14:paraId="1CF5EA8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213320ED" w14:textId="77777777" w:rsidR="00F30598" w:rsidRPr="006D7A39" w:rsidRDefault="00F30598" w:rsidP="00F30598">
            <w:pPr>
              <w:rPr>
                <w:rFonts w:asciiTheme="majorHAnsi" w:hAnsiTheme="majorHAnsi" w:cstheme="majorHAnsi"/>
                <w:sz w:val="24"/>
                <w:szCs w:val="24"/>
              </w:rPr>
            </w:pPr>
          </w:p>
        </w:tc>
      </w:tr>
      <w:tr w:rsidR="00F30598" w:rsidRPr="006D7A39" w14:paraId="54AE7903" w14:textId="77777777" w:rsidTr="00CC1F43">
        <w:trPr>
          <w:trHeight w:val="402"/>
        </w:trPr>
        <w:tc>
          <w:tcPr>
            <w:tcW w:w="727" w:type="dxa"/>
            <w:gridSpan w:val="2"/>
            <w:noWrap/>
          </w:tcPr>
          <w:p w14:paraId="544FCBA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12</w:t>
            </w:r>
          </w:p>
        </w:tc>
        <w:tc>
          <w:tcPr>
            <w:tcW w:w="4890" w:type="dxa"/>
            <w:noWrap/>
          </w:tcPr>
          <w:p w14:paraId="14453930"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Cáp dùng cho đấu nối nội bộ tủ</w:t>
            </w:r>
          </w:p>
        </w:tc>
        <w:tc>
          <w:tcPr>
            <w:tcW w:w="2461" w:type="dxa"/>
            <w:noWrap/>
          </w:tcPr>
          <w:p w14:paraId="3EAFA6A7"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739921B1" w14:textId="77777777" w:rsidR="00F30598" w:rsidRPr="006D7A39" w:rsidRDefault="00F30598" w:rsidP="00F30598">
            <w:pPr>
              <w:rPr>
                <w:rFonts w:asciiTheme="majorHAnsi" w:hAnsiTheme="majorHAnsi" w:cstheme="majorHAnsi"/>
                <w:sz w:val="24"/>
                <w:szCs w:val="24"/>
              </w:rPr>
            </w:pPr>
          </w:p>
        </w:tc>
      </w:tr>
      <w:tr w:rsidR="00F30598" w:rsidRPr="006D7A39" w14:paraId="7CE38FC4" w14:textId="77777777" w:rsidTr="00CC1F43">
        <w:trPr>
          <w:trHeight w:val="402"/>
        </w:trPr>
        <w:tc>
          <w:tcPr>
            <w:tcW w:w="727" w:type="dxa"/>
            <w:gridSpan w:val="2"/>
            <w:noWrap/>
          </w:tcPr>
          <w:p w14:paraId="44654FB7" w14:textId="77777777" w:rsidR="00F30598" w:rsidRPr="006D7A39" w:rsidRDefault="00F30598" w:rsidP="00F30598">
            <w:pPr>
              <w:rPr>
                <w:rFonts w:asciiTheme="majorHAnsi" w:hAnsiTheme="majorHAnsi" w:cstheme="majorHAnsi"/>
                <w:sz w:val="24"/>
                <w:szCs w:val="24"/>
              </w:rPr>
            </w:pPr>
          </w:p>
        </w:tc>
        <w:tc>
          <w:tcPr>
            <w:tcW w:w="4890" w:type="dxa"/>
            <w:noWrap/>
          </w:tcPr>
          <w:p w14:paraId="7DB0015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6430229F" w14:textId="77777777" w:rsidR="00F30598" w:rsidRPr="006D7A39" w:rsidRDefault="00F30598" w:rsidP="00F30598">
            <w:pPr>
              <w:rPr>
                <w:rFonts w:asciiTheme="majorHAnsi" w:hAnsiTheme="majorHAnsi" w:cstheme="majorHAnsi"/>
                <w:sz w:val="24"/>
                <w:szCs w:val="24"/>
              </w:rPr>
            </w:pPr>
          </w:p>
        </w:tc>
        <w:tc>
          <w:tcPr>
            <w:tcW w:w="1301" w:type="dxa"/>
            <w:gridSpan w:val="2"/>
            <w:noWrap/>
          </w:tcPr>
          <w:p w14:paraId="25AD1AA2" w14:textId="77777777" w:rsidR="00F30598" w:rsidRPr="006D7A39" w:rsidRDefault="00F30598" w:rsidP="00F30598">
            <w:pPr>
              <w:rPr>
                <w:rFonts w:asciiTheme="majorHAnsi" w:hAnsiTheme="majorHAnsi" w:cstheme="majorHAnsi"/>
                <w:sz w:val="24"/>
                <w:szCs w:val="24"/>
              </w:rPr>
            </w:pPr>
          </w:p>
        </w:tc>
      </w:tr>
      <w:tr w:rsidR="00F30598" w:rsidRPr="006D7A39" w14:paraId="3CCAF4B9" w14:textId="77777777" w:rsidTr="00CC1F43">
        <w:trPr>
          <w:trHeight w:val="402"/>
        </w:trPr>
        <w:tc>
          <w:tcPr>
            <w:tcW w:w="727" w:type="dxa"/>
            <w:gridSpan w:val="2"/>
            <w:noWrap/>
          </w:tcPr>
          <w:p w14:paraId="410F4704" w14:textId="77777777" w:rsidR="00F30598" w:rsidRPr="006D7A39" w:rsidRDefault="00F30598" w:rsidP="00F30598">
            <w:pPr>
              <w:rPr>
                <w:rFonts w:asciiTheme="majorHAnsi" w:hAnsiTheme="majorHAnsi" w:cstheme="majorHAnsi"/>
                <w:sz w:val="24"/>
                <w:szCs w:val="24"/>
              </w:rPr>
            </w:pPr>
          </w:p>
        </w:tc>
        <w:tc>
          <w:tcPr>
            <w:tcW w:w="4890" w:type="dxa"/>
            <w:noWrap/>
          </w:tcPr>
          <w:p w14:paraId="02244531"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447F0905"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cáp mềm nhiều sợi </w:t>
            </w:r>
          </w:p>
        </w:tc>
        <w:tc>
          <w:tcPr>
            <w:tcW w:w="1301" w:type="dxa"/>
            <w:gridSpan w:val="2"/>
            <w:noWrap/>
          </w:tcPr>
          <w:p w14:paraId="5889E2B4" w14:textId="77777777" w:rsidR="00F30598" w:rsidRPr="006D7A39" w:rsidRDefault="00F30598" w:rsidP="00F30598">
            <w:pPr>
              <w:rPr>
                <w:rFonts w:asciiTheme="majorHAnsi" w:hAnsiTheme="majorHAnsi" w:cstheme="majorHAnsi"/>
                <w:sz w:val="24"/>
                <w:szCs w:val="24"/>
              </w:rPr>
            </w:pPr>
          </w:p>
        </w:tc>
      </w:tr>
      <w:tr w:rsidR="00F30598" w:rsidRPr="006D7A39" w14:paraId="2C7D0B45" w14:textId="77777777" w:rsidTr="00CC1F43">
        <w:trPr>
          <w:trHeight w:val="402"/>
        </w:trPr>
        <w:tc>
          <w:tcPr>
            <w:tcW w:w="727" w:type="dxa"/>
            <w:gridSpan w:val="2"/>
            <w:noWrap/>
          </w:tcPr>
          <w:p w14:paraId="511B352C" w14:textId="77777777" w:rsidR="00F30598" w:rsidRPr="006D7A39" w:rsidRDefault="00F30598" w:rsidP="00F30598">
            <w:pPr>
              <w:rPr>
                <w:rFonts w:asciiTheme="majorHAnsi" w:hAnsiTheme="majorHAnsi" w:cstheme="majorHAnsi"/>
                <w:sz w:val="24"/>
                <w:szCs w:val="24"/>
              </w:rPr>
            </w:pPr>
          </w:p>
        </w:tc>
        <w:tc>
          <w:tcPr>
            <w:tcW w:w="4890" w:type="dxa"/>
            <w:noWrap/>
          </w:tcPr>
          <w:p w14:paraId="1BD3BC44"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Mạch cấp nguồn</w:t>
            </w:r>
          </w:p>
        </w:tc>
        <w:tc>
          <w:tcPr>
            <w:tcW w:w="2461" w:type="dxa"/>
            <w:noWrap/>
          </w:tcPr>
          <w:p w14:paraId="24EA4A0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cáp 2,5 đến 4mm2</w:t>
            </w:r>
          </w:p>
        </w:tc>
        <w:tc>
          <w:tcPr>
            <w:tcW w:w="1301" w:type="dxa"/>
            <w:gridSpan w:val="2"/>
            <w:noWrap/>
          </w:tcPr>
          <w:p w14:paraId="4B26D9C4" w14:textId="77777777" w:rsidR="00F30598" w:rsidRPr="006D7A39" w:rsidRDefault="00F30598" w:rsidP="00F30598">
            <w:pPr>
              <w:rPr>
                <w:rFonts w:asciiTheme="majorHAnsi" w:hAnsiTheme="majorHAnsi" w:cstheme="majorHAnsi"/>
                <w:sz w:val="24"/>
                <w:szCs w:val="24"/>
              </w:rPr>
            </w:pPr>
          </w:p>
        </w:tc>
      </w:tr>
      <w:tr w:rsidR="00F30598" w:rsidRPr="006D7A39" w14:paraId="43245DA6" w14:textId="77777777" w:rsidTr="00CC1F43">
        <w:trPr>
          <w:trHeight w:val="402"/>
        </w:trPr>
        <w:tc>
          <w:tcPr>
            <w:tcW w:w="727" w:type="dxa"/>
            <w:gridSpan w:val="2"/>
            <w:noWrap/>
          </w:tcPr>
          <w:p w14:paraId="54263274" w14:textId="77777777" w:rsidR="00F30598" w:rsidRPr="006D7A39" w:rsidRDefault="00F30598" w:rsidP="00F30598">
            <w:pPr>
              <w:rPr>
                <w:rFonts w:asciiTheme="majorHAnsi" w:hAnsiTheme="majorHAnsi" w:cstheme="majorHAnsi"/>
                <w:sz w:val="24"/>
                <w:szCs w:val="24"/>
              </w:rPr>
            </w:pPr>
          </w:p>
        </w:tc>
        <w:tc>
          <w:tcPr>
            <w:tcW w:w="4890" w:type="dxa"/>
            <w:noWrap/>
          </w:tcPr>
          <w:p w14:paraId="586A648E"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Mạch cắt, tín hiệu, điều khiển &amp; bảo vệ</w:t>
            </w:r>
          </w:p>
        </w:tc>
        <w:tc>
          <w:tcPr>
            <w:tcW w:w="2461" w:type="dxa"/>
            <w:noWrap/>
          </w:tcPr>
          <w:p w14:paraId="04A08251"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cáp 1 đến 2,5mm2</w:t>
            </w:r>
          </w:p>
        </w:tc>
        <w:tc>
          <w:tcPr>
            <w:tcW w:w="1301" w:type="dxa"/>
            <w:gridSpan w:val="2"/>
            <w:noWrap/>
          </w:tcPr>
          <w:p w14:paraId="1CB41207" w14:textId="77777777" w:rsidR="00F30598" w:rsidRPr="006D7A39" w:rsidRDefault="00F30598" w:rsidP="00F30598">
            <w:pPr>
              <w:rPr>
                <w:rFonts w:asciiTheme="majorHAnsi" w:hAnsiTheme="majorHAnsi" w:cstheme="majorHAnsi"/>
                <w:sz w:val="24"/>
                <w:szCs w:val="24"/>
              </w:rPr>
            </w:pPr>
          </w:p>
        </w:tc>
      </w:tr>
      <w:tr w:rsidR="00F30598" w:rsidRPr="006D7A39" w14:paraId="595EA11F" w14:textId="77777777" w:rsidTr="00CC1F43">
        <w:trPr>
          <w:trHeight w:val="402"/>
        </w:trPr>
        <w:tc>
          <w:tcPr>
            <w:tcW w:w="727" w:type="dxa"/>
            <w:gridSpan w:val="2"/>
            <w:noWrap/>
          </w:tcPr>
          <w:p w14:paraId="6529919A" w14:textId="77777777" w:rsidR="00F30598" w:rsidRPr="006D7A39" w:rsidRDefault="00F30598" w:rsidP="00F30598">
            <w:pPr>
              <w:rPr>
                <w:rFonts w:asciiTheme="majorHAnsi" w:hAnsiTheme="majorHAnsi" w:cstheme="majorHAnsi"/>
                <w:sz w:val="24"/>
                <w:szCs w:val="24"/>
              </w:rPr>
            </w:pPr>
          </w:p>
        </w:tc>
        <w:tc>
          <w:tcPr>
            <w:tcW w:w="4890" w:type="dxa"/>
            <w:noWrap/>
          </w:tcPr>
          <w:p w14:paraId="06C3BB28"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Mạch áp</w:t>
            </w:r>
          </w:p>
        </w:tc>
        <w:tc>
          <w:tcPr>
            <w:tcW w:w="2461" w:type="dxa"/>
            <w:noWrap/>
          </w:tcPr>
          <w:p w14:paraId="1DEFAAD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cáp từ 2,5mm2 đến 4mm2</w:t>
            </w:r>
          </w:p>
        </w:tc>
        <w:tc>
          <w:tcPr>
            <w:tcW w:w="1301" w:type="dxa"/>
            <w:gridSpan w:val="2"/>
            <w:noWrap/>
          </w:tcPr>
          <w:p w14:paraId="0E792A76" w14:textId="77777777" w:rsidR="00F30598" w:rsidRPr="006D7A39" w:rsidRDefault="00F30598" w:rsidP="00F30598">
            <w:pPr>
              <w:rPr>
                <w:rFonts w:asciiTheme="majorHAnsi" w:hAnsiTheme="majorHAnsi" w:cstheme="majorHAnsi"/>
                <w:sz w:val="24"/>
                <w:szCs w:val="24"/>
              </w:rPr>
            </w:pPr>
          </w:p>
        </w:tc>
      </w:tr>
      <w:tr w:rsidR="00F30598" w:rsidRPr="006D7A39" w14:paraId="7D4D7D7E" w14:textId="77777777" w:rsidTr="00CC1F43">
        <w:trPr>
          <w:trHeight w:val="402"/>
        </w:trPr>
        <w:tc>
          <w:tcPr>
            <w:tcW w:w="727" w:type="dxa"/>
            <w:gridSpan w:val="2"/>
            <w:noWrap/>
          </w:tcPr>
          <w:p w14:paraId="1E57FB34" w14:textId="77777777" w:rsidR="00F30598" w:rsidRPr="006D7A39" w:rsidRDefault="00F30598" w:rsidP="00F30598">
            <w:pPr>
              <w:rPr>
                <w:rFonts w:asciiTheme="majorHAnsi" w:hAnsiTheme="majorHAnsi" w:cstheme="majorHAnsi"/>
                <w:sz w:val="24"/>
                <w:szCs w:val="24"/>
              </w:rPr>
            </w:pPr>
          </w:p>
        </w:tc>
        <w:tc>
          <w:tcPr>
            <w:tcW w:w="4890" w:type="dxa"/>
            <w:noWrap/>
          </w:tcPr>
          <w:p w14:paraId="304CC4AC"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Mạch dòng</w:t>
            </w:r>
          </w:p>
        </w:tc>
        <w:tc>
          <w:tcPr>
            <w:tcW w:w="2461" w:type="dxa"/>
            <w:noWrap/>
          </w:tcPr>
          <w:p w14:paraId="0C21B89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cáp 4mm2 đến 6mm2</w:t>
            </w:r>
          </w:p>
        </w:tc>
        <w:tc>
          <w:tcPr>
            <w:tcW w:w="1301" w:type="dxa"/>
            <w:gridSpan w:val="2"/>
            <w:noWrap/>
          </w:tcPr>
          <w:p w14:paraId="04B3B5AE" w14:textId="77777777" w:rsidR="00F30598" w:rsidRPr="006D7A39" w:rsidRDefault="00F30598" w:rsidP="00F30598">
            <w:pPr>
              <w:rPr>
                <w:rFonts w:asciiTheme="majorHAnsi" w:hAnsiTheme="majorHAnsi" w:cstheme="majorHAnsi"/>
                <w:sz w:val="24"/>
                <w:szCs w:val="24"/>
              </w:rPr>
            </w:pPr>
          </w:p>
        </w:tc>
      </w:tr>
      <w:tr w:rsidR="00F30598" w:rsidRPr="006D7A39" w14:paraId="47ACE812" w14:textId="77777777" w:rsidTr="00CC1F43">
        <w:trPr>
          <w:trHeight w:val="402"/>
        </w:trPr>
        <w:tc>
          <w:tcPr>
            <w:tcW w:w="727" w:type="dxa"/>
            <w:gridSpan w:val="2"/>
            <w:noWrap/>
          </w:tcPr>
          <w:p w14:paraId="20D44E33" w14:textId="77777777" w:rsidR="00F30598" w:rsidRPr="006D7A39" w:rsidRDefault="00F30598" w:rsidP="00F30598">
            <w:pPr>
              <w:rPr>
                <w:rFonts w:asciiTheme="majorHAnsi" w:hAnsiTheme="majorHAnsi" w:cstheme="majorHAnsi"/>
                <w:sz w:val="24"/>
                <w:szCs w:val="24"/>
              </w:rPr>
            </w:pPr>
          </w:p>
        </w:tc>
        <w:tc>
          <w:tcPr>
            <w:tcW w:w="4890" w:type="dxa"/>
            <w:noWrap/>
          </w:tcPr>
          <w:p w14:paraId="0BC8C516" w14:textId="77777777" w:rsidR="00F30598" w:rsidRPr="006D7A39" w:rsidRDefault="00F30598" w:rsidP="00F30598">
            <w:pPr>
              <w:rPr>
                <w:rFonts w:asciiTheme="majorHAnsi" w:hAnsiTheme="majorHAnsi" w:cstheme="majorHAnsi"/>
                <w:sz w:val="24"/>
                <w:szCs w:val="24"/>
              </w:rPr>
            </w:pPr>
          </w:p>
        </w:tc>
        <w:tc>
          <w:tcPr>
            <w:tcW w:w="2461" w:type="dxa"/>
            <w:noWrap/>
          </w:tcPr>
          <w:p w14:paraId="303D8634" w14:textId="77777777" w:rsidR="00F30598" w:rsidRPr="006D7A39" w:rsidRDefault="00F30598" w:rsidP="00F30598">
            <w:pPr>
              <w:rPr>
                <w:rFonts w:asciiTheme="majorHAnsi" w:hAnsiTheme="majorHAnsi" w:cstheme="majorHAnsi"/>
                <w:sz w:val="24"/>
                <w:szCs w:val="24"/>
              </w:rPr>
            </w:pPr>
          </w:p>
        </w:tc>
        <w:tc>
          <w:tcPr>
            <w:tcW w:w="1301" w:type="dxa"/>
            <w:gridSpan w:val="2"/>
            <w:noWrap/>
          </w:tcPr>
          <w:p w14:paraId="43524EFC" w14:textId="77777777" w:rsidR="00F30598" w:rsidRPr="006D7A39" w:rsidRDefault="00F30598" w:rsidP="00F30598">
            <w:pPr>
              <w:rPr>
                <w:rFonts w:asciiTheme="majorHAnsi" w:hAnsiTheme="majorHAnsi" w:cstheme="majorHAnsi"/>
                <w:sz w:val="24"/>
                <w:szCs w:val="24"/>
              </w:rPr>
            </w:pPr>
          </w:p>
        </w:tc>
      </w:tr>
      <w:tr w:rsidR="00F30598" w:rsidRPr="006D7A39" w14:paraId="172E84CA" w14:textId="77777777" w:rsidTr="00CC1F43">
        <w:trPr>
          <w:trHeight w:val="402"/>
        </w:trPr>
        <w:tc>
          <w:tcPr>
            <w:tcW w:w="727" w:type="dxa"/>
            <w:gridSpan w:val="2"/>
            <w:noWrap/>
          </w:tcPr>
          <w:p w14:paraId="4F4FE22A"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13</w:t>
            </w:r>
          </w:p>
        </w:tc>
        <w:tc>
          <w:tcPr>
            <w:tcW w:w="4890" w:type="dxa"/>
            <w:noWrap/>
          </w:tcPr>
          <w:p w14:paraId="46A4471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Cáp tiếp địa thiết bị</w:t>
            </w:r>
          </w:p>
        </w:tc>
        <w:tc>
          <w:tcPr>
            <w:tcW w:w="2461" w:type="dxa"/>
            <w:noWrap/>
          </w:tcPr>
          <w:p w14:paraId="274905EB"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 </w:t>
            </w:r>
          </w:p>
        </w:tc>
        <w:tc>
          <w:tcPr>
            <w:tcW w:w="1301" w:type="dxa"/>
            <w:gridSpan w:val="2"/>
            <w:noWrap/>
          </w:tcPr>
          <w:p w14:paraId="3774CECE" w14:textId="77777777" w:rsidR="00F30598" w:rsidRPr="006D7A39" w:rsidRDefault="00F30598" w:rsidP="00F30598">
            <w:pPr>
              <w:rPr>
                <w:rFonts w:asciiTheme="majorHAnsi" w:hAnsiTheme="majorHAnsi" w:cstheme="majorHAnsi"/>
                <w:sz w:val="24"/>
                <w:szCs w:val="24"/>
              </w:rPr>
            </w:pPr>
          </w:p>
        </w:tc>
      </w:tr>
      <w:tr w:rsidR="00F30598" w:rsidRPr="006D7A39" w14:paraId="045F0169" w14:textId="77777777" w:rsidTr="00CC1F43">
        <w:trPr>
          <w:trHeight w:val="402"/>
        </w:trPr>
        <w:tc>
          <w:tcPr>
            <w:tcW w:w="727" w:type="dxa"/>
            <w:gridSpan w:val="2"/>
            <w:noWrap/>
          </w:tcPr>
          <w:p w14:paraId="6EA8E597" w14:textId="77777777" w:rsidR="00F30598" w:rsidRPr="006D7A39" w:rsidRDefault="00F30598" w:rsidP="00F30598">
            <w:pPr>
              <w:rPr>
                <w:rFonts w:asciiTheme="majorHAnsi" w:hAnsiTheme="majorHAnsi" w:cstheme="majorHAnsi"/>
                <w:sz w:val="24"/>
                <w:szCs w:val="24"/>
              </w:rPr>
            </w:pPr>
          </w:p>
        </w:tc>
        <w:tc>
          <w:tcPr>
            <w:tcW w:w="4890" w:type="dxa"/>
            <w:noWrap/>
          </w:tcPr>
          <w:p w14:paraId="607CB223"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Hãng sản xuất/nước sản xuất</w:t>
            </w:r>
          </w:p>
        </w:tc>
        <w:tc>
          <w:tcPr>
            <w:tcW w:w="2461" w:type="dxa"/>
            <w:noWrap/>
          </w:tcPr>
          <w:p w14:paraId="2ACAD24A" w14:textId="77777777" w:rsidR="00F30598" w:rsidRPr="006D7A39" w:rsidRDefault="00F30598" w:rsidP="00F30598">
            <w:pPr>
              <w:rPr>
                <w:rFonts w:asciiTheme="majorHAnsi" w:hAnsiTheme="majorHAnsi" w:cstheme="majorHAnsi"/>
                <w:sz w:val="24"/>
                <w:szCs w:val="24"/>
              </w:rPr>
            </w:pPr>
          </w:p>
        </w:tc>
        <w:tc>
          <w:tcPr>
            <w:tcW w:w="1301" w:type="dxa"/>
            <w:gridSpan w:val="2"/>
            <w:noWrap/>
          </w:tcPr>
          <w:p w14:paraId="41F23819" w14:textId="77777777" w:rsidR="00F30598" w:rsidRPr="006D7A39" w:rsidRDefault="00F30598" w:rsidP="00F30598">
            <w:pPr>
              <w:rPr>
                <w:rFonts w:asciiTheme="majorHAnsi" w:hAnsiTheme="majorHAnsi" w:cstheme="majorHAnsi"/>
                <w:sz w:val="24"/>
                <w:szCs w:val="24"/>
              </w:rPr>
            </w:pPr>
          </w:p>
        </w:tc>
      </w:tr>
      <w:tr w:rsidR="00F30598" w:rsidRPr="006D7A39" w14:paraId="0677CEE9" w14:textId="77777777" w:rsidTr="00CC1F43">
        <w:trPr>
          <w:trHeight w:val="402"/>
        </w:trPr>
        <w:tc>
          <w:tcPr>
            <w:tcW w:w="727" w:type="dxa"/>
            <w:gridSpan w:val="2"/>
            <w:noWrap/>
          </w:tcPr>
          <w:p w14:paraId="4BC5C2F4" w14:textId="77777777" w:rsidR="00F30598" w:rsidRPr="006D7A39" w:rsidRDefault="00F30598" w:rsidP="00F30598">
            <w:pPr>
              <w:rPr>
                <w:rFonts w:asciiTheme="majorHAnsi" w:hAnsiTheme="majorHAnsi" w:cstheme="majorHAnsi"/>
                <w:sz w:val="24"/>
                <w:szCs w:val="24"/>
              </w:rPr>
            </w:pPr>
          </w:p>
        </w:tc>
        <w:tc>
          <w:tcPr>
            <w:tcW w:w="4890" w:type="dxa"/>
            <w:noWrap/>
          </w:tcPr>
          <w:p w14:paraId="7CD4F21D"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Kiểu</w:t>
            </w:r>
          </w:p>
        </w:tc>
        <w:tc>
          <w:tcPr>
            <w:tcW w:w="2461" w:type="dxa"/>
            <w:noWrap/>
          </w:tcPr>
          <w:p w14:paraId="10593CD2" w14:textId="77777777" w:rsidR="00F30598" w:rsidRPr="006D7A39" w:rsidRDefault="00F30598" w:rsidP="00F30598">
            <w:pPr>
              <w:rPr>
                <w:rFonts w:asciiTheme="majorHAnsi" w:hAnsiTheme="majorHAnsi" w:cstheme="majorHAnsi"/>
                <w:sz w:val="24"/>
                <w:szCs w:val="24"/>
              </w:rPr>
            </w:pPr>
            <w:r w:rsidRPr="006D7A39">
              <w:rPr>
                <w:rFonts w:asciiTheme="majorHAnsi" w:hAnsiTheme="majorHAnsi" w:cstheme="majorHAnsi"/>
                <w:sz w:val="24"/>
                <w:szCs w:val="24"/>
              </w:rPr>
              <w:t>cáp đồng vỏ vàng xanh, tiết diện từ 5,5mm2 trở lên</w:t>
            </w:r>
          </w:p>
        </w:tc>
        <w:tc>
          <w:tcPr>
            <w:tcW w:w="1301" w:type="dxa"/>
            <w:gridSpan w:val="2"/>
            <w:noWrap/>
          </w:tcPr>
          <w:p w14:paraId="4A7F088C" w14:textId="77777777" w:rsidR="00F30598" w:rsidRPr="006D7A39" w:rsidRDefault="00F30598" w:rsidP="00F30598">
            <w:pPr>
              <w:rPr>
                <w:rFonts w:asciiTheme="majorHAnsi" w:hAnsiTheme="majorHAnsi" w:cstheme="majorHAnsi"/>
                <w:sz w:val="24"/>
                <w:szCs w:val="24"/>
              </w:rPr>
            </w:pPr>
          </w:p>
        </w:tc>
      </w:tr>
    </w:tbl>
    <w:p w14:paraId="6D9F62E9" w14:textId="77777777" w:rsidR="00E51FA3" w:rsidRPr="006D7A39" w:rsidRDefault="00E51FA3" w:rsidP="00205076">
      <w:pPr>
        <w:rPr>
          <w:sz w:val="24"/>
          <w:szCs w:val="24"/>
        </w:rPr>
      </w:pPr>
    </w:p>
    <w:p w14:paraId="547CE004" w14:textId="77777777" w:rsidR="00A85130" w:rsidRPr="006D7A39" w:rsidRDefault="00A85130" w:rsidP="00205076">
      <w:pPr>
        <w:spacing w:before="0"/>
        <w:rPr>
          <w:sz w:val="24"/>
          <w:szCs w:val="24"/>
        </w:rPr>
      </w:pPr>
      <w:bookmarkStart w:id="1717" w:name="_Toc525130394"/>
      <w:bookmarkStart w:id="1718" w:name="_Toc525131798"/>
      <w:bookmarkStart w:id="1719" w:name="_Toc525154266"/>
      <w:bookmarkStart w:id="1720" w:name="_Toc525809373"/>
    </w:p>
    <w:p w14:paraId="55AAE6FF" w14:textId="77777777" w:rsidR="00A85130" w:rsidRPr="006D7A39" w:rsidRDefault="00A85130" w:rsidP="00205076">
      <w:pPr>
        <w:spacing w:before="0"/>
        <w:rPr>
          <w:sz w:val="24"/>
          <w:szCs w:val="24"/>
        </w:rPr>
      </w:pPr>
      <w:r w:rsidRPr="006D7A39">
        <w:rPr>
          <w:sz w:val="24"/>
          <w:szCs w:val="24"/>
        </w:rPr>
        <w:br w:type="page"/>
      </w:r>
    </w:p>
    <w:p w14:paraId="186CB3E8" w14:textId="34DD2071" w:rsidR="00A85130" w:rsidRPr="006D7A39" w:rsidRDefault="00A85130" w:rsidP="001967B7">
      <w:pPr>
        <w:pStyle w:val="Heading1"/>
        <w:numPr>
          <w:ilvl w:val="3"/>
          <w:numId w:val="47"/>
        </w:numPr>
        <w:tabs>
          <w:tab w:val="clear" w:pos="3960"/>
        </w:tabs>
        <w:ind w:left="360"/>
        <w:jc w:val="left"/>
        <w:rPr>
          <w:sz w:val="24"/>
          <w:szCs w:val="24"/>
        </w:rPr>
      </w:pPr>
      <w:bookmarkStart w:id="1721" w:name="_Toc31723681"/>
      <w:bookmarkStart w:id="1722" w:name="_Toc92452226"/>
      <w:bookmarkStart w:id="1723" w:name="_Toc92453966"/>
      <w:bookmarkStart w:id="1724" w:name="_Toc196724930"/>
      <w:bookmarkStart w:id="1725" w:name="_Toc203146139"/>
      <w:bookmarkStart w:id="1726" w:name="_Toc204330804"/>
      <w:bookmarkStart w:id="1727" w:name="_Toc204358639"/>
      <w:bookmarkStart w:id="1728" w:name="_Toc204359461"/>
      <w:r w:rsidRPr="006D7A39">
        <w:rPr>
          <w:sz w:val="24"/>
          <w:szCs w:val="24"/>
        </w:rPr>
        <w:lastRenderedPageBreak/>
        <w:t>RƠLE TRUNG GIAN SỬ DỤNG CHO DỰ ÁN</w:t>
      </w:r>
      <w:bookmarkEnd w:id="1721"/>
      <w:bookmarkEnd w:id="1722"/>
      <w:bookmarkEnd w:id="1723"/>
      <w:bookmarkEnd w:id="1724"/>
      <w:r w:rsidR="00C6153C" w:rsidRPr="006D7A39">
        <w:rPr>
          <w:sz w:val="24"/>
          <w:szCs w:val="24"/>
        </w:rPr>
        <w:t xml:space="preserve"> (có thể sử dụng các loại theo yêu cầu 5608/EVNNPT-KT ngày 31/12/2014 của Tổng Công ty Truyền tải Điện Quốc gia)</w:t>
      </w:r>
      <w:bookmarkEnd w:id="1725"/>
      <w:bookmarkEnd w:id="1726"/>
      <w:bookmarkEnd w:id="1727"/>
      <w:bookmarkEnd w:id="1728"/>
    </w:p>
    <w:p w14:paraId="1D3E9B02" w14:textId="77777777" w:rsidR="00A85130" w:rsidRPr="006D7A39" w:rsidRDefault="00A85130" w:rsidP="00205076">
      <w:pPr>
        <w:spacing w:before="0"/>
        <w:ind w:left="360"/>
        <w:rPr>
          <w:b/>
          <w:kern w:val="32"/>
          <w:sz w:val="26"/>
          <w:szCs w:val="26"/>
        </w:rPr>
      </w:pPr>
    </w:p>
    <w:tbl>
      <w:tblPr>
        <w:tblW w:w="935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90"/>
        <w:gridCol w:w="3720"/>
        <w:gridCol w:w="2578"/>
        <w:gridCol w:w="2268"/>
      </w:tblGrid>
      <w:tr w:rsidR="00A85130" w:rsidRPr="006D7A39" w14:paraId="5DC24E55" w14:textId="77777777" w:rsidTr="00A85130">
        <w:trPr>
          <w:trHeight w:val="274"/>
          <w:tblHeader/>
        </w:trPr>
        <w:tc>
          <w:tcPr>
            <w:tcW w:w="790" w:type="dxa"/>
            <w:vAlign w:val="center"/>
          </w:tcPr>
          <w:p w14:paraId="05CD5965" w14:textId="77777777" w:rsidR="00A85130" w:rsidRPr="006D7A39" w:rsidRDefault="00A85130" w:rsidP="00205076">
            <w:pPr>
              <w:spacing w:after="120"/>
              <w:jc w:val="center"/>
              <w:rPr>
                <w:b/>
                <w:sz w:val="24"/>
                <w:szCs w:val="24"/>
              </w:rPr>
            </w:pPr>
            <w:r w:rsidRPr="006D7A39">
              <w:rPr>
                <w:b/>
                <w:sz w:val="24"/>
                <w:szCs w:val="24"/>
              </w:rPr>
              <w:t>STT</w:t>
            </w:r>
          </w:p>
        </w:tc>
        <w:tc>
          <w:tcPr>
            <w:tcW w:w="3720" w:type="dxa"/>
            <w:vAlign w:val="center"/>
          </w:tcPr>
          <w:p w14:paraId="31EB3DFA" w14:textId="77777777" w:rsidR="00A85130" w:rsidRPr="006D7A39" w:rsidRDefault="00A85130" w:rsidP="00205076">
            <w:pPr>
              <w:spacing w:after="120"/>
              <w:jc w:val="center"/>
              <w:rPr>
                <w:b/>
                <w:sz w:val="24"/>
                <w:szCs w:val="24"/>
              </w:rPr>
            </w:pPr>
            <w:r w:rsidRPr="006D7A39">
              <w:rPr>
                <w:b/>
                <w:sz w:val="24"/>
                <w:szCs w:val="24"/>
              </w:rPr>
              <w:t>MÔ TẢ VẬT TƯ THIẾT BỊ</w:t>
            </w:r>
          </w:p>
        </w:tc>
        <w:tc>
          <w:tcPr>
            <w:tcW w:w="2578" w:type="dxa"/>
            <w:vAlign w:val="center"/>
          </w:tcPr>
          <w:p w14:paraId="28B561D5" w14:textId="77777777" w:rsidR="00A85130" w:rsidRPr="006D7A39" w:rsidRDefault="00A85130" w:rsidP="00205076">
            <w:pPr>
              <w:spacing w:after="120"/>
              <w:jc w:val="center"/>
              <w:rPr>
                <w:b/>
                <w:sz w:val="24"/>
                <w:szCs w:val="24"/>
              </w:rPr>
            </w:pPr>
            <w:r w:rsidRPr="006D7A39">
              <w:rPr>
                <w:b/>
                <w:sz w:val="24"/>
                <w:szCs w:val="24"/>
              </w:rPr>
              <w:t>YÊU CẦU</w:t>
            </w:r>
          </w:p>
        </w:tc>
        <w:tc>
          <w:tcPr>
            <w:tcW w:w="2268" w:type="dxa"/>
            <w:vAlign w:val="center"/>
          </w:tcPr>
          <w:p w14:paraId="51770331" w14:textId="77777777" w:rsidR="00A85130" w:rsidRPr="006D7A39" w:rsidRDefault="00A85130" w:rsidP="00205076">
            <w:pPr>
              <w:spacing w:after="120"/>
              <w:jc w:val="center"/>
              <w:rPr>
                <w:b/>
                <w:sz w:val="24"/>
                <w:szCs w:val="24"/>
              </w:rPr>
            </w:pPr>
            <w:r w:rsidRPr="006D7A39">
              <w:rPr>
                <w:b/>
                <w:sz w:val="24"/>
                <w:szCs w:val="24"/>
              </w:rPr>
              <w:t>CUNG CẤP</w:t>
            </w:r>
          </w:p>
        </w:tc>
      </w:tr>
      <w:tr w:rsidR="00A85130" w:rsidRPr="006D7A39" w14:paraId="5CD79E28" w14:textId="77777777" w:rsidTr="00A85130">
        <w:trPr>
          <w:trHeight w:val="273"/>
        </w:trPr>
        <w:tc>
          <w:tcPr>
            <w:tcW w:w="790" w:type="dxa"/>
            <w:shd w:val="clear" w:color="auto" w:fill="DEEAF6" w:themeFill="accent1" w:themeFillTint="33"/>
            <w:noWrap/>
            <w:vAlign w:val="center"/>
          </w:tcPr>
          <w:p w14:paraId="0244036D" w14:textId="77777777" w:rsidR="00A85130" w:rsidRPr="006D7A39" w:rsidRDefault="00A85130" w:rsidP="00205076">
            <w:pPr>
              <w:jc w:val="center"/>
              <w:rPr>
                <w:b/>
                <w:sz w:val="24"/>
                <w:szCs w:val="24"/>
              </w:rPr>
            </w:pPr>
            <w:r w:rsidRPr="006D7A39">
              <w:rPr>
                <w:b/>
                <w:sz w:val="24"/>
                <w:szCs w:val="24"/>
              </w:rPr>
              <w:t>A</w:t>
            </w:r>
          </w:p>
        </w:tc>
        <w:tc>
          <w:tcPr>
            <w:tcW w:w="3720" w:type="dxa"/>
            <w:shd w:val="clear" w:color="auto" w:fill="DEEAF6" w:themeFill="accent1" w:themeFillTint="33"/>
            <w:noWrap/>
            <w:vAlign w:val="center"/>
          </w:tcPr>
          <w:p w14:paraId="06441955" w14:textId="217252C3" w:rsidR="00A85130" w:rsidRPr="006D7A39" w:rsidRDefault="00A85130" w:rsidP="00205076">
            <w:pPr>
              <w:rPr>
                <w:b/>
                <w:sz w:val="24"/>
                <w:szCs w:val="24"/>
              </w:rPr>
            </w:pPr>
            <w:r w:rsidRPr="006D7A39">
              <w:rPr>
                <w:b/>
                <w:sz w:val="24"/>
                <w:szCs w:val="24"/>
              </w:rPr>
              <w:t xml:space="preserve">Rơle trung gian sử dụng cho mạch điều khiển </w:t>
            </w:r>
            <w:r w:rsidR="00D32133" w:rsidRPr="006D7A39">
              <w:rPr>
                <w:b/>
                <w:sz w:val="24"/>
                <w:szCs w:val="24"/>
              </w:rPr>
              <w:t>và tín hiệu</w:t>
            </w:r>
          </w:p>
        </w:tc>
        <w:tc>
          <w:tcPr>
            <w:tcW w:w="2578" w:type="dxa"/>
            <w:shd w:val="clear" w:color="auto" w:fill="DEEAF6" w:themeFill="accent1" w:themeFillTint="33"/>
            <w:noWrap/>
            <w:vAlign w:val="center"/>
          </w:tcPr>
          <w:p w14:paraId="7D8C9636" w14:textId="77777777" w:rsidR="00A85130" w:rsidRPr="006D7A39" w:rsidRDefault="00A85130" w:rsidP="00205076">
            <w:pPr>
              <w:rPr>
                <w:sz w:val="24"/>
                <w:szCs w:val="24"/>
              </w:rPr>
            </w:pPr>
          </w:p>
        </w:tc>
        <w:tc>
          <w:tcPr>
            <w:tcW w:w="2268" w:type="dxa"/>
            <w:shd w:val="clear" w:color="auto" w:fill="DEEAF6" w:themeFill="accent1" w:themeFillTint="33"/>
            <w:noWrap/>
            <w:vAlign w:val="center"/>
          </w:tcPr>
          <w:p w14:paraId="156B9FA1" w14:textId="77777777" w:rsidR="00A85130" w:rsidRPr="006D7A39" w:rsidRDefault="00A85130" w:rsidP="00205076">
            <w:pPr>
              <w:rPr>
                <w:sz w:val="24"/>
                <w:szCs w:val="24"/>
              </w:rPr>
            </w:pPr>
          </w:p>
        </w:tc>
      </w:tr>
      <w:tr w:rsidR="00A85130" w:rsidRPr="006D7A39" w14:paraId="1D0B32B2" w14:textId="77777777" w:rsidTr="00A85130">
        <w:trPr>
          <w:trHeight w:val="273"/>
        </w:trPr>
        <w:tc>
          <w:tcPr>
            <w:tcW w:w="790" w:type="dxa"/>
            <w:noWrap/>
            <w:vAlign w:val="center"/>
          </w:tcPr>
          <w:p w14:paraId="56DB46FC" w14:textId="77777777" w:rsidR="00A85130" w:rsidRPr="006D7A39" w:rsidRDefault="00A85130" w:rsidP="00205076">
            <w:pPr>
              <w:jc w:val="center"/>
              <w:rPr>
                <w:b/>
                <w:sz w:val="24"/>
                <w:szCs w:val="24"/>
              </w:rPr>
            </w:pPr>
            <w:r w:rsidRPr="006D7A39">
              <w:rPr>
                <w:b/>
                <w:bCs/>
                <w:sz w:val="24"/>
                <w:szCs w:val="24"/>
              </w:rPr>
              <w:t>I</w:t>
            </w:r>
          </w:p>
        </w:tc>
        <w:tc>
          <w:tcPr>
            <w:tcW w:w="3720" w:type="dxa"/>
            <w:noWrap/>
            <w:vAlign w:val="center"/>
          </w:tcPr>
          <w:p w14:paraId="353F2550" w14:textId="77777777" w:rsidR="00A85130" w:rsidRPr="006D7A39" w:rsidRDefault="00A85130" w:rsidP="00205076">
            <w:pPr>
              <w:rPr>
                <w:b/>
                <w:sz w:val="24"/>
                <w:szCs w:val="24"/>
              </w:rPr>
            </w:pPr>
            <w:r w:rsidRPr="006D7A39">
              <w:rPr>
                <w:b/>
                <w:bCs/>
                <w:sz w:val="24"/>
                <w:szCs w:val="24"/>
              </w:rPr>
              <w:t>Xuất xứ hàng hóa</w:t>
            </w:r>
          </w:p>
        </w:tc>
        <w:tc>
          <w:tcPr>
            <w:tcW w:w="2578" w:type="dxa"/>
            <w:noWrap/>
            <w:vAlign w:val="center"/>
          </w:tcPr>
          <w:p w14:paraId="528739E4" w14:textId="77777777" w:rsidR="00A85130" w:rsidRPr="006D7A39" w:rsidRDefault="00A85130" w:rsidP="00205076">
            <w:pPr>
              <w:rPr>
                <w:sz w:val="24"/>
                <w:szCs w:val="24"/>
              </w:rPr>
            </w:pPr>
          </w:p>
        </w:tc>
        <w:tc>
          <w:tcPr>
            <w:tcW w:w="2268" w:type="dxa"/>
            <w:noWrap/>
            <w:vAlign w:val="center"/>
          </w:tcPr>
          <w:p w14:paraId="28C4B2C7" w14:textId="77777777" w:rsidR="00A85130" w:rsidRPr="006D7A39" w:rsidRDefault="00A85130" w:rsidP="00205076">
            <w:pPr>
              <w:rPr>
                <w:sz w:val="24"/>
                <w:szCs w:val="24"/>
              </w:rPr>
            </w:pPr>
          </w:p>
        </w:tc>
      </w:tr>
      <w:tr w:rsidR="00A85130" w:rsidRPr="006D7A39" w14:paraId="7C460BBB" w14:textId="77777777" w:rsidTr="00A85130">
        <w:trPr>
          <w:trHeight w:val="279"/>
        </w:trPr>
        <w:tc>
          <w:tcPr>
            <w:tcW w:w="790" w:type="dxa"/>
            <w:noWrap/>
            <w:vAlign w:val="bottom"/>
          </w:tcPr>
          <w:p w14:paraId="51A48532" w14:textId="77777777" w:rsidR="00A85130" w:rsidRPr="006D7A39" w:rsidRDefault="00A85130" w:rsidP="00205076">
            <w:pPr>
              <w:jc w:val="center"/>
              <w:rPr>
                <w:sz w:val="24"/>
                <w:szCs w:val="24"/>
              </w:rPr>
            </w:pPr>
            <w:r w:rsidRPr="006D7A39">
              <w:rPr>
                <w:sz w:val="24"/>
                <w:szCs w:val="24"/>
              </w:rPr>
              <w:t>1.1</w:t>
            </w:r>
          </w:p>
        </w:tc>
        <w:tc>
          <w:tcPr>
            <w:tcW w:w="3720" w:type="dxa"/>
            <w:noWrap/>
            <w:vAlign w:val="center"/>
          </w:tcPr>
          <w:p w14:paraId="2F96A149" w14:textId="77777777" w:rsidR="00A85130" w:rsidRPr="006D7A39" w:rsidRDefault="00A85130" w:rsidP="00205076">
            <w:pPr>
              <w:rPr>
                <w:sz w:val="24"/>
                <w:szCs w:val="24"/>
              </w:rPr>
            </w:pPr>
            <w:r w:rsidRPr="006D7A39">
              <w:rPr>
                <w:sz w:val="24"/>
                <w:szCs w:val="24"/>
              </w:rPr>
              <w:t>Mã hiệu</w:t>
            </w:r>
          </w:p>
        </w:tc>
        <w:tc>
          <w:tcPr>
            <w:tcW w:w="2578" w:type="dxa"/>
            <w:noWrap/>
            <w:vAlign w:val="center"/>
          </w:tcPr>
          <w:p w14:paraId="40B64A5B" w14:textId="77777777" w:rsidR="00A85130" w:rsidRPr="006D7A39" w:rsidRDefault="00A85130" w:rsidP="000A7289">
            <w:pPr>
              <w:jc w:val="center"/>
              <w:rPr>
                <w:sz w:val="24"/>
                <w:szCs w:val="24"/>
              </w:rPr>
            </w:pPr>
            <w:r w:rsidRPr="006D7A39">
              <w:rPr>
                <w:sz w:val="24"/>
                <w:szCs w:val="24"/>
              </w:rPr>
              <w:t>Nêu rõ</w:t>
            </w:r>
          </w:p>
        </w:tc>
        <w:tc>
          <w:tcPr>
            <w:tcW w:w="2268" w:type="dxa"/>
            <w:noWrap/>
            <w:vAlign w:val="center"/>
          </w:tcPr>
          <w:p w14:paraId="2C4F60EC" w14:textId="77777777" w:rsidR="00A85130" w:rsidRPr="006D7A39" w:rsidRDefault="00A85130" w:rsidP="00205076">
            <w:pPr>
              <w:rPr>
                <w:sz w:val="24"/>
                <w:szCs w:val="24"/>
              </w:rPr>
            </w:pPr>
          </w:p>
        </w:tc>
      </w:tr>
      <w:tr w:rsidR="00A85130" w:rsidRPr="006D7A39" w14:paraId="0D5C70E1" w14:textId="77777777" w:rsidTr="00A85130">
        <w:trPr>
          <w:trHeight w:val="299"/>
        </w:trPr>
        <w:tc>
          <w:tcPr>
            <w:tcW w:w="790" w:type="dxa"/>
            <w:noWrap/>
            <w:vAlign w:val="bottom"/>
          </w:tcPr>
          <w:p w14:paraId="263D0882" w14:textId="77777777" w:rsidR="00A85130" w:rsidRPr="006D7A39" w:rsidRDefault="00A85130" w:rsidP="00205076">
            <w:pPr>
              <w:jc w:val="center"/>
              <w:rPr>
                <w:sz w:val="24"/>
                <w:szCs w:val="24"/>
              </w:rPr>
            </w:pPr>
            <w:r w:rsidRPr="006D7A39">
              <w:rPr>
                <w:sz w:val="24"/>
                <w:szCs w:val="24"/>
              </w:rPr>
              <w:t>1.2</w:t>
            </w:r>
          </w:p>
        </w:tc>
        <w:tc>
          <w:tcPr>
            <w:tcW w:w="3720" w:type="dxa"/>
            <w:noWrap/>
            <w:vAlign w:val="center"/>
          </w:tcPr>
          <w:p w14:paraId="0E7C3B92" w14:textId="77777777" w:rsidR="00A85130" w:rsidRPr="006D7A39" w:rsidRDefault="00A85130" w:rsidP="00205076">
            <w:pPr>
              <w:rPr>
                <w:sz w:val="24"/>
                <w:szCs w:val="24"/>
              </w:rPr>
            </w:pPr>
            <w:r w:rsidRPr="006D7A39">
              <w:rPr>
                <w:sz w:val="24"/>
                <w:szCs w:val="24"/>
              </w:rPr>
              <w:t>Nhà sản xuất/ Nước sản xuất</w:t>
            </w:r>
          </w:p>
        </w:tc>
        <w:tc>
          <w:tcPr>
            <w:tcW w:w="2578" w:type="dxa"/>
            <w:noWrap/>
            <w:vAlign w:val="center"/>
          </w:tcPr>
          <w:p w14:paraId="4F06096F" w14:textId="77777777" w:rsidR="00A85130" w:rsidRPr="006D7A39" w:rsidRDefault="00A85130" w:rsidP="000A7289">
            <w:pPr>
              <w:jc w:val="center"/>
              <w:rPr>
                <w:sz w:val="24"/>
                <w:szCs w:val="24"/>
              </w:rPr>
            </w:pPr>
            <w:r w:rsidRPr="006D7A39">
              <w:rPr>
                <w:sz w:val="24"/>
                <w:szCs w:val="24"/>
              </w:rPr>
              <w:t>Nêu rõ</w:t>
            </w:r>
          </w:p>
        </w:tc>
        <w:tc>
          <w:tcPr>
            <w:tcW w:w="2268" w:type="dxa"/>
            <w:noWrap/>
            <w:vAlign w:val="center"/>
          </w:tcPr>
          <w:p w14:paraId="35A4C669" w14:textId="77777777" w:rsidR="00A85130" w:rsidRPr="006D7A39" w:rsidRDefault="00A85130" w:rsidP="00205076">
            <w:pPr>
              <w:rPr>
                <w:sz w:val="24"/>
                <w:szCs w:val="24"/>
              </w:rPr>
            </w:pPr>
          </w:p>
        </w:tc>
      </w:tr>
      <w:tr w:rsidR="00A85130" w:rsidRPr="006D7A39" w14:paraId="405A9029" w14:textId="77777777" w:rsidTr="00A85130">
        <w:trPr>
          <w:trHeight w:val="299"/>
        </w:trPr>
        <w:tc>
          <w:tcPr>
            <w:tcW w:w="790" w:type="dxa"/>
            <w:noWrap/>
            <w:vAlign w:val="bottom"/>
          </w:tcPr>
          <w:p w14:paraId="2E632D33" w14:textId="77777777" w:rsidR="00A85130" w:rsidRPr="006D7A39" w:rsidRDefault="00A85130" w:rsidP="00205076">
            <w:pPr>
              <w:jc w:val="center"/>
              <w:rPr>
                <w:sz w:val="24"/>
                <w:szCs w:val="24"/>
              </w:rPr>
            </w:pPr>
            <w:r w:rsidRPr="006D7A39">
              <w:rPr>
                <w:sz w:val="24"/>
                <w:szCs w:val="24"/>
              </w:rPr>
              <w:t>1.3</w:t>
            </w:r>
          </w:p>
        </w:tc>
        <w:tc>
          <w:tcPr>
            <w:tcW w:w="3720" w:type="dxa"/>
            <w:noWrap/>
            <w:vAlign w:val="center"/>
          </w:tcPr>
          <w:p w14:paraId="2DC9BF9E" w14:textId="77777777" w:rsidR="00A85130" w:rsidRPr="006D7A39" w:rsidRDefault="00A85130" w:rsidP="00205076">
            <w:pPr>
              <w:rPr>
                <w:sz w:val="24"/>
                <w:szCs w:val="24"/>
              </w:rPr>
            </w:pPr>
            <w:r w:rsidRPr="006D7A39">
              <w:rPr>
                <w:sz w:val="24"/>
                <w:szCs w:val="24"/>
              </w:rPr>
              <w:t>Tiêu chuẩn thiết bị</w:t>
            </w:r>
          </w:p>
        </w:tc>
        <w:tc>
          <w:tcPr>
            <w:tcW w:w="2578" w:type="dxa"/>
            <w:noWrap/>
            <w:vAlign w:val="center"/>
          </w:tcPr>
          <w:p w14:paraId="2FC8CBD1" w14:textId="77777777" w:rsidR="00A85130" w:rsidRPr="006D7A39" w:rsidRDefault="00A85130" w:rsidP="000A7289">
            <w:pPr>
              <w:jc w:val="both"/>
              <w:rPr>
                <w:sz w:val="24"/>
                <w:szCs w:val="24"/>
              </w:rPr>
            </w:pPr>
            <w:r w:rsidRPr="006D7A39">
              <w:rPr>
                <w:sz w:val="24"/>
                <w:szCs w:val="24"/>
              </w:rPr>
              <w:t>TCVN,  IEC 61810 hoặc tương đương</w:t>
            </w:r>
          </w:p>
        </w:tc>
        <w:tc>
          <w:tcPr>
            <w:tcW w:w="2268" w:type="dxa"/>
            <w:noWrap/>
            <w:vAlign w:val="center"/>
          </w:tcPr>
          <w:p w14:paraId="453FEC57" w14:textId="77777777" w:rsidR="00A85130" w:rsidRPr="006D7A39" w:rsidRDefault="00A85130" w:rsidP="00205076">
            <w:pPr>
              <w:rPr>
                <w:sz w:val="24"/>
                <w:szCs w:val="24"/>
              </w:rPr>
            </w:pPr>
          </w:p>
        </w:tc>
      </w:tr>
      <w:tr w:rsidR="00A85130" w:rsidRPr="006D7A39" w14:paraId="0C9E6286" w14:textId="77777777" w:rsidTr="00A85130">
        <w:trPr>
          <w:trHeight w:val="299"/>
        </w:trPr>
        <w:tc>
          <w:tcPr>
            <w:tcW w:w="790" w:type="dxa"/>
            <w:noWrap/>
            <w:vAlign w:val="bottom"/>
          </w:tcPr>
          <w:p w14:paraId="6D594477" w14:textId="77777777" w:rsidR="00A85130" w:rsidRPr="006D7A39" w:rsidRDefault="00A85130" w:rsidP="00205076">
            <w:pPr>
              <w:jc w:val="center"/>
              <w:rPr>
                <w:sz w:val="24"/>
                <w:szCs w:val="24"/>
              </w:rPr>
            </w:pPr>
            <w:r w:rsidRPr="006D7A39">
              <w:rPr>
                <w:sz w:val="24"/>
                <w:szCs w:val="24"/>
              </w:rPr>
              <w:t>1.4</w:t>
            </w:r>
          </w:p>
        </w:tc>
        <w:tc>
          <w:tcPr>
            <w:tcW w:w="3720" w:type="dxa"/>
            <w:noWrap/>
            <w:vAlign w:val="center"/>
          </w:tcPr>
          <w:p w14:paraId="14A485B0" w14:textId="77777777" w:rsidR="00A85130" w:rsidRPr="006D7A39" w:rsidRDefault="00A85130" w:rsidP="00205076">
            <w:pPr>
              <w:rPr>
                <w:sz w:val="24"/>
                <w:szCs w:val="24"/>
              </w:rPr>
            </w:pPr>
            <w:r w:rsidRPr="006D7A39">
              <w:rPr>
                <w:sz w:val="24"/>
                <w:szCs w:val="24"/>
              </w:rPr>
              <w:t>Số lượng (thân rơle và đế)</w:t>
            </w:r>
          </w:p>
        </w:tc>
        <w:tc>
          <w:tcPr>
            <w:tcW w:w="2578" w:type="dxa"/>
            <w:noWrap/>
            <w:vAlign w:val="center"/>
          </w:tcPr>
          <w:p w14:paraId="06A97F8B" w14:textId="77777777" w:rsidR="00A85130" w:rsidRPr="006D7A39" w:rsidRDefault="00A85130" w:rsidP="000A7289">
            <w:pPr>
              <w:jc w:val="both"/>
              <w:rPr>
                <w:sz w:val="24"/>
                <w:szCs w:val="24"/>
              </w:rPr>
            </w:pPr>
            <w:r w:rsidRPr="006D7A39">
              <w:rPr>
                <w:sz w:val="24"/>
                <w:szCs w:val="24"/>
              </w:rPr>
              <w:t>Đủ dùng cho mạch chức năng</w:t>
            </w:r>
          </w:p>
        </w:tc>
        <w:tc>
          <w:tcPr>
            <w:tcW w:w="2268" w:type="dxa"/>
            <w:noWrap/>
            <w:vAlign w:val="center"/>
          </w:tcPr>
          <w:p w14:paraId="2F8E995D" w14:textId="77777777" w:rsidR="00A85130" w:rsidRPr="006D7A39" w:rsidRDefault="00A85130" w:rsidP="00205076">
            <w:pPr>
              <w:rPr>
                <w:sz w:val="24"/>
                <w:szCs w:val="24"/>
              </w:rPr>
            </w:pPr>
          </w:p>
        </w:tc>
      </w:tr>
      <w:tr w:rsidR="00A85130" w:rsidRPr="006D7A39" w14:paraId="7EFCA656" w14:textId="77777777" w:rsidTr="00A85130">
        <w:trPr>
          <w:trHeight w:val="402"/>
        </w:trPr>
        <w:tc>
          <w:tcPr>
            <w:tcW w:w="790" w:type="dxa"/>
            <w:noWrap/>
            <w:vAlign w:val="center"/>
          </w:tcPr>
          <w:p w14:paraId="33366B13" w14:textId="77777777" w:rsidR="00A85130" w:rsidRPr="006D7A39" w:rsidRDefault="00A85130" w:rsidP="00205076">
            <w:pPr>
              <w:jc w:val="center"/>
              <w:rPr>
                <w:sz w:val="24"/>
                <w:szCs w:val="24"/>
              </w:rPr>
            </w:pPr>
            <w:r w:rsidRPr="006D7A39">
              <w:rPr>
                <w:b/>
                <w:bCs/>
                <w:sz w:val="24"/>
                <w:szCs w:val="24"/>
              </w:rPr>
              <w:t>II</w:t>
            </w:r>
          </w:p>
        </w:tc>
        <w:tc>
          <w:tcPr>
            <w:tcW w:w="3720" w:type="dxa"/>
            <w:noWrap/>
            <w:vAlign w:val="center"/>
          </w:tcPr>
          <w:p w14:paraId="49B67AD0" w14:textId="77777777" w:rsidR="00A85130" w:rsidRPr="006D7A39" w:rsidRDefault="00A85130" w:rsidP="00205076">
            <w:pPr>
              <w:rPr>
                <w:sz w:val="24"/>
                <w:szCs w:val="24"/>
              </w:rPr>
            </w:pPr>
            <w:r w:rsidRPr="006D7A39">
              <w:rPr>
                <w:b/>
                <w:bCs/>
                <w:sz w:val="24"/>
                <w:szCs w:val="24"/>
              </w:rPr>
              <w:t>THÔNG SỐ KỸ THUẬT</w:t>
            </w:r>
          </w:p>
        </w:tc>
        <w:tc>
          <w:tcPr>
            <w:tcW w:w="2578" w:type="dxa"/>
            <w:noWrap/>
            <w:vAlign w:val="center"/>
          </w:tcPr>
          <w:p w14:paraId="78925F44" w14:textId="77777777" w:rsidR="00A85130" w:rsidRPr="006D7A39" w:rsidRDefault="00A85130" w:rsidP="00205076">
            <w:pPr>
              <w:rPr>
                <w:sz w:val="24"/>
                <w:szCs w:val="24"/>
              </w:rPr>
            </w:pPr>
            <w:r w:rsidRPr="006D7A39">
              <w:rPr>
                <w:sz w:val="24"/>
                <w:szCs w:val="24"/>
              </w:rPr>
              <w:t> </w:t>
            </w:r>
          </w:p>
        </w:tc>
        <w:tc>
          <w:tcPr>
            <w:tcW w:w="2268" w:type="dxa"/>
            <w:noWrap/>
            <w:vAlign w:val="center"/>
          </w:tcPr>
          <w:p w14:paraId="225DAE83" w14:textId="77777777" w:rsidR="00A85130" w:rsidRPr="006D7A39" w:rsidRDefault="00A85130" w:rsidP="00205076">
            <w:pPr>
              <w:rPr>
                <w:sz w:val="24"/>
                <w:szCs w:val="24"/>
              </w:rPr>
            </w:pPr>
          </w:p>
        </w:tc>
      </w:tr>
      <w:tr w:rsidR="00A85130" w:rsidRPr="006D7A39" w14:paraId="31D6F218" w14:textId="77777777" w:rsidTr="00A85130">
        <w:trPr>
          <w:trHeight w:val="253"/>
        </w:trPr>
        <w:tc>
          <w:tcPr>
            <w:tcW w:w="790" w:type="dxa"/>
            <w:noWrap/>
            <w:vAlign w:val="bottom"/>
          </w:tcPr>
          <w:p w14:paraId="3D862DC6" w14:textId="77777777" w:rsidR="00A85130" w:rsidRPr="006D7A39" w:rsidRDefault="00A85130" w:rsidP="00205076">
            <w:pPr>
              <w:jc w:val="center"/>
              <w:rPr>
                <w:sz w:val="24"/>
                <w:szCs w:val="24"/>
              </w:rPr>
            </w:pPr>
            <w:r w:rsidRPr="006D7A39">
              <w:rPr>
                <w:sz w:val="24"/>
                <w:szCs w:val="24"/>
              </w:rPr>
              <w:t>2.1</w:t>
            </w:r>
          </w:p>
        </w:tc>
        <w:tc>
          <w:tcPr>
            <w:tcW w:w="3720" w:type="dxa"/>
            <w:noWrap/>
            <w:vAlign w:val="center"/>
          </w:tcPr>
          <w:p w14:paraId="5F96DA92" w14:textId="77777777" w:rsidR="00A85130" w:rsidRPr="006D7A39" w:rsidRDefault="00A85130" w:rsidP="000A7289">
            <w:pPr>
              <w:jc w:val="both"/>
              <w:rPr>
                <w:sz w:val="24"/>
                <w:szCs w:val="24"/>
              </w:rPr>
            </w:pPr>
            <w:r w:rsidRPr="006D7A39">
              <w:rPr>
                <w:sz w:val="24"/>
                <w:szCs w:val="24"/>
              </w:rPr>
              <w:t>Điện áp định mức</w:t>
            </w:r>
          </w:p>
        </w:tc>
        <w:tc>
          <w:tcPr>
            <w:tcW w:w="2578" w:type="dxa"/>
            <w:noWrap/>
            <w:vAlign w:val="center"/>
          </w:tcPr>
          <w:p w14:paraId="394C047B" w14:textId="77777777" w:rsidR="00A85130" w:rsidRPr="006D7A39" w:rsidRDefault="00A85130" w:rsidP="000A7289">
            <w:pPr>
              <w:jc w:val="center"/>
              <w:rPr>
                <w:sz w:val="24"/>
                <w:szCs w:val="24"/>
              </w:rPr>
            </w:pPr>
            <w:r w:rsidRPr="006D7A39">
              <w:rPr>
                <w:sz w:val="24"/>
                <w:szCs w:val="24"/>
              </w:rPr>
              <w:t>220VDC</w:t>
            </w:r>
          </w:p>
        </w:tc>
        <w:tc>
          <w:tcPr>
            <w:tcW w:w="2268" w:type="dxa"/>
            <w:noWrap/>
            <w:vAlign w:val="center"/>
          </w:tcPr>
          <w:p w14:paraId="3454BCAC" w14:textId="77777777" w:rsidR="00A85130" w:rsidRPr="006D7A39" w:rsidRDefault="00A85130" w:rsidP="00205076">
            <w:pPr>
              <w:rPr>
                <w:sz w:val="24"/>
                <w:szCs w:val="24"/>
              </w:rPr>
            </w:pPr>
          </w:p>
        </w:tc>
      </w:tr>
      <w:tr w:rsidR="00A85130" w:rsidRPr="006D7A39" w14:paraId="510DD1A4" w14:textId="77777777" w:rsidTr="00A85130">
        <w:trPr>
          <w:trHeight w:val="257"/>
        </w:trPr>
        <w:tc>
          <w:tcPr>
            <w:tcW w:w="790" w:type="dxa"/>
            <w:noWrap/>
            <w:vAlign w:val="bottom"/>
          </w:tcPr>
          <w:p w14:paraId="1E1253DE" w14:textId="77777777" w:rsidR="00A85130" w:rsidRPr="006D7A39" w:rsidRDefault="00A85130" w:rsidP="00205076">
            <w:pPr>
              <w:jc w:val="center"/>
              <w:rPr>
                <w:sz w:val="24"/>
                <w:szCs w:val="24"/>
              </w:rPr>
            </w:pPr>
            <w:r w:rsidRPr="006D7A39">
              <w:rPr>
                <w:sz w:val="24"/>
                <w:szCs w:val="24"/>
              </w:rPr>
              <w:t>2.2</w:t>
            </w:r>
          </w:p>
        </w:tc>
        <w:tc>
          <w:tcPr>
            <w:tcW w:w="3720" w:type="dxa"/>
            <w:noWrap/>
            <w:vAlign w:val="center"/>
          </w:tcPr>
          <w:p w14:paraId="40283AA0" w14:textId="77777777" w:rsidR="00A85130" w:rsidRPr="006D7A39" w:rsidRDefault="00A85130" w:rsidP="000A7289">
            <w:pPr>
              <w:jc w:val="both"/>
              <w:rPr>
                <w:sz w:val="24"/>
                <w:szCs w:val="24"/>
              </w:rPr>
            </w:pPr>
            <w:r w:rsidRPr="006D7A39">
              <w:rPr>
                <w:sz w:val="24"/>
                <w:szCs w:val="24"/>
              </w:rPr>
              <w:t>Ngưỡng điện áp làm việc của cuộn dây</w:t>
            </w:r>
          </w:p>
        </w:tc>
        <w:tc>
          <w:tcPr>
            <w:tcW w:w="2578" w:type="dxa"/>
            <w:noWrap/>
            <w:vAlign w:val="center"/>
          </w:tcPr>
          <w:p w14:paraId="625DD0D5" w14:textId="77777777" w:rsidR="00A85130" w:rsidRPr="006D7A39" w:rsidRDefault="00A85130" w:rsidP="000A7289">
            <w:pPr>
              <w:jc w:val="center"/>
              <w:rPr>
                <w:sz w:val="24"/>
                <w:szCs w:val="24"/>
              </w:rPr>
            </w:pPr>
            <w:r w:rsidRPr="006D7A39">
              <w:rPr>
                <w:sz w:val="24"/>
                <w:szCs w:val="24"/>
              </w:rPr>
              <w:t>(0.8 - 1.1) Uđm</w:t>
            </w:r>
          </w:p>
        </w:tc>
        <w:tc>
          <w:tcPr>
            <w:tcW w:w="2268" w:type="dxa"/>
            <w:noWrap/>
            <w:vAlign w:val="center"/>
          </w:tcPr>
          <w:p w14:paraId="44216ADF" w14:textId="77777777" w:rsidR="00A85130" w:rsidRPr="006D7A39" w:rsidRDefault="00A85130" w:rsidP="00205076">
            <w:pPr>
              <w:rPr>
                <w:sz w:val="24"/>
                <w:szCs w:val="24"/>
              </w:rPr>
            </w:pPr>
          </w:p>
        </w:tc>
      </w:tr>
      <w:tr w:rsidR="00A85130" w:rsidRPr="006D7A39" w14:paraId="40D6C75A" w14:textId="77777777" w:rsidTr="00A85130">
        <w:trPr>
          <w:trHeight w:val="261"/>
        </w:trPr>
        <w:tc>
          <w:tcPr>
            <w:tcW w:w="790" w:type="dxa"/>
            <w:noWrap/>
            <w:vAlign w:val="bottom"/>
          </w:tcPr>
          <w:p w14:paraId="1A30583F" w14:textId="77777777" w:rsidR="00A85130" w:rsidRPr="006D7A39" w:rsidRDefault="00A85130" w:rsidP="00205076">
            <w:pPr>
              <w:jc w:val="center"/>
              <w:rPr>
                <w:sz w:val="24"/>
                <w:szCs w:val="24"/>
              </w:rPr>
            </w:pPr>
            <w:r w:rsidRPr="006D7A39">
              <w:rPr>
                <w:sz w:val="24"/>
                <w:szCs w:val="24"/>
              </w:rPr>
              <w:t>2.3</w:t>
            </w:r>
          </w:p>
        </w:tc>
        <w:tc>
          <w:tcPr>
            <w:tcW w:w="3720" w:type="dxa"/>
            <w:noWrap/>
            <w:vAlign w:val="center"/>
          </w:tcPr>
          <w:p w14:paraId="4BB6304B" w14:textId="77777777" w:rsidR="00A85130" w:rsidRPr="006D7A39" w:rsidRDefault="00A85130" w:rsidP="000A7289">
            <w:pPr>
              <w:jc w:val="both"/>
              <w:rPr>
                <w:sz w:val="24"/>
                <w:szCs w:val="24"/>
              </w:rPr>
            </w:pPr>
            <w:r w:rsidRPr="006D7A39">
              <w:rPr>
                <w:sz w:val="24"/>
                <w:szCs w:val="24"/>
              </w:rPr>
              <w:t>Dòng điện làm việc liên tục của tiếp điểm</w:t>
            </w:r>
          </w:p>
        </w:tc>
        <w:tc>
          <w:tcPr>
            <w:tcW w:w="2578" w:type="dxa"/>
            <w:noWrap/>
            <w:vAlign w:val="center"/>
          </w:tcPr>
          <w:p w14:paraId="27678B0F" w14:textId="77777777" w:rsidR="00A85130" w:rsidRPr="006D7A39" w:rsidRDefault="00A85130" w:rsidP="000A7289">
            <w:pPr>
              <w:jc w:val="center"/>
              <w:rPr>
                <w:sz w:val="24"/>
                <w:szCs w:val="24"/>
              </w:rPr>
            </w:pPr>
            <w:r w:rsidRPr="006D7A39">
              <w:rPr>
                <w:sz w:val="24"/>
                <w:szCs w:val="24"/>
              </w:rPr>
              <w:t>≥ 10A</w:t>
            </w:r>
          </w:p>
        </w:tc>
        <w:tc>
          <w:tcPr>
            <w:tcW w:w="2268" w:type="dxa"/>
            <w:noWrap/>
            <w:vAlign w:val="center"/>
          </w:tcPr>
          <w:p w14:paraId="4A4E81CF" w14:textId="77777777" w:rsidR="00A85130" w:rsidRPr="006D7A39" w:rsidRDefault="00A85130" w:rsidP="00205076">
            <w:pPr>
              <w:rPr>
                <w:sz w:val="24"/>
                <w:szCs w:val="24"/>
              </w:rPr>
            </w:pPr>
          </w:p>
        </w:tc>
      </w:tr>
      <w:tr w:rsidR="00A85130" w:rsidRPr="006D7A39" w14:paraId="235CD923" w14:textId="77777777" w:rsidTr="00A85130">
        <w:trPr>
          <w:trHeight w:val="263"/>
        </w:trPr>
        <w:tc>
          <w:tcPr>
            <w:tcW w:w="790" w:type="dxa"/>
            <w:noWrap/>
            <w:vAlign w:val="bottom"/>
          </w:tcPr>
          <w:p w14:paraId="0AAAA9C8" w14:textId="77777777" w:rsidR="00A85130" w:rsidRPr="006D7A39" w:rsidRDefault="00A85130" w:rsidP="00205076">
            <w:pPr>
              <w:jc w:val="center"/>
              <w:rPr>
                <w:sz w:val="24"/>
                <w:szCs w:val="24"/>
              </w:rPr>
            </w:pPr>
            <w:r w:rsidRPr="006D7A39">
              <w:rPr>
                <w:sz w:val="24"/>
                <w:szCs w:val="24"/>
              </w:rPr>
              <w:t>2.4</w:t>
            </w:r>
          </w:p>
        </w:tc>
        <w:tc>
          <w:tcPr>
            <w:tcW w:w="3720" w:type="dxa"/>
            <w:noWrap/>
            <w:vAlign w:val="center"/>
          </w:tcPr>
          <w:p w14:paraId="50400837" w14:textId="77777777" w:rsidR="00A85130" w:rsidRPr="006D7A39" w:rsidRDefault="00A85130" w:rsidP="000A7289">
            <w:pPr>
              <w:jc w:val="both"/>
              <w:rPr>
                <w:sz w:val="24"/>
                <w:szCs w:val="24"/>
              </w:rPr>
            </w:pPr>
            <w:r w:rsidRPr="006D7A39">
              <w:rPr>
                <w:sz w:val="24"/>
                <w:szCs w:val="24"/>
              </w:rPr>
              <w:t>Khả năng chịu xung sét của tiếp điểm</w:t>
            </w:r>
          </w:p>
        </w:tc>
        <w:tc>
          <w:tcPr>
            <w:tcW w:w="2578" w:type="dxa"/>
            <w:noWrap/>
            <w:vAlign w:val="center"/>
          </w:tcPr>
          <w:p w14:paraId="4388066A" w14:textId="77777777" w:rsidR="00A85130" w:rsidRPr="006D7A39" w:rsidRDefault="00A85130" w:rsidP="000A7289">
            <w:pPr>
              <w:jc w:val="center"/>
              <w:rPr>
                <w:sz w:val="24"/>
                <w:szCs w:val="24"/>
              </w:rPr>
            </w:pPr>
            <w:r w:rsidRPr="006D7A39">
              <w:rPr>
                <w:sz w:val="24"/>
                <w:szCs w:val="24"/>
              </w:rPr>
              <w:t>≥ 200 A for 10 ms, 30 A for 1 s.</w:t>
            </w:r>
          </w:p>
        </w:tc>
        <w:tc>
          <w:tcPr>
            <w:tcW w:w="2268" w:type="dxa"/>
            <w:noWrap/>
            <w:vAlign w:val="center"/>
          </w:tcPr>
          <w:p w14:paraId="546AE194" w14:textId="77777777" w:rsidR="00A85130" w:rsidRPr="006D7A39" w:rsidRDefault="00A85130" w:rsidP="00205076">
            <w:pPr>
              <w:rPr>
                <w:sz w:val="24"/>
                <w:szCs w:val="24"/>
              </w:rPr>
            </w:pPr>
          </w:p>
        </w:tc>
      </w:tr>
      <w:tr w:rsidR="00A85130" w:rsidRPr="006D7A39" w14:paraId="346D68DE" w14:textId="77777777" w:rsidTr="00A85130">
        <w:trPr>
          <w:trHeight w:val="282"/>
        </w:trPr>
        <w:tc>
          <w:tcPr>
            <w:tcW w:w="790" w:type="dxa"/>
            <w:noWrap/>
            <w:vAlign w:val="bottom"/>
          </w:tcPr>
          <w:p w14:paraId="3C02DC8C" w14:textId="77777777" w:rsidR="00A85130" w:rsidRPr="006D7A39" w:rsidRDefault="00A85130" w:rsidP="00205076">
            <w:pPr>
              <w:jc w:val="center"/>
              <w:rPr>
                <w:sz w:val="24"/>
                <w:szCs w:val="24"/>
              </w:rPr>
            </w:pPr>
            <w:r w:rsidRPr="006D7A39">
              <w:rPr>
                <w:sz w:val="24"/>
                <w:szCs w:val="24"/>
              </w:rPr>
              <w:t>2.5</w:t>
            </w:r>
          </w:p>
        </w:tc>
        <w:tc>
          <w:tcPr>
            <w:tcW w:w="3720" w:type="dxa"/>
            <w:noWrap/>
            <w:vAlign w:val="center"/>
          </w:tcPr>
          <w:p w14:paraId="54D3AF9D" w14:textId="77777777" w:rsidR="00A85130" w:rsidRPr="006D7A39" w:rsidRDefault="00A85130" w:rsidP="000A7289">
            <w:pPr>
              <w:jc w:val="both"/>
              <w:rPr>
                <w:sz w:val="24"/>
                <w:szCs w:val="24"/>
              </w:rPr>
            </w:pPr>
            <w:r w:rsidRPr="006D7A39">
              <w:rPr>
                <w:sz w:val="24"/>
                <w:szCs w:val="24"/>
              </w:rPr>
              <w:t>Độ cách điện của tiếp điểm</w:t>
            </w:r>
          </w:p>
        </w:tc>
        <w:tc>
          <w:tcPr>
            <w:tcW w:w="2578" w:type="dxa"/>
            <w:noWrap/>
            <w:vAlign w:val="center"/>
          </w:tcPr>
          <w:p w14:paraId="5805022F" w14:textId="77777777" w:rsidR="00A85130" w:rsidRPr="006D7A39" w:rsidRDefault="00A85130" w:rsidP="00205076">
            <w:pPr>
              <w:rPr>
                <w:sz w:val="24"/>
                <w:szCs w:val="24"/>
              </w:rPr>
            </w:pPr>
            <w:r w:rsidRPr="006D7A39">
              <w:rPr>
                <w:sz w:val="24"/>
                <w:szCs w:val="24"/>
              </w:rPr>
              <w:t>≥ 4kV, 50Hz, 1 phút.</w:t>
            </w:r>
          </w:p>
        </w:tc>
        <w:tc>
          <w:tcPr>
            <w:tcW w:w="2268" w:type="dxa"/>
            <w:noWrap/>
            <w:vAlign w:val="center"/>
          </w:tcPr>
          <w:p w14:paraId="5331B158" w14:textId="77777777" w:rsidR="00A85130" w:rsidRPr="006D7A39" w:rsidRDefault="00A85130" w:rsidP="00205076">
            <w:pPr>
              <w:rPr>
                <w:sz w:val="24"/>
                <w:szCs w:val="24"/>
              </w:rPr>
            </w:pPr>
          </w:p>
        </w:tc>
      </w:tr>
      <w:tr w:rsidR="00A85130" w:rsidRPr="006D7A39" w14:paraId="6A4C5317" w14:textId="77777777" w:rsidTr="00A85130">
        <w:trPr>
          <w:trHeight w:val="289"/>
        </w:trPr>
        <w:tc>
          <w:tcPr>
            <w:tcW w:w="790" w:type="dxa"/>
            <w:noWrap/>
            <w:vAlign w:val="bottom"/>
          </w:tcPr>
          <w:p w14:paraId="645CD5B4" w14:textId="77777777" w:rsidR="00A85130" w:rsidRPr="006D7A39" w:rsidRDefault="00A85130" w:rsidP="00205076">
            <w:pPr>
              <w:jc w:val="center"/>
              <w:rPr>
                <w:sz w:val="24"/>
                <w:szCs w:val="24"/>
              </w:rPr>
            </w:pPr>
            <w:r w:rsidRPr="006D7A39">
              <w:rPr>
                <w:sz w:val="24"/>
                <w:szCs w:val="24"/>
              </w:rPr>
              <w:t>2.6</w:t>
            </w:r>
          </w:p>
        </w:tc>
        <w:tc>
          <w:tcPr>
            <w:tcW w:w="3720" w:type="dxa"/>
            <w:noWrap/>
            <w:vAlign w:val="center"/>
          </w:tcPr>
          <w:p w14:paraId="587F380D" w14:textId="77777777" w:rsidR="00A85130" w:rsidRPr="006D7A39" w:rsidRDefault="00A85130" w:rsidP="000A7289">
            <w:pPr>
              <w:jc w:val="both"/>
              <w:rPr>
                <w:sz w:val="24"/>
                <w:szCs w:val="24"/>
              </w:rPr>
            </w:pPr>
            <w:r w:rsidRPr="006D7A39">
              <w:rPr>
                <w:sz w:val="24"/>
                <w:szCs w:val="24"/>
              </w:rPr>
              <w:t>Vật liệu của tiếp điểm</w:t>
            </w:r>
          </w:p>
        </w:tc>
        <w:tc>
          <w:tcPr>
            <w:tcW w:w="2578" w:type="dxa"/>
            <w:noWrap/>
            <w:vAlign w:val="center"/>
          </w:tcPr>
          <w:p w14:paraId="23962683" w14:textId="77777777" w:rsidR="00A85130" w:rsidRPr="006D7A39" w:rsidRDefault="00A85130" w:rsidP="000A7289">
            <w:pPr>
              <w:jc w:val="both"/>
              <w:rPr>
                <w:sz w:val="24"/>
                <w:szCs w:val="24"/>
              </w:rPr>
            </w:pPr>
            <w:r w:rsidRPr="006D7A39">
              <w:rPr>
                <w:sz w:val="24"/>
                <w:szCs w:val="24"/>
              </w:rPr>
              <w:t>hợp kim Bạc-Niken  hoặc Bạc đồng chất</w:t>
            </w:r>
          </w:p>
        </w:tc>
        <w:tc>
          <w:tcPr>
            <w:tcW w:w="2268" w:type="dxa"/>
            <w:noWrap/>
            <w:vAlign w:val="center"/>
          </w:tcPr>
          <w:p w14:paraId="5250369F" w14:textId="77777777" w:rsidR="00A85130" w:rsidRPr="006D7A39" w:rsidRDefault="00A85130" w:rsidP="00205076">
            <w:pPr>
              <w:rPr>
                <w:sz w:val="24"/>
                <w:szCs w:val="24"/>
              </w:rPr>
            </w:pPr>
          </w:p>
        </w:tc>
      </w:tr>
      <w:tr w:rsidR="00A85130" w:rsidRPr="006D7A39" w14:paraId="12212D39" w14:textId="77777777" w:rsidTr="00A85130">
        <w:trPr>
          <w:trHeight w:val="309"/>
        </w:trPr>
        <w:tc>
          <w:tcPr>
            <w:tcW w:w="790" w:type="dxa"/>
            <w:noWrap/>
            <w:vAlign w:val="bottom"/>
          </w:tcPr>
          <w:p w14:paraId="0D1C97B0" w14:textId="77777777" w:rsidR="00A85130" w:rsidRPr="006D7A39" w:rsidRDefault="00A85130" w:rsidP="00205076">
            <w:pPr>
              <w:jc w:val="center"/>
              <w:rPr>
                <w:sz w:val="24"/>
                <w:szCs w:val="24"/>
              </w:rPr>
            </w:pPr>
            <w:r w:rsidRPr="006D7A39">
              <w:rPr>
                <w:sz w:val="24"/>
                <w:szCs w:val="24"/>
              </w:rPr>
              <w:t>2.7</w:t>
            </w:r>
          </w:p>
        </w:tc>
        <w:tc>
          <w:tcPr>
            <w:tcW w:w="3720" w:type="dxa"/>
            <w:noWrap/>
            <w:vAlign w:val="center"/>
          </w:tcPr>
          <w:p w14:paraId="1CF3F7DB" w14:textId="77777777" w:rsidR="00A85130" w:rsidRPr="006D7A39" w:rsidRDefault="00A85130" w:rsidP="000A7289">
            <w:pPr>
              <w:jc w:val="both"/>
              <w:rPr>
                <w:sz w:val="24"/>
                <w:szCs w:val="24"/>
              </w:rPr>
            </w:pPr>
            <w:r w:rsidRPr="006D7A39">
              <w:rPr>
                <w:sz w:val="24"/>
                <w:szCs w:val="24"/>
              </w:rPr>
              <w:t>Khe hở của tiếp điểm</w:t>
            </w:r>
          </w:p>
        </w:tc>
        <w:tc>
          <w:tcPr>
            <w:tcW w:w="2578" w:type="dxa"/>
            <w:noWrap/>
            <w:vAlign w:val="center"/>
          </w:tcPr>
          <w:p w14:paraId="567859E2" w14:textId="77777777" w:rsidR="00A85130" w:rsidRPr="006D7A39" w:rsidRDefault="00A85130" w:rsidP="000A7289">
            <w:pPr>
              <w:jc w:val="center"/>
              <w:rPr>
                <w:sz w:val="24"/>
                <w:szCs w:val="24"/>
              </w:rPr>
            </w:pPr>
            <w:r w:rsidRPr="006D7A39">
              <w:rPr>
                <w:sz w:val="24"/>
                <w:szCs w:val="24"/>
              </w:rPr>
              <w:t>≤ 1.8 mm</w:t>
            </w:r>
          </w:p>
        </w:tc>
        <w:tc>
          <w:tcPr>
            <w:tcW w:w="2268" w:type="dxa"/>
            <w:noWrap/>
            <w:vAlign w:val="center"/>
          </w:tcPr>
          <w:p w14:paraId="621D1E52" w14:textId="77777777" w:rsidR="00A85130" w:rsidRPr="006D7A39" w:rsidRDefault="00A85130" w:rsidP="00205076">
            <w:pPr>
              <w:rPr>
                <w:sz w:val="24"/>
                <w:szCs w:val="24"/>
              </w:rPr>
            </w:pPr>
          </w:p>
        </w:tc>
      </w:tr>
      <w:tr w:rsidR="00A85130" w:rsidRPr="006D7A39" w14:paraId="2B303F9E" w14:textId="77777777" w:rsidTr="00A85130">
        <w:trPr>
          <w:trHeight w:val="315"/>
        </w:trPr>
        <w:tc>
          <w:tcPr>
            <w:tcW w:w="790" w:type="dxa"/>
            <w:noWrap/>
            <w:vAlign w:val="bottom"/>
          </w:tcPr>
          <w:p w14:paraId="1DD099BC" w14:textId="77777777" w:rsidR="00A85130" w:rsidRPr="006D7A39" w:rsidRDefault="00A85130" w:rsidP="00205076">
            <w:pPr>
              <w:jc w:val="center"/>
              <w:rPr>
                <w:sz w:val="24"/>
                <w:szCs w:val="24"/>
              </w:rPr>
            </w:pPr>
            <w:r w:rsidRPr="006D7A39">
              <w:rPr>
                <w:sz w:val="24"/>
                <w:szCs w:val="24"/>
              </w:rPr>
              <w:t>2.8</w:t>
            </w:r>
          </w:p>
        </w:tc>
        <w:tc>
          <w:tcPr>
            <w:tcW w:w="3720" w:type="dxa"/>
            <w:noWrap/>
            <w:vAlign w:val="center"/>
          </w:tcPr>
          <w:p w14:paraId="66A67359" w14:textId="77777777" w:rsidR="00A85130" w:rsidRPr="006D7A39" w:rsidRDefault="00A85130" w:rsidP="000A7289">
            <w:pPr>
              <w:jc w:val="both"/>
              <w:rPr>
                <w:sz w:val="24"/>
                <w:szCs w:val="24"/>
              </w:rPr>
            </w:pPr>
            <w:r w:rsidRPr="006D7A39">
              <w:rPr>
                <w:sz w:val="24"/>
                <w:szCs w:val="24"/>
              </w:rPr>
              <w:t>Điện trở của tiếp điểm</w:t>
            </w:r>
          </w:p>
        </w:tc>
        <w:tc>
          <w:tcPr>
            <w:tcW w:w="2578" w:type="dxa"/>
            <w:noWrap/>
            <w:vAlign w:val="center"/>
          </w:tcPr>
          <w:p w14:paraId="1AA40410" w14:textId="555F47F7" w:rsidR="00A85130" w:rsidRPr="006D7A39" w:rsidRDefault="00A85130" w:rsidP="000A7289">
            <w:pPr>
              <w:jc w:val="center"/>
              <w:rPr>
                <w:sz w:val="24"/>
                <w:szCs w:val="24"/>
              </w:rPr>
            </w:pPr>
            <w:r w:rsidRPr="006D7A39">
              <w:rPr>
                <w:sz w:val="24"/>
                <w:szCs w:val="24"/>
              </w:rPr>
              <w:t>≤30 mΩ</w:t>
            </w:r>
          </w:p>
        </w:tc>
        <w:tc>
          <w:tcPr>
            <w:tcW w:w="2268" w:type="dxa"/>
            <w:noWrap/>
            <w:vAlign w:val="center"/>
          </w:tcPr>
          <w:p w14:paraId="213C8E6A" w14:textId="77777777" w:rsidR="00A85130" w:rsidRPr="006D7A39" w:rsidRDefault="00A85130" w:rsidP="00205076">
            <w:pPr>
              <w:rPr>
                <w:sz w:val="24"/>
                <w:szCs w:val="24"/>
              </w:rPr>
            </w:pPr>
          </w:p>
        </w:tc>
      </w:tr>
      <w:tr w:rsidR="00A85130" w:rsidRPr="006D7A39" w14:paraId="2178A0AF" w14:textId="77777777" w:rsidTr="00A85130">
        <w:trPr>
          <w:trHeight w:val="335"/>
        </w:trPr>
        <w:tc>
          <w:tcPr>
            <w:tcW w:w="790" w:type="dxa"/>
            <w:noWrap/>
            <w:vAlign w:val="bottom"/>
          </w:tcPr>
          <w:p w14:paraId="75055255" w14:textId="77777777" w:rsidR="00A85130" w:rsidRPr="006D7A39" w:rsidRDefault="00A85130" w:rsidP="00205076">
            <w:pPr>
              <w:jc w:val="center"/>
              <w:rPr>
                <w:sz w:val="24"/>
                <w:szCs w:val="24"/>
              </w:rPr>
            </w:pPr>
            <w:r w:rsidRPr="006D7A39">
              <w:rPr>
                <w:sz w:val="24"/>
                <w:szCs w:val="24"/>
              </w:rPr>
              <w:t>2.9</w:t>
            </w:r>
          </w:p>
        </w:tc>
        <w:tc>
          <w:tcPr>
            <w:tcW w:w="3720" w:type="dxa"/>
            <w:noWrap/>
            <w:vAlign w:val="center"/>
          </w:tcPr>
          <w:p w14:paraId="68348116" w14:textId="77777777" w:rsidR="00A85130" w:rsidRPr="006D7A39" w:rsidRDefault="00A85130" w:rsidP="000A7289">
            <w:pPr>
              <w:jc w:val="both"/>
              <w:rPr>
                <w:sz w:val="24"/>
                <w:szCs w:val="24"/>
              </w:rPr>
            </w:pPr>
            <w:r w:rsidRPr="006D7A39">
              <w:rPr>
                <w:sz w:val="24"/>
                <w:szCs w:val="24"/>
              </w:rPr>
              <w:t>Thời gian đóng tiếp điểm</w:t>
            </w:r>
          </w:p>
        </w:tc>
        <w:tc>
          <w:tcPr>
            <w:tcW w:w="2578" w:type="dxa"/>
            <w:noWrap/>
            <w:vAlign w:val="center"/>
          </w:tcPr>
          <w:p w14:paraId="41490CB9" w14:textId="77777777" w:rsidR="00A85130" w:rsidRPr="006D7A39" w:rsidRDefault="00A85130" w:rsidP="000A7289">
            <w:pPr>
              <w:jc w:val="center"/>
              <w:rPr>
                <w:sz w:val="24"/>
                <w:szCs w:val="24"/>
              </w:rPr>
            </w:pPr>
            <w:r w:rsidRPr="006D7A39">
              <w:rPr>
                <w:sz w:val="24"/>
                <w:szCs w:val="24"/>
              </w:rPr>
              <w:t>≤ 20 ms</w:t>
            </w:r>
          </w:p>
        </w:tc>
        <w:tc>
          <w:tcPr>
            <w:tcW w:w="2268" w:type="dxa"/>
            <w:noWrap/>
            <w:vAlign w:val="center"/>
          </w:tcPr>
          <w:p w14:paraId="2A79E5FB" w14:textId="77777777" w:rsidR="00A85130" w:rsidRPr="006D7A39" w:rsidRDefault="00A85130" w:rsidP="00205076">
            <w:pPr>
              <w:rPr>
                <w:sz w:val="24"/>
                <w:szCs w:val="24"/>
              </w:rPr>
            </w:pPr>
          </w:p>
        </w:tc>
      </w:tr>
      <w:tr w:rsidR="00A85130" w:rsidRPr="006D7A39" w14:paraId="78680D77" w14:textId="77777777" w:rsidTr="00A85130">
        <w:trPr>
          <w:trHeight w:val="341"/>
        </w:trPr>
        <w:tc>
          <w:tcPr>
            <w:tcW w:w="790" w:type="dxa"/>
            <w:noWrap/>
            <w:vAlign w:val="bottom"/>
          </w:tcPr>
          <w:p w14:paraId="2BB90C87" w14:textId="77777777" w:rsidR="00A85130" w:rsidRPr="006D7A39" w:rsidRDefault="00A85130" w:rsidP="00205076">
            <w:pPr>
              <w:jc w:val="center"/>
              <w:rPr>
                <w:sz w:val="24"/>
                <w:szCs w:val="24"/>
              </w:rPr>
            </w:pPr>
            <w:r w:rsidRPr="006D7A39">
              <w:rPr>
                <w:sz w:val="24"/>
                <w:szCs w:val="24"/>
              </w:rPr>
              <w:t>2.10</w:t>
            </w:r>
          </w:p>
        </w:tc>
        <w:tc>
          <w:tcPr>
            <w:tcW w:w="3720" w:type="dxa"/>
            <w:noWrap/>
            <w:vAlign w:val="center"/>
          </w:tcPr>
          <w:p w14:paraId="75225E4C" w14:textId="77777777" w:rsidR="00A85130" w:rsidRPr="006D7A39" w:rsidRDefault="00A85130" w:rsidP="000A7289">
            <w:pPr>
              <w:jc w:val="both"/>
              <w:rPr>
                <w:sz w:val="24"/>
                <w:szCs w:val="24"/>
              </w:rPr>
            </w:pPr>
            <w:r w:rsidRPr="006D7A39">
              <w:rPr>
                <w:sz w:val="24"/>
                <w:szCs w:val="24"/>
              </w:rPr>
              <w:t>Thời gian giải trừ tiếp điểm</w:t>
            </w:r>
          </w:p>
        </w:tc>
        <w:tc>
          <w:tcPr>
            <w:tcW w:w="2578" w:type="dxa"/>
            <w:noWrap/>
            <w:vAlign w:val="center"/>
          </w:tcPr>
          <w:p w14:paraId="42887FD9" w14:textId="77777777" w:rsidR="00A85130" w:rsidRPr="006D7A39" w:rsidRDefault="00A85130" w:rsidP="000A7289">
            <w:pPr>
              <w:jc w:val="center"/>
              <w:rPr>
                <w:sz w:val="24"/>
                <w:szCs w:val="24"/>
              </w:rPr>
            </w:pPr>
            <w:r w:rsidRPr="006D7A39">
              <w:rPr>
                <w:sz w:val="24"/>
                <w:szCs w:val="24"/>
              </w:rPr>
              <w:t>≤ 18 ms</w:t>
            </w:r>
          </w:p>
        </w:tc>
        <w:tc>
          <w:tcPr>
            <w:tcW w:w="2268" w:type="dxa"/>
            <w:noWrap/>
            <w:vAlign w:val="center"/>
          </w:tcPr>
          <w:p w14:paraId="099D7397" w14:textId="77777777" w:rsidR="00A85130" w:rsidRPr="006D7A39" w:rsidRDefault="00A85130" w:rsidP="00205076">
            <w:pPr>
              <w:rPr>
                <w:sz w:val="24"/>
                <w:szCs w:val="24"/>
              </w:rPr>
            </w:pPr>
          </w:p>
        </w:tc>
      </w:tr>
      <w:tr w:rsidR="00A85130" w:rsidRPr="006D7A39" w14:paraId="23FBA536" w14:textId="77777777" w:rsidTr="00A85130">
        <w:trPr>
          <w:trHeight w:val="402"/>
        </w:trPr>
        <w:tc>
          <w:tcPr>
            <w:tcW w:w="790" w:type="dxa"/>
            <w:noWrap/>
            <w:vAlign w:val="bottom"/>
          </w:tcPr>
          <w:p w14:paraId="4AD9957A" w14:textId="77777777" w:rsidR="00A85130" w:rsidRPr="006D7A39" w:rsidRDefault="00A85130" w:rsidP="00205076">
            <w:pPr>
              <w:jc w:val="center"/>
              <w:rPr>
                <w:sz w:val="24"/>
                <w:szCs w:val="24"/>
              </w:rPr>
            </w:pPr>
            <w:r w:rsidRPr="006D7A39">
              <w:rPr>
                <w:sz w:val="24"/>
                <w:szCs w:val="24"/>
              </w:rPr>
              <w:t>2.11</w:t>
            </w:r>
          </w:p>
        </w:tc>
        <w:tc>
          <w:tcPr>
            <w:tcW w:w="3720" w:type="dxa"/>
            <w:noWrap/>
            <w:vAlign w:val="center"/>
          </w:tcPr>
          <w:p w14:paraId="18483DEB" w14:textId="77777777" w:rsidR="00A85130" w:rsidRPr="006D7A39" w:rsidRDefault="00A85130" w:rsidP="00205076">
            <w:pPr>
              <w:rPr>
                <w:sz w:val="24"/>
                <w:szCs w:val="24"/>
              </w:rPr>
            </w:pPr>
            <w:r w:rsidRPr="006D7A39">
              <w:rPr>
                <w:sz w:val="24"/>
                <w:szCs w:val="24"/>
              </w:rPr>
              <w:t>Số tiếp điểm phụ</w:t>
            </w:r>
          </w:p>
        </w:tc>
        <w:tc>
          <w:tcPr>
            <w:tcW w:w="2578" w:type="dxa"/>
            <w:noWrap/>
            <w:vAlign w:val="center"/>
          </w:tcPr>
          <w:p w14:paraId="267C169F" w14:textId="77777777" w:rsidR="00A85130" w:rsidRPr="006D7A39" w:rsidRDefault="00A85130" w:rsidP="000A7289">
            <w:pPr>
              <w:jc w:val="center"/>
              <w:rPr>
                <w:sz w:val="24"/>
                <w:szCs w:val="24"/>
              </w:rPr>
            </w:pPr>
            <w:r w:rsidRPr="006D7A39">
              <w:rPr>
                <w:sz w:val="24"/>
                <w:szCs w:val="24"/>
              </w:rPr>
              <w:t>≥4 CO</w:t>
            </w:r>
          </w:p>
        </w:tc>
        <w:tc>
          <w:tcPr>
            <w:tcW w:w="2268" w:type="dxa"/>
            <w:noWrap/>
            <w:vAlign w:val="center"/>
          </w:tcPr>
          <w:p w14:paraId="017C98B9" w14:textId="77777777" w:rsidR="00A85130" w:rsidRPr="006D7A39" w:rsidRDefault="00A85130" w:rsidP="00205076">
            <w:pPr>
              <w:rPr>
                <w:sz w:val="24"/>
                <w:szCs w:val="24"/>
              </w:rPr>
            </w:pPr>
          </w:p>
        </w:tc>
      </w:tr>
      <w:tr w:rsidR="00A85130" w:rsidRPr="006D7A39" w14:paraId="0D43DA7D" w14:textId="77777777" w:rsidTr="00A85130">
        <w:trPr>
          <w:trHeight w:val="227"/>
        </w:trPr>
        <w:tc>
          <w:tcPr>
            <w:tcW w:w="790" w:type="dxa"/>
            <w:noWrap/>
            <w:vAlign w:val="bottom"/>
          </w:tcPr>
          <w:p w14:paraId="07FDBE58" w14:textId="77777777" w:rsidR="00A85130" w:rsidRPr="006D7A39" w:rsidRDefault="00A85130" w:rsidP="00205076">
            <w:pPr>
              <w:jc w:val="center"/>
              <w:rPr>
                <w:sz w:val="24"/>
                <w:szCs w:val="24"/>
              </w:rPr>
            </w:pPr>
            <w:r w:rsidRPr="006D7A39">
              <w:rPr>
                <w:sz w:val="24"/>
                <w:szCs w:val="24"/>
              </w:rPr>
              <w:t>2.12</w:t>
            </w:r>
          </w:p>
        </w:tc>
        <w:tc>
          <w:tcPr>
            <w:tcW w:w="3720" w:type="dxa"/>
            <w:noWrap/>
            <w:vAlign w:val="center"/>
          </w:tcPr>
          <w:p w14:paraId="2C7BFE04" w14:textId="77777777" w:rsidR="00A85130" w:rsidRPr="006D7A39" w:rsidRDefault="00A85130" w:rsidP="00205076">
            <w:pPr>
              <w:rPr>
                <w:sz w:val="24"/>
                <w:szCs w:val="24"/>
              </w:rPr>
            </w:pPr>
            <w:r w:rsidRPr="006D7A39">
              <w:rPr>
                <w:sz w:val="24"/>
                <w:szCs w:val="24"/>
              </w:rPr>
              <w:t>Hiển thị trạng thái làm việc</w:t>
            </w:r>
          </w:p>
        </w:tc>
        <w:tc>
          <w:tcPr>
            <w:tcW w:w="2578" w:type="dxa"/>
            <w:noWrap/>
            <w:vAlign w:val="center"/>
          </w:tcPr>
          <w:p w14:paraId="2BCC9896" w14:textId="77777777" w:rsidR="00A85130" w:rsidRPr="006D7A39" w:rsidRDefault="00A85130" w:rsidP="000A7289">
            <w:pPr>
              <w:jc w:val="both"/>
              <w:rPr>
                <w:sz w:val="24"/>
                <w:szCs w:val="24"/>
              </w:rPr>
            </w:pPr>
            <w:r w:rsidRPr="006D7A39">
              <w:rPr>
                <w:sz w:val="24"/>
                <w:szCs w:val="24"/>
              </w:rPr>
              <w:t>Có cờ hoặc đèn LED báo trạng thái làm việc</w:t>
            </w:r>
          </w:p>
        </w:tc>
        <w:tc>
          <w:tcPr>
            <w:tcW w:w="2268" w:type="dxa"/>
            <w:noWrap/>
            <w:vAlign w:val="center"/>
          </w:tcPr>
          <w:p w14:paraId="63068C5E" w14:textId="77777777" w:rsidR="00A85130" w:rsidRPr="006D7A39" w:rsidRDefault="00A85130" w:rsidP="00205076">
            <w:pPr>
              <w:rPr>
                <w:sz w:val="24"/>
                <w:szCs w:val="24"/>
              </w:rPr>
            </w:pPr>
          </w:p>
        </w:tc>
      </w:tr>
      <w:tr w:rsidR="00A85130" w:rsidRPr="006D7A39" w14:paraId="7CC60233" w14:textId="77777777" w:rsidTr="00A85130">
        <w:trPr>
          <w:trHeight w:val="247"/>
        </w:trPr>
        <w:tc>
          <w:tcPr>
            <w:tcW w:w="790" w:type="dxa"/>
            <w:noWrap/>
            <w:vAlign w:val="bottom"/>
          </w:tcPr>
          <w:p w14:paraId="7F21B197" w14:textId="77777777" w:rsidR="00A85130" w:rsidRPr="006D7A39" w:rsidRDefault="00A85130" w:rsidP="00205076">
            <w:pPr>
              <w:jc w:val="center"/>
              <w:rPr>
                <w:sz w:val="24"/>
                <w:szCs w:val="24"/>
              </w:rPr>
            </w:pPr>
            <w:r w:rsidRPr="006D7A39">
              <w:rPr>
                <w:sz w:val="24"/>
                <w:szCs w:val="24"/>
              </w:rPr>
              <w:t>2.13</w:t>
            </w:r>
          </w:p>
        </w:tc>
        <w:tc>
          <w:tcPr>
            <w:tcW w:w="3720" w:type="dxa"/>
            <w:noWrap/>
            <w:vAlign w:val="center"/>
          </w:tcPr>
          <w:p w14:paraId="4AA6F94C" w14:textId="77777777" w:rsidR="00A85130" w:rsidRPr="006D7A39" w:rsidRDefault="00A85130" w:rsidP="00205076">
            <w:pPr>
              <w:rPr>
                <w:sz w:val="24"/>
                <w:szCs w:val="24"/>
              </w:rPr>
            </w:pPr>
            <w:r w:rsidRPr="006D7A39">
              <w:rPr>
                <w:sz w:val="24"/>
                <w:szCs w:val="24"/>
              </w:rPr>
              <w:t>Công suất tiêu thụ của cuộn dây</w:t>
            </w:r>
          </w:p>
        </w:tc>
        <w:tc>
          <w:tcPr>
            <w:tcW w:w="2578" w:type="dxa"/>
            <w:noWrap/>
            <w:vAlign w:val="center"/>
          </w:tcPr>
          <w:p w14:paraId="02B6B3CD" w14:textId="77777777" w:rsidR="00A85130" w:rsidRPr="006D7A39" w:rsidRDefault="00A85130" w:rsidP="000A7289">
            <w:pPr>
              <w:jc w:val="center"/>
              <w:rPr>
                <w:sz w:val="24"/>
                <w:szCs w:val="24"/>
              </w:rPr>
            </w:pPr>
            <w:r w:rsidRPr="006D7A39">
              <w:rPr>
                <w:sz w:val="24"/>
                <w:szCs w:val="24"/>
              </w:rPr>
              <w:t>Nêu rõ</w:t>
            </w:r>
          </w:p>
        </w:tc>
        <w:tc>
          <w:tcPr>
            <w:tcW w:w="2268" w:type="dxa"/>
            <w:noWrap/>
            <w:vAlign w:val="center"/>
          </w:tcPr>
          <w:p w14:paraId="361C751F" w14:textId="77777777" w:rsidR="00A85130" w:rsidRPr="006D7A39" w:rsidRDefault="00A85130" w:rsidP="00205076">
            <w:pPr>
              <w:rPr>
                <w:sz w:val="24"/>
                <w:szCs w:val="24"/>
              </w:rPr>
            </w:pPr>
          </w:p>
        </w:tc>
      </w:tr>
      <w:tr w:rsidR="00A85130" w:rsidRPr="006D7A39" w14:paraId="55C70CF0" w14:textId="77777777" w:rsidTr="00A85130">
        <w:trPr>
          <w:trHeight w:val="247"/>
        </w:trPr>
        <w:tc>
          <w:tcPr>
            <w:tcW w:w="790" w:type="dxa"/>
            <w:noWrap/>
            <w:vAlign w:val="bottom"/>
          </w:tcPr>
          <w:p w14:paraId="534F4A80" w14:textId="77777777" w:rsidR="00A85130" w:rsidRPr="006D7A39" w:rsidRDefault="00A85130" w:rsidP="00205076">
            <w:pPr>
              <w:jc w:val="center"/>
              <w:rPr>
                <w:sz w:val="24"/>
                <w:szCs w:val="24"/>
              </w:rPr>
            </w:pPr>
            <w:r w:rsidRPr="006D7A39">
              <w:rPr>
                <w:sz w:val="24"/>
                <w:szCs w:val="24"/>
              </w:rPr>
              <w:t>2.14</w:t>
            </w:r>
          </w:p>
        </w:tc>
        <w:tc>
          <w:tcPr>
            <w:tcW w:w="3720" w:type="dxa"/>
            <w:noWrap/>
            <w:vAlign w:val="center"/>
          </w:tcPr>
          <w:p w14:paraId="23E9E09A" w14:textId="77777777" w:rsidR="00A85130" w:rsidRPr="006D7A39" w:rsidRDefault="00A85130" w:rsidP="00205076">
            <w:pPr>
              <w:rPr>
                <w:sz w:val="24"/>
                <w:szCs w:val="24"/>
              </w:rPr>
            </w:pPr>
            <w:r w:rsidRPr="006D7A39">
              <w:rPr>
                <w:sz w:val="24"/>
                <w:szCs w:val="24"/>
              </w:rPr>
              <w:t>Độ cách điện của cuộn dây</w:t>
            </w:r>
          </w:p>
        </w:tc>
        <w:tc>
          <w:tcPr>
            <w:tcW w:w="2578" w:type="dxa"/>
            <w:noWrap/>
            <w:vAlign w:val="center"/>
          </w:tcPr>
          <w:p w14:paraId="5E5A2E17" w14:textId="77777777" w:rsidR="00A85130" w:rsidRPr="006D7A39" w:rsidRDefault="00A85130" w:rsidP="000A7289">
            <w:pPr>
              <w:jc w:val="center"/>
              <w:rPr>
                <w:sz w:val="24"/>
                <w:szCs w:val="24"/>
              </w:rPr>
            </w:pPr>
            <w:r w:rsidRPr="006D7A39">
              <w:rPr>
                <w:sz w:val="24"/>
                <w:szCs w:val="24"/>
              </w:rPr>
              <w:t>2.0 kV, 50Hz, 1 phút</w:t>
            </w:r>
          </w:p>
        </w:tc>
        <w:tc>
          <w:tcPr>
            <w:tcW w:w="2268" w:type="dxa"/>
            <w:noWrap/>
            <w:vAlign w:val="center"/>
          </w:tcPr>
          <w:p w14:paraId="44A70065" w14:textId="77777777" w:rsidR="00A85130" w:rsidRPr="006D7A39" w:rsidRDefault="00A85130" w:rsidP="00205076">
            <w:pPr>
              <w:rPr>
                <w:sz w:val="24"/>
                <w:szCs w:val="24"/>
              </w:rPr>
            </w:pPr>
          </w:p>
        </w:tc>
      </w:tr>
      <w:tr w:rsidR="00A85130" w:rsidRPr="006D7A39" w14:paraId="03F5BB4C" w14:textId="77777777" w:rsidTr="00A85130">
        <w:trPr>
          <w:trHeight w:val="253"/>
        </w:trPr>
        <w:tc>
          <w:tcPr>
            <w:tcW w:w="790" w:type="dxa"/>
            <w:noWrap/>
            <w:vAlign w:val="bottom"/>
          </w:tcPr>
          <w:p w14:paraId="504842C1" w14:textId="77777777" w:rsidR="00A85130" w:rsidRPr="006D7A39" w:rsidRDefault="00A85130" w:rsidP="00205076">
            <w:pPr>
              <w:jc w:val="center"/>
              <w:rPr>
                <w:sz w:val="24"/>
                <w:szCs w:val="24"/>
              </w:rPr>
            </w:pPr>
            <w:r w:rsidRPr="006D7A39">
              <w:rPr>
                <w:sz w:val="24"/>
                <w:szCs w:val="24"/>
              </w:rPr>
              <w:t>2.15</w:t>
            </w:r>
          </w:p>
        </w:tc>
        <w:tc>
          <w:tcPr>
            <w:tcW w:w="3720" w:type="dxa"/>
            <w:noWrap/>
            <w:vAlign w:val="center"/>
          </w:tcPr>
          <w:p w14:paraId="7F35D1B5" w14:textId="77777777" w:rsidR="00A85130" w:rsidRPr="006D7A39" w:rsidRDefault="00A85130" w:rsidP="00205076">
            <w:pPr>
              <w:rPr>
                <w:sz w:val="24"/>
                <w:szCs w:val="24"/>
              </w:rPr>
            </w:pPr>
            <w:r w:rsidRPr="006D7A39">
              <w:rPr>
                <w:sz w:val="24"/>
                <w:szCs w:val="24"/>
              </w:rPr>
              <w:t>Kích thước thân rơle (LxWxH) mm</w:t>
            </w:r>
          </w:p>
        </w:tc>
        <w:tc>
          <w:tcPr>
            <w:tcW w:w="2578" w:type="dxa"/>
            <w:noWrap/>
            <w:vAlign w:val="center"/>
          </w:tcPr>
          <w:p w14:paraId="4EBB06A9" w14:textId="77777777" w:rsidR="00A85130" w:rsidRPr="006D7A39" w:rsidRDefault="00A85130" w:rsidP="000A7289">
            <w:pPr>
              <w:jc w:val="center"/>
              <w:rPr>
                <w:sz w:val="24"/>
                <w:szCs w:val="24"/>
              </w:rPr>
            </w:pPr>
            <w:r w:rsidRPr="006D7A39">
              <w:rPr>
                <w:sz w:val="24"/>
                <w:szCs w:val="24"/>
              </w:rPr>
              <w:t>≥ 40x40x53</w:t>
            </w:r>
          </w:p>
        </w:tc>
        <w:tc>
          <w:tcPr>
            <w:tcW w:w="2268" w:type="dxa"/>
            <w:noWrap/>
            <w:vAlign w:val="center"/>
          </w:tcPr>
          <w:p w14:paraId="77FB6F9C" w14:textId="77777777" w:rsidR="00A85130" w:rsidRPr="006D7A39" w:rsidRDefault="00A85130" w:rsidP="00205076">
            <w:pPr>
              <w:rPr>
                <w:sz w:val="24"/>
                <w:szCs w:val="24"/>
              </w:rPr>
            </w:pPr>
          </w:p>
        </w:tc>
      </w:tr>
      <w:tr w:rsidR="00A85130" w:rsidRPr="006D7A39" w14:paraId="26F989DB" w14:textId="77777777" w:rsidTr="00A85130">
        <w:trPr>
          <w:trHeight w:val="273"/>
        </w:trPr>
        <w:tc>
          <w:tcPr>
            <w:tcW w:w="790" w:type="dxa"/>
            <w:noWrap/>
            <w:vAlign w:val="bottom"/>
          </w:tcPr>
          <w:p w14:paraId="051EFD66" w14:textId="77777777" w:rsidR="00A85130" w:rsidRPr="006D7A39" w:rsidRDefault="00A85130" w:rsidP="00205076">
            <w:pPr>
              <w:jc w:val="center"/>
              <w:rPr>
                <w:sz w:val="24"/>
                <w:szCs w:val="24"/>
              </w:rPr>
            </w:pPr>
            <w:r w:rsidRPr="006D7A39">
              <w:rPr>
                <w:sz w:val="24"/>
                <w:szCs w:val="24"/>
              </w:rPr>
              <w:t>2.16</w:t>
            </w:r>
          </w:p>
        </w:tc>
        <w:tc>
          <w:tcPr>
            <w:tcW w:w="3720" w:type="dxa"/>
            <w:noWrap/>
            <w:vAlign w:val="center"/>
          </w:tcPr>
          <w:p w14:paraId="10EBDAAB" w14:textId="77777777" w:rsidR="00A85130" w:rsidRPr="006D7A39" w:rsidRDefault="00A85130" w:rsidP="00205076">
            <w:pPr>
              <w:rPr>
                <w:sz w:val="24"/>
                <w:szCs w:val="24"/>
              </w:rPr>
            </w:pPr>
            <w:r w:rsidRPr="006D7A39">
              <w:rPr>
                <w:sz w:val="24"/>
                <w:szCs w:val="24"/>
              </w:rPr>
              <w:t>Tuổi thọ rơle (lần đóng cắt)</w:t>
            </w:r>
          </w:p>
        </w:tc>
        <w:tc>
          <w:tcPr>
            <w:tcW w:w="2578" w:type="dxa"/>
            <w:noWrap/>
            <w:vAlign w:val="center"/>
          </w:tcPr>
          <w:p w14:paraId="433096D5" w14:textId="77777777" w:rsidR="00A85130" w:rsidRPr="006D7A39" w:rsidRDefault="00A85130" w:rsidP="000A7289">
            <w:pPr>
              <w:jc w:val="center"/>
              <w:rPr>
                <w:sz w:val="24"/>
                <w:szCs w:val="24"/>
              </w:rPr>
            </w:pPr>
            <w:r w:rsidRPr="006D7A39">
              <w:rPr>
                <w:sz w:val="24"/>
                <w:szCs w:val="24"/>
              </w:rPr>
              <w:t>≥ 10.000.000 lần đóng cắt</w:t>
            </w:r>
          </w:p>
        </w:tc>
        <w:tc>
          <w:tcPr>
            <w:tcW w:w="2268" w:type="dxa"/>
            <w:noWrap/>
            <w:vAlign w:val="center"/>
          </w:tcPr>
          <w:p w14:paraId="3A173282" w14:textId="77777777" w:rsidR="00A85130" w:rsidRPr="006D7A39" w:rsidRDefault="00A85130" w:rsidP="00205076">
            <w:pPr>
              <w:rPr>
                <w:sz w:val="24"/>
                <w:szCs w:val="24"/>
              </w:rPr>
            </w:pPr>
          </w:p>
        </w:tc>
      </w:tr>
      <w:tr w:rsidR="00A85130" w:rsidRPr="006D7A39" w14:paraId="13BAB646" w14:textId="77777777" w:rsidTr="00A85130">
        <w:trPr>
          <w:trHeight w:val="265"/>
        </w:trPr>
        <w:tc>
          <w:tcPr>
            <w:tcW w:w="790" w:type="dxa"/>
            <w:noWrap/>
            <w:vAlign w:val="center"/>
          </w:tcPr>
          <w:p w14:paraId="4E2A6E39" w14:textId="77777777" w:rsidR="00A85130" w:rsidRPr="006D7A39" w:rsidRDefault="00A85130" w:rsidP="00205076">
            <w:pPr>
              <w:jc w:val="center"/>
              <w:rPr>
                <w:sz w:val="24"/>
                <w:szCs w:val="24"/>
              </w:rPr>
            </w:pPr>
            <w:r w:rsidRPr="006D7A39">
              <w:rPr>
                <w:sz w:val="24"/>
                <w:szCs w:val="24"/>
              </w:rPr>
              <w:t>3</w:t>
            </w:r>
          </w:p>
        </w:tc>
        <w:tc>
          <w:tcPr>
            <w:tcW w:w="3720" w:type="dxa"/>
            <w:noWrap/>
            <w:vAlign w:val="center"/>
          </w:tcPr>
          <w:p w14:paraId="4CD36E7A" w14:textId="77777777" w:rsidR="00A85130" w:rsidRPr="006D7A39" w:rsidRDefault="00A85130" w:rsidP="00205076">
            <w:pPr>
              <w:rPr>
                <w:sz w:val="24"/>
                <w:szCs w:val="24"/>
              </w:rPr>
            </w:pPr>
            <w:r w:rsidRPr="006D7A39">
              <w:rPr>
                <w:b/>
                <w:bCs/>
                <w:sz w:val="24"/>
                <w:szCs w:val="24"/>
              </w:rPr>
              <w:t>Thử nghiệm của nhà sản xuất</w:t>
            </w:r>
          </w:p>
        </w:tc>
        <w:tc>
          <w:tcPr>
            <w:tcW w:w="2578" w:type="dxa"/>
            <w:noWrap/>
            <w:vAlign w:val="center"/>
          </w:tcPr>
          <w:p w14:paraId="66421C21" w14:textId="70D56BA3" w:rsidR="00A85130" w:rsidRPr="006D7A39" w:rsidRDefault="00A85130" w:rsidP="000A7289">
            <w:pPr>
              <w:jc w:val="both"/>
              <w:rPr>
                <w:sz w:val="24"/>
                <w:szCs w:val="24"/>
              </w:rPr>
            </w:pPr>
            <w:r w:rsidRPr="006D7A39">
              <w:rPr>
                <w:sz w:val="24"/>
                <w:szCs w:val="24"/>
              </w:rPr>
              <w:t>Theo tiêu chuẩn Việt Nam hoặc tương đương</w:t>
            </w:r>
          </w:p>
        </w:tc>
        <w:tc>
          <w:tcPr>
            <w:tcW w:w="2268" w:type="dxa"/>
            <w:noWrap/>
            <w:vAlign w:val="center"/>
          </w:tcPr>
          <w:p w14:paraId="113E07B7" w14:textId="77777777" w:rsidR="00A85130" w:rsidRPr="006D7A39" w:rsidRDefault="00A85130" w:rsidP="00205076">
            <w:pPr>
              <w:rPr>
                <w:sz w:val="24"/>
                <w:szCs w:val="24"/>
              </w:rPr>
            </w:pPr>
          </w:p>
        </w:tc>
      </w:tr>
      <w:tr w:rsidR="00A85130" w:rsidRPr="006D7A39" w14:paraId="528F9CB1" w14:textId="77777777" w:rsidTr="00A85130">
        <w:trPr>
          <w:trHeight w:val="402"/>
        </w:trPr>
        <w:tc>
          <w:tcPr>
            <w:tcW w:w="790" w:type="dxa"/>
            <w:noWrap/>
            <w:vAlign w:val="center"/>
          </w:tcPr>
          <w:p w14:paraId="7CEF5725" w14:textId="77777777" w:rsidR="00A85130" w:rsidRPr="006D7A39" w:rsidRDefault="00A85130" w:rsidP="00205076">
            <w:pPr>
              <w:jc w:val="center"/>
              <w:rPr>
                <w:sz w:val="24"/>
                <w:szCs w:val="24"/>
              </w:rPr>
            </w:pPr>
            <w:r w:rsidRPr="006D7A39">
              <w:rPr>
                <w:b/>
                <w:bCs/>
                <w:sz w:val="24"/>
                <w:szCs w:val="24"/>
              </w:rPr>
              <w:t>4</w:t>
            </w:r>
          </w:p>
        </w:tc>
        <w:tc>
          <w:tcPr>
            <w:tcW w:w="3720" w:type="dxa"/>
            <w:noWrap/>
            <w:vAlign w:val="center"/>
          </w:tcPr>
          <w:p w14:paraId="04EF1DBB" w14:textId="77777777" w:rsidR="00A85130" w:rsidRPr="006D7A39" w:rsidRDefault="00A85130" w:rsidP="00205076">
            <w:pPr>
              <w:rPr>
                <w:sz w:val="24"/>
                <w:szCs w:val="24"/>
              </w:rPr>
            </w:pPr>
            <w:r w:rsidRPr="006D7A39">
              <w:rPr>
                <w:b/>
                <w:bCs/>
                <w:sz w:val="24"/>
                <w:szCs w:val="24"/>
              </w:rPr>
              <w:t>Điều kiện khí hậu</w:t>
            </w:r>
          </w:p>
        </w:tc>
        <w:tc>
          <w:tcPr>
            <w:tcW w:w="2578" w:type="dxa"/>
            <w:noWrap/>
            <w:vAlign w:val="center"/>
          </w:tcPr>
          <w:p w14:paraId="64544900" w14:textId="77777777" w:rsidR="00A85130" w:rsidRPr="006D7A39" w:rsidRDefault="00A85130" w:rsidP="00205076">
            <w:pPr>
              <w:rPr>
                <w:sz w:val="24"/>
                <w:szCs w:val="24"/>
              </w:rPr>
            </w:pPr>
            <w:r w:rsidRPr="006D7A39">
              <w:rPr>
                <w:sz w:val="24"/>
                <w:szCs w:val="24"/>
              </w:rPr>
              <w:t> </w:t>
            </w:r>
          </w:p>
        </w:tc>
        <w:tc>
          <w:tcPr>
            <w:tcW w:w="2268" w:type="dxa"/>
            <w:noWrap/>
            <w:vAlign w:val="center"/>
          </w:tcPr>
          <w:p w14:paraId="10817C70" w14:textId="77777777" w:rsidR="00A85130" w:rsidRPr="006D7A39" w:rsidRDefault="00A85130" w:rsidP="00205076">
            <w:pPr>
              <w:rPr>
                <w:sz w:val="24"/>
                <w:szCs w:val="24"/>
              </w:rPr>
            </w:pPr>
          </w:p>
        </w:tc>
      </w:tr>
      <w:tr w:rsidR="00A85130" w:rsidRPr="006D7A39" w14:paraId="683B7840" w14:textId="77777777" w:rsidTr="00A85130">
        <w:trPr>
          <w:trHeight w:val="402"/>
        </w:trPr>
        <w:tc>
          <w:tcPr>
            <w:tcW w:w="790" w:type="dxa"/>
            <w:noWrap/>
            <w:vAlign w:val="center"/>
          </w:tcPr>
          <w:p w14:paraId="6A7B217E" w14:textId="77777777" w:rsidR="00A85130" w:rsidRPr="006D7A39" w:rsidRDefault="00A85130" w:rsidP="00205076">
            <w:pPr>
              <w:jc w:val="center"/>
              <w:rPr>
                <w:sz w:val="24"/>
                <w:szCs w:val="24"/>
              </w:rPr>
            </w:pPr>
            <w:r w:rsidRPr="006D7A39">
              <w:rPr>
                <w:sz w:val="24"/>
                <w:szCs w:val="24"/>
              </w:rPr>
              <w:lastRenderedPageBreak/>
              <w:t>4.1</w:t>
            </w:r>
          </w:p>
        </w:tc>
        <w:tc>
          <w:tcPr>
            <w:tcW w:w="3720" w:type="dxa"/>
            <w:noWrap/>
            <w:vAlign w:val="center"/>
          </w:tcPr>
          <w:p w14:paraId="10C0CDE5" w14:textId="77777777" w:rsidR="00A85130" w:rsidRPr="006D7A39" w:rsidRDefault="00A85130" w:rsidP="00205076">
            <w:pPr>
              <w:rPr>
                <w:sz w:val="24"/>
                <w:szCs w:val="24"/>
              </w:rPr>
            </w:pPr>
            <w:r w:rsidRPr="006D7A39">
              <w:rPr>
                <w:sz w:val="24"/>
                <w:szCs w:val="24"/>
              </w:rPr>
              <w:t>Nhiệt độ môi trường xung quanh</w:t>
            </w:r>
          </w:p>
        </w:tc>
        <w:tc>
          <w:tcPr>
            <w:tcW w:w="2578" w:type="dxa"/>
            <w:noWrap/>
            <w:vAlign w:val="center"/>
          </w:tcPr>
          <w:p w14:paraId="4FA78BFA" w14:textId="77777777" w:rsidR="00A85130" w:rsidRPr="006D7A39" w:rsidRDefault="00A85130" w:rsidP="00205076">
            <w:pPr>
              <w:rPr>
                <w:sz w:val="24"/>
                <w:szCs w:val="24"/>
              </w:rPr>
            </w:pPr>
            <w:r w:rsidRPr="006D7A39">
              <w:rPr>
                <w:sz w:val="24"/>
                <w:szCs w:val="24"/>
              </w:rPr>
              <w:t xml:space="preserve"> - 25 độ C đến 55 độ C</w:t>
            </w:r>
          </w:p>
        </w:tc>
        <w:tc>
          <w:tcPr>
            <w:tcW w:w="2268" w:type="dxa"/>
            <w:noWrap/>
            <w:vAlign w:val="center"/>
          </w:tcPr>
          <w:p w14:paraId="69B1E217" w14:textId="77777777" w:rsidR="00A85130" w:rsidRPr="006D7A39" w:rsidRDefault="00A85130" w:rsidP="00205076">
            <w:pPr>
              <w:rPr>
                <w:sz w:val="24"/>
                <w:szCs w:val="24"/>
              </w:rPr>
            </w:pPr>
          </w:p>
        </w:tc>
      </w:tr>
      <w:tr w:rsidR="00A85130" w:rsidRPr="006D7A39" w14:paraId="4BA745BF" w14:textId="77777777" w:rsidTr="00A85130">
        <w:trPr>
          <w:trHeight w:val="401"/>
        </w:trPr>
        <w:tc>
          <w:tcPr>
            <w:tcW w:w="790" w:type="dxa"/>
            <w:noWrap/>
            <w:vAlign w:val="center"/>
          </w:tcPr>
          <w:p w14:paraId="4C811EAB" w14:textId="77777777" w:rsidR="00A85130" w:rsidRPr="006D7A39" w:rsidRDefault="00A85130" w:rsidP="00205076">
            <w:pPr>
              <w:jc w:val="center"/>
              <w:rPr>
                <w:sz w:val="24"/>
                <w:szCs w:val="24"/>
              </w:rPr>
            </w:pPr>
            <w:r w:rsidRPr="006D7A39">
              <w:rPr>
                <w:sz w:val="24"/>
                <w:szCs w:val="24"/>
              </w:rPr>
              <w:t>4.2</w:t>
            </w:r>
          </w:p>
        </w:tc>
        <w:tc>
          <w:tcPr>
            <w:tcW w:w="3720" w:type="dxa"/>
            <w:noWrap/>
            <w:vAlign w:val="center"/>
          </w:tcPr>
          <w:p w14:paraId="108263C9" w14:textId="77777777" w:rsidR="00A85130" w:rsidRPr="006D7A39" w:rsidRDefault="00A85130" w:rsidP="00205076">
            <w:pPr>
              <w:rPr>
                <w:sz w:val="24"/>
                <w:szCs w:val="24"/>
              </w:rPr>
            </w:pPr>
            <w:r w:rsidRPr="006D7A39">
              <w:rPr>
                <w:sz w:val="24"/>
                <w:szCs w:val="24"/>
              </w:rPr>
              <w:t>Độ ẩm xung quanh</w:t>
            </w:r>
          </w:p>
        </w:tc>
        <w:tc>
          <w:tcPr>
            <w:tcW w:w="2578" w:type="dxa"/>
            <w:noWrap/>
            <w:vAlign w:val="center"/>
          </w:tcPr>
          <w:p w14:paraId="753ACB71" w14:textId="77777777" w:rsidR="00A85130" w:rsidRPr="006D7A39" w:rsidRDefault="00A85130" w:rsidP="000A7289">
            <w:pPr>
              <w:jc w:val="center"/>
              <w:rPr>
                <w:sz w:val="24"/>
                <w:szCs w:val="24"/>
              </w:rPr>
            </w:pPr>
            <w:r w:rsidRPr="006D7A39">
              <w:rPr>
                <w:sz w:val="24"/>
                <w:szCs w:val="24"/>
              </w:rPr>
              <w:t>95%</w:t>
            </w:r>
          </w:p>
        </w:tc>
        <w:tc>
          <w:tcPr>
            <w:tcW w:w="2268" w:type="dxa"/>
            <w:noWrap/>
            <w:vAlign w:val="center"/>
          </w:tcPr>
          <w:p w14:paraId="6B9B9B72" w14:textId="77777777" w:rsidR="00A85130" w:rsidRPr="006D7A39" w:rsidRDefault="00A85130" w:rsidP="00205076">
            <w:pPr>
              <w:rPr>
                <w:sz w:val="24"/>
                <w:szCs w:val="24"/>
              </w:rPr>
            </w:pPr>
          </w:p>
        </w:tc>
      </w:tr>
      <w:tr w:rsidR="00A85130" w:rsidRPr="006D7A39" w14:paraId="35362F5A" w14:textId="77777777" w:rsidTr="00A85130">
        <w:trPr>
          <w:trHeight w:val="452"/>
        </w:trPr>
        <w:tc>
          <w:tcPr>
            <w:tcW w:w="790" w:type="dxa"/>
            <w:noWrap/>
            <w:vAlign w:val="center"/>
          </w:tcPr>
          <w:p w14:paraId="6B2B886D" w14:textId="77777777" w:rsidR="00A85130" w:rsidRPr="006D7A39" w:rsidRDefault="00A85130" w:rsidP="00205076">
            <w:pPr>
              <w:jc w:val="center"/>
              <w:rPr>
                <w:sz w:val="24"/>
                <w:szCs w:val="24"/>
              </w:rPr>
            </w:pPr>
            <w:r w:rsidRPr="006D7A39">
              <w:rPr>
                <w:sz w:val="24"/>
                <w:szCs w:val="24"/>
              </w:rPr>
              <w:t>4.3</w:t>
            </w:r>
          </w:p>
        </w:tc>
        <w:tc>
          <w:tcPr>
            <w:tcW w:w="3720" w:type="dxa"/>
            <w:noWrap/>
            <w:vAlign w:val="center"/>
          </w:tcPr>
          <w:p w14:paraId="001DA7DA" w14:textId="77777777" w:rsidR="00A85130" w:rsidRPr="006D7A39" w:rsidRDefault="00A85130" w:rsidP="00205076">
            <w:pPr>
              <w:rPr>
                <w:sz w:val="24"/>
                <w:szCs w:val="24"/>
              </w:rPr>
            </w:pPr>
            <w:r w:rsidRPr="006D7A39">
              <w:rPr>
                <w:sz w:val="24"/>
                <w:szCs w:val="24"/>
              </w:rPr>
              <w:t>Cấp bảo vệ IP</w:t>
            </w:r>
          </w:p>
        </w:tc>
        <w:tc>
          <w:tcPr>
            <w:tcW w:w="2578" w:type="dxa"/>
            <w:noWrap/>
            <w:vAlign w:val="center"/>
          </w:tcPr>
          <w:p w14:paraId="0CBCF931" w14:textId="2952F805" w:rsidR="00A85130" w:rsidRPr="006D7A39" w:rsidRDefault="000A7289" w:rsidP="00205076">
            <w:pPr>
              <w:jc w:val="center"/>
              <w:rPr>
                <w:sz w:val="24"/>
                <w:szCs w:val="24"/>
              </w:rPr>
            </w:pPr>
            <w:r w:rsidRPr="006D7A39">
              <w:rPr>
                <w:sz w:val="24"/>
                <w:szCs w:val="24"/>
              </w:rPr>
              <w:t>4x (ghi rõ)</w:t>
            </w:r>
          </w:p>
        </w:tc>
        <w:tc>
          <w:tcPr>
            <w:tcW w:w="2268" w:type="dxa"/>
            <w:noWrap/>
            <w:vAlign w:val="center"/>
          </w:tcPr>
          <w:p w14:paraId="48B0799C" w14:textId="77777777" w:rsidR="00A85130" w:rsidRPr="006D7A39" w:rsidRDefault="00A85130" w:rsidP="00205076">
            <w:pPr>
              <w:rPr>
                <w:sz w:val="24"/>
                <w:szCs w:val="24"/>
              </w:rPr>
            </w:pPr>
          </w:p>
        </w:tc>
      </w:tr>
      <w:tr w:rsidR="00A85130" w:rsidRPr="006D7A39" w14:paraId="0B64F03D" w14:textId="77777777" w:rsidTr="00A85130">
        <w:trPr>
          <w:trHeight w:val="288"/>
        </w:trPr>
        <w:tc>
          <w:tcPr>
            <w:tcW w:w="790" w:type="dxa"/>
            <w:shd w:val="clear" w:color="auto" w:fill="DEEAF6" w:themeFill="accent1" w:themeFillTint="33"/>
            <w:noWrap/>
            <w:vAlign w:val="center"/>
          </w:tcPr>
          <w:p w14:paraId="7AC36A81" w14:textId="77777777" w:rsidR="00A85130" w:rsidRPr="006D7A39" w:rsidRDefault="00A85130" w:rsidP="00205076">
            <w:pPr>
              <w:jc w:val="center"/>
              <w:rPr>
                <w:b/>
                <w:sz w:val="24"/>
                <w:szCs w:val="24"/>
              </w:rPr>
            </w:pPr>
            <w:r w:rsidRPr="006D7A39">
              <w:rPr>
                <w:b/>
                <w:sz w:val="24"/>
                <w:szCs w:val="24"/>
              </w:rPr>
              <w:t>B</w:t>
            </w:r>
          </w:p>
        </w:tc>
        <w:tc>
          <w:tcPr>
            <w:tcW w:w="3720" w:type="dxa"/>
            <w:shd w:val="clear" w:color="auto" w:fill="DEEAF6" w:themeFill="accent1" w:themeFillTint="33"/>
            <w:noWrap/>
            <w:vAlign w:val="center"/>
          </w:tcPr>
          <w:p w14:paraId="35D9DCC3" w14:textId="77777777" w:rsidR="00A85130" w:rsidRPr="006D7A39" w:rsidRDefault="00A85130" w:rsidP="000A7289">
            <w:pPr>
              <w:jc w:val="both"/>
              <w:rPr>
                <w:b/>
                <w:sz w:val="24"/>
                <w:szCs w:val="24"/>
              </w:rPr>
            </w:pPr>
            <w:r w:rsidRPr="006D7A39">
              <w:rPr>
                <w:b/>
                <w:sz w:val="24"/>
                <w:szCs w:val="24"/>
              </w:rPr>
              <w:t>Rơle trung gian sử dụng cho mạch cắt bảo vệ</w:t>
            </w:r>
          </w:p>
        </w:tc>
        <w:tc>
          <w:tcPr>
            <w:tcW w:w="2578" w:type="dxa"/>
            <w:shd w:val="clear" w:color="auto" w:fill="DEEAF6" w:themeFill="accent1" w:themeFillTint="33"/>
            <w:noWrap/>
            <w:vAlign w:val="center"/>
          </w:tcPr>
          <w:p w14:paraId="01F6EF19" w14:textId="77777777" w:rsidR="00A85130" w:rsidRPr="006D7A39" w:rsidRDefault="00A85130" w:rsidP="00205076">
            <w:pPr>
              <w:rPr>
                <w:b/>
                <w:sz w:val="24"/>
                <w:szCs w:val="24"/>
              </w:rPr>
            </w:pPr>
          </w:p>
        </w:tc>
        <w:tc>
          <w:tcPr>
            <w:tcW w:w="2268" w:type="dxa"/>
            <w:shd w:val="clear" w:color="auto" w:fill="DEEAF6" w:themeFill="accent1" w:themeFillTint="33"/>
            <w:noWrap/>
            <w:vAlign w:val="center"/>
          </w:tcPr>
          <w:p w14:paraId="793F45C8" w14:textId="77777777" w:rsidR="00A85130" w:rsidRPr="006D7A39" w:rsidRDefault="00A85130" w:rsidP="00205076">
            <w:pPr>
              <w:rPr>
                <w:b/>
                <w:sz w:val="24"/>
                <w:szCs w:val="24"/>
              </w:rPr>
            </w:pPr>
          </w:p>
        </w:tc>
      </w:tr>
      <w:tr w:rsidR="00A85130" w:rsidRPr="006D7A39" w14:paraId="66F089F4" w14:textId="77777777" w:rsidTr="00A85130">
        <w:trPr>
          <w:trHeight w:val="295"/>
        </w:trPr>
        <w:tc>
          <w:tcPr>
            <w:tcW w:w="790" w:type="dxa"/>
            <w:noWrap/>
            <w:vAlign w:val="center"/>
          </w:tcPr>
          <w:p w14:paraId="3A6111D4" w14:textId="77777777" w:rsidR="00A85130" w:rsidRPr="006D7A39" w:rsidRDefault="00A85130" w:rsidP="00205076">
            <w:pPr>
              <w:jc w:val="center"/>
              <w:rPr>
                <w:sz w:val="24"/>
                <w:szCs w:val="24"/>
              </w:rPr>
            </w:pPr>
            <w:r w:rsidRPr="006D7A39">
              <w:rPr>
                <w:b/>
                <w:bCs/>
                <w:sz w:val="24"/>
                <w:szCs w:val="24"/>
              </w:rPr>
              <w:t>I</w:t>
            </w:r>
          </w:p>
        </w:tc>
        <w:tc>
          <w:tcPr>
            <w:tcW w:w="3720" w:type="dxa"/>
            <w:noWrap/>
            <w:vAlign w:val="center"/>
          </w:tcPr>
          <w:p w14:paraId="38F5B84D" w14:textId="77777777" w:rsidR="00A85130" w:rsidRPr="006D7A39" w:rsidRDefault="00A85130" w:rsidP="00205076">
            <w:pPr>
              <w:rPr>
                <w:sz w:val="24"/>
                <w:szCs w:val="24"/>
              </w:rPr>
            </w:pPr>
            <w:r w:rsidRPr="006D7A39">
              <w:rPr>
                <w:b/>
                <w:bCs/>
                <w:sz w:val="24"/>
                <w:szCs w:val="24"/>
              </w:rPr>
              <w:t>Xuất xứ hàng hóa</w:t>
            </w:r>
          </w:p>
        </w:tc>
        <w:tc>
          <w:tcPr>
            <w:tcW w:w="2578" w:type="dxa"/>
            <w:noWrap/>
            <w:vAlign w:val="center"/>
          </w:tcPr>
          <w:p w14:paraId="45AC23FC" w14:textId="77777777" w:rsidR="00A85130" w:rsidRPr="006D7A39" w:rsidRDefault="00A85130" w:rsidP="00205076">
            <w:pPr>
              <w:rPr>
                <w:sz w:val="24"/>
                <w:szCs w:val="24"/>
              </w:rPr>
            </w:pPr>
          </w:p>
        </w:tc>
        <w:tc>
          <w:tcPr>
            <w:tcW w:w="2268" w:type="dxa"/>
            <w:noWrap/>
            <w:vAlign w:val="center"/>
          </w:tcPr>
          <w:p w14:paraId="77ED555B" w14:textId="77777777" w:rsidR="00A85130" w:rsidRPr="006D7A39" w:rsidRDefault="00A85130" w:rsidP="00205076">
            <w:pPr>
              <w:rPr>
                <w:sz w:val="24"/>
                <w:szCs w:val="24"/>
              </w:rPr>
            </w:pPr>
          </w:p>
        </w:tc>
      </w:tr>
      <w:tr w:rsidR="00A85130" w:rsidRPr="006D7A39" w14:paraId="38B12F29" w14:textId="77777777" w:rsidTr="00A85130">
        <w:trPr>
          <w:trHeight w:val="402"/>
        </w:trPr>
        <w:tc>
          <w:tcPr>
            <w:tcW w:w="790" w:type="dxa"/>
            <w:noWrap/>
            <w:vAlign w:val="bottom"/>
          </w:tcPr>
          <w:p w14:paraId="34E94642" w14:textId="77777777" w:rsidR="00A85130" w:rsidRPr="006D7A39" w:rsidRDefault="00A85130" w:rsidP="00205076">
            <w:pPr>
              <w:jc w:val="center"/>
              <w:rPr>
                <w:sz w:val="24"/>
                <w:szCs w:val="24"/>
              </w:rPr>
            </w:pPr>
            <w:r w:rsidRPr="006D7A39">
              <w:rPr>
                <w:sz w:val="24"/>
                <w:szCs w:val="24"/>
              </w:rPr>
              <w:t>1.1</w:t>
            </w:r>
          </w:p>
        </w:tc>
        <w:tc>
          <w:tcPr>
            <w:tcW w:w="3720" w:type="dxa"/>
            <w:noWrap/>
            <w:vAlign w:val="center"/>
          </w:tcPr>
          <w:p w14:paraId="74392C0A" w14:textId="77777777" w:rsidR="00A85130" w:rsidRPr="006D7A39" w:rsidRDefault="00A85130" w:rsidP="00205076">
            <w:pPr>
              <w:rPr>
                <w:sz w:val="24"/>
                <w:szCs w:val="24"/>
              </w:rPr>
            </w:pPr>
            <w:r w:rsidRPr="006D7A39">
              <w:rPr>
                <w:sz w:val="24"/>
                <w:szCs w:val="24"/>
              </w:rPr>
              <w:t>Mã hiệu</w:t>
            </w:r>
          </w:p>
        </w:tc>
        <w:tc>
          <w:tcPr>
            <w:tcW w:w="2578" w:type="dxa"/>
            <w:noWrap/>
            <w:vAlign w:val="center"/>
          </w:tcPr>
          <w:p w14:paraId="505B6235" w14:textId="77777777" w:rsidR="00A85130" w:rsidRPr="006D7A39" w:rsidRDefault="00A85130" w:rsidP="000A7289">
            <w:pPr>
              <w:jc w:val="center"/>
              <w:rPr>
                <w:sz w:val="24"/>
                <w:szCs w:val="24"/>
              </w:rPr>
            </w:pPr>
            <w:r w:rsidRPr="006D7A39">
              <w:rPr>
                <w:sz w:val="24"/>
                <w:szCs w:val="24"/>
              </w:rPr>
              <w:t>Nêu rõ</w:t>
            </w:r>
          </w:p>
        </w:tc>
        <w:tc>
          <w:tcPr>
            <w:tcW w:w="2268" w:type="dxa"/>
            <w:noWrap/>
            <w:vAlign w:val="center"/>
          </w:tcPr>
          <w:p w14:paraId="5CD37EB8" w14:textId="77777777" w:rsidR="00A85130" w:rsidRPr="006D7A39" w:rsidRDefault="00A85130" w:rsidP="00205076">
            <w:pPr>
              <w:rPr>
                <w:sz w:val="24"/>
                <w:szCs w:val="24"/>
              </w:rPr>
            </w:pPr>
          </w:p>
        </w:tc>
      </w:tr>
      <w:tr w:rsidR="00A85130" w:rsidRPr="006D7A39" w14:paraId="13855887" w14:textId="77777777" w:rsidTr="00A85130">
        <w:trPr>
          <w:trHeight w:val="219"/>
        </w:trPr>
        <w:tc>
          <w:tcPr>
            <w:tcW w:w="790" w:type="dxa"/>
            <w:noWrap/>
            <w:vAlign w:val="bottom"/>
          </w:tcPr>
          <w:p w14:paraId="006B1B54" w14:textId="77777777" w:rsidR="00A85130" w:rsidRPr="006D7A39" w:rsidRDefault="00A85130" w:rsidP="00205076">
            <w:pPr>
              <w:jc w:val="center"/>
              <w:rPr>
                <w:sz w:val="24"/>
                <w:szCs w:val="24"/>
              </w:rPr>
            </w:pPr>
            <w:r w:rsidRPr="006D7A39">
              <w:rPr>
                <w:sz w:val="24"/>
                <w:szCs w:val="24"/>
              </w:rPr>
              <w:t>1.2</w:t>
            </w:r>
          </w:p>
        </w:tc>
        <w:tc>
          <w:tcPr>
            <w:tcW w:w="3720" w:type="dxa"/>
            <w:noWrap/>
            <w:vAlign w:val="center"/>
          </w:tcPr>
          <w:p w14:paraId="28041A6B" w14:textId="77777777" w:rsidR="00A85130" w:rsidRPr="006D7A39" w:rsidRDefault="00A85130" w:rsidP="00205076">
            <w:pPr>
              <w:rPr>
                <w:sz w:val="24"/>
                <w:szCs w:val="24"/>
              </w:rPr>
            </w:pPr>
            <w:r w:rsidRPr="006D7A39">
              <w:rPr>
                <w:sz w:val="24"/>
                <w:szCs w:val="24"/>
              </w:rPr>
              <w:t>Nhà sản xuất/ Nước sản xuất</w:t>
            </w:r>
          </w:p>
        </w:tc>
        <w:tc>
          <w:tcPr>
            <w:tcW w:w="2578" w:type="dxa"/>
            <w:noWrap/>
            <w:vAlign w:val="center"/>
          </w:tcPr>
          <w:p w14:paraId="4076377D" w14:textId="77777777" w:rsidR="00A85130" w:rsidRPr="006D7A39" w:rsidRDefault="00A85130" w:rsidP="000A7289">
            <w:pPr>
              <w:jc w:val="center"/>
              <w:rPr>
                <w:sz w:val="24"/>
                <w:szCs w:val="24"/>
              </w:rPr>
            </w:pPr>
            <w:r w:rsidRPr="006D7A39">
              <w:rPr>
                <w:sz w:val="24"/>
                <w:szCs w:val="24"/>
              </w:rPr>
              <w:t>Nêu rõ</w:t>
            </w:r>
          </w:p>
        </w:tc>
        <w:tc>
          <w:tcPr>
            <w:tcW w:w="2268" w:type="dxa"/>
            <w:noWrap/>
            <w:vAlign w:val="center"/>
          </w:tcPr>
          <w:p w14:paraId="123B99BB" w14:textId="77777777" w:rsidR="00A85130" w:rsidRPr="006D7A39" w:rsidRDefault="00A85130" w:rsidP="00205076">
            <w:pPr>
              <w:rPr>
                <w:sz w:val="24"/>
                <w:szCs w:val="24"/>
              </w:rPr>
            </w:pPr>
          </w:p>
        </w:tc>
      </w:tr>
      <w:tr w:rsidR="00A85130" w:rsidRPr="006D7A39" w14:paraId="77A5F094" w14:textId="77777777" w:rsidTr="00A85130">
        <w:trPr>
          <w:trHeight w:val="327"/>
        </w:trPr>
        <w:tc>
          <w:tcPr>
            <w:tcW w:w="790" w:type="dxa"/>
            <w:noWrap/>
            <w:vAlign w:val="bottom"/>
          </w:tcPr>
          <w:p w14:paraId="7DA1F25B" w14:textId="77777777" w:rsidR="00A85130" w:rsidRPr="006D7A39" w:rsidRDefault="00A85130" w:rsidP="00205076">
            <w:pPr>
              <w:jc w:val="center"/>
              <w:rPr>
                <w:sz w:val="24"/>
                <w:szCs w:val="24"/>
              </w:rPr>
            </w:pPr>
            <w:r w:rsidRPr="006D7A39">
              <w:rPr>
                <w:sz w:val="24"/>
                <w:szCs w:val="24"/>
              </w:rPr>
              <w:t>1.3</w:t>
            </w:r>
          </w:p>
        </w:tc>
        <w:tc>
          <w:tcPr>
            <w:tcW w:w="3720" w:type="dxa"/>
            <w:noWrap/>
            <w:vAlign w:val="center"/>
          </w:tcPr>
          <w:p w14:paraId="48DB798E" w14:textId="77777777" w:rsidR="00A85130" w:rsidRPr="006D7A39" w:rsidRDefault="00A85130" w:rsidP="00205076">
            <w:pPr>
              <w:rPr>
                <w:sz w:val="24"/>
                <w:szCs w:val="24"/>
              </w:rPr>
            </w:pPr>
            <w:r w:rsidRPr="006D7A39">
              <w:rPr>
                <w:sz w:val="24"/>
                <w:szCs w:val="24"/>
              </w:rPr>
              <w:t>Tiêu chuẩn thiết bị</w:t>
            </w:r>
          </w:p>
        </w:tc>
        <w:tc>
          <w:tcPr>
            <w:tcW w:w="2578" w:type="dxa"/>
            <w:noWrap/>
            <w:vAlign w:val="center"/>
          </w:tcPr>
          <w:p w14:paraId="26D31707" w14:textId="77777777" w:rsidR="00A85130" w:rsidRPr="006D7A39" w:rsidRDefault="00A85130" w:rsidP="000A7289">
            <w:pPr>
              <w:jc w:val="both"/>
              <w:rPr>
                <w:sz w:val="24"/>
                <w:szCs w:val="24"/>
              </w:rPr>
            </w:pPr>
            <w:r w:rsidRPr="006D7A39">
              <w:rPr>
                <w:sz w:val="24"/>
                <w:szCs w:val="24"/>
              </w:rPr>
              <w:t>TCVN,  IEC 61810 hoặc tương đương</w:t>
            </w:r>
          </w:p>
        </w:tc>
        <w:tc>
          <w:tcPr>
            <w:tcW w:w="2268" w:type="dxa"/>
            <w:noWrap/>
            <w:vAlign w:val="center"/>
          </w:tcPr>
          <w:p w14:paraId="0B27243D" w14:textId="77777777" w:rsidR="00A85130" w:rsidRPr="006D7A39" w:rsidRDefault="00A85130" w:rsidP="00205076">
            <w:pPr>
              <w:rPr>
                <w:sz w:val="24"/>
                <w:szCs w:val="24"/>
              </w:rPr>
            </w:pPr>
          </w:p>
        </w:tc>
      </w:tr>
      <w:tr w:rsidR="00A85130" w:rsidRPr="006D7A39" w14:paraId="312A0EBC" w14:textId="77777777" w:rsidTr="00A85130">
        <w:trPr>
          <w:trHeight w:val="323"/>
        </w:trPr>
        <w:tc>
          <w:tcPr>
            <w:tcW w:w="790" w:type="dxa"/>
            <w:noWrap/>
            <w:vAlign w:val="bottom"/>
          </w:tcPr>
          <w:p w14:paraId="340B555A" w14:textId="77777777" w:rsidR="00A85130" w:rsidRPr="006D7A39" w:rsidRDefault="00A85130" w:rsidP="00205076">
            <w:pPr>
              <w:jc w:val="center"/>
              <w:rPr>
                <w:sz w:val="24"/>
                <w:szCs w:val="24"/>
              </w:rPr>
            </w:pPr>
            <w:r w:rsidRPr="006D7A39">
              <w:rPr>
                <w:sz w:val="24"/>
                <w:szCs w:val="24"/>
              </w:rPr>
              <w:t>1.4</w:t>
            </w:r>
          </w:p>
        </w:tc>
        <w:tc>
          <w:tcPr>
            <w:tcW w:w="3720" w:type="dxa"/>
            <w:noWrap/>
            <w:vAlign w:val="center"/>
          </w:tcPr>
          <w:p w14:paraId="31D633A4" w14:textId="77777777" w:rsidR="00A85130" w:rsidRPr="006D7A39" w:rsidRDefault="00A85130" w:rsidP="00205076">
            <w:pPr>
              <w:rPr>
                <w:sz w:val="24"/>
                <w:szCs w:val="24"/>
              </w:rPr>
            </w:pPr>
            <w:r w:rsidRPr="006D7A39">
              <w:rPr>
                <w:sz w:val="24"/>
                <w:szCs w:val="24"/>
              </w:rPr>
              <w:t>Số lượng (thân rơle và đế)</w:t>
            </w:r>
          </w:p>
        </w:tc>
        <w:tc>
          <w:tcPr>
            <w:tcW w:w="2578" w:type="dxa"/>
            <w:noWrap/>
            <w:vAlign w:val="center"/>
          </w:tcPr>
          <w:p w14:paraId="0187DB2C" w14:textId="77777777" w:rsidR="00A85130" w:rsidRPr="006D7A39" w:rsidRDefault="00A85130" w:rsidP="000A7289">
            <w:pPr>
              <w:jc w:val="both"/>
              <w:rPr>
                <w:sz w:val="24"/>
                <w:szCs w:val="24"/>
              </w:rPr>
            </w:pPr>
            <w:r w:rsidRPr="006D7A39">
              <w:rPr>
                <w:sz w:val="24"/>
                <w:szCs w:val="24"/>
              </w:rPr>
              <w:t>Đủ dùng cho mạch chức năng</w:t>
            </w:r>
          </w:p>
        </w:tc>
        <w:tc>
          <w:tcPr>
            <w:tcW w:w="2268" w:type="dxa"/>
            <w:noWrap/>
            <w:vAlign w:val="center"/>
          </w:tcPr>
          <w:p w14:paraId="53EFCA20" w14:textId="77777777" w:rsidR="00A85130" w:rsidRPr="006D7A39" w:rsidRDefault="00A85130" w:rsidP="00205076">
            <w:pPr>
              <w:rPr>
                <w:sz w:val="24"/>
                <w:szCs w:val="24"/>
              </w:rPr>
            </w:pPr>
          </w:p>
        </w:tc>
      </w:tr>
      <w:tr w:rsidR="00A85130" w:rsidRPr="006D7A39" w14:paraId="6D82538D" w14:textId="77777777" w:rsidTr="00A85130">
        <w:trPr>
          <w:trHeight w:val="343"/>
        </w:trPr>
        <w:tc>
          <w:tcPr>
            <w:tcW w:w="790" w:type="dxa"/>
            <w:noWrap/>
            <w:vAlign w:val="center"/>
          </w:tcPr>
          <w:p w14:paraId="358410D3" w14:textId="77777777" w:rsidR="00A85130" w:rsidRPr="006D7A39" w:rsidRDefault="00A85130" w:rsidP="00205076">
            <w:pPr>
              <w:jc w:val="center"/>
              <w:rPr>
                <w:sz w:val="24"/>
                <w:szCs w:val="24"/>
              </w:rPr>
            </w:pPr>
            <w:r w:rsidRPr="006D7A39">
              <w:rPr>
                <w:b/>
                <w:bCs/>
                <w:sz w:val="24"/>
                <w:szCs w:val="24"/>
              </w:rPr>
              <w:t>II</w:t>
            </w:r>
          </w:p>
        </w:tc>
        <w:tc>
          <w:tcPr>
            <w:tcW w:w="3720" w:type="dxa"/>
            <w:noWrap/>
            <w:vAlign w:val="center"/>
          </w:tcPr>
          <w:p w14:paraId="26862FEB" w14:textId="77777777" w:rsidR="00A85130" w:rsidRPr="006D7A39" w:rsidRDefault="00A85130" w:rsidP="00205076">
            <w:pPr>
              <w:rPr>
                <w:sz w:val="24"/>
                <w:szCs w:val="24"/>
              </w:rPr>
            </w:pPr>
            <w:r w:rsidRPr="006D7A39">
              <w:rPr>
                <w:b/>
                <w:bCs/>
                <w:sz w:val="24"/>
                <w:szCs w:val="24"/>
              </w:rPr>
              <w:t>THÔNG SỐ KỸ THUẬT</w:t>
            </w:r>
          </w:p>
        </w:tc>
        <w:tc>
          <w:tcPr>
            <w:tcW w:w="2578" w:type="dxa"/>
            <w:noWrap/>
            <w:vAlign w:val="center"/>
          </w:tcPr>
          <w:p w14:paraId="04E905DE" w14:textId="77777777" w:rsidR="00A85130" w:rsidRPr="006D7A39" w:rsidRDefault="00A85130" w:rsidP="00205076">
            <w:pPr>
              <w:rPr>
                <w:sz w:val="24"/>
                <w:szCs w:val="24"/>
              </w:rPr>
            </w:pPr>
            <w:r w:rsidRPr="006D7A39">
              <w:rPr>
                <w:sz w:val="24"/>
                <w:szCs w:val="24"/>
              </w:rPr>
              <w:t> </w:t>
            </w:r>
          </w:p>
        </w:tc>
        <w:tc>
          <w:tcPr>
            <w:tcW w:w="2268" w:type="dxa"/>
            <w:noWrap/>
            <w:vAlign w:val="center"/>
          </w:tcPr>
          <w:p w14:paraId="7A92D1AA" w14:textId="77777777" w:rsidR="00A85130" w:rsidRPr="006D7A39" w:rsidRDefault="00A85130" w:rsidP="00205076">
            <w:pPr>
              <w:rPr>
                <w:sz w:val="24"/>
                <w:szCs w:val="24"/>
              </w:rPr>
            </w:pPr>
          </w:p>
        </w:tc>
      </w:tr>
      <w:tr w:rsidR="00A85130" w:rsidRPr="006D7A39" w14:paraId="37BC8E2F" w14:textId="77777777" w:rsidTr="00A85130">
        <w:trPr>
          <w:trHeight w:val="309"/>
        </w:trPr>
        <w:tc>
          <w:tcPr>
            <w:tcW w:w="790" w:type="dxa"/>
            <w:noWrap/>
            <w:vAlign w:val="bottom"/>
          </w:tcPr>
          <w:p w14:paraId="3BCC3E89" w14:textId="77777777" w:rsidR="00A85130" w:rsidRPr="006D7A39" w:rsidRDefault="00A85130" w:rsidP="00205076">
            <w:pPr>
              <w:jc w:val="center"/>
              <w:rPr>
                <w:b/>
                <w:sz w:val="24"/>
                <w:szCs w:val="24"/>
              </w:rPr>
            </w:pPr>
            <w:r w:rsidRPr="006D7A39">
              <w:rPr>
                <w:sz w:val="24"/>
                <w:szCs w:val="24"/>
              </w:rPr>
              <w:t>2.1</w:t>
            </w:r>
          </w:p>
        </w:tc>
        <w:tc>
          <w:tcPr>
            <w:tcW w:w="3720" w:type="dxa"/>
            <w:noWrap/>
            <w:vAlign w:val="center"/>
          </w:tcPr>
          <w:p w14:paraId="2587E06B" w14:textId="77777777" w:rsidR="00A85130" w:rsidRPr="006D7A39" w:rsidRDefault="00A85130" w:rsidP="00205076">
            <w:pPr>
              <w:rPr>
                <w:b/>
                <w:sz w:val="24"/>
                <w:szCs w:val="24"/>
              </w:rPr>
            </w:pPr>
            <w:r w:rsidRPr="006D7A39">
              <w:rPr>
                <w:sz w:val="24"/>
                <w:szCs w:val="24"/>
              </w:rPr>
              <w:t>Điện áp định mức</w:t>
            </w:r>
          </w:p>
        </w:tc>
        <w:tc>
          <w:tcPr>
            <w:tcW w:w="2578" w:type="dxa"/>
            <w:noWrap/>
            <w:vAlign w:val="center"/>
          </w:tcPr>
          <w:p w14:paraId="68B929C2" w14:textId="77777777" w:rsidR="00A85130" w:rsidRPr="006D7A39" w:rsidRDefault="00A85130" w:rsidP="000A7289">
            <w:pPr>
              <w:jc w:val="center"/>
              <w:rPr>
                <w:b/>
                <w:sz w:val="24"/>
                <w:szCs w:val="24"/>
              </w:rPr>
            </w:pPr>
            <w:r w:rsidRPr="006D7A39">
              <w:rPr>
                <w:sz w:val="24"/>
                <w:szCs w:val="24"/>
              </w:rPr>
              <w:t>220VDC</w:t>
            </w:r>
          </w:p>
        </w:tc>
        <w:tc>
          <w:tcPr>
            <w:tcW w:w="2268" w:type="dxa"/>
            <w:vAlign w:val="center"/>
          </w:tcPr>
          <w:p w14:paraId="2283DCDB" w14:textId="77777777" w:rsidR="00A85130" w:rsidRPr="006D7A39" w:rsidRDefault="00A85130" w:rsidP="00205076">
            <w:pPr>
              <w:rPr>
                <w:b/>
                <w:sz w:val="24"/>
                <w:szCs w:val="24"/>
              </w:rPr>
            </w:pPr>
          </w:p>
        </w:tc>
      </w:tr>
      <w:tr w:rsidR="00A85130" w:rsidRPr="006D7A39" w14:paraId="7A54E0F0" w14:textId="77777777" w:rsidTr="00A85130">
        <w:trPr>
          <w:trHeight w:val="311"/>
        </w:trPr>
        <w:tc>
          <w:tcPr>
            <w:tcW w:w="790" w:type="dxa"/>
            <w:noWrap/>
            <w:vAlign w:val="bottom"/>
          </w:tcPr>
          <w:p w14:paraId="57A765A2" w14:textId="77777777" w:rsidR="00A85130" w:rsidRPr="006D7A39" w:rsidRDefault="00A85130" w:rsidP="00205076">
            <w:pPr>
              <w:jc w:val="center"/>
              <w:rPr>
                <w:sz w:val="24"/>
                <w:szCs w:val="24"/>
              </w:rPr>
            </w:pPr>
            <w:r w:rsidRPr="006D7A39">
              <w:rPr>
                <w:sz w:val="24"/>
                <w:szCs w:val="24"/>
              </w:rPr>
              <w:t>2.2</w:t>
            </w:r>
          </w:p>
        </w:tc>
        <w:tc>
          <w:tcPr>
            <w:tcW w:w="3720" w:type="dxa"/>
            <w:noWrap/>
            <w:vAlign w:val="center"/>
          </w:tcPr>
          <w:p w14:paraId="4BF2D968" w14:textId="77777777" w:rsidR="00A85130" w:rsidRPr="006D7A39" w:rsidRDefault="00A85130" w:rsidP="00205076">
            <w:pPr>
              <w:rPr>
                <w:sz w:val="24"/>
                <w:szCs w:val="24"/>
              </w:rPr>
            </w:pPr>
            <w:r w:rsidRPr="006D7A39">
              <w:rPr>
                <w:sz w:val="24"/>
                <w:szCs w:val="24"/>
              </w:rPr>
              <w:t>Ngưỡng điện áp làm việc của cuộn dây</w:t>
            </w:r>
          </w:p>
        </w:tc>
        <w:tc>
          <w:tcPr>
            <w:tcW w:w="2578" w:type="dxa"/>
            <w:vAlign w:val="center"/>
          </w:tcPr>
          <w:p w14:paraId="3E8B57A7" w14:textId="77777777" w:rsidR="00A85130" w:rsidRPr="006D7A39" w:rsidRDefault="00A85130" w:rsidP="000A7289">
            <w:pPr>
              <w:jc w:val="center"/>
              <w:rPr>
                <w:sz w:val="24"/>
                <w:szCs w:val="24"/>
              </w:rPr>
            </w:pPr>
            <w:r w:rsidRPr="006D7A39">
              <w:rPr>
                <w:sz w:val="24"/>
                <w:szCs w:val="24"/>
              </w:rPr>
              <w:t>(0.8 - 1.1) Uđm</w:t>
            </w:r>
          </w:p>
        </w:tc>
        <w:tc>
          <w:tcPr>
            <w:tcW w:w="2268" w:type="dxa"/>
            <w:noWrap/>
            <w:vAlign w:val="center"/>
          </w:tcPr>
          <w:p w14:paraId="02AE7897" w14:textId="77777777" w:rsidR="00A85130" w:rsidRPr="006D7A39" w:rsidRDefault="00A85130" w:rsidP="00205076">
            <w:pPr>
              <w:rPr>
                <w:sz w:val="24"/>
                <w:szCs w:val="24"/>
              </w:rPr>
            </w:pPr>
          </w:p>
        </w:tc>
      </w:tr>
      <w:tr w:rsidR="00A85130" w:rsidRPr="006D7A39" w14:paraId="2D67F05F" w14:textId="77777777" w:rsidTr="00A85130">
        <w:trPr>
          <w:trHeight w:val="333"/>
        </w:trPr>
        <w:tc>
          <w:tcPr>
            <w:tcW w:w="790" w:type="dxa"/>
            <w:noWrap/>
            <w:vAlign w:val="bottom"/>
          </w:tcPr>
          <w:p w14:paraId="25465E36" w14:textId="77777777" w:rsidR="00A85130" w:rsidRPr="006D7A39" w:rsidRDefault="00A85130" w:rsidP="00205076">
            <w:pPr>
              <w:jc w:val="center"/>
              <w:rPr>
                <w:sz w:val="24"/>
                <w:szCs w:val="24"/>
              </w:rPr>
            </w:pPr>
            <w:r w:rsidRPr="006D7A39">
              <w:rPr>
                <w:sz w:val="24"/>
                <w:szCs w:val="24"/>
              </w:rPr>
              <w:t>2.3</w:t>
            </w:r>
          </w:p>
        </w:tc>
        <w:tc>
          <w:tcPr>
            <w:tcW w:w="3720" w:type="dxa"/>
            <w:noWrap/>
            <w:vAlign w:val="center"/>
          </w:tcPr>
          <w:p w14:paraId="17991450" w14:textId="77777777" w:rsidR="00A85130" w:rsidRPr="006D7A39" w:rsidRDefault="00A85130" w:rsidP="00205076">
            <w:pPr>
              <w:rPr>
                <w:sz w:val="24"/>
                <w:szCs w:val="24"/>
              </w:rPr>
            </w:pPr>
            <w:r w:rsidRPr="006D7A39">
              <w:rPr>
                <w:sz w:val="24"/>
                <w:szCs w:val="24"/>
              </w:rPr>
              <w:t>Dòng điện làm việc liên tục của tiếp điểm</w:t>
            </w:r>
          </w:p>
        </w:tc>
        <w:tc>
          <w:tcPr>
            <w:tcW w:w="2578" w:type="dxa"/>
            <w:noWrap/>
            <w:vAlign w:val="center"/>
          </w:tcPr>
          <w:p w14:paraId="66ACFA9B" w14:textId="77777777" w:rsidR="00A85130" w:rsidRPr="006D7A39" w:rsidRDefault="00A85130" w:rsidP="000A7289">
            <w:pPr>
              <w:jc w:val="center"/>
              <w:rPr>
                <w:sz w:val="24"/>
                <w:szCs w:val="24"/>
              </w:rPr>
            </w:pPr>
            <w:r w:rsidRPr="006D7A39">
              <w:rPr>
                <w:sz w:val="24"/>
                <w:szCs w:val="24"/>
              </w:rPr>
              <w:t>≥ 10A</w:t>
            </w:r>
          </w:p>
        </w:tc>
        <w:tc>
          <w:tcPr>
            <w:tcW w:w="2268" w:type="dxa"/>
            <w:noWrap/>
            <w:vAlign w:val="center"/>
          </w:tcPr>
          <w:p w14:paraId="1516F955" w14:textId="77777777" w:rsidR="00A85130" w:rsidRPr="006D7A39" w:rsidRDefault="00A85130" w:rsidP="00205076">
            <w:pPr>
              <w:rPr>
                <w:sz w:val="24"/>
                <w:szCs w:val="24"/>
              </w:rPr>
            </w:pPr>
          </w:p>
        </w:tc>
      </w:tr>
      <w:tr w:rsidR="00A85130" w:rsidRPr="006D7A39" w14:paraId="448C897F" w14:textId="77777777" w:rsidTr="00A85130">
        <w:trPr>
          <w:trHeight w:val="339"/>
        </w:trPr>
        <w:tc>
          <w:tcPr>
            <w:tcW w:w="790" w:type="dxa"/>
            <w:noWrap/>
            <w:vAlign w:val="bottom"/>
          </w:tcPr>
          <w:p w14:paraId="077D32B9" w14:textId="77777777" w:rsidR="00A85130" w:rsidRPr="006D7A39" w:rsidRDefault="00A85130" w:rsidP="00205076">
            <w:pPr>
              <w:jc w:val="center"/>
              <w:rPr>
                <w:sz w:val="24"/>
                <w:szCs w:val="24"/>
              </w:rPr>
            </w:pPr>
            <w:r w:rsidRPr="006D7A39">
              <w:rPr>
                <w:sz w:val="24"/>
                <w:szCs w:val="24"/>
              </w:rPr>
              <w:t>2.4</w:t>
            </w:r>
          </w:p>
        </w:tc>
        <w:tc>
          <w:tcPr>
            <w:tcW w:w="3720" w:type="dxa"/>
            <w:noWrap/>
            <w:vAlign w:val="center"/>
          </w:tcPr>
          <w:p w14:paraId="690F9E40" w14:textId="77777777" w:rsidR="00A85130" w:rsidRPr="006D7A39" w:rsidRDefault="00A85130" w:rsidP="00205076">
            <w:pPr>
              <w:rPr>
                <w:sz w:val="24"/>
                <w:szCs w:val="24"/>
              </w:rPr>
            </w:pPr>
            <w:r w:rsidRPr="006D7A39">
              <w:rPr>
                <w:sz w:val="24"/>
                <w:szCs w:val="24"/>
              </w:rPr>
              <w:t>Khả năng chịu xung sét của tiếp điểm</w:t>
            </w:r>
          </w:p>
        </w:tc>
        <w:tc>
          <w:tcPr>
            <w:tcW w:w="2578" w:type="dxa"/>
            <w:noWrap/>
            <w:vAlign w:val="center"/>
          </w:tcPr>
          <w:p w14:paraId="1736DC30" w14:textId="77777777" w:rsidR="00A85130" w:rsidRPr="006D7A39" w:rsidRDefault="00A85130" w:rsidP="000A7289">
            <w:pPr>
              <w:jc w:val="center"/>
              <w:rPr>
                <w:sz w:val="24"/>
                <w:szCs w:val="24"/>
              </w:rPr>
            </w:pPr>
            <w:r w:rsidRPr="006D7A39">
              <w:rPr>
                <w:sz w:val="24"/>
                <w:szCs w:val="24"/>
              </w:rPr>
              <w:t>200 A for 10 ms, 30 A for 1 s.</w:t>
            </w:r>
          </w:p>
        </w:tc>
        <w:tc>
          <w:tcPr>
            <w:tcW w:w="2268" w:type="dxa"/>
            <w:noWrap/>
            <w:vAlign w:val="center"/>
          </w:tcPr>
          <w:p w14:paraId="2EA9D63C" w14:textId="77777777" w:rsidR="00A85130" w:rsidRPr="006D7A39" w:rsidRDefault="00A85130" w:rsidP="00205076">
            <w:pPr>
              <w:rPr>
                <w:sz w:val="24"/>
                <w:szCs w:val="24"/>
              </w:rPr>
            </w:pPr>
          </w:p>
        </w:tc>
      </w:tr>
      <w:tr w:rsidR="00A85130" w:rsidRPr="006D7A39" w14:paraId="587F99CE" w14:textId="77777777" w:rsidTr="00A85130">
        <w:trPr>
          <w:trHeight w:val="359"/>
        </w:trPr>
        <w:tc>
          <w:tcPr>
            <w:tcW w:w="790" w:type="dxa"/>
            <w:noWrap/>
            <w:vAlign w:val="bottom"/>
          </w:tcPr>
          <w:p w14:paraId="5E83B4D6" w14:textId="77777777" w:rsidR="00A85130" w:rsidRPr="006D7A39" w:rsidRDefault="00A85130" w:rsidP="00205076">
            <w:pPr>
              <w:jc w:val="center"/>
              <w:rPr>
                <w:sz w:val="24"/>
                <w:szCs w:val="24"/>
              </w:rPr>
            </w:pPr>
            <w:r w:rsidRPr="006D7A39">
              <w:rPr>
                <w:sz w:val="24"/>
                <w:szCs w:val="24"/>
              </w:rPr>
              <w:t>2.5</w:t>
            </w:r>
          </w:p>
        </w:tc>
        <w:tc>
          <w:tcPr>
            <w:tcW w:w="3720" w:type="dxa"/>
            <w:noWrap/>
            <w:vAlign w:val="center"/>
          </w:tcPr>
          <w:p w14:paraId="7DBD5E90" w14:textId="77777777" w:rsidR="00A85130" w:rsidRPr="006D7A39" w:rsidRDefault="00A85130" w:rsidP="00205076">
            <w:pPr>
              <w:rPr>
                <w:sz w:val="24"/>
                <w:szCs w:val="24"/>
              </w:rPr>
            </w:pPr>
            <w:r w:rsidRPr="006D7A39">
              <w:rPr>
                <w:sz w:val="24"/>
                <w:szCs w:val="24"/>
              </w:rPr>
              <w:t>Độ cách điện của tiếp điểm</w:t>
            </w:r>
          </w:p>
        </w:tc>
        <w:tc>
          <w:tcPr>
            <w:tcW w:w="2578" w:type="dxa"/>
            <w:noWrap/>
            <w:vAlign w:val="center"/>
          </w:tcPr>
          <w:p w14:paraId="64E1BEEF" w14:textId="752A4B37" w:rsidR="00A85130" w:rsidRPr="006D7A39" w:rsidRDefault="003E6D4E" w:rsidP="000A7289">
            <w:pPr>
              <w:jc w:val="center"/>
              <w:rPr>
                <w:sz w:val="24"/>
                <w:szCs w:val="24"/>
              </w:rPr>
            </w:pPr>
            <w:r w:rsidRPr="006D7A39">
              <w:rPr>
                <w:sz w:val="24"/>
                <w:szCs w:val="24"/>
              </w:rPr>
              <w:t>4</w:t>
            </w:r>
            <w:r w:rsidR="00A85130" w:rsidRPr="006D7A39">
              <w:rPr>
                <w:sz w:val="24"/>
                <w:szCs w:val="24"/>
              </w:rPr>
              <w:t>.0 kV, 50Hz, 1 phút.</w:t>
            </w:r>
          </w:p>
        </w:tc>
        <w:tc>
          <w:tcPr>
            <w:tcW w:w="2268" w:type="dxa"/>
            <w:noWrap/>
            <w:vAlign w:val="center"/>
          </w:tcPr>
          <w:p w14:paraId="4366C425" w14:textId="77777777" w:rsidR="00A85130" w:rsidRPr="006D7A39" w:rsidRDefault="00A85130" w:rsidP="00205076">
            <w:pPr>
              <w:rPr>
                <w:sz w:val="24"/>
                <w:szCs w:val="24"/>
              </w:rPr>
            </w:pPr>
          </w:p>
        </w:tc>
      </w:tr>
      <w:tr w:rsidR="00A85130" w:rsidRPr="006D7A39" w14:paraId="71C99101" w14:textId="77777777" w:rsidTr="00A85130">
        <w:trPr>
          <w:trHeight w:val="402"/>
        </w:trPr>
        <w:tc>
          <w:tcPr>
            <w:tcW w:w="790" w:type="dxa"/>
            <w:noWrap/>
            <w:vAlign w:val="bottom"/>
          </w:tcPr>
          <w:p w14:paraId="323C4FED" w14:textId="77777777" w:rsidR="00A85130" w:rsidRPr="006D7A39" w:rsidRDefault="00A85130" w:rsidP="00205076">
            <w:pPr>
              <w:jc w:val="center"/>
              <w:rPr>
                <w:sz w:val="24"/>
                <w:szCs w:val="24"/>
              </w:rPr>
            </w:pPr>
            <w:r w:rsidRPr="006D7A39">
              <w:rPr>
                <w:sz w:val="24"/>
                <w:szCs w:val="24"/>
              </w:rPr>
              <w:t>2.6</w:t>
            </w:r>
          </w:p>
        </w:tc>
        <w:tc>
          <w:tcPr>
            <w:tcW w:w="3720" w:type="dxa"/>
            <w:noWrap/>
            <w:vAlign w:val="center"/>
          </w:tcPr>
          <w:p w14:paraId="4ED2F3A4" w14:textId="77777777" w:rsidR="00A85130" w:rsidRPr="006D7A39" w:rsidRDefault="00A85130" w:rsidP="00205076">
            <w:pPr>
              <w:rPr>
                <w:sz w:val="24"/>
                <w:szCs w:val="24"/>
              </w:rPr>
            </w:pPr>
            <w:r w:rsidRPr="006D7A39">
              <w:rPr>
                <w:sz w:val="24"/>
                <w:szCs w:val="24"/>
              </w:rPr>
              <w:t>Vật liệu của tiếp điểm</w:t>
            </w:r>
          </w:p>
        </w:tc>
        <w:tc>
          <w:tcPr>
            <w:tcW w:w="2578" w:type="dxa"/>
            <w:noWrap/>
            <w:vAlign w:val="center"/>
          </w:tcPr>
          <w:p w14:paraId="0DD9AB6E" w14:textId="4ABE3179" w:rsidR="00A85130" w:rsidRPr="006D7A39" w:rsidRDefault="00A85130" w:rsidP="000A7289">
            <w:pPr>
              <w:jc w:val="center"/>
              <w:rPr>
                <w:sz w:val="24"/>
                <w:szCs w:val="24"/>
              </w:rPr>
            </w:pPr>
            <w:r w:rsidRPr="006D7A39">
              <w:rPr>
                <w:sz w:val="24"/>
                <w:szCs w:val="24"/>
              </w:rPr>
              <w:t>Bạc đồng chất</w:t>
            </w:r>
          </w:p>
        </w:tc>
        <w:tc>
          <w:tcPr>
            <w:tcW w:w="2268" w:type="dxa"/>
            <w:noWrap/>
            <w:vAlign w:val="center"/>
          </w:tcPr>
          <w:p w14:paraId="72924E0F" w14:textId="77777777" w:rsidR="00A85130" w:rsidRPr="006D7A39" w:rsidRDefault="00A85130" w:rsidP="00205076">
            <w:pPr>
              <w:rPr>
                <w:sz w:val="24"/>
                <w:szCs w:val="24"/>
              </w:rPr>
            </w:pPr>
          </w:p>
        </w:tc>
      </w:tr>
      <w:tr w:rsidR="00A85130" w:rsidRPr="006D7A39" w14:paraId="5E8D17FB" w14:textId="77777777" w:rsidTr="00A85130">
        <w:trPr>
          <w:trHeight w:val="231"/>
        </w:trPr>
        <w:tc>
          <w:tcPr>
            <w:tcW w:w="790" w:type="dxa"/>
            <w:noWrap/>
            <w:vAlign w:val="bottom"/>
          </w:tcPr>
          <w:p w14:paraId="5CCCC16E" w14:textId="77777777" w:rsidR="00A85130" w:rsidRPr="006D7A39" w:rsidRDefault="00A85130" w:rsidP="00205076">
            <w:pPr>
              <w:jc w:val="center"/>
              <w:rPr>
                <w:sz w:val="24"/>
                <w:szCs w:val="24"/>
              </w:rPr>
            </w:pPr>
            <w:r w:rsidRPr="006D7A39">
              <w:rPr>
                <w:sz w:val="24"/>
                <w:szCs w:val="24"/>
              </w:rPr>
              <w:t>2.7</w:t>
            </w:r>
          </w:p>
        </w:tc>
        <w:tc>
          <w:tcPr>
            <w:tcW w:w="3720" w:type="dxa"/>
            <w:noWrap/>
            <w:vAlign w:val="center"/>
          </w:tcPr>
          <w:p w14:paraId="362592B8" w14:textId="77777777" w:rsidR="00A85130" w:rsidRPr="006D7A39" w:rsidRDefault="00A85130" w:rsidP="00205076">
            <w:pPr>
              <w:rPr>
                <w:sz w:val="24"/>
                <w:szCs w:val="24"/>
              </w:rPr>
            </w:pPr>
            <w:r w:rsidRPr="006D7A39">
              <w:rPr>
                <w:sz w:val="24"/>
                <w:szCs w:val="24"/>
              </w:rPr>
              <w:t>Khe hở của tiếp điểm</w:t>
            </w:r>
          </w:p>
        </w:tc>
        <w:tc>
          <w:tcPr>
            <w:tcW w:w="2578" w:type="dxa"/>
            <w:noWrap/>
            <w:vAlign w:val="center"/>
          </w:tcPr>
          <w:p w14:paraId="5A7A7D0D" w14:textId="77777777" w:rsidR="00A85130" w:rsidRPr="006D7A39" w:rsidRDefault="00A85130" w:rsidP="000A7289">
            <w:pPr>
              <w:jc w:val="center"/>
              <w:rPr>
                <w:sz w:val="24"/>
                <w:szCs w:val="24"/>
              </w:rPr>
            </w:pPr>
            <w:r w:rsidRPr="006D7A39">
              <w:rPr>
                <w:sz w:val="24"/>
                <w:szCs w:val="24"/>
              </w:rPr>
              <w:t>≤ 1.8 mm</w:t>
            </w:r>
          </w:p>
        </w:tc>
        <w:tc>
          <w:tcPr>
            <w:tcW w:w="2268" w:type="dxa"/>
            <w:noWrap/>
            <w:vAlign w:val="center"/>
          </w:tcPr>
          <w:p w14:paraId="281C3E41" w14:textId="77777777" w:rsidR="00A85130" w:rsidRPr="006D7A39" w:rsidRDefault="00A85130" w:rsidP="00205076">
            <w:pPr>
              <w:rPr>
                <w:sz w:val="24"/>
                <w:szCs w:val="24"/>
              </w:rPr>
            </w:pPr>
          </w:p>
        </w:tc>
      </w:tr>
      <w:tr w:rsidR="00A85130" w:rsidRPr="006D7A39" w14:paraId="5B505539" w14:textId="77777777" w:rsidTr="00A85130">
        <w:trPr>
          <w:trHeight w:val="251"/>
        </w:trPr>
        <w:tc>
          <w:tcPr>
            <w:tcW w:w="790" w:type="dxa"/>
            <w:noWrap/>
            <w:vAlign w:val="bottom"/>
          </w:tcPr>
          <w:p w14:paraId="65DDE640" w14:textId="77777777" w:rsidR="00A85130" w:rsidRPr="006D7A39" w:rsidRDefault="00A85130" w:rsidP="00205076">
            <w:pPr>
              <w:jc w:val="center"/>
              <w:rPr>
                <w:sz w:val="24"/>
                <w:szCs w:val="24"/>
              </w:rPr>
            </w:pPr>
            <w:r w:rsidRPr="006D7A39">
              <w:rPr>
                <w:sz w:val="24"/>
                <w:szCs w:val="24"/>
              </w:rPr>
              <w:t>2.8</w:t>
            </w:r>
          </w:p>
        </w:tc>
        <w:tc>
          <w:tcPr>
            <w:tcW w:w="3720" w:type="dxa"/>
            <w:noWrap/>
            <w:vAlign w:val="center"/>
          </w:tcPr>
          <w:p w14:paraId="0CD71EF0" w14:textId="77777777" w:rsidR="00A85130" w:rsidRPr="006D7A39" w:rsidRDefault="00A85130" w:rsidP="00205076">
            <w:pPr>
              <w:rPr>
                <w:sz w:val="24"/>
                <w:szCs w:val="24"/>
              </w:rPr>
            </w:pPr>
            <w:r w:rsidRPr="006D7A39">
              <w:rPr>
                <w:sz w:val="24"/>
                <w:szCs w:val="24"/>
              </w:rPr>
              <w:t>Điện trở của tiếp điểm</w:t>
            </w:r>
          </w:p>
        </w:tc>
        <w:tc>
          <w:tcPr>
            <w:tcW w:w="2578" w:type="dxa"/>
            <w:noWrap/>
            <w:vAlign w:val="center"/>
          </w:tcPr>
          <w:p w14:paraId="33CA9011" w14:textId="3A9D7A0F" w:rsidR="00A85130" w:rsidRPr="006D7A39" w:rsidRDefault="00A85130" w:rsidP="000A7289">
            <w:pPr>
              <w:jc w:val="center"/>
              <w:rPr>
                <w:sz w:val="24"/>
                <w:szCs w:val="24"/>
              </w:rPr>
            </w:pPr>
            <w:r w:rsidRPr="006D7A39">
              <w:rPr>
                <w:sz w:val="24"/>
                <w:szCs w:val="24"/>
              </w:rPr>
              <w:t>≤30 mΩ</w:t>
            </w:r>
          </w:p>
        </w:tc>
        <w:tc>
          <w:tcPr>
            <w:tcW w:w="2268" w:type="dxa"/>
            <w:noWrap/>
            <w:vAlign w:val="center"/>
          </w:tcPr>
          <w:p w14:paraId="7D059C76" w14:textId="77777777" w:rsidR="00A85130" w:rsidRPr="006D7A39" w:rsidRDefault="00A85130" w:rsidP="00205076">
            <w:pPr>
              <w:rPr>
                <w:sz w:val="24"/>
                <w:szCs w:val="24"/>
              </w:rPr>
            </w:pPr>
          </w:p>
        </w:tc>
      </w:tr>
      <w:tr w:rsidR="00A85130" w:rsidRPr="006D7A39" w14:paraId="5955F156" w14:textId="77777777" w:rsidTr="00A85130">
        <w:trPr>
          <w:trHeight w:val="257"/>
        </w:trPr>
        <w:tc>
          <w:tcPr>
            <w:tcW w:w="790" w:type="dxa"/>
            <w:noWrap/>
            <w:vAlign w:val="bottom"/>
          </w:tcPr>
          <w:p w14:paraId="33E25D60" w14:textId="77777777" w:rsidR="00A85130" w:rsidRPr="006D7A39" w:rsidRDefault="00A85130" w:rsidP="00205076">
            <w:pPr>
              <w:jc w:val="center"/>
              <w:rPr>
                <w:sz w:val="24"/>
                <w:szCs w:val="24"/>
              </w:rPr>
            </w:pPr>
            <w:r w:rsidRPr="006D7A39">
              <w:rPr>
                <w:sz w:val="24"/>
                <w:szCs w:val="24"/>
              </w:rPr>
              <w:t>2.9</w:t>
            </w:r>
          </w:p>
        </w:tc>
        <w:tc>
          <w:tcPr>
            <w:tcW w:w="3720" w:type="dxa"/>
            <w:noWrap/>
            <w:vAlign w:val="center"/>
          </w:tcPr>
          <w:p w14:paraId="0E24F469" w14:textId="77777777" w:rsidR="00A85130" w:rsidRPr="006D7A39" w:rsidRDefault="00A85130" w:rsidP="00205076">
            <w:pPr>
              <w:rPr>
                <w:sz w:val="24"/>
                <w:szCs w:val="24"/>
              </w:rPr>
            </w:pPr>
            <w:r w:rsidRPr="006D7A39">
              <w:rPr>
                <w:sz w:val="24"/>
                <w:szCs w:val="24"/>
              </w:rPr>
              <w:t>Thời gian đóng tiếp điểm</w:t>
            </w:r>
          </w:p>
        </w:tc>
        <w:tc>
          <w:tcPr>
            <w:tcW w:w="2578" w:type="dxa"/>
            <w:noWrap/>
            <w:vAlign w:val="center"/>
          </w:tcPr>
          <w:p w14:paraId="3AC10D07" w14:textId="2D591266" w:rsidR="00A85130" w:rsidRPr="006D7A39" w:rsidRDefault="00A85130" w:rsidP="000A7289">
            <w:pPr>
              <w:jc w:val="center"/>
              <w:rPr>
                <w:sz w:val="24"/>
                <w:szCs w:val="24"/>
              </w:rPr>
            </w:pPr>
            <w:r w:rsidRPr="006D7A39">
              <w:rPr>
                <w:sz w:val="24"/>
                <w:szCs w:val="24"/>
              </w:rPr>
              <w:t xml:space="preserve">≤ </w:t>
            </w:r>
            <w:r w:rsidR="00B555BF" w:rsidRPr="006D7A39">
              <w:rPr>
                <w:sz w:val="24"/>
                <w:szCs w:val="24"/>
              </w:rPr>
              <w:t>7</w:t>
            </w:r>
            <w:r w:rsidRPr="006D7A39">
              <w:rPr>
                <w:sz w:val="24"/>
                <w:szCs w:val="24"/>
              </w:rPr>
              <w:t xml:space="preserve"> ms</w:t>
            </w:r>
          </w:p>
        </w:tc>
        <w:tc>
          <w:tcPr>
            <w:tcW w:w="2268" w:type="dxa"/>
            <w:noWrap/>
            <w:vAlign w:val="center"/>
          </w:tcPr>
          <w:p w14:paraId="1B1D97D1" w14:textId="77777777" w:rsidR="00A85130" w:rsidRPr="006D7A39" w:rsidRDefault="00A85130" w:rsidP="00205076">
            <w:pPr>
              <w:rPr>
                <w:sz w:val="24"/>
                <w:szCs w:val="24"/>
              </w:rPr>
            </w:pPr>
          </w:p>
        </w:tc>
      </w:tr>
      <w:tr w:rsidR="00A85130" w:rsidRPr="006D7A39" w14:paraId="39F16937" w14:textId="77777777" w:rsidTr="00A85130">
        <w:trPr>
          <w:trHeight w:val="402"/>
        </w:trPr>
        <w:tc>
          <w:tcPr>
            <w:tcW w:w="790" w:type="dxa"/>
            <w:noWrap/>
            <w:vAlign w:val="bottom"/>
          </w:tcPr>
          <w:p w14:paraId="511843DD" w14:textId="77777777" w:rsidR="00A85130" w:rsidRPr="006D7A39" w:rsidRDefault="00A85130" w:rsidP="00205076">
            <w:pPr>
              <w:jc w:val="center"/>
              <w:rPr>
                <w:sz w:val="24"/>
                <w:szCs w:val="24"/>
              </w:rPr>
            </w:pPr>
            <w:r w:rsidRPr="006D7A39">
              <w:rPr>
                <w:sz w:val="24"/>
                <w:szCs w:val="24"/>
              </w:rPr>
              <w:t>2.10</w:t>
            </w:r>
          </w:p>
        </w:tc>
        <w:tc>
          <w:tcPr>
            <w:tcW w:w="3720" w:type="dxa"/>
            <w:noWrap/>
            <w:vAlign w:val="center"/>
          </w:tcPr>
          <w:p w14:paraId="2AF04409" w14:textId="77777777" w:rsidR="00A85130" w:rsidRPr="006D7A39" w:rsidRDefault="00A85130" w:rsidP="00205076">
            <w:pPr>
              <w:rPr>
                <w:sz w:val="24"/>
                <w:szCs w:val="24"/>
              </w:rPr>
            </w:pPr>
            <w:r w:rsidRPr="006D7A39">
              <w:rPr>
                <w:sz w:val="24"/>
                <w:szCs w:val="24"/>
              </w:rPr>
              <w:t>Thời gian giải trừ tiếp điểm</w:t>
            </w:r>
          </w:p>
        </w:tc>
        <w:tc>
          <w:tcPr>
            <w:tcW w:w="2578" w:type="dxa"/>
            <w:noWrap/>
            <w:vAlign w:val="center"/>
          </w:tcPr>
          <w:p w14:paraId="5E6EE36F" w14:textId="77777777" w:rsidR="00A85130" w:rsidRPr="006D7A39" w:rsidRDefault="00A85130" w:rsidP="000A7289">
            <w:pPr>
              <w:jc w:val="center"/>
              <w:rPr>
                <w:sz w:val="24"/>
                <w:szCs w:val="24"/>
              </w:rPr>
            </w:pPr>
            <w:r w:rsidRPr="006D7A39">
              <w:rPr>
                <w:sz w:val="24"/>
                <w:szCs w:val="24"/>
              </w:rPr>
              <w:t>≤ 18 ms</w:t>
            </w:r>
          </w:p>
        </w:tc>
        <w:tc>
          <w:tcPr>
            <w:tcW w:w="2268" w:type="dxa"/>
            <w:noWrap/>
            <w:vAlign w:val="center"/>
          </w:tcPr>
          <w:p w14:paraId="5F18152E" w14:textId="77777777" w:rsidR="00A85130" w:rsidRPr="006D7A39" w:rsidRDefault="00A85130" w:rsidP="00205076">
            <w:pPr>
              <w:rPr>
                <w:sz w:val="24"/>
                <w:szCs w:val="24"/>
              </w:rPr>
            </w:pPr>
          </w:p>
        </w:tc>
      </w:tr>
      <w:tr w:rsidR="00A85130" w:rsidRPr="006D7A39" w14:paraId="5AE78140" w14:textId="77777777" w:rsidTr="00A85130">
        <w:trPr>
          <w:trHeight w:val="305"/>
        </w:trPr>
        <w:tc>
          <w:tcPr>
            <w:tcW w:w="790" w:type="dxa"/>
            <w:noWrap/>
            <w:vAlign w:val="bottom"/>
          </w:tcPr>
          <w:p w14:paraId="7D5E4535" w14:textId="77777777" w:rsidR="00A85130" w:rsidRPr="006D7A39" w:rsidRDefault="00A85130" w:rsidP="00205076">
            <w:pPr>
              <w:jc w:val="center"/>
              <w:rPr>
                <w:sz w:val="24"/>
                <w:szCs w:val="24"/>
              </w:rPr>
            </w:pPr>
            <w:r w:rsidRPr="006D7A39">
              <w:rPr>
                <w:sz w:val="24"/>
                <w:szCs w:val="24"/>
              </w:rPr>
              <w:t>2.11</w:t>
            </w:r>
          </w:p>
        </w:tc>
        <w:tc>
          <w:tcPr>
            <w:tcW w:w="3720" w:type="dxa"/>
            <w:noWrap/>
            <w:vAlign w:val="center"/>
          </w:tcPr>
          <w:p w14:paraId="2492077A" w14:textId="77777777" w:rsidR="00A85130" w:rsidRPr="006D7A39" w:rsidRDefault="00A85130" w:rsidP="00205076">
            <w:pPr>
              <w:rPr>
                <w:sz w:val="24"/>
                <w:szCs w:val="24"/>
              </w:rPr>
            </w:pPr>
            <w:r w:rsidRPr="006D7A39">
              <w:rPr>
                <w:sz w:val="24"/>
                <w:szCs w:val="24"/>
              </w:rPr>
              <w:t>Số tiếp điểm phụ</w:t>
            </w:r>
          </w:p>
        </w:tc>
        <w:tc>
          <w:tcPr>
            <w:tcW w:w="2578" w:type="dxa"/>
            <w:noWrap/>
            <w:vAlign w:val="center"/>
          </w:tcPr>
          <w:p w14:paraId="1135ABAA" w14:textId="77777777" w:rsidR="00A85130" w:rsidRPr="006D7A39" w:rsidRDefault="00A85130" w:rsidP="000A7289">
            <w:pPr>
              <w:jc w:val="center"/>
              <w:rPr>
                <w:sz w:val="24"/>
                <w:szCs w:val="24"/>
              </w:rPr>
            </w:pPr>
            <w:r w:rsidRPr="006D7A39">
              <w:rPr>
                <w:sz w:val="24"/>
                <w:szCs w:val="24"/>
              </w:rPr>
              <w:t>≥ 4 CO</w:t>
            </w:r>
          </w:p>
        </w:tc>
        <w:tc>
          <w:tcPr>
            <w:tcW w:w="2268" w:type="dxa"/>
            <w:noWrap/>
            <w:vAlign w:val="center"/>
          </w:tcPr>
          <w:p w14:paraId="53075227" w14:textId="77777777" w:rsidR="00A85130" w:rsidRPr="006D7A39" w:rsidRDefault="00A85130" w:rsidP="00205076">
            <w:pPr>
              <w:rPr>
                <w:sz w:val="24"/>
                <w:szCs w:val="24"/>
              </w:rPr>
            </w:pPr>
          </w:p>
        </w:tc>
      </w:tr>
      <w:tr w:rsidR="00A85130" w:rsidRPr="006D7A39" w14:paraId="0A53F034" w14:textId="77777777" w:rsidTr="00A85130">
        <w:trPr>
          <w:trHeight w:val="325"/>
        </w:trPr>
        <w:tc>
          <w:tcPr>
            <w:tcW w:w="790" w:type="dxa"/>
            <w:noWrap/>
            <w:vAlign w:val="bottom"/>
          </w:tcPr>
          <w:p w14:paraId="7E566158" w14:textId="77777777" w:rsidR="00A85130" w:rsidRPr="006D7A39" w:rsidRDefault="00A85130" w:rsidP="00205076">
            <w:pPr>
              <w:jc w:val="center"/>
              <w:rPr>
                <w:sz w:val="24"/>
                <w:szCs w:val="24"/>
              </w:rPr>
            </w:pPr>
            <w:r w:rsidRPr="006D7A39">
              <w:rPr>
                <w:sz w:val="24"/>
                <w:szCs w:val="24"/>
              </w:rPr>
              <w:t>2.12</w:t>
            </w:r>
          </w:p>
        </w:tc>
        <w:tc>
          <w:tcPr>
            <w:tcW w:w="3720" w:type="dxa"/>
            <w:noWrap/>
            <w:vAlign w:val="center"/>
          </w:tcPr>
          <w:p w14:paraId="52E158CA" w14:textId="77777777" w:rsidR="00A85130" w:rsidRPr="006D7A39" w:rsidRDefault="00A85130" w:rsidP="00205076">
            <w:pPr>
              <w:rPr>
                <w:sz w:val="24"/>
                <w:szCs w:val="24"/>
              </w:rPr>
            </w:pPr>
            <w:r w:rsidRPr="006D7A39">
              <w:rPr>
                <w:sz w:val="24"/>
                <w:szCs w:val="24"/>
              </w:rPr>
              <w:t>Hiển thị trạng thái làm việc</w:t>
            </w:r>
          </w:p>
        </w:tc>
        <w:tc>
          <w:tcPr>
            <w:tcW w:w="2578" w:type="dxa"/>
            <w:noWrap/>
            <w:vAlign w:val="center"/>
          </w:tcPr>
          <w:p w14:paraId="2A1825E9" w14:textId="77777777" w:rsidR="00A85130" w:rsidRPr="006D7A39" w:rsidRDefault="00A85130" w:rsidP="000A7289">
            <w:pPr>
              <w:jc w:val="both"/>
              <w:rPr>
                <w:sz w:val="24"/>
                <w:szCs w:val="24"/>
              </w:rPr>
            </w:pPr>
            <w:r w:rsidRPr="006D7A39">
              <w:rPr>
                <w:sz w:val="24"/>
                <w:szCs w:val="24"/>
              </w:rPr>
              <w:t>Có cờ hoặc đèn LED báo trạng thái làm việc</w:t>
            </w:r>
          </w:p>
        </w:tc>
        <w:tc>
          <w:tcPr>
            <w:tcW w:w="2268" w:type="dxa"/>
            <w:noWrap/>
            <w:vAlign w:val="center"/>
          </w:tcPr>
          <w:p w14:paraId="7B731E07" w14:textId="77777777" w:rsidR="00A85130" w:rsidRPr="006D7A39" w:rsidRDefault="00A85130" w:rsidP="00205076">
            <w:pPr>
              <w:rPr>
                <w:sz w:val="24"/>
                <w:szCs w:val="24"/>
              </w:rPr>
            </w:pPr>
          </w:p>
        </w:tc>
      </w:tr>
      <w:tr w:rsidR="00A85130" w:rsidRPr="006D7A39" w14:paraId="7935E860" w14:textId="77777777" w:rsidTr="00A85130">
        <w:trPr>
          <w:trHeight w:val="331"/>
        </w:trPr>
        <w:tc>
          <w:tcPr>
            <w:tcW w:w="790" w:type="dxa"/>
            <w:noWrap/>
            <w:vAlign w:val="bottom"/>
          </w:tcPr>
          <w:p w14:paraId="51329F88" w14:textId="77777777" w:rsidR="00A85130" w:rsidRPr="006D7A39" w:rsidRDefault="00A85130" w:rsidP="00205076">
            <w:pPr>
              <w:jc w:val="center"/>
              <w:rPr>
                <w:sz w:val="24"/>
                <w:szCs w:val="24"/>
              </w:rPr>
            </w:pPr>
            <w:r w:rsidRPr="006D7A39">
              <w:rPr>
                <w:sz w:val="24"/>
                <w:szCs w:val="24"/>
              </w:rPr>
              <w:t>2.13</w:t>
            </w:r>
          </w:p>
        </w:tc>
        <w:tc>
          <w:tcPr>
            <w:tcW w:w="3720" w:type="dxa"/>
            <w:noWrap/>
            <w:vAlign w:val="center"/>
          </w:tcPr>
          <w:p w14:paraId="1E1EF76E" w14:textId="77777777" w:rsidR="00A85130" w:rsidRPr="006D7A39" w:rsidRDefault="00A85130" w:rsidP="00205076">
            <w:pPr>
              <w:rPr>
                <w:sz w:val="24"/>
                <w:szCs w:val="24"/>
              </w:rPr>
            </w:pPr>
            <w:r w:rsidRPr="006D7A39">
              <w:rPr>
                <w:sz w:val="24"/>
                <w:szCs w:val="24"/>
              </w:rPr>
              <w:t>Công suất tiêu thụ của cuộn dây</w:t>
            </w:r>
          </w:p>
        </w:tc>
        <w:tc>
          <w:tcPr>
            <w:tcW w:w="2578" w:type="dxa"/>
            <w:noWrap/>
            <w:vAlign w:val="center"/>
          </w:tcPr>
          <w:p w14:paraId="2506F454" w14:textId="77777777" w:rsidR="00A85130" w:rsidRPr="006D7A39" w:rsidRDefault="00A85130" w:rsidP="000A7289">
            <w:pPr>
              <w:jc w:val="center"/>
              <w:rPr>
                <w:sz w:val="24"/>
                <w:szCs w:val="24"/>
              </w:rPr>
            </w:pPr>
            <w:r w:rsidRPr="006D7A39">
              <w:rPr>
                <w:sz w:val="24"/>
                <w:szCs w:val="24"/>
              </w:rPr>
              <w:t>Nêu rõ</w:t>
            </w:r>
          </w:p>
        </w:tc>
        <w:tc>
          <w:tcPr>
            <w:tcW w:w="2268" w:type="dxa"/>
            <w:noWrap/>
            <w:vAlign w:val="center"/>
          </w:tcPr>
          <w:p w14:paraId="16D80B4B" w14:textId="77777777" w:rsidR="00A85130" w:rsidRPr="006D7A39" w:rsidRDefault="00A85130" w:rsidP="00205076">
            <w:pPr>
              <w:rPr>
                <w:sz w:val="24"/>
                <w:szCs w:val="24"/>
              </w:rPr>
            </w:pPr>
          </w:p>
        </w:tc>
      </w:tr>
      <w:tr w:rsidR="00A85130" w:rsidRPr="006D7A39" w14:paraId="61EF2271" w14:textId="77777777" w:rsidTr="00A85130">
        <w:trPr>
          <w:trHeight w:val="296"/>
        </w:trPr>
        <w:tc>
          <w:tcPr>
            <w:tcW w:w="790" w:type="dxa"/>
            <w:noWrap/>
            <w:vAlign w:val="bottom"/>
          </w:tcPr>
          <w:p w14:paraId="2420AA8E" w14:textId="77777777" w:rsidR="00A85130" w:rsidRPr="006D7A39" w:rsidRDefault="00A85130" w:rsidP="00205076">
            <w:pPr>
              <w:jc w:val="center"/>
              <w:rPr>
                <w:sz w:val="24"/>
                <w:szCs w:val="24"/>
              </w:rPr>
            </w:pPr>
            <w:r w:rsidRPr="006D7A39">
              <w:rPr>
                <w:sz w:val="24"/>
                <w:szCs w:val="24"/>
              </w:rPr>
              <w:t>2.14</w:t>
            </w:r>
          </w:p>
        </w:tc>
        <w:tc>
          <w:tcPr>
            <w:tcW w:w="3720" w:type="dxa"/>
            <w:noWrap/>
            <w:vAlign w:val="center"/>
          </w:tcPr>
          <w:p w14:paraId="143BD0D9" w14:textId="77777777" w:rsidR="00A85130" w:rsidRPr="006D7A39" w:rsidRDefault="00A85130" w:rsidP="00205076">
            <w:pPr>
              <w:rPr>
                <w:sz w:val="24"/>
                <w:szCs w:val="24"/>
              </w:rPr>
            </w:pPr>
            <w:r w:rsidRPr="006D7A39">
              <w:rPr>
                <w:sz w:val="24"/>
                <w:szCs w:val="24"/>
              </w:rPr>
              <w:t>Độ cách điện của cuộn dây</w:t>
            </w:r>
          </w:p>
        </w:tc>
        <w:tc>
          <w:tcPr>
            <w:tcW w:w="2578" w:type="dxa"/>
            <w:noWrap/>
            <w:vAlign w:val="center"/>
          </w:tcPr>
          <w:p w14:paraId="55C7BE57" w14:textId="1983C491" w:rsidR="00A85130" w:rsidRPr="006D7A39" w:rsidRDefault="00A85130" w:rsidP="000A7289">
            <w:pPr>
              <w:jc w:val="center"/>
              <w:rPr>
                <w:sz w:val="24"/>
                <w:szCs w:val="24"/>
              </w:rPr>
            </w:pPr>
            <w:r w:rsidRPr="006D7A39">
              <w:rPr>
                <w:sz w:val="24"/>
                <w:szCs w:val="24"/>
              </w:rPr>
              <w:t>2.</w:t>
            </w:r>
            <w:r w:rsidR="003E6D4E" w:rsidRPr="006D7A39">
              <w:rPr>
                <w:sz w:val="24"/>
                <w:szCs w:val="24"/>
              </w:rPr>
              <w:t>5</w:t>
            </w:r>
            <w:r w:rsidRPr="006D7A39">
              <w:rPr>
                <w:sz w:val="24"/>
                <w:szCs w:val="24"/>
              </w:rPr>
              <w:t xml:space="preserve"> kV, 50Hz, 1 phút</w:t>
            </w:r>
          </w:p>
        </w:tc>
        <w:tc>
          <w:tcPr>
            <w:tcW w:w="2268" w:type="dxa"/>
            <w:vAlign w:val="center"/>
          </w:tcPr>
          <w:p w14:paraId="6ADE0192" w14:textId="77777777" w:rsidR="00A85130" w:rsidRPr="006D7A39" w:rsidRDefault="00A85130" w:rsidP="00205076">
            <w:pPr>
              <w:rPr>
                <w:sz w:val="24"/>
                <w:szCs w:val="24"/>
              </w:rPr>
            </w:pPr>
          </w:p>
        </w:tc>
      </w:tr>
      <w:tr w:rsidR="00A85130" w:rsidRPr="006D7A39" w14:paraId="597F261D" w14:textId="77777777" w:rsidTr="00A85130">
        <w:trPr>
          <w:trHeight w:val="296"/>
        </w:trPr>
        <w:tc>
          <w:tcPr>
            <w:tcW w:w="790" w:type="dxa"/>
            <w:noWrap/>
            <w:vAlign w:val="bottom"/>
          </w:tcPr>
          <w:p w14:paraId="2E09322D" w14:textId="77777777" w:rsidR="00A85130" w:rsidRPr="006D7A39" w:rsidRDefault="00A85130" w:rsidP="00205076">
            <w:pPr>
              <w:jc w:val="center"/>
              <w:rPr>
                <w:sz w:val="24"/>
                <w:szCs w:val="24"/>
              </w:rPr>
            </w:pPr>
            <w:r w:rsidRPr="006D7A39">
              <w:rPr>
                <w:sz w:val="24"/>
                <w:szCs w:val="24"/>
              </w:rPr>
              <w:t>2.15</w:t>
            </w:r>
          </w:p>
        </w:tc>
        <w:tc>
          <w:tcPr>
            <w:tcW w:w="3720" w:type="dxa"/>
            <w:noWrap/>
            <w:vAlign w:val="center"/>
          </w:tcPr>
          <w:p w14:paraId="31D6BC1E" w14:textId="77777777" w:rsidR="00A85130" w:rsidRPr="006D7A39" w:rsidRDefault="00A85130" w:rsidP="00205076">
            <w:pPr>
              <w:rPr>
                <w:sz w:val="24"/>
                <w:szCs w:val="24"/>
              </w:rPr>
            </w:pPr>
            <w:r w:rsidRPr="006D7A39">
              <w:rPr>
                <w:sz w:val="24"/>
                <w:szCs w:val="24"/>
              </w:rPr>
              <w:t>Kích thước thân rơle (LxWxH) mm</w:t>
            </w:r>
          </w:p>
        </w:tc>
        <w:tc>
          <w:tcPr>
            <w:tcW w:w="2578" w:type="dxa"/>
            <w:noWrap/>
            <w:vAlign w:val="center"/>
          </w:tcPr>
          <w:p w14:paraId="15FBA796" w14:textId="77777777" w:rsidR="00A85130" w:rsidRPr="006D7A39" w:rsidRDefault="00A85130" w:rsidP="000A7289">
            <w:pPr>
              <w:jc w:val="center"/>
              <w:rPr>
                <w:sz w:val="24"/>
                <w:szCs w:val="24"/>
              </w:rPr>
            </w:pPr>
            <w:r w:rsidRPr="006D7A39">
              <w:rPr>
                <w:sz w:val="24"/>
                <w:szCs w:val="24"/>
              </w:rPr>
              <w:t>≥ 40x40x53</w:t>
            </w:r>
          </w:p>
        </w:tc>
        <w:tc>
          <w:tcPr>
            <w:tcW w:w="2268" w:type="dxa"/>
            <w:vAlign w:val="center"/>
          </w:tcPr>
          <w:p w14:paraId="7258F36A" w14:textId="77777777" w:rsidR="00A85130" w:rsidRPr="006D7A39" w:rsidRDefault="00A85130" w:rsidP="00205076">
            <w:pPr>
              <w:rPr>
                <w:sz w:val="24"/>
                <w:szCs w:val="24"/>
              </w:rPr>
            </w:pPr>
          </w:p>
        </w:tc>
      </w:tr>
      <w:tr w:rsidR="00A85130" w:rsidRPr="006D7A39" w14:paraId="7A6F3A01" w14:textId="77777777" w:rsidTr="00A85130">
        <w:trPr>
          <w:trHeight w:val="519"/>
        </w:trPr>
        <w:tc>
          <w:tcPr>
            <w:tcW w:w="790" w:type="dxa"/>
            <w:noWrap/>
            <w:vAlign w:val="bottom"/>
          </w:tcPr>
          <w:p w14:paraId="7DE60311" w14:textId="77777777" w:rsidR="00A85130" w:rsidRPr="006D7A39" w:rsidRDefault="00A85130" w:rsidP="00205076">
            <w:pPr>
              <w:jc w:val="center"/>
              <w:rPr>
                <w:sz w:val="24"/>
                <w:szCs w:val="24"/>
              </w:rPr>
            </w:pPr>
            <w:r w:rsidRPr="006D7A39">
              <w:rPr>
                <w:sz w:val="24"/>
                <w:szCs w:val="24"/>
              </w:rPr>
              <w:t>2.16</w:t>
            </w:r>
          </w:p>
        </w:tc>
        <w:tc>
          <w:tcPr>
            <w:tcW w:w="3720" w:type="dxa"/>
            <w:noWrap/>
            <w:vAlign w:val="center"/>
          </w:tcPr>
          <w:p w14:paraId="7C10AFE3" w14:textId="77777777" w:rsidR="00A85130" w:rsidRPr="006D7A39" w:rsidRDefault="00A85130" w:rsidP="00205076">
            <w:pPr>
              <w:rPr>
                <w:sz w:val="24"/>
                <w:szCs w:val="24"/>
              </w:rPr>
            </w:pPr>
            <w:r w:rsidRPr="006D7A39">
              <w:rPr>
                <w:sz w:val="24"/>
                <w:szCs w:val="24"/>
              </w:rPr>
              <w:t>Tuổi thọ rơle (lần đóng cắt)</w:t>
            </w:r>
          </w:p>
        </w:tc>
        <w:tc>
          <w:tcPr>
            <w:tcW w:w="2578" w:type="dxa"/>
            <w:vAlign w:val="center"/>
          </w:tcPr>
          <w:p w14:paraId="27389C77" w14:textId="77777777" w:rsidR="00A85130" w:rsidRPr="006D7A39" w:rsidRDefault="00A85130" w:rsidP="000A7289">
            <w:pPr>
              <w:jc w:val="center"/>
              <w:rPr>
                <w:sz w:val="24"/>
                <w:szCs w:val="24"/>
              </w:rPr>
            </w:pPr>
            <w:r w:rsidRPr="006D7A39">
              <w:rPr>
                <w:sz w:val="24"/>
                <w:szCs w:val="24"/>
              </w:rPr>
              <w:t>≥ 10.000.000 lần đóng cắt</w:t>
            </w:r>
          </w:p>
        </w:tc>
        <w:tc>
          <w:tcPr>
            <w:tcW w:w="2268" w:type="dxa"/>
            <w:noWrap/>
            <w:vAlign w:val="center"/>
          </w:tcPr>
          <w:p w14:paraId="41D74497" w14:textId="77777777" w:rsidR="00A85130" w:rsidRPr="006D7A39" w:rsidRDefault="00A85130" w:rsidP="00205076">
            <w:pPr>
              <w:rPr>
                <w:sz w:val="24"/>
                <w:szCs w:val="24"/>
              </w:rPr>
            </w:pPr>
          </w:p>
        </w:tc>
      </w:tr>
      <w:tr w:rsidR="00A85130" w:rsidRPr="006D7A39" w14:paraId="032EAEE0" w14:textId="77777777" w:rsidTr="00A85130">
        <w:trPr>
          <w:trHeight w:val="315"/>
        </w:trPr>
        <w:tc>
          <w:tcPr>
            <w:tcW w:w="790" w:type="dxa"/>
            <w:noWrap/>
            <w:vAlign w:val="center"/>
          </w:tcPr>
          <w:p w14:paraId="181140CF" w14:textId="77777777" w:rsidR="00A85130" w:rsidRPr="006D7A39" w:rsidRDefault="00A85130" w:rsidP="00205076">
            <w:pPr>
              <w:jc w:val="center"/>
              <w:rPr>
                <w:sz w:val="24"/>
                <w:szCs w:val="24"/>
              </w:rPr>
            </w:pPr>
            <w:r w:rsidRPr="006D7A39">
              <w:rPr>
                <w:b/>
                <w:sz w:val="24"/>
                <w:szCs w:val="24"/>
              </w:rPr>
              <w:t>3</w:t>
            </w:r>
          </w:p>
        </w:tc>
        <w:tc>
          <w:tcPr>
            <w:tcW w:w="3720" w:type="dxa"/>
            <w:noWrap/>
            <w:vAlign w:val="center"/>
          </w:tcPr>
          <w:p w14:paraId="68F01632" w14:textId="77777777" w:rsidR="00A85130" w:rsidRPr="006D7A39" w:rsidRDefault="00A85130" w:rsidP="00205076">
            <w:pPr>
              <w:rPr>
                <w:sz w:val="24"/>
                <w:szCs w:val="24"/>
              </w:rPr>
            </w:pPr>
            <w:r w:rsidRPr="006D7A39">
              <w:rPr>
                <w:b/>
                <w:bCs/>
                <w:sz w:val="24"/>
                <w:szCs w:val="24"/>
              </w:rPr>
              <w:t>Thử nghiệm của nhà sản xuất</w:t>
            </w:r>
          </w:p>
        </w:tc>
        <w:tc>
          <w:tcPr>
            <w:tcW w:w="2578" w:type="dxa"/>
            <w:noWrap/>
            <w:vAlign w:val="center"/>
          </w:tcPr>
          <w:p w14:paraId="5D906390" w14:textId="466053FC" w:rsidR="00A85130" w:rsidRPr="006D7A39" w:rsidRDefault="00A85130" w:rsidP="000A7289">
            <w:pPr>
              <w:jc w:val="both"/>
              <w:rPr>
                <w:sz w:val="24"/>
                <w:szCs w:val="24"/>
              </w:rPr>
            </w:pPr>
            <w:r w:rsidRPr="006D7A39">
              <w:rPr>
                <w:sz w:val="24"/>
                <w:szCs w:val="24"/>
              </w:rPr>
              <w:t>Theo tiêu chuẩn Việt Nam hoặc tương đương</w:t>
            </w:r>
          </w:p>
        </w:tc>
        <w:tc>
          <w:tcPr>
            <w:tcW w:w="2268" w:type="dxa"/>
            <w:noWrap/>
            <w:vAlign w:val="center"/>
          </w:tcPr>
          <w:p w14:paraId="07487EA2" w14:textId="77777777" w:rsidR="00A85130" w:rsidRPr="006D7A39" w:rsidRDefault="00A85130" w:rsidP="00205076">
            <w:pPr>
              <w:rPr>
                <w:sz w:val="24"/>
                <w:szCs w:val="24"/>
              </w:rPr>
            </w:pPr>
          </w:p>
        </w:tc>
      </w:tr>
      <w:tr w:rsidR="00A85130" w:rsidRPr="006D7A39" w14:paraId="0B57CA02" w14:textId="77777777" w:rsidTr="00A85130">
        <w:trPr>
          <w:trHeight w:val="331"/>
        </w:trPr>
        <w:tc>
          <w:tcPr>
            <w:tcW w:w="790" w:type="dxa"/>
            <w:noWrap/>
            <w:vAlign w:val="center"/>
          </w:tcPr>
          <w:p w14:paraId="30F76652" w14:textId="77777777" w:rsidR="00A85130" w:rsidRPr="006D7A39" w:rsidRDefault="00A85130" w:rsidP="00205076">
            <w:pPr>
              <w:jc w:val="center"/>
              <w:rPr>
                <w:sz w:val="24"/>
                <w:szCs w:val="24"/>
              </w:rPr>
            </w:pPr>
            <w:r w:rsidRPr="006D7A39">
              <w:rPr>
                <w:b/>
                <w:bCs/>
                <w:sz w:val="24"/>
                <w:szCs w:val="24"/>
              </w:rPr>
              <w:t>4</w:t>
            </w:r>
          </w:p>
        </w:tc>
        <w:tc>
          <w:tcPr>
            <w:tcW w:w="3720" w:type="dxa"/>
            <w:noWrap/>
            <w:vAlign w:val="center"/>
          </w:tcPr>
          <w:p w14:paraId="1E1D324F" w14:textId="77777777" w:rsidR="00A85130" w:rsidRPr="006D7A39" w:rsidRDefault="00A85130" w:rsidP="00205076">
            <w:pPr>
              <w:rPr>
                <w:sz w:val="24"/>
                <w:szCs w:val="24"/>
              </w:rPr>
            </w:pPr>
            <w:r w:rsidRPr="006D7A39">
              <w:rPr>
                <w:b/>
                <w:bCs/>
                <w:sz w:val="24"/>
                <w:szCs w:val="24"/>
              </w:rPr>
              <w:t>Điều kiện khí hậu</w:t>
            </w:r>
          </w:p>
        </w:tc>
        <w:tc>
          <w:tcPr>
            <w:tcW w:w="2578" w:type="dxa"/>
            <w:noWrap/>
            <w:vAlign w:val="center"/>
          </w:tcPr>
          <w:p w14:paraId="611FB4FF" w14:textId="77777777" w:rsidR="00A85130" w:rsidRPr="006D7A39" w:rsidRDefault="00A85130" w:rsidP="00205076">
            <w:pPr>
              <w:rPr>
                <w:sz w:val="24"/>
                <w:szCs w:val="24"/>
              </w:rPr>
            </w:pPr>
            <w:r w:rsidRPr="006D7A39">
              <w:rPr>
                <w:sz w:val="24"/>
                <w:szCs w:val="24"/>
              </w:rPr>
              <w:t> </w:t>
            </w:r>
          </w:p>
        </w:tc>
        <w:tc>
          <w:tcPr>
            <w:tcW w:w="2268" w:type="dxa"/>
            <w:noWrap/>
            <w:vAlign w:val="center"/>
          </w:tcPr>
          <w:p w14:paraId="186F929A" w14:textId="77777777" w:rsidR="00A85130" w:rsidRPr="006D7A39" w:rsidRDefault="00A85130" w:rsidP="00205076">
            <w:pPr>
              <w:rPr>
                <w:sz w:val="24"/>
                <w:szCs w:val="24"/>
              </w:rPr>
            </w:pPr>
          </w:p>
        </w:tc>
      </w:tr>
      <w:tr w:rsidR="00A85130" w:rsidRPr="006D7A39" w14:paraId="1F504641" w14:textId="77777777" w:rsidTr="00A85130">
        <w:trPr>
          <w:trHeight w:val="402"/>
        </w:trPr>
        <w:tc>
          <w:tcPr>
            <w:tcW w:w="790" w:type="dxa"/>
            <w:noWrap/>
            <w:vAlign w:val="center"/>
          </w:tcPr>
          <w:p w14:paraId="41ED5AB6" w14:textId="77777777" w:rsidR="00A85130" w:rsidRPr="006D7A39" w:rsidRDefault="00A85130" w:rsidP="00205076">
            <w:pPr>
              <w:jc w:val="center"/>
              <w:rPr>
                <w:sz w:val="24"/>
                <w:szCs w:val="24"/>
              </w:rPr>
            </w:pPr>
            <w:r w:rsidRPr="006D7A39">
              <w:rPr>
                <w:sz w:val="24"/>
                <w:szCs w:val="24"/>
              </w:rPr>
              <w:lastRenderedPageBreak/>
              <w:t>4.1</w:t>
            </w:r>
          </w:p>
        </w:tc>
        <w:tc>
          <w:tcPr>
            <w:tcW w:w="3720" w:type="dxa"/>
            <w:noWrap/>
            <w:vAlign w:val="center"/>
          </w:tcPr>
          <w:p w14:paraId="49BDC37F" w14:textId="77777777" w:rsidR="00A85130" w:rsidRPr="006D7A39" w:rsidRDefault="00A85130" w:rsidP="00205076">
            <w:pPr>
              <w:rPr>
                <w:sz w:val="24"/>
                <w:szCs w:val="24"/>
              </w:rPr>
            </w:pPr>
            <w:r w:rsidRPr="006D7A39">
              <w:rPr>
                <w:sz w:val="24"/>
                <w:szCs w:val="24"/>
              </w:rPr>
              <w:t>Nhiệt độ môi trường xung quanh</w:t>
            </w:r>
          </w:p>
        </w:tc>
        <w:tc>
          <w:tcPr>
            <w:tcW w:w="2578" w:type="dxa"/>
            <w:vAlign w:val="center"/>
          </w:tcPr>
          <w:p w14:paraId="1001AEA4" w14:textId="7882CFC6" w:rsidR="00A85130" w:rsidRPr="006D7A39" w:rsidRDefault="00A85130" w:rsidP="000A7289">
            <w:pPr>
              <w:jc w:val="center"/>
              <w:rPr>
                <w:sz w:val="24"/>
                <w:szCs w:val="24"/>
              </w:rPr>
            </w:pPr>
            <w:r w:rsidRPr="006D7A39">
              <w:rPr>
                <w:sz w:val="24"/>
                <w:szCs w:val="24"/>
              </w:rPr>
              <w:t>- 25 độ C đến 55 độ C</w:t>
            </w:r>
          </w:p>
        </w:tc>
        <w:tc>
          <w:tcPr>
            <w:tcW w:w="2268" w:type="dxa"/>
            <w:noWrap/>
            <w:vAlign w:val="center"/>
          </w:tcPr>
          <w:p w14:paraId="2B957257" w14:textId="77777777" w:rsidR="00A85130" w:rsidRPr="006D7A39" w:rsidRDefault="00A85130" w:rsidP="00205076">
            <w:pPr>
              <w:rPr>
                <w:sz w:val="24"/>
                <w:szCs w:val="24"/>
              </w:rPr>
            </w:pPr>
          </w:p>
        </w:tc>
      </w:tr>
      <w:tr w:rsidR="00A85130" w:rsidRPr="006D7A39" w14:paraId="42B64887" w14:textId="77777777" w:rsidTr="00A85130">
        <w:trPr>
          <w:trHeight w:val="251"/>
        </w:trPr>
        <w:tc>
          <w:tcPr>
            <w:tcW w:w="790" w:type="dxa"/>
            <w:noWrap/>
            <w:vAlign w:val="center"/>
          </w:tcPr>
          <w:p w14:paraId="65A3EC80" w14:textId="77777777" w:rsidR="00A85130" w:rsidRPr="006D7A39" w:rsidRDefault="00A85130" w:rsidP="00205076">
            <w:pPr>
              <w:jc w:val="center"/>
              <w:rPr>
                <w:sz w:val="24"/>
                <w:szCs w:val="24"/>
              </w:rPr>
            </w:pPr>
            <w:r w:rsidRPr="006D7A39">
              <w:rPr>
                <w:sz w:val="24"/>
                <w:szCs w:val="24"/>
              </w:rPr>
              <w:t>4.2</w:t>
            </w:r>
          </w:p>
        </w:tc>
        <w:tc>
          <w:tcPr>
            <w:tcW w:w="3720" w:type="dxa"/>
            <w:noWrap/>
            <w:vAlign w:val="center"/>
          </w:tcPr>
          <w:p w14:paraId="5CB4CFE0" w14:textId="77777777" w:rsidR="00A85130" w:rsidRPr="006D7A39" w:rsidRDefault="00A85130" w:rsidP="00205076">
            <w:pPr>
              <w:rPr>
                <w:sz w:val="24"/>
                <w:szCs w:val="24"/>
              </w:rPr>
            </w:pPr>
            <w:r w:rsidRPr="006D7A39">
              <w:rPr>
                <w:sz w:val="24"/>
                <w:szCs w:val="24"/>
              </w:rPr>
              <w:t>Độ ẩm xung quanh</w:t>
            </w:r>
          </w:p>
        </w:tc>
        <w:tc>
          <w:tcPr>
            <w:tcW w:w="2578" w:type="dxa"/>
            <w:noWrap/>
            <w:vAlign w:val="center"/>
          </w:tcPr>
          <w:p w14:paraId="1F97BB5D" w14:textId="77777777" w:rsidR="00A85130" w:rsidRPr="006D7A39" w:rsidRDefault="00A85130" w:rsidP="000A7289">
            <w:pPr>
              <w:jc w:val="center"/>
              <w:rPr>
                <w:sz w:val="24"/>
                <w:szCs w:val="24"/>
              </w:rPr>
            </w:pPr>
            <w:r w:rsidRPr="006D7A39">
              <w:rPr>
                <w:sz w:val="24"/>
                <w:szCs w:val="24"/>
              </w:rPr>
              <w:t>95%</w:t>
            </w:r>
          </w:p>
        </w:tc>
        <w:tc>
          <w:tcPr>
            <w:tcW w:w="2268" w:type="dxa"/>
            <w:noWrap/>
            <w:vAlign w:val="center"/>
          </w:tcPr>
          <w:p w14:paraId="1AFBA359" w14:textId="77777777" w:rsidR="00A85130" w:rsidRPr="006D7A39" w:rsidRDefault="00A85130" w:rsidP="00205076">
            <w:pPr>
              <w:rPr>
                <w:sz w:val="24"/>
                <w:szCs w:val="24"/>
              </w:rPr>
            </w:pPr>
          </w:p>
        </w:tc>
      </w:tr>
      <w:tr w:rsidR="00A85130" w:rsidRPr="006D7A39" w14:paraId="3484E428" w14:textId="77777777" w:rsidTr="00A85130">
        <w:trPr>
          <w:trHeight w:val="402"/>
        </w:trPr>
        <w:tc>
          <w:tcPr>
            <w:tcW w:w="790" w:type="dxa"/>
            <w:noWrap/>
            <w:vAlign w:val="center"/>
          </w:tcPr>
          <w:p w14:paraId="6609298C" w14:textId="77777777" w:rsidR="00A85130" w:rsidRPr="006D7A39" w:rsidRDefault="00A85130" w:rsidP="00205076">
            <w:pPr>
              <w:jc w:val="center"/>
              <w:rPr>
                <w:sz w:val="24"/>
                <w:szCs w:val="24"/>
              </w:rPr>
            </w:pPr>
            <w:r w:rsidRPr="006D7A39">
              <w:rPr>
                <w:sz w:val="24"/>
                <w:szCs w:val="24"/>
              </w:rPr>
              <w:t>4.3</w:t>
            </w:r>
          </w:p>
        </w:tc>
        <w:tc>
          <w:tcPr>
            <w:tcW w:w="3720" w:type="dxa"/>
            <w:noWrap/>
            <w:vAlign w:val="bottom"/>
          </w:tcPr>
          <w:p w14:paraId="088BDD25" w14:textId="77777777" w:rsidR="00A85130" w:rsidRPr="006D7A39" w:rsidRDefault="00A85130" w:rsidP="00205076">
            <w:pPr>
              <w:rPr>
                <w:sz w:val="24"/>
                <w:szCs w:val="24"/>
              </w:rPr>
            </w:pPr>
            <w:r w:rsidRPr="006D7A39">
              <w:rPr>
                <w:sz w:val="24"/>
                <w:szCs w:val="24"/>
              </w:rPr>
              <w:t>Cấp bảo vệ IP</w:t>
            </w:r>
          </w:p>
        </w:tc>
        <w:tc>
          <w:tcPr>
            <w:tcW w:w="2578" w:type="dxa"/>
            <w:noWrap/>
            <w:vAlign w:val="bottom"/>
          </w:tcPr>
          <w:p w14:paraId="78AF7C86" w14:textId="77777777" w:rsidR="00A85130" w:rsidRPr="006D7A39" w:rsidRDefault="00A85130" w:rsidP="000A7289">
            <w:pPr>
              <w:jc w:val="center"/>
              <w:rPr>
                <w:sz w:val="24"/>
                <w:szCs w:val="24"/>
              </w:rPr>
            </w:pPr>
            <w:r w:rsidRPr="006D7A39">
              <w:rPr>
                <w:sz w:val="24"/>
                <w:szCs w:val="24"/>
              </w:rPr>
              <w:t>IP40</w:t>
            </w:r>
          </w:p>
        </w:tc>
        <w:tc>
          <w:tcPr>
            <w:tcW w:w="2268" w:type="dxa"/>
            <w:noWrap/>
            <w:vAlign w:val="bottom"/>
          </w:tcPr>
          <w:p w14:paraId="7F4927B2" w14:textId="77777777" w:rsidR="00A85130" w:rsidRPr="006D7A39" w:rsidRDefault="00A85130" w:rsidP="00205076">
            <w:pPr>
              <w:rPr>
                <w:sz w:val="24"/>
                <w:szCs w:val="24"/>
              </w:rPr>
            </w:pPr>
          </w:p>
        </w:tc>
      </w:tr>
      <w:tr w:rsidR="00A85130" w:rsidRPr="006D7A39" w14:paraId="09E6898F" w14:textId="77777777" w:rsidTr="00A85130">
        <w:trPr>
          <w:trHeight w:val="402"/>
        </w:trPr>
        <w:tc>
          <w:tcPr>
            <w:tcW w:w="790" w:type="dxa"/>
            <w:shd w:val="clear" w:color="auto" w:fill="DEEAF6" w:themeFill="accent1" w:themeFillTint="33"/>
            <w:noWrap/>
            <w:vAlign w:val="center"/>
          </w:tcPr>
          <w:p w14:paraId="69319C2F" w14:textId="77777777" w:rsidR="00A85130" w:rsidRPr="006D7A39" w:rsidRDefault="00A85130" w:rsidP="00205076">
            <w:pPr>
              <w:jc w:val="center"/>
              <w:rPr>
                <w:b/>
                <w:sz w:val="24"/>
                <w:szCs w:val="24"/>
              </w:rPr>
            </w:pPr>
            <w:r w:rsidRPr="006D7A39">
              <w:rPr>
                <w:b/>
                <w:sz w:val="24"/>
                <w:szCs w:val="24"/>
              </w:rPr>
              <w:t>C</w:t>
            </w:r>
          </w:p>
        </w:tc>
        <w:tc>
          <w:tcPr>
            <w:tcW w:w="3720" w:type="dxa"/>
            <w:shd w:val="clear" w:color="auto" w:fill="DEEAF6" w:themeFill="accent1" w:themeFillTint="33"/>
            <w:noWrap/>
            <w:vAlign w:val="center"/>
          </w:tcPr>
          <w:p w14:paraId="2F41A61F" w14:textId="77777777" w:rsidR="00A85130" w:rsidRPr="006D7A39" w:rsidRDefault="00A85130" w:rsidP="000A7289">
            <w:pPr>
              <w:jc w:val="both"/>
              <w:rPr>
                <w:b/>
                <w:sz w:val="24"/>
                <w:szCs w:val="24"/>
              </w:rPr>
            </w:pPr>
            <w:r w:rsidRPr="006D7A39">
              <w:rPr>
                <w:b/>
                <w:sz w:val="24"/>
                <w:szCs w:val="24"/>
              </w:rPr>
              <w:t>Rơle trung gian LATCHING sử dụng cho mạch chọn lựa dòng điện, điện áp</w:t>
            </w:r>
          </w:p>
        </w:tc>
        <w:tc>
          <w:tcPr>
            <w:tcW w:w="2578" w:type="dxa"/>
            <w:shd w:val="clear" w:color="auto" w:fill="DEEAF6" w:themeFill="accent1" w:themeFillTint="33"/>
            <w:noWrap/>
            <w:vAlign w:val="center"/>
          </w:tcPr>
          <w:p w14:paraId="048EAE16" w14:textId="77777777" w:rsidR="00A85130" w:rsidRPr="006D7A39" w:rsidRDefault="00A85130" w:rsidP="00205076">
            <w:pPr>
              <w:rPr>
                <w:b/>
                <w:sz w:val="24"/>
                <w:szCs w:val="24"/>
              </w:rPr>
            </w:pPr>
          </w:p>
        </w:tc>
        <w:tc>
          <w:tcPr>
            <w:tcW w:w="2268" w:type="dxa"/>
            <w:shd w:val="clear" w:color="auto" w:fill="DEEAF6" w:themeFill="accent1" w:themeFillTint="33"/>
            <w:noWrap/>
            <w:vAlign w:val="center"/>
          </w:tcPr>
          <w:p w14:paraId="70B925A8" w14:textId="77777777" w:rsidR="00A85130" w:rsidRPr="006D7A39" w:rsidRDefault="00A85130" w:rsidP="00205076">
            <w:pPr>
              <w:rPr>
                <w:b/>
                <w:sz w:val="24"/>
                <w:szCs w:val="24"/>
              </w:rPr>
            </w:pPr>
          </w:p>
        </w:tc>
      </w:tr>
      <w:tr w:rsidR="00A85130" w:rsidRPr="006D7A39" w14:paraId="01C60B87" w14:textId="77777777" w:rsidTr="00A85130">
        <w:trPr>
          <w:trHeight w:val="283"/>
        </w:trPr>
        <w:tc>
          <w:tcPr>
            <w:tcW w:w="790" w:type="dxa"/>
            <w:noWrap/>
            <w:vAlign w:val="center"/>
          </w:tcPr>
          <w:p w14:paraId="6C37D93C" w14:textId="77777777" w:rsidR="00A85130" w:rsidRPr="006D7A39" w:rsidRDefault="00A85130" w:rsidP="00205076">
            <w:pPr>
              <w:jc w:val="center"/>
              <w:rPr>
                <w:sz w:val="24"/>
                <w:szCs w:val="24"/>
              </w:rPr>
            </w:pPr>
            <w:r w:rsidRPr="006D7A39">
              <w:rPr>
                <w:b/>
                <w:bCs/>
                <w:sz w:val="24"/>
                <w:szCs w:val="24"/>
              </w:rPr>
              <w:t>I</w:t>
            </w:r>
          </w:p>
        </w:tc>
        <w:tc>
          <w:tcPr>
            <w:tcW w:w="3720" w:type="dxa"/>
            <w:noWrap/>
            <w:vAlign w:val="center"/>
          </w:tcPr>
          <w:p w14:paraId="3595CC08" w14:textId="77777777" w:rsidR="00A85130" w:rsidRPr="006D7A39" w:rsidRDefault="00A85130" w:rsidP="00205076">
            <w:pPr>
              <w:rPr>
                <w:sz w:val="24"/>
                <w:szCs w:val="24"/>
              </w:rPr>
            </w:pPr>
            <w:r w:rsidRPr="006D7A39">
              <w:rPr>
                <w:b/>
                <w:bCs/>
                <w:sz w:val="24"/>
                <w:szCs w:val="24"/>
              </w:rPr>
              <w:t>Xuất xứ hàng hóa</w:t>
            </w:r>
          </w:p>
        </w:tc>
        <w:tc>
          <w:tcPr>
            <w:tcW w:w="2578" w:type="dxa"/>
            <w:noWrap/>
            <w:vAlign w:val="center"/>
          </w:tcPr>
          <w:p w14:paraId="4EC124D9" w14:textId="77777777" w:rsidR="00A85130" w:rsidRPr="006D7A39" w:rsidRDefault="00A85130" w:rsidP="00205076">
            <w:pPr>
              <w:rPr>
                <w:sz w:val="24"/>
                <w:szCs w:val="24"/>
              </w:rPr>
            </w:pPr>
          </w:p>
        </w:tc>
        <w:tc>
          <w:tcPr>
            <w:tcW w:w="2268" w:type="dxa"/>
            <w:noWrap/>
            <w:vAlign w:val="center"/>
          </w:tcPr>
          <w:p w14:paraId="62AF7FC8" w14:textId="77777777" w:rsidR="00A85130" w:rsidRPr="006D7A39" w:rsidRDefault="00A85130" w:rsidP="00205076">
            <w:pPr>
              <w:rPr>
                <w:sz w:val="24"/>
                <w:szCs w:val="24"/>
              </w:rPr>
            </w:pPr>
          </w:p>
        </w:tc>
      </w:tr>
      <w:tr w:rsidR="00A85130" w:rsidRPr="006D7A39" w14:paraId="611D5281" w14:textId="77777777" w:rsidTr="00A85130">
        <w:trPr>
          <w:trHeight w:val="402"/>
        </w:trPr>
        <w:tc>
          <w:tcPr>
            <w:tcW w:w="790" w:type="dxa"/>
            <w:noWrap/>
            <w:vAlign w:val="bottom"/>
          </w:tcPr>
          <w:p w14:paraId="25B4F4CA" w14:textId="77777777" w:rsidR="00A85130" w:rsidRPr="006D7A39" w:rsidRDefault="00A85130" w:rsidP="00205076">
            <w:pPr>
              <w:jc w:val="center"/>
              <w:rPr>
                <w:sz w:val="24"/>
                <w:szCs w:val="24"/>
              </w:rPr>
            </w:pPr>
            <w:r w:rsidRPr="006D7A39">
              <w:rPr>
                <w:sz w:val="24"/>
                <w:szCs w:val="24"/>
              </w:rPr>
              <w:t>1.1</w:t>
            </w:r>
          </w:p>
        </w:tc>
        <w:tc>
          <w:tcPr>
            <w:tcW w:w="3720" w:type="dxa"/>
            <w:noWrap/>
            <w:vAlign w:val="center"/>
          </w:tcPr>
          <w:p w14:paraId="2A1FAC73" w14:textId="77777777" w:rsidR="00A85130" w:rsidRPr="006D7A39" w:rsidRDefault="00A85130" w:rsidP="00205076">
            <w:pPr>
              <w:rPr>
                <w:sz w:val="24"/>
                <w:szCs w:val="24"/>
              </w:rPr>
            </w:pPr>
            <w:r w:rsidRPr="006D7A39">
              <w:rPr>
                <w:sz w:val="24"/>
                <w:szCs w:val="24"/>
              </w:rPr>
              <w:t>Mã hiệu</w:t>
            </w:r>
          </w:p>
        </w:tc>
        <w:tc>
          <w:tcPr>
            <w:tcW w:w="2578" w:type="dxa"/>
            <w:noWrap/>
            <w:vAlign w:val="center"/>
          </w:tcPr>
          <w:p w14:paraId="1C2771B3" w14:textId="77777777" w:rsidR="00A85130" w:rsidRPr="006D7A39" w:rsidRDefault="00A85130" w:rsidP="000A7289">
            <w:pPr>
              <w:jc w:val="center"/>
              <w:rPr>
                <w:sz w:val="24"/>
                <w:szCs w:val="24"/>
              </w:rPr>
            </w:pPr>
            <w:r w:rsidRPr="006D7A39">
              <w:rPr>
                <w:sz w:val="24"/>
                <w:szCs w:val="24"/>
              </w:rPr>
              <w:t>Nêu rõ</w:t>
            </w:r>
          </w:p>
        </w:tc>
        <w:tc>
          <w:tcPr>
            <w:tcW w:w="2268" w:type="dxa"/>
            <w:noWrap/>
            <w:vAlign w:val="center"/>
          </w:tcPr>
          <w:p w14:paraId="3041A32A" w14:textId="77777777" w:rsidR="00A85130" w:rsidRPr="006D7A39" w:rsidRDefault="00A85130" w:rsidP="00205076">
            <w:pPr>
              <w:rPr>
                <w:sz w:val="24"/>
                <w:szCs w:val="24"/>
              </w:rPr>
            </w:pPr>
          </w:p>
        </w:tc>
      </w:tr>
      <w:tr w:rsidR="00A85130" w:rsidRPr="006D7A39" w14:paraId="14092021" w14:textId="77777777" w:rsidTr="00A85130">
        <w:trPr>
          <w:trHeight w:val="402"/>
        </w:trPr>
        <w:tc>
          <w:tcPr>
            <w:tcW w:w="790" w:type="dxa"/>
            <w:noWrap/>
            <w:vAlign w:val="bottom"/>
          </w:tcPr>
          <w:p w14:paraId="3CF30D4F" w14:textId="77777777" w:rsidR="00A85130" w:rsidRPr="006D7A39" w:rsidRDefault="00A85130" w:rsidP="00205076">
            <w:pPr>
              <w:jc w:val="center"/>
              <w:rPr>
                <w:sz w:val="24"/>
                <w:szCs w:val="24"/>
              </w:rPr>
            </w:pPr>
            <w:r w:rsidRPr="006D7A39">
              <w:rPr>
                <w:sz w:val="24"/>
                <w:szCs w:val="24"/>
              </w:rPr>
              <w:t>1.2</w:t>
            </w:r>
          </w:p>
        </w:tc>
        <w:tc>
          <w:tcPr>
            <w:tcW w:w="3720" w:type="dxa"/>
            <w:noWrap/>
            <w:vAlign w:val="center"/>
          </w:tcPr>
          <w:p w14:paraId="53525F7F" w14:textId="77777777" w:rsidR="00A85130" w:rsidRPr="006D7A39" w:rsidRDefault="00A85130" w:rsidP="00205076">
            <w:pPr>
              <w:rPr>
                <w:sz w:val="24"/>
                <w:szCs w:val="24"/>
              </w:rPr>
            </w:pPr>
            <w:r w:rsidRPr="006D7A39">
              <w:rPr>
                <w:sz w:val="24"/>
                <w:szCs w:val="24"/>
              </w:rPr>
              <w:t>Nhà sản xuất/ Nước sản xuất</w:t>
            </w:r>
          </w:p>
        </w:tc>
        <w:tc>
          <w:tcPr>
            <w:tcW w:w="2578" w:type="dxa"/>
            <w:noWrap/>
            <w:vAlign w:val="center"/>
          </w:tcPr>
          <w:p w14:paraId="1A267623" w14:textId="77777777" w:rsidR="00A85130" w:rsidRPr="006D7A39" w:rsidRDefault="00A85130" w:rsidP="000A7289">
            <w:pPr>
              <w:jc w:val="center"/>
              <w:rPr>
                <w:sz w:val="24"/>
                <w:szCs w:val="24"/>
              </w:rPr>
            </w:pPr>
            <w:r w:rsidRPr="006D7A39">
              <w:rPr>
                <w:sz w:val="24"/>
                <w:szCs w:val="24"/>
              </w:rPr>
              <w:t>Nêu rõ</w:t>
            </w:r>
          </w:p>
        </w:tc>
        <w:tc>
          <w:tcPr>
            <w:tcW w:w="2268" w:type="dxa"/>
            <w:noWrap/>
            <w:vAlign w:val="center"/>
          </w:tcPr>
          <w:p w14:paraId="508EDEE0" w14:textId="77777777" w:rsidR="00A85130" w:rsidRPr="006D7A39" w:rsidRDefault="00A85130" w:rsidP="00205076">
            <w:pPr>
              <w:rPr>
                <w:sz w:val="24"/>
                <w:szCs w:val="24"/>
              </w:rPr>
            </w:pPr>
          </w:p>
        </w:tc>
      </w:tr>
      <w:tr w:rsidR="00A85130" w:rsidRPr="006D7A39" w14:paraId="04454B4F" w14:textId="77777777" w:rsidTr="00A85130">
        <w:trPr>
          <w:trHeight w:val="402"/>
        </w:trPr>
        <w:tc>
          <w:tcPr>
            <w:tcW w:w="790" w:type="dxa"/>
            <w:noWrap/>
            <w:vAlign w:val="bottom"/>
          </w:tcPr>
          <w:p w14:paraId="3D2242EB" w14:textId="77777777" w:rsidR="00A85130" w:rsidRPr="006D7A39" w:rsidRDefault="00A85130" w:rsidP="00205076">
            <w:pPr>
              <w:jc w:val="center"/>
              <w:rPr>
                <w:sz w:val="24"/>
                <w:szCs w:val="24"/>
              </w:rPr>
            </w:pPr>
            <w:r w:rsidRPr="006D7A39">
              <w:rPr>
                <w:sz w:val="24"/>
                <w:szCs w:val="24"/>
              </w:rPr>
              <w:t>1.3</w:t>
            </w:r>
          </w:p>
        </w:tc>
        <w:tc>
          <w:tcPr>
            <w:tcW w:w="3720" w:type="dxa"/>
            <w:noWrap/>
            <w:vAlign w:val="center"/>
          </w:tcPr>
          <w:p w14:paraId="666DFC4C" w14:textId="77777777" w:rsidR="00A85130" w:rsidRPr="006D7A39" w:rsidRDefault="00A85130" w:rsidP="00205076">
            <w:pPr>
              <w:rPr>
                <w:sz w:val="24"/>
                <w:szCs w:val="24"/>
              </w:rPr>
            </w:pPr>
            <w:r w:rsidRPr="006D7A39">
              <w:rPr>
                <w:sz w:val="24"/>
                <w:szCs w:val="24"/>
              </w:rPr>
              <w:t>Tiêu chuẩn thiết bị</w:t>
            </w:r>
          </w:p>
        </w:tc>
        <w:tc>
          <w:tcPr>
            <w:tcW w:w="2578" w:type="dxa"/>
            <w:noWrap/>
            <w:vAlign w:val="center"/>
          </w:tcPr>
          <w:p w14:paraId="2474E207" w14:textId="77777777" w:rsidR="00A85130" w:rsidRPr="006D7A39" w:rsidRDefault="00A85130" w:rsidP="000A7289">
            <w:pPr>
              <w:jc w:val="both"/>
              <w:rPr>
                <w:sz w:val="24"/>
                <w:szCs w:val="24"/>
              </w:rPr>
            </w:pPr>
            <w:r w:rsidRPr="006D7A39">
              <w:rPr>
                <w:sz w:val="24"/>
                <w:szCs w:val="24"/>
              </w:rPr>
              <w:t>TCVN,  IEC 61810 hoặc tương đương</w:t>
            </w:r>
          </w:p>
        </w:tc>
        <w:tc>
          <w:tcPr>
            <w:tcW w:w="2268" w:type="dxa"/>
            <w:noWrap/>
            <w:vAlign w:val="center"/>
          </w:tcPr>
          <w:p w14:paraId="330FE808" w14:textId="77777777" w:rsidR="00A85130" w:rsidRPr="006D7A39" w:rsidRDefault="00A85130" w:rsidP="00205076">
            <w:pPr>
              <w:rPr>
                <w:sz w:val="24"/>
                <w:szCs w:val="24"/>
              </w:rPr>
            </w:pPr>
          </w:p>
        </w:tc>
      </w:tr>
      <w:tr w:rsidR="00A85130" w:rsidRPr="006D7A39" w14:paraId="208B2983" w14:textId="77777777" w:rsidTr="00A85130">
        <w:trPr>
          <w:trHeight w:val="402"/>
        </w:trPr>
        <w:tc>
          <w:tcPr>
            <w:tcW w:w="790" w:type="dxa"/>
            <w:noWrap/>
            <w:vAlign w:val="bottom"/>
          </w:tcPr>
          <w:p w14:paraId="7166C55A" w14:textId="77777777" w:rsidR="00A85130" w:rsidRPr="006D7A39" w:rsidRDefault="00A85130" w:rsidP="00205076">
            <w:pPr>
              <w:jc w:val="center"/>
              <w:rPr>
                <w:sz w:val="24"/>
                <w:szCs w:val="24"/>
              </w:rPr>
            </w:pPr>
            <w:r w:rsidRPr="006D7A39">
              <w:rPr>
                <w:sz w:val="24"/>
                <w:szCs w:val="24"/>
              </w:rPr>
              <w:t>1.4</w:t>
            </w:r>
          </w:p>
        </w:tc>
        <w:tc>
          <w:tcPr>
            <w:tcW w:w="3720" w:type="dxa"/>
            <w:noWrap/>
            <w:vAlign w:val="center"/>
          </w:tcPr>
          <w:p w14:paraId="0EADFB9E" w14:textId="77777777" w:rsidR="00A85130" w:rsidRPr="006D7A39" w:rsidRDefault="00A85130" w:rsidP="00205076">
            <w:pPr>
              <w:rPr>
                <w:sz w:val="24"/>
                <w:szCs w:val="24"/>
              </w:rPr>
            </w:pPr>
            <w:r w:rsidRPr="006D7A39">
              <w:rPr>
                <w:sz w:val="24"/>
                <w:szCs w:val="24"/>
              </w:rPr>
              <w:t>Số lượng (thân rơle và đế)</w:t>
            </w:r>
          </w:p>
        </w:tc>
        <w:tc>
          <w:tcPr>
            <w:tcW w:w="2578" w:type="dxa"/>
            <w:noWrap/>
            <w:vAlign w:val="center"/>
          </w:tcPr>
          <w:p w14:paraId="439AA1DB" w14:textId="77777777" w:rsidR="00A85130" w:rsidRPr="006D7A39" w:rsidRDefault="00A85130" w:rsidP="000A7289">
            <w:pPr>
              <w:jc w:val="both"/>
              <w:rPr>
                <w:sz w:val="24"/>
                <w:szCs w:val="24"/>
              </w:rPr>
            </w:pPr>
            <w:r w:rsidRPr="006D7A39">
              <w:rPr>
                <w:sz w:val="24"/>
                <w:szCs w:val="24"/>
              </w:rPr>
              <w:t>Đủ dùng cho mạch chức năng</w:t>
            </w:r>
          </w:p>
        </w:tc>
        <w:tc>
          <w:tcPr>
            <w:tcW w:w="2268" w:type="dxa"/>
            <w:noWrap/>
            <w:vAlign w:val="center"/>
          </w:tcPr>
          <w:p w14:paraId="1E403703" w14:textId="77777777" w:rsidR="00A85130" w:rsidRPr="006D7A39" w:rsidRDefault="00A85130" w:rsidP="00205076">
            <w:pPr>
              <w:rPr>
                <w:sz w:val="24"/>
                <w:szCs w:val="24"/>
              </w:rPr>
            </w:pPr>
          </w:p>
        </w:tc>
      </w:tr>
      <w:tr w:rsidR="00A85130" w:rsidRPr="006D7A39" w14:paraId="46B63867" w14:textId="77777777" w:rsidTr="00A85130">
        <w:trPr>
          <w:trHeight w:val="402"/>
        </w:trPr>
        <w:tc>
          <w:tcPr>
            <w:tcW w:w="790" w:type="dxa"/>
            <w:noWrap/>
            <w:vAlign w:val="center"/>
          </w:tcPr>
          <w:p w14:paraId="15C43BA4" w14:textId="77777777" w:rsidR="00A85130" w:rsidRPr="006D7A39" w:rsidRDefault="00A85130" w:rsidP="00205076">
            <w:pPr>
              <w:jc w:val="center"/>
              <w:rPr>
                <w:sz w:val="24"/>
                <w:szCs w:val="24"/>
              </w:rPr>
            </w:pPr>
            <w:r w:rsidRPr="006D7A39">
              <w:rPr>
                <w:b/>
                <w:bCs/>
                <w:sz w:val="24"/>
                <w:szCs w:val="24"/>
              </w:rPr>
              <w:t>II</w:t>
            </w:r>
          </w:p>
        </w:tc>
        <w:tc>
          <w:tcPr>
            <w:tcW w:w="3720" w:type="dxa"/>
            <w:noWrap/>
            <w:vAlign w:val="center"/>
          </w:tcPr>
          <w:p w14:paraId="2430CD22" w14:textId="77777777" w:rsidR="00A85130" w:rsidRPr="006D7A39" w:rsidRDefault="00A85130" w:rsidP="00205076">
            <w:pPr>
              <w:rPr>
                <w:sz w:val="24"/>
                <w:szCs w:val="24"/>
              </w:rPr>
            </w:pPr>
            <w:r w:rsidRPr="006D7A39">
              <w:rPr>
                <w:b/>
                <w:bCs/>
                <w:sz w:val="24"/>
                <w:szCs w:val="24"/>
              </w:rPr>
              <w:t>THÔNG SỐ KỸ THUẬT</w:t>
            </w:r>
          </w:p>
        </w:tc>
        <w:tc>
          <w:tcPr>
            <w:tcW w:w="2578" w:type="dxa"/>
            <w:noWrap/>
            <w:vAlign w:val="center"/>
          </w:tcPr>
          <w:p w14:paraId="7F3A60EC" w14:textId="77777777" w:rsidR="00A85130" w:rsidRPr="006D7A39" w:rsidRDefault="00A85130" w:rsidP="00205076">
            <w:pPr>
              <w:rPr>
                <w:sz w:val="24"/>
                <w:szCs w:val="24"/>
              </w:rPr>
            </w:pPr>
            <w:r w:rsidRPr="006D7A39">
              <w:rPr>
                <w:sz w:val="24"/>
                <w:szCs w:val="24"/>
              </w:rPr>
              <w:t> </w:t>
            </w:r>
          </w:p>
        </w:tc>
        <w:tc>
          <w:tcPr>
            <w:tcW w:w="2268" w:type="dxa"/>
            <w:noWrap/>
            <w:vAlign w:val="center"/>
          </w:tcPr>
          <w:p w14:paraId="7DA53A30" w14:textId="77777777" w:rsidR="00A85130" w:rsidRPr="006D7A39" w:rsidRDefault="00A85130" w:rsidP="00205076">
            <w:pPr>
              <w:rPr>
                <w:sz w:val="24"/>
                <w:szCs w:val="24"/>
              </w:rPr>
            </w:pPr>
          </w:p>
        </w:tc>
      </w:tr>
      <w:tr w:rsidR="00A85130" w:rsidRPr="006D7A39" w14:paraId="65F5871B" w14:textId="77777777" w:rsidTr="00A85130">
        <w:trPr>
          <w:trHeight w:val="402"/>
        </w:trPr>
        <w:tc>
          <w:tcPr>
            <w:tcW w:w="790" w:type="dxa"/>
            <w:noWrap/>
            <w:vAlign w:val="bottom"/>
          </w:tcPr>
          <w:p w14:paraId="579E8FB9" w14:textId="77777777" w:rsidR="00A85130" w:rsidRPr="006D7A39" w:rsidRDefault="00A85130" w:rsidP="00205076">
            <w:pPr>
              <w:jc w:val="center"/>
              <w:rPr>
                <w:sz w:val="24"/>
                <w:szCs w:val="24"/>
              </w:rPr>
            </w:pPr>
            <w:r w:rsidRPr="006D7A39">
              <w:rPr>
                <w:sz w:val="24"/>
                <w:szCs w:val="24"/>
              </w:rPr>
              <w:t>2.1</w:t>
            </w:r>
          </w:p>
        </w:tc>
        <w:tc>
          <w:tcPr>
            <w:tcW w:w="3720" w:type="dxa"/>
            <w:noWrap/>
            <w:vAlign w:val="center"/>
          </w:tcPr>
          <w:p w14:paraId="78FC90E8" w14:textId="77777777" w:rsidR="00A85130" w:rsidRPr="006D7A39" w:rsidRDefault="00A85130" w:rsidP="00205076">
            <w:pPr>
              <w:rPr>
                <w:sz w:val="24"/>
                <w:szCs w:val="24"/>
              </w:rPr>
            </w:pPr>
            <w:r w:rsidRPr="006D7A39">
              <w:rPr>
                <w:sz w:val="24"/>
                <w:szCs w:val="24"/>
              </w:rPr>
              <w:t>Điện áp định mức</w:t>
            </w:r>
          </w:p>
        </w:tc>
        <w:tc>
          <w:tcPr>
            <w:tcW w:w="2578" w:type="dxa"/>
            <w:noWrap/>
            <w:vAlign w:val="center"/>
          </w:tcPr>
          <w:p w14:paraId="0C501948" w14:textId="77777777" w:rsidR="00A85130" w:rsidRPr="006D7A39" w:rsidRDefault="00A85130" w:rsidP="000A7289">
            <w:pPr>
              <w:jc w:val="center"/>
              <w:rPr>
                <w:sz w:val="24"/>
                <w:szCs w:val="24"/>
              </w:rPr>
            </w:pPr>
            <w:r w:rsidRPr="006D7A39">
              <w:rPr>
                <w:sz w:val="24"/>
                <w:szCs w:val="24"/>
              </w:rPr>
              <w:t>220VDC</w:t>
            </w:r>
          </w:p>
        </w:tc>
        <w:tc>
          <w:tcPr>
            <w:tcW w:w="2268" w:type="dxa"/>
            <w:noWrap/>
            <w:vAlign w:val="center"/>
          </w:tcPr>
          <w:p w14:paraId="77E6A284" w14:textId="77777777" w:rsidR="00A85130" w:rsidRPr="006D7A39" w:rsidRDefault="00A85130" w:rsidP="00205076">
            <w:pPr>
              <w:rPr>
                <w:sz w:val="24"/>
                <w:szCs w:val="24"/>
              </w:rPr>
            </w:pPr>
          </w:p>
        </w:tc>
      </w:tr>
      <w:tr w:rsidR="00A85130" w:rsidRPr="006D7A39" w14:paraId="7918A97E" w14:textId="77777777" w:rsidTr="00A85130">
        <w:trPr>
          <w:trHeight w:val="402"/>
        </w:trPr>
        <w:tc>
          <w:tcPr>
            <w:tcW w:w="790" w:type="dxa"/>
            <w:noWrap/>
            <w:vAlign w:val="bottom"/>
          </w:tcPr>
          <w:p w14:paraId="174CF90B" w14:textId="77777777" w:rsidR="00A85130" w:rsidRPr="006D7A39" w:rsidRDefault="00A85130" w:rsidP="00205076">
            <w:pPr>
              <w:jc w:val="center"/>
              <w:rPr>
                <w:sz w:val="24"/>
                <w:szCs w:val="24"/>
              </w:rPr>
            </w:pPr>
            <w:r w:rsidRPr="006D7A39">
              <w:rPr>
                <w:sz w:val="24"/>
                <w:szCs w:val="24"/>
              </w:rPr>
              <w:t>2.2</w:t>
            </w:r>
          </w:p>
        </w:tc>
        <w:tc>
          <w:tcPr>
            <w:tcW w:w="3720" w:type="dxa"/>
            <w:noWrap/>
            <w:vAlign w:val="center"/>
          </w:tcPr>
          <w:p w14:paraId="7EFAD37D" w14:textId="77777777" w:rsidR="00A85130" w:rsidRPr="006D7A39" w:rsidRDefault="00A85130" w:rsidP="00205076">
            <w:pPr>
              <w:rPr>
                <w:sz w:val="24"/>
                <w:szCs w:val="24"/>
              </w:rPr>
            </w:pPr>
            <w:r w:rsidRPr="006D7A39">
              <w:rPr>
                <w:sz w:val="24"/>
                <w:szCs w:val="24"/>
              </w:rPr>
              <w:t>Ngưỡng điện áp làm việc của cuộn dây</w:t>
            </w:r>
          </w:p>
        </w:tc>
        <w:tc>
          <w:tcPr>
            <w:tcW w:w="2578" w:type="dxa"/>
            <w:noWrap/>
            <w:vAlign w:val="center"/>
          </w:tcPr>
          <w:p w14:paraId="779060F6" w14:textId="77777777" w:rsidR="00A85130" w:rsidRPr="006D7A39" w:rsidRDefault="00A85130" w:rsidP="000A7289">
            <w:pPr>
              <w:jc w:val="center"/>
              <w:rPr>
                <w:sz w:val="24"/>
                <w:szCs w:val="24"/>
              </w:rPr>
            </w:pPr>
            <w:r w:rsidRPr="006D7A39">
              <w:rPr>
                <w:sz w:val="24"/>
                <w:szCs w:val="24"/>
              </w:rPr>
              <w:t>(0.8 - 1.1) Uđm</w:t>
            </w:r>
          </w:p>
        </w:tc>
        <w:tc>
          <w:tcPr>
            <w:tcW w:w="2268" w:type="dxa"/>
            <w:noWrap/>
            <w:vAlign w:val="center"/>
          </w:tcPr>
          <w:p w14:paraId="78E4B5A0" w14:textId="77777777" w:rsidR="00A85130" w:rsidRPr="006D7A39" w:rsidRDefault="00A85130" w:rsidP="00205076">
            <w:pPr>
              <w:rPr>
                <w:sz w:val="24"/>
                <w:szCs w:val="24"/>
              </w:rPr>
            </w:pPr>
          </w:p>
        </w:tc>
      </w:tr>
      <w:tr w:rsidR="00A85130" w:rsidRPr="006D7A39" w14:paraId="04C6059D" w14:textId="77777777" w:rsidTr="00A85130">
        <w:trPr>
          <w:trHeight w:val="402"/>
        </w:trPr>
        <w:tc>
          <w:tcPr>
            <w:tcW w:w="790" w:type="dxa"/>
            <w:noWrap/>
            <w:vAlign w:val="bottom"/>
          </w:tcPr>
          <w:p w14:paraId="422B360B" w14:textId="77777777" w:rsidR="00A85130" w:rsidRPr="006D7A39" w:rsidRDefault="00A85130" w:rsidP="00205076">
            <w:pPr>
              <w:jc w:val="center"/>
              <w:rPr>
                <w:sz w:val="24"/>
                <w:szCs w:val="24"/>
              </w:rPr>
            </w:pPr>
            <w:r w:rsidRPr="006D7A39">
              <w:rPr>
                <w:sz w:val="24"/>
                <w:szCs w:val="24"/>
              </w:rPr>
              <w:t>2.3</w:t>
            </w:r>
          </w:p>
        </w:tc>
        <w:tc>
          <w:tcPr>
            <w:tcW w:w="3720" w:type="dxa"/>
            <w:noWrap/>
            <w:vAlign w:val="center"/>
          </w:tcPr>
          <w:p w14:paraId="0EC513CC" w14:textId="77777777" w:rsidR="00A85130" w:rsidRPr="006D7A39" w:rsidRDefault="00A85130" w:rsidP="00205076">
            <w:pPr>
              <w:rPr>
                <w:sz w:val="24"/>
                <w:szCs w:val="24"/>
              </w:rPr>
            </w:pPr>
            <w:r w:rsidRPr="006D7A39">
              <w:rPr>
                <w:sz w:val="24"/>
                <w:szCs w:val="24"/>
              </w:rPr>
              <w:t>Khả năng ngậm điện liên tục trên cuộn dây</w:t>
            </w:r>
          </w:p>
        </w:tc>
        <w:tc>
          <w:tcPr>
            <w:tcW w:w="2578" w:type="dxa"/>
            <w:noWrap/>
            <w:vAlign w:val="center"/>
          </w:tcPr>
          <w:p w14:paraId="39953DBF" w14:textId="77777777" w:rsidR="00A85130" w:rsidRPr="006D7A39" w:rsidRDefault="00A85130" w:rsidP="000A7289">
            <w:pPr>
              <w:jc w:val="both"/>
              <w:rPr>
                <w:sz w:val="24"/>
                <w:szCs w:val="24"/>
              </w:rPr>
            </w:pPr>
            <w:r w:rsidRPr="006D7A39">
              <w:rPr>
                <w:sz w:val="24"/>
                <w:szCs w:val="24"/>
              </w:rPr>
              <w:t>Điện áp luôn duy trì trên 1 cuộn dây Set hoặc Reset  khi hoạt động.</w:t>
            </w:r>
          </w:p>
        </w:tc>
        <w:tc>
          <w:tcPr>
            <w:tcW w:w="2268" w:type="dxa"/>
            <w:noWrap/>
            <w:vAlign w:val="center"/>
          </w:tcPr>
          <w:p w14:paraId="2D6E8A8D" w14:textId="77777777" w:rsidR="00A85130" w:rsidRPr="006D7A39" w:rsidRDefault="00A85130" w:rsidP="00205076">
            <w:pPr>
              <w:rPr>
                <w:sz w:val="24"/>
                <w:szCs w:val="24"/>
              </w:rPr>
            </w:pPr>
          </w:p>
        </w:tc>
      </w:tr>
      <w:tr w:rsidR="00A85130" w:rsidRPr="006D7A39" w14:paraId="11F4CF1B" w14:textId="77777777" w:rsidTr="00A85130">
        <w:trPr>
          <w:trHeight w:val="402"/>
        </w:trPr>
        <w:tc>
          <w:tcPr>
            <w:tcW w:w="790" w:type="dxa"/>
            <w:noWrap/>
            <w:vAlign w:val="bottom"/>
          </w:tcPr>
          <w:p w14:paraId="3BD208F7" w14:textId="77777777" w:rsidR="00A85130" w:rsidRPr="006D7A39" w:rsidRDefault="00A85130" w:rsidP="00205076">
            <w:pPr>
              <w:jc w:val="center"/>
              <w:rPr>
                <w:sz w:val="24"/>
                <w:szCs w:val="24"/>
              </w:rPr>
            </w:pPr>
            <w:r w:rsidRPr="006D7A39">
              <w:rPr>
                <w:sz w:val="24"/>
                <w:szCs w:val="24"/>
              </w:rPr>
              <w:t>2.4</w:t>
            </w:r>
          </w:p>
        </w:tc>
        <w:tc>
          <w:tcPr>
            <w:tcW w:w="3720" w:type="dxa"/>
            <w:noWrap/>
            <w:vAlign w:val="center"/>
          </w:tcPr>
          <w:p w14:paraId="03AEB6AA" w14:textId="77777777" w:rsidR="00A85130" w:rsidRPr="006D7A39" w:rsidRDefault="00A85130" w:rsidP="00205076">
            <w:pPr>
              <w:rPr>
                <w:sz w:val="24"/>
                <w:szCs w:val="24"/>
              </w:rPr>
            </w:pPr>
            <w:r w:rsidRPr="006D7A39">
              <w:rPr>
                <w:sz w:val="24"/>
                <w:szCs w:val="24"/>
              </w:rPr>
              <w:t>Khả năng chịu xung sét của tiếp điểm</w:t>
            </w:r>
          </w:p>
        </w:tc>
        <w:tc>
          <w:tcPr>
            <w:tcW w:w="2578" w:type="dxa"/>
            <w:noWrap/>
            <w:vAlign w:val="center"/>
          </w:tcPr>
          <w:p w14:paraId="60A23D72" w14:textId="77777777" w:rsidR="00A85130" w:rsidRPr="006D7A39" w:rsidRDefault="00A85130" w:rsidP="000A7289">
            <w:pPr>
              <w:jc w:val="both"/>
              <w:rPr>
                <w:sz w:val="24"/>
                <w:szCs w:val="24"/>
              </w:rPr>
            </w:pPr>
            <w:r w:rsidRPr="006D7A39">
              <w:rPr>
                <w:sz w:val="24"/>
                <w:szCs w:val="24"/>
              </w:rPr>
              <w:t>200 A for 10 ms, 30 A for 1 s.</w:t>
            </w:r>
          </w:p>
        </w:tc>
        <w:tc>
          <w:tcPr>
            <w:tcW w:w="2268" w:type="dxa"/>
            <w:noWrap/>
            <w:vAlign w:val="center"/>
          </w:tcPr>
          <w:p w14:paraId="4B1C2644" w14:textId="77777777" w:rsidR="00A85130" w:rsidRPr="006D7A39" w:rsidRDefault="00A85130" w:rsidP="00205076">
            <w:pPr>
              <w:rPr>
                <w:sz w:val="24"/>
                <w:szCs w:val="24"/>
              </w:rPr>
            </w:pPr>
          </w:p>
        </w:tc>
      </w:tr>
      <w:tr w:rsidR="00A85130" w:rsidRPr="006D7A39" w14:paraId="1179FD5F" w14:textId="77777777" w:rsidTr="00A85130">
        <w:trPr>
          <w:trHeight w:val="402"/>
        </w:trPr>
        <w:tc>
          <w:tcPr>
            <w:tcW w:w="790" w:type="dxa"/>
            <w:noWrap/>
            <w:vAlign w:val="bottom"/>
          </w:tcPr>
          <w:p w14:paraId="77B9EE76" w14:textId="77777777" w:rsidR="00A85130" w:rsidRPr="006D7A39" w:rsidRDefault="00A85130" w:rsidP="00205076">
            <w:pPr>
              <w:jc w:val="center"/>
              <w:rPr>
                <w:sz w:val="24"/>
                <w:szCs w:val="24"/>
              </w:rPr>
            </w:pPr>
            <w:r w:rsidRPr="006D7A39">
              <w:rPr>
                <w:sz w:val="24"/>
                <w:szCs w:val="24"/>
              </w:rPr>
              <w:t>2.5</w:t>
            </w:r>
          </w:p>
        </w:tc>
        <w:tc>
          <w:tcPr>
            <w:tcW w:w="3720" w:type="dxa"/>
            <w:noWrap/>
            <w:vAlign w:val="center"/>
          </w:tcPr>
          <w:p w14:paraId="32FE12CA" w14:textId="77777777" w:rsidR="00A85130" w:rsidRPr="006D7A39" w:rsidRDefault="00A85130" w:rsidP="00205076">
            <w:pPr>
              <w:rPr>
                <w:sz w:val="24"/>
                <w:szCs w:val="24"/>
              </w:rPr>
            </w:pPr>
            <w:r w:rsidRPr="006D7A39">
              <w:rPr>
                <w:sz w:val="24"/>
                <w:szCs w:val="24"/>
              </w:rPr>
              <w:t>Dòng điện làm việc liên tục của tiếp điểm</w:t>
            </w:r>
          </w:p>
        </w:tc>
        <w:tc>
          <w:tcPr>
            <w:tcW w:w="2578" w:type="dxa"/>
            <w:noWrap/>
            <w:vAlign w:val="center"/>
          </w:tcPr>
          <w:p w14:paraId="582394D7" w14:textId="77777777" w:rsidR="00A85130" w:rsidRPr="006D7A39" w:rsidRDefault="00A85130" w:rsidP="000A7289">
            <w:pPr>
              <w:jc w:val="center"/>
              <w:rPr>
                <w:sz w:val="24"/>
                <w:szCs w:val="24"/>
              </w:rPr>
            </w:pPr>
            <w:r w:rsidRPr="006D7A39">
              <w:rPr>
                <w:sz w:val="24"/>
                <w:szCs w:val="24"/>
              </w:rPr>
              <w:t>≥ 10A</w:t>
            </w:r>
          </w:p>
        </w:tc>
        <w:tc>
          <w:tcPr>
            <w:tcW w:w="2268" w:type="dxa"/>
            <w:noWrap/>
            <w:vAlign w:val="center"/>
          </w:tcPr>
          <w:p w14:paraId="6811E48E" w14:textId="77777777" w:rsidR="00A85130" w:rsidRPr="006D7A39" w:rsidRDefault="00A85130" w:rsidP="00205076">
            <w:pPr>
              <w:rPr>
                <w:sz w:val="24"/>
                <w:szCs w:val="24"/>
              </w:rPr>
            </w:pPr>
          </w:p>
        </w:tc>
      </w:tr>
      <w:tr w:rsidR="00A85130" w:rsidRPr="006D7A39" w14:paraId="12F3AABE" w14:textId="77777777" w:rsidTr="00A85130">
        <w:trPr>
          <w:trHeight w:val="402"/>
        </w:trPr>
        <w:tc>
          <w:tcPr>
            <w:tcW w:w="790" w:type="dxa"/>
            <w:noWrap/>
            <w:vAlign w:val="bottom"/>
          </w:tcPr>
          <w:p w14:paraId="0FF9DA90" w14:textId="77777777" w:rsidR="00A85130" w:rsidRPr="006D7A39" w:rsidRDefault="00A85130" w:rsidP="00205076">
            <w:pPr>
              <w:jc w:val="center"/>
              <w:rPr>
                <w:sz w:val="24"/>
                <w:szCs w:val="24"/>
              </w:rPr>
            </w:pPr>
            <w:r w:rsidRPr="006D7A39">
              <w:rPr>
                <w:sz w:val="24"/>
                <w:szCs w:val="24"/>
              </w:rPr>
              <w:t>2.6</w:t>
            </w:r>
          </w:p>
        </w:tc>
        <w:tc>
          <w:tcPr>
            <w:tcW w:w="3720" w:type="dxa"/>
            <w:noWrap/>
            <w:vAlign w:val="center"/>
          </w:tcPr>
          <w:p w14:paraId="7F4290DD" w14:textId="77777777" w:rsidR="00A85130" w:rsidRPr="006D7A39" w:rsidRDefault="00A85130" w:rsidP="00205076">
            <w:pPr>
              <w:rPr>
                <w:sz w:val="24"/>
                <w:szCs w:val="24"/>
              </w:rPr>
            </w:pPr>
            <w:r w:rsidRPr="006D7A39">
              <w:rPr>
                <w:sz w:val="24"/>
                <w:szCs w:val="24"/>
              </w:rPr>
              <w:t>Độ cách điện của tiếp điểm</w:t>
            </w:r>
          </w:p>
        </w:tc>
        <w:tc>
          <w:tcPr>
            <w:tcW w:w="2578" w:type="dxa"/>
            <w:noWrap/>
            <w:vAlign w:val="center"/>
          </w:tcPr>
          <w:p w14:paraId="37BC6439" w14:textId="77777777" w:rsidR="00A85130" w:rsidRPr="006D7A39" w:rsidRDefault="00A85130" w:rsidP="000A7289">
            <w:pPr>
              <w:jc w:val="center"/>
              <w:rPr>
                <w:sz w:val="24"/>
                <w:szCs w:val="24"/>
              </w:rPr>
            </w:pPr>
            <w:r w:rsidRPr="006D7A39">
              <w:rPr>
                <w:sz w:val="24"/>
                <w:szCs w:val="24"/>
              </w:rPr>
              <w:t>2kV, 50Hz, 1 phút.</w:t>
            </w:r>
          </w:p>
        </w:tc>
        <w:tc>
          <w:tcPr>
            <w:tcW w:w="2268" w:type="dxa"/>
            <w:noWrap/>
            <w:vAlign w:val="center"/>
          </w:tcPr>
          <w:p w14:paraId="515DB4F3" w14:textId="77777777" w:rsidR="00A85130" w:rsidRPr="006D7A39" w:rsidRDefault="00A85130" w:rsidP="00205076">
            <w:pPr>
              <w:rPr>
                <w:sz w:val="24"/>
                <w:szCs w:val="24"/>
              </w:rPr>
            </w:pPr>
          </w:p>
        </w:tc>
      </w:tr>
      <w:tr w:rsidR="00A85130" w:rsidRPr="006D7A39" w14:paraId="20C3C6A8" w14:textId="77777777" w:rsidTr="00A85130">
        <w:trPr>
          <w:trHeight w:val="402"/>
        </w:trPr>
        <w:tc>
          <w:tcPr>
            <w:tcW w:w="790" w:type="dxa"/>
            <w:noWrap/>
            <w:vAlign w:val="bottom"/>
          </w:tcPr>
          <w:p w14:paraId="28E9F40C" w14:textId="77777777" w:rsidR="00A85130" w:rsidRPr="006D7A39" w:rsidRDefault="00A85130" w:rsidP="00205076">
            <w:pPr>
              <w:jc w:val="center"/>
              <w:rPr>
                <w:sz w:val="24"/>
                <w:szCs w:val="24"/>
              </w:rPr>
            </w:pPr>
            <w:r w:rsidRPr="006D7A39">
              <w:rPr>
                <w:sz w:val="24"/>
                <w:szCs w:val="24"/>
              </w:rPr>
              <w:t>2.7</w:t>
            </w:r>
          </w:p>
        </w:tc>
        <w:tc>
          <w:tcPr>
            <w:tcW w:w="3720" w:type="dxa"/>
            <w:noWrap/>
            <w:vAlign w:val="center"/>
          </w:tcPr>
          <w:p w14:paraId="32442C9A" w14:textId="77777777" w:rsidR="00A85130" w:rsidRPr="006D7A39" w:rsidRDefault="00A85130" w:rsidP="00205076">
            <w:pPr>
              <w:rPr>
                <w:sz w:val="24"/>
                <w:szCs w:val="24"/>
              </w:rPr>
            </w:pPr>
            <w:r w:rsidRPr="006D7A39">
              <w:rPr>
                <w:sz w:val="24"/>
                <w:szCs w:val="24"/>
              </w:rPr>
              <w:t>Vật liệu của tiếp điểm</w:t>
            </w:r>
          </w:p>
        </w:tc>
        <w:tc>
          <w:tcPr>
            <w:tcW w:w="2578" w:type="dxa"/>
            <w:noWrap/>
            <w:vAlign w:val="center"/>
          </w:tcPr>
          <w:p w14:paraId="7C6FEB48" w14:textId="77777777" w:rsidR="00A85130" w:rsidRPr="006D7A39" w:rsidRDefault="00A85130" w:rsidP="000A7289">
            <w:pPr>
              <w:jc w:val="both"/>
              <w:rPr>
                <w:sz w:val="24"/>
                <w:szCs w:val="24"/>
              </w:rPr>
            </w:pPr>
            <w:r w:rsidRPr="006D7A39">
              <w:rPr>
                <w:sz w:val="24"/>
                <w:szCs w:val="24"/>
              </w:rPr>
              <w:t>hợp kim Bạc-Niken  hoặc Bạc đồng chất</w:t>
            </w:r>
          </w:p>
        </w:tc>
        <w:tc>
          <w:tcPr>
            <w:tcW w:w="2268" w:type="dxa"/>
            <w:noWrap/>
            <w:vAlign w:val="center"/>
          </w:tcPr>
          <w:p w14:paraId="6CA2131A" w14:textId="77777777" w:rsidR="00A85130" w:rsidRPr="006D7A39" w:rsidRDefault="00A85130" w:rsidP="00205076">
            <w:pPr>
              <w:rPr>
                <w:sz w:val="24"/>
                <w:szCs w:val="24"/>
              </w:rPr>
            </w:pPr>
          </w:p>
        </w:tc>
      </w:tr>
      <w:tr w:rsidR="00A85130" w:rsidRPr="006D7A39" w14:paraId="226A418A" w14:textId="77777777" w:rsidTr="00A85130">
        <w:trPr>
          <w:trHeight w:val="402"/>
        </w:trPr>
        <w:tc>
          <w:tcPr>
            <w:tcW w:w="790" w:type="dxa"/>
            <w:noWrap/>
            <w:vAlign w:val="bottom"/>
          </w:tcPr>
          <w:p w14:paraId="11A8D867" w14:textId="77777777" w:rsidR="00A85130" w:rsidRPr="006D7A39" w:rsidRDefault="00A85130" w:rsidP="00205076">
            <w:pPr>
              <w:jc w:val="center"/>
              <w:rPr>
                <w:sz w:val="24"/>
                <w:szCs w:val="24"/>
              </w:rPr>
            </w:pPr>
            <w:r w:rsidRPr="006D7A39">
              <w:rPr>
                <w:sz w:val="24"/>
                <w:szCs w:val="24"/>
              </w:rPr>
              <w:t>2.8</w:t>
            </w:r>
          </w:p>
        </w:tc>
        <w:tc>
          <w:tcPr>
            <w:tcW w:w="3720" w:type="dxa"/>
            <w:noWrap/>
            <w:vAlign w:val="center"/>
          </w:tcPr>
          <w:p w14:paraId="158291D5" w14:textId="77777777" w:rsidR="00A85130" w:rsidRPr="006D7A39" w:rsidRDefault="00A85130" w:rsidP="00205076">
            <w:pPr>
              <w:rPr>
                <w:sz w:val="24"/>
                <w:szCs w:val="24"/>
              </w:rPr>
            </w:pPr>
            <w:r w:rsidRPr="006D7A39">
              <w:rPr>
                <w:sz w:val="24"/>
                <w:szCs w:val="24"/>
              </w:rPr>
              <w:t>Khe hở của tiếp điểm</w:t>
            </w:r>
          </w:p>
        </w:tc>
        <w:tc>
          <w:tcPr>
            <w:tcW w:w="2578" w:type="dxa"/>
            <w:noWrap/>
            <w:vAlign w:val="center"/>
          </w:tcPr>
          <w:p w14:paraId="4D214483" w14:textId="77777777" w:rsidR="00A85130" w:rsidRPr="006D7A39" w:rsidRDefault="00A85130" w:rsidP="000A7289">
            <w:pPr>
              <w:jc w:val="center"/>
              <w:rPr>
                <w:sz w:val="24"/>
                <w:szCs w:val="24"/>
              </w:rPr>
            </w:pPr>
            <w:r w:rsidRPr="006D7A39">
              <w:rPr>
                <w:sz w:val="24"/>
                <w:szCs w:val="24"/>
              </w:rPr>
              <w:t>≤ 1.8 mm</w:t>
            </w:r>
          </w:p>
        </w:tc>
        <w:tc>
          <w:tcPr>
            <w:tcW w:w="2268" w:type="dxa"/>
            <w:noWrap/>
            <w:vAlign w:val="center"/>
          </w:tcPr>
          <w:p w14:paraId="104E2EE8" w14:textId="77777777" w:rsidR="00A85130" w:rsidRPr="006D7A39" w:rsidRDefault="00A85130" w:rsidP="00205076">
            <w:pPr>
              <w:rPr>
                <w:sz w:val="24"/>
                <w:szCs w:val="24"/>
              </w:rPr>
            </w:pPr>
          </w:p>
        </w:tc>
      </w:tr>
      <w:tr w:rsidR="00A85130" w:rsidRPr="006D7A39" w14:paraId="3893C8E8" w14:textId="77777777" w:rsidTr="00A85130">
        <w:trPr>
          <w:trHeight w:val="402"/>
        </w:trPr>
        <w:tc>
          <w:tcPr>
            <w:tcW w:w="790" w:type="dxa"/>
            <w:noWrap/>
            <w:vAlign w:val="bottom"/>
          </w:tcPr>
          <w:p w14:paraId="61611B01" w14:textId="77777777" w:rsidR="00A85130" w:rsidRPr="006D7A39" w:rsidRDefault="00A85130" w:rsidP="00205076">
            <w:pPr>
              <w:jc w:val="center"/>
              <w:rPr>
                <w:sz w:val="24"/>
                <w:szCs w:val="24"/>
              </w:rPr>
            </w:pPr>
            <w:r w:rsidRPr="006D7A39">
              <w:rPr>
                <w:sz w:val="24"/>
                <w:szCs w:val="24"/>
              </w:rPr>
              <w:t>2.9</w:t>
            </w:r>
          </w:p>
        </w:tc>
        <w:tc>
          <w:tcPr>
            <w:tcW w:w="3720" w:type="dxa"/>
            <w:noWrap/>
            <w:vAlign w:val="center"/>
          </w:tcPr>
          <w:p w14:paraId="6555E754" w14:textId="77777777" w:rsidR="00A85130" w:rsidRPr="006D7A39" w:rsidRDefault="00A85130" w:rsidP="00205076">
            <w:pPr>
              <w:rPr>
                <w:sz w:val="24"/>
                <w:szCs w:val="24"/>
              </w:rPr>
            </w:pPr>
            <w:r w:rsidRPr="006D7A39">
              <w:rPr>
                <w:sz w:val="24"/>
                <w:szCs w:val="24"/>
              </w:rPr>
              <w:t>Điện trở của tiếp điểm</w:t>
            </w:r>
          </w:p>
        </w:tc>
        <w:tc>
          <w:tcPr>
            <w:tcW w:w="2578" w:type="dxa"/>
            <w:noWrap/>
            <w:vAlign w:val="center"/>
          </w:tcPr>
          <w:p w14:paraId="2B9865EC" w14:textId="4D69C7FB" w:rsidR="00A85130" w:rsidRPr="006D7A39" w:rsidRDefault="00A85130" w:rsidP="000A7289">
            <w:pPr>
              <w:jc w:val="center"/>
              <w:rPr>
                <w:sz w:val="24"/>
                <w:szCs w:val="24"/>
              </w:rPr>
            </w:pPr>
            <w:r w:rsidRPr="006D7A39">
              <w:rPr>
                <w:sz w:val="24"/>
                <w:szCs w:val="24"/>
              </w:rPr>
              <w:t>≤30 mΩ</w:t>
            </w:r>
          </w:p>
        </w:tc>
        <w:tc>
          <w:tcPr>
            <w:tcW w:w="2268" w:type="dxa"/>
            <w:noWrap/>
            <w:vAlign w:val="center"/>
          </w:tcPr>
          <w:p w14:paraId="108AD180" w14:textId="77777777" w:rsidR="00A85130" w:rsidRPr="006D7A39" w:rsidRDefault="00A85130" w:rsidP="00205076">
            <w:pPr>
              <w:rPr>
                <w:sz w:val="24"/>
                <w:szCs w:val="24"/>
              </w:rPr>
            </w:pPr>
          </w:p>
        </w:tc>
      </w:tr>
      <w:tr w:rsidR="00A85130" w:rsidRPr="006D7A39" w14:paraId="09C2FF08" w14:textId="77777777" w:rsidTr="00A85130">
        <w:trPr>
          <w:trHeight w:val="402"/>
        </w:trPr>
        <w:tc>
          <w:tcPr>
            <w:tcW w:w="790" w:type="dxa"/>
            <w:noWrap/>
            <w:vAlign w:val="bottom"/>
          </w:tcPr>
          <w:p w14:paraId="188F48F8" w14:textId="77777777" w:rsidR="00A85130" w:rsidRPr="006D7A39" w:rsidRDefault="00A85130" w:rsidP="00205076">
            <w:pPr>
              <w:jc w:val="center"/>
              <w:rPr>
                <w:sz w:val="24"/>
                <w:szCs w:val="24"/>
              </w:rPr>
            </w:pPr>
            <w:r w:rsidRPr="006D7A39">
              <w:rPr>
                <w:sz w:val="24"/>
                <w:szCs w:val="24"/>
              </w:rPr>
              <w:t>2.10</w:t>
            </w:r>
          </w:p>
        </w:tc>
        <w:tc>
          <w:tcPr>
            <w:tcW w:w="3720" w:type="dxa"/>
            <w:noWrap/>
            <w:vAlign w:val="center"/>
          </w:tcPr>
          <w:p w14:paraId="4BEF2005" w14:textId="77777777" w:rsidR="00A85130" w:rsidRPr="006D7A39" w:rsidRDefault="00A85130" w:rsidP="00205076">
            <w:pPr>
              <w:rPr>
                <w:sz w:val="24"/>
                <w:szCs w:val="24"/>
              </w:rPr>
            </w:pPr>
            <w:r w:rsidRPr="006D7A39">
              <w:rPr>
                <w:sz w:val="24"/>
                <w:szCs w:val="24"/>
              </w:rPr>
              <w:t>Thời gian đóng tiếp điểm</w:t>
            </w:r>
          </w:p>
        </w:tc>
        <w:tc>
          <w:tcPr>
            <w:tcW w:w="2578" w:type="dxa"/>
            <w:noWrap/>
            <w:vAlign w:val="center"/>
          </w:tcPr>
          <w:p w14:paraId="2FAC360F" w14:textId="77777777" w:rsidR="00A85130" w:rsidRPr="006D7A39" w:rsidRDefault="00A85130" w:rsidP="000A7289">
            <w:pPr>
              <w:jc w:val="center"/>
              <w:rPr>
                <w:sz w:val="24"/>
                <w:szCs w:val="24"/>
              </w:rPr>
            </w:pPr>
            <w:r w:rsidRPr="006D7A39">
              <w:rPr>
                <w:sz w:val="24"/>
                <w:szCs w:val="24"/>
              </w:rPr>
              <w:t>≤ 50 ms</w:t>
            </w:r>
          </w:p>
        </w:tc>
        <w:tc>
          <w:tcPr>
            <w:tcW w:w="2268" w:type="dxa"/>
            <w:noWrap/>
            <w:vAlign w:val="center"/>
          </w:tcPr>
          <w:p w14:paraId="7CA2B9E8" w14:textId="77777777" w:rsidR="00A85130" w:rsidRPr="006D7A39" w:rsidRDefault="00A85130" w:rsidP="00205076">
            <w:pPr>
              <w:rPr>
                <w:sz w:val="24"/>
                <w:szCs w:val="24"/>
              </w:rPr>
            </w:pPr>
          </w:p>
        </w:tc>
      </w:tr>
      <w:tr w:rsidR="00A85130" w:rsidRPr="006D7A39" w14:paraId="188C2B40" w14:textId="77777777" w:rsidTr="00A85130">
        <w:trPr>
          <w:trHeight w:val="402"/>
        </w:trPr>
        <w:tc>
          <w:tcPr>
            <w:tcW w:w="790" w:type="dxa"/>
            <w:noWrap/>
            <w:vAlign w:val="bottom"/>
          </w:tcPr>
          <w:p w14:paraId="18BE923A" w14:textId="77777777" w:rsidR="00A85130" w:rsidRPr="006D7A39" w:rsidRDefault="00A85130" w:rsidP="00205076">
            <w:pPr>
              <w:jc w:val="center"/>
              <w:rPr>
                <w:sz w:val="24"/>
                <w:szCs w:val="24"/>
              </w:rPr>
            </w:pPr>
            <w:r w:rsidRPr="006D7A39">
              <w:rPr>
                <w:sz w:val="24"/>
                <w:szCs w:val="24"/>
              </w:rPr>
              <w:t>2.11</w:t>
            </w:r>
          </w:p>
        </w:tc>
        <w:tc>
          <w:tcPr>
            <w:tcW w:w="3720" w:type="dxa"/>
            <w:noWrap/>
            <w:vAlign w:val="center"/>
          </w:tcPr>
          <w:p w14:paraId="61FC7703" w14:textId="77777777" w:rsidR="00A85130" w:rsidRPr="006D7A39" w:rsidRDefault="00A85130" w:rsidP="00205076">
            <w:pPr>
              <w:rPr>
                <w:sz w:val="24"/>
                <w:szCs w:val="24"/>
              </w:rPr>
            </w:pPr>
            <w:r w:rsidRPr="006D7A39">
              <w:rPr>
                <w:sz w:val="24"/>
                <w:szCs w:val="24"/>
              </w:rPr>
              <w:t>Thời gian giải trừ tiếp điểm</w:t>
            </w:r>
          </w:p>
        </w:tc>
        <w:tc>
          <w:tcPr>
            <w:tcW w:w="2578" w:type="dxa"/>
            <w:noWrap/>
            <w:vAlign w:val="center"/>
          </w:tcPr>
          <w:p w14:paraId="2D6E93EB" w14:textId="77777777" w:rsidR="00A85130" w:rsidRPr="006D7A39" w:rsidRDefault="00A85130" w:rsidP="000A7289">
            <w:pPr>
              <w:jc w:val="center"/>
              <w:rPr>
                <w:sz w:val="24"/>
                <w:szCs w:val="24"/>
              </w:rPr>
            </w:pPr>
            <w:r w:rsidRPr="006D7A39">
              <w:rPr>
                <w:sz w:val="24"/>
                <w:szCs w:val="24"/>
              </w:rPr>
              <w:t>≤ 18 ms</w:t>
            </w:r>
          </w:p>
        </w:tc>
        <w:tc>
          <w:tcPr>
            <w:tcW w:w="2268" w:type="dxa"/>
            <w:noWrap/>
            <w:vAlign w:val="center"/>
          </w:tcPr>
          <w:p w14:paraId="062D7272" w14:textId="77777777" w:rsidR="00A85130" w:rsidRPr="006D7A39" w:rsidRDefault="00A85130" w:rsidP="00205076">
            <w:pPr>
              <w:rPr>
                <w:sz w:val="24"/>
                <w:szCs w:val="24"/>
              </w:rPr>
            </w:pPr>
          </w:p>
        </w:tc>
      </w:tr>
      <w:tr w:rsidR="00A85130" w:rsidRPr="006D7A39" w14:paraId="2EBFD9A1" w14:textId="77777777" w:rsidTr="00A85130">
        <w:trPr>
          <w:trHeight w:val="402"/>
        </w:trPr>
        <w:tc>
          <w:tcPr>
            <w:tcW w:w="790" w:type="dxa"/>
            <w:noWrap/>
            <w:vAlign w:val="bottom"/>
          </w:tcPr>
          <w:p w14:paraId="5463F3B1" w14:textId="77777777" w:rsidR="00A85130" w:rsidRPr="006D7A39" w:rsidRDefault="00A85130" w:rsidP="00205076">
            <w:pPr>
              <w:jc w:val="center"/>
              <w:rPr>
                <w:sz w:val="24"/>
                <w:szCs w:val="24"/>
              </w:rPr>
            </w:pPr>
            <w:r w:rsidRPr="006D7A39">
              <w:rPr>
                <w:sz w:val="24"/>
                <w:szCs w:val="24"/>
              </w:rPr>
              <w:t>2.12</w:t>
            </w:r>
          </w:p>
        </w:tc>
        <w:tc>
          <w:tcPr>
            <w:tcW w:w="3720" w:type="dxa"/>
            <w:noWrap/>
            <w:vAlign w:val="center"/>
          </w:tcPr>
          <w:p w14:paraId="1988A50B" w14:textId="77777777" w:rsidR="00A85130" w:rsidRPr="006D7A39" w:rsidRDefault="00A85130" w:rsidP="00205076">
            <w:pPr>
              <w:rPr>
                <w:sz w:val="24"/>
                <w:szCs w:val="24"/>
              </w:rPr>
            </w:pPr>
            <w:r w:rsidRPr="006D7A39">
              <w:rPr>
                <w:sz w:val="24"/>
                <w:szCs w:val="24"/>
              </w:rPr>
              <w:t>Số tiếp điểm phụ</w:t>
            </w:r>
          </w:p>
        </w:tc>
        <w:tc>
          <w:tcPr>
            <w:tcW w:w="2578" w:type="dxa"/>
            <w:noWrap/>
            <w:vAlign w:val="center"/>
          </w:tcPr>
          <w:p w14:paraId="2A30655F" w14:textId="6E29B522" w:rsidR="00A85130" w:rsidRPr="006D7A39" w:rsidRDefault="00A85130" w:rsidP="000A7289">
            <w:pPr>
              <w:jc w:val="center"/>
              <w:rPr>
                <w:sz w:val="24"/>
                <w:szCs w:val="24"/>
              </w:rPr>
            </w:pPr>
            <w:r w:rsidRPr="006D7A39">
              <w:rPr>
                <w:sz w:val="24"/>
                <w:szCs w:val="24"/>
              </w:rPr>
              <w:t>≥  4 CO</w:t>
            </w:r>
          </w:p>
        </w:tc>
        <w:tc>
          <w:tcPr>
            <w:tcW w:w="2268" w:type="dxa"/>
            <w:noWrap/>
            <w:vAlign w:val="center"/>
          </w:tcPr>
          <w:p w14:paraId="1DADC734" w14:textId="77777777" w:rsidR="00A85130" w:rsidRPr="006D7A39" w:rsidRDefault="00A85130" w:rsidP="00205076">
            <w:pPr>
              <w:rPr>
                <w:sz w:val="24"/>
                <w:szCs w:val="24"/>
              </w:rPr>
            </w:pPr>
          </w:p>
        </w:tc>
      </w:tr>
      <w:tr w:rsidR="00A85130" w:rsidRPr="006D7A39" w14:paraId="175D1FBB" w14:textId="77777777" w:rsidTr="00A85130">
        <w:trPr>
          <w:trHeight w:val="402"/>
        </w:trPr>
        <w:tc>
          <w:tcPr>
            <w:tcW w:w="790" w:type="dxa"/>
            <w:noWrap/>
            <w:vAlign w:val="bottom"/>
          </w:tcPr>
          <w:p w14:paraId="110CB0C2" w14:textId="77777777" w:rsidR="00A85130" w:rsidRPr="006D7A39" w:rsidRDefault="00A85130" w:rsidP="00205076">
            <w:pPr>
              <w:jc w:val="center"/>
              <w:rPr>
                <w:sz w:val="24"/>
                <w:szCs w:val="24"/>
              </w:rPr>
            </w:pPr>
            <w:r w:rsidRPr="006D7A39">
              <w:rPr>
                <w:sz w:val="24"/>
                <w:szCs w:val="24"/>
              </w:rPr>
              <w:t>2.13</w:t>
            </w:r>
          </w:p>
        </w:tc>
        <w:tc>
          <w:tcPr>
            <w:tcW w:w="3720" w:type="dxa"/>
            <w:noWrap/>
            <w:vAlign w:val="center"/>
          </w:tcPr>
          <w:p w14:paraId="2EE5CFF4" w14:textId="77777777" w:rsidR="00A85130" w:rsidRPr="006D7A39" w:rsidRDefault="00A85130" w:rsidP="00205076">
            <w:pPr>
              <w:rPr>
                <w:sz w:val="24"/>
                <w:szCs w:val="24"/>
              </w:rPr>
            </w:pPr>
            <w:r w:rsidRPr="006D7A39">
              <w:rPr>
                <w:sz w:val="24"/>
                <w:szCs w:val="24"/>
              </w:rPr>
              <w:t>Hiển thị trạng thái làm việc</w:t>
            </w:r>
          </w:p>
        </w:tc>
        <w:tc>
          <w:tcPr>
            <w:tcW w:w="2578" w:type="dxa"/>
            <w:noWrap/>
            <w:vAlign w:val="center"/>
          </w:tcPr>
          <w:p w14:paraId="41679670" w14:textId="77777777" w:rsidR="00A85130" w:rsidRPr="006D7A39" w:rsidRDefault="00A85130" w:rsidP="000A7289">
            <w:pPr>
              <w:jc w:val="both"/>
              <w:rPr>
                <w:sz w:val="24"/>
                <w:szCs w:val="24"/>
              </w:rPr>
            </w:pPr>
            <w:r w:rsidRPr="006D7A39">
              <w:rPr>
                <w:sz w:val="24"/>
                <w:szCs w:val="24"/>
              </w:rPr>
              <w:t>Có cờ hoặc đèn LED báo trạng thái làm việc</w:t>
            </w:r>
          </w:p>
        </w:tc>
        <w:tc>
          <w:tcPr>
            <w:tcW w:w="2268" w:type="dxa"/>
            <w:noWrap/>
            <w:vAlign w:val="center"/>
          </w:tcPr>
          <w:p w14:paraId="3E031583" w14:textId="77777777" w:rsidR="00A85130" w:rsidRPr="006D7A39" w:rsidRDefault="00A85130" w:rsidP="00205076">
            <w:pPr>
              <w:rPr>
                <w:sz w:val="24"/>
                <w:szCs w:val="24"/>
              </w:rPr>
            </w:pPr>
          </w:p>
        </w:tc>
      </w:tr>
      <w:tr w:rsidR="00A85130" w:rsidRPr="006D7A39" w14:paraId="11C78EBA" w14:textId="77777777" w:rsidTr="00A85130">
        <w:trPr>
          <w:trHeight w:val="402"/>
        </w:trPr>
        <w:tc>
          <w:tcPr>
            <w:tcW w:w="790" w:type="dxa"/>
            <w:noWrap/>
            <w:vAlign w:val="bottom"/>
          </w:tcPr>
          <w:p w14:paraId="6A96F3F1" w14:textId="77777777" w:rsidR="00A85130" w:rsidRPr="006D7A39" w:rsidRDefault="00A85130" w:rsidP="00205076">
            <w:pPr>
              <w:jc w:val="center"/>
              <w:rPr>
                <w:sz w:val="24"/>
                <w:szCs w:val="24"/>
              </w:rPr>
            </w:pPr>
            <w:r w:rsidRPr="006D7A39">
              <w:rPr>
                <w:sz w:val="24"/>
                <w:szCs w:val="24"/>
              </w:rPr>
              <w:t>2.14</w:t>
            </w:r>
          </w:p>
        </w:tc>
        <w:tc>
          <w:tcPr>
            <w:tcW w:w="3720" w:type="dxa"/>
            <w:noWrap/>
            <w:vAlign w:val="center"/>
          </w:tcPr>
          <w:p w14:paraId="3C19486E" w14:textId="77777777" w:rsidR="00A85130" w:rsidRPr="006D7A39" w:rsidRDefault="00A85130" w:rsidP="00205076">
            <w:pPr>
              <w:rPr>
                <w:sz w:val="24"/>
                <w:szCs w:val="24"/>
              </w:rPr>
            </w:pPr>
            <w:r w:rsidRPr="006D7A39">
              <w:rPr>
                <w:sz w:val="24"/>
                <w:szCs w:val="24"/>
              </w:rPr>
              <w:t>Công suất tiêu thụ của cuộn dây</w:t>
            </w:r>
          </w:p>
        </w:tc>
        <w:tc>
          <w:tcPr>
            <w:tcW w:w="2578" w:type="dxa"/>
            <w:noWrap/>
            <w:vAlign w:val="center"/>
          </w:tcPr>
          <w:p w14:paraId="30FC82AC" w14:textId="77777777" w:rsidR="00A85130" w:rsidRPr="006D7A39" w:rsidRDefault="00A85130" w:rsidP="000A7289">
            <w:pPr>
              <w:jc w:val="center"/>
              <w:rPr>
                <w:sz w:val="24"/>
                <w:szCs w:val="24"/>
              </w:rPr>
            </w:pPr>
            <w:r w:rsidRPr="006D7A39">
              <w:rPr>
                <w:sz w:val="24"/>
                <w:szCs w:val="24"/>
              </w:rPr>
              <w:t>Nêu rõ</w:t>
            </w:r>
          </w:p>
        </w:tc>
        <w:tc>
          <w:tcPr>
            <w:tcW w:w="2268" w:type="dxa"/>
            <w:noWrap/>
            <w:vAlign w:val="center"/>
          </w:tcPr>
          <w:p w14:paraId="622DCABD" w14:textId="77777777" w:rsidR="00A85130" w:rsidRPr="006D7A39" w:rsidRDefault="00A85130" w:rsidP="00205076">
            <w:pPr>
              <w:rPr>
                <w:sz w:val="24"/>
                <w:szCs w:val="24"/>
              </w:rPr>
            </w:pPr>
          </w:p>
        </w:tc>
      </w:tr>
      <w:tr w:rsidR="00A85130" w:rsidRPr="006D7A39" w14:paraId="13F3AA3A" w14:textId="77777777" w:rsidTr="00A85130">
        <w:trPr>
          <w:trHeight w:val="402"/>
        </w:trPr>
        <w:tc>
          <w:tcPr>
            <w:tcW w:w="790" w:type="dxa"/>
            <w:noWrap/>
            <w:vAlign w:val="bottom"/>
          </w:tcPr>
          <w:p w14:paraId="2FBB35C9" w14:textId="77777777" w:rsidR="00A85130" w:rsidRPr="006D7A39" w:rsidRDefault="00A85130" w:rsidP="00205076">
            <w:pPr>
              <w:jc w:val="center"/>
              <w:rPr>
                <w:sz w:val="24"/>
                <w:szCs w:val="24"/>
              </w:rPr>
            </w:pPr>
            <w:r w:rsidRPr="006D7A39">
              <w:rPr>
                <w:sz w:val="24"/>
                <w:szCs w:val="24"/>
              </w:rPr>
              <w:t>2.15</w:t>
            </w:r>
          </w:p>
        </w:tc>
        <w:tc>
          <w:tcPr>
            <w:tcW w:w="3720" w:type="dxa"/>
            <w:noWrap/>
            <w:vAlign w:val="center"/>
          </w:tcPr>
          <w:p w14:paraId="3C0B2D0C" w14:textId="77777777" w:rsidR="00A85130" w:rsidRPr="006D7A39" w:rsidRDefault="00A85130" w:rsidP="00205076">
            <w:pPr>
              <w:rPr>
                <w:sz w:val="24"/>
                <w:szCs w:val="24"/>
              </w:rPr>
            </w:pPr>
            <w:r w:rsidRPr="006D7A39">
              <w:rPr>
                <w:sz w:val="24"/>
                <w:szCs w:val="24"/>
              </w:rPr>
              <w:t>Độ cách điện của cuộn dây</w:t>
            </w:r>
          </w:p>
        </w:tc>
        <w:tc>
          <w:tcPr>
            <w:tcW w:w="2578" w:type="dxa"/>
            <w:noWrap/>
            <w:vAlign w:val="center"/>
          </w:tcPr>
          <w:p w14:paraId="13CBF4B6" w14:textId="77777777" w:rsidR="00A85130" w:rsidRPr="006D7A39" w:rsidRDefault="00A85130" w:rsidP="00205076">
            <w:pPr>
              <w:rPr>
                <w:sz w:val="24"/>
                <w:szCs w:val="24"/>
              </w:rPr>
            </w:pPr>
            <w:r w:rsidRPr="006D7A39">
              <w:rPr>
                <w:sz w:val="24"/>
                <w:szCs w:val="24"/>
              </w:rPr>
              <w:t>2.0 kV, 50Hz, 1 phút</w:t>
            </w:r>
          </w:p>
        </w:tc>
        <w:tc>
          <w:tcPr>
            <w:tcW w:w="2268" w:type="dxa"/>
            <w:noWrap/>
            <w:vAlign w:val="center"/>
          </w:tcPr>
          <w:p w14:paraId="1277AB4F" w14:textId="77777777" w:rsidR="00A85130" w:rsidRPr="006D7A39" w:rsidRDefault="00A85130" w:rsidP="00205076">
            <w:pPr>
              <w:rPr>
                <w:sz w:val="24"/>
                <w:szCs w:val="24"/>
              </w:rPr>
            </w:pPr>
          </w:p>
        </w:tc>
      </w:tr>
      <w:tr w:rsidR="00A85130" w:rsidRPr="006D7A39" w14:paraId="255A485B" w14:textId="77777777" w:rsidTr="00A85130">
        <w:trPr>
          <w:trHeight w:val="402"/>
        </w:trPr>
        <w:tc>
          <w:tcPr>
            <w:tcW w:w="790" w:type="dxa"/>
            <w:noWrap/>
            <w:vAlign w:val="bottom"/>
          </w:tcPr>
          <w:p w14:paraId="05D63336" w14:textId="77777777" w:rsidR="00A85130" w:rsidRPr="006D7A39" w:rsidRDefault="00A85130" w:rsidP="00205076">
            <w:pPr>
              <w:jc w:val="center"/>
              <w:rPr>
                <w:sz w:val="24"/>
                <w:szCs w:val="24"/>
              </w:rPr>
            </w:pPr>
            <w:r w:rsidRPr="006D7A39">
              <w:rPr>
                <w:sz w:val="24"/>
                <w:szCs w:val="24"/>
              </w:rPr>
              <w:t>2.16</w:t>
            </w:r>
          </w:p>
        </w:tc>
        <w:tc>
          <w:tcPr>
            <w:tcW w:w="3720" w:type="dxa"/>
            <w:noWrap/>
            <w:vAlign w:val="center"/>
          </w:tcPr>
          <w:p w14:paraId="057764AE" w14:textId="77777777" w:rsidR="00A85130" w:rsidRPr="006D7A39" w:rsidRDefault="00A85130" w:rsidP="00205076">
            <w:pPr>
              <w:rPr>
                <w:sz w:val="24"/>
                <w:szCs w:val="24"/>
              </w:rPr>
            </w:pPr>
            <w:r w:rsidRPr="006D7A39">
              <w:rPr>
                <w:sz w:val="24"/>
                <w:szCs w:val="24"/>
              </w:rPr>
              <w:t>Kích thước thân rơle (LxWxH) mm</w:t>
            </w:r>
          </w:p>
        </w:tc>
        <w:tc>
          <w:tcPr>
            <w:tcW w:w="2578" w:type="dxa"/>
            <w:noWrap/>
            <w:vAlign w:val="center"/>
          </w:tcPr>
          <w:p w14:paraId="505E1451" w14:textId="77777777" w:rsidR="00A85130" w:rsidRPr="006D7A39" w:rsidRDefault="00A85130" w:rsidP="000A7289">
            <w:pPr>
              <w:jc w:val="center"/>
              <w:rPr>
                <w:sz w:val="24"/>
                <w:szCs w:val="24"/>
              </w:rPr>
            </w:pPr>
            <w:r w:rsidRPr="006D7A39">
              <w:rPr>
                <w:sz w:val="24"/>
                <w:szCs w:val="24"/>
              </w:rPr>
              <w:t>≥ 88x40x53</w:t>
            </w:r>
          </w:p>
        </w:tc>
        <w:tc>
          <w:tcPr>
            <w:tcW w:w="2268" w:type="dxa"/>
            <w:noWrap/>
            <w:vAlign w:val="center"/>
          </w:tcPr>
          <w:p w14:paraId="443E4E9A" w14:textId="77777777" w:rsidR="00A85130" w:rsidRPr="006D7A39" w:rsidRDefault="00A85130" w:rsidP="00205076">
            <w:pPr>
              <w:rPr>
                <w:sz w:val="24"/>
                <w:szCs w:val="24"/>
              </w:rPr>
            </w:pPr>
          </w:p>
        </w:tc>
      </w:tr>
      <w:tr w:rsidR="00A85130" w:rsidRPr="006D7A39" w14:paraId="17B04362" w14:textId="77777777" w:rsidTr="00A85130">
        <w:trPr>
          <w:trHeight w:val="402"/>
        </w:trPr>
        <w:tc>
          <w:tcPr>
            <w:tcW w:w="790" w:type="dxa"/>
            <w:noWrap/>
            <w:vAlign w:val="bottom"/>
          </w:tcPr>
          <w:p w14:paraId="13969FCE" w14:textId="77777777" w:rsidR="00A85130" w:rsidRPr="006D7A39" w:rsidRDefault="00A85130" w:rsidP="00205076">
            <w:pPr>
              <w:jc w:val="center"/>
              <w:rPr>
                <w:sz w:val="24"/>
                <w:szCs w:val="24"/>
              </w:rPr>
            </w:pPr>
            <w:r w:rsidRPr="006D7A39">
              <w:rPr>
                <w:sz w:val="24"/>
                <w:szCs w:val="24"/>
              </w:rPr>
              <w:lastRenderedPageBreak/>
              <w:t>2.17</w:t>
            </w:r>
          </w:p>
        </w:tc>
        <w:tc>
          <w:tcPr>
            <w:tcW w:w="3720" w:type="dxa"/>
            <w:noWrap/>
            <w:vAlign w:val="center"/>
          </w:tcPr>
          <w:p w14:paraId="147D6606" w14:textId="77777777" w:rsidR="00A85130" w:rsidRPr="006D7A39" w:rsidRDefault="00A85130" w:rsidP="00205076">
            <w:pPr>
              <w:rPr>
                <w:sz w:val="24"/>
                <w:szCs w:val="24"/>
              </w:rPr>
            </w:pPr>
            <w:r w:rsidRPr="006D7A39">
              <w:rPr>
                <w:sz w:val="24"/>
                <w:szCs w:val="24"/>
              </w:rPr>
              <w:t>Tuổi thọ rơle (lần đóng cắt)</w:t>
            </w:r>
          </w:p>
        </w:tc>
        <w:tc>
          <w:tcPr>
            <w:tcW w:w="2578" w:type="dxa"/>
            <w:noWrap/>
            <w:vAlign w:val="center"/>
          </w:tcPr>
          <w:p w14:paraId="29BFB2E5" w14:textId="77777777" w:rsidR="00A85130" w:rsidRPr="006D7A39" w:rsidRDefault="00A85130" w:rsidP="000A7289">
            <w:pPr>
              <w:jc w:val="both"/>
              <w:rPr>
                <w:sz w:val="24"/>
                <w:szCs w:val="24"/>
              </w:rPr>
            </w:pPr>
            <w:r w:rsidRPr="006D7A39">
              <w:rPr>
                <w:sz w:val="24"/>
                <w:szCs w:val="24"/>
              </w:rPr>
              <w:t>≥ 10.000.000 lần đóng cắt</w:t>
            </w:r>
          </w:p>
        </w:tc>
        <w:tc>
          <w:tcPr>
            <w:tcW w:w="2268" w:type="dxa"/>
            <w:noWrap/>
            <w:vAlign w:val="center"/>
          </w:tcPr>
          <w:p w14:paraId="3A3ED64E" w14:textId="77777777" w:rsidR="00A85130" w:rsidRPr="006D7A39" w:rsidRDefault="00A85130" w:rsidP="00205076">
            <w:pPr>
              <w:rPr>
                <w:sz w:val="24"/>
                <w:szCs w:val="24"/>
              </w:rPr>
            </w:pPr>
          </w:p>
        </w:tc>
      </w:tr>
      <w:tr w:rsidR="00A85130" w:rsidRPr="006D7A39" w14:paraId="229518A8" w14:textId="77777777" w:rsidTr="00A85130">
        <w:trPr>
          <w:trHeight w:val="402"/>
        </w:trPr>
        <w:tc>
          <w:tcPr>
            <w:tcW w:w="790" w:type="dxa"/>
            <w:noWrap/>
            <w:vAlign w:val="center"/>
          </w:tcPr>
          <w:p w14:paraId="6015C04B" w14:textId="77777777" w:rsidR="00A85130" w:rsidRPr="006D7A39" w:rsidRDefault="00A85130" w:rsidP="00205076">
            <w:pPr>
              <w:jc w:val="center"/>
              <w:rPr>
                <w:sz w:val="24"/>
                <w:szCs w:val="24"/>
              </w:rPr>
            </w:pPr>
            <w:r w:rsidRPr="006D7A39">
              <w:rPr>
                <w:b/>
                <w:sz w:val="24"/>
                <w:szCs w:val="24"/>
              </w:rPr>
              <w:t>3</w:t>
            </w:r>
          </w:p>
        </w:tc>
        <w:tc>
          <w:tcPr>
            <w:tcW w:w="3720" w:type="dxa"/>
            <w:noWrap/>
            <w:vAlign w:val="center"/>
          </w:tcPr>
          <w:p w14:paraId="3D7EF834" w14:textId="77777777" w:rsidR="00A85130" w:rsidRPr="006D7A39" w:rsidRDefault="00A85130" w:rsidP="00205076">
            <w:pPr>
              <w:rPr>
                <w:sz w:val="24"/>
                <w:szCs w:val="24"/>
              </w:rPr>
            </w:pPr>
            <w:r w:rsidRPr="006D7A39">
              <w:rPr>
                <w:b/>
                <w:bCs/>
                <w:sz w:val="24"/>
                <w:szCs w:val="24"/>
              </w:rPr>
              <w:t>Thử nghiệm của nhà sản xuất</w:t>
            </w:r>
          </w:p>
        </w:tc>
        <w:tc>
          <w:tcPr>
            <w:tcW w:w="2578" w:type="dxa"/>
            <w:noWrap/>
            <w:vAlign w:val="center"/>
          </w:tcPr>
          <w:p w14:paraId="4B04BF80" w14:textId="5116C818" w:rsidR="00A85130" w:rsidRPr="006D7A39" w:rsidRDefault="00A85130" w:rsidP="000A7289">
            <w:pPr>
              <w:jc w:val="both"/>
              <w:rPr>
                <w:sz w:val="24"/>
                <w:szCs w:val="24"/>
              </w:rPr>
            </w:pPr>
            <w:r w:rsidRPr="006D7A39">
              <w:rPr>
                <w:sz w:val="24"/>
                <w:szCs w:val="24"/>
              </w:rPr>
              <w:t>Theo tiêu chuẩn Việt Nam hoặc tương đương</w:t>
            </w:r>
          </w:p>
        </w:tc>
        <w:tc>
          <w:tcPr>
            <w:tcW w:w="2268" w:type="dxa"/>
            <w:noWrap/>
            <w:vAlign w:val="center"/>
          </w:tcPr>
          <w:p w14:paraId="10337ED3" w14:textId="77777777" w:rsidR="00A85130" w:rsidRPr="006D7A39" w:rsidRDefault="00A85130" w:rsidP="00205076">
            <w:pPr>
              <w:rPr>
                <w:sz w:val="24"/>
                <w:szCs w:val="24"/>
              </w:rPr>
            </w:pPr>
          </w:p>
        </w:tc>
      </w:tr>
      <w:tr w:rsidR="00A85130" w:rsidRPr="006D7A39" w14:paraId="21555BE7" w14:textId="77777777" w:rsidTr="00A85130">
        <w:trPr>
          <w:trHeight w:val="402"/>
        </w:trPr>
        <w:tc>
          <w:tcPr>
            <w:tcW w:w="790" w:type="dxa"/>
            <w:noWrap/>
            <w:vAlign w:val="center"/>
          </w:tcPr>
          <w:p w14:paraId="4CDF9AC1" w14:textId="77777777" w:rsidR="00A85130" w:rsidRPr="006D7A39" w:rsidRDefault="00A85130" w:rsidP="00205076">
            <w:pPr>
              <w:jc w:val="center"/>
              <w:rPr>
                <w:sz w:val="24"/>
                <w:szCs w:val="24"/>
              </w:rPr>
            </w:pPr>
            <w:r w:rsidRPr="006D7A39">
              <w:rPr>
                <w:b/>
                <w:bCs/>
                <w:sz w:val="24"/>
                <w:szCs w:val="24"/>
              </w:rPr>
              <w:t>4</w:t>
            </w:r>
          </w:p>
        </w:tc>
        <w:tc>
          <w:tcPr>
            <w:tcW w:w="3720" w:type="dxa"/>
            <w:noWrap/>
            <w:vAlign w:val="center"/>
          </w:tcPr>
          <w:p w14:paraId="3940C105" w14:textId="77777777" w:rsidR="00A85130" w:rsidRPr="006D7A39" w:rsidRDefault="00A85130" w:rsidP="00205076">
            <w:pPr>
              <w:rPr>
                <w:sz w:val="24"/>
                <w:szCs w:val="24"/>
              </w:rPr>
            </w:pPr>
            <w:r w:rsidRPr="006D7A39">
              <w:rPr>
                <w:b/>
                <w:bCs/>
                <w:sz w:val="24"/>
                <w:szCs w:val="24"/>
              </w:rPr>
              <w:t>Điều kiện khí hậu</w:t>
            </w:r>
          </w:p>
        </w:tc>
        <w:tc>
          <w:tcPr>
            <w:tcW w:w="2578" w:type="dxa"/>
            <w:noWrap/>
            <w:vAlign w:val="center"/>
          </w:tcPr>
          <w:p w14:paraId="0439ADAB" w14:textId="77777777" w:rsidR="00A85130" w:rsidRPr="006D7A39" w:rsidRDefault="00A85130" w:rsidP="00205076">
            <w:pPr>
              <w:rPr>
                <w:sz w:val="24"/>
                <w:szCs w:val="24"/>
              </w:rPr>
            </w:pPr>
            <w:r w:rsidRPr="006D7A39">
              <w:rPr>
                <w:sz w:val="24"/>
                <w:szCs w:val="24"/>
              </w:rPr>
              <w:t> </w:t>
            </w:r>
          </w:p>
        </w:tc>
        <w:tc>
          <w:tcPr>
            <w:tcW w:w="2268" w:type="dxa"/>
            <w:noWrap/>
            <w:vAlign w:val="center"/>
          </w:tcPr>
          <w:p w14:paraId="33C82C39" w14:textId="77777777" w:rsidR="00A85130" w:rsidRPr="006D7A39" w:rsidRDefault="00A85130" w:rsidP="00205076">
            <w:pPr>
              <w:rPr>
                <w:sz w:val="24"/>
                <w:szCs w:val="24"/>
              </w:rPr>
            </w:pPr>
          </w:p>
        </w:tc>
      </w:tr>
      <w:tr w:rsidR="00A85130" w:rsidRPr="006D7A39" w14:paraId="0EB0F26B" w14:textId="77777777" w:rsidTr="00A85130">
        <w:trPr>
          <w:trHeight w:val="402"/>
        </w:trPr>
        <w:tc>
          <w:tcPr>
            <w:tcW w:w="790" w:type="dxa"/>
            <w:noWrap/>
            <w:vAlign w:val="center"/>
          </w:tcPr>
          <w:p w14:paraId="62B3748C" w14:textId="77777777" w:rsidR="00A85130" w:rsidRPr="006D7A39" w:rsidRDefault="00A85130" w:rsidP="00205076">
            <w:pPr>
              <w:jc w:val="center"/>
              <w:rPr>
                <w:sz w:val="24"/>
                <w:szCs w:val="24"/>
              </w:rPr>
            </w:pPr>
            <w:r w:rsidRPr="006D7A39">
              <w:rPr>
                <w:sz w:val="24"/>
                <w:szCs w:val="24"/>
              </w:rPr>
              <w:t>4.1</w:t>
            </w:r>
          </w:p>
        </w:tc>
        <w:tc>
          <w:tcPr>
            <w:tcW w:w="3720" w:type="dxa"/>
            <w:noWrap/>
            <w:vAlign w:val="center"/>
          </w:tcPr>
          <w:p w14:paraId="198B1194" w14:textId="77777777" w:rsidR="00A85130" w:rsidRPr="006D7A39" w:rsidRDefault="00A85130" w:rsidP="00205076">
            <w:pPr>
              <w:rPr>
                <w:sz w:val="24"/>
                <w:szCs w:val="24"/>
              </w:rPr>
            </w:pPr>
            <w:r w:rsidRPr="006D7A39">
              <w:rPr>
                <w:sz w:val="24"/>
                <w:szCs w:val="24"/>
              </w:rPr>
              <w:t>Nhiệt độ môi trường xung quanh</w:t>
            </w:r>
          </w:p>
        </w:tc>
        <w:tc>
          <w:tcPr>
            <w:tcW w:w="2578" w:type="dxa"/>
            <w:noWrap/>
            <w:vAlign w:val="center"/>
          </w:tcPr>
          <w:p w14:paraId="072E11C4" w14:textId="72072C8A" w:rsidR="00A85130" w:rsidRPr="006D7A39" w:rsidRDefault="00A85130" w:rsidP="000A7289">
            <w:pPr>
              <w:jc w:val="center"/>
              <w:rPr>
                <w:sz w:val="24"/>
                <w:szCs w:val="24"/>
              </w:rPr>
            </w:pPr>
            <w:r w:rsidRPr="006D7A39">
              <w:rPr>
                <w:sz w:val="24"/>
                <w:szCs w:val="24"/>
              </w:rPr>
              <w:t>- 25 độ C đến 55 độ C</w:t>
            </w:r>
          </w:p>
        </w:tc>
        <w:tc>
          <w:tcPr>
            <w:tcW w:w="2268" w:type="dxa"/>
            <w:noWrap/>
            <w:vAlign w:val="center"/>
          </w:tcPr>
          <w:p w14:paraId="0D6C4C1F" w14:textId="77777777" w:rsidR="00A85130" w:rsidRPr="006D7A39" w:rsidRDefault="00A85130" w:rsidP="00205076">
            <w:pPr>
              <w:rPr>
                <w:sz w:val="24"/>
                <w:szCs w:val="24"/>
              </w:rPr>
            </w:pPr>
          </w:p>
        </w:tc>
      </w:tr>
      <w:tr w:rsidR="00A85130" w:rsidRPr="006D7A39" w14:paraId="7C0019BF" w14:textId="77777777" w:rsidTr="00A85130">
        <w:trPr>
          <w:trHeight w:val="402"/>
        </w:trPr>
        <w:tc>
          <w:tcPr>
            <w:tcW w:w="790" w:type="dxa"/>
            <w:noWrap/>
            <w:vAlign w:val="center"/>
          </w:tcPr>
          <w:p w14:paraId="3550AC58" w14:textId="77777777" w:rsidR="00A85130" w:rsidRPr="006D7A39" w:rsidRDefault="00A85130" w:rsidP="00205076">
            <w:pPr>
              <w:jc w:val="center"/>
              <w:rPr>
                <w:sz w:val="24"/>
                <w:szCs w:val="24"/>
              </w:rPr>
            </w:pPr>
            <w:r w:rsidRPr="006D7A39">
              <w:rPr>
                <w:sz w:val="24"/>
                <w:szCs w:val="24"/>
              </w:rPr>
              <w:t>4.2</w:t>
            </w:r>
          </w:p>
        </w:tc>
        <w:tc>
          <w:tcPr>
            <w:tcW w:w="3720" w:type="dxa"/>
            <w:noWrap/>
            <w:vAlign w:val="center"/>
          </w:tcPr>
          <w:p w14:paraId="72F06BA8" w14:textId="77777777" w:rsidR="00A85130" w:rsidRPr="006D7A39" w:rsidRDefault="00A85130" w:rsidP="00205076">
            <w:pPr>
              <w:rPr>
                <w:sz w:val="24"/>
                <w:szCs w:val="24"/>
              </w:rPr>
            </w:pPr>
            <w:r w:rsidRPr="006D7A39">
              <w:rPr>
                <w:sz w:val="24"/>
                <w:szCs w:val="24"/>
              </w:rPr>
              <w:t>Độ ẩm xung quanh</w:t>
            </w:r>
          </w:p>
        </w:tc>
        <w:tc>
          <w:tcPr>
            <w:tcW w:w="2578" w:type="dxa"/>
            <w:noWrap/>
            <w:vAlign w:val="center"/>
          </w:tcPr>
          <w:p w14:paraId="0C5EF502" w14:textId="77777777" w:rsidR="00A85130" w:rsidRPr="006D7A39" w:rsidRDefault="00A85130" w:rsidP="000A7289">
            <w:pPr>
              <w:jc w:val="center"/>
              <w:rPr>
                <w:sz w:val="24"/>
                <w:szCs w:val="24"/>
              </w:rPr>
            </w:pPr>
            <w:r w:rsidRPr="006D7A39">
              <w:rPr>
                <w:sz w:val="24"/>
                <w:szCs w:val="24"/>
              </w:rPr>
              <w:t>95%</w:t>
            </w:r>
          </w:p>
        </w:tc>
        <w:tc>
          <w:tcPr>
            <w:tcW w:w="2268" w:type="dxa"/>
            <w:noWrap/>
            <w:vAlign w:val="center"/>
          </w:tcPr>
          <w:p w14:paraId="31EA13A3" w14:textId="77777777" w:rsidR="00A85130" w:rsidRPr="006D7A39" w:rsidRDefault="00A85130" w:rsidP="00205076">
            <w:pPr>
              <w:rPr>
                <w:sz w:val="24"/>
                <w:szCs w:val="24"/>
              </w:rPr>
            </w:pPr>
          </w:p>
        </w:tc>
      </w:tr>
      <w:tr w:rsidR="00A85130" w:rsidRPr="006D7A39" w14:paraId="05E85C87" w14:textId="77777777" w:rsidTr="00A85130">
        <w:trPr>
          <w:trHeight w:val="402"/>
        </w:trPr>
        <w:tc>
          <w:tcPr>
            <w:tcW w:w="790" w:type="dxa"/>
            <w:noWrap/>
            <w:vAlign w:val="center"/>
          </w:tcPr>
          <w:p w14:paraId="2AE8A3CF" w14:textId="77777777" w:rsidR="00A85130" w:rsidRPr="006D7A39" w:rsidRDefault="00A85130" w:rsidP="00205076">
            <w:pPr>
              <w:jc w:val="center"/>
              <w:rPr>
                <w:sz w:val="24"/>
                <w:szCs w:val="24"/>
              </w:rPr>
            </w:pPr>
            <w:r w:rsidRPr="006D7A39">
              <w:rPr>
                <w:sz w:val="24"/>
                <w:szCs w:val="24"/>
              </w:rPr>
              <w:t>4.3</w:t>
            </w:r>
          </w:p>
        </w:tc>
        <w:tc>
          <w:tcPr>
            <w:tcW w:w="3720" w:type="dxa"/>
            <w:noWrap/>
            <w:vAlign w:val="bottom"/>
          </w:tcPr>
          <w:p w14:paraId="39E0F392" w14:textId="77777777" w:rsidR="00A85130" w:rsidRPr="006D7A39" w:rsidRDefault="00A85130" w:rsidP="00205076">
            <w:pPr>
              <w:rPr>
                <w:sz w:val="24"/>
                <w:szCs w:val="24"/>
              </w:rPr>
            </w:pPr>
            <w:r w:rsidRPr="006D7A39">
              <w:rPr>
                <w:sz w:val="24"/>
                <w:szCs w:val="24"/>
              </w:rPr>
              <w:t>Cấp bảo vệ IP</w:t>
            </w:r>
          </w:p>
        </w:tc>
        <w:tc>
          <w:tcPr>
            <w:tcW w:w="2578" w:type="dxa"/>
            <w:noWrap/>
            <w:vAlign w:val="bottom"/>
          </w:tcPr>
          <w:p w14:paraId="05ED0ACC" w14:textId="77777777" w:rsidR="00A85130" w:rsidRPr="006D7A39" w:rsidRDefault="00A85130" w:rsidP="000A7289">
            <w:pPr>
              <w:jc w:val="center"/>
              <w:rPr>
                <w:sz w:val="24"/>
                <w:szCs w:val="24"/>
              </w:rPr>
            </w:pPr>
            <w:r w:rsidRPr="006D7A39">
              <w:rPr>
                <w:sz w:val="24"/>
                <w:szCs w:val="24"/>
              </w:rPr>
              <w:t>IP40</w:t>
            </w:r>
          </w:p>
        </w:tc>
        <w:tc>
          <w:tcPr>
            <w:tcW w:w="2268" w:type="dxa"/>
            <w:noWrap/>
            <w:vAlign w:val="bottom"/>
          </w:tcPr>
          <w:p w14:paraId="71C3F705" w14:textId="77777777" w:rsidR="00A85130" w:rsidRPr="006D7A39" w:rsidRDefault="00A85130" w:rsidP="00205076">
            <w:pPr>
              <w:rPr>
                <w:sz w:val="24"/>
                <w:szCs w:val="24"/>
              </w:rPr>
            </w:pPr>
          </w:p>
        </w:tc>
      </w:tr>
    </w:tbl>
    <w:p w14:paraId="3E325520" w14:textId="77777777" w:rsidR="00511A97" w:rsidRPr="006D7A39" w:rsidRDefault="00511A97" w:rsidP="00205076">
      <w:pPr>
        <w:spacing w:before="0"/>
        <w:rPr>
          <w:b/>
          <w:kern w:val="32"/>
          <w:sz w:val="24"/>
          <w:szCs w:val="24"/>
        </w:rPr>
      </w:pPr>
      <w:r w:rsidRPr="006D7A39">
        <w:rPr>
          <w:sz w:val="24"/>
          <w:szCs w:val="24"/>
        </w:rPr>
        <w:br w:type="page"/>
      </w:r>
    </w:p>
    <w:p w14:paraId="2BF87B4D" w14:textId="77777777" w:rsidR="00511A97" w:rsidRPr="006D7A39" w:rsidRDefault="00511A97" w:rsidP="001967B7">
      <w:pPr>
        <w:pStyle w:val="Heading1"/>
        <w:numPr>
          <w:ilvl w:val="3"/>
          <w:numId w:val="47"/>
        </w:numPr>
        <w:ind w:left="450" w:hanging="450"/>
        <w:jc w:val="left"/>
        <w:rPr>
          <w:sz w:val="24"/>
          <w:szCs w:val="24"/>
        </w:rPr>
      </w:pPr>
      <w:bookmarkStart w:id="1729" w:name="_Toc534213279"/>
      <w:bookmarkStart w:id="1730" w:name="_Toc534358186"/>
      <w:bookmarkStart w:id="1731" w:name="_Toc13235669"/>
      <w:bookmarkStart w:id="1732" w:name="_Toc31723682"/>
      <w:bookmarkStart w:id="1733" w:name="_Toc92452227"/>
      <w:bookmarkStart w:id="1734" w:name="_Toc92453967"/>
      <w:bookmarkStart w:id="1735" w:name="_Toc196724931"/>
      <w:bookmarkStart w:id="1736" w:name="_Toc203146140"/>
      <w:bookmarkStart w:id="1737" w:name="_Toc204330805"/>
      <w:bookmarkStart w:id="1738" w:name="_Toc204358640"/>
      <w:bookmarkStart w:id="1739" w:name="_Toc204359462"/>
      <w:r w:rsidRPr="006D7A39">
        <w:rPr>
          <w:sz w:val="24"/>
          <w:szCs w:val="24"/>
        </w:rPr>
        <w:lastRenderedPageBreak/>
        <w:t>TỦ ĐẤU DÂY NGOÀI TRỜI</w:t>
      </w:r>
      <w:bookmarkEnd w:id="1717"/>
      <w:bookmarkEnd w:id="1718"/>
      <w:bookmarkEnd w:id="1719"/>
      <w:bookmarkEnd w:id="1720"/>
      <w:bookmarkEnd w:id="1729"/>
      <w:bookmarkEnd w:id="1730"/>
      <w:bookmarkEnd w:id="1731"/>
      <w:bookmarkEnd w:id="1732"/>
      <w:bookmarkEnd w:id="1733"/>
      <w:bookmarkEnd w:id="1734"/>
      <w:bookmarkEnd w:id="1735"/>
      <w:bookmarkEnd w:id="1736"/>
      <w:bookmarkEnd w:id="1737"/>
      <w:bookmarkEnd w:id="1738"/>
      <w:bookmarkEnd w:id="1739"/>
    </w:p>
    <w:tbl>
      <w:tblPr>
        <w:tblW w:w="935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90"/>
        <w:gridCol w:w="3720"/>
        <w:gridCol w:w="2578"/>
        <w:gridCol w:w="2268"/>
      </w:tblGrid>
      <w:tr w:rsidR="00543489" w:rsidRPr="006D7A39" w14:paraId="027A98EF" w14:textId="77777777" w:rsidTr="00543489">
        <w:trPr>
          <w:trHeight w:val="274"/>
          <w:tblHeader/>
        </w:trPr>
        <w:tc>
          <w:tcPr>
            <w:tcW w:w="790" w:type="dxa"/>
            <w:vAlign w:val="center"/>
          </w:tcPr>
          <w:p w14:paraId="752F6AAB" w14:textId="77777777" w:rsidR="00543489" w:rsidRPr="006D7A39" w:rsidRDefault="00543489" w:rsidP="00543489">
            <w:pPr>
              <w:rPr>
                <w:b/>
                <w:bCs/>
              </w:rPr>
            </w:pPr>
            <w:r w:rsidRPr="006D7A39">
              <w:rPr>
                <w:b/>
                <w:bCs/>
              </w:rPr>
              <w:t>STT</w:t>
            </w:r>
          </w:p>
        </w:tc>
        <w:tc>
          <w:tcPr>
            <w:tcW w:w="3720" w:type="dxa"/>
            <w:vAlign w:val="center"/>
          </w:tcPr>
          <w:p w14:paraId="371C282B" w14:textId="77777777" w:rsidR="00543489" w:rsidRPr="006D7A39" w:rsidRDefault="00543489" w:rsidP="00543489">
            <w:pPr>
              <w:rPr>
                <w:b/>
                <w:bCs/>
              </w:rPr>
            </w:pPr>
            <w:r w:rsidRPr="006D7A39">
              <w:rPr>
                <w:b/>
                <w:bCs/>
              </w:rPr>
              <w:t>MÔ TẢ VẬT TƯ THIẾT BỊ</w:t>
            </w:r>
          </w:p>
        </w:tc>
        <w:tc>
          <w:tcPr>
            <w:tcW w:w="2578" w:type="dxa"/>
            <w:vAlign w:val="center"/>
          </w:tcPr>
          <w:p w14:paraId="4E3DD1D0" w14:textId="77777777" w:rsidR="00543489" w:rsidRPr="006D7A39" w:rsidRDefault="00543489" w:rsidP="00543489">
            <w:pPr>
              <w:rPr>
                <w:b/>
                <w:bCs/>
              </w:rPr>
            </w:pPr>
            <w:r w:rsidRPr="006D7A39">
              <w:rPr>
                <w:b/>
                <w:bCs/>
              </w:rPr>
              <w:t>YÊU CẦU</w:t>
            </w:r>
          </w:p>
        </w:tc>
        <w:tc>
          <w:tcPr>
            <w:tcW w:w="2268" w:type="dxa"/>
            <w:vAlign w:val="center"/>
          </w:tcPr>
          <w:p w14:paraId="34A6EA63" w14:textId="77777777" w:rsidR="00543489" w:rsidRPr="006D7A39" w:rsidRDefault="00543489" w:rsidP="00543489">
            <w:pPr>
              <w:rPr>
                <w:b/>
                <w:bCs/>
              </w:rPr>
            </w:pPr>
            <w:r w:rsidRPr="006D7A39">
              <w:rPr>
                <w:b/>
                <w:bCs/>
              </w:rPr>
              <w:t>CUNG CẤP</w:t>
            </w:r>
          </w:p>
        </w:tc>
      </w:tr>
      <w:tr w:rsidR="00543489" w:rsidRPr="006D7A39" w14:paraId="455C1036" w14:textId="77777777" w:rsidTr="00543489">
        <w:trPr>
          <w:trHeight w:val="273"/>
        </w:trPr>
        <w:tc>
          <w:tcPr>
            <w:tcW w:w="790" w:type="dxa"/>
            <w:noWrap/>
            <w:vAlign w:val="center"/>
          </w:tcPr>
          <w:p w14:paraId="3449A872" w14:textId="77777777" w:rsidR="00543489" w:rsidRPr="006D7A39" w:rsidRDefault="00543489" w:rsidP="00543489">
            <w:r w:rsidRPr="006D7A39">
              <w:t>1</w:t>
            </w:r>
          </w:p>
        </w:tc>
        <w:tc>
          <w:tcPr>
            <w:tcW w:w="3720" w:type="dxa"/>
            <w:noWrap/>
            <w:vAlign w:val="center"/>
          </w:tcPr>
          <w:p w14:paraId="08CFE9EC" w14:textId="77777777" w:rsidR="00543489" w:rsidRPr="006D7A39" w:rsidRDefault="00543489" w:rsidP="00543489">
            <w:r w:rsidRPr="006D7A39">
              <w:t>Vỏ tủ đấu dây</w:t>
            </w:r>
          </w:p>
        </w:tc>
        <w:tc>
          <w:tcPr>
            <w:tcW w:w="2578" w:type="dxa"/>
            <w:noWrap/>
            <w:vAlign w:val="center"/>
          </w:tcPr>
          <w:p w14:paraId="2B4DB84F" w14:textId="77777777" w:rsidR="00543489" w:rsidRPr="006D7A39" w:rsidRDefault="00543489" w:rsidP="00543489">
            <w:r w:rsidRPr="006D7A39">
              <w:t>Ghi rõ theo yêu cầu đặc tính kỹ thuật</w:t>
            </w:r>
          </w:p>
        </w:tc>
        <w:tc>
          <w:tcPr>
            <w:tcW w:w="2268" w:type="dxa"/>
            <w:noWrap/>
            <w:vAlign w:val="center"/>
          </w:tcPr>
          <w:p w14:paraId="5FA483AB" w14:textId="77777777" w:rsidR="00543489" w:rsidRPr="006D7A39" w:rsidRDefault="00543489" w:rsidP="00543489">
            <w:r w:rsidRPr="006D7A39">
              <w:t> </w:t>
            </w:r>
          </w:p>
        </w:tc>
      </w:tr>
      <w:tr w:rsidR="00543489" w:rsidRPr="006D7A39" w14:paraId="47881D93" w14:textId="77777777" w:rsidTr="00543489">
        <w:trPr>
          <w:trHeight w:val="279"/>
        </w:trPr>
        <w:tc>
          <w:tcPr>
            <w:tcW w:w="790" w:type="dxa"/>
            <w:noWrap/>
            <w:vAlign w:val="center"/>
          </w:tcPr>
          <w:p w14:paraId="77E6C054" w14:textId="77777777" w:rsidR="00543489" w:rsidRPr="006D7A39" w:rsidRDefault="00543489" w:rsidP="00543489">
            <w:r w:rsidRPr="006D7A39">
              <w:t>1.1</w:t>
            </w:r>
          </w:p>
        </w:tc>
        <w:tc>
          <w:tcPr>
            <w:tcW w:w="3720" w:type="dxa"/>
            <w:noWrap/>
            <w:vAlign w:val="center"/>
          </w:tcPr>
          <w:p w14:paraId="6A6D591D" w14:textId="77777777" w:rsidR="00543489" w:rsidRPr="006D7A39" w:rsidRDefault="00543489" w:rsidP="00543489">
            <w:r w:rsidRPr="006D7A39">
              <w:t>Hãng sản xuất/nước sản xuất</w:t>
            </w:r>
          </w:p>
        </w:tc>
        <w:tc>
          <w:tcPr>
            <w:tcW w:w="2578" w:type="dxa"/>
            <w:noWrap/>
            <w:vAlign w:val="center"/>
          </w:tcPr>
          <w:p w14:paraId="00009E75" w14:textId="77777777" w:rsidR="00543489" w:rsidRPr="006D7A39" w:rsidRDefault="00543489" w:rsidP="00543489">
            <w:r w:rsidRPr="006D7A39">
              <w:t>Yêu cầu mô tả</w:t>
            </w:r>
          </w:p>
        </w:tc>
        <w:tc>
          <w:tcPr>
            <w:tcW w:w="2268" w:type="dxa"/>
            <w:noWrap/>
            <w:vAlign w:val="center"/>
          </w:tcPr>
          <w:p w14:paraId="32CB97B7" w14:textId="77777777" w:rsidR="00543489" w:rsidRPr="006D7A39" w:rsidRDefault="00543489" w:rsidP="00543489">
            <w:r w:rsidRPr="006D7A39">
              <w:t> </w:t>
            </w:r>
          </w:p>
        </w:tc>
      </w:tr>
      <w:tr w:rsidR="00543489" w:rsidRPr="006D7A39" w14:paraId="263E803D" w14:textId="77777777" w:rsidTr="00543489">
        <w:trPr>
          <w:trHeight w:val="299"/>
        </w:trPr>
        <w:tc>
          <w:tcPr>
            <w:tcW w:w="790" w:type="dxa"/>
            <w:noWrap/>
            <w:vAlign w:val="center"/>
          </w:tcPr>
          <w:p w14:paraId="4BE36CB7" w14:textId="77777777" w:rsidR="00543489" w:rsidRPr="006D7A39" w:rsidRDefault="00543489" w:rsidP="00543489">
            <w:r w:rsidRPr="006D7A39">
              <w:t>1.2</w:t>
            </w:r>
          </w:p>
        </w:tc>
        <w:tc>
          <w:tcPr>
            <w:tcW w:w="3720" w:type="dxa"/>
            <w:noWrap/>
            <w:vAlign w:val="center"/>
          </w:tcPr>
          <w:p w14:paraId="6ECE79ED" w14:textId="77777777" w:rsidR="00543489" w:rsidRPr="006D7A39" w:rsidRDefault="00543489" w:rsidP="00543489">
            <w:r w:rsidRPr="006D7A39">
              <w:t>Cấp bảo vệ</w:t>
            </w:r>
          </w:p>
        </w:tc>
        <w:tc>
          <w:tcPr>
            <w:tcW w:w="2578" w:type="dxa"/>
            <w:noWrap/>
            <w:vAlign w:val="center"/>
          </w:tcPr>
          <w:p w14:paraId="022863F3" w14:textId="77777777" w:rsidR="00543489" w:rsidRPr="006D7A39" w:rsidRDefault="00543489" w:rsidP="00543489">
            <w:r w:rsidRPr="006D7A39">
              <w:t>IP 55</w:t>
            </w:r>
          </w:p>
        </w:tc>
        <w:tc>
          <w:tcPr>
            <w:tcW w:w="2268" w:type="dxa"/>
            <w:noWrap/>
            <w:vAlign w:val="center"/>
          </w:tcPr>
          <w:p w14:paraId="628F15A7" w14:textId="77777777" w:rsidR="00543489" w:rsidRPr="006D7A39" w:rsidRDefault="00543489" w:rsidP="00543489">
            <w:r w:rsidRPr="006D7A39">
              <w:t> </w:t>
            </w:r>
          </w:p>
        </w:tc>
      </w:tr>
      <w:tr w:rsidR="00543489" w:rsidRPr="006D7A39" w14:paraId="58C9273A" w14:textId="77777777" w:rsidTr="00543489">
        <w:trPr>
          <w:trHeight w:val="305"/>
        </w:trPr>
        <w:tc>
          <w:tcPr>
            <w:tcW w:w="790" w:type="dxa"/>
            <w:noWrap/>
            <w:vAlign w:val="center"/>
          </w:tcPr>
          <w:p w14:paraId="46CA631A" w14:textId="77777777" w:rsidR="00543489" w:rsidRPr="006D7A39" w:rsidRDefault="00543489" w:rsidP="00543489">
            <w:r w:rsidRPr="006D7A39">
              <w:t>1.3</w:t>
            </w:r>
          </w:p>
        </w:tc>
        <w:tc>
          <w:tcPr>
            <w:tcW w:w="3720" w:type="dxa"/>
            <w:noWrap/>
            <w:vAlign w:val="center"/>
          </w:tcPr>
          <w:p w14:paraId="5D48A619" w14:textId="77777777" w:rsidR="00543489" w:rsidRPr="006D7A39" w:rsidRDefault="00543489" w:rsidP="00543489">
            <w:r w:rsidRPr="006D7A39">
              <w:t>Kích thước:</w:t>
            </w:r>
          </w:p>
        </w:tc>
        <w:tc>
          <w:tcPr>
            <w:tcW w:w="2578" w:type="dxa"/>
            <w:noWrap/>
            <w:vAlign w:val="center"/>
          </w:tcPr>
          <w:p w14:paraId="4718FC20" w14:textId="77777777" w:rsidR="00543489" w:rsidRPr="006D7A39" w:rsidRDefault="00543489" w:rsidP="00543489">
            <w:r w:rsidRPr="006D7A39">
              <w:t>Phù hợp theo thiết kế chi tiết</w:t>
            </w:r>
          </w:p>
        </w:tc>
        <w:tc>
          <w:tcPr>
            <w:tcW w:w="2268" w:type="dxa"/>
            <w:noWrap/>
            <w:vAlign w:val="center"/>
          </w:tcPr>
          <w:p w14:paraId="248D38CF" w14:textId="77777777" w:rsidR="00543489" w:rsidRPr="006D7A39" w:rsidRDefault="00543489" w:rsidP="00543489">
            <w:r w:rsidRPr="006D7A39">
              <w:t> </w:t>
            </w:r>
          </w:p>
        </w:tc>
      </w:tr>
      <w:tr w:rsidR="00543489" w:rsidRPr="006D7A39" w14:paraId="1A94FBE0" w14:textId="77777777" w:rsidTr="00543489">
        <w:trPr>
          <w:trHeight w:val="325"/>
        </w:trPr>
        <w:tc>
          <w:tcPr>
            <w:tcW w:w="790" w:type="dxa"/>
            <w:noWrap/>
            <w:vAlign w:val="center"/>
          </w:tcPr>
          <w:p w14:paraId="37F2C798" w14:textId="77777777" w:rsidR="00543489" w:rsidRPr="006D7A39" w:rsidRDefault="00543489" w:rsidP="00543489"/>
        </w:tc>
        <w:tc>
          <w:tcPr>
            <w:tcW w:w="3720" w:type="dxa"/>
            <w:noWrap/>
            <w:vAlign w:val="center"/>
          </w:tcPr>
          <w:p w14:paraId="77DFDECB" w14:textId="77777777" w:rsidR="00543489" w:rsidRPr="006D7A39" w:rsidRDefault="00543489" w:rsidP="00543489">
            <w:r w:rsidRPr="006D7A39">
              <w:t>Chiều cao</w:t>
            </w:r>
          </w:p>
        </w:tc>
        <w:tc>
          <w:tcPr>
            <w:tcW w:w="2578" w:type="dxa"/>
            <w:noWrap/>
          </w:tcPr>
          <w:p w14:paraId="62730403" w14:textId="77777777" w:rsidR="00543489" w:rsidRPr="006D7A39" w:rsidRDefault="00543489" w:rsidP="00543489">
            <w:r w:rsidRPr="006D7A39">
              <w:t>Yêu cầu mô tả</w:t>
            </w:r>
          </w:p>
        </w:tc>
        <w:tc>
          <w:tcPr>
            <w:tcW w:w="2268" w:type="dxa"/>
            <w:noWrap/>
            <w:vAlign w:val="center"/>
          </w:tcPr>
          <w:p w14:paraId="716DC113" w14:textId="77777777" w:rsidR="00543489" w:rsidRPr="006D7A39" w:rsidRDefault="00543489" w:rsidP="00543489">
            <w:r w:rsidRPr="006D7A39">
              <w:t> </w:t>
            </w:r>
          </w:p>
        </w:tc>
      </w:tr>
      <w:tr w:rsidR="00543489" w:rsidRPr="006D7A39" w14:paraId="461E9FAB" w14:textId="77777777" w:rsidTr="00543489">
        <w:trPr>
          <w:trHeight w:val="189"/>
        </w:trPr>
        <w:tc>
          <w:tcPr>
            <w:tcW w:w="790" w:type="dxa"/>
            <w:noWrap/>
            <w:vAlign w:val="center"/>
          </w:tcPr>
          <w:p w14:paraId="608F9185" w14:textId="77777777" w:rsidR="00543489" w:rsidRPr="006D7A39" w:rsidRDefault="00543489" w:rsidP="00543489"/>
        </w:tc>
        <w:tc>
          <w:tcPr>
            <w:tcW w:w="3720" w:type="dxa"/>
            <w:noWrap/>
            <w:vAlign w:val="center"/>
          </w:tcPr>
          <w:p w14:paraId="7ECE90A7" w14:textId="77777777" w:rsidR="00543489" w:rsidRPr="006D7A39" w:rsidRDefault="00543489" w:rsidP="00543489">
            <w:r w:rsidRPr="006D7A39">
              <w:t>Chiều rộng</w:t>
            </w:r>
          </w:p>
        </w:tc>
        <w:tc>
          <w:tcPr>
            <w:tcW w:w="2578" w:type="dxa"/>
            <w:noWrap/>
          </w:tcPr>
          <w:p w14:paraId="559041BD" w14:textId="77777777" w:rsidR="00543489" w:rsidRPr="006D7A39" w:rsidRDefault="00543489" w:rsidP="00543489">
            <w:r w:rsidRPr="006D7A39">
              <w:t>Yêu cầu mô tả</w:t>
            </w:r>
          </w:p>
        </w:tc>
        <w:tc>
          <w:tcPr>
            <w:tcW w:w="2268" w:type="dxa"/>
            <w:noWrap/>
            <w:vAlign w:val="center"/>
          </w:tcPr>
          <w:p w14:paraId="1A36DF3B" w14:textId="77777777" w:rsidR="00543489" w:rsidRPr="006D7A39" w:rsidRDefault="00543489" w:rsidP="00543489">
            <w:r w:rsidRPr="006D7A39">
              <w:t> </w:t>
            </w:r>
          </w:p>
        </w:tc>
      </w:tr>
      <w:tr w:rsidR="00543489" w:rsidRPr="006D7A39" w14:paraId="5BE94268" w14:textId="77777777" w:rsidTr="00543489">
        <w:trPr>
          <w:trHeight w:val="351"/>
        </w:trPr>
        <w:tc>
          <w:tcPr>
            <w:tcW w:w="790" w:type="dxa"/>
            <w:noWrap/>
            <w:vAlign w:val="center"/>
          </w:tcPr>
          <w:p w14:paraId="1FE036AB" w14:textId="77777777" w:rsidR="00543489" w:rsidRPr="006D7A39" w:rsidRDefault="00543489" w:rsidP="00543489"/>
        </w:tc>
        <w:tc>
          <w:tcPr>
            <w:tcW w:w="3720" w:type="dxa"/>
            <w:noWrap/>
            <w:vAlign w:val="center"/>
          </w:tcPr>
          <w:p w14:paraId="779E05E6" w14:textId="77777777" w:rsidR="00543489" w:rsidRPr="006D7A39" w:rsidRDefault="00543489" w:rsidP="00543489">
            <w:r w:rsidRPr="006D7A39">
              <w:t>Chiều sâu</w:t>
            </w:r>
          </w:p>
        </w:tc>
        <w:tc>
          <w:tcPr>
            <w:tcW w:w="2578" w:type="dxa"/>
            <w:noWrap/>
          </w:tcPr>
          <w:p w14:paraId="04554936" w14:textId="77777777" w:rsidR="00543489" w:rsidRPr="006D7A39" w:rsidRDefault="00543489" w:rsidP="00543489">
            <w:r w:rsidRPr="006D7A39">
              <w:t>Yêu cầu mô tả</w:t>
            </w:r>
          </w:p>
        </w:tc>
        <w:tc>
          <w:tcPr>
            <w:tcW w:w="2268" w:type="dxa"/>
            <w:noWrap/>
            <w:vAlign w:val="center"/>
          </w:tcPr>
          <w:p w14:paraId="56E64B72" w14:textId="77777777" w:rsidR="00543489" w:rsidRPr="006D7A39" w:rsidRDefault="00543489" w:rsidP="00543489">
            <w:r w:rsidRPr="006D7A39">
              <w:t> </w:t>
            </w:r>
          </w:p>
        </w:tc>
      </w:tr>
      <w:tr w:rsidR="00543489" w:rsidRPr="006D7A39" w14:paraId="36D5D104" w14:textId="77777777" w:rsidTr="00543489">
        <w:trPr>
          <w:trHeight w:val="402"/>
        </w:trPr>
        <w:tc>
          <w:tcPr>
            <w:tcW w:w="790" w:type="dxa"/>
            <w:noWrap/>
            <w:vAlign w:val="center"/>
          </w:tcPr>
          <w:p w14:paraId="1EA58280" w14:textId="77777777" w:rsidR="00543489" w:rsidRPr="006D7A39" w:rsidRDefault="00543489" w:rsidP="00543489">
            <w:r w:rsidRPr="006D7A39">
              <w:t>1.4</w:t>
            </w:r>
          </w:p>
        </w:tc>
        <w:tc>
          <w:tcPr>
            <w:tcW w:w="3720" w:type="dxa"/>
            <w:noWrap/>
            <w:vAlign w:val="center"/>
          </w:tcPr>
          <w:p w14:paraId="4E8C1F7F" w14:textId="77777777" w:rsidR="00543489" w:rsidRPr="006D7A39" w:rsidRDefault="00543489" w:rsidP="00543489">
            <w:r w:rsidRPr="006D7A39">
              <w:t>Cấu trúc tủ bảng</w:t>
            </w:r>
          </w:p>
        </w:tc>
        <w:tc>
          <w:tcPr>
            <w:tcW w:w="2578" w:type="dxa"/>
            <w:noWrap/>
            <w:vAlign w:val="center"/>
          </w:tcPr>
          <w:p w14:paraId="70A13169" w14:textId="77777777" w:rsidR="00543489" w:rsidRPr="006D7A39" w:rsidRDefault="00543489" w:rsidP="00543489">
            <w:r w:rsidRPr="006D7A39">
              <w:t>Như qui định trong phần Đặc tính kỹ thuật</w:t>
            </w:r>
          </w:p>
        </w:tc>
        <w:tc>
          <w:tcPr>
            <w:tcW w:w="2268" w:type="dxa"/>
            <w:noWrap/>
            <w:vAlign w:val="center"/>
          </w:tcPr>
          <w:p w14:paraId="72F18705" w14:textId="77777777" w:rsidR="00543489" w:rsidRPr="006D7A39" w:rsidRDefault="00543489" w:rsidP="00543489">
            <w:r w:rsidRPr="006D7A39">
              <w:t> </w:t>
            </w:r>
          </w:p>
        </w:tc>
      </w:tr>
      <w:tr w:rsidR="00543489" w:rsidRPr="006D7A39" w14:paraId="0B5C5485" w14:textId="77777777" w:rsidTr="00543489">
        <w:trPr>
          <w:trHeight w:val="253"/>
        </w:trPr>
        <w:tc>
          <w:tcPr>
            <w:tcW w:w="790" w:type="dxa"/>
            <w:noWrap/>
            <w:vAlign w:val="center"/>
          </w:tcPr>
          <w:p w14:paraId="43C04638" w14:textId="77777777" w:rsidR="00543489" w:rsidRPr="006D7A39" w:rsidRDefault="00543489" w:rsidP="00543489">
            <w:r w:rsidRPr="006D7A39">
              <w:t>2</w:t>
            </w:r>
          </w:p>
        </w:tc>
        <w:tc>
          <w:tcPr>
            <w:tcW w:w="3720" w:type="dxa"/>
            <w:noWrap/>
            <w:vAlign w:val="center"/>
          </w:tcPr>
          <w:p w14:paraId="42529BEC" w14:textId="77777777" w:rsidR="00543489" w:rsidRPr="006D7A39" w:rsidRDefault="00543489" w:rsidP="00543489">
            <w:r w:rsidRPr="006D7A39">
              <w:t xml:space="preserve">Rơ le trung gian/thời gian </w:t>
            </w:r>
          </w:p>
        </w:tc>
        <w:tc>
          <w:tcPr>
            <w:tcW w:w="2578" w:type="dxa"/>
            <w:noWrap/>
            <w:vAlign w:val="center"/>
          </w:tcPr>
          <w:p w14:paraId="763494CF" w14:textId="77777777" w:rsidR="00543489" w:rsidRPr="006D7A39" w:rsidRDefault="00543489" w:rsidP="00543489">
            <w:r w:rsidRPr="006D7A39">
              <w:t>Nhà thầu khai báo dự kiến có thể sử dụng cho từng loại và thực tế có thể không sử dụng theo thiết kế chi tiết trong quá trình xem xét.</w:t>
            </w:r>
          </w:p>
        </w:tc>
        <w:tc>
          <w:tcPr>
            <w:tcW w:w="2268" w:type="dxa"/>
            <w:noWrap/>
            <w:vAlign w:val="center"/>
          </w:tcPr>
          <w:p w14:paraId="5A3DAE80" w14:textId="77777777" w:rsidR="00543489" w:rsidRPr="006D7A39" w:rsidRDefault="00543489" w:rsidP="00543489"/>
        </w:tc>
      </w:tr>
      <w:tr w:rsidR="00543489" w:rsidRPr="006D7A39" w14:paraId="3A2F55BF" w14:textId="77777777" w:rsidTr="00543489">
        <w:trPr>
          <w:trHeight w:val="257"/>
        </w:trPr>
        <w:tc>
          <w:tcPr>
            <w:tcW w:w="790" w:type="dxa"/>
            <w:noWrap/>
            <w:vAlign w:val="center"/>
          </w:tcPr>
          <w:p w14:paraId="70233AFF" w14:textId="77777777" w:rsidR="00543489" w:rsidRPr="006D7A39" w:rsidRDefault="00543489" w:rsidP="00543489">
            <w:r w:rsidRPr="006D7A39">
              <w:t>2.1</w:t>
            </w:r>
          </w:p>
        </w:tc>
        <w:tc>
          <w:tcPr>
            <w:tcW w:w="3720" w:type="dxa"/>
            <w:noWrap/>
            <w:vAlign w:val="center"/>
          </w:tcPr>
          <w:p w14:paraId="129B29D2" w14:textId="77777777" w:rsidR="00543489" w:rsidRPr="006D7A39" w:rsidRDefault="00543489" w:rsidP="00543489">
            <w:r w:rsidRPr="006D7A39">
              <w:t>Rơ le trung gian 02 cuộn dây</w:t>
            </w:r>
          </w:p>
        </w:tc>
        <w:tc>
          <w:tcPr>
            <w:tcW w:w="2578" w:type="dxa"/>
            <w:noWrap/>
            <w:vAlign w:val="center"/>
          </w:tcPr>
          <w:p w14:paraId="65A02764" w14:textId="77777777" w:rsidR="00543489" w:rsidRPr="006D7A39" w:rsidRDefault="00543489" w:rsidP="00543489">
            <w:r w:rsidRPr="006D7A39">
              <w:t> </w:t>
            </w:r>
          </w:p>
        </w:tc>
        <w:tc>
          <w:tcPr>
            <w:tcW w:w="2268" w:type="dxa"/>
            <w:noWrap/>
            <w:vAlign w:val="center"/>
          </w:tcPr>
          <w:p w14:paraId="4C1419D1" w14:textId="77777777" w:rsidR="00543489" w:rsidRPr="006D7A39" w:rsidRDefault="00543489" w:rsidP="00543489"/>
        </w:tc>
      </w:tr>
      <w:tr w:rsidR="00543489" w:rsidRPr="006D7A39" w14:paraId="67BC0842" w14:textId="77777777" w:rsidTr="00543489">
        <w:trPr>
          <w:trHeight w:val="261"/>
        </w:trPr>
        <w:tc>
          <w:tcPr>
            <w:tcW w:w="790" w:type="dxa"/>
            <w:noWrap/>
            <w:vAlign w:val="center"/>
          </w:tcPr>
          <w:p w14:paraId="44F94CAA" w14:textId="77777777" w:rsidR="00543489" w:rsidRPr="006D7A39" w:rsidRDefault="00543489" w:rsidP="00543489"/>
        </w:tc>
        <w:tc>
          <w:tcPr>
            <w:tcW w:w="3720" w:type="dxa"/>
            <w:noWrap/>
            <w:vAlign w:val="center"/>
          </w:tcPr>
          <w:p w14:paraId="2AFEEC27" w14:textId="77777777" w:rsidR="00543489" w:rsidRPr="006D7A39" w:rsidRDefault="00543489" w:rsidP="00543489">
            <w:r w:rsidRPr="006D7A39">
              <w:t>Hãng sản xuất/nước sản xuất</w:t>
            </w:r>
          </w:p>
        </w:tc>
        <w:tc>
          <w:tcPr>
            <w:tcW w:w="2578" w:type="dxa"/>
            <w:noWrap/>
            <w:vAlign w:val="center"/>
          </w:tcPr>
          <w:p w14:paraId="10B65835" w14:textId="77777777" w:rsidR="00543489" w:rsidRPr="006D7A39" w:rsidRDefault="00543489" w:rsidP="00543489">
            <w:r w:rsidRPr="006D7A39">
              <w:t>Yêu cầu mô tả</w:t>
            </w:r>
          </w:p>
        </w:tc>
        <w:tc>
          <w:tcPr>
            <w:tcW w:w="2268" w:type="dxa"/>
            <w:noWrap/>
            <w:vAlign w:val="center"/>
          </w:tcPr>
          <w:p w14:paraId="3E629A08" w14:textId="77777777" w:rsidR="00543489" w:rsidRPr="006D7A39" w:rsidRDefault="00543489" w:rsidP="00543489"/>
        </w:tc>
      </w:tr>
      <w:tr w:rsidR="00543489" w:rsidRPr="006D7A39" w14:paraId="050840F3" w14:textId="77777777" w:rsidTr="00543489">
        <w:trPr>
          <w:trHeight w:val="263"/>
        </w:trPr>
        <w:tc>
          <w:tcPr>
            <w:tcW w:w="790" w:type="dxa"/>
            <w:noWrap/>
            <w:vAlign w:val="center"/>
          </w:tcPr>
          <w:p w14:paraId="3395C6A3" w14:textId="77777777" w:rsidR="00543489" w:rsidRPr="006D7A39" w:rsidRDefault="00543489" w:rsidP="00543489"/>
        </w:tc>
        <w:tc>
          <w:tcPr>
            <w:tcW w:w="3720" w:type="dxa"/>
            <w:noWrap/>
            <w:vAlign w:val="center"/>
          </w:tcPr>
          <w:p w14:paraId="13F21BF5" w14:textId="77777777" w:rsidR="00543489" w:rsidRPr="006D7A39" w:rsidRDefault="00543489" w:rsidP="00543489">
            <w:r w:rsidRPr="006D7A39">
              <w:t>Loại</w:t>
            </w:r>
          </w:p>
        </w:tc>
        <w:tc>
          <w:tcPr>
            <w:tcW w:w="2578" w:type="dxa"/>
            <w:noWrap/>
            <w:vAlign w:val="center"/>
          </w:tcPr>
          <w:p w14:paraId="4A273715" w14:textId="77777777" w:rsidR="00543489" w:rsidRPr="006D7A39" w:rsidRDefault="00543489" w:rsidP="00543489">
            <w:r w:rsidRPr="006D7A39">
              <w:t>tuân thủ theo công văn số 5608/EVNNPT-KT ngày 31/12/2014 của Tổng Công ty Truyền tải Điện Quốc gia</w:t>
            </w:r>
          </w:p>
        </w:tc>
        <w:tc>
          <w:tcPr>
            <w:tcW w:w="2268" w:type="dxa"/>
            <w:noWrap/>
            <w:vAlign w:val="center"/>
          </w:tcPr>
          <w:p w14:paraId="5D78F97E" w14:textId="77777777" w:rsidR="00543489" w:rsidRPr="006D7A39" w:rsidRDefault="00543489" w:rsidP="00543489"/>
        </w:tc>
      </w:tr>
      <w:tr w:rsidR="00543489" w:rsidRPr="006D7A39" w14:paraId="186F3BF6" w14:textId="77777777" w:rsidTr="00543489">
        <w:trPr>
          <w:trHeight w:val="282"/>
        </w:trPr>
        <w:tc>
          <w:tcPr>
            <w:tcW w:w="790" w:type="dxa"/>
            <w:noWrap/>
            <w:vAlign w:val="center"/>
          </w:tcPr>
          <w:p w14:paraId="28B06C84" w14:textId="77777777" w:rsidR="00543489" w:rsidRPr="006D7A39" w:rsidRDefault="00543489" w:rsidP="00543489"/>
        </w:tc>
        <w:tc>
          <w:tcPr>
            <w:tcW w:w="3720" w:type="dxa"/>
            <w:noWrap/>
            <w:vAlign w:val="center"/>
          </w:tcPr>
          <w:p w14:paraId="133FCD50" w14:textId="77777777" w:rsidR="00543489" w:rsidRPr="006D7A39" w:rsidRDefault="00543489" w:rsidP="00543489">
            <w:r w:rsidRPr="006D7A39">
              <w:t>Tiêu chuẩn áp dụng</w:t>
            </w:r>
          </w:p>
        </w:tc>
        <w:tc>
          <w:tcPr>
            <w:tcW w:w="2578" w:type="dxa"/>
            <w:noWrap/>
            <w:vAlign w:val="center"/>
          </w:tcPr>
          <w:p w14:paraId="11B422DF" w14:textId="77777777" w:rsidR="00543489" w:rsidRPr="006D7A39" w:rsidRDefault="00543489" w:rsidP="00543489">
            <w:r w:rsidRPr="006D7A39">
              <w:t> Yêu cầu mô tả</w:t>
            </w:r>
          </w:p>
        </w:tc>
        <w:tc>
          <w:tcPr>
            <w:tcW w:w="2268" w:type="dxa"/>
            <w:noWrap/>
            <w:vAlign w:val="center"/>
          </w:tcPr>
          <w:p w14:paraId="46AA9051" w14:textId="77777777" w:rsidR="00543489" w:rsidRPr="006D7A39" w:rsidRDefault="00543489" w:rsidP="00543489"/>
        </w:tc>
      </w:tr>
      <w:tr w:rsidR="00543489" w:rsidRPr="006D7A39" w14:paraId="09A2E15B" w14:textId="77777777" w:rsidTr="00543489">
        <w:trPr>
          <w:trHeight w:val="289"/>
        </w:trPr>
        <w:tc>
          <w:tcPr>
            <w:tcW w:w="790" w:type="dxa"/>
            <w:noWrap/>
            <w:vAlign w:val="center"/>
          </w:tcPr>
          <w:p w14:paraId="7E5BF93F" w14:textId="77777777" w:rsidR="00543489" w:rsidRPr="006D7A39" w:rsidRDefault="00543489" w:rsidP="00543489"/>
        </w:tc>
        <w:tc>
          <w:tcPr>
            <w:tcW w:w="3720" w:type="dxa"/>
            <w:noWrap/>
            <w:vAlign w:val="center"/>
          </w:tcPr>
          <w:p w14:paraId="2975DE86" w14:textId="77777777" w:rsidR="00543489" w:rsidRPr="006D7A39" w:rsidRDefault="00543489" w:rsidP="00543489">
            <w:r w:rsidRPr="006D7A39">
              <w:t>Nguồn tự dùng (UN)</w:t>
            </w:r>
          </w:p>
        </w:tc>
        <w:tc>
          <w:tcPr>
            <w:tcW w:w="2578" w:type="dxa"/>
            <w:noWrap/>
            <w:vAlign w:val="center"/>
          </w:tcPr>
          <w:p w14:paraId="29E67F3E" w14:textId="77777777" w:rsidR="00543489" w:rsidRPr="006D7A39" w:rsidRDefault="00543489" w:rsidP="00543489">
            <w:r w:rsidRPr="006D7A39">
              <w:t>220VDC</w:t>
            </w:r>
          </w:p>
        </w:tc>
        <w:tc>
          <w:tcPr>
            <w:tcW w:w="2268" w:type="dxa"/>
            <w:noWrap/>
            <w:vAlign w:val="center"/>
          </w:tcPr>
          <w:p w14:paraId="0AAC28B8" w14:textId="77777777" w:rsidR="00543489" w:rsidRPr="006D7A39" w:rsidRDefault="00543489" w:rsidP="00543489"/>
        </w:tc>
      </w:tr>
      <w:tr w:rsidR="00543489" w:rsidRPr="006D7A39" w14:paraId="3BCB9128" w14:textId="77777777" w:rsidTr="00543489">
        <w:trPr>
          <w:trHeight w:val="309"/>
        </w:trPr>
        <w:tc>
          <w:tcPr>
            <w:tcW w:w="790" w:type="dxa"/>
            <w:noWrap/>
            <w:vAlign w:val="center"/>
          </w:tcPr>
          <w:p w14:paraId="48AC109D" w14:textId="77777777" w:rsidR="00543489" w:rsidRPr="006D7A39" w:rsidRDefault="00543489" w:rsidP="00543489"/>
        </w:tc>
        <w:tc>
          <w:tcPr>
            <w:tcW w:w="3720" w:type="dxa"/>
            <w:noWrap/>
            <w:vAlign w:val="center"/>
          </w:tcPr>
          <w:p w14:paraId="0C06257D" w14:textId="77777777" w:rsidR="00543489" w:rsidRPr="006D7A39" w:rsidRDefault="00543489" w:rsidP="00543489">
            <w:r w:rsidRPr="006D7A39">
              <w:t>Cuộn dây:</w:t>
            </w:r>
          </w:p>
        </w:tc>
        <w:tc>
          <w:tcPr>
            <w:tcW w:w="2578" w:type="dxa"/>
            <w:noWrap/>
            <w:vAlign w:val="center"/>
          </w:tcPr>
          <w:p w14:paraId="62D8E6B4" w14:textId="77777777" w:rsidR="00543489" w:rsidRPr="006D7A39" w:rsidRDefault="00543489" w:rsidP="00543489"/>
        </w:tc>
        <w:tc>
          <w:tcPr>
            <w:tcW w:w="2268" w:type="dxa"/>
            <w:noWrap/>
            <w:vAlign w:val="center"/>
          </w:tcPr>
          <w:p w14:paraId="36176D5E" w14:textId="77777777" w:rsidR="00543489" w:rsidRPr="006D7A39" w:rsidRDefault="00543489" w:rsidP="00543489"/>
        </w:tc>
      </w:tr>
      <w:tr w:rsidR="00543489" w:rsidRPr="006D7A39" w14:paraId="5DE41007" w14:textId="77777777" w:rsidTr="00543489">
        <w:trPr>
          <w:trHeight w:val="315"/>
        </w:trPr>
        <w:tc>
          <w:tcPr>
            <w:tcW w:w="790" w:type="dxa"/>
            <w:noWrap/>
            <w:vAlign w:val="center"/>
          </w:tcPr>
          <w:p w14:paraId="0B8C757D" w14:textId="77777777" w:rsidR="00543489" w:rsidRPr="006D7A39" w:rsidRDefault="00543489" w:rsidP="00543489"/>
        </w:tc>
        <w:tc>
          <w:tcPr>
            <w:tcW w:w="3720" w:type="dxa"/>
            <w:noWrap/>
            <w:vAlign w:val="center"/>
          </w:tcPr>
          <w:p w14:paraId="2683FA9A" w14:textId="77777777" w:rsidR="00543489" w:rsidRPr="006D7A39" w:rsidRDefault="00543489" w:rsidP="00543489">
            <w:r w:rsidRPr="006D7A39">
              <w:t>Khả năng mang điện liên tục đồng thời cả 02 cuộn dây</w:t>
            </w:r>
          </w:p>
        </w:tc>
        <w:tc>
          <w:tcPr>
            <w:tcW w:w="2578" w:type="dxa"/>
            <w:noWrap/>
            <w:vAlign w:val="center"/>
          </w:tcPr>
          <w:p w14:paraId="3031B6A5" w14:textId="77777777" w:rsidR="00543489" w:rsidRPr="006D7A39" w:rsidRDefault="00543489" w:rsidP="00543489">
            <w:r w:rsidRPr="006D7A39">
              <w:t>≥20s</w:t>
            </w:r>
          </w:p>
        </w:tc>
        <w:tc>
          <w:tcPr>
            <w:tcW w:w="2268" w:type="dxa"/>
            <w:noWrap/>
            <w:vAlign w:val="center"/>
          </w:tcPr>
          <w:p w14:paraId="7E38A377" w14:textId="77777777" w:rsidR="00543489" w:rsidRPr="006D7A39" w:rsidRDefault="00543489" w:rsidP="00543489"/>
        </w:tc>
      </w:tr>
      <w:tr w:rsidR="00543489" w:rsidRPr="006D7A39" w14:paraId="7EDC5EA4" w14:textId="77777777" w:rsidTr="00543489">
        <w:trPr>
          <w:trHeight w:val="335"/>
        </w:trPr>
        <w:tc>
          <w:tcPr>
            <w:tcW w:w="790" w:type="dxa"/>
            <w:noWrap/>
            <w:vAlign w:val="center"/>
          </w:tcPr>
          <w:p w14:paraId="1147C9DE" w14:textId="77777777" w:rsidR="00543489" w:rsidRPr="006D7A39" w:rsidRDefault="00543489" w:rsidP="00543489"/>
        </w:tc>
        <w:tc>
          <w:tcPr>
            <w:tcW w:w="3720" w:type="dxa"/>
            <w:noWrap/>
            <w:vAlign w:val="center"/>
          </w:tcPr>
          <w:p w14:paraId="0A17FDA7" w14:textId="77777777" w:rsidR="00543489" w:rsidRPr="006D7A39" w:rsidRDefault="00543489" w:rsidP="00543489">
            <w:r w:rsidRPr="006D7A39">
              <w:t>Dải điện áp làm việc</w:t>
            </w:r>
          </w:p>
        </w:tc>
        <w:tc>
          <w:tcPr>
            <w:tcW w:w="2578" w:type="dxa"/>
            <w:noWrap/>
            <w:vAlign w:val="center"/>
          </w:tcPr>
          <w:p w14:paraId="556AA564" w14:textId="77777777" w:rsidR="00543489" w:rsidRPr="006D7A39" w:rsidRDefault="00543489" w:rsidP="00543489">
            <w:r w:rsidRPr="006D7A39">
              <w:t>0,8÷1,1UN</w:t>
            </w:r>
          </w:p>
        </w:tc>
        <w:tc>
          <w:tcPr>
            <w:tcW w:w="2268" w:type="dxa"/>
            <w:noWrap/>
            <w:vAlign w:val="center"/>
          </w:tcPr>
          <w:p w14:paraId="7757D03B" w14:textId="77777777" w:rsidR="00543489" w:rsidRPr="006D7A39" w:rsidRDefault="00543489" w:rsidP="00543489"/>
        </w:tc>
      </w:tr>
      <w:tr w:rsidR="00543489" w:rsidRPr="006D7A39" w14:paraId="19512586" w14:textId="77777777" w:rsidTr="00543489">
        <w:trPr>
          <w:trHeight w:val="341"/>
        </w:trPr>
        <w:tc>
          <w:tcPr>
            <w:tcW w:w="790" w:type="dxa"/>
            <w:noWrap/>
            <w:vAlign w:val="center"/>
          </w:tcPr>
          <w:p w14:paraId="6727B97B" w14:textId="77777777" w:rsidR="00543489" w:rsidRPr="006D7A39" w:rsidRDefault="00543489" w:rsidP="00543489"/>
        </w:tc>
        <w:tc>
          <w:tcPr>
            <w:tcW w:w="3720" w:type="dxa"/>
            <w:noWrap/>
            <w:vAlign w:val="center"/>
          </w:tcPr>
          <w:p w14:paraId="7A037FEB" w14:textId="77777777" w:rsidR="00543489" w:rsidRPr="006D7A39" w:rsidRDefault="00543489" w:rsidP="00543489">
            <w:r w:rsidRPr="006D7A39">
              <w:t>Trang bị diot bảo vệ quá áp cuộn dây</w:t>
            </w:r>
          </w:p>
        </w:tc>
        <w:tc>
          <w:tcPr>
            <w:tcW w:w="2578" w:type="dxa"/>
            <w:noWrap/>
            <w:vAlign w:val="center"/>
          </w:tcPr>
          <w:p w14:paraId="734F4B36" w14:textId="77777777" w:rsidR="00543489" w:rsidRPr="006D7A39" w:rsidRDefault="00543489" w:rsidP="00543489">
            <w:r w:rsidRPr="006D7A39">
              <w:t>Yêu cầu</w:t>
            </w:r>
          </w:p>
        </w:tc>
        <w:tc>
          <w:tcPr>
            <w:tcW w:w="2268" w:type="dxa"/>
            <w:noWrap/>
            <w:vAlign w:val="center"/>
          </w:tcPr>
          <w:p w14:paraId="440545BC" w14:textId="77777777" w:rsidR="00543489" w:rsidRPr="006D7A39" w:rsidRDefault="00543489" w:rsidP="00543489"/>
        </w:tc>
      </w:tr>
      <w:tr w:rsidR="00543489" w:rsidRPr="006D7A39" w14:paraId="43E84272" w14:textId="77777777" w:rsidTr="00543489">
        <w:trPr>
          <w:trHeight w:val="402"/>
        </w:trPr>
        <w:tc>
          <w:tcPr>
            <w:tcW w:w="790" w:type="dxa"/>
            <w:noWrap/>
            <w:vAlign w:val="center"/>
          </w:tcPr>
          <w:p w14:paraId="5919528E" w14:textId="77777777" w:rsidR="00543489" w:rsidRPr="006D7A39" w:rsidRDefault="00543489" w:rsidP="00543489"/>
        </w:tc>
        <w:tc>
          <w:tcPr>
            <w:tcW w:w="3720" w:type="dxa"/>
            <w:noWrap/>
            <w:vAlign w:val="center"/>
          </w:tcPr>
          <w:p w14:paraId="3B80F95D" w14:textId="77777777" w:rsidR="00543489" w:rsidRPr="006D7A39" w:rsidRDefault="00543489" w:rsidP="00543489">
            <w:r w:rsidRPr="006D7A39">
              <w:t>Tiếp điểm:</w:t>
            </w:r>
          </w:p>
        </w:tc>
        <w:tc>
          <w:tcPr>
            <w:tcW w:w="2578" w:type="dxa"/>
            <w:noWrap/>
            <w:vAlign w:val="center"/>
          </w:tcPr>
          <w:p w14:paraId="5DEB2E37" w14:textId="77777777" w:rsidR="00543489" w:rsidRPr="006D7A39" w:rsidRDefault="00543489" w:rsidP="00543489"/>
        </w:tc>
        <w:tc>
          <w:tcPr>
            <w:tcW w:w="2268" w:type="dxa"/>
            <w:noWrap/>
            <w:vAlign w:val="center"/>
          </w:tcPr>
          <w:p w14:paraId="2258CE1F" w14:textId="77777777" w:rsidR="00543489" w:rsidRPr="006D7A39" w:rsidRDefault="00543489" w:rsidP="00543489"/>
        </w:tc>
      </w:tr>
      <w:tr w:rsidR="00543489" w:rsidRPr="006D7A39" w14:paraId="6029A23E" w14:textId="77777777" w:rsidTr="00543489">
        <w:trPr>
          <w:trHeight w:val="227"/>
        </w:trPr>
        <w:tc>
          <w:tcPr>
            <w:tcW w:w="790" w:type="dxa"/>
            <w:noWrap/>
            <w:vAlign w:val="center"/>
          </w:tcPr>
          <w:p w14:paraId="4049D852" w14:textId="77777777" w:rsidR="00543489" w:rsidRPr="006D7A39" w:rsidRDefault="00543489" w:rsidP="00543489"/>
        </w:tc>
        <w:tc>
          <w:tcPr>
            <w:tcW w:w="3720" w:type="dxa"/>
            <w:noWrap/>
            <w:vAlign w:val="center"/>
          </w:tcPr>
          <w:p w14:paraId="6BFC9183" w14:textId="77777777" w:rsidR="00543489" w:rsidRPr="006D7A39" w:rsidRDefault="00543489" w:rsidP="00543489">
            <w:r w:rsidRPr="006D7A39">
              <w:t>Dòng định mức</w:t>
            </w:r>
          </w:p>
        </w:tc>
        <w:tc>
          <w:tcPr>
            <w:tcW w:w="2578" w:type="dxa"/>
            <w:noWrap/>
            <w:vAlign w:val="center"/>
          </w:tcPr>
          <w:p w14:paraId="5367329E" w14:textId="77777777" w:rsidR="00543489" w:rsidRPr="006D7A39" w:rsidRDefault="00543489" w:rsidP="00543489">
            <w:r w:rsidRPr="006D7A39">
              <w:t>≥10A (liên tục)</w:t>
            </w:r>
          </w:p>
        </w:tc>
        <w:tc>
          <w:tcPr>
            <w:tcW w:w="2268" w:type="dxa"/>
            <w:noWrap/>
            <w:vAlign w:val="center"/>
          </w:tcPr>
          <w:p w14:paraId="390DC41F" w14:textId="77777777" w:rsidR="00543489" w:rsidRPr="006D7A39" w:rsidRDefault="00543489" w:rsidP="00543489"/>
        </w:tc>
      </w:tr>
      <w:tr w:rsidR="00543489" w:rsidRPr="006D7A39" w14:paraId="37490E20" w14:textId="77777777" w:rsidTr="00543489">
        <w:trPr>
          <w:trHeight w:val="247"/>
        </w:trPr>
        <w:tc>
          <w:tcPr>
            <w:tcW w:w="790" w:type="dxa"/>
            <w:noWrap/>
            <w:vAlign w:val="center"/>
          </w:tcPr>
          <w:p w14:paraId="3841FB37" w14:textId="77777777" w:rsidR="00543489" w:rsidRPr="006D7A39" w:rsidRDefault="00543489" w:rsidP="00543489"/>
        </w:tc>
        <w:tc>
          <w:tcPr>
            <w:tcW w:w="3720" w:type="dxa"/>
            <w:noWrap/>
            <w:vAlign w:val="center"/>
          </w:tcPr>
          <w:p w14:paraId="564F4CE3" w14:textId="77777777" w:rsidR="00543489" w:rsidRPr="006D7A39" w:rsidRDefault="00543489" w:rsidP="00543489">
            <w:r w:rsidRPr="006D7A39">
              <w:t>Dòng ngắn hạn của tiếp điểm</w:t>
            </w:r>
          </w:p>
        </w:tc>
        <w:tc>
          <w:tcPr>
            <w:tcW w:w="2578" w:type="dxa"/>
            <w:noWrap/>
            <w:vAlign w:val="center"/>
          </w:tcPr>
          <w:p w14:paraId="3B458D7C" w14:textId="77777777" w:rsidR="00543489" w:rsidRPr="006D7A39" w:rsidRDefault="00543489" w:rsidP="00543489">
            <w:r w:rsidRPr="006D7A39">
              <w:t>≥30A (500ms)</w:t>
            </w:r>
          </w:p>
        </w:tc>
        <w:tc>
          <w:tcPr>
            <w:tcW w:w="2268" w:type="dxa"/>
            <w:noWrap/>
            <w:vAlign w:val="center"/>
          </w:tcPr>
          <w:p w14:paraId="7651B2E6" w14:textId="77777777" w:rsidR="00543489" w:rsidRPr="006D7A39" w:rsidRDefault="00543489" w:rsidP="00543489"/>
        </w:tc>
      </w:tr>
      <w:tr w:rsidR="00543489" w:rsidRPr="006D7A39" w14:paraId="62AF0B7C" w14:textId="77777777" w:rsidTr="00543489">
        <w:trPr>
          <w:trHeight w:val="253"/>
        </w:trPr>
        <w:tc>
          <w:tcPr>
            <w:tcW w:w="790" w:type="dxa"/>
            <w:noWrap/>
            <w:vAlign w:val="center"/>
          </w:tcPr>
          <w:p w14:paraId="08AFC31C" w14:textId="77777777" w:rsidR="00543489" w:rsidRPr="006D7A39" w:rsidRDefault="00543489" w:rsidP="00543489"/>
        </w:tc>
        <w:tc>
          <w:tcPr>
            <w:tcW w:w="3720" w:type="dxa"/>
            <w:noWrap/>
            <w:vAlign w:val="center"/>
          </w:tcPr>
          <w:p w14:paraId="59DCC8B6" w14:textId="77777777" w:rsidR="00543489" w:rsidRPr="006D7A39" w:rsidRDefault="00543489" w:rsidP="00543489">
            <w:r w:rsidRPr="006D7A39">
              <w:t>Thời gian tác động</w:t>
            </w:r>
          </w:p>
        </w:tc>
        <w:tc>
          <w:tcPr>
            <w:tcW w:w="2578" w:type="dxa"/>
            <w:noWrap/>
            <w:vAlign w:val="center"/>
          </w:tcPr>
          <w:p w14:paraId="060CC929" w14:textId="77777777" w:rsidR="00543489" w:rsidRPr="006D7A39" w:rsidRDefault="00543489" w:rsidP="00543489">
            <w:r w:rsidRPr="006D7A39">
              <w:t>≤10ms</w:t>
            </w:r>
          </w:p>
        </w:tc>
        <w:tc>
          <w:tcPr>
            <w:tcW w:w="2268" w:type="dxa"/>
            <w:noWrap/>
            <w:vAlign w:val="center"/>
          </w:tcPr>
          <w:p w14:paraId="338DD19C" w14:textId="77777777" w:rsidR="00543489" w:rsidRPr="006D7A39" w:rsidRDefault="00543489" w:rsidP="00543489">
            <w:r w:rsidRPr="006D7A39">
              <w:t> </w:t>
            </w:r>
          </w:p>
        </w:tc>
      </w:tr>
      <w:tr w:rsidR="00543489" w:rsidRPr="006D7A39" w14:paraId="21726851" w14:textId="77777777" w:rsidTr="00543489">
        <w:trPr>
          <w:trHeight w:val="273"/>
        </w:trPr>
        <w:tc>
          <w:tcPr>
            <w:tcW w:w="790" w:type="dxa"/>
            <w:noWrap/>
            <w:vAlign w:val="center"/>
          </w:tcPr>
          <w:p w14:paraId="70588EA0" w14:textId="77777777" w:rsidR="00543489" w:rsidRPr="006D7A39" w:rsidRDefault="00543489" w:rsidP="00543489"/>
        </w:tc>
        <w:tc>
          <w:tcPr>
            <w:tcW w:w="3720" w:type="dxa"/>
            <w:noWrap/>
            <w:vAlign w:val="center"/>
          </w:tcPr>
          <w:p w14:paraId="106496A0" w14:textId="77777777" w:rsidR="00543489" w:rsidRPr="006D7A39" w:rsidRDefault="00543489" w:rsidP="00543489">
            <w:r w:rsidRPr="006D7A39">
              <w:t>Kiểu tiếp điểm</w:t>
            </w:r>
          </w:p>
        </w:tc>
        <w:tc>
          <w:tcPr>
            <w:tcW w:w="2578" w:type="dxa"/>
            <w:noWrap/>
            <w:vAlign w:val="center"/>
          </w:tcPr>
          <w:p w14:paraId="7DF32D65" w14:textId="77777777" w:rsidR="00543489" w:rsidRPr="006D7A39" w:rsidRDefault="00543489" w:rsidP="00543489">
            <w:r w:rsidRPr="006D7A39">
              <w:t>CO</w:t>
            </w:r>
          </w:p>
        </w:tc>
        <w:tc>
          <w:tcPr>
            <w:tcW w:w="2268" w:type="dxa"/>
            <w:noWrap/>
            <w:vAlign w:val="center"/>
          </w:tcPr>
          <w:p w14:paraId="75218183" w14:textId="77777777" w:rsidR="00543489" w:rsidRPr="006D7A39" w:rsidRDefault="00543489" w:rsidP="00543489"/>
        </w:tc>
      </w:tr>
      <w:tr w:rsidR="00543489" w:rsidRPr="006D7A39" w14:paraId="513FBA3F" w14:textId="77777777" w:rsidTr="00543489">
        <w:trPr>
          <w:trHeight w:val="265"/>
        </w:trPr>
        <w:tc>
          <w:tcPr>
            <w:tcW w:w="790" w:type="dxa"/>
            <w:noWrap/>
            <w:vAlign w:val="center"/>
          </w:tcPr>
          <w:p w14:paraId="3D18AA4B" w14:textId="77777777" w:rsidR="00543489" w:rsidRPr="006D7A39" w:rsidRDefault="00543489" w:rsidP="00543489"/>
        </w:tc>
        <w:tc>
          <w:tcPr>
            <w:tcW w:w="3720" w:type="dxa"/>
            <w:noWrap/>
            <w:vAlign w:val="center"/>
          </w:tcPr>
          <w:p w14:paraId="7649C1EE" w14:textId="77777777" w:rsidR="00543489" w:rsidRPr="006D7A39" w:rsidRDefault="00543489" w:rsidP="00543489">
            <w:r w:rsidRPr="006D7A39">
              <w:t xml:space="preserve"> Rơle phải có khả năng tự giữ trạng thái hoạt động khi bị mất nguồn nuôi hoặc khi một cuộn dây mang điện và cuộn dây còn lại tiếp tục mang điện.</w:t>
            </w:r>
          </w:p>
        </w:tc>
        <w:tc>
          <w:tcPr>
            <w:tcW w:w="2578" w:type="dxa"/>
            <w:noWrap/>
            <w:vAlign w:val="center"/>
          </w:tcPr>
          <w:p w14:paraId="06A1BAA1" w14:textId="77777777" w:rsidR="00543489" w:rsidRPr="006D7A39" w:rsidRDefault="00543489" w:rsidP="00543489">
            <w:r w:rsidRPr="006D7A39">
              <w:t>Yêu cầu</w:t>
            </w:r>
          </w:p>
        </w:tc>
        <w:tc>
          <w:tcPr>
            <w:tcW w:w="2268" w:type="dxa"/>
            <w:noWrap/>
            <w:vAlign w:val="center"/>
          </w:tcPr>
          <w:p w14:paraId="05816D03" w14:textId="77777777" w:rsidR="00543489" w:rsidRPr="006D7A39" w:rsidRDefault="00543489" w:rsidP="00543489"/>
        </w:tc>
      </w:tr>
      <w:tr w:rsidR="00543489" w:rsidRPr="006D7A39" w14:paraId="57403BE3" w14:textId="77777777" w:rsidTr="00543489">
        <w:trPr>
          <w:trHeight w:val="402"/>
        </w:trPr>
        <w:tc>
          <w:tcPr>
            <w:tcW w:w="790" w:type="dxa"/>
            <w:noWrap/>
            <w:vAlign w:val="center"/>
          </w:tcPr>
          <w:p w14:paraId="14D8D888" w14:textId="77777777" w:rsidR="00543489" w:rsidRPr="006D7A39" w:rsidRDefault="00543489" w:rsidP="00543489"/>
        </w:tc>
        <w:tc>
          <w:tcPr>
            <w:tcW w:w="3720" w:type="dxa"/>
            <w:noWrap/>
            <w:vAlign w:val="center"/>
          </w:tcPr>
          <w:p w14:paraId="5DF7A47C" w14:textId="77777777" w:rsidR="00543489" w:rsidRPr="006D7A39" w:rsidRDefault="00543489" w:rsidP="00543489">
            <w:r w:rsidRPr="006D7A39">
              <w:t>Có cờ chỉ thị trạng thái vận hành của thiết bị không phụ thuộc nguồn nuôi.</w:t>
            </w:r>
          </w:p>
        </w:tc>
        <w:tc>
          <w:tcPr>
            <w:tcW w:w="2578" w:type="dxa"/>
            <w:noWrap/>
            <w:vAlign w:val="center"/>
          </w:tcPr>
          <w:p w14:paraId="006E030A" w14:textId="77777777" w:rsidR="00543489" w:rsidRPr="006D7A39" w:rsidRDefault="00543489" w:rsidP="00543489">
            <w:r w:rsidRPr="006D7A39">
              <w:t>Yêu cầu</w:t>
            </w:r>
          </w:p>
        </w:tc>
        <w:tc>
          <w:tcPr>
            <w:tcW w:w="2268" w:type="dxa"/>
            <w:noWrap/>
            <w:vAlign w:val="center"/>
          </w:tcPr>
          <w:p w14:paraId="17774FE1" w14:textId="77777777" w:rsidR="00543489" w:rsidRPr="006D7A39" w:rsidRDefault="00543489" w:rsidP="00543489"/>
        </w:tc>
      </w:tr>
      <w:tr w:rsidR="00543489" w:rsidRPr="006D7A39" w14:paraId="7044CBE9" w14:textId="77777777" w:rsidTr="00543489">
        <w:trPr>
          <w:trHeight w:val="402"/>
        </w:trPr>
        <w:tc>
          <w:tcPr>
            <w:tcW w:w="790" w:type="dxa"/>
            <w:noWrap/>
            <w:vAlign w:val="center"/>
          </w:tcPr>
          <w:p w14:paraId="56464DF1" w14:textId="77777777" w:rsidR="00543489" w:rsidRPr="006D7A39" w:rsidRDefault="00543489" w:rsidP="00543489"/>
        </w:tc>
        <w:tc>
          <w:tcPr>
            <w:tcW w:w="3720" w:type="dxa"/>
            <w:noWrap/>
            <w:vAlign w:val="center"/>
          </w:tcPr>
          <w:p w14:paraId="6228E9DF" w14:textId="77777777" w:rsidR="00543489" w:rsidRPr="006D7A39" w:rsidRDefault="00543489" w:rsidP="00543489">
            <w:r w:rsidRPr="006D7A39">
              <w:t>Số tiếp điểm đầu ra/ rơ le</w:t>
            </w:r>
          </w:p>
        </w:tc>
        <w:tc>
          <w:tcPr>
            <w:tcW w:w="2578" w:type="dxa"/>
            <w:noWrap/>
            <w:vAlign w:val="center"/>
          </w:tcPr>
          <w:p w14:paraId="56A0E940" w14:textId="77777777" w:rsidR="00543489" w:rsidRPr="006D7A39" w:rsidRDefault="00543489" w:rsidP="00543489">
            <w:r w:rsidRPr="006D7A39">
              <w:t>Phù hợp với chức năng của mạch</w:t>
            </w:r>
          </w:p>
        </w:tc>
        <w:tc>
          <w:tcPr>
            <w:tcW w:w="2268" w:type="dxa"/>
            <w:noWrap/>
            <w:vAlign w:val="center"/>
          </w:tcPr>
          <w:p w14:paraId="762122E6" w14:textId="77777777" w:rsidR="00543489" w:rsidRPr="006D7A39" w:rsidRDefault="00543489" w:rsidP="00543489"/>
        </w:tc>
      </w:tr>
      <w:tr w:rsidR="00543489" w:rsidRPr="006D7A39" w14:paraId="25BD627A" w14:textId="77777777" w:rsidTr="00543489">
        <w:trPr>
          <w:trHeight w:val="401"/>
        </w:trPr>
        <w:tc>
          <w:tcPr>
            <w:tcW w:w="790" w:type="dxa"/>
            <w:noWrap/>
            <w:vAlign w:val="center"/>
          </w:tcPr>
          <w:p w14:paraId="1A4F9B50" w14:textId="77777777" w:rsidR="00543489" w:rsidRPr="006D7A39" w:rsidRDefault="00543489" w:rsidP="00543489"/>
        </w:tc>
        <w:tc>
          <w:tcPr>
            <w:tcW w:w="3720" w:type="dxa"/>
            <w:noWrap/>
            <w:vAlign w:val="center"/>
          </w:tcPr>
          <w:p w14:paraId="7B0614AA" w14:textId="77777777" w:rsidR="00543489" w:rsidRPr="006D7A39" w:rsidRDefault="00543489" w:rsidP="00543489">
            <w:r w:rsidRPr="006D7A39">
              <w:t>Tuổi thọ</w:t>
            </w:r>
          </w:p>
        </w:tc>
        <w:tc>
          <w:tcPr>
            <w:tcW w:w="2578" w:type="dxa"/>
            <w:noWrap/>
            <w:vAlign w:val="center"/>
          </w:tcPr>
          <w:p w14:paraId="3353BE56" w14:textId="77777777" w:rsidR="00543489" w:rsidRPr="006D7A39" w:rsidRDefault="00543489" w:rsidP="00543489">
            <w:r w:rsidRPr="006D7A39">
              <w:t xml:space="preserve">tuân thủ theo công văn số 5608/EVNNPT-KT ngày 31/12/2014 của Tổng Công ty Truyền tải Điện Quốc gia </w:t>
            </w:r>
          </w:p>
        </w:tc>
        <w:tc>
          <w:tcPr>
            <w:tcW w:w="2268" w:type="dxa"/>
            <w:noWrap/>
            <w:vAlign w:val="center"/>
          </w:tcPr>
          <w:p w14:paraId="2EB9B765" w14:textId="77777777" w:rsidR="00543489" w:rsidRPr="006D7A39" w:rsidRDefault="00543489" w:rsidP="00543489"/>
        </w:tc>
      </w:tr>
      <w:tr w:rsidR="00543489" w:rsidRPr="006D7A39" w14:paraId="3FBC0D34" w14:textId="77777777" w:rsidTr="00543489">
        <w:trPr>
          <w:trHeight w:val="402"/>
        </w:trPr>
        <w:tc>
          <w:tcPr>
            <w:tcW w:w="790" w:type="dxa"/>
            <w:noWrap/>
            <w:vAlign w:val="center"/>
          </w:tcPr>
          <w:p w14:paraId="6D77B26B" w14:textId="77777777" w:rsidR="00543489" w:rsidRPr="006D7A39" w:rsidRDefault="00543489" w:rsidP="00543489"/>
        </w:tc>
        <w:tc>
          <w:tcPr>
            <w:tcW w:w="3720" w:type="dxa"/>
            <w:noWrap/>
            <w:vAlign w:val="center"/>
          </w:tcPr>
          <w:p w14:paraId="24049361" w14:textId="77777777" w:rsidR="00543489" w:rsidRPr="006D7A39" w:rsidRDefault="00543489" w:rsidP="00543489">
            <w:r w:rsidRPr="006D7A39">
              <w:t>Khả năng chịu dòng ngắn mạch</w:t>
            </w:r>
          </w:p>
        </w:tc>
        <w:tc>
          <w:tcPr>
            <w:tcW w:w="2578" w:type="dxa"/>
            <w:noWrap/>
            <w:vAlign w:val="center"/>
          </w:tcPr>
          <w:p w14:paraId="5E96C847" w14:textId="77777777" w:rsidR="00543489" w:rsidRPr="006D7A39" w:rsidRDefault="00543489" w:rsidP="00543489">
            <w:r w:rsidRPr="006D7A39">
              <w:t>ghi rõ</w:t>
            </w:r>
          </w:p>
        </w:tc>
        <w:tc>
          <w:tcPr>
            <w:tcW w:w="2268" w:type="dxa"/>
            <w:noWrap/>
            <w:vAlign w:val="center"/>
          </w:tcPr>
          <w:p w14:paraId="598E360A" w14:textId="77777777" w:rsidR="00543489" w:rsidRPr="006D7A39" w:rsidRDefault="00543489" w:rsidP="00543489"/>
        </w:tc>
      </w:tr>
      <w:tr w:rsidR="00543489" w:rsidRPr="006D7A39" w14:paraId="5932B6E4" w14:textId="77777777" w:rsidTr="00543489">
        <w:trPr>
          <w:trHeight w:val="288"/>
        </w:trPr>
        <w:tc>
          <w:tcPr>
            <w:tcW w:w="790" w:type="dxa"/>
            <w:noWrap/>
            <w:vAlign w:val="center"/>
          </w:tcPr>
          <w:p w14:paraId="2C534920" w14:textId="77777777" w:rsidR="00543489" w:rsidRPr="006D7A39" w:rsidRDefault="00543489" w:rsidP="00543489"/>
        </w:tc>
        <w:tc>
          <w:tcPr>
            <w:tcW w:w="3720" w:type="dxa"/>
            <w:noWrap/>
            <w:vAlign w:val="center"/>
          </w:tcPr>
          <w:p w14:paraId="1229242C" w14:textId="77777777" w:rsidR="00543489" w:rsidRPr="006D7A39" w:rsidRDefault="00543489" w:rsidP="00543489">
            <w:r w:rsidRPr="006D7A39">
              <w:t>Khả năng chịu quá áp</w:t>
            </w:r>
          </w:p>
        </w:tc>
        <w:tc>
          <w:tcPr>
            <w:tcW w:w="2578" w:type="dxa"/>
            <w:noWrap/>
            <w:vAlign w:val="center"/>
          </w:tcPr>
          <w:p w14:paraId="4F5D73C4" w14:textId="77777777" w:rsidR="00543489" w:rsidRPr="006D7A39" w:rsidRDefault="00543489" w:rsidP="00543489">
            <w:r w:rsidRPr="006D7A39">
              <w:t>ghi rõ</w:t>
            </w:r>
          </w:p>
        </w:tc>
        <w:tc>
          <w:tcPr>
            <w:tcW w:w="2268" w:type="dxa"/>
            <w:noWrap/>
            <w:vAlign w:val="center"/>
          </w:tcPr>
          <w:p w14:paraId="4F2F007E" w14:textId="77777777" w:rsidR="00543489" w:rsidRPr="006D7A39" w:rsidRDefault="00543489" w:rsidP="00543489"/>
        </w:tc>
      </w:tr>
      <w:tr w:rsidR="00543489" w:rsidRPr="006D7A39" w14:paraId="43A67A3F" w14:textId="77777777" w:rsidTr="00543489">
        <w:trPr>
          <w:trHeight w:val="295"/>
        </w:trPr>
        <w:tc>
          <w:tcPr>
            <w:tcW w:w="790" w:type="dxa"/>
            <w:noWrap/>
            <w:vAlign w:val="center"/>
          </w:tcPr>
          <w:p w14:paraId="099F2FDC" w14:textId="77777777" w:rsidR="00543489" w:rsidRPr="006D7A39" w:rsidRDefault="00543489" w:rsidP="00543489"/>
        </w:tc>
        <w:tc>
          <w:tcPr>
            <w:tcW w:w="3720" w:type="dxa"/>
            <w:noWrap/>
            <w:vAlign w:val="center"/>
          </w:tcPr>
          <w:p w14:paraId="3AFBB508" w14:textId="77777777" w:rsidR="00543489" w:rsidRPr="006D7A39" w:rsidRDefault="00543489" w:rsidP="00543489">
            <w:r w:rsidRPr="006D7A39">
              <w:t>Số lượng</w:t>
            </w:r>
          </w:p>
        </w:tc>
        <w:tc>
          <w:tcPr>
            <w:tcW w:w="2578" w:type="dxa"/>
            <w:noWrap/>
            <w:vAlign w:val="center"/>
          </w:tcPr>
          <w:p w14:paraId="655CD0E4" w14:textId="77777777" w:rsidR="00543489" w:rsidRPr="006D7A39" w:rsidRDefault="00543489" w:rsidP="00543489">
            <w:r w:rsidRPr="006D7A39">
              <w:t>Đủ dùng cho các mạch chuyển đổi mạch dòng, áp, mạch cắt, mạch tín hiệu.</w:t>
            </w:r>
          </w:p>
        </w:tc>
        <w:tc>
          <w:tcPr>
            <w:tcW w:w="2268" w:type="dxa"/>
            <w:noWrap/>
            <w:vAlign w:val="center"/>
          </w:tcPr>
          <w:p w14:paraId="34C6A4A1" w14:textId="77777777" w:rsidR="00543489" w:rsidRPr="006D7A39" w:rsidRDefault="00543489" w:rsidP="00543489"/>
        </w:tc>
      </w:tr>
      <w:tr w:rsidR="00543489" w:rsidRPr="006D7A39" w14:paraId="151D5DD9" w14:textId="77777777" w:rsidTr="00543489">
        <w:trPr>
          <w:trHeight w:val="402"/>
        </w:trPr>
        <w:tc>
          <w:tcPr>
            <w:tcW w:w="790" w:type="dxa"/>
            <w:noWrap/>
            <w:vAlign w:val="center"/>
          </w:tcPr>
          <w:p w14:paraId="64ACA0D8" w14:textId="77777777" w:rsidR="00543489" w:rsidRPr="006D7A39" w:rsidRDefault="00543489" w:rsidP="00543489"/>
        </w:tc>
        <w:tc>
          <w:tcPr>
            <w:tcW w:w="3720" w:type="dxa"/>
            <w:noWrap/>
            <w:vAlign w:val="center"/>
          </w:tcPr>
          <w:p w14:paraId="4DA37621" w14:textId="77777777" w:rsidR="00543489" w:rsidRPr="006D7A39" w:rsidRDefault="00543489" w:rsidP="00543489"/>
        </w:tc>
        <w:tc>
          <w:tcPr>
            <w:tcW w:w="2578" w:type="dxa"/>
            <w:noWrap/>
            <w:vAlign w:val="center"/>
          </w:tcPr>
          <w:p w14:paraId="12F7ACE7" w14:textId="77777777" w:rsidR="00543489" w:rsidRPr="006D7A39" w:rsidRDefault="00543489" w:rsidP="00543489"/>
        </w:tc>
        <w:tc>
          <w:tcPr>
            <w:tcW w:w="2268" w:type="dxa"/>
            <w:noWrap/>
            <w:vAlign w:val="center"/>
          </w:tcPr>
          <w:p w14:paraId="42B0D663" w14:textId="77777777" w:rsidR="00543489" w:rsidRPr="006D7A39" w:rsidRDefault="00543489" w:rsidP="00543489"/>
        </w:tc>
      </w:tr>
      <w:tr w:rsidR="00543489" w:rsidRPr="006D7A39" w14:paraId="392C39A5" w14:textId="77777777" w:rsidTr="00543489">
        <w:trPr>
          <w:trHeight w:val="219"/>
        </w:trPr>
        <w:tc>
          <w:tcPr>
            <w:tcW w:w="790" w:type="dxa"/>
            <w:noWrap/>
            <w:vAlign w:val="center"/>
          </w:tcPr>
          <w:p w14:paraId="22A6050E" w14:textId="77777777" w:rsidR="00543489" w:rsidRPr="006D7A39" w:rsidRDefault="00543489" w:rsidP="00543489">
            <w:r w:rsidRPr="006D7A39">
              <w:t>2.2</w:t>
            </w:r>
          </w:p>
        </w:tc>
        <w:tc>
          <w:tcPr>
            <w:tcW w:w="3720" w:type="dxa"/>
            <w:noWrap/>
            <w:vAlign w:val="center"/>
          </w:tcPr>
          <w:p w14:paraId="561CBEE7" w14:textId="77777777" w:rsidR="00543489" w:rsidRPr="006D7A39" w:rsidRDefault="00543489" w:rsidP="00543489">
            <w:r w:rsidRPr="006D7A39">
              <w:t>Rơ le trung gian</w:t>
            </w:r>
          </w:p>
        </w:tc>
        <w:tc>
          <w:tcPr>
            <w:tcW w:w="2578" w:type="dxa"/>
            <w:noWrap/>
            <w:vAlign w:val="center"/>
          </w:tcPr>
          <w:p w14:paraId="27D49570" w14:textId="77777777" w:rsidR="00543489" w:rsidRPr="006D7A39" w:rsidRDefault="00543489" w:rsidP="00543489">
            <w:r w:rsidRPr="006D7A39">
              <w:t> </w:t>
            </w:r>
          </w:p>
        </w:tc>
        <w:tc>
          <w:tcPr>
            <w:tcW w:w="2268" w:type="dxa"/>
            <w:noWrap/>
            <w:vAlign w:val="center"/>
          </w:tcPr>
          <w:p w14:paraId="2175A449" w14:textId="77777777" w:rsidR="00543489" w:rsidRPr="006D7A39" w:rsidRDefault="00543489" w:rsidP="00543489"/>
        </w:tc>
      </w:tr>
      <w:tr w:rsidR="00543489" w:rsidRPr="006D7A39" w14:paraId="39CD39E9" w14:textId="77777777" w:rsidTr="00543489">
        <w:trPr>
          <w:trHeight w:val="327"/>
        </w:trPr>
        <w:tc>
          <w:tcPr>
            <w:tcW w:w="790" w:type="dxa"/>
            <w:noWrap/>
            <w:vAlign w:val="center"/>
          </w:tcPr>
          <w:p w14:paraId="70AC4076" w14:textId="77777777" w:rsidR="00543489" w:rsidRPr="006D7A39" w:rsidRDefault="00543489" w:rsidP="00543489"/>
        </w:tc>
        <w:tc>
          <w:tcPr>
            <w:tcW w:w="3720" w:type="dxa"/>
            <w:noWrap/>
            <w:vAlign w:val="center"/>
          </w:tcPr>
          <w:p w14:paraId="1B31E0B0" w14:textId="77777777" w:rsidR="00543489" w:rsidRPr="006D7A39" w:rsidRDefault="00543489" w:rsidP="00543489">
            <w:r w:rsidRPr="006D7A39">
              <w:t>Hãng sản xuất/nước sản xuất</w:t>
            </w:r>
          </w:p>
        </w:tc>
        <w:tc>
          <w:tcPr>
            <w:tcW w:w="2578" w:type="dxa"/>
            <w:noWrap/>
            <w:vAlign w:val="center"/>
          </w:tcPr>
          <w:p w14:paraId="6385701D" w14:textId="77777777" w:rsidR="00543489" w:rsidRPr="006D7A39" w:rsidRDefault="00543489" w:rsidP="00543489">
            <w:r w:rsidRPr="006D7A39">
              <w:t>Yêu cầu mô tả</w:t>
            </w:r>
          </w:p>
        </w:tc>
        <w:tc>
          <w:tcPr>
            <w:tcW w:w="2268" w:type="dxa"/>
            <w:noWrap/>
            <w:vAlign w:val="center"/>
          </w:tcPr>
          <w:p w14:paraId="112B00E0" w14:textId="77777777" w:rsidR="00543489" w:rsidRPr="006D7A39" w:rsidRDefault="00543489" w:rsidP="00543489"/>
        </w:tc>
      </w:tr>
      <w:tr w:rsidR="00543489" w:rsidRPr="006D7A39" w14:paraId="66671206" w14:textId="77777777" w:rsidTr="00543489">
        <w:trPr>
          <w:trHeight w:val="323"/>
        </w:trPr>
        <w:tc>
          <w:tcPr>
            <w:tcW w:w="790" w:type="dxa"/>
            <w:noWrap/>
            <w:vAlign w:val="center"/>
          </w:tcPr>
          <w:p w14:paraId="113383C0" w14:textId="77777777" w:rsidR="00543489" w:rsidRPr="006D7A39" w:rsidRDefault="00543489" w:rsidP="00543489"/>
        </w:tc>
        <w:tc>
          <w:tcPr>
            <w:tcW w:w="3720" w:type="dxa"/>
            <w:noWrap/>
            <w:vAlign w:val="center"/>
          </w:tcPr>
          <w:p w14:paraId="00522A01" w14:textId="77777777" w:rsidR="00543489" w:rsidRPr="006D7A39" w:rsidRDefault="00543489" w:rsidP="00543489">
            <w:r w:rsidRPr="006D7A39">
              <w:t>Loại</w:t>
            </w:r>
          </w:p>
        </w:tc>
        <w:tc>
          <w:tcPr>
            <w:tcW w:w="2578" w:type="dxa"/>
            <w:noWrap/>
            <w:vAlign w:val="center"/>
          </w:tcPr>
          <w:p w14:paraId="6B222640" w14:textId="77777777" w:rsidR="00543489" w:rsidRPr="006D7A39" w:rsidRDefault="00543489" w:rsidP="00543489">
            <w:r w:rsidRPr="006D7A39">
              <w:t xml:space="preserve">tuân thủ theo công văn số 5608/EVNNPT-KT ngày 31/12/2014 của Tổng Công ty Truyền tải Điện Quốc gia </w:t>
            </w:r>
          </w:p>
          <w:p w14:paraId="182266CE" w14:textId="77777777" w:rsidR="00543489" w:rsidRPr="006D7A39" w:rsidRDefault="00543489" w:rsidP="00543489">
            <w:r w:rsidRPr="006D7A39">
              <w:t>Yêu cầu mô tả chủng loại rơ le</w:t>
            </w:r>
          </w:p>
        </w:tc>
        <w:tc>
          <w:tcPr>
            <w:tcW w:w="2268" w:type="dxa"/>
            <w:noWrap/>
            <w:vAlign w:val="center"/>
          </w:tcPr>
          <w:p w14:paraId="7ACEB0F1" w14:textId="77777777" w:rsidR="00543489" w:rsidRPr="006D7A39" w:rsidRDefault="00543489" w:rsidP="00543489"/>
        </w:tc>
      </w:tr>
      <w:tr w:rsidR="00543489" w:rsidRPr="006D7A39" w14:paraId="51D05259" w14:textId="77777777" w:rsidTr="00543489">
        <w:trPr>
          <w:trHeight w:val="343"/>
        </w:trPr>
        <w:tc>
          <w:tcPr>
            <w:tcW w:w="790" w:type="dxa"/>
            <w:noWrap/>
            <w:vAlign w:val="center"/>
          </w:tcPr>
          <w:p w14:paraId="1B2B4F6B" w14:textId="77777777" w:rsidR="00543489" w:rsidRPr="006D7A39" w:rsidRDefault="00543489" w:rsidP="00543489"/>
        </w:tc>
        <w:tc>
          <w:tcPr>
            <w:tcW w:w="3720" w:type="dxa"/>
            <w:noWrap/>
            <w:vAlign w:val="center"/>
          </w:tcPr>
          <w:p w14:paraId="67926A2D" w14:textId="77777777" w:rsidR="00543489" w:rsidRPr="006D7A39" w:rsidRDefault="00543489" w:rsidP="00543489">
            <w:r w:rsidRPr="006D7A39">
              <w:t>Tiêu chuẩn áp dụng</w:t>
            </w:r>
          </w:p>
        </w:tc>
        <w:tc>
          <w:tcPr>
            <w:tcW w:w="2578" w:type="dxa"/>
            <w:noWrap/>
            <w:vAlign w:val="center"/>
          </w:tcPr>
          <w:p w14:paraId="770023ED" w14:textId="77777777" w:rsidR="00543489" w:rsidRPr="006D7A39" w:rsidRDefault="00543489" w:rsidP="00543489">
            <w:r w:rsidRPr="006D7A39">
              <w:t>Yêu cầu mô tả </w:t>
            </w:r>
          </w:p>
        </w:tc>
        <w:tc>
          <w:tcPr>
            <w:tcW w:w="2268" w:type="dxa"/>
            <w:noWrap/>
            <w:vAlign w:val="center"/>
          </w:tcPr>
          <w:p w14:paraId="5B6F244C" w14:textId="77777777" w:rsidR="00543489" w:rsidRPr="006D7A39" w:rsidRDefault="00543489" w:rsidP="00543489"/>
        </w:tc>
      </w:tr>
      <w:tr w:rsidR="00543489" w:rsidRPr="006D7A39" w14:paraId="0AFCF35A" w14:textId="77777777" w:rsidTr="00543489">
        <w:trPr>
          <w:trHeight w:val="309"/>
        </w:trPr>
        <w:tc>
          <w:tcPr>
            <w:tcW w:w="790" w:type="dxa"/>
            <w:noWrap/>
            <w:vAlign w:val="center"/>
          </w:tcPr>
          <w:p w14:paraId="3FF3F8E6" w14:textId="77777777" w:rsidR="00543489" w:rsidRPr="006D7A39" w:rsidRDefault="00543489" w:rsidP="00543489"/>
        </w:tc>
        <w:tc>
          <w:tcPr>
            <w:tcW w:w="3720" w:type="dxa"/>
            <w:noWrap/>
            <w:vAlign w:val="center"/>
          </w:tcPr>
          <w:p w14:paraId="0DA05DDC" w14:textId="77777777" w:rsidR="00543489" w:rsidRPr="006D7A39" w:rsidRDefault="00543489" w:rsidP="00543489">
            <w:r w:rsidRPr="006D7A39">
              <w:t>Nguồn tự dùng (Uaux.)</w:t>
            </w:r>
          </w:p>
        </w:tc>
        <w:tc>
          <w:tcPr>
            <w:tcW w:w="2578" w:type="dxa"/>
            <w:noWrap/>
            <w:vAlign w:val="center"/>
          </w:tcPr>
          <w:p w14:paraId="5C3D6D47" w14:textId="77777777" w:rsidR="00543489" w:rsidRPr="006D7A39" w:rsidRDefault="00543489" w:rsidP="00543489">
            <w:r w:rsidRPr="006D7A39">
              <w:t>220VDC</w:t>
            </w:r>
          </w:p>
        </w:tc>
        <w:tc>
          <w:tcPr>
            <w:tcW w:w="2268" w:type="dxa"/>
            <w:vAlign w:val="center"/>
          </w:tcPr>
          <w:p w14:paraId="3B962B03" w14:textId="77777777" w:rsidR="00543489" w:rsidRPr="006D7A39" w:rsidRDefault="00543489" w:rsidP="00543489"/>
        </w:tc>
      </w:tr>
      <w:tr w:rsidR="00543489" w:rsidRPr="006D7A39" w14:paraId="10151F13" w14:textId="77777777" w:rsidTr="00543489">
        <w:trPr>
          <w:trHeight w:val="311"/>
        </w:trPr>
        <w:tc>
          <w:tcPr>
            <w:tcW w:w="790" w:type="dxa"/>
            <w:noWrap/>
            <w:vAlign w:val="center"/>
          </w:tcPr>
          <w:p w14:paraId="25106E55" w14:textId="77777777" w:rsidR="00543489" w:rsidRPr="006D7A39" w:rsidRDefault="00543489" w:rsidP="00543489"/>
        </w:tc>
        <w:tc>
          <w:tcPr>
            <w:tcW w:w="3720" w:type="dxa"/>
            <w:noWrap/>
            <w:vAlign w:val="center"/>
          </w:tcPr>
          <w:p w14:paraId="026573EC" w14:textId="77777777" w:rsidR="00543489" w:rsidRPr="006D7A39" w:rsidRDefault="00543489" w:rsidP="00543489">
            <w:r w:rsidRPr="006D7A39">
              <w:t>Cuộn dây:</w:t>
            </w:r>
          </w:p>
        </w:tc>
        <w:tc>
          <w:tcPr>
            <w:tcW w:w="2578" w:type="dxa"/>
            <w:vAlign w:val="center"/>
          </w:tcPr>
          <w:p w14:paraId="091CCB53" w14:textId="77777777" w:rsidR="00543489" w:rsidRPr="006D7A39" w:rsidRDefault="00543489" w:rsidP="00543489"/>
        </w:tc>
        <w:tc>
          <w:tcPr>
            <w:tcW w:w="2268" w:type="dxa"/>
            <w:noWrap/>
            <w:vAlign w:val="center"/>
          </w:tcPr>
          <w:p w14:paraId="30B0F789" w14:textId="77777777" w:rsidR="00543489" w:rsidRPr="006D7A39" w:rsidRDefault="00543489" w:rsidP="00543489"/>
        </w:tc>
      </w:tr>
      <w:tr w:rsidR="00543489" w:rsidRPr="006D7A39" w14:paraId="5CE7F3E5" w14:textId="77777777" w:rsidTr="00543489">
        <w:trPr>
          <w:trHeight w:val="333"/>
        </w:trPr>
        <w:tc>
          <w:tcPr>
            <w:tcW w:w="790" w:type="dxa"/>
            <w:noWrap/>
            <w:vAlign w:val="center"/>
          </w:tcPr>
          <w:p w14:paraId="1555DE1B" w14:textId="77777777" w:rsidR="00543489" w:rsidRPr="006D7A39" w:rsidRDefault="00543489" w:rsidP="00543489"/>
        </w:tc>
        <w:tc>
          <w:tcPr>
            <w:tcW w:w="3720" w:type="dxa"/>
            <w:noWrap/>
            <w:vAlign w:val="center"/>
          </w:tcPr>
          <w:p w14:paraId="1A366480" w14:textId="77777777" w:rsidR="00543489" w:rsidRPr="006D7A39" w:rsidRDefault="00543489" w:rsidP="00543489">
            <w:r w:rsidRPr="006D7A39">
              <w:t>Có khả năng mang điện liên tục</w:t>
            </w:r>
          </w:p>
        </w:tc>
        <w:tc>
          <w:tcPr>
            <w:tcW w:w="2578" w:type="dxa"/>
            <w:noWrap/>
            <w:vAlign w:val="center"/>
          </w:tcPr>
          <w:p w14:paraId="33BA448D" w14:textId="77777777" w:rsidR="00543489" w:rsidRPr="006D7A39" w:rsidRDefault="00543489" w:rsidP="00543489">
            <w:r w:rsidRPr="006D7A39">
              <w:t>Yêu cầu</w:t>
            </w:r>
          </w:p>
        </w:tc>
        <w:tc>
          <w:tcPr>
            <w:tcW w:w="2268" w:type="dxa"/>
            <w:noWrap/>
            <w:vAlign w:val="center"/>
          </w:tcPr>
          <w:p w14:paraId="0BE4A057" w14:textId="77777777" w:rsidR="00543489" w:rsidRPr="006D7A39" w:rsidRDefault="00543489" w:rsidP="00543489"/>
        </w:tc>
      </w:tr>
      <w:tr w:rsidR="00543489" w:rsidRPr="006D7A39" w14:paraId="1EF0AA6F" w14:textId="77777777" w:rsidTr="00543489">
        <w:trPr>
          <w:trHeight w:val="339"/>
        </w:trPr>
        <w:tc>
          <w:tcPr>
            <w:tcW w:w="790" w:type="dxa"/>
            <w:noWrap/>
            <w:vAlign w:val="center"/>
          </w:tcPr>
          <w:p w14:paraId="498488EC" w14:textId="77777777" w:rsidR="00543489" w:rsidRPr="006D7A39" w:rsidRDefault="00543489" w:rsidP="00543489"/>
        </w:tc>
        <w:tc>
          <w:tcPr>
            <w:tcW w:w="3720" w:type="dxa"/>
            <w:noWrap/>
            <w:vAlign w:val="center"/>
          </w:tcPr>
          <w:p w14:paraId="7C85971A" w14:textId="77777777" w:rsidR="00543489" w:rsidRPr="006D7A39" w:rsidRDefault="00543489" w:rsidP="00543489">
            <w:r w:rsidRPr="006D7A39">
              <w:t>Dãi điện áp làm việc</w:t>
            </w:r>
          </w:p>
        </w:tc>
        <w:tc>
          <w:tcPr>
            <w:tcW w:w="2578" w:type="dxa"/>
            <w:noWrap/>
            <w:vAlign w:val="center"/>
          </w:tcPr>
          <w:p w14:paraId="2C02CAB1" w14:textId="77777777" w:rsidR="00543489" w:rsidRPr="006D7A39" w:rsidRDefault="00543489" w:rsidP="00543489">
            <w:r w:rsidRPr="006D7A39">
              <w:t>0,8÷1,1UN</w:t>
            </w:r>
          </w:p>
        </w:tc>
        <w:tc>
          <w:tcPr>
            <w:tcW w:w="2268" w:type="dxa"/>
            <w:noWrap/>
            <w:vAlign w:val="center"/>
          </w:tcPr>
          <w:p w14:paraId="0226A0BA" w14:textId="77777777" w:rsidR="00543489" w:rsidRPr="006D7A39" w:rsidRDefault="00543489" w:rsidP="00543489"/>
        </w:tc>
      </w:tr>
      <w:tr w:rsidR="00543489" w:rsidRPr="006D7A39" w14:paraId="726AA71F" w14:textId="77777777" w:rsidTr="00543489">
        <w:trPr>
          <w:trHeight w:val="359"/>
        </w:trPr>
        <w:tc>
          <w:tcPr>
            <w:tcW w:w="790" w:type="dxa"/>
            <w:noWrap/>
            <w:vAlign w:val="center"/>
          </w:tcPr>
          <w:p w14:paraId="11C713E9" w14:textId="77777777" w:rsidR="00543489" w:rsidRPr="006D7A39" w:rsidRDefault="00543489" w:rsidP="00543489"/>
        </w:tc>
        <w:tc>
          <w:tcPr>
            <w:tcW w:w="3720" w:type="dxa"/>
            <w:noWrap/>
            <w:vAlign w:val="center"/>
          </w:tcPr>
          <w:p w14:paraId="1D5382E0" w14:textId="77777777" w:rsidR="00543489" w:rsidRPr="006D7A39" w:rsidRDefault="00543489" w:rsidP="00543489">
            <w:r w:rsidRPr="006D7A39">
              <w:t>Trang bị diot bảo vệ quá áp cuộn dây</w:t>
            </w:r>
          </w:p>
        </w:tc>
        <w:tc>
          <w:tcPr>
            <w:tcW w:w="2578" w:type="dxa"/>
            <w:noWrap/>
            <w:vAlign w:val="center"/>
          </w:tcPr>
          <w:p w14:paraId="27D08BD1" w14:textId="77777777" w:rsidR="00543489" w:rsidRPr="006D7A39" w:rsidRDefault="00543489" w:rsidP="00543489">
            <w:r w:rsidRPr="006D7A39">
              <w:t>Yêu cầu</w:t>
            </w:r>
          </w:p>
        </w:tc>
        <w:tc>
          <w:tcPr>
            <w:tcW w:w="2268" w:type="dxa"/>
            <w:noWrap/>
            <w:vAlign w:val="center"/>
          </w:tcPr>
          <w:p w14:paraId="06908C7F" w14:textId="77777777" w:rsidR="00543489" w:rsidRPr="006D7A39" w:rsidRDefault="00543489" w:rsidP="00543489"/>
        </w:tc>
      </w:tr>
      <w:tr w:rsidR="00543489" w:rsidRPr="006D7A39" w14:paraId="0ACBD368" w14:textId="77777777" w:rsidTr="00543489">
        <w:trPr>
          <w:trHeight w:val="402"/>
        </w:trPr>
        <w:tc>
          <w:tcPr>
            <w:tcW w:w="790" w:type="dxa"/>
            <w:noWrap/>
            <w:vAlign w:val="center"/>
          </w:tcPr>
          <w:p w14:paraId="009A38F1" w14:textId="77777777" w:rsidR="00543489" w:rsidRPr="006D7A39" w:rsidRDefault="00543489" w:rsidP="00543489"/>
        </w:tc>
        <w:tc>
          <w:tcPr>
            <w:tcW w:w="3720" w:type="dxa"/>
            <w:noWrap/>
            <w:vAlign w:val="center"/>
          </w:tcPr>
          <w:p w14:paraId="37871F96" w14:textId="77777777" w:rsidR="00543489" w:rsidRPr="006D7A39" w:rsidRDefault="00543489" w:rsidP="00543489">
            <w:r w:rsidRPr="006D7A39">
              <w:t>Tiếp điểm:</w:t>
            </w:r>
          </w:p>
        </w:tc>
        <w:tc>
          <w:tcPr>
            <w:tcW w:w="2578" w:type="dxa"/>
            <w:noWrap/>
            <w:vAlign w:val="center"/>
          </w:tcPr>
          <w:p w14:paraId="55D39383" w14:textId="77777777" w:rsidR="00543489" w:rsidRPr="006D7A39" w:rsidRDefault="00543489" w:rsidP="00543489"/>
        </w:tc>
        <w:tc>
          <w:tcPr>
            <w:tcW w:w="2268" w:type="dxa"/>
            <w:noWrap/>
            <w:vAlign w:val="center"/>
          </w:tcPr>
          <w:p w14:paraId="30CEDB9D" w14:textId="77777777" w:rsidR="00543489" w:rsidRPr="006D7A39" w:rsidRDefault="00543489" w:rsidP="00543489"/>
        </w:tc>
      </w:tr>
      <w:tr w:rsidR="00543489" w:rsidRPr="006D7A39" w14:paraId="12C636EF" w14:textId="77777777" w:rsidTr="00543489">
        <w:trPr>
          <w:trHeight w:val="231"/>
        </w:trPr>
        <w:tc>
          <w:tcPr>
            <w:tcW w:w="790" w:type="dxa"/>
            <w:noWrap/>
            <w:vAlign w:val="center"/>
          </w:tcPr>
          <w:p w14:paraId="4879E731" w14:textId="77777777" w:rsidR="00543489" w:rsidRPr="006D7A39" w:rsidRDefault="00543489" w:rsidP="00543489"/>
        </w:tc>
        <w:tc>
          <w:tcPr>
            <w:tcW w:w="3720" w:type="dxa"/>
            <w:noWrap/>
            <w:vAlign w:val="center"/>
          </w:tcPr>
          <w:p w14:paraId="07A7154D" w14:textId="77777777" w:rsidR="00543489" w:rsidRPr="006D7A39" w:rsidRDefault="00543489" w:rsidP="00543489">
            <w:r w:rsidRPr="006D7A39">
              <w:t>Dòng định mức</w:t>
            </w:r>
          </w:p>
        </w:tc>
        <w:tc>
          <w:tcPr>
            <w:tcW w:w="2578" w:type="dxa"/>
            <w:noWrap/>
            <w:vAlign w:val="center"/>
          </w:tcPr>
          <w:p w14:paraId="2FE8DDED" w14:textId="77777777" w:rsidR="00543489" w:rsidRPr="006D7A39" w:rsidRDefault="00543489" w:rsidP="00543489">
            <w:r w:rsidRPr="006D7A39">
              <w:t>≥5A (liên tục)</w:t>
            </w:r>
          </w:p>
        </w:tc>
        <w:tc>
          <w:tcPr>
            <w:tcW w:w="2268" w:type="dxa"/>
            <w:noWrap/>
            <w:vAlign w:val="center"/>
          </w:tcPr>
          <w:p w14:paraId="1396945C" w14:textId="77777777" w:rsidR="00543489" w:rsidRPr="006D7A39" w:rsidRDefault="00543489" w:rsidP="00543489"/>
        </w:tc>
      </w:tr>
      <w:tr w:rsidR="00543489" w:rsidRPr="006D7A39" w14:paraId="3BC22F61" w14:textId="77777777" w:rsidTr="00543489">
        <w:trPr>
          <w:trHeight w:val="251"/>
        </w:trPr>
        <w:tc>
          <w:tcPr>
            <w:tcW w:w="790" w:type="dxa"/>
            <w:noWrap/>
            <w:vAlign w:val="center"/>
          </w:tcPr>
          <w:p w14:paraId="59363A6D" w14:textId="77777777" w:rsidR="00543489" w:rsidRPr="006D7A39" w:rsidRDefault="00543489" w:rsidP="00543489"/>
        </w:tc>
        <w:tc>
          <w:tcPr>
            <w:tcW w:w="3720" w:type="dxa"/>
            <w:noWrap/>
            <w:vAlign w:val="center"/>
          </w:tcPr>
          <w:p w14:paraId="106C4C01" w14:textId="77777777" w:rsidR="00543489" w:rsidRPr="006D7A39" w:rsidRDefault="00543489" w:rsidP="00543489">
            <w:r w:rsidRPr="006D7A39">
              <w:t>Dòng ngắn hạn của tiếp điểm</w:t>
            </w:r>
          </w:p>
        </w:tc>
        <w:tc>
          <w:tcPr>
            <w:tcW w:w="2578" w:type="dxa"/>
            <w:noWrap/>
            <w:vAlign w:val="center"/>
          </w:tcPr>
          <w:p w14:paraId="25AC8520" w14:textId="77777777" w:rsidR="00543489" w:rsidRPr="006D7A39" w:rsidRDefault="00543489" w:rsidP="00543489">
            <w:r w:rsidRPr="006D7A39">
              <w:t>≥30A (500ms)</w:t>
            </w:r>
          </w:p>
        </w:tc>
        <w:tc>
          <w:tcPr>
            <w:tcW w:w="2268" w:type="dxa"/>
            <w:noWrap/>
            <w:vAlign w:val="center"/>
          </w:tcPr>
          <w:p w14:paraId="667BF065" w14:textId="77777777" w:rsidR="00543489" w:rsidRPr="006D7A39" w:rsidRDefault="00543489" w:rsidP="00543489"/>
        </w:tc>
      </w:tr>
      <w:tr w:rsidR="00543489" w:rsidRPr="006D7A39" w14:paraId="0DB46766" w14:textId="77777777" w:rsidTr="00543489">
        <w:trPr>
          <w:trHeight w:val="257"/>
        </w:trPr>
        <w:tc>
          <w:tcPr>
            <w:tcW w:w="790" w:type="dxa"/>
            <w:noWrap/>
            <w:vAlign w:val="center"/>
          </w:tcPr>
          <w:p w14:paraId="23A06A2A" w14:textId="77777777" w:rsidR="00543489" w:rsidRPr="006D7A39" w:rsidRDefault="00543489" w:rsidP="00543489"/>
        </w:tc>
        <w:tc>
          <w:tcPr>
            <w:tcW w:w="3720" w:type="dxa"/>
            <w:noWrap/>
            <w:vAlign w:val="center"/>
          </w:tcPr>
          <w:p w14:paraId="5C15A380" w14:textId="77777777" w:rsidR="00543489" w:rsidRPr="006D7A39" w:rsidRDefault="00543489" w:rsidP="00543489">
            <w:r w:rsidRPr="006D7A39">
              <w:t>Thời gian tác động:</w:t>
            </w:r>
          </w:p>
        </w:tc>
        <w:tc>
          <w:tcPr>
            <w:tcW w:w="2578" w:type="dxa"/>
            <w:noWrap/>
            <w:vAlign w:val="center"/>
          </w:tcPr>
          <w:p w14:paraId="452E41F6" w14:textId="77777777" w:rsidR="00543489" w:rsidRPr="006D7A39" w:rsidRDefault="00543489" w:rsidP="00543489">
            <w:r w:rsidRPr="006D7A39">
              <w:t>≤40ms cho mạch tín hiệu;</w:t>
            </w:r>
          </w:p>
          <w:p w14:paraId="1AA559C1" w14:textId="77777777" w:rsidR="00543489" w:rsidRPr="006D7A39" w:rsidRDefault="00543489" w:rsidP="00543489">
            <w:r w:rsidRPr="006D7A39">
              <w:t>≤10ms cho mạch cắt máy cắt, mạch lặp lại tín hiệu cắt từ bảo vệ và các mạch khác cần tốc độ chuyển mạch cao </w:t>
            </w:r>
          </w:p>
        </w:tc>
        <w:tc>
          <w:tcPr>
            <w:tcW w:w="2268" w:type="dxa"/>
            <w:noWrap/>
            <w:vAlign w:val="center"/>
          </w:tcPr>
          <w:p w14:paraId="5470FD5B" w14:textId="77777777" w:rsidR="00543489" w:rsidRPr="006D7A39" w:rsidRDefault="00543489" w:rsidP="00543489"/>
        </w:tc>
      </w:tr>
      <w:tr w:rsidR="00543489" w:rsidRPr="006D7A39" w14:paraId="58846D10" w14:textId="77777777" w:rsidTr="00543489">
        <w:trPr>
          <w:trHeight w:val="402"/>
        </w:trPr>
        <w:tc>
          <w:tcPr>
            <w:tcW w:w="790" w:type="dxa"/>
            <w:noWrap/>
            <w:vAlign w:val="center"/>
          </w:tcPr>
          <w:p w14:paraId="5CEF77A3" w14:textId="77777777" w:rsidR="00543489" w:rsidRPr="006D7A39" w:rsidRDefault="00543489" w:rsidP="00543489"/>
        </w:tc>
        <w:tc>
          <w:tcPr>
            <w:tcW w:w="3720" w:type="dxa"/>
            <w:noWrap/>
            <w:vAlign w:val="center"/>
          </w:tcPr>
          <w:p w14:paraId="69CDA245" w14:textId="77777777" w:rsidR="00543489" w:rsidRPr="006D7A39" w:rsidRDefault="00543489" w:rsidP="00543489">
            <w:r w:rsidRPr="006D7A39">
              <w:t>Khả năng chịu dòng ngắn mạch</w:t>
            </w:r>
          </w:p>
        </w:tc>
        <w:tc>
          <w:tcPr>
            <w:tcW w:w="2578" w:type="dxa"/>
            <w:noWrap/>
            <w:vAlign w:val="center"/>
          </w:tcPr>
          <w:p w14:paraId="10D72D27" w14:textId="77777777" w:rsidR="00543489" w:rsidRPr="006D7A39" w:rsidRDefault="00543489" w:rsidP="00543489">
            <w:r w:rsidRPr="006D7A39">
              <w:t>ghi rõ</w:t>
            </w:r>
          </w:p>
        </w:tc>
        <w:tc>
          <w:tcPr>
            <w:tcW w:w="2268" w:type="dxa"/>
            <w:noWrap/>
            <w:vAlign w:val="center"/>
          </w:tcPr>
          <w:p w14:paraId="29EBDCDA" w14:textId="77777777" w:rsidR="00543489" w:rsidRPr="006D7A39" w:rsidRDefault="00543489" w:rsidP="00543489"/>
        </w:tc>
      </w:tr>
      <w:tr w:rsidR="00543489" w:rsidRPr="006D7A39" w14:paraId="32ED5C72" w14:textId="77777777" w:rsidTr="00543489">
        <w:trPr>
          <w:trHeight w:val="305"/>
        </w:trPr>
        <w:tc>
          <w:tcPr>
            <w:tcW w:w="790" w:type="dxa"/>
            <w:noWrap/>
            <w:vAlign w:val="center"/>
          </w:tcPr>
          <w:p w14:paraId="6B58DECB" w14:textId="77777777" w:rsidR="00543489" w:rsidRPr="006D7A39" w:rsidRDefault="00543489" w:rsidP="00543489"/>
        </w:tc>
        <w:tc>
          <w:tcPr>
            <w:tcW w:w="3720" w:type="dxa"/>
            <w:noWrap/>
            <w:vAlign w:val="center"/>
          </w:tcPr>
          <w:p w14:paraId="4B6805BC" w14:textId="77777777" w:rsidR="00543489" w:rsidRPr="006D7A39" w:rsidRDefault="00543489" w:rsidP="00543489">
            <w:r w:rsidRPr="006D7A39">
              <w:t>Khả năng chịu quá áp</w:t>
            </w:r>
          </w:p>
        </w:tc>
        <w:tc>
          <w:tcPr>
            <w:tcW w:w="2578" w:type="dxa"/>
            <w:noWrap/>
            <w:vAlign w:val="center"/>
          </w:tcPr>
          <w:p w14:paraId="70B0DE07" w14:textId="77777777" w:rsidR="00543489" w:rsidRPr="006D7A39" w:rsidRDefault="00543489" w:rsidP="00543489">
            <w:r w:rsidRPr="006D7A39">
              <w:t>ghi rõ</w:t>
            </w:r>
          </w:p>
        </w:tc>
        <w:tc>
          <w:tcPr>
            <w:tcW w:w="2268" w:type="dxa"/>
            <w:noWrap/>
            <w:vAlign w:val="center"/>
          </w:tcPr>
          <w:p w14:paraId="4C429F7D" w14:textId="77777777" w:rsidR="00543489" w:rsidRPr="006D7A39" w:rsidRDefault="00543489" w:rsidP="00543489"/>
        </w:tc>
      </w:tr>
      <w:tr w:rsidR="00543489" w:rsidRPr="006D7A39" w14:paraId="61C44B03" w14:textId="77777777" w:rsidTr="00543489">
        <w:trPr>
          <w:trHeight w:val="325"/>
        </w:trPr>
        <w:tc>
          <w:tcPr>
            <w:tcW w:w="790" w:type="dxa"/>
            <w:noWrap/>
            <w:vAlign w:val="center"/>
          </w:tcPr>
          <w:p w14:paraId="570059AE" w14:textId="77777777" w:rsidR="00543489" w:rsidRPr="006D7A39" w:rsidRDefault="00543489" w:rsidP="00543489"/>
        </w:tc>
        <w:tc>
          <w:tcPr>
            <w:tcW w:w="3720" w:type="dxa"/>
            <w:noWrap/>
            <w:vAlign w:val="center"/>
          </w:tcPr>
          <w:p w14:paraId="437D4100" w14:textId="77777777" w:rsidR="00543489" w:rsidRPr="006D7A39" w:rsidRDefault="00543489" w:rsidP="00543489">
            <w:r w:rsidRPr="006D7A39">
              <w:t>Kiểu tiếp điểm</w:t>
            </w:r>
          </w:p>
        </w:tc>
        <w:tc>
          <w:tcPr>
            <w:tcW w:w="2578" w:type="dxa"/>
            <w:noWrap/>
            <w:vAlign w:val="center"/>
          </w:tcPr>
          <w:p w14:paraId="37338035" w14:textId="77777777" w:rsidR="00543489" w:rsidRPr="006D7A39" w:rsidRDefault="00543489" w:rsidP="00543489">
            <w:r w:rsidRPr="006D7A39">
              <w:t>CO</w:t>
            </w:r>
          </w:p>
        </w:tc>
        <w:tc>
          <w:tcPr>
            <w:tcW w:w="2268" w:type="dxa"/>
            <w:noWrap/>
            <w:vAlign w:val="center"/>
          </w:tcPr>
          <w:p w14:paraId="4DCA379C" w14:textId="77777777" w:rsidR="00543489" w:rsidRPr="006D7A39" w:rsidRDefault="00543489" w:rsidP="00543489"/>
        </w:tc>
      </w:tr>
      <w:tr w:rsidR="00543489" w:rsidRPr="006D7A39" w14:paraId="43FCB595" w14:textId="77777777" w:rsidTr="00543489">
        <w:trPr>
          <w:trHeight w:val="331"/>
        </w:trPr>
        <w:tc>
          <w:tcPr>
            <w:tcW w:w="790" w:type="dxa"/>
            <w:noWrap/>
            <w:vAlign w:val="center"/>
          </w:tcPr>
          <w:p w14:paraId="427EAF25" w14:textId="77777777" w:rsidR="00543489" w:rsidRPr="006D7A39" w:rsidRDefault="00543489" w:rsidP="00543489"/>
        </w:tc>
        <w:tc>
          <w:tcPr>
            <w:tcW w:w="3720" w:type="dxa"/>
            <w:noWrap/>
            <w:vAlign w:val="center"/>
          </w:tcPr>
          <w:p w14:paraId="1111FE5A" w14:textId="77777777" w:rsidR="00543489" w:rsidRPr="006D7A39" w:rsidRDefault="00543489" w:rsidP="00543489">
            <w:r w:rsidRPr="006D7A39">
              <w:t>Số tiếp điểm đầu ra/ rơ le</w:t>
            </w:r>
          </w:p>
        </w:tc>
        <w:tc>
          <w:tcPr>
            <w:tcW w:w="2578" w:type="dxa"/>
            <w:noWrap/>
            <w:vAlign w:val="center"/>
          </w:tcPr>
          <w:p w14:paraId="7A578959" w14:textId="77777777" w:rsidR="00543489" w:rsidRPr="006D7A39" w:rsidRDefault="00543489" w:rsidP="00543489">
            <w:r w:rsidRPr="006D7A39">
              <w:t>Phù hợp với chức năng của mạch</w:t>
            </w:r>
          </w:p>
        </w:tc>
        <w:tc>
          <w:tcPr>
            <w:tcW w:w="2268" w:type="dxa"/>
            <w:noWrap/>
            <w:vAlign w:val="center"/>
          </w:tcPr>
          <w:p w14:paraId="0B3D268D" w14:textId="77777777" w:rsidR="00543489" w:rsidRPr="006D7A39" w:rsidRDefault="00543489" w:rsidP="00543489"/>
        </w:tc>
      </w:tr>
      <w:tr w:rsidR="00543489" w:rsidRPr="006D7A39" w14:paraId="230DE525" w14:textId="77777777" w:rsidTr="00543489">
        <w:trPr>
          <w:trHeight w:val="296"/>
        </w:trPr>
        <w:tc>
          <w:tcPr>
            <w:tcW w:w="790" w:type="dxa"/>
            <w:noWrap/>
            <w:vAlign w:val="center"/>
          </w:tcPr>
          <w:p w14:paraId="50CEDE1C" w14:textId="77777777" w:rsidR="00543489" w:rsidRPr="006D7A39" w:rsidRDefault="00543489" w:rsidP="00543489"/>
        </w:tc>
        <w:tc>
          <w:tcPr>
            <w:tcW w:w="3720" w:type="dxa"/>
            <w:noWrap/>
            <w:vAlign w:val="center"/>
          </w:tcPr>
          <w:p w14:paraId="2B2BAEDE" w14:textId="77777777" w:rsidR="00543489" w:rsidRPr="006D7A39" w:rsidRDefault="00543489" w:rsidP="00543489">
            <w:r w:rsidRPr="006D7A39">
              <w:t>Có cờ  hoặc đèn LED chỉ thị trạng thái vận hành của thiết bị.</w:t>
            </w:r>
          </w:p>
        </w:tc>
        <w:tc>
          <w:tcPr>
            <w:tcW w:w="2578" w:type="dxa"/>
            <w:noWrap/>
            <w:vAlign w:val="center"/>
          </w:tcPr>
          <w:p w14:paraId="45E03431" w14:textId="77777777" w:rsidR="00543489" w:rsidRPr="006D7A39" w:rsidRDefault="00543489" w:rsidP="00543489">
            <w:r w:rsidRPr="006D7A39">
              <w:t>Yêu cầu</w:t>
            </w:r>
          </w:p>
        </w:tc>
        <w:tc>
          <w:tcPr>
            <w:tcW w:w="2268" w:type="dxa"/>
            <w:vAlign w:val="center"/>
          </w:tcPr>
          <w:p w14:paraId="453F28D2" w14:textId="77777777" w:rsidR="00543489" w:rsidRPr="006D7A39" w:rsidRDefault="00543489" w:rsidP="00543489"/>
        </w:tc>
      </w:tr>
      <w:tr w:rsidR="00543489" w:rsidRPr="006D7A39" w14:paraId="33858CCE" w14:textId="77777777" w:rsidTr="00543489">
        <w:trPr>
          <w:trHeight w:val="296"/>
        </w:trPr>
        <w:tc>
          <w:tcPr>
            <w:tcW w:w="790" w:type="dxa"/>
            <w:noWrap/>
            <w:vAlign w:val="center"/>
          </w:tcPr>
          <w:p w14:paraId="671C82A6" w14:textId="77777777" w:rsidR="00543489" w:rsidRPr="006D7A39" w:rsidRDefault="00543489" w:rsidP="00543489"/>
        </w:tc>
        <w:tc>
          <w:tcPr>
            <w:tcW w:w="3720" w:type="dxa"/>
            <w:noWrap/>
            <w:vAlign w:val="center"/>
          </w:tcPr>
          <w:p w14:paraId="4BCCFBB6" w14:textId="77777777" w:rsidR="00543489" w:rsidRPr="006D7A39" w:rsidRDefault="00543489" w:rsidP="00543489">
            <w:r w:rsidRPr="006D7A39">
              <w:t>Tuổi thọ</w:t>
            </w:r>
          </w:p>
        </w:tc>
        <w:tc>
          <w:tcPr>
            <w:tcW w:w="2578" w:type="dxa"/>
            <w:noWrap/>
            <w:vAlign w:val="center"/>
          </w:tcPr>
          <w:p w14:paraId="11E1540E" w14:textId="77777777" w:rsidR="00543489" w:rsidRPr="006D7A39" w:rsidRDefault="00543489" w:rsidP="00543489">
            <w:r w:rsidRPr="006D7A39">
              <w:t>tuân thủ theo công văn số 5608/EVNNPT-KT ngày 31/12/2014 của Tổng Công ty Truyền tải Điện Quốc gia</w:t>
            </w:r>
          </w:p>
        </w:tc>
        <w:tc>
          <w:tcPr>
            <w:tcW w:w="2268" w:type="dxa"/>
            <w:vAlign w:val="center"/>
          </w:tcPr>
          <w:p w14:paraId="0C6255E3" w14:textId="77777777" w:rsidR="00543489" w:rsidRPr="006D7A39" w:rsidRDefault="00543489" w:rsidP="00543489"/>
        </w:tc>
      </w:tr>
      <w:tr w:rsidR="00543489" w:rsidRPr="006D7A39" w14:paraId="0078F118" w14:textId="77777777" w:rsidTr="00543489">
        <w:trPr>
          <w:trHeight w:val="519"/>
        </w:trPr>
        <w:tc>
          <w:tcPr>
            <w:tcW w:w="790" w:type="dxa"/>
            <w:noWrap/>
            <w:vAlign w:val="center"/>
          </w:tcPr>
          <w:p w14:paraId="25777C2D" w14:textId="77777777" w:rsidR="00543489" w:rsidRPr="006D7A39" w:rsidRDefault="00543489" w:rsidP="00543489"/>
        </w:tc>
        <w:tc>
          <w:tcPr>
            <w:tcW w:w="3720" w:type="dxa"/>
            <w:noWrap/>
            <w:vAlign w:val="center"/>
          </w:tcPr>
          <w:p w14:paraId="73E38CCE" w14:textId="77777777" w:rsidR="00543489" w:rsidRPr="006D7A39" w:rsidRDefault="00543489" w:rsidP="00543489">
            <w:r w:rsidRPr="006D7A39">
              <w:t>Số lượng rơ le</w:t>
            </w:r>
          </w:p>
        </w:tc>
        <w:tc>
          <w:tcPr>
            <w:tcW w:w="2578" w:type="dxa"/>
            <w:vAlign w:val="center"/>
          </w:tcPr>
          <w:p w14:paraId="7B9DBF75" w14:textId="77777777" w:rsidR="00543489" w:rsidRPr="006D7A39" w:rsidRDefault="00543489" w:rsidP="00543489">
            <w:r w:rsidRPr="006D7A39">
              <w:t>Đủ dùng cho việc lặp lại tín hiệu điều khiển, chỉ thị, các thiết bị đóng cắt &amp; các mạch cần thiết khác</w:t>
            </w:r>
          </w:p>
        </w:tc>
        <w:tc>
          <w:tcPr>
            <w:tcW w:w="2268" w:type="dxa"/>
            <w:noWrap/>
            <w:vAlign w:val="center"/>
          </w:tcPr>
          <w:p w14:paraId="6DC6D8D2" w14:textId="77777777" w:rsidR="00543489" w:rsidRPr="006D7A39" w:rsidRDefault="00543489" w:rsidP="00543489"/>
        </w:tc>
      </w:tr>
      <w:tr w:rsidR="00543489" w:rsidRPr="006D7A39" w14:paraId="08F0D2BA" w14:textId="77777777" w:rsidTr="00543489">
        <w:trPr>
          <w:trHeight w:val="402"/>
        </w:trPr>
        <w:tc>
          <w:tcPr>
            <w:tcW w:w="790" w:type="dxa"/>
            <w:noWrap/>
            <w:vAlign w:val="center"/>
          </w:tcPr>
          <w:p w14:paraId="036F1A47" w14:textId="77777777" w:rsidR="00543489" w:rsidRPr="006D7A39" w:rsidRDefault="00543489" w:rsidP="00543489">
            <w:r w:rsidRPr="006D7A39">
              <w:t>3</w:t>
            </w:r>
          </w:p>
        </w:tc>
        <w:tc>
          <w:tcPr>
            <w:tcW w:w="3720" w:type="dxa"/>
            <w:noWrap/>
            <w:vAlign w:val="center"/>
          </w:tcPr>
          <w:p w14:paraId="584FBDBB" w14:textId="77777777" w:rsidR="00543489" w:rsidRPr="006D7A39" w:rsidRDefault="00543489" w:rsidP="00543489">
            <w:r w:rsidRPr="006D7A39">
              <w:t>Áp tô mát</w:t>
            </w:r>
          </w:p>
        </w:tc>
        <w:tc>
          <w:tcPr>
            <w:tcW w:w="2578" w:type="dxa"/>
            <w:vAlign w:val="center"/>
          </w:tcPr>
          <w:p w14:paraId="062E81A9" w14:textId="77777777" w:rsidR="00543489" w:rsidRPr="006D7A39" w:rsidRDefault="00543489" w:rsidP="00543489">
            <w:r w:rsidRPr="006D7A39">
              <w:t> </w:t>
            </w:r>
          </w:p>
        </w:tc>
        <w:tc>
          <w:tcPr>
            <w:tcW w:w="2268" w:type="dxa"/>
            <w:noWrap/>
            <w:vAlign w:val="center"/>
          </w:tcPr>
          <w:p w14:paraId="4130D1E3" w14:textId="77777777" w:rsidR="00543489" w:rsidRPr="006D7A39" w:rsidRDefault="00543489" w:rsidP="00543489"/>
        </w:tc>
      </w:tr>
      <w:tr w:rsidR="00543489" w:rsidRPr="006D7A39" w14:paraId="762833D2" w14:textId="77777777" w:rsidTr="00543489">
        <w:trPr>
          <w:trHeight w:val="251"/>
        </w:trPr>
        <w:tc>
          <w:tcPr>
            <w:tcW w:w="790" w:type="dxa"/>
            <w:noWrap/>
            <w:vAlign w:val="center"/>
          </w:tcPr>
          <w:p w14:paraId="19D0D435" w14:textId="77777777" w:rsidR="00543489" w:rsidRPr="006D7A39" w:rsidRDefault="00543489" w:rsidP="00543489"/>
        </w:tc>
        <w:tc>
          <w:tcPr>
            <w:tcW w:w="3720" w:type="dxa"/>
            <w:noWrap/>
            <w:vAlign w:val="center"/>
          </w:tcPr>
          <w:p w14:paraId="7B69B64A" w14:textId="77777777" w:rsidR="00543489" w:rsidRPr="006D7A39" w:rsidRDefault="00543489" w:rsidP="00543489">
            <w:r w:rsidRPr="006D7A39">
              <w:t>Hãng sản xuất/nước sản xuất</w:t>
            </w:r>
          </w:p>
        </w:tc>
        <w:tc>
          <w:tcPr>
            <w:tcW w:w="2578" w:type="dxa"/>
            <w:noWrap/>
            <w:vAlign w:val="center"/>
          </w:tcPr>
          <w:p w14:paraId="21832833" w14:textId="77777777" w:rsidR="00543489" w:rsidRPr="006D7A39" w:rsidRDefault="00543489" w:rsidP="00543489">
            <w:r w:rsidRPr="006D7A39">
              <w:t>Yêu cầu mô tả</w:t>
            </w:r>
          </w:p>
        </w:tc>
        <w:tc>
          <w:tcPr>
            <w:tcW w:w="2268" w:type="dxa"/>
            <w:noWrap/>
            <w:vAlign w:val="center"/>
          </w:tcPr>
          <w:p w14:paraId="3FA9F4FC" w14:textId="77777777" w:rsidR="00543489" w:rsidRPr="006D7A39" w:rsidRDefault="00543489" w:rsidP="00543489"/>
        </w:tc>
      </w:tr>
      <w:tr w:rsidR="00543489" w:rsidRPr="006D7A39" w14:paraId="26349DB0" w14:textId="77777777" w:rsidTr="00543489">
        <w:trPr>
          <w:trHeight w:val="402"/>
        </w:trPr>
        <w:tc>
          <w:tcPr>
            <w:tcW w:w="790" w:type="dxa"/>
            <w:noWrap/>
            <w:vAlign w:val="center"/>
          </w:tcPr>
          <w:p w14:paraId="7F58FC0B" w14:textId="77777777" w:rsidR="00543489" w:rsidRPr="006D7A39" w:rsidRDefault="00543489" w:rsidP="00543489"/>
        </w:tc>
        <w:tc>
          <w:tcPr>
            <w:tcW w:w="3720" w:type="dxa"/>
            <w:noWrap/>
            <w:vAlign w:val="center"/>
          </w:tcPr>
          <w:p w14:paraId="13CA1C79" w14:textId="77777777" w:rsidR="00543489" w:rsidRPr="006D7A39" w:rsidRDefault="00543489" w:rsidP="00543489">
            <w:r w:rsidRPr="006D7A39">
              <w:t>Loại áp tô mát</w:t>
            </w:r>
          </w:p>
        </w:tc>
        <w:tc>
          <w:tcPr>
            <w:tcW w:w="2578" w:type="dxa"/>
            <w:noWrap/>
            <w:vAlign w:val="center"/>
          </w:tcPr>
          <w:p w14:paraId="4BB305C7" w14:textId="77777777" w:rsidR="00543489" w:rsidRPr="006D7A39" w:rsidRDefault="00543489" w:rsidP="00543489">
            <w:r w:rsidRPr="006D7A39">
              <w:t>02 cực 220VDC, 220VAC; 03 cực với nguồn AC 3 pha 3 dây; 04 cực với nguồn AC 3 pha 4 dây, loại nhiệt từ</w:t>
            </w:r>
          </w:p>
        </w:tc>
        <w:tc>
          <w:tcPr>
            <w:tcW w:w="2268" w:type="dxa"/>
            <w:noWrap/>
            <w:vAlign w:val="center"/>
          </w:tcPr>
          <w:p w14:paraId="2DF1897F" w14:textId="77777777" w:rsidR="00543489" w:rsidRPr="006D7A39" w:rsidRDefault="00543489" w:rsidP="00543489"/>
        </w:tc>
      </w:tr>
      <w:tr w:rsidR="00543489" w:rsidRPr="006D7A39" w14:paraId="4D1DBA20" w14:textId="77777777" w:rsidTr="00543489">
        <w:trPr>
          <w:trHeight w:val="402"/>
        </w:trPr>
        <w:tc>
          <w:tcPr>
            <w:tcW w:w="790" w:type="dxa"/>
            <w:noWrap/>
            <w:vAlign w:val="center"/>
          </w:tcPr>
          <w:p w14:paraId="4B922687" w14:textId="77777777" w:rsidR="00543489" w:rsidRPr="006D7A39" w:rsidRDefault="00543489" w:rsidP="00543489"/>
        </w:tc>
        <w:tc>
          <w:tcPr>
            <w:tcW w:w="3720" w:type="dxa"/>
            <w:noWrap/>
          </w:tcPr>
          <w:p w14:paraId="40DCEEB9" w14:textId="77777777" w:rsidR="00543489" w:rsidRPr="006D7A39" w:rsidRDefault="00543489" w:rsidP="00543489">
            <w:r w:rsidRPr="006D7A39">
              <w:t>Khả năng chịu đựng dòng cắt</w:t>
            </w:r>
          </w:p>
        </w:tc>
        <w:tc>
          <w:tcPr>
            <w:tcW w:w="2578" w:type="dxa"/>
            <w:noWrap/>
          </w:tcPr>
          <w:p w14:paraId="76BEF556" w14:textId="77777777" w:rsidR="00543489" w:rsidRPr="006D7A39" w:rsidRDefault="00543489" w:rsidP="00543489">
            <w:r w:rsidRPr="006D7A39">
              <w:t>Như yêu cầu trong bản vẽ phân phối AC</w:t>
            </w:r>
          </w:p>
        </w:tc>
        <w:tc>
          <w:tcPr>
            <w:tcW w:w="2268" w:type="dxa"/>
            <w:noWrap/>
            <w:vAlign w:val="center"/>
          </w:tcPr>
          <w:p w14:paraId="16D6E50C" w14:textId="77777777" w:rsidR="00543489" w:rsidRPr="006D7A39" w:rsidRDefault="00543489" w:rsidP="00543489"/>
        </w:tc>
      </w:tr>
      <w:tr w:rsidR="00543489" w:rsidRPr="006D7A39" w14:paraId="28B23B99" w14:textId="77777777" w:rsidTr="00543489">
        <w:trPr>
          <w:trHeight w:val="283"/>
        </w:trPr>
        <w:tc>
          <w:tcPr>
            <w:tcW w:w="790" w:type="dxa"/>
            <w:noWrap/>
            <w:vAlign w:val="center"/>
          </w:tcPr>
          <w:p w14:paraId="087A4362" w14:textId="77777777" w:rsidR="00543489" w:rsidRPr="006D7A39" w:rsidRDefault="00543489" w:rsidP="00543489"/>
        </w:tc>
        <w:tc>
          <w:tcPr>
            <w:tcW w:w="3720" w:type="dxa"/>
            <w:noWrap/>
          </w:tcPr>
          <w:p w14:paraId="5577AD57" w14:textId="77777777" w:rsidR="00543489" w:rsidRPr="006D7A39" w:rsidRDefault="00543489" w:rsidP="00543489">
            <w:r w:rsidRPr="006D7A39">
              <w:t>Bảo vệ quá tải, quá dòng:</w:t>
            </w:r>
          </w:p>
        </w:tc>
        <w:tc>
          <w:tcPr>
            <w:tcW w:w="2578" w:type="dxa"/>
            <w:noWrap/>
          </w:tcPr>
          <w:p w14:paraId="6B41B8EC" w14:textId="77777777" w:rsidR="00543489" w:rsidRPr="006D7A39" w:rsidRDefault="00543489" w:rsidP="00543489">
            <w:r w:rsidRPr="006D7A39">
              <w:t>Yêu cầu </w:t>
            </w:r>
          </w:p>
        </w:tc>
        <w:tc>
          <w:tcPr>
            <w:tcW w:w="2268" w:type="dxa"/>
            <w:noWrap/>
            <w:vAlign w:val="center"/>
          </w:tcPr>
          <w:p w14:paraId="5360192A" w14:textId="77777777" w:rsidR="00543489" w:rsidRPr="006D7A39" w:rsidRDefault="00543489" w:rsidP="00543489"/>
        </w:tc>
      </w:tr>
      <w:tr w:rsidR="00543489" w:rsidRPr="006D7A39" w14:paraId="6B015447" w14:textId="77777777" w:rsidTr="00543489">
        <w:trPr>
          <w:trHeight w:val="402"/>
        </w:trPr>
        <w:tc>
          <w:tcPr>
            <w:tcW w:w="790" w:type="dxa"/>
            <w:noWrap/>
            <w:vAlign w:val="center"/>
          </w:tcPr>
          <w:p w14:paraId="58A5202B" w14:textId="77777777" w:rsidR="00543489" w:rsidRPr="006D7A39" w:rsidRDefault="00543489" w:rsidP="00543489"/>
        </w:tc>
        <w:tc>
          <w:tcPr>
            <w:tcW w:w="3720" w:type="dxa"/>
            <w:noWrap/>
          </w:tcPr>
          <w:p w14:paraId="51CFE551" w14:textId="77777777" w:rsidR="00543489" w:rsidRPr="006D7A39" w:rsidRDefault="00543489" w:rsidP="00543489">
            <w:r w:rsidRPr="006D7A39">
              <w:t>Đường đặc tính C</w:t>
            </w:r>
          </w:p>
        </w:tc>
        <w:tc>
          <w:tcPr>
            <w:tcW w:w="2578" w:type="dxa"/>
            <w:noWrap/>
          </w:tcPr>
          <w:p w14:paraId="2F9D2A25" w14:textId="77777777" w:rsidR="00543489" w:rsidRPr="006D7A39" w:rsidRDefault="00543489" w:rsidP="00543489">
            <w:r w:rsidRPr="006D7A39">
              <w:t>Yêu cầu </w:t>
            </w:r>
          </w:p>
        </w:tc>
        <w:tc>
          <w:tcPr>
            <w:tcW w:w="2268" w:type="dxa"/>
            <w:noWrap/>
            <w:vAlign w:val="center"/>
          </w:tcPr>
          <w:p w14:paraId="3B669F7D" w14:textId="77777777" w:rsidR="00543489" w:rsidRPr="006D7A39" w:rsidRDefault="00543489" w:rsidP="00543489"/>
        </w:tc>
      </w:tr>
      <w:tr w:rsidR="00543489" w:rsidRPr="006D7A39" w14:paraId="2C0A1E6B" w14:textId="77777777" w:rsidTr="00543489">
        <w:trPr>
          <w:trHeight w:val="321"/>
        </w:trPr>
        <w:tc>
          <w:tcPr>
            <w:tcW w:w="790" w:type="dxa"/>
            <w:noWrap/>
            <w:vAlign w:val="center"/>
          </w:tcPr>
          <w:p w14:paraId="2D0B07C7" w14:textId="77777777" w:rsidR="00543489" w:rsidRPr="006D7A39" w:rsidRDefault="00543489" w:rsidP="00543489"/>
        </w:tc>
        <w:tc>
          <w:tcPr>
            <w:tcW w:w="3720" w:type="dxa"/>
            <w:noWrap/>
          </w:tcPr>
          <w:p w14:paraId="1B362AFF" w14:textId="77777777" w:rsidR="00543489" w:rsidRPr="006D7A39" w:rsidRDefault="00543489" w:rsidP="00543489">
            <w:r w:rsidRPr="006D7A39">
              <w:t>In= 6 ~ 40A</w:t>
            </w:r>
          </w:p>
        </w:tc>
        <w:tc>
          <w:tcPr>
            <w:tcW w:w="2578" w:type="dxa"/>
          </w:tcPr>
          <w:p w14:paraId="081C39FA" w14:textId="77777777" w:rsidR="00543489" w:rsidRPr="006D7A39" w:rsidRDefault="00543489" w:rsidP="00543489">
            <w:r w:rsidRPr="006D7A39">
              <w:t> Phù hợp với chức năng mạch</w:t>
            </w:r>
          </w:p>
        </w:tc>
        <w:tc>
          <w:tcPr>
            <w:tcW w:w="2268" w:type="dxa"/>
            <w:noWrap/>
            <w:vAlign w:val="center"/>
          </w:tcPr>
          <w:p w14:paraId="3DE8EE48" w14:textId="77777777" w:rsidR="00543489" w:rsidRPr="006D7A39" w:rsidRDefault="00543489" w:rsidP="00543489"/>
        </w:tc>
      </w:tr>
      <w:tr w:rsidR="00543489" w:rsidRPr="006D7A39" w14:paraId="27B0B590" w14:textId="77777777" w:rsidTr="00543489">
        <w:trPr>
          <w:trHeight w:val="557"/>
        </w:trPr>
        <w:tc>
          <w:tcPr>
            <w:tcW w:w="790" w:type="dxa"/>
            <w:noWrap/>
            <w:vAlign w:val="center"/>
          </w:tcPr>
          <w:p w14:paraId="1B3DB5AE" w14:textId="77777777" w:rsidR="00543489" w:rsidRPr="006D7A39" w:rsidRDefault="00543489" w:rsidP="00543489"/>
        </w:tc>
        <w:tc>
          <w:tcPr>
            <w:tcW w:w="3720" w:type="dxa"/>
            <w:noWrap/>
            <w:vAlign w:val="center"/>
          </w:tcPr>
          <w:p w14:paraId="296FA0A4" w14:textId="77777777" w:rsidR="00543489" w:rsidRPr="006D7A39" w:rsidRDefault="00543489" w:rsidP="00543489">
            <w:r w:rsidRPr="006D7A39">
              <w:t>Tiếp điểm phụ cho báo tín hiệu &amp; các mạch chức năng</w:t>
            </w:r>
          </w:p>
        </w:tc>
        <w:tc>
          <w:tcPr>
            <w:tcW w:w="2578" w:type="dxa"/>
            <w:vAlign w:val="center"/>
          </w:tcPr>
          <w:p w14:paraId="3A72718B" w14:textId="77777777" w:rsidR="00543489" w:rsidRPr="006D7A39" w:rsidRDefault="00543489" w:rsidP="00543489">
            <w:r w:rsidRPr="006D7A39">
              <w:t>Yêu cầu cung cấp</w:t>
            </w:r>
          </w:p>
        </w:tc>
        <w:tc>
          <w:tcPr>
            <w:tcW w:w="2268" w:type="dxa"/>
            <w:noWrap/>
            <w:vAlign w:val="center"/>
          </w:tcPr>
          <w:p w14:paraId="537AC3A7" w14:textId="77777777" w:rsidR="00543489" w:rsidRPr="006D7A39" w:rsidRDefault="00543489" w:rsidP="00543489"/>
        </w:tc>
      </w:tr>
      <w:tr w:rsidR="00543489" w:rsidRPr="006D7A39" w14:paraId="44B284CA" w14:textId="77777777" w:rsidTr="00543489">
        <w:trPr>
          <w:trHeight w:val="251"/>
        </w:trPr>
        <w:tc>
          <w:tcPr>
            <w:tcW w:w="790" w:type="dxa"/>
            <w:noWrap/>
            <w:vAlign w:val="center"/>
          </w:tcPr>
          <w:p w14:paraId="41320B43" w14:textId="77777777" w:rsidR="00543489" w:rsidRPr="006D7A39" w:rsidRDefault="00543489" w:rsidP="00543489"/>
        </w:tc>
        <w:tc>
          <w:tcPr>
            <w:tcW w:w="3720" w:type="dxa"/>
            <w:noWrap/>
            <w:vAlign w:val="center"/>
          </w:tcPr>
          <w:p w14:paraId="37E6DACA" w14:textId="77777777" w:rsidR="00543489" w:rsidRPr="006D7A39" w:rsidRDefault="00543489" w:rsidP="00543489">
            <w:r w:rsidRPr="006D7A39">
              <w:t> </w:t>
            </w:r>
          </w:p>
        </w:tc>
        <w:tc>
          <w:tcPr>
            <w:tcW w:w="2578" w:type="dxa"/>
            <w:noWrap/>
            <w:vAlign w:val="center"/>
          </w:tcPr>
          <w:p w14:paraId="2E643BDE" w14:textId="77777777" w:rsidR="00543489" w:rsidRPr="006D7A39" w:rsidRDefault="00543489" w:rsidP="00543489">
            <w:r w:rsidRPr="006D7A39">
              <w:t> </w:t>
            </w:r>
          </w:p>
        </w:tc>
        <w:tc>
          <w:tcPr>
            <w:tcW w:w="2268" w:type="dxa"/>
            <w:noWrap/>
            <w:vAlign w:val="center"/>
          </w:tcPr>
          <w:p w14:paraId="56598E3C" w14:textId="77777777" w:rsidR="00543489" w:rsidRPr="006D7A39" w:rsidRDefault="00543489" w:rsidP="00543489"/>
        </w:tc>
      </w:tr>
      <w:tr w:rsidR="00543489" w:rsidRPr="006D7A39" w14:paraId="4A47EAFF" w14:textId="77777777" w:rsidTr="00543489">
        <w:trPr>
          <w:trHeight w:val="402"/>
        </w:trPr>
        <w:tc>
          <w:tcPr>
            <w:tcW w:w="790" w:type="dxa"/>
            <w:noWrap/>
            <w:vAlign w:val="center"/>
          </w:tcPr>
          <w:p w14:paraId="0F9D0FEE" w14:textId="77777777" w:rsidR="00543489" w:rsidRPr="006D7A39" w:rsidRDefault="00543489" w:rsidP="00543489">
            <w:r w:rsidRPr="006D7A39">
              <w:t>4</w:t>
            </w:r>
          </w:p>
        </w:tc>
        <w:tc>
          <w:tcPr>
            <w:tcW w:w="3720" w:type="dxa"/>
            <w:noWrap/>
            <w:vAlign w:val="center"/>
          </w:tcPr>
          <w:p w14:paraId="1778C912" w14:textId="77777777" w:rsidR="00543489" w:rsidRPr="006D7A39" w:rsidRDefault="00543489" w:rsidP="00543489">
            <w:r w:rsidRPr="006D7A39">
              <w:t>Hàng kẹp đấu dây</w:t>
            </w:r>
          </w:p>
        </w:tc>
        <w:tc>
          <w:tcPr>
            <w:tcW w:w="2578" w:type="dxa"/>
            <w:noWrap/>
            <w:vAlign w:val="center"/>
          </w:tcPr>
          <w:p w14:paraId="0FC68671" w14:textId="77777777" w:rsidR="00543489" w:rsidRPr="006D7A39" w:rsidRDefault="00543489" w:rsidP="00543489">
            <w:r w:rsidRPr="006D7A39">
              <w:t> </w:t>
            </w:r>
          </w:p>
        </w:tc>
        <w:tc>
          <w:tcPr>
            <w:tcW w:w="2268" w:type="dxa"/>
            <w:noWrap/>
            <w:vAlign w:val="center"/>
          </w:tcPr>
          <w:p w14:paraId="4E205ACB" w14:textId="77777777" w:rsidR="00543489" w:rsidRPr="006D7A39" w:rsidRDefault="00543489" w:rsidP="00543489"/>
        </w:tc>
      </w:tr>
      <w:tr w:rsidR="00543489" w:rsidRPr="006D7A39" w14:paraId="56A66AAA" w14:textId="77777777" w:rsidTr="00543489">
        <w:trPr>
          <w:trHeight w:val="277"/>
        </w:trPr>
        <w:tc>
          <w:tcPr>
            <w:tcW w:w="790" w:type="dxa"/>
            <w:noWrap/>
            <w:vAlign w:val="center"/>
          </w:tcPr>
          <w:p w14:paraId="440F1CE4" w14:textId="77777777" w:rsidR="00543489" w:rsidRPr="006D7A39" w:rsidRDefault="00543489" w:rsidP="00543489"/>
        </w:tc>
        <w:tc>
          <w:tcPr>
            <w:tcW w:w="3720" w:type="dxa"/>
            <w:noWrap/>
            <w:vAlign w:val="center"/>
          </w:tcPr>
          <w:p w14:paraId="12D43205" w14:textId="77777777" w:rsidR="00543489" w:rsidRPr="006D7A39" w:rsidRDefault="00543489" w:rsidP="00543489">
            <w:r w:rsidRPr="006D7A39">
              <w:t>Hãng sản xuất/nước sản xuất</w:t>
            </w:r>
          </w:p>
        </w:tc>
        <w:tc>
          <w:tcPr>
            <w:tcW w:w="2578" w:type="dxa"/>
            <w:noWrap/>
            <w:vAlign w:val="center"/>
          </w:tcPr>
          <w:p w14:paraId="718F9F76" w14:textId="77777777" w:rsidR="00543489" w:rsidRPr="006D7A39" w:rsidRDefault="00543489" w:rsidP="00543489">
            <w:r w:rsidRPr="006D7A39">
              <w:t>Yêu cầu mô tả</w:t>
            </w:r>
          </w:p>
        </w:tc>
        <w:tc>
          <w:tcPr>
            <w:tcW w:w="2268" w:type="dxa"/>
            <w:noWrap/>
            <w:vAlign w:val="center"/>
          </w:tcPr>
          <w:p w14:paraId="2DE5742B" w14:textId="77777777" w:rsidR="00543489" w:rsidRPr="006D7A39" w:rsidRDefault="00543489" w:rsidP="00543489"/>
        </w:tc>
      </w:tr>
      <w:tr w:rsidR="00543489" w:rsidRPr="006D7A39" w14:paraId="6DEF133B" w14:textId="77777777" w:rsidTr="00543489">
        <w:trPr>
          <w:trHeight w:val="402"/>
        </w:trPr>
        <w:tc>
          <w:tcPr>
            <w:tcW w:w="790" w:type="dxa"/>
            <w:noWrap/>
            <w:vAlign w:val="center"/>
          </w:tcPr>
          <w:p w14:paraId="4956DBD1" w14:textId="77777777" w:rsidR="00543489" w:rsidRPr="006D7A39" w:rsidRDefault="00543489" w:rsidP="00543489"/>
        </w:tc>
        <w:tc>
          <w:tcPr>
            <w:tcW w:w="3720" w:type="dxa"/>
            <w:noWrap/>
            <w:vAlign w:val="center"/>
          </w:tcPr>
          <w:p w14:paraId="243BB586" w14:textId="77777777" w:rsidR="00543489" w:rsidRPr="006D7A39" w:rsidRDefault="00543489" w:rsidP="00543489">
            <w:r w:rsidRPr="006D7A39">
              <w:t>Kiểu</w:t>
            </w:r>
          </w:p>
        </w:tc>
        <w:tc>
          <w:tcPr>
            <w:tcW w:w="2578" w:type="dxa"/>
            <w:noWrap/>
            <w:vAlign w:val="center"/>
          </w:tcPr>
          <w:p w14:paraId="21AF8BEE" w14:textId="77777777" w:rsidR="00543489" w:rsidRPr="006D7A39" w:rsidRDefault="00543489" w:rsidP="00543489">
            <w:r w:rsidRPr="006D7A39">
              <w:t>Dùng loại hàng kẹp có ngàm kẹp dây được ép chặt bằng vít hoặc lò xo (chỉ dùng đối với các mạch digital), vật liệu chống cháy, điện áp định mức ≥ 600V, lắp trên thanh ray kiểu DIN 3</w:t>
            </w:r>
          </w:p>
        </w:tc>
        <w:tc>
          <w:tcPr>
            <w:tcW w:w="2268" w:type="dxa"/>
            <w:noWrap/>
            <w:vAlign w:val="center"/>
          </w:tcPr>
          <w:p w14:paraId="6697F06A" w14:textId="77777777" w:rsidR="00543489" w:rsidRPr="006D7A39" w:rsidRDefault="00543489" w:rsidP="00543489"/>
        </w:tc>
      </w:tr>
      <w:tr w:rsidR="00543489" w:rsidRPr="006D7A39" w14:paraId="213A140C" w14:textId="77777777" w:rsidTr="00543489">
        <w:trPr>
          <w:trHeight w:val="341"/>
        </w:trPr>
        <w:tc>
          <w:tcPr>
            <w:tcW w:w="790" w:type="dxa"/>
            <w:noWrap/>
            <w:vAlign w:val="center"/>
          </w:tcPr>
          <w:p w14:paraId="07C1C0E3" w14:textId="77777777" w:rsidR="00543489" w:rsidRPr="006D7A39" w:rsidRDefault="00543489" w:rsidP="00543489"/>
        </w:tc>
        <w:tc>
          <w:tcPr>
            <w:tcW w:w="3720" w:type="dxa"/>
            <w:noWrap/>
            <w:vAlign w:val="center"/>
          </w:tcPr>
          <w:p w14:paraId="2F118115" w14:textId="77777777" w:rsidR="00543489" w:rsidRPr="006D7A39" w:rsidRDefault="00543489" w:rsidP="00543489">
            <w:r w:rsidRPr="006D7A39">
              <w:t>Mạch cấp nguồn</w:t>
            </w:r>
          </w:p>
        </w:tc>
        <w:tc>
          <w:tcPr>
            <w:tcW w:w="2578" w:type="dxa"/>
            <w:noWrap/>
            <w:vAlign w:val="center"/>
          </w:tcPr>
          <w:p w14:paraId="4D91DA72" w14:textId="77777777" w:rsidR="00543489" w:rsidRPr="006D7A39" w:rsidRDefault="00543489" w:rsidP="00543489"/>
        </w:tc>
        <w:tc>
          <w:tcPr>
            <w:tcW w:w="2268" w:type="dxa"/>
            <w:noWrap/>
            <w:vAlign w:val="center"/>
          </w:tcPr>
          <w:p w14:paraId="6F761CC1" w14:textId="77777777" w:rsidR="00543489" w:rsidRPr="006D7A39" w:rsidRDefault="00543489" w:rsidP="00543489"/>
        </w:tc>
      </w:tr>
      <w:tr w:rsidR="00543489" w:rsidRPr="006D7A39" w14:paraId="508D9CEF" w14:textId="77777777" w:rsidTr="00543489">
        <w:trPr>
          <w:trHeight w:val="402"/>
        </w:trPr>
        <w:tc>
          <w:tcPr>
            <w:tcW w:w="790" w:type="dxa"/>
            <w:noWrap/>
            <w:vAlign w:val="center"/>
          </w:tcPr>
          <w:p w14:paraId="4C1FD49E" w14:textId="77777777" w:rsidR="00543489" w:rsidRPr="006D7A39" w:rsidRDefault="00543489" w:rsidP="00543489"/>
        </w:tc>
        <w:tc>
          <w:tcPr>
            <w:tcW w:w="3720" w:type="dxa"/>
            <w:noWrap/>
            <w:vAlign w:val="center"/>
          </w:tcPr>
          <w:p w14:paraId="7C2C9D71" w14:textId="77777777" w:rsidR="00543489" w:rsidRPr="006D7A39" w:rsidRDefault="00543489" w:rsidP="00543489">
            <w:r w:rsidRPr="006D7A39">
              <w:t>Loại</w:t>
            </w:r>
          </w:p>
        </w:tc>
        <w:tc>
          <w:tcPr>
            <w:tcW w:w="2578" w:type="dxa"/>
            <w:noWrap/>
            <w:vAlign w:val="center"/>
          </w:tcPr>
          <w:p w14:paraId="56A0F568" w14:textId="77777777" w:rsidR="00543489" w:rsidRPr="006D7A39" w:rsidRDefault="00543489" w:rsidP="00543489">
            <w:r w:rsidRPr="006D7A39">
              <w:t>phù hợp cho cáp từ 2,5mm2 đến 10mm2</w:t>
            </w:r>
          </w:p>
        </w:tc>
        <w:tc>
          <w:tcPr>
            <w:tcW w:w="2268" w:type="dxa"/>
            <w:noWrap/>
            <w:vAlign w:val="center"/>
          </w:tcPr>
          <w:p w14:paraId="77F36C45" w14:textId="77777777" w:rsidR="00543489" w:rsidRPr="006D7A39" w:rsidRDefault="00543489" w:rsidP="00543489"/>
        </w:tc>
      </w:tr>
      <w:tr w:rsidR="00543489" w:rsidRPr="006D7A39" w14:paraId="0201AED2" w14:textId="77777777" w:rsidTr="00543489">
        <w:trPr>
          <w:trHeight w:val="402"/>
        </w:trPr>
        <w:tc>
          <w:tcPr>
            <w:tcW w:w="790" w:type="dxa"/>
            <w:noWrap/>
            <w:vAlign w:val="center"/>
          </w:tcPr>
          <w:p w14:paraId="63CA5F0E" w14:textId="77777777" w:rsidR="00543489" w:rsidRPr="006D7A39" w:rsidRDefault="00543489" w:rsidP="00543489"/>
        </w:tc>
        <w:tc>
          <w:tcPr>
            <w:tcW w:w="3720" w:type="dxa"/>
            <w:noWrap/>
            <w:vAlign w:val="center"/>
          </w:tcPr>
          <w:p w14:paraId="65AD7AF1" w14:textId="77777777" w:rsidR="00543489" w:rsidRPr="006D7A39" w:rsidRDefault="00543489" w:rsidP="00543489">
            <w:r w:rsidRPr="006D7A39">
              <w:t>Dòng định mức</w:t>
            </w:r>
          </w:p>
        </w:tc>
        <w:tc>
          <w:tcPr>
            <w:tcW w:w="2578" w:type="dxa"/>
            <w:noWrap/>
            <w:vAlign w:val="center"/>
          </w:tcPr>
          <w:p w14:paraId="4B526E1B" w14:textId="77777777" w:rsidR="00543489" w:rsidRPr="006D7A39" w:rsidRDefault="00543489" w:rsidP="00543489">
            <w:r w:rsidRPr="006D7A39">
              <w:t>≥5 lần dòng danh định của mạch.</w:t>
            </w:r>
          </w:p>
        </w:tc>
        <w:tc>
          <w:tcPr>
            <w:tcW w:w="2268" w:type="dxa"/>
            <w:noWrap/>
            <w:vAlign w:val="center"/>
          </w:tcPr>
          <w:p w14:paraId="3456D3A2" w14:textId="77777777" w:rsidR="00543489" w:rsidRPr="006D7A39" w:rsidRDefault="00543489" w:rsidP="00543489"/>
        </w:tc>
      </w:tr>
      <w:tr w:rsidR="00543489" w:rsidRPr="006D7A39" w14:paraId="0CC8075E" w14:textId="77777777" w:rsidTr="00543489">
        <w:trPr>
          <w:trHeight w:val="229"/>
        </w:trPr>
        <w:tc>
          <w:tcPr>
            <w:tcW w:w="790" w:type="dxa"/>
            <w:noWrap/>
            <w:vAlign w:val="center"/>
          </w:tcPr>
          <w:p w14:paraId="159C4DE9" w14:textId="77777777" w:rsidR="00543489" w:rsidRPr="006D7A39" w:rsidRDefault="00543489" w:rsidP="00543489"/>
        </w:tc>
        <w:tc>
          <w:tcPr>
            <w:tcW w:w="3720" w:type="dxa"/>
            <w:noWrap/>
            <w:vAlign w:val="center"/>
          </w:tcPr>
          <w:p w14:paraId="2865B027" w14:textId="77777777" w:rsidR="00543489" w:rsidRPr="006D7A39" w:rsidRDefault="00543489" w:rsidP="00543489">
            <w:r w:rsidRPr="006D7A39">
              <w:t>Mạch dòng</w:t>
            </w:r>
          </w:p>
        </w:tc>
        <w:tc>
          <w:tcPr>
            <w:tcW w:w="2578" w:type="dxa"/>
            <w:noWrap/>
            <w:vAlign w:val="center"/>
          </w:tcPr>
          <w:p w14:paraId="60237DBD" w14:textId="77777777" w:rsidR="00543489" w:rsidRPr="006D7A39" w:rsidRDefault="00543489" w:rsidP="00543489"/>
        </w:tc>
        <w:tc>
          <w:tcPr>
            <w:tcW w:w="2268" w:type="dxa"/>
            <w:noWrap/>
            <w:vAlign w:val="center"/>
          </w:tcPr>
          <w:p w14:paraId="4C9BB6FE" w14:textId="77777777" w:rsidR="00543489" w:rsidRPr="006D7A39" w:rsidRDefault="00543489" w:rsidP="00543489"/>
        </w:tc>
      </w:tr>
      <w:tr w:rsidR="00543489" w:rsidRPr="006D7A39" w14:paraId="137E90AE" w14:textId="77777777" w:rsidTr="00543489">
        <w:trPr>
          <w:trHeight w:val="402"/>
        </w:trPr>
        <w:tc>
          <w:tcPr>
            <w:tcW w:w="790" w:type="dxa"/>
            <w:noWrap/>
            <w:vAlign w:val="center"/>
          </w:tcPr>
          <w:p w14:paraId="70CF537F" w14:textId="77777777" w:rsidR="00543489" w:rsidRPr="006D7A39" w:rsidRDefault="00543489" w:rsidP="00543489"/>
        </w:tc>
        <w:tc>
          <w:tcPr>
            <w:tcW w:w="3720" w:type="dxa"/>
            <w:noWrap/>
            <w:vAlign w:val="center"/>
          </w:tcPr>
          <w:p w14:paraId="5CC331BC" w14:textId="77777777" w:rsidR="00543489" w:rsidRPr="006D7A39" w:rsidRDefault="00543489" w:rsidP="00543489">
            <w:r w:rsidRPr="006D7A39">
              <w:t>Loại</w:t>
            </w:r>
          </w:p>
        </w:tc>
        <w:tc>
          <w:tcPr>
            <w:tcW w:w="2578" w:type="dxa"/>
            <w:noWrap/>
            <w:vAlign w:val="center"/>
          </w:tcPr>
          <w:p w14:paraId="4757EA37" w14:textId="77777777" w:rsidR="00543489" w:rsidRPr="006D7A39" w:rsidRDefault="00543489" w:rsidP="00543489">
            <w:r w:rsidRPr="006D7A39">
              <w:t xml:space="preserve">cho cáp từ 2,5mm2 đến 6mm2, có cầu nối ở giữa, có lỗ cắm thử nghiệm, có cầu ngắn mạch về 01 phía hàng kẹp và có hàng kẹp nối đất. </w:t>
            </w:r>
          </w:p>
        </w:tc>
        <w:tc>
          <w:tcPr>
            <w:tcW w:w="2268" w:type="dxa"/>
            <w:noWrap/>
            <w:vAlign w:val="center"/>
          </w:tcPr>
          <w:p w14:paraId="12C10F8F" w14:textId="77777777" w:rsidR="00543489" w:rsidRPr="006D7A39" w:rsidRDefault="00543489" w:rsidP="00543489"/>
        </w:tc>
      </w:tr>
      <w:tr w:rsidR="00543489" w:rsidRPr="006D7A39" w14:paraId="37F1A25B" w14:textId="77777777" w:rsidTr="00543489">
        <w:trPr>
          <w:trHeight w:val="289"/>
        </w:trPr>
        <w:tc>
          <w:tcPr>
            <w:tcW w:w="790" w:type="dxa"/>
            <w:noWrap/>
            <w:vAlign w:val="center"/>
          </w:tcPr>
          <w:p w14:paraId="798131BC" w14:textId="77777777" w:rsidR="00543489" w:rsidRPr="006D7A39" w:rsidRDefault="00543489" w:rsidP="00543489"/>
        </w:tc>
        <w:tc>
          <w:tcPr>
            <w:tcW w:w="3720" w:type="dxa"/>
            <w:noWrap/>
            <w:vAlign w:val="center"/>
          </w:tcPr>
          <w:p w14:paraId="6C5DE0EC" w14:textId="77777777" w:rsidR="00543489" w:rsidRPr="006D7A39" w:rsidRDefault="00543489" w:rsidP="00543489">
            <w:r w:rsidRPr="006D7A39">
              <w:t>Dòng định mức</w:t>
            </w:r>
          </w:p>
        </w:tc>
        <w:tc>
          <w:tcPr>
            <w:tcW w:w="2578" w:type="dxa"/>
            <w:noWrap/>
            <w:vAlign w:val="center"/>
          </w:tcPr>
          <w:p w14:paraId="688A9FAA" w14:textId="77777777" w:rsidR="00543489" w:rsidRPr="006D7A39" w:rsidRDefault="00543489" w:rsidP="00543489">
            <w:r w:rsidRPr="006D7A39">
              <w:t>≥40A</w:t>
            </w:r>
          </w:p>
        </w:tc>
        <w:tc>
          <w:tcPr>
            <w:tcW w:w="2268" w:type="dxa"/>
            <w:noWrap/>
            <w:vAlign w:val="center"/>
          </w:tcPr>
          <w:p w14:paraId="291C262F" w14:textId="77777777" w:rsidR="00543489" w:rsidRPr="006D7A39" w:rsidRDefault="00543489" w:rsidP="00543489"/>
        </w:tc>
      </w:tr>
      <w:tr w:rsidR="00543489" w:rsidRPr="006D7A39" w14:paraId="2C46AD51" w14:textId="77777777" w:rsidTr="00543489">
        <w:trPr>
          <w:trHeight w:val="311"/>
        </w:trPr>
        <w:tc>
          <w:tcPr>
            <w:tcW w:w="790" w:type="dxa"/>
            <w:noWrap/>
            <w:vAlign w:val="center"/>
          </w:tcPr>
          <w:p w14:paraId="4BEE4943" w14:textId="77777777" w:rsidR="00543489" w:rsidRPr="006D7A39" w:rsidRDefault="00543489" w:rsidP="00543489"/>
        </w:tc>
        <w:tc>
          <w:tcPr>
            <w:tcW w:w="3720" w:type="dxa"/>
            <w:noWrap/>
            <w:vAlign w:val="center"/>
          </w:tcPr>
          <w:p w14:paraId="0F7D5EC4" w14:textId="77777777" w:rsidR="00543489" w:rsidRPr="006D7A39" w:rsidRDefault="00543489" w:rsidP="00543489">
            <w:r w:rsidRPr="006D7A39">
              <w:t>Mạch áp</w:t>
            </w:r>
          </w:p>
        </w:tc>
        <w:tc>
          <w:tcPr>
            <w:tcW w:w="2578" w:type="dxa"/>
            <w:noWrap/>
            <w:vAlign w:val="center"/>
          </w:tcPr>
          <w:p w14:paraId="57A94D5C" w14:textId="77777777" w:rsidR="00543489" w:rsidRPr="006D7A39" w:rsidRDefault="00543489" w:rsidP="00543489"/>
        </w:tc>
        <w:tc>
          <w:tcPr>
            <w:tcW w:w="2268" w:type="dxa"/>
            <w:noWrap/>
            <w:vAlign w:val="center"/>
          </w:tcPr>
          <w:p w14:paraId="15099931" w14:textId="77777777" w:rsidR="00543489" w:rsidRPr="006D7A39" w:rsidRDefault="00543489" w:rsidP="00543489"/>
        </w:tc>
      </w:tr>
      <w:tr w:rsidR="00543489" w:rsidRPr="006D7A39" w14:paraId="6535F474" w14:textId="77777777" w:rsidTr="00543489">
        <w:trPr>
          <w:trHeight w:val="402"/>
        </w:trPr>
        <w:tc>
          <w:tcPr>
            <w:tcW w:w="790" w:type="dxa"/>
            <w:noWrap/>
            <w:vAlign w:val="center"/>
          </w:tcPr>
          <w:p w14:paraId="2E73BEF7" w14:textId="77777777" w:rsidR="00543489" w:rsidRPr="006D7A39" w:rsidRDefault="00543489" w:rsidP="00543489"/>
        </w:tc>
        <w:tc>
          <w:tcPr>
            <w:tcW w:w="3720" w:type="dxa"/>
            <w:noWrap/>
            <w:vAlign w:val="center"/>
          </w:tcPr>
          <w:p w14:paraId="2971C899" w14:textId="77777777" w:rsidR="00543489" w:rsidRPr="006D7A39" w:rsidRDefault="00543489" w:rsidP="00543489">
            <w:r w:rsidRPr="006D7A39">
              <w:t>Loại</w:t>
            </w:r>
          </w:p>
        </w:tc>
        <w:tc>
          <w:tcPr>
            <w:tcW w:w="2578" w:type="dxa"/>
            <w:noWrap/>
            <w:vAlign w:val="center"/>
          </w:tcPr>
          <w:p w14:paraId="0D295846" w14:textId="77777777" w:rsidR="00543489" w:rsidRPr="006D7A39" w:rsidRDefault="00543489" w:rsidP="00543489">
            <w:r w:rsidRPr="006D7A39">
              <w:t xml:space="preserve">cho cáp từ 2,5mm2 đến 6mm2, có cầu nối ở giữa để cách ly mạch, có lỗ cắm thử nghiệm. </w:t>
            </w:r>
          </w:p>
        </w:tc>
        <w:tc>
          <w:tcPr>
            <w:tcW w:w="2268" w:type="dxa"/>
            <w:noWrap/>
            <w:vAlign w:val="center"/>
          </w:tcPr>
          <w:p w14:paraId="062C1BDF" w14:textId="77777777" w:rsidR="00543489" w:rsidRPr="006D7A39" w:rsidRDefault="00543489" w:rsidP="00543489"/>
        </w:tc>
      </w:tr>
      <w:tr w:rsidR="00543489" w:rsidRPr="006D7A39" w14:paraId="1FCCEC07" w14:textId="77777777" w:rsidTr="00543489">
        <w:trPr>
          <w:trHeight w:val="289"/>
        </w:trPr>
        <w:tc>
          <w:tcPr>
            <w:tcW w:w="790" w:type="dxa"/>
            <w:noWrap/>
            <w:vAlign w:val="center"/>
          </w:tcPr>
          <w:p w14:paraId="61EFFA0E" w14:textId="77777777" w:rsidR="00543489" w:rsidRPr="006D7A39" w:rsidRDefault="00543489" w:rsidP="00543489"/>
        </w:tc>
        <w:tc>
          <w:tcPr>
            <w:tcW w:w="3720" w:type="dxa"/>
            <w:noWrap/>
            <w:vAlign w:val="center"/>
          </w:tcPr>
          <w:p w14:paraId="4E58C4D9" w14:textId="77777777" w:rsidR="00543489" w:rsidRPr="006D7A39" w:rsidRDefault="00543489" w:rsidP="00543489">
            <w:r w:rsidRPr="006D7A39">
              <w:t>Dòng định mức</w:t>
            </w:r>
          </w:p>
        </w:tc>
        <w:tc>
          <w:tcPr>
            <w:tcW w:w="2578" w:type="dxa"/>
            <w:noWrap/>
            <w:vAlign w:val="center"/>
          </w:tcPr>
          <w:p w14:paraId="3E84A9E6" w14:textId="77777777" w:rsidR="00543489" w:rsidRPr="006D7A39" w:rsidRDefault="00543489" w:rsidP="00543489">
            <w:r w:rsidRPr="006D7A39">
              <w:t>≥30A</w:t>
            </w:r>
          </w:p>
        </w:tc>
        <w:tc>
          <w:tcPr>
            <w:tcW w:w="2268" w:type="dxa"/>
            <w:noWrap/>
            <w:vAlign w:val="center"/>
          </w:tcPr>
          <w:p w14:paraId="0276BA12" w14:textId="77777777" w:rsidR="00543489" w:rsidRPr="006D7A39" w:rsidRDefault="00543489" w:rsidP="00543489"/>
        </w:tc>
      </w:tr>
      <w:tr w:rsidR="00543489" w:rsidRPr="006D7A39" w14:paraId="0ADEC75C" w14:textId="77777777" w:rsidTr="00543489">
        <w:trPr>
          <w:trHeight w:val="402"/>
        </w:trPr>
        <w:tc>
          <w:tcPr>
            <w:tcW w:w="790" w:type="dxa"/>
            <w:noWrap/>
            <w:vAlign w:val="center"/>
          </w:tcPr>
          <w:p w14:paraId="138797D3" w14:textId="77777777" w:rsidR="00543489" w:rsidRPr="006D7A39" w:rsidRDefault="00543489" w:rsidP="00543489"/>
        </w:tc>
        <w:tc>
          <w:tcPr>
            <w:tcW w:w="6298" w:type="dxa"/>
            <w:gridSpan w:val="2"/>
            <w:noWrap/>
            <w:vAlign w:val="center"/>
          </w:tcPr>
          <w:p w14:paraId="53D82483" w14:textId="77777777" w:rsidR="00543489" w:rsidRPr="006D7A39" w:rsidRDefault="00543489" w:rsidP="00543489">
            <w:r w:rsidRPr="006D7A39">
              <w:t>Mạch cắt, mạch điều khiển, mạch  tín hiệu và các mạch chức năng khác:</w:t>
            </w:r>
          </w:p>
        </w:tc>
        <w:tc>
          <w:tcPr>
            <w:tcW w:w="2268" w:type="dxa"/>
            <w:noWrap/>
            <w:vAlign w:val="center"/>
          </w:tcPr>
          <w:p w14:paraId="25FD8B89" w14:textId="77777777" w:rsidR="00543489" w:rsidRPr="006D7A39" w:rsidRDefault="00543489" w:rsidP="00543489"/>
        </w:tc>
      </w:tr>
      <w:tr w:rsidR="00543489" w:rsidRPr="006D7A39" w14:paraId="120E61F6" w14:textId="77777777" w:rsidTr="00543489">
        <w:trPr>
          <w:trHeight w:val="402"/>
        </w:trPr>
        <w:tc>
          <w:tcPr>
            <w:tcW w:w="790" w:type="dxa"/>
            <w:noWrap/>
            <w:vAlign w:val="center"/>
          </w:tcPr>
          <w:p w14:paraId="1F92DDEE" w14:textId="77777777" w:rsidR="00543489" w:rsidRPr="006D7A39" w:rsidRDefault="00543489" w:rsidP="00543489"/>
        </w:tc>
        <w:tc>
          <w:tcPr>
            <w:tcW w:w="3720" w:type="dxa"/>
            <w:noWrap/>
            <w:vAlign w:val="center"/>
          </w:tcPr>
          <w:p w14:paraId="6058AE34" w14:textId="77777777" w:rsidR="00543489" w:rsidRPr="006D7A39" w:rsidRDefault="00543489" w:rsidP="00543489">
            <w:r w:rsidRPr="006D7A39">
              <w:t xml:space="preserve">Loại </w:t>
            </w:r>
          </w:p>
        </w:tc>
        <w:tc>
          <w:tcPr>
            <w:tcW w:w="2578" w:type="dxa"/>
            <w:noWrap/>
          </w:tcPr>
          <w:p w14:paraId="451FEA51" w14:textId="77777777" w:rsidR="00543489" w:rsidRPr="006D7A39" w:rsidRDefault="00543489" w:rsidP="00543489">
            <w:r w:rsidRPr="006D7A39">
              <w:t>phù hợp cho cáp từ 1mm2 đến 4mm2</w:t>
            </w:r>
          </w:p>
        </w:tc>
        <w:tc>
          <w:tcPr>
            <w:tcW w:w="2268" w:type="dxa"/>
            <w:noWrap/>
            <w:vAlign w:val="center"/>
          </w:tcPr>
          <w:p w14:paraId="746CEEB4" w14:textId="77777777" w:rsidR="00543489" w:rsidRPr="006D7A39" w:rsidRDefault="00543489" w:rsidP="00543489"/>
        </w:tc>
      </w:tr>
      <w:tr w:rsidR="00543489" w:rsidRPr="006D7A39" w14:paraId="2DED0AFE" w14:textId="77777777" w:rsidTr="00543489">
        <w:trPr>
          <w:trHeight w:val="402"/>
        </w:trPr>
        <w:tc>
          <w:tcPr>
            <w:tcW w:w="790" w:type="dxa"/>
            <w:noWrap/>
            <w:vAlign w:val="center"/>
          </w:tcPr>
          <w:p w14:paraId="4CD0C381" w14:textId="77777777" w:rsidR="00543489" w:rsidRPr="006D7A39" w:rsidRDefault="00543489" w:rsidP="00543489"/>
        </w:tc>
        <w:tc>
          <w:tcPr>
            <w:tcW w:w="3720" w:type="dxa"/>
            <w:noWrap/>
            <w:vAlign w:val="center"/>
          </w:tcPr>
          <w:p w14:paraId="7FE8FAFC" w14:textId="77777777" w:rsidR="00543489" w:rsidRPr="006D7A39" w:rsidRDefault="00543489" w:rsidP="00543489"/>
        </w:tc>
        <w:tc>
          <w:tcPr>
            <w:tcW w:w="2578" w:type="dxa"/>
            <w:noWrap/>
          </w:tcPr>
          <w:p w14:paraId="27F18E8F" w14:textId="77777777" w:rsidR="00543489" w:rsidRPr="006D7A39" w:rsidRDefault="00543489" w:rsidP="00543489">
            <w:r w:rsidRPr="006D7A39">
              <w:t>Đối với mạch cắt sử dụng loại cách ly, tách mạch</w:t>
            </w:r>
          </w:p>
        </w:tc>
        <w:tc>
          <w:tcPr>
            <w:tcW w:w="2268" w:type="dxa"/>
            <w:noWrap/>
            <w:vAlign w:val="center"/>
          </w:tcPr>
          <w:p w14:paraId="78F6C4E9" w14:textId="77777777" w:rsidR="00543489" w:rsidRPr="006D7A39" w:rsidRDefault="00543489" w:rsidP="00543489"/>
        </w:tc>
      </w:tr>
      <w:tr w:rsidR="00543489" w:rsidRPr="006D7A39" w14:paraId="0CFA2037" w14:textId="77777777" w:rsidTr="00543489">
        <w:trPr>
          <w:trHeight w:val="333"/>
        </w:trPr>
        <w:tc>
          <w:tcPr>
            <w:tcW w:w="790" w:type="dxa"/>
            <w:noWrap/>
            <w:vAlign w:val="center"/>
          </w:tcPr>
          <w:p w14:paraId="79CB7EEC" w14:textId="77777777" w:rsidR="00543489" w:rsidRPr="006D7A39" w:rsidRDefault="00543489" w:rsidP="00543489"/>
        </w:tc>
        <w:tc>
          <w:tcPr>
            <w:tcW w:w="3720" w:type="dxa"/>
            <w:noWrap/>
            <w:vAlign w:val="center"/>
          </w:tcPr>
          <w:p w14:paraId="0ED11CF9" w14:textId="77777777" w:rsidR="00543489" w:rsidRPr="006D7A39" w:rsidRDefault="00543489" w:rsidP="00543489">
            <w:r w:rsidRPr="006D7A39">
              <w:t>Dòng định mức</w:t>
            </w:r>
          </w:p>
        </w:tc>
        <w:tc>
          <w:tcPr>
            <w:tcW w:w="2578" w:type="dxa"/>
            <w:noWrap/>
            <w:vAlign w:val="center"/>
          </w:tcPr>
          <w:p w14:paraId="07512C0A" w14:textId="77777777" w:rsidR="00543489" w:rsidRPr="006D7A39" w:rsidRDefault="00543489" w:rsidP="00543489">
            <w:r w:rsidRPr="006D7A39">
              <w:t>≥30A</w:t>
            </w:r>
          </w:p>
        </w:tc>
        <w:tc>
          <w:tcPr>
            <w:tcW w:w="2268" w:type="dxa"/>
            <w:noWrap/>
            <w:vAlign w:val="center"/>
          </w:tcPr>
          <w:p w14:paraId="50133C38" w14:textId="77777777" w:rsidR="00543489" w:rsidRPr="006D7A39" w:rsidRDefault="00543489" w:rsidP="00543489"/>
        </w:tc>
      </w:tr>
      <w:tr w:rsidR="00543489" w:rsidRPr="006D7A39" w14:paraId="6EFB26E6" w14:textId="77777777" w:rsidTr="00543489">
        <w:trPr>
          <w:trHeight w:val="402"/>
        </w:trPr>
        <w:tc>
          <w:tcPr>
            <w:tcW w:w="790" w:type="dxa"/>
            <w:noWrap/>
            <w:vAlign w:val="center"/>
          </w:tcPr>
          <w:p w14:paraId="72B298B9" w14:textId="77777777" w:rsidR="00543489" w:rsidRPr="006D7A39" w:rsidRDefault="00543489" w:rsidP="00543489"/>
        </w:tc>
        <w:tc>
          <w:tcPr>
            <w:tcW w:w="3720" w:type="dxa"/>
            <w:noWrap/>
            <w:vAlign w:val="center"/>
          </w:tcPr>
          <w:p w14:paraId="4899DAA2" w14:textId="77777777" w:rsidR="00543489" w:rsidRPr="006D7A39" w:rsidRDefault="00543489" w:rsidP="00543489">
            <w:r w:rsidRPr="006D7A39">
              <w:t>Số lượng</w:t>
            </w:r>
          </w:p>
        </w:tc>
        <w:tc>
          <w:tcPr>
            <w:tcW w:w="2578" w:type="dxa"/>
            <w:noWrap/>
            <w:vAlign w:val="center"/>
          </w:tcPr>
          <w:p w14:paraId="51654235" w14:textId="77777777" w:rsidR="00543489" w:rsidRPr="006D7A39" w:rsidRDefault="00543489" w:rsidP="00543489">
            <w:r w:rsidRPr="006D7A39">
              <w:t>Dự phòng tối thiểu 20% cho mỗi loại</w:t>
            </w:r>
          </w:p>
        </w:tc>
        <w:tc>
          <w:tcPr>
            <w:tcW w:w="2268" w:type="dxa"/>
            <w:noWrap/>
            <w:vAlign w:val="center"/>
          </w:tcPr>
          <w:p w14:paraId="34A9BE6D" w14:textId="77777777" w:rsidR="00543489" w:rsidRPr="006D7A39" w:rsidRDefault="00543489" w:rsidP="00543489"/>
        </w:tc>
      </w:tr>
      <w:tr w:rsidR="00543489" w:rsidRPr="006D7A39" w14:paraId="7BD1B995" w14:textId="77777777" w:rsidTr="00543489">
        <w:trPr>
          <w:trHeight w:val="175"/>
        </w:trPr>
        <w:tc>
          <w:tcPr>
            <w:tcW w:w="790" w:type="dxa"/>
            <w:noWrap/>
            <w:vAlign w:val="center"/>
          </w:tcPr>
          <w:p w14:paraId="34103473" w14:textId="77777777" w:rsidR="00543489" w:rsidRPr="006D7A39" w:rsidRDefault="00543489" w:rsidP="00543489"/>
        </w:tc>
        <w:tc>
          <w:tcPr>
            <w:tcW w:w="3720" w:type="dxa"/>
            <w:noWrap/>
            <w:vAlign w:val="center"/>
          </w:tcPr>
          <w:p w14:paraId="6CB8F305" w14:textId="77777777" w:rsidR="00543489" w:rsidRPr="006D7A39" w:rsidRDefault="00543489" w:rsidP="00543489">
            <w:r w:rsidRPr="006D7A39">
              <w:t> </w:t>
            </w:r>
          </w:p>
        </w:tc>
        <w:tc>
          <w:tcPr>
            <w:tcW w:w="2578" w:type="dxa"/>
            <w:noWrap/>
            <w:vAlign w:val="center"/>
          </w:tcPr>
          <w:p w14:paraId="0E4FFF74" w14:textId="77777777" w:rsidR="00543489" w:rsidRPr="006D7A39" w:rsidRDefault="00543489" w:rsidP="00543489">
            <w:r w:rsidRPr="006D7A39">
              <w:t> </w:t>
            </w:r>
          </w:p>
        </w:tc>
        <w:tc>
          <w:tcPr>
            <w:tcW w:w="2268" w:type="dxa"/>
            <w:noWrap/>
            <w:vAlign w:val="center"/>
          </w:tcPr>
          <w:p w14:paraId="2E07C9B4" w14:textId="77777777" w:rsidR="00543489" w:rsidRPr="006D7A39" w:rsidRDefault="00543489" w:rsidP="00543489"/>
        </w:tc>
      </w:tr>
      <w:tr w:rsidR="00543489" w:rsidRPr="006D7A39" w14:paraId="6471E318" w14:textId="77777777" w:rsidTr="00543489">
        <w:trPr>
          <w:trHeight w:val="402"/>
        </w:trPr>
        <w:tc>
          <w:tcPr>
            <w:tcW w:w="790" w:type="dxa"/>
            <w:noWrap/>
            <w:vAlign w:val="center"/>
          </w:tcPr>
          <w:p w14:paraId="37C97600" w14:textId="77777777" w:rsidR="00543489" w:rsidRPr="006D7A39" w:rsidRDefault="00543489" w:rsidP="00543489">
            <w:r w:rsidRPr="006D7A39">
              <w:t>5</w:t>
            </w:r>
          </w:p>
        </w:tc>
        <w:tc>
          <w:tcPr>
            <w:tcW w:w="3720" w:type="dxa"/>
            <w:noWrap/>
            <w:vAlign w:val="center"/>
          </w:tcPr>
          <w:p w14:paraId="46C0B4FE" w14:textId="77777777" w:rsidR="00543489" w:rsidRPr="006D7A39" w:rsidRDefault="00543489" w:rsidP="00543489">
            <w:r w:rsidRPr="006D7A39">
              <w:t>Cáp dùng cho đấu nối nội bộ tủ</w:t>
            </w:r>
          </w:p>
        </w:tc>
        <w:tc>
          <w:tcPr>
            <w:tcW w:w="2578" w:type="dxa"/>
            <w:noWrap/>
            <w:vAlign w:val="center"/>
          </w:tcPr>
          <w:p w14:paraId="69EC49B1" w14:textId="77777777" w:rsidR="00543489" w:rsidRPr="006D7A39" w:rsidRDefault="00543489" w:rsidP="00543489">
            <w:r w:rsidRPr="006D7A39">
              <w:t> </w:t>
            </w:r>
          </w:p>
        </w:tc>
        <w:tc>
          <w:tcPr>
            <w:tcW w:w="2268" w:type="dxa"/>
            <w:noWrap/>
            <w:vAlign w:val="center"/>
          </w:tcPr>
          <w:p w14:paraId="28D3E7D7" w14:textId="77777777" w:rsidR="00543489" w:rsidRPr="006D7A39" w:rsidRDefault="00543489" w:rsidP="00543489"/>
        </w:tc>
      </w:tr>
      <w:tr w:rsidR="00543489" w:rsidRPr="006D7A39" w14:paraId="5F78957D" w14:textId="77777777" w:rsidTr="00543489">
        <w:trPr>
          <w:trHeight w:val="283"/>
        </w:trPr>
        <w:tc>
          <w:tcPr>
            <w:tcW w:w="790" w:type="dxa"/>
            <w:noWrap/>
            <w:vAlign w:val="center"/>
          </w:tcPr>
          <w:p w14:paraId="0021EE35" w14:textId="77777777" w:rsidR="00543489" w:rsidRPr="006D7A39" w:rsidRDefault="00543489" w:rsidP="00543489"/>
        </w:tc>
        <w:tc>
          <w:tcPr>
            <w:tcW w:w="3720" w:type="dxa"/>
            <w:noWrap/>
            <w:vAlign w:val="center"/>
          </w:tcPr>
          <w:p w14:paraId="30BC1C9B" w14:textId="77777777" w:rsidR="00543489" w:rsidRPr="006D7A39" w:rsidRDefault="00543489" w:rsidP="00543489">
            <w:r w:rsidRPr="006D7A39">
              <w:t>Hãng sản xuất/nước sản xuất</w:t>
            </w:r>
          </w:p>
        </w:tc>
        <w:tc>
          <w:tcPr>
            <w:tcW w:w="2578" w:type="dxa"/>
            <w:noWrap/>
            <w:vAlign w:val="center"/>
          </w:tcPr>
          <w:p w14:paraId="3BA22660" w14:textId="77777777" w:rsidR="00543489" w:rsidRPr="006D7A39" w:rsidRDefault="00543489" w:rsidP="00543489">
            <w:r w:rsidRPr="006D7A39">
              <w:t>Yêu cầu mô tả</w:t>
            </w:r>
          </w:p>
        </w:tc>
        <w:tc>
          <w:tcPr>
            <w:tcW w:w="2268" w:type="dxa"/>
            <w:noWrap/>
            <w:vAlign w:val="center"/>
          </w:tcPr>
          <w:p w14:paraId="56A6FE5A" w14:textId="77777777" w:rsidR="00543489" w:rsidRPr="006D7A39" w:rsidRDefault="00543489" w:rsidP="00543489"/>
        </w:tc>
      </w:tr>
      <w:tr w:rsidR="00543489" w:rsidRPr="006D7A39" w14:paraId="6B8AEAA1" w14:textId="77777777" w:rsidTr="00543489">
        <w:trPr>
          <w:trHeight w:val="303"/>
        </w:trPr>
        <w:tc>
          <w:tcPr>
            <w:tcW w:w="790" w:type="dxa"/>
            <w:noWrap/>
            <w:vAlign w:val="center"/>
          </w:tcPr>
          <w:p w14:paraId="300BD199" w14:textId="77777777" w:rsidR="00543489" w:rsidRPr="006D7A39" w:rsidRDefault="00543489" w:rsidP="00543489"/>
        </w:tc>
        <w:tc>
          <w:tcPr>
            <w:tcW w:w="3720" w:type="dxa"/>
            <w:noWrap/>
            <w:vAlign w:val="center"/>
          </w:tcPr>
          <w:p w14:paraId="5074B7B8" w14:textId="77777777" w:rsidR="00543489" w:rsidRPr="006D7A39" w:rsidRDefault="00543489" w:rsidP="00543489">
            <w:r w:rsidRPr="006D7A39">
              <w:t>Kiểu</w:t>
            </w:r>
          </w:p>
        </w:tc>
        <w:tc>
          <w:tcPr>
            <w:tcW w:w="2578" w:type="dxa"/>
            <w:noWrap/>
            <w:vAlign w:val="center"/>
          </w:tcPr>
          <w:p w14:paraId="28B8DF38" w14:textId="77777777" w:rsidR="00543489" w:rsidRPr="006D7A39" w:rsidRDefault="00543489" w:rsidP="00543489">
            <w:r w:rsidRPr="006D7A39">
              <w:t>cáp mềm nhiều sợi </w:t>
            </w:r>
          </w:p>
        </w:tc>
        <w:tc>
          <w:tcPr>
            <w:tcW w:w="2268" w:type="dxa"/>
            <w:noWrap/>
            <w:vAlign w:val="center"/>
          </w:tcPr>
          <w:p w14:paraId="575824DC" w14:textId="77777777" w:rsidR="00543489" w:rsidRPr="006D7A39" w:rsidRDefault="00543489" w:rsidP="00543489"/>
        </w:tc>
      </w:tr>
      <w:tr w:rsidR="00543489" w:rsidRPr="006D7A39" w14:paraId="007B2BA8" w14:textId="77777777" w:rsidTr="00543489">
        <w:trPr>
          <w:trHeight w:val="402"/>
        </w:trPr>
        <w:tc>
          <w:tcPr>
            <w:tcW w:w="790" w:type="dxa"/>
            <w:noWrap/>
            <w:vAlign w:val="center"/>
          </w:tcPr>
          <w:p w14:paraId="4B58131B" w14:textId="77777777" w:rsidR="00543489" w:rsidRPr="006D7A39" w:rsidRDefault="00543489" w:rsidP="00543489"/>
        </w:tc>
        <w:tc>
          <w:tcPr>
            <w:tcW w:w="3720" w:type="dxa"/>
            <w:noWrap/>
            <w:vAlign w:val="center"/>
          </w:tcPr>
          <w:p w14:paraId="0CE1CCF3" w14:textId="77777777" w:rsidR="00543489" w:rsidRPr="006D7A39" w:rsidRDefault="00543489" w:rsidP="00543489">
            <w:r w:rsidRPr="006D7A39">
              <w:t>Mạch cấp nguồn</w:t>
            </w:r>
          </w:p>
        </w:tc>
        <w:tc>
          <w:tcPr>
            <w:tcW w:w="2578" w:type="dxa"/>
            <w:noWrap/>
            <w:vAlign w:val="center"/>
          </w:tcPr>
          <w:p w14:paraId="4D804D75" w14:textId="77777777" w:rsidR="00543489" w:rsidRPr="006D7A39" w:rsidRDefault="00543489" w:rsidP="00543489">
            <w:r w:rsidRPr="006D7A39">
              <w:t>cáp  từ 2,5mm2 trở lên</w:t>
            </w:r>
          </w:p>
        </w:tc>
        <w:tc>
          <w:tcPr>
            <w:tcW w:w="2268" w:type="dxa"/>
            <w:noWrap/>
            <w:vAlign w:val="center"/>
          </w:tcPr>
          <w:p w14:paraId="4E2870C6" w14:textId="77777777" w:rsidR="00543489" w:rsidRPr="006D7A39" w:rsidRDefault="00543489" w:rsidP="00543489"/>
        </w:tc>
      </w:tr>
      <w:tr w:rsidR="00543489" w:rsidRPr="006D7A39" w14:paraId="4D1EEE09" w14:textId="77777777" w:rsidTr="00543489">
        <w:trPr>
          <w:trHeight w:val="471"/>
        </w:trPr>
        <w:tc>
          <w:tcPr>
            <w:tcW w:w="790" w:type="dxa"/>
            <w:noWrap/>
            <w:vAlign w:val="center"/>
          </w:tcPr>
          <w:p w14:paraId="104689B3" w14:textId="77777777" w:rsidR="00543489" w:rsidRPr="006D7A39" w:rsidRDefault="00543489" w:rsidP="00543489"/>
        </w:tc>
        <w:tc>
          <w:tcPr>
            <w:tcW w:w="3720" w:type="dxa"/>
            <w:noWrap/>
            <w:vAlign w:val="center"/>
          </w:tcPr>
          <w:p w14:paraId="7D1D5E4F" w14:textId="77777777" w:rsidR="00543489" w:rsidRPr="006D7A39" w:rsidRDefault="00543489" w:rsidP="00543489">
            <w:r w:rsidRPr="006D7A39">
              <w:t>Mạch cắt, tín hiệu, điều khiển &amp; bảo vệ</w:t>
            </w:r>
          </w:p>
        </w:tc>
        <w:tc>
          <w:tcPr>
            <w:tcW w:w="2578" w:type="dxa"/>
            <w:noWrap/>
            <w:vAlign w:val="center"/>
          </w:tcPr>
          <w:p w14:paraId="6AB7F093" w14:textId="77777777" w:rsidR="00543489" w:rsidRPr="006D7A39" w:rsidRDefault="00543489" w:rsidP="00543489">
            <w:r w:rsidRPr="006D7A39">
              <w:t>cáp 1 đến 2,5mm2</w:t>
            </w:r>
          </w:p>
        </w:tc>
        <w:tc>
          <w:tcPr>
            <w:tcW w:w="2268" w:type="dxa"/>
            <w:noWrap/>
            <w:vAlign w:val="center"/>
          </w:tcPr>
          <w:p w14:paraId="2D9520FA" w14:textId="77777777" w:rsidR="00543489" w:rsidRPr="006D7A39" w:rsidRDefault="00543489" w:rsidP="00543489"/>
        </w:tc>
      </w:tr>
      <w:tr w:rsidR="00543489" w:rsidRPr="006D7A39" w14:paraId="119FCEBE" w14:textId="77777777" w:rsidTr="00543489">
        <w:trPr>
          <w:trHeight w:val="465"/>
        </w:trPr>
        <w:tc>
          <w:tcPr>
            <w:tcW w:w="790" w:type="dxa"/>
            <w:noWrap/>
            <w:vAlign w:val="center"/>
          </w:tcPr>
          <w:p w14:paraId="369EB998" w14:textId="77777777" w:rsidR="00543489" w:rsidRPr="006D7A39" w:rsidRDefault="00543489" w:rsidP="00543489"/>
        </w:tc>
        <w:tc>
          <w:tcPr>
            <w:tcW w:w="3720" w:type="dxa"/>
            <w:noWrap/>
            <w:vAlign w:val="center"/>
          </w:tcPr>
          <w:p w14:paraId="0242CC65" w14:textId="77777777" w:rsidR="00543489" w:rsidRPr="006D7A39" w:rsidRDefault="00543489" w:rsidP="00543489">
            <w:r w:rsidRPr="006D7A39">
              <w:t>Mạch áp</w:t>
            </w:r>
          </w:p>
        </w:tc>
        <w:tc>
          <w:tcPr>
            <w:tcW w:w="2578" w:type="dxa"/>
            <w:noWrap/>
            <w:vAlign w:val="center"/>
          </w:tcPr>
          <w:p w14:paraId="57A7FFCE" w14:textId="77777777" w:rsidR="00543489" w:rsidRPr="006D7A39" w:rsidRDefault="00543489" w:rsidP="00543489">
            <w:r w:rsidRPr="006D7A39">
              <w:t>cáp 4mm2 trở lên</w:t>
            </w:r>
          </w:p>
        </w:tc>
        <w:tc>
          <w:tcPr>
            <w:tcW w:w="2268" w:type="dxa"/>
            <w:noWrap/>
            <w:vAlign w:val="center"/>
          </w:tcPr>
          <w:p w14:paraId="630D55C2" w14:textId="77777777" w:rsidR="00543489" w:rsidRPr="006D7A39" w:rsidRDefault="00543489" w:rsidP="00543489"/>
        </w:tc>
      </w:tr>
      <w:tr w:rsidR="00543489" w:rsidRPr="006D7A39" w14:paraId="06B97C38" w14:textId="77777777" w:rsidTr="00543489">
        <w:trPr>
          <w:trHeight w:val="331"/>
        </w:trPr>
        <w:tc>
          <w:tcPr>
            <w:tcW w:w="790" w:type="dxa"/>
            <w:noWrap/>
            <w:vAlign w:val="center"/>
          </w:tcPr>
          <w:p w14:paraId="3ACB0BA4" w14:textId="77777777" w:rsidR="00543489" w:rsidRPr="006D7A39" w:rsidRDefault="00543489" w:rsidP="00543489"/>
        </w:tc>
        <w:tc>
          <w:tcPr>
            <w:tcW w:w="3720" w:type="dxa"/>
            <w:noWrap/>
            <w:vAlign w:val="center"/>
          </w:tcPr>
          <w:p w14:paraId="1A8A6A66" w14:textId="77777777" w:rsidR="00543489" w:rsidRPr="006D7A39" w:rsidRDefault="00543489" w:rsidP="00543489">
            <w:r w:rsidRPr="006D7A39">
              <w:t>Mạch dòng</w:t>
            </w:r>
          </w:p>
        </w:tc>
        <w:tc>
          <w:tcPr>
            <w:tcW w:w="2578" w:type="dxa"/>
            <w:noWrap/>
            <w:vAlign w:val="center"/>
          </w:tcPr>
          <w:p w14:paraId="4B207A09" w14:textId="77777777" w:rsidR="00543489" w:rsidRPr="006D7A39" w:rsidRDefault="00543489" w:rsidP="00543489">
            <w:r w:rsidRPr="006D7A39">
              <w:t>cáp 4mm2 đến 6mm2</w:t>
            </w:r>
          </w:p>
        </w:tc>
        <w:tc>
          <w:tcPr>
            <w:tcW w:w="2268" w:type="dxa"/>
            <w:noWrap/>
            <w:vAlign w:val="center"/>
          </w:tcPr>
          <w:p w14:paraId="37F680D7" w14:textId="77777777" w:rsidR="00543489" w:rsidRPr="006D7A39" w:rsidRDefault="00543489" w:rsidP="00543489"/>
        </w:tc>
      </w:tr>
      <w:tr w:rsidR="00543489" w:rsidRPr="006D7A39" w14:paraId="7EF9FF2C" w14:textId="77777777" w:rsidTr="00543489">
        <w:trPr>
          <w:trHeight w:val="253"/>
        </w:trPr>
        <w:tc>
          <w:tcPr>
            <w:tcW w:w="790" w:type="dxa"/>
            <w:noWrap/>
            <w:vAlign w:val="center"/>
          </w:tcPr>
          <w:p w14:paraId="14DF2818" w14:textId="77777777" w:rsidR="00543489" w:rsidRPr="006D7A39" w:rsidRDefault="00543489" w:rsidP="00543489"/>
        </w:tc>
        <w:tc>
          <w:tcPr>
            <w:tcW w:w="3720" w:type="dxa"/>
            <w:noWrap/>
            <w:vAlign w:val="center"/>
          </w:tcPr>
          <w:p w14:paraId="5011D997" w14:textId="77777777" w:rsidR="00543489" w:rsidRPr="006D7A39" w:rsidRDefault="00543489" w:rsidP="00543489"/>
        </w:tc>
        <w:tc>
          <w:tcPr>
            <w:tcW w:w="2578" w:type="dxa"/>
            <w:noWrap/>
            <w:vAlign w:val="center"/>
          </w:tcPr>
          <w:p w14:paraId="57D54A86" w14:textId="77777777" w:rsidR="00543489" w:rsidRPr="006D7A39" w:rsidRDefault="00543489" w:rsidP="00543489"/>
        </w:tc>
        <w:tc>
          <w:tcPr>
            <w:tcW w:w="2268" w:type="dxa"/>
            <w:noWrap/>
            <w:vAlign w:val="center"/>
          </w:tcPr>
          <w:p w14:paraId="2C98DA43" w14:textId="77777777" w:rsidR="00543489" w:rsidRPr="006D7A39" w:rsidRDefault="00543489" w:rsidP="00543489"/>
        </w:tc>
      </w:tr>
      <w:tr w:rsidR="00543489" w:rsidRPr="006D7A39" w14:paraId="051A5985" w14:textId="77777777" w:rsidTr="00543489">
        <w:trPr>
          <w:trHeight w:val="402"/>
        </w:trPr>
        <w:tc>
          <w:tcPr>
            <w:tcW w:w="790" w:type="dxa"/>
            <w:noWrap/>
            <w:vAlign w:val="center"/>
          </w:tcPr>
          <w:p w14:paraId="57BF3C16" w14:textId="77777777" w:rsidR="00543489" w:rsidRPr="006D7A39" w:rsidRDefault="00543489" w:rsidP="00543489">
            <w:r w:rsidRPr="006D7A39">
              <w:t>6</w:t>
            </w:r>
          </w:p>
        </w:tc>
        <w:tc>
          <w:tcPr>
            <w:tcW w:w="3720" w:type="dxa"/>
            <w:noWrap/>
            <w:vAlign w:val="center"/>
          </w:tcPr>
          <w:p w14:paraId="5E70F0A1" w14:textId="77777777" w:rsidR="00543489" w:rsidRPr="006D7A39" w:rsidRDefault="00543489" w:rsidP="00543489">
            <w:r w:rsidRPr="006D7A39">
              <w:t>Cáp tiếp địa thiết bị</w:t>
            </w:r>
          </w:p>
        </w:tc>
        <w:tc>
          <w:tcPr>
            <w:tcW w:w="2578" w:type="dxa"/>
            <w:noWrap/>
            <w:vAlign w:val="center"/>
          </w:tcPr>
          <w:p w14:paraId="2DCC4C1F" w14:textId="77777777" w:rsidR="00543489" w:rsidRPr="006D7A39" w:rsidRDefault="00543489" w:rsidP="00543489">
            <w:r w:rsidRPr="006D7A39">
              <w:t> </w:t>
            </w:r>
          </w:p>
        </w:tc>
        <w:tc>
          <w:tcPr>
            <w:tcW w:w="2268" w:type="dxa"/>
            <w:noWrap/>
            <w:vAlign w:val="center"/>
          </w:tcPr>
          <w:p w14:paraId="11910FDD" w14:textId="77777777" w:rsidR="00543489" w:rsidRPr="006D7A39" w:rsidRDefault="00543489" w:rsidP="00543489"/>
        </w:tc>
      </w:tr>
      <w:tr w:rsidR="00543489" w:rsidRPr="006D7A39" w14:paraId="775D369D" w14:textId="77777777" w:rsidTr="00543489">
        <w:trPr>
          <w:trHeight w:val="402"/>
        </w:trPr>
        <w:tc>
          <w:tcPr>
            <w:tcW w:w="790" w:type="dxa"/>
            <w:noWrap/>
            <w:vAlign w:val="center"/>
          </w:tcPr>
          <w:p w14:paraId="5EE8FAB0" w14:textId="77777777" w:rsidR="00543489" w:rsidRPr="006D7A39" w:rsidRDefault="00543489" w:rsidP="00543489"/>
        </w:tc>
        <w:tc>
          <w:tcPr>
            <w:tcW w:w="3720" w:type="dxa"/>
            <w:noWrap/>
            <w:vAlign w:val="center"/>
          </w:tcPr>
          <w:p w14:paraId="2AE614B2" w14:textId="77777777" w:rsidR="00543489" w:rsidRPr="006D7A39" w:rsidRDefault="00543489" w:rsidP="00543489">
            <w:r w:rsidRPr="006D7A39">
              <w:t>Hãng sản xuất/nước sản xuất</w:t>
            </w:r>
          </w:p>
        </w:tc>
        <w:tc>
          <w:tcPr>
            <w:tcW w:w="2578" w:type="dxa"/>
            <w:noWrap/>
            <w:vAlign w:val="center"/>
          </w:tcPr>
          <w:p w14:paraId="57B4B393" w14:textId="77777777" w:rsidR="00543489" w:rsidRPr="006D7A39" w:rsidRDefault="00543489" w:rsidP="00543489">
            <w:r w:rsidRPr="006D7A39">
              <w:t>Yêu cầu mô tả</w:t>
            </w:r>
          </w:p>
        </w:tc>
        <w:tc>
          <w:tcPr>
            <w:tcW w:w="2268" w:type="dxa"/>
            <w:noWrap/>
            <w:vAlign w:val="center"/>
          </w:tcPr>
          <w:p w14:paraId="4A59F01C" w14:textId="77777777" w:rsidR="00543489" w:rsidRPr="006D7A39" w:rsidRDefault="00543489" w:rsidP="00543489"/>
        </w:tc>
      </w:tr>
      <w:tr w:rsidR="00543489" w:rsidRPr="006D7A39" w14:paraId="0D9E86ED" w14:textId="77777777" w:rsidTr="00543489">
        <w:trPr>
          <w:trHeight w:val="402"/>
        </w:trPr>
        <w:tc>
          <w:tcPr>
            <w:tcW w:w="790" w:type="dxa"/>
            <w:noWrap/>
            <w:vAlign w:val="center"/>
          </w:tcPr>
          <w:p w14:paraId="4E051A13" w14:textId="77777777" w:rsidR="00543489" w:rsidRPr="006D7A39" w:rsidRDefault="00543489" w:rsidP="00543489"/>
        </w:tc>
        <w:tc>
          <w:tcPr>
            <w:tcW w:w="3720" w:type="dxa"/>
            <w:noWrap/>
            <w:vAlign w:val="center"/>
          </w:tcPr>
          <w:p w14:paraId="34C61A41" w14:textId="77777777" w:rsidR="00543489" w:rsidRPr="006D7A39" w:rsidRDefault="00543489" w:rsidP="00543489">
            <w:r w:rsidRPr="006D7A39">
              <w:t>Kiểu</w:t>
            </w:r>
          </w:p>
        </w:tc>
        <w:tc>
          <w:tcPr>
            <w:tcW w:w="2578" w:type="dxa"/>
            <w:noWrap/>
            <w:vAlign w:val="center"/>
          </w:tcPr>
          <w:p w14:paraId="2EE9F0CD" w14:textId="77777777" w:rsidR="00543489" w:rsidRPr="006D7A39" w:rsidRDefault="00543489" w:rsidP="00543489">
            <w:r w:rsidRPr="006D7A39">
              <w:t>cáp đồng vỏ vàng xanh, tiết diện từ 5,5mm2 trở lên</w:t>
            </w:r>
          </w:p>
        </w:tc>
        <w:tc>
          <w:tcPr>
            <w:tcW w:w="2268" w:type="dxa"/>
            <w:noWrap/>
            <w:vAlign w:val="center"/>
          </w:tcPr>
          <w:p w14:paraId="5FC7C35C" w14:textId="77777777" w:rsidR="00543489" w:rsidRPr="006D7A39" w:rsidRDefault="00543489" w:rsidP="00543489"/>
        </w:tc>
      </w:tr>
    </w:tbl>
    <w:p w14:paraId="6F93E5BE" w14:textId="77777777" w:rsidR="00511A97" w:rsidRPr="006D7A39" w:rsidRDefault="00511A97" w:rsidP="000A7289">
      <w:pPr>
        <w:jc w:val="both"/>
        <w:rPr>
          <w:sz w:val="24"/>
          <w:szCs w:val="24"/>
        </w:rPr>
      </w:pPr>
      <w:r w:rsidRPr="006D7A39">
        <w:rPr>
          <w:sz w:val="24"/>
          <w:szCs w:val="24"/>
        </w:rPr>
        <w:t>Ngoài ra, trong các tủ bảng, tùy theo yêu cầu của mạch, nhà cung cấp cần phải bổ sung thêm các thiết bị khác phù hợp với chức năng của mạch và đảm bảo hệ thống mạch hoạt động ổn định. Thông số các thiết bị khác không nêu trong tiêu chuẩn kỹ thuật sẽ được nhà cung cấp trình chủ đầu tư xem xét duyệt trong quá trình kiểm tra và thẩm định bản vẽ thiết kế thi công.</w:t>
      </w:r>
    </w:p>
    <w:p w14:paraId="17E190FA" w14:textId="77777777" w:rsidR="00511A97" w:rsidRPr="006D7A39" w:rsidRDefault="00511A97" w:rsidP="00205076">
      <w:pPr>
        <w:spacing w:before="0"/>
        <w:rPr>
          <w:b/>
          <w:kern w:val="32"/>
          <w:sz w:val="24"/>
          <w:szCs w:val="24"/>
        </w:rPr>
      </w:pPr>
      <w:r w:rsidRPr="006D7A39">
        <w:rPr>
          <w:sz w:val="24"/>
          <w:szCs w:val="24"/>
        </w:rPr>
        <w:br w:type="page"/>
      </w:r>
    </w:p>
    <w:p w14:paraId="4383907A" w14:textId="77777777" w:rsidR="00511A97" w:rsidRPr="006D7A39" w:rsidRDefault="00511A97" w:rsidP="001967B7">
      <w:pPr>
        <w:pStyle w:val="Heading1"/>
        <w:numPr>
          <w:ilvl w:val="3"/>
          <w:numId w:val="47"/>
        </w:numPr>
        <w:ind w:left="450" w:hanging="450"/>
        <w:jc w:val="left"/>
        <w:rPr>
          <w:sz w:val="24"/>
          <w:szCs w:val="24"/>
        </w:rPr>
      </w:pPr>
      <w:bookmarkStart w:id="1740" w:name="_Toc525130395"/>
      <w:bookmarkStart w:id="1741" w:name="_Toc525131799"/>
      <w:bookmarkStart w:id="1742" w:name="_Toc525154267"/>
      <w:bookmarkStart w:id="1743" w:name="_Toc525809374"/>
      <w:bookmarkStart w:id="1744" w:name="_Toc534213280"/>
      <w:bookmarkStart w:id="1745" w:name="_Toc534358187"/>
      <w:bookmarkStart w:id="1746" w:name="_Toc13235670"/>
      <w:bookmarkStart w:id="1747" w:name="_Toc31723683"/>
      <w:bookmarkStart w:id="1748" w:name="_Toc92452228"/>
      <w:bookmarkStart w:id="1749" w:name="_Toc92453968"/>
      <w:bookmarkStart w:id="1750" w:name="_Toc196724932"/>
      <w:bookmarkStart w:id="1751" w:name="_Toc203146141"/>
      <w:bookmarkStart w:id="1752" w:name="_Toc204330806"/>
      <w:bookmarkStart w:id="1753" w:name="_Toc204358641"/>
      <w:bookmarkStart w:id="1754" w:name="_Toc204359463"/>
      <w:r w:rsidRPr="006D7A39">
        <w:rPr>
          <w:sz w:val="24"/>
          <w:szCs w:val="24"/>
        </w:rPr>
        <w:lastRenderedPageBreak/>
        <w:t>TỦ ĐẤU DÂY CHUNG BIẾN ĐIỆN ÁP</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90"/>
        <w:gridCol w:w="3720"/>
        <w:gridCol w:w="2578"/>
        <w:gridCol w:w="1701"/>
      </w:tblGrid>
      <w:tr w:rsidR="00511A97" w:rsidRPr="006D7A39" w14:paraId="0DC959AD" w14:textId="77777777" w:rsidTr="00C60EAA">
        <w:trPr>
          <w:trHeight w:val="274"/>
          <w:tblHeader/>
        </w:trPr>
        <w:tc>
          <w:tcPr>
            <w:tcW w:w="790" w:type="dxa"/>
            <w:vAlign w:val="center"/>
          </w:tcPr>
          <w:p w14:paraId="294A6101" w14:textId="77777777" w:rsidR="00511A97" w:rsidRPr="006D7A39" w:rsidRDefault="00511A97" w:rsidP="00205076">
            <w:pPr>
              <w:spacing w:after="120"/>
              <w:jc w:val="center"/>
              <w:rPr>
                <w:b/>
                <w:sz w:val="24"/>
                <w:szCs w:val="24"/>
              </w:rPr>
            </w:pPr>
            <w:r w:rsidRPr="006D7A39">
              <w:rPr>
                <w:b/>
                <w:sz w:val="24"/>
                <w:szCs w:val="24"/>
              </w:rPr>
              <w:t>STT</w:t>
            </w:r>
          </w:p>
        </w:tc>
        <w:tc>
          <w:tcPr>
            <w:tcW w:w="3720" w:type="dxa"/>
            <w:vAlign w:val="center"/>
          </w:tcPr>
          <w:p w14:paraId="25781E2F" w14:textId="77777777" w:rsidR="00511A97" w:rsidRPr="006D7A39" w:rsidRDefault="00511A97" w:rsidP="00205076">
            <w:pPr>
              <w:spacing w:after="120"/>
              <w:jc w:val="center"/>
              <w:rPr>
                <w:b/>
                <w:sz w:val="24"/>
                <w:szCs w:val="24"/>
              </w:rPr>
            </w:pPr>
            <w:r w:rsidRPr="006D7A39">
              <w:rPr>
                <w:b/>
                <w:sz w:val="24"/>
                <w:szCs w:val="24"/>
              </w:rPr>
              <w:t>MÔ TẢ VẬT TƯ THIẾT BỊ</w:t>
            </w:r>
          </w:p>
        </w:tc>
        <w:tc>
          <w:tcPr>
            <w:tcW w:w="2578" w:type="dxa"/>
            <w:vAlign w:val="center"/>
          </w:tcPr>
          <w:p w14:paraId="0C2ABB1B" w14:textId="77777777" w:rsidR="00511A97" w:rsidRPr="006D7A39" w:rsidRDefault="00511A97" w:rsidP="00205076">
            <w:pPr>
              <w:spacing w:after="120"/>
              <w:jc w:val="center"/>
              <w:rPr>
                <w:b/>
                <w:sz w:val="24"/>
                <w:szCs w:val="24"/>
              </w:rPr>
            </w:pPr>
            <w:r w:rsidRPr="006D7A39">
              <w:rPr>
                <w:b/>
                <w:sz w:val="24"/>
                <w:szCs w:val="24"/>
              </w:rPr>
              <w:t>YÊU CẦU</w:t>
            </w:r>
          </w:p>
        </w:tc>
        <w:tc>
          <w:tcPr>
            <w:tcW w:w="1701" w:type="dxa"/>
            <w:vAlign w:val="center"/>
          </w:tcPr>
          <w:p w14:paraId="5E58BFF7" w14:textId="77777777" w:rsidR="00511A97" w:rsidRPr="006D7A39" w:rsidRDefault="00511A97" w:rsidP="00205076">
            <w:pPr>
              <w:spacing w:after="120"/>
              <w:jc w:val="center"/>
              <w:rPr>
                <w:b/>
                <w:sz w:val="24"/>
                <w:szCs w:val="24"/>
              </w:rPr>
            </w:pPr>
            <w:r w:rsidRPr="006D7A39">
              <w:rPr>
                <w:b/>
                <w:sz w:val="24"/>
                <w:szCs w:val="24"/>
              </w:rPr>
              <w:t>CUNG CẤP</w:t>
            </w:r>
          </w:p>
        </w:tc>
      </w:tr>
      <w:tr w:rsidR="00511A97" w:rsidRPr="006D7A39" w14:paraId="20DEBDF1" w14:textId="77777777" w:rsidTr="00C60EAA">
        <w:trPr>
          <w:trHeight w:val="273"/>
        </w:trPr>
        <w:tc>
          <w:tcPr>
            <w:tcW w:w="790" w:type="dxa"/>
            <w:noWrap/>
            <w:vAlign w:val="center"/>
          </w:tcPr>
          <w:p w14:paraId="0081E764" w14:textId="77777777" w:rsidR="00511A97" w:rsidRPr="006D7A39" w:rsidRDefault="00511A97" w:rsidP="00205076">
            <w:pPr>
              <w:jc w:val="center"/>
              <w:rPr>
                <w:b/>
                <w:bCs/>
                <w:sz w:val="24"/>
                <w:szCs w:val="24"/>
              </w:rPr>
            </w:pPr>
            <w:r w:rsidRPr="006D7A39">
              <w:rPr>
                <w:b/>
                <w:bCs/>
                <w:sz w:val="24"/>
                <w:szCs w:val="24"/>
              </w:rPr>
              <w:t>1</w:t>
            </w:r>
          </w:p>
        </w:tc>
        <w:tc>
          <w:tcPr>
            <w:tcW w:w="3720" w:type="dxa"/>
            <w:noWrap/>
            <w:vAlign w:val="center"/>
          </w:tcPr>
          <w:p w14:paraId="12969AE2" w14:textId="77777777" w:rsidR="00511A97" w:rsidRPr="006D7A39" w:rsidRDefault="00511A97" w:rsidP="00205076">
            <w:pPr>
              <w:rPr>
                <w:b/>
                <w:bCs/>
                <w:sz w:val="24"/>
                <w:szCs w:val="24"/>
              </w:rPr>
            </w:pPr>
            <w:r w:rsidRPr="006D7A39">
              <w:rPr>
                <w:b/>
                <w:bCs/>
                <w:sz w:val="24"/>
                <w:szCs w:val="24"/>
              </w:rPr>
              <w:t>Vỏ tủ đấu dây</w:t>
            </w:r>
          </w:p>
        </w:tc>
        <w:tc>
          <w:tcPr>
            <w:tcW w:w="2578" w:type="dxa"/>
            <w:noWrap/>
            <w:vAlign w:val="center"/>
          </w:tcPr>
          <w:p w14:paraId="36C08261" w14:textId="77777777" w:rsidR="00511A97" w:rsidRPr="006D7A39" w:rsidRDefault="00511A97" w:rsidP="00205076">
            <w:pPr>
              <w:rPr>
                <w:sz w:val="24"/>
                <w:szCs w:val="24"/>
              </w:rPr>
            </w:pPr>
          </w:p>
        </w:tc>
        <w:tc>
          <w:tcPr>
            <w:tcW w:w="1701" w:type="dxa"/>
            <w:noWrap/>
            <w:vAlign w:val="center"/>
          </w:tcPr>
          <w:p w14:paraId="1256A403" w14:textId="77777777" w:rsidR="00511A97" w:rsidRPr="006D7A39" w:rsidRDefault="00511A97" w:rsidP="00205076">
            <w:pPr>
              <w:rPr>
                <w:sz w:val="24"/>
                <w:szCs w:val="24"/>
              </w:rPr>
            </w:pPr>
            <w:r w:rsidRPr="006D7A39">
              <w:rPr>
                <w:sz w:val="24"/>
                <w:szCs w:val="24"/>
              </w:rPr>
              <w:t> </w:t>
            </w:r>
          </w:p>
        </w:tc>
      </w:tr>
      <w:tr w:rsidR="00511A97" w:rsidRPr="006D7A39" w14:paraId="361BCBE8" w14:textId="77777777" w:rsidTr="00C60EAA">
        <w:trPr>
          <w:trHeight w:val="279"/>
        </w:trPr>
        <w:tc>
          <w:tcPr>
            <w:tcW w:w="790" w:type="dxa"/>
            <w:noWrap/>
            <w:vAlign w:val="center"/>
          </w:tcPr>
          <w:p w14:paraId="1C297888" w14:textId="77777777" w:rsidR="00511A97" w:rsidRPr="006D7A39" w:rsidRDefault="00511A97" w:rsidP="00205076">
            <w:pPr>
              <w:jc w:val="center"/>
              <w:rPr>
                <w:sz w:val="24"/>
                <w:szCs w:val="24"/>
              </w:rPr>
            </w:pPr>
            <w:r w:rsidRPr="006D7A39">
              <w:rPr>
                <w:sz w:val="24"/>
                <w:szCs w:val="24"/>
              </w:rPr>
              <w:t>1.1</w:t>
            </w:r>
          </w:p>
        </w:tc>
        <w:tc>
          <w:tcPr>
            <w:tcW w:w="3720" w:type="dxa"/>
            <w:noWrap/>
            <w:vAlign w:val="center"/>
          </w:tcPr>
          <w:p w14:paraId="7E01B2CC" w14:textId="77777777" w:rsidR="00511A97" w:rsidRPr="006D7A39" w:rsidRDefault="00511A97" w:rsidP="00205076">
            <w:pPr>
              <w:rPr>
                <w:sz w:val="24"/>
                <w:szCs w:val="24"/>
              </w:rPr>
            </w:pPr>
            <w:r w:rsidRPr="006D7A39">
              <w:rPr>
                <w:sz w:val="24"/>
                <w:szCs w:val="24"/>
              </w:rPr>
              <w:t>Hãng sản xuất/nước sản xuất</w:t>
            </w:r>
          </w:p>
        </w:tc>
        <w:tc>
          <w:tcPr>
            <w:tcW w:w="2578" w:type="dxa"/>
            <w:noWrap/>
            <w:vAlign w:val="center"/>
          </w:tcPr>
          <w:p w14:paraId="2235418F" w14:textId="1222E7AD" w:rsidR="00511A97" w:rsidRPr="006D7A39" w:rsidRDefault="00511A97" w:rsidP="002C49CA">
            <w:pPr>
              <w:jc w:val="center"/>
              <w:rPr>
                <w:sz w:val="24"/>
                <w:szCs w:val="24"/>
              </w:rPr>
            </w:pPr>
            <w:r w:rsidRPr="006D7A39">
              <w:rPr>
                <w:sz w:val="24"/>
                <w:szCs w:val="24"/>
              </w:rPr>
              <w:t>Yêu cầu mô tả</w:t>
            </w:r>
          </w:p>
        </w:tc>
        <w:tc>
          <w:tcPr>
            <w:tcW w:w="1701" w:type="dxa"/>
            <w:noWrap/>
            <w:vAlign w:val="center"/>
          </w:tcPr>
          <w:p w14:paraId="7020D1C1" w14:textId="77777777" w:rsidR="00511A97" w:rsidRPr="006D7A39" w:rsidRDefault="00511A97" w:rsidP="00205076">
            <w:pPr>
              <w:rPr>
                <w:sz w:val="24"/>
                <w:szCs w:val="24"/>
              </w:rPr>
            </w:pPr>
            <w:r w:rsidRPr="006D7A39">
              <w:rPr>
                <w:sz w:val="24"/>
                <w:szCs w:val="24"/>
              </w:rPr>
              <w:t> </w:t>
            </w:r>
          </w:p>
        </w:tc>
      </w:tr>
      <w:tr w:rsidR="00511A97" w:rsidRPr="006D7A39" w14:paraId="0F4BB89D" w14:textId="77777777" w:rsidTr="00C60EAA">
        <w:trPr>
          <w:trHeight w:val="299"/>
        </w:trPr>
        <w:tc>
          <w:tcPr>
            <w:tcW w:w="790" w:type="dxa"/>
            <w:noWrap/>
            <w:vAlign w:val="center"/>
          </w:tcPr>
          <w:p w14:paraId="636A413F" w14:textId="77777777" w:rsidR="00511A97" w:rsidRPr="006D7A39" w:rsidRDefault="00511A97" w:rsidP="00205076">
            <w:pPr>
              <w:jc w:val="center"/>
              <w:rPr>
                <w:sz w:val="24"/>
                <w:szCs w:val="24"/>
              </w:rPr>
            </w:pPr>
            <w:r w:rsidRPr="006D7A39">
              <w:rPr>
                <w:sz w:val="24"/>
                <w:szCs w:val="24"/>
              </w:rPr>
              <w:t>1.2</w:t>
            </w:r>
          </w:p>
        </w:tc>
        <w:tc>
          <w:tcPr>
            <w:tcW w:w="3720" w:type="dxa"/>
            <w:noWrap/>
            <w:vAlign w:val="center"/>
          </w:tcPr>
          <w:p w14:paraId="7E55F00A" w14:textId="77777777" w:rsidR="00511A97" w:rsidRPr="006D7A39" w:rsidRDefault="00511A97" w:rsidP="00205076">
            <w:pPr>
              <w:rPr>
                <w:sz w:val="24"/>
                <w:szCs w:val="24"/>
              </w:rPr>
            </w:pPr>
            <w:r w:rsidRPr="006D7A39">
              <w:rPr>
                <w:sz w:val="24"/>
                <w:szCs w:val="24"/>
              </w:rPr>
              <w:t>Cấp bảo vệ</w:t>
            </w:r>
          </w:p>
        </w:tc>
        <w:tc>
          <w:tcPr>
            <w:tcW w:w="2578" w:type="dxa"/>
            <w:noWrap/>
            <w:vAlign w:val="center"/>
          </w:tcPr>
          <w:p w14:paraId="41E6ADE3" w14:textId="77777777" w:rsidR="00511A97" w:rsidRPr="006D7A39" w:rsidRDefault="00511A97" w:rsidP="002C49CA">
            <w:pPr>
              <w:jc w:val="center"/>
              <w:rPr>
                <w:sz w:val="24"/>
                <w:szCs w:val="24"/>
              </w:rPr>
            </w:pPr>
            <w:r w:rsidRPr="006D7A39">
              <w:rPr>
                <w:sz w:val="24"/>
                <w:szCs w:val="24"/>
              </w:rPr>
              <w:t>IP 55</w:t>
            </w:r>
          </w:p>
        </w:tc>
        <w:tc>
          <w:tcPr>
            <w:tcW w:w="1701" w:type="dxa"/>
            <w:noWrap/>
            <w:vAlign w:val="center"/>
          </w:tcPr>
          <w:p w14:paraId="49A9B9DA" w14:textId="77777777" w:rsidR="00511A97" w:rsidRPr="006D7A39" w:rsidRDefault="00511A97" w:rsidP="00205076">
            <w:pPr>
              <w:rPr>
                <w:sz w:val="24"/>
                <w:szCs w:val="24"/>
              </w:rPr>
            </w:pPr>
            <w:r w:rsidRPr="006D7A39">
              <w:rPr>
                <w:sz w:val="24"/>
                <w:szCs w:val="24"/>
              </w:rPr>
              <w:t> </w:t>
            </w:r>
          </w:p>
        </w:tc>
      </w:tr>
      <w:tr w:rsidR="00511A97" w:rsidRPr="006D7A39" w14:paraId="7E9CD41C" w14:textId="77777777" w:rsidTr="00C60EAA">
        <w:trPr>
          <w:trHeight w:val="305"/>
        </w:trPr>
        <w:tc>
          <w:tcPr>
            <w:tcW w:w="790" w:type="dxa"/>
            <w:noWrap/>
            <w:vAlign w:val="center"/>
          </w:tcPr>
          <w:p w14:paraId="66F61F66" w14:textId="77777777" w:rsidR="00511A97" w:rsidRPr="006D7A39" w:rsidRDefault="00511A97" w:rsidP="00205076">
            <w:pPr>
              <w:jc w:val="center"/>
              <w:rPr>
                <w:sz w:val="24"/>
                <w:szCs w:val="24"/>
              </w:rPr>
            </w:pPr>
            <w:r w:rsidRPr="006D7A39">
              <w:rPr>
                <w:sz w:val="24"/>
                <w:szCs w:val="24"/>
              </w:rPr>
              <w:t>1.3</w:t>
            </w:r>
          </w:p>
        </w:tc>
        <w:tc>
          <w:tcPr>
            <w:tcW w:w="3720" w:type="dxa"/>
            <w:noWrap/>
            <w:vAlign w:val="center"/>
          </w:tcPr>
          <w:p w14:paraId="0B1F6705" w14:textId="77777777" w:rsidR="00511A97" w:rsidRPr="006D7A39" w:rsidRDefault="00511A97" w:rsidP="00205076">
            <w:pPr>
              <w:rPr>
                <w:sz w:val="24"/>
                <w:szCs w:val="24"/>
              </w:rPr>
            </w:pPr>
            <w:r w:rsidRPr="006D7A39">
              <w:rPr>
                <w:sz w:val="24"/>
                <w:szCs w:val="24"/>
              </w:rPr>
              <w:t>Kích thước:</w:t>
            </w:r>
          </w:p>
        </w:tc>
        <w:tc>
          <w:tcPr>
            <w:tcW w:w="2578" w:type="dxa"/>
            <w:noWrap/>
            <w:vAlign w:val="center"/>
          </w:tcPr>
          <w:p w14:paraId="4EBFF1EC" w14:textId="77777777" w:rsidR="00511A97" w:rsidRPr="006D7A39" w:rsidRDefault="00511A97" w:rsidP="002C49CA">
            <w:pPr>
              <w:jc w:val="both"/>
              <w:rPr>
                <w:sz w:val="24"/>
                <w:szCs w:val="24"/>
              </w:rPr>
            </w:pPr>
            <w:r w:rsidRPr="006D7A39">
              <w:rPr>
                <w:sz w:val="24"/>
                <w:szCs w:val="24"/>
              </w:rPr>
              <w:t>Phù hợp theo thiết kế chi tiết và lắp được tại giá đỡ thiết bị</w:t>
            </w:r>
          </w:p>
        </w:tc>
        <w:tc>
          <w:tcPr>
            <w:tcW w:w="1701" w:type="dxa"/>
            <w:noWrap/>
            <w:vAlign w:val="center"/>
          </w:tcPr>
          <w:p w14:paraId="34B0D309" w14:textId="77777777" w:rsidR="00511A97" w:rsidRPr="006D7A39" w:rsidRDefault="00511A97" w:rsidP="00205076">
            <w:pPr>
              <w:rPr>
                <w:sz w:val="24"/>
                <w:szCs w:val="24"/>
              </w:rPr>
            </w:pPr>
            <w:r w:rsidRPr="006D7A39">
              <w:rPr>
                <w:sz w:val="24"/>
                <w:szCs w:val="24"/>
              </w:rPr>
              <w:t> </w:t>
            </w:r>
          </w:p>
        </w:tc>
      </w:tr>
      <w:tr w:rsidR="00511A97" w:rsidRPr="006D7A39" w14:paraId="066A28D2" w14:textId="77777777" w:rsidTr="00C60EAA">
        <w:trPr>
          <w:trHeight w:val="325"/>
        </w:trPr>
        <w:tc>
          <w:tcPr>
            <w:tcW w:w="790" w:type="dxa"/>
            <w:noWrap/>
            <w:vAlign w:val="center"/>
          </w:tcPr>
          <w:p w14:paraId="61824030" w14:textId="77777777" w:rsidR="00511A97" w:rsidRPr="006D7A39" w:rsidRDefault="00511A97" w:rsidP="00205076">
            <w:pPr>
              <w:jc w:val="center"/>
              <w:rPr>
                <w:sz w:val="24"/>
                <w:szCs w:val="24"/>
              </w:rPr>
            </w:pPr>
          </w:p>
        </w:tc>
        <w:tc>
          <w:tcPr>
            <w:tcW w:w="3720" w:type="dxa"/>
            <w:noWrap/>
            <w:vAlign w:val="center"/>
          </w:tcPr>
          <w:p w14:paraId="5CE561C1" w14:textId="77777777" w:rsidR="00511A97" w:rsidRPr="006D7A39" w:rsidRDefault="00511A97" w:rsidP="00205076">
            <w:pPr>
              <w:rPr>
                <w:sz w:val="24"/>
                <w:szCs w:val="24"/>
              </w:rPr>
            </w:pPr>
            <w:r w:rsidRPr="006D7A39">
              <w:rPr>
                <w:sz w:val="24"/>
                <w:szCs w:val="24"/>
              </w:rPr>
              <w:t>Chiều cao</w:t>
            </w:r>
          </w:p>
        </w:tc>
        <w:tc>
          <w:tcPr>
            <w:tcW w:w="2578" w:type="dxa"/>
            <w:noWrap/>
          </w:tcPr>
          <w:p w14:paraId="66E40DAA" w14:textId="77777777" w:rsidR="00511A97" w:rsidRPr="006D7A39" w:rsidRDefault="00511A97" w:rsidP="002D6792">
            <w:pPr>
              <w:jc w:val="center"/>
              <w:rPr>
                <w:sz w:val="24"/>
                <w:szCs w:val="24"/>
              </w:rPr>
            </w:pPr>
            <w:r w:rsidRPr="006D7A39">
              <w:rPr>
                <w:sz w:val="24"/>
                <w:szCs w:val="24"/>
              </w:rPr>
              <w:t>Yêu cầu mô tả</w:t>
            </w:r>
          </w:p>
        </w:tc>
        <w:tc>
          <w:tcPr>
            <w:tcW w:w="1701" w:type="dxa"/>
            <w:noWrap/>
            <w:vAlign w:val="center"/>
          </w:tcPr>
          <w:p w14:paraId="55ED29D1" w14:textId="77777777" w:rsidR="00511A97" w:rsidRPr="006D7A39" w:rsidRDefault="00511A97" w:rsidP="00205076">
            <w:pPr>
              <w:rPr>
                <w:sz w:val="24"/>
                <w:szCs w:val="24"/>
              </w:rPr>
            </w:pPr>
            <w:r w:rsidRPr="006D7A39">
              <w:rPr>
                <w:sz w:val="24"/>
                <w:szCs w:val="24"/>
              </w:rPr>
              <w:t> </w:t>
            </w:r>
          </w:p>
        </w:tc>
      </w:tr>
      <w:tr w:rsidR="00511A97" w:rsidRPr="006D7A39" w14:paraId="234F4F6D" w14:textId="77777777" w:rsidTr="00C60EAA">
        <w:trPr>
          <w:trHeight w:val="189"/>
        </w:trPr>
        <w:tc>
          <w:tcPr>
            <w:tcW w:w="790" w:type="dxa"/>
            <w:noWrap/>
            <w:vAlign w:val="center"/>
          </w:tcPr>
          <w:p w14:paraId="31ACB75D" w14:textId="77777777" w:rsidR="00511A97" w:rsidRPr="006D7A39" w:rsidRDefault="00511A97" w:rsidP="00205076">
            <w:pPr>
              <w:jc w:val="center"/>
              <w:rPr>
                <w:sz w:val="24"/>
                <w:szCs w:val="24"/>
              </w:rPr>
            </w:pPr>
          </w:p>
        </w:tc>
        <w:tc>
          <w:tcPr>
            <w:tcW w:w="3720" w:type="dxa"/>
            <w:noWrap/>
            <w:vAlign w:val="center"/>
          </w:tcPr>
          <w:p w14:paraId="4A0331AB" w14:textId="77777777" w:rsidR="00511A97" w:rsidRPr="006D7A39" w:rsidRDefault="00511A97" w:rsidP="00205076">
            <w:pPr>
              <w:rPr>
                <w:sz w:val="24"/>
                <w:szCs w:val="24"/>
              </w:rPr>
            </w:pPr>
            <w:r w:rsidRPr="006D7A39">
              <w:rPr>
                <w:sz w:val="24"/>
                <w:szCs w:val="24"/>
              </w:rPr>
              <w:t>Chiều rộng</w:t>
            </w:r>
          </w:p>
        </w:tc>
        <w:tc>
          <w:tcPr>
            <w:tcW w:w="2578" w:type="dxa"/>
            <w:noWrap/>
          </w:tcPr>
          <w:p w14:paraId="77954083" w14:textId="77777777" w:rsidR="00511A97" w:rsidRPr="006D7A39" w:rsidRDefault="00511A97" w:rsidP="002D6792">
            <w:pPr>
              <w:jc w:val="center"/>
              <w:rPr>
                <w:sz w:val="24"/>
                <w:szCs w:val="24"/>
              </w:rPr>
            </w:pPr>
            <w:r w:rsidRPr="006D7A39">
              <w:rPr>
                <w:sz w:val="24"/>
                <w:szCs w:val="24"/>
              </w:rPr>
              <w:t>Yêu cầu mô tả</w:t>
            </w:r>
          </w:p>
        </w:tc>
        <w:tc>
          <w:tcPr>
            <w:tcW w:w="1701" w:type="dxa"/>
            <w:noWrap/>
            <w:vAlign w:val="center"/>
          </w:tcPr>
          <w:p w14:paraId="33D8E82A" w14:textId="77777777" w:rsidR="00511A97" w:rsidRPr="006D7A39" w:rsidRDefault="00511A97" w:rsidP="00205076">
            <w:pPr>
              <w:rPr>
                <w:sz w:val="24"/>
                <w:szCs w:val="24"/>
              </w:rPr>
            </w:pPr>
            <w:r w:rsidRPr="006D7A39">
              <w:rPr>
                <w:sz w:val="24"/>
                <w:szCs w:val="24"/>
              </w:rPr>
              <w:t> </w:t>
            </w:r>
          </w:p>
        </w:tc>
      </w:tr>
      <w:tr w:rsidR="00511A97" w:rsidRPr="006D7A39" w14:paraId="63D0DDB3" w14:textId="77777777" w:rsidTr="00C60EAA">
        <w:trPr>
          <w:trHeight w:val="351"/>
        </w:trPr>
        <w:tc>
          <w:tcPr>
            <w:tcW w:w="790" w:type="dxa"/>
            <w:noWrap/>
            <w:vAlign w:val="center"/>
          </w:tcPr>
          <w:p w14:paraId="34A6DCF8" w14:textId="77777777" w:rsidR="00511A97" w:rsidRPr="006D7A39" w:rsidRDefault="00511A97" w:rsidP="00205076">
            <w:pPr>
              <w:jc w:val="center"/>
              <w:rPr>
                <w:sz w:val="24"/>
                <w:szCs w:val="24"/>
              </w:rPr>
            </w:pPr>
          </w:p>
        </w:tc>
        <w:tc>
          <w:tcPr>
            <w:tcW w:w="3720" w:type="dxa"/>
            <w:noWrap/>
            <w:vAlign w:val="center"/>
          </w:tcPr>
          <w:p w14:paraId="0077DDCE" w14:textId="77777777" w:rsidR="00511A97" w:rsidRPr="006D7A39" w:rsidRDefault="00511A97" w:rsidP="00205076">
            <w:pPr>
              <w:rPr>
                <w:sz w:val="24"/>
                <w:szCs w:val="24"/>
              </w:rPr>
            </w:pPr>
            <w:r w:rsidRPr="006D7A39">
              <w:rPr>
                <w:sz w:val="24"/>
                <w:szCs w:val="24"/>
              </w:rPr>
              <w:t>Chiều sâu</w:t>
            </w:r>
          </w:p>
        </w:tc>
        <w:tc>
          <w:tcPr>
            <w:tcW w:w="2578" w:type="dxa"/>
            <w:noWrap/>
          </w:tcPr>
          <w:p w14:paraId="1184D4CC" w14:textId="77777777" w:rsidR="00511A97" w:rsidRPr="006D7A39" w:rsidRDefault="00511A97" w:rsidP="002D6792">
            <w:pPr>
              <w:jc w:val="center"/>
              <w:rPr>
                <w:sz w:val="24"/>
                <w:szCs w:val="24"/>
              </w:rPr>
            </w:pPr>
            <w:r w:rsidRPr="006D7A39">
              <w:rPr>
                <w:sz w:val="24"/>
                <w:szCs w:val="24"/>
              </w:rPr>
              <w:t>Yêu cầu mô tả</w:t>
            </w:r>
          </w:p>
        </w:tc>
        <w:tc>
          <w:tcPr>
            <w:tcW w:w="1701" w:type="dxa"/>
            <w:noWrap/>
            <w:vAlign w:val="center"/>
          </w:tcPr>
          <w:p w14:paraId="2FE448FD" w14:textId="77777777" w:rsidR="00511A97" w:rsidRPr="006D7A39" w:rsidRDefault="00511A97" w:rsidP="00205076">
            <w:pPr>
              <w:rPr>
                <w:sz w:val="24"/>
                <w:szCs w:val="24"/>
              </w:rPr>
            </w:pPr>
            <w:r w:rsidRPr="006D7A39">
              <w:rPr>
                <w:sz w:val="24"/>
                <w:szCs w:val="24"/>
              </w:rPr>
              <w:t> </w:t>
            </w:r>
          </w:p>
        </w:tc>
      </w:tr>
      <w:tr w:rsidR="00511A97" w:rsidRPr="006D7A39" w14:paraId="6A275CE5" w14:textId="77777777" w:rsidTr="00C60EAA">
        <w:trPr>
          <w:trHeight w:val="402"/>
        </w:trPr>
        <w:tc>
          <w:tcPr>
            <w:tcW w:w="790" w:type="dxa"/>
            <w:noWrap/>
            <w:vAlign w:val="center"/>
          </w:tcPr>
          <w:p w14:paraId="5ED5FEAB" w14:textId="77777777" w:rsidR="00511A97" w:rsidRPr="006D7A39" w:rsidRDefault="00511A97" w:rsidP="00205076">
            <w:pPr>
              <w:jc w:val="center"/>
              <w:rPr>
                <w:sz w:val="24"/>
                <w:szCs w:val="24"/>
              </w:rPr>
            </w:pPr>
            <w:r w:rsidRPr="006D7A39">
              <w:rPr>
                <w:sz w:val="24"/>
                <w:szCs w:val="24"/>
              </w:rPr>
              <w:t>1.4</w:t>
            </w:r>
          </w:p>
        </w:tc>
        <w:tc>
          <w:tcPr>
            <w:tcW w:w="3720" w:type="dxa"/>
            <w:noWrap/>
            <w:vAlign w:val="center"/>
          </w:tcPr>
          <w:p w14:paraId="5297D829" w14:textId="77777777" w:rsidR="00511A97" w:rsidRPr="006D7A39" w:rsidRDefault="00511A97" w:rsidP="00205076">
            <w:pPr>
              <w:rPr>
                <w:sz w:val="24"/>
                <w:szCs w:val="24"/>
              </w:rPr>
            </w:pPr>
            <w:r w:rsidRPr="006D7A39">
              <w:rPr>
                <w:sz w:val="24"/>
                <w:szCs w:val="24"/>
              </w:rPr>
              <w:t>Cấu trúc tủ bảng</w:t>
            </w:r>
          </w:p>
        </w:tc>
        <w:tc>
          <w:tcPr>
            <w:tcW w:w="2578" w:type="dxa"/>
            <w:noWrap/>
            <w:vAlign w:val="center"/>
          </w:tcPr>
          <w:p w14:paraId="264C8845" w14:textId="77777777" w:rsidR="00511A97" w:rsidRPr="006D7A39" w:rsidRDefault="00511A97" w:rsidP="002D6792">
            <w:pPr>
              <w:jc w:val="both"/>
              <w:rPr>
                <w:sz w:val="24"/>
                <w:szCs w:val="24"/>
              </w:rPr>
            </w:pPr>
            <w:r w:rsidRPr="006D7A39">
              <w:rPr>
                <w:sz w:val="24"/>
                <w:szCs w:val="24"/>
              </w:rPr>
              <w:t>Như qui định tại phần Đặc tính kỹ thuật</w:t>
            </w:r>
          </w:p>
        </w:tc>
        <w:tc>
          <w:tcPr>
            <w:tcW w:w="1701" w:type="dxa"/>
            <w:noWrap/>
            <w:vAlign w:val="center"/>
          </w:tcPr>
          <w:p w14:paraId="61147DB4" w14:textId="77777777" w:rsidR="00511A97" w:rsidRPr="006D7A39" w:rsidRDefault="00511A97" w:rsidP="00205076">
            <w:pPr>
              <w:rPr>
                <w:sz w:val="24"/>
                <w:szCs w:val="24"/>
              </w:rPr>
            </w:pPr>
            <w:r w:rsidRPr="006D7A39">
              <w:rPr>
                <w:sz w:val="24"/>
                <w:szCs w:val="24"/>
              </w:rPr>
              <w:t> </w:t>
            </w:r>
          </w:p>
        </w:tc>
      </w:tr>
      <w:tr w:rsidR="00511A97" w:rsidRPr="006D7A39" w14:paraId="30A01B28" w14:textId="77777777" w:rsidTr="00C60EAA">
        <w:trPr>
          <w:trHeight w:val="402"/>
        </w:trPr>
        <w:tc>
          <w:tcPr>
            <w:tcW w:w="790" w:type="dxa"/>
            <w:noWrap/>
            <w:vAlign w:val="center"/>
          </w:tcPr>
          <w:p w14:paraId="0323BCB9" w14:textId="77777777" w:rsidR="00511A97" w:rsidRPr="006D7A39" w:rsidRDefault="00511A97" w:rsidP="00205076">
            <w:pPr>
              <w:jc w:val="center"/>
              <w:rPr>
                <w:sz w:val="24"/>
                <w:szCs w:val="24"/>
              </w:rPr>
            </w:pPr>
            <w:r w:rsidRPr="006D7A39">
              <w:rPr>
                <w:sz w:val="24"/>
                <w:szCs w:val="24"/>
              </w:rPr>
              <w:t>1.5</w:t>
            </w:r>
          </w:p>
        </w:tc>
        <w:tc>
          <w:tcPr>
            <w:tcW w:w="3720" w:type="dxa"/>
            <w:noWrap/>
            <w:vAlign w:val="center"/>
          </w:tcPr>
          <w:p w14:paraId="0D0BBE88" w14:textId="77777777" w:rsidR="00511A97" w:rsidRPr="006D7A39" w:rsidRDefault="00511A97" w:rsidP="00205076">
            <w:pPr>
              <w:rPr>
                <w:sz w:val="24"/>
                <w:szCs w:val="24"/>
              </w:rPr>
            </w:pPr>
            <w:r w:rsidRPr="006D7A39">
              <w:rPr>
                <w:sz w:val="24"/>
                <w:szCs w:val="24"/>
              </w:rPr>
              <w:t>Thanh bắt tủ vào trụ</w:t>
            </w:r>
          </w:p>
        </w:tc>
        <w:tc>
          <w:tcPr>
            <w:tcW w:w="2578" w:type="dxa"/>
            <w:noWrap/>
            <w:vAlign w:val="center"/>
          </w:tcPr>
          <w:p w14:paraId="1699192A" w14:textId="77777777" w:rsidR="00511A97" w:rsidRPr="006D7A39" w:rsidRDefault="00511A97" w:rsidP="002D6792">
            <w:pPr>
              <w:jc w:val="center"/>
              <w:rPr>
                <w:sz w:val="24"/>
                <w:szCs w:val="24"/>
              </w:rPr>
            </w:pPr>
            <w:r w:rsidRPr="006D7A39">
              <w:rPr>
                <w:sz w:val="24"/>
                <w:szCs w:val="24"/>
              </w:rPr>
              <w:t>Yêu cầu</w:t>
            </w:r>
          </w:p>
        </w:tc>
        <w:tc>
          <w:tcPr>
            <w:tcW w:w="1701" w:type="dxa"/>
            <w:noWrap/>
            <w:vAlign w:val="center"/>
          </w:tcPr>
          <w:p w14:paraId="0A671BBF" w14:textId="77777777" w:rsidR="00511A97" w:rsidRPr="006D7A39" w:rsidRDefault="00511A97" w:rsidP="00205076">
            <w:pPr>
              <w:rPr>
                <w:sz w:val="24"/>
                <w:szCs w:val="24"/>
              </w:rPr>
            </w:pPr>
            <w:r w:rsidRPr="006D7A39">
              <w:rPr>
                <w:sz w:val="24"/>
                <w:szCs w:val="24"/>
              </w:rPr>
              <w:t> </w:t>
            </w:r>
          </w:p>
        </w:tc>
      </w:tr>
      <w:tr w:rsidR="00511A97" w:rsidRPr="006D7A39" w14:paraId="4BF0A669" w14:textId="77777777" w:rsidTr="00C60EAA">
        <w:trPr>
          <w:trHeight w:val="257"/>
        </w:trPr>
        <w:tc>
          <w:tcPr>
            <w:tcW w:w="790" w:type="dxa"/>
            <w:noWrap/>
            <w:vAlign w:val="center"/>
          </w:tcPr>
          <w:p w14:paraId="093EA889" w14:textId="77777777" w:rsidR="00511A97" w:rsidRPr="006D7A39" w:rsidRDefault="00511A97" w:rsidP="00205076">
            <w:pPr>
              <w:jc w:val="center"/>
              <w:rPr>
                <w:b/>
                <w:bCs/>
                <w:sz w:val="24"/>
                <w:szCs w:val="24"/>
              </w:rPr>
            </w:pPr>
            <w:r w:rsidRPr="006D7A39">
              <w:rPr>
                <w:b/>
                <w:bCs/>
                <w:sz w:val="24"/>
                <w:szCs w:val="24"/>
              </w:rPr>
              <w:t>2</w:t>
            </w:r>
          </w:p>
        </w:tc>
        <w:tc>
          <w:tcPr>
            <w:tcW w:w="3720" w:type="dxa"/>
            <w:noWrap/>
            <w:vAlign w:val="center"/>
          </w:tcPr>
          <w:p w14:paraId="43D4472E" w14:textId="77777777" w:rsidR="00511A97" w:rsidRPr="006D7A39" w:rsidRDefault="00511A97" w:rsidP="00205076">
            <w:pPr>
              <w:rPr>
                <w:b/>
                <w:bCs/>
                <w:sz w:val="24"/>
                <w:szCs w:val="24"/>
              </w:rPr>
            </w:pPr>
            <w:r w:rsidRPr="006D7A39">
              <w:rPr>
                <w:b/>
                <w:bCs/>
                <w:sz w:val="24"/>
                <w:szCs w:val="24"/>
              </w:rPr>
              <w:t xml:space="preserve">Rơ le giám sát điện áp: </w:t>
            </w:r>
          </w:p>
        </w:tc>
        <w:tc>
          <w:tcPr>
            <w:tcW w:w="2578" w:type="dxa"/>
            <w:noWrap/>
            <w:vAlign w:val="center"/>
          </w:tcPr>
          <w:p w14:paraId="41BB82C5" w14:textId="77777777" w:rsidR="00511A97" w:rsidRPr="006D7A39" w:rsidRDefault="00511A97" w:rsidP="00205076">
            <w:pPr>
              <w:rPr>
                <w:sz w:val="24"/>
                <w:szCs w:val="24"/>
              </w:rPr>
            </w:pPr>
            <w:r w:rsidRPr="006D7A39">
              <w:rPr>
                <w:sz w:val="24"/>
                <w:szCs w:val="24"/>
              </w:rPr>
              <w:t> </w:t>
            </w:r>
          </w:p>
        </w:tc>
        <w:tc>
          <w:tcPr>
            <w:tcW w:w="1701" w:type="dxa"/>
            <w:noWrap/>
            <w:vAlign w:val="center"/>
          </w:tcPr>
          <w:p w14:paraId="519493A3" w14:textId="77777777" w:rsidR="00511A97" w:rsidRPr="006D7A39" w:rsidRDefault="00511A97" w:rsidP="00205076">
            <w:pPr>
              <w:rPr>
                <w:sz w:val="24"/>
                <w:szCs w:val="24"/>
              </w:rPr>
            </w:pPr>
          </w:p>
        </w:tc>
      </w:tr>
      <w:tr w:rsidR="00511A97" w:rsidRPr="006D7A39" w14:paraId="6DC4B782" w14:textId="77777777" w:rsidTr="00C60EAA">
        <w:trPr>
          <w:trHeight w:val="323"/>
        </w:trPr>
        <w:tc>
          <w:tcPr>
            <w:tcW w:w="790" w:type="dxa"/>
            <w:noWrap/>
            <w:vAlign w:val="center"/>
          </w:tcPr>
          <w:p w14:paraId="6A2CEDF2" w14:textId="77777777" w:rsidR="00511A97" w:rsidRPr="006D7A39" w:rsidRDefault="00511A97" w:rsidP="00205076">
            <w:pPr>
              <w:jc w:val="center"/>
              <w:rPr>
                <w:sz w:val="24"/>
                <w:szCs w:val="24"/>
              </w:rPr>
            </w:pPr>
          </w:p>
        </w:tc>
        <w:tc>
          <w:tcPr>
            <w:tcW w:w="3720" w:type="dxa"/>
            <w:noWrap/>
            <w:vAlign w:val="center"/>
          </w:tcPr>
          <w:p w14:paraId="58B15B04" w14:textId="77777777" w:rsidR="00511A97" w:rsidRPr="006D7A39" w:rsidRDefault="00511A97" w:rsidP="00205076">
            <w:pPr>
              <w:rPr>
                <w:sz w:val="24"/>
                <w:szCs w:val="24"/>
              </w:rPr>
            </w:pPr>
            <w:r w:rsidRPr="006D7A39">
              <w:rPr>
                <w:sz w:val="24"/>
                <w:szCs w:val="24"/>
              </w:rPr>
              <w:t>Hãng sản xuất/nước sản xuất</w:t>
            </w:r>
          </w:p>
        </w:tc>
        <w:tc>
          <w:tcPr>
            <w:tcW w:w="2578" w:type="dxa"/>
            <w:noWrap/>
            <w:vAlign w:val="center"/>
          </w:tcPr>
          <w:p w14:paraId="26FD9D31" w14:textId="77777777" w:rsidR="00511A97" w:rsidRPr="006D7A39" w:rsidRDefault="00511A97" w:rsidP="002D6792">
            <w:pPr>
              <w:jc w:val="center"/>
              <w:rPr>
                <w:sz w:val="24"/>
                <w:szCs w:val="24"/>
              </w:rPr>
            </w:pPr>
            <w:r w:rsidRPr="006D7A39">
              <w:rPr>
                <w:sz w:val="24"/>
                <w:szCs w:val="24"/>
              </w:rPr>
              <w:t>Yêu cầu mô tả</w:t>
            </w:r>
          </w:p>
        </w:tc>
        <w:tc>
          <w:tcPr>
            <w:tcW w:w="1701" w:type="dxa"/>
            <w:noWrap/>
            <w:vAlign w:val="center"/>
          </w:tcPr>
          <w:p w14:paraId="6A843A7D" w14:textId="77777777" w:rsidR="00511A97" w:rsidRPr="006D7A39" w:rsidRDefault="00511A97" w:rsidP="00205076">
            <w:pPr>
              <w:rPr>
                <w:sz w:val="24"/>
                <w:szCs w:val="24"/>
              </w:rPr>
            </w:pPr>
          </w:p>
        </w:tc>
      </w:tr>
      <w:tr w:rsidR="00511A97" w:rsidRPr="006D7A39" w14:paraId="36B8D228" w14:textId="77777777" w:rsidTr="00C60EAA">
        <w:trPr>
          <w:trHeight w:val="343"/>
        </w:trPr>
        <w:tc>
          <w:tcPr>
            <w:tcW w:w="790" w:type="dxa"/>
            <w:noWrap/>
            <w:vAlign w:val="center"/>
          </w:tcPr>
          <w:p w14:paraId="2EC0D7DC" w14:textId="77777777" w:rsidR="00511A97" w:rsidRPr="006D7A39" w:rsidRDefault="00511A97" w:rsidP="00205076">
            <w:pPr>
              <w:jc w:val="center"/>
              <w:rPr>
                <w:sz w:val="24"/>
                <w:szCs w:val="24"/>
              </w:rPr>
            </w:pPr>
          </w:p>
        </w:tc>
        <w:tc>
          <w:tcPr>
            <w:tcW w:w="3720" w:type="dxa"/>
            <w:noWrap/>
            <w:vAlign w:val="center"/>
          </w:tcPr>
          <w:p w14:paraId="3725E079" w14:textId="77777777" w:rsidR="00511A97" w:rsidRPr="006D7A39" w:rsidRDefault="00511A97" w:rsidP="00205076">
            <w:pPr>
              <w:rPr>
                <w:sz w:val="24"/>
                <w:szCs w:val="24"/>
              </w:rPr>
            </w:pPr>
            <w:r w:rsidRPr="006D7A39">
              <w:rPr>
                <w:sz w:val="24"/>
                <w:szCs w:val="24"/>
              </w:rPr>
              <w:t>Kiểu</w:t>
            </w:r>
          </w:p>
        </w:tc>
        <w:tc>
          <w:tcPr>
            <w:tcW w:w="2578" w:type="dxa"/>
            <w:noWrap/>
            <w:vAlign w:val="center"/>
          </w:tcPr>
          <w:p w14:paraId="43215BB9" w14:textId="77777777" w:rsidR="00511A97" w:rsidRPr="006D7A39" w:rsidRDefault="00511A97" w:rsidP="002D6792">
            <w:pPr>
              <w:jc w:val="center"/>
              <w:rPr>
                <w:sz w:val="24"/>
                <w:szCs w:val="24"/>
              </w:rPr>
            </w:pPr>
            <w:r w:rsidRPr="006D7A39">
              <w:rPr>
                <w:sz w:val="24"/>
                <w:szCs w:val="24"/>
              </w:rPr>
              <w:t>Yêu cầu mô tả</w:t>
            </w:r>
          </w:p>
        </w:tc>
        <w:tc>
          <w:tcPr>
            <w:tcW w:w="1701" w:type="dxa"/>
            <w:noWrap/>
            <w:vAlign w:val="center"/>
          </w:tcPr>
          <w:p w14:paraId="71C892E8" w14:textId="77777777" w:rsidR="00511A97" w:rsidRPr="006D7A39" w:rsidRDefault="00511A97" w:rsidP="00205076">
            <w:pPr>
              <w:rPr>
                <w:sz w:val="24"/>
                <w:szCs w:val="24"/>
              </w:rPr>
            </w:pPr>
          </w:p>
        </w:tc>
      </w:tr>
      <w:tr w:rsidR="00511A97" w:rsidRPr="006D7A39" w14:paraId="4A7DD026" w14:textId="77777777" w:rsidTr="00C60EAA">
        <w:trPr>
          <w:trHeight w:val="311"/>
        </w:trPr>
        <w:tc>
          <w:tcPr>
            <w:tcW w:w="790" w:type="dxa"/>
            <w:noWrap/>
            <w:vAlign w:val="center"/>
          </w:tcPr>
          <w:p w14:paraId="6B631661" w14:textId="77777777" w:rsidR="00511A97" w:rsidRPr="006D7A39" w:rsidRDefault="00511A97" w:rsidP="00205076">
            <w:pPr>
              <w:jc w:val="center"/>
              <w:rPr>
                <w:sz w:val="24"/>
                <w:szCs w:val="24"/>
              </w:rPr>
            </w:pPr>
          </w:p>
        </w:tc>
        <w:tc>
          <w:tcPr>
            <w:tcW w:w="3720" w:type="dxa"/>
            <w:noWrap/>
            <w:vAlign w:val="center"/>
          </w:tcPr>
          <w:p w14:paraId="535E7CE0" w14:textId="77777777" w:rsidR="00511A97" w:rsidRPr="006D7A39" w:rsidRDefault="00511A97" w:rsidP="00205076">
            <w:pPr>
              <w:rPr>
                <w:sz w:val="24"/>
                <w:szCs w:val="24"/>
              </w:rPr>
            </w:pPr>
            <w:r w:rsidRPr="006D7A39">
              <w:rPr>
                <w:sz w:val="24"/>
                <w:szCs w:val="24"/>
              </w:rPr>
              <w:t>Nguồn tự dùng (Uaux.)</w:t>
            </w:r>
          </w:p>
        </w:tc>
        <w:tc>
          <w:tcPr>
            <w:tcW w:w="2578" w:type="dxa"/>
            <w:vAlign w:val="center"/>
          </w:tcPr>
          <w:p w14:paraId="6AE97E1B" w14:textId="77777777" w:rsidR="00511A97" w:rsidRPr="006D7A39" w:rsidRDefault="00511A97" w:rsidP="002D6792">
            <w:pPr>
              <w:jc w:val="center"/>
              <w:rPr>
                <w:sz w:val="24"/>
                <w:szCs w:val="24"/>
              </w:rPr>
            </w:pPr>
            <w:r w:rsidRPr="006D7A39">
              <w:rPr>
                <w:sz w:val="24"/>
                <w:szCs w:val="24"/>
              </w:rPr>
              <w:t>110VAC</w:t>
            </w:r>
          </w:p>
        </w:tc>
        <w:tc>
          <w:tcPr>
            <w:tcW w:w="1701" w:type="dxa"/>
            <w:noWrap/>
            <w:vAlign w:val="center"/>
          </w:tcPr>
          <w:p w14:paraId="1A97BEC2" w14:textId="77777777" w:rsidR="00511A97" w:rsidRPr="006D7A39" w:rsidRDefault="00511A97" w:rsidP="00205076">
            <w:pPr>
              <w:rPr>
                <w:sz w:val="24"/>
                <w:szCs w:val="24"/>
              </w:rPr>
            </w:pPr>
          </w:p>
        </w:tc>
      </w:tr>
      <w:tr w:rsidR="00511A97" w:rsidRPr="006D7A39" w14:paraId="1FCF98A9" w14:textId="77777777" w:rsidTr="00C60EAA">
        <w:trPr>
          <w:trHeight w:val="261"/>
        </w:trPr>
        <w:tc>
          <w:tcPr>
            <w:tcW w:w="790" w:type="dxa"/>
            <w:noWrap/>
            <w:vAlign w:val="center"/>
          </w:tcPr>
          <w:p w14:paraId="57A71A12" w14:textId="77777777" w:rsidR="00511A97" w:rsidRPr="006D7A39" w:rsidRDefault="00511A97" w:rsidP="00205076">
            <w:pPr>
              <w:jc w:val="center"/>
              <w:rPr>
                <w:sz w:val="24"/>
                <w:szCs w:val="24"/>
              </w:rPr>
            </w:pPr>
          </w:p>
        </w:tc>
        <w:tc>
          <w:tcPr>
            <w:tcW w:w="3720" w:type="dxa"/>
            <w:noWrap/>
            <w:vAlign w:val="center"/>
          </w:tcPr>
          <w:p w14:paraId="409FFD54" w14:textId="77777777" w:rsidR="00511A97" w:rsidRPr="006D7A39" w:rsidRDefault="00511A97" w:rsidP="00205076">
            <w:pPr>
              <w:rPr>
                <w:sz w:val="24"/>
                <w:szCs w:val="24"/>
              </w:rPr>
            </w:pPr>
            <w:r w:rsidRPr="006D7A39">
              <w:rPr>
                <w:sz w:val="24"/>
                <w:szCs w:val="24"/>
              </w:rPr>
              <w:t>Ngưỡng cài đặt điện áp chết</w:t>
            </w:r>
          </w:p>
        </w:tc>
        <w:tc>
          <w:tcPr>
            <w:tcW w:w="2578" w:type="dxa"/>
            <w:noWrap/>
            <w:vAlign w:val="center"/>
          </w:tcPr>
          <w:p w14:paraId="54C662B8" w14:textId="77777777" w:rsidR="00511A97" w:rsidRPr="006D7A39" w:rsidRDefault="00511A97" w:rsidP="002D6792">
            <w:pPr>
              <w:jc w:val="center"/>
              <w:rPr>
                <w:sz w:val="24"/>
                <w:szCs w:val="24"/>
              </w:rPr>
            </w:pPr>
            <w:r w:rsidRPr="006D7A39">
              <w:rPr>
                <w:sz w:val="24"/>
                <w:szCs w:val="24"/>
              </w:rPr>
              <w:t>Yêu cầu mô tả</w:t>
            </w:r>
          </w:p>
        </w:tc>
        <w:tc>
          <w:tcPr>
            <w:tcW w:w="1701" w:type="dxa"/>
            <w:noWrap/>
            <w:vAlign w:val="center"/>
          </w:tcPr>
          <w:p w14:paraId="59C61990" w14:textId="77777777" w:rsidR="00511A97" w:rsidRPr="006D7A39" w:rsidRDefault="00511A97" w:rsidP="00205076">
            <w:pPr>
              <w:rPr>
                <w:sz w:val="24"/>
                <w:szCs w:val="24"/>
              </w:rPr>
            </w:pPr>
          </w:p>
        </w:tc>
      </w:tr>
      <w:tr w:rsidR="00511A97" w:rsidRPr="006D7A39" w14:paraId="6AF00642" w14:textId="77777777" w:rsidTr="00C60EAA">
        <w:trPr>
          <w:trHeight w:val="261"/>
        </w:trPr>
        <w:tc>
          <w:tcPr>
            <w:tcW w:w="790" w:type="dxa"/>
            <w:noWrap/>
            <w:vAlign w:val="center"/>
          </w:tcPr>
          <w:p w14:paraId="7A203BB8" w14:textId="77777777" w:rsidR="00511A97" w:rsidRPr="006D7A39" w:rsidRDefault="00511A97" w:rsidP="00205076">
            <w:pPr>
              <w:jc w:val="center"/>
              <w:rPr>
                <w:sz w:val="24"/>
                <w:szCs w:val="24"/>
              </w:rPr>
            </w:pPr>
          </w:p>
        </w:tc>
        <w:tc>
          <w:tcPr>
            <w:tcW w:w="3720" w:type="dxa"/>
            <w:noWrap/>
            <w:vAlign w:val="center"/>
          </w:tcPr>
          <w:p w14:paraId="41A0081E" w14:textId="77777777" w:rsidR="00511A97" w:rsidRPr="006D7A39" w:rsidRDefault="00511A97" w:rsidP="00205076">
            <w:pPr>
              <w:rPr>
                <w:sz w:val="24"/>
                <w:szCs w:val="24"/>
              </w:rPr>
            </w:pPr>
            <w:r w:rsidRPr="006D7A39">
              <w:rPr>
                <w:sz w:val="24"/>
                <w:szCs w:val="24"/>
              </w:rPr>
              <w:t>Ngưỡng cài đặt điện áp làm việc</w:t>
            </w:r>
          </w:p>
        </w:tc>
        <w:tc>
          <w:tcPr>
            <w:tcW w:w="2578" w:type="dxa"/>
            <w:noWrap/>
            <w:vAlign w:val="center"/>
          </w:tcPr>
          <w:p w14:paraId="33642D8F" w14:textId="77777777" w:rsidR="00511A97" w:rsidRPr="006D7A39" w:rsidRDefault="00511A97" w:rsidP="002D6792">
            <w:pPr>
              <w:jc w:val="center"/>
              <w:rPr>
                <w:sz w:val="24"/>
                <w:szCs w:val="24"/>
              </w:rPr>
            </w:pPr>
            <w:r w:rsidRPr="006D7A39">
              <w:rPr>
                <w:sz w:val="24"/>
                <w:szCs w:val="24"/>
              </w:rPr>
              <w:t>Yêu cầu mô tả</w:t>
            </w:r>
          </w:p>
        </w:tc>
        <w:tc>
          <w:tcPr>
            <w:tcW w:w="1701" w:type="dxa"/>
            <w:noWrap/>
            <w:vAlign w:val="center"/>
          </w:tcPr>
          <w:p w14:paraId="25348571" w14:textId="77777777" w:rsidR="00511A97" w:rsidRPr="006D7A39" w:rsidRDefault="00511A97" w:rsidP="00205076">
            <w:pPr>
              <w:rPr>
                <w:sz w:val="24"/>
                <w:szCs w:val="24"/>
              </w:rPr>
            </w:pPr>
          </w:p>
        </w:tc>
      </w:tr>
      <w:tr w:rsidR="00511A97" w:rsidRPr="006D7A39" w14:paraId="14FCA357" w14:textId="77777777" w:rsidTr="00C60EAA">
        <w:trPr>
          <w:trHeight w:val="263"/>
        </w:trPr>
        <w:tc>
          <w:tcPr>
            <w:tcW w:w="790" w:type="dxa"/>
            <w:noWrap/>
            <w:vAlign w:val="center"/>
          </w:tcPr>
          <w:p w14:paraId="152CF363" w14:textId="77777777" w:rsidR="00511A97" w:rsidRPr="006D7A39" w:rsidRDefault="00511A97" w:rsidP="00205076">
            <w:pPr>
              <w:jc w:val="center"/>
              <w:rPr>
                <w:sz w:val="24"/>
                <w:szCs w:val="24"/>
              </w:rPr>
            </w:pPr>
          </w:p>
        </w:tc>
        <w:tc>
          <w:tcPr>
            <w:tcW w:w="3720" w:type="dxa"/>
            <w:noWrap/>
            <w:vAlign w:val="center"/>
          </w:tcPr>
          <w:p w14:paraId="7881D588" w14:textId="77777777" w:rsidR="00511A97" w:rsidRPr="006D7A39" w:rsidRDefault="00511A97" w:rsidP="00205076">
            <w:pPr>
              <w:rPr>
                <w:sz w:val="24"/>
                <w:szCs w:val="24"/>
              </w:rPr>
            </w:pPr>
            <w:r w:rsidRPr="006D7A39">
              <w:rPr>
                <w:sz w:val="24"/>
                <w:szCs w:val="24"/>
              </w:rPr>
              <w:t>Số tiếp điểm</w:t>
            </w:r>
          </w:p>
        </w:tc>
        <w:tc>
          <w:tcPr>
            <w:tcW w:w="2578" w:type="dxa"/>
            <w:noWrap/>
            <w:vAlign w:val="center"/>
          </w:tcPr>
          <w:p w14:paraId="27E9C7EE" w14:textId="77777777" w:rsidR="00511A97" w:rsidRPr="006D7A39" w:rsidRDefault="00511A97" w:rsidP="00205076">
            <w:pPr>
              <w:rPr>
                <w:sz w:val="24"/>
                <w:szCs w:val="24"/>
              </w:rPr>
            </w:pPr>
            <w:r w:rsidRPr="006D7A39">
              <w:rPr>
                <w:sz w:val="24"/>
                <w:szCs w:val="24"/>
              </w:rPr>
              <w:t>Đủ dùng cho mạch chức năng</w:t>
            </w:r>
          </w:p>
        </w:tc>
        <w:tc>
          <w:tcPr>
            <w:tcW w:w="1701" w:type="dxa"/>
            <w:noWrap/>
            <w:vAlign w:val="center"/>
          </w:tcPr>
          <w:p w14:paraId="4EA7C350" w14:textId="77777777" w:rsidR="00511A97" w:rsidRPr="006D7A39" w:rsidRDefault="00511A97" w:rsidP="00205076">
            <w:pPr>
              <w:rPr>
                <w:sz w:val="24"/>
                <w:szCs w:val="24"/>
              </w:rPr>
            </w:pPr>
          </w:p>
        </w:tc>
      </w:tr>
      <w:tr w:rsidR="00511A97" w:rsidRPr="006D7A39" w14:paraId="54ADBE33" w14:textId="77777777" w:rsidTr="00C60EAA">
        <w:trPr>
          <w:trHeight w:val="402"/>
        </w:trPr>
        <w:tc>
          <w:tcPr>
            <w:tcW w:w="790" w:type="dxa"/>
            <w:noWrap/>
            <w:vAlign w:val="center"/>
          </w:tcPr>
          <w:p w14:paraId="3B12FAD3" w14:textId="77777777" w:rsidR="00511A97" w:rsidRPr="006D7A39" w:rsidRDefault="00511A97" w:rsidP="00205076">
            <w:pPr>
              <w:jc w:val="center"/>
              <w:rPr>
                <w:b/>
                <w:bCs/>
                <w:sz w:val="24"/>
                <w:szCs w:val="24"/>
              </w:rPr>
            </w:pPr>
            <w:r w:rsidRPr="006D7A39">
              <w:rPr>
                <w:b/>
                <w:bCs/>
                <w:sz w:val="24"/>
                <w:szCs w:val="24"/>
              </w:rPr>
              <w:t>3</w:t>
            </w:r>
          </w:p>
        </w:tc>
        <w:tc>
          <w:tcPr>
            <w:tcW w:w="3720" w:type="dxa"/>
            <w:noWrap/>
            <w:vAlign w:val="center"/>
          </w:tcPr>
          <w:p w14:paraId="622D4FA9" w14:textId="77777777" w:rsidR="00511A97" w:rsidRPr="006D7A39" w:rsidRDefault="00511A97" w:rsidP="00205076">
            <w:pPr>
              <w:rPr>
                <w:b/>
                <w:bCs/>
                <w:sz w:val="24"/>
                <w:szCs w:val="24"/>
              </w:rPr>
            </w:pPr>
            <w:r w:rsidRPr="006D7A39">
              <w:rPr>
                <w:b/>
                <w:bCs/>
                <w:sz w:val="24"/>
                <w:szCs w:val="24"/>
              </w:rPr>
              <w:t>Áp tô mát</w:t>
            </w:r>
          </w:p>
        </w:tc>
        <w:tc>
          <w:tcPr>
            <w:tcW w:w="2578" w:type="dxa"/>
            <w:vAlign w:val="center"/>
          </w:tcPr>
          <w:p w14:paraId="7F55EC85" w14:textId="77777777" w:rsidR="00511A97" w:rsidRPr="006D7A39" w:rsidRDefault="00511A97" w:rsidP="00205076">
            <w:pPr>
              <w:rPr>
                <w:sz w:val="24"/>
                <w:szCs w:val="24"/>
              </w:rPr>
            </w:pPr>
            <w:r w:rsidRPr="006D7A39">
              <w:rPr>
                <w:sz w:val="24"/>
                <w:szCs w:val="24"/>
              </w:rPr>
              <w:t> </w:t>
            </w:r>
          </w:p>
        </w:tc>
        <w:tc>
          <w:tcPr>
            <w:tcW w:w="1701" w:type="dxa"/>
            <w:noWrap/>
            <w:vAlign w:val="center"/>
          </w:tcPr>
          <w:p w14:paraId="1E5F9A43" w14:textId="77777777" w:rsidR="00511A97" w:rsidRPr="006D7A39" w:rsidRDefault="00511A97" w:rsidP="00205076">
            <w:pPr>
              <w:rPr>
                <w:sz w:val="24"/>
                <w:szCs w:val="24"/>
              </w:rPr>
            </w:pPr>
          </w:p>
        </w:tc>
      </w:tr>
      <w:tr w:rsidR="00511A97" w:rsidRPr="006D7A39" w14:paraId="2D056388" w14:textId="77777777" w:rsidTr="00C60EAA">
        <w:trPr>
          <w:trHeight w:val="251"/>
        </w:trPr>
        <w:tc>
          <w:tcPr>
            <w:tcW w:w="790" w:type="dxa"/>
            <w:noWrap/>
            <w:vAlign w:val="center"/>
          </w:tcPr>
          <w:p w14:paraId="28669DC5" w14:textId="77777777" w:rsidR="00511A97" w:rsidRPr="006D7A39" w:rsidRDefault="00511A97" w:rsidP="00205076">
            <w:pPr>
              <w:jc w:val="center"/>
              <w:rPr>
                <w:sz w:val="24"/>
                <w:szCs w:val="24"/>
              </w:rPr>
            </w:pPr>
          </w:p>
        </w:tc>
        <w:tc>
          <w:tcPr>
            <w:tcW w:w="3720" w:type="dxa"/>
            <w:noWrap/>
            <w:vAlign w:val="center"/>
          </w:tcPr>
          <w:p w14:paraId="03BF4FFC" w14:textId="77777777" w:rsidR="00511A97" w:rsidRPr="006D7A39" w:rsidRDefault="00511A97" w:rsidP="00205076">
            <w:pPr>
              <w:rPr>
                <w:sz w:val="24"/>
                <w:szCs w:val="24"/>
              </w:rPr>
            </w:pPr>
            <w:r w:rsidRPr="006D7A39">
              <w:rPr>
                <w:sz w:val="24"/>
                <w:szCs w:val="24"/>
              </w:rPr>
              <w:t>Hãng sản xuất/nước sản xuất</w:t>
            </w:r>
          </w:p>
        </w:tc>
        <w:tc>
          <w:tcPr>
            <w:tcW w:w="2578" w:type="dxa"/>
            <w:noWrap/>
            <w:vAlign w:val="center"/>
          </w:tcPr>
          <w:p w14:paraId="5D6C199D" w14:textId="77777777" w:rsidR="00511A97" w:rsidRPr="006D7A39" w:rsidRDefault="00511A97" w:rsidP="006145C9">
            <w:pPr>
              <w:jc w:val="center"/>
              <w:rPr>
                <w:sz w:val="24"/>
                <w:szCs w:val="24"/>
              </w:rPr>
            </w:pPr>
            <w:r w:rsidRPr="006D7A39">
              <w:rPr>
                <w:sz w:val="24"/>
                <w:szCs w:val="24"/>
              </w:rPr>
              <w:t>Yêu cầu mô tả</w:t>
            </w:r>
          </w:p>
        </w:tc>
        <w:tc>
          <w:tcPr>
            <w:tcW w:w="1701" w:type="dxa"/>
            <w:noWrap/>
            <w:vAlign w:val="center"/>
          </w:tcPr>
          <w:p w14:paraId="171F762D" w14:textId="77777777" w:rsidR="00511A97" w:rsidRPr="006D7A39" w:rsidRDefault="00511A97" w:rsidP="00205076">
            <w:pPr>
              <w:rPr>
                <w:sz w:val="24"/>
                <w:szCs w:val="24"/>
              </w:rPr>
            </w:pPr>
          </w:p>
        </w:tc>
      </w:tr>
      <w:tr w:rsidR="00511A97" w:rsidRPr="006D7A39" w14:paraId="275E8BE4" w14:textId="77777777" w:rsidTr="00C60EAA">
        <w:trPr>
          <w:trHeight w:val="402"/>
        </w:trPr>
        <w:tc>
          <w:tcPr>
            <w:tcW w:w="790" w:type="dxa"/>
            <w:noWrap/>
            <w:vAlign w:val="center"/>
          </w:tcPr>
          <w:p w14:paraId="42C82150" w14:textId="77777777" w:rsidR="00511A97" w:rsidRPr="006D7A39" w:rsidRDefault="00511A97" w:rsidP="00205076">
            <w:pPr>
              <w:jc w:val="center"/>
              <w:rPr>
                <w:sz w:val="24"/>
                <w:szCs w:val="24"/>
              </w:rPr>
            </w:pPr>
          </w:p>
        </w:tc>
        <w:tc>
          <w:tcPr>
            <w:tcW w:w="3720" w:type="dxa"/>
            <w:noWrap/>
            <w:vAlign w:val="center"/>
          </w:tcPr>
          <w:p w14:paraId="12B2C9CA" w14:textId="77777777" w:rsidR="00511A97" w:rsidRPr="006D7A39" w:rsidRDefault="00511A97" w:rsidP="00205076">
            <w:pPr>
              <w:rPr>
                <w:sz w:val="24"/>
                <w:szCs w:val="24"/>
              </w:rPr>
            </w:pPr>
            <w:r w:rsidRPr="006D7A39">
              <w:rPr>
                <w:sz w:val="24"/>
                <w:szCs w:val="24"/>
              </w:rPr>
              <w:t>Loại áp tô mát</w:t>
            </w:r>
          </w:p>
        </w:tc>
        <w:tc>
          <w:tcPr>
            <w:tcW w:w="2578" w:type="dxa"/>
            <w:noWrap/>
            <w:vAlign w:val="center"/>
          </w:tcPr>
          <w:p w14:paraId="6FF4080C" w14:textId="77777777" w:rsidR="00511A97" w:rsidRPr="006D7A39" w:rsidRDefault="00511A97" w:rsidP="006145C9">
            <w:pPr>
              <w:jc w:val="both"/>
              <w:rPr>
                <w:sz w:val="24"/>
                <w:szCs w:val="24"/>
              </w:rPr>
            </w:pPr>
            <w:r w:rsidRPr="006D7A39">
              <w:rPr>
                <w:sz w:val="24"/>
                <w:szCs w:val="24"/>
              </w:rPr>
              <w:t>02 cực 220VDC, 220VAC; 03 cực với nguồn AC 3 pha 3 dây; 04 cực với nguồn AC 3 pha 4 dây</w:t>
            </w:r>
            <w:r w:rsidR="00AB6F0B" w:rsidRPr="006D7A39">
              <w:rPr>
                <w:sz w:val="24"/>
                <w:szCs w:val="24"/>
              </w:rPr>
              <w:t>, loại điện từ</w:t>
            </w:r>
          </w:p>
        </w:tc>
        <w:tc>
          <w:tcPr>
            <w:tcW w:w="1701" w:type="dxa"/>
            <w:noWrap/>
            <w:vAlign w:val="center"/>
          </w:tcPr>
          <w:p w14:paraId="7FE5A100" w14:textId="77777777" w:rsidR="00511A97" w:rsidRPr="006D7A39" w:rsidRDefault="00511A97" w:rsidP="00205076">
            <w:pPr>
              <w:rPr>
                <w:sz w:val="24"/>
                <w:szCs w:val="24"/>
              </w:rPr>
            </w:pPr>
          </w:p>
        </w:tc>
      </w:tr>
      <w:tr w:rsidR="00AB6F0B" w:rsidRPr="006D7A39" w14:paraId="5298F2F5" w14:textId="77777777" w:rsidTr="00AB6F0B">
        <w:trPr>
          <w:trHeight w:val="402"/>
        </w:trPr>
        <w:tc>
          <w:tcPr>
            <w:tcW w:w="790" w:type="dxa"/>
            <w:noWrap/>
            <w:vAlign w:val="center"/>
          </w:tcPr>
          <w:p w14:paraId="71296C49" w14:textId="77777777" w:rsidR="00AB6F0B" w:rsidRPr="006D7A39" w:rsidRDefault="00AB6F0B" w:rsidP="00205076">
            <w:pPr>
              <w:jc w:val="center"/>
              <w:rPr>
                <w:sz w:val="24"/>
                <w:szCs w:val="24"/>
              </w:rPr>
            </w:pPr>
          </w:p>
        </w:tc>
        <w:tc>
          <w:tcPr>
            <w:tcW w:w="3720" w:type="dxa"/>
            <w:noWrap/>
          </w:tcPr>
          <w:p w14:paraId="5D2C3124" w14:textId="77777777" w:rsidR="00AB6F0B" w:rsidRPr="006D7A39" w:rsidRDefault="00AB6F0B" w:rsidP="00205076">
            <w:pPr>
              <w:rPr>
                <w:sz w:val="24"/>
                <w:szCs w:val="24"/>
              </w:rPr>
            </w:pPr>
            <w:r w:rsidRPr="006D7A39">
              <w:rPr>
                <w:sz w:val="24"/>
                <w:szCs w:val="24"/>
              </w:rPr>
              <w:t>Khả năng chịu đựng dòng cắt</w:t>
            </w:r>
          </w:p>
        </w:tc>
        <w:tc>
          <w:tcPr>
            <w:tcW w:w="2578" w:type="dxa"/>
            <w:noWrap/>
          </w:tcPr>
          <w:p w14:paraId="03661F67" w14:textId="77777777" w:rsidR="00AB6F0B" w:rsidRPr="006D7A39" w:rsidRDefault="00AB6F0B" w:rsidP="006145C9">
            <w:pPr>
              <w:jc w:val="center"/>
              <w:rPr>
                <w:sz w:val="24"/>
                <w:szCs w:val="24"/>
              </w:rPr>
            </w:pPr>
            <w:r w:rsidRPr="006D7A39">
              <w:rPr>
                <w:sz w:val="24"/>
                <w:szCs w:val="24"/>
              </w:rPr>
              <w:t>Khai báo</w:t>
            </w:r>
          </w:p>
        </w:tc>
        <w:tc>
          <w:tcPr>
            <w:tcW w:w="1701" w:type="dxa"/>
            <w:noWrap/>
            <w:vAlign w:val="center"/>
          </w:tcPr>
          <w:p w14:paraId="7FCF666A" w14:textId="77777777" w:rsidR="00AB6F0B" w:rsidRPr="006D7A39" w:rsidRDefault="00AB6F0B" w:rsidP="00205076">
            <w:pPr>
              <w:rPr>
                <w:sz w:val="24"/>
                <w:szCs w:val="24"/>
              </w:rPr>
            </w:pPr>
          </w:p>
        </w:tc>
      </w:tr>
      <w:tr w:rsidR="00AB6F0B" w:rsidRPr="006D7A39" w14:paraId="7A09240E" w14:textId="77777777" w:rsidTr="00AB6F0B">
        <w:trPr>
          <w:trHeight w:val="283"/>
        </w:trPr>
        <w:tc>
          <w:tcPr>
            <w:tcW w:w="790" w:type="dxa"/>
            <w:noWrap/>
            <w:vAlign w:val="center"/>
          </w:tcPr>
          <w:p w14:paraId="50AD83FC" w14:textId="77777777" w:rsidR="00AB6F0B" w:rsidRPr="006D7A39" w:rsidRDefault="00AB6F0B" w:rsidP="00205076">
            <w:pPr>
              <w:jc w:val="center"/>
              <w:rPr>
                <w:sz w:val="24"/>
                <w:szCs w:val="24"/>
              </w:rPr>
            </w:pPr>
          </w:p>
        </w:tc>
        <w:tc>
          <w:tcPr>
            <w:tcW w:w="3720" w:type="dxa"/>
            <w:noWrap/>
          </w:tcPr>
          <w:p w14:paraId="2BAD325D" w14:textId="77777777" w:rsidR="00AB6F0B" w:rsidRPr="006D7A39" w:rsidRDefault="00AB6F0B" w:rsidP="00205076">
            <w:pPr>
              <w:rPr>
                <w:sz w:val="24"/>
                <w:szCs w:val="24"/>
              </w:rPr>
            </w:pPr>
            <w:r w:rsidRPr="006D7A39">
              <w:rPr>
                <w:sz w:val="24"/>
                <w:szCs w:val="24"/>
              </w:rPr>
              <w:t>Bảo vệ quá tải, quá dòng:</w:t>
            </w:r>
          </w:p>
        </w:tc>
        <w:tc>
          <w:tcPr>
            <w:tcW w:w="2578" w:type="dxa"/>
            <w:noWrap/>
          </w:tcPr>
          <w:p w14:paraId="2E71EF21" w14:textId="03C2C806" w:rsidR="00AB6F0B" w:rsidRPr="006D7A39" w:rsidRDefault="00AB6F0B" w:rsidP="006145C9">
            <w:pPr>
              <w:jc w:val="center"/>
              <w:rPr>
                <w:sz w:val="24"/>
                <w:szCs w:val="24"/>
              </w:rPr>
            </w:pPr>
            <w:r w:rsidRPr="006D7A39">
              <w:rPr>
                <w:sz w:val="24"/>
                <w:szCs w:val="24"/>
              </w:rPr>
              <w:t>Yêu cầu</w:t>
            </w:r>
          </w:p>
        </w:tc>
        <w:tc>
          <w:tcPr>
            <w:tcW w:w="1701" w:type="dxa"/>
            <w:noWrap/>
            <w:vAlign w:val="center"/>
          </w:tcPr>
          <w:p w14:paraId="63EF9A8E" w14:textId="77777777" w:rsidR="00AB6F0B" w:rsidRPr="006D7A39" w:rsidRDefault="00AB6F0B" w:rsidP="00205076">
            <w:pPr>
              <w:rPr>
                <w:sz w:val="24"/>
                <w:szCs w:val="24"/>
              </w:rPr>
            </w:pPr>
          </w:p>
        </w:tc>
      </w:tr>
      <w:tr w:rsidR="00AB6F0B" w:rsidRPr="006D7A39" w14:paraId="2BCB0225" w14:textId="77777777" w:rsidTr="00AB6F0B">
        <w:trPr>
          <w:trHeight w:val="402"/>
        </w:trPr>
        <w:tc>
          <w:tcPr>
            <w:tcW w:w="790" w:type="dxa"/>
            <w:noWrap/>
            <w:vAlign w:val="center"/>
          </w:tcPr>
          <w:p w14:paraId="4BB9318F" w14:textId="77777777" w:rsidR="00AB6F0B" w:rsidRPr="006D7A39" w:rsidRDefault="00AB6F0B" w:rsidP="00205076">
            <w:pPr>
              <w:jc w:val="center"/>
              <w:rPr>
                <w:sz w:val="24"/>
                <w:szCs w:val="24"/>
              </w:rPr>
            </w:pPr>
          </w:p>
        </w:tc>
        <w:tc>
          <w:tcPr>
            <w:tcW w:w="3720" w:type="dxa"/>
            <w:noWrap/>
          </w:tcPr>
          <w:p w14:paraId="1AAF1A30" w14:textId="77777777" w:rsidR="00AB6F0B" w:rsidRPr="006D7A39" w:rsidRDefault="00AB6F0B" w:rsidP="00205076">
            <w:pPr>
              <w:rPr>
                <w:sz w:val="24"/>
                <w:szCs w:val="24"/>
              </w:rPr>
            </w:pPr>
            <w:r w:rsidRPr="006D7A39">
              <w:rPr>
                <w:sz w:val="24"/>
                <w:szCs w:val="24"/>
              </w:rPr>
              <w:t>Đường đặc tính C</w:t>
            </w:r>
          </w:p>
        </w:tc>
        <w:tc>
          <w:tcPr>
            <w:tcW w:w="2578" w:type="dxa"/>
            <w:noWrap/>
          </w:tcPr>
          <w:p w14:paraId="4A8C51BE" w14:textId="62803ECE" w:rsidR="00AB6F0B" w:rsidRPr="006D7A39" w:rsidRDefault="00AB6F0B" w:rsidP="006145C9">
            <w:pPr>
              <w:jc w:val="center"/>
              <w:rPr>
                <w:sz w:val="24"/>
                <w:szCs w:val="24"/>
              </w:rPr>
            </w:pPr>
            <w:r w:rsidRPr="006D7A39">
              <w:rPr>
                <w:sz w:val="24"/>
                <w:szCs w:val="24"/>
              </w:rPr>
              <w:t>Yêu cầu</w:t>
            </w:r>
          </w:p>
        </w:tc>
        <w:tc>
          <w:tcPr>
            <w:tcW w:w="1701" w:type="dxa"/>
            <w:noWrap/>
            <w:vAlign w:val="center"/>
          </w:tcPr>
          <w:p w14:paraId="0428C99B" w14:textId="77777777" w:rsidR="00AB6F0B" w:rsidRPr="006D7A39" w:rsidRDefault="00AB6F0B" w:rsidP="00205076">
            <w:pPr>
              <w:rPr>
                <w:sz w:val="24"/>
                <w:szCs w:val="24"/>
              </w:rPr>
            </w:pPr>
          </w:p>
        </w:tc>
      </w:tr>
      <w:tr w:rsidR="00AB6F0B" w:rsidRPr="006D7A39" w14:paraId="7A0EC8C6" w14:textId="77777777" w:rsidTr="00AB6F0B">
        <w:trPr>
          <w:trHeight w:val="321"/>
        </w:trPr>
        <w:tc>
          <w:tcPr>
            <w:tcW w:w="790" w:type="dxa"/>
            <w:noWrap/>
            <w:vAlign w:val="center"/>
          </w:tcPr>
          <w:p w14:paraId="261E202E" w14:textId="77777777" w:rsidR="00AB6F0B" w:rsidRPr="006D7A39" w:rsidRDefault="00AB6F0B" w:rsidP="00205076">
            <w:pPr>
              <w:jc w:val="center"/>
              <w:rPr>
                <w:sz w:val="24"/>
                <w:szCs w:val="24"/>
              </w:rPr>
            </w:pPr>
          </w:p>
        </w:tc>
        <w:tc>
          <w:tcPr>
            <w:tcW w:w="3720" w:type="dxa"/>
            <w:noWrap/>
          </w:tcPr>
          <w:p w14:paraId="6CC55D46" w14:textId="77777777" w:rsidR="00AB6F0B" w:rsidRPr="006D7A39" w:rsidRDefault="00AB6F0B" w:rsidP="00205076">
            <w:pPr>
              <w:rPr>
                <w:sz w:val="24"/>
                <w:szCs w:val="24"/>
              </w:rPr>
            </w:pPr>
            <w:r w:rsidRPr="006D7A39">
              <w:rPr>
                <w:sz w:val="24"/>
                <w:szCs w:val="24"/>
              </w:rPr>
              <w:t>In= 2 ~ 6A</w:t>
            </w:r>
          </w:p>
        </w:tc>
        <w:tc>
          <w:tcPr>
            <w:tcW w:w="2578" w:type="dxa"/>
          </w:tcPr>
          <w:p w14:paraId="6A983B17" w14:textId="77777777" w:rsidR="00AB6F0B" w:rsidRPr="006D7A39" w:rsidRDefault="00AB6F0B" w:rsidP="006145C9">
            <w:pPr>
              <w:jc w:val="both"/>
              <w:rPr>
                <w:sz w:val="24"/>
                <w:szCs w:val="24"/>
              </w:rPr>
            </w:pPr>
            <w:r w:rsidRPr="006D7A39">
              <w:rPr>
                <w:sz w:val="24"/>
                <w:szCs w:val="24"/>
              </w:rPr>
              <w:t> Phù hợp với chức năng mạch</w:t>
            </w:r>
          </w:p>
        </w:tc>
        <w:tc>
          <w:tcPr>
            <w:tcW w:w="1701" w:type="dxa"/>
            <w:noWrap/>
            <w:vAlign w:val="center"/>
          </w:tcPr>
          <w:p w14:paraId="6D1FDA83" w14:textId="77777777" w:rsidR="00AB6F0B" w:rsidRPr="006D7A39" w:rsidRDefault="00AB6F0B" w:rsidP="00205076">
            <w:pPr>
              <w:rPr>
                <w:sz w:val="24"/>
                <w:szCs w:val="24"/>
              </w:rPr>
            </w:pPr>
          </w:p>
        </w:tc>
      </w:tr>
      <w:tr w:rsidR="00AB6F0B" w:rsidRPr="006D7A39" w14:paraId="302D00F8" w14:textId="77777777" w:rsidTr="00C60EAA">
        <w:trPr>
          <w:trHeight w:val="557"/>
        </w:trPr>
        <w:tc>
          <w:tcPr>
            <w:tcW w:w="790" w:type="dxa"/>
            <w:noWrap/>
            <w:vAlign w:val="center"/>
          </w:tcPr>
          <w:p w14:paraId="2439576E" w14:textId="77777777" w:rsidR="00AB6F0B" w:rsidRPr="006D7A39" w:rsidRDefault="00AB6F0B" w:rsidP="00205076">
            <w:pPr>
              <w:jc w:val="center"/>
              <w:rPr>
                <w:sz w:val="24"/>
                <w:szCs w:val="24"/>
              </w:rPr>
            </w:pPr>
          </w:p>
        </w:tc>
        <w:tc>
          <w:tcPr>
            <w:tcW w:w="3720" w:type="dxa"/>
            <w:noWrap/>
            <w:vAlign w:val="center"/>
          </w:tcPr>
          <w:p w14:paraId="46DBE868" w14:textId="77777777" w:rsidR="00AB6F0B" w:rsidRPr="006D7A39" w:rsidRDefault="00AB6F0B" w:rsidP="00205076">
            <w:pPr>
              <w:rPr>
                <w:sz w:val="24"/>
                <w:szCs w:val="24"/>
              </w:rPr>
            </w:pPr>
            <w:r w:rsidRPr="006D7A39">
              <w:rPr>
                <w:sz w:val="24"/>
                <w:szCs w:val="24"/>
              </w:rPr>
              <w:t>Tiếp điểm phụ cho báo tín hiệu &amp; các mạch chức năng</w:t>
            </w:r>
          </w:p>
        </w:tc>
        <w:tc>
          <w:tcPr>
            <w:tcW w:w="2578" w:type="dxa"/>
            <w:vAlign w:val="center"/>
          </w:tcPr>
          <w:p w14:paraId="7D6FC8A0" w14:textId="77777777" w:rsidR="00AB6F0B" w:rsidRPr="006D7A39" w:rsidRDefault="00AB6F0B" w:rsidP="006145C9">
            <w:pPr>
              <w:jc w:val="center"/>
              <w:rPr>
                <w:sz w:val="24"/>
                <w:szCs w:val="24"/>
              </w:rPr>
            </w:pPr>
            <w:r w:rsidRPr="006D7A39">
              <w:rPr>
                <w:sz w:val="24"/>
                <w:szCs w:val="24"/>
              </w:rPr>
              <w:t>Yêu cầu cung cấp</w:t>
            </w:r>
          </w:p>
        </w:tc>
        <w:tc>
          <w:tcPr>
            <w:tcW w:w="1701" w:type="dxa"/>
            <w:noWrap/>
            <w:vAlign w:val="center"/>
          </w:tcPr>
          <w:p w14:paraId="4470A314" w14:textId="77777777" w:rsidR="00AB6F0B" w:rsidRPr="006D7A39" w:rsidRDefault="00AB6F0B" w:rsidP="00205076">
            <w:pPr>
              <w:rPr>
                <w:sz w:val="24"/>
                <w:szCs w:val="24"/>
              </w:rPr>
            </w:pPr>
          </w:p>
        </w:tc>
      </w:tr>
      <w:tr w:rsidR="00AB6F0B" w:rsidRPr="006D7A39" w14:paraId="3B96A6B7" w14:textId="77777777" w:rsidTr="00C60EAA">
        <w:trPr>
          <w:trHeight w:val="402"/>
        </w:trPr>
        <w:tc>
          <w:tcPr>
            <w:tcW w:w="790" w:type="dxa"/>
            <w:noWrap/>
            <w:vAlign w:val="center"/>
          </w:tcPr>
          <w:p w14:paraId="498B079B" w14:textId="77777777" w:rsidR="00AB6F0B" w:rsidRPr="006D7A39" w:rsidRDefault="00AB6F0B" w:rsidP="00205076">
            <w:pPr>
              <w:jc w:val="center"/>
              <w:rPr>
                <w:b/>
                <w:bCs/>
                <w:sz w:val="24"/>
                <w:szCs w:val="24"/>
              </w:rPr>
            </w:pPr>
            <w:r w:rsidRPr="006D7A39">
              <w:rPr>
                <w:b/>
                <w:bCs/>
                <w:sz w:val="24"/>
                <w:szCs w:val="24"/>
              </w:rPr>
              <w:t>4</w:t>
            </w:r>
          </w:p>
        </w:tc>
        <w:tc>
          <w:tcPr>
            <w:tcW w:w="3720" w:type="dxa"/>
            <w:noWrap/>
            <w:vAlign w:val="center"/>
          </w:tcPr>
          <w:p w14:paraId="75AF9328" w14:textId="77777777" w:rsidR="00AB6F0B" w:rsidRPr="006D7A39" w:rsidRDefault="00AB6F0B" w:rsidP="00205076">
            <w:pPr>
              <w:rPr>
                <w:b/>
                <w:bCs/>
                <w:sz w:val="24"/>
                <w:szCs w:val="24"/>
              </w:rPr>
            </w:pPr>
            <w:r w:rsidRPr="006D7A39">
              <w:rPr>
                <w:b/>
                <w:bCs/>
                <w:sz w:val="24"/>
                <w:szCs w:val="24"/>
              </w:rPr>
              <w:t>Hàng kẹp đấu dây</w:t>
            </w:r>
          </w:p>
        </w:tc>
        <w:tc>
          <w:tcPr>
            <w:tcW w:w="2578" w:type="dxa"/>
            <w:noWrap/>
            <w:vAlign w:val="center"/>
          </w:tcPr>
          <w:p w14:paraId="6BAD5B2B" w14:textId="77777777" w:rsidR="00AB6F0B" w:rsidRPr="006D7A39" w:rsidRDefault="00AB6F0B" w:rsidP="00205076">
            <w:pPr>
              <w:rPr>
                <w:sz w:val="24"/>
                <w:szCs w:val="24"/>
              </w:rPr>
            </w:pPr>
            <w:r w:rsidRPr="006D7A39">
              <w:rPr>
                <w:sz w:val="24"/>
                <w:szCs w:val="24"/>
              </w:rPr>
              <w:t> </w:t>
            </w:r>
          </w:p>
        </w:tc>
        <w:tc>
          <w:tcPr>
            <w:tcW w:w="1701" w:type="dxa"/>
            <w:noWrap/>
            <w:vAlign w:val="center"/>
          </w:tcPr>
          <w:p w14:paraId="748F615A" w14:textId="77777777" w:rsidR="00AB6F0B" w:rsidRPr="006D7A39" w:rsidRDefault="00AB6F0B" w:rsidP="00205076">
            <w:pPr>
              <w:rPr>
                <w:sz w:val="24"/>
                <w:szCs w:val="24"/>
              </w:rPr>
            </w:pPr>
          </w:p>
        </w:tc>
      </w:tr>
      <w:tr w:rsidR="00AB6F0B" w:rsidRPr="006D7A39" w14:paraId="191CE642" w14:textId="77777777" w:rsidTr="00C60EAA">
        <w:trPr>
          <w:trHeight w:val="277"/>
        </w:trPr>
        <w:tc>
          <w:tcPr>
            <w:tcW w:w="790" w:type="dxa"/>
            <w:noWrap/>
            <w:vAlign w:val="center"/>
          </w:tcPr>
          <w:p w14:paraId="1D869F69" w14:textId="77777777" w:rsidR="00AB6F0B" w:rsidRPr="006D7A39" w:rsidRDefault="00AB6F0B" w:rsidP="00205076">
            <w:pPr>
              <w:jc w:val="center"/>
              <w:rPr>
                <w:sz w:val="24"/>
                <w:szCs w:val="24"/>
              </w:rPr>
            </w:pPr>
          </w:p>
        </w:tc>
        <w:tc>
          <w:tcPr>
            <w:tcW w:w="3720" w:type="dxa"/>
            <w:noWrap/>
            <w:vAlign w:val="center"/>
          </w:tcPr>
          <w:p w14:paraId="509E4C52" w14:textId="77777777" w:rsidR="00AB6F0B" w:rsidRPr="006D7A39" w:rsidRDefault="00AB6F0B" w:rsidP="00205076">
            <w:pPr>
              <w:rPr>
                <w:sz w:val="24"/>
                <w:szCs w:val="24"/>
              </w:rPr>
            </w:pPr>
            <w:r w:rsidRPr="006D7A39">
              <w:rPr>
                <w:sz w:val="24"/>
                <w:szCs w:val="24"/>
              </w:rPr>
              <w:t>Hãng sản xuất/nước sản xuất</w:t>
            </w:r>
          </w:p>
        </w:tc>
        <w:tc>
          <w:tcPr>
            <w:tcW w:w="2578" w:type="dxa"/>
            <w:noWrap/>
            <w:vAlign w:val="center"/>
          </w:tcPr>
          <w:p w14:paraId="63E2C313" w14:textId="77777777" w:rsidR="00AB6F0B" w:rsidRPr="006D7A39" w:rsidRDefault="00AB6F0B" w:rsidP="006145C9">
            <w:pPr>
              <w:jc w:val="center"/>
              <w:rPr>
                <w:sz w:val="24"/>
                <w:szCs w:val="24"/>
              </w:rPr>
            </w:pPr>
            <w:r w:rsidRPr="006D7A39">
              <w:rPr>
                <w:sz w:val="24"/>
                <w:szCs w:val="24"/>
              </w:rPr>
              <w:t>Yêu cầu mô tả</w:t>
            </w:r>
          </w:p>
        </w:tc>
        <w:tc>
          <w:tcPr>
            <w:tcW w:w="1701" w:type="dxa"/>
            <w:noWrap/>
            <w:vAlign w:val="center"/>
          </w:tcPr>
          <w:p w14:paraId="0D628F37" w14:textId="77777777" w:rsidR="00AB6F0B" w:rsidRPr="006D7A39" w:rsidRDefault="00AB6F0B" w:rsidP="00205076">
            <w:pPr>
              <w:rPr>
                <w:sz w:val="24"/>
                <w:szCs w:val="24"/>
              </w:rPr>
            </w:pPr>
          </w:p>
        </w:tc>
      </w:tr>
      <w:tr w:rsidR="00AB6F0B" w:rsidRPr="006D7A39" w14:paraId="1AFDA727" w14:textId="77777777" w:rsidTr="00C60EAA">
        <w:trPr>
          <w:trHeight w:val="402"/>
        </w:trPr>
        <w:tc>
          <w:tcPr>
            <w:tcW w:w="790" w:type="dxa"/>
            <w:noWrap/>
            <w:vAlign w:val="center"/>
          </w:tcPr>
          <w:p w14:paraId="04BA2B13" w14:textId="77777777" w:rsidR="00AB6F0B" w:rsidRPr="006D7A39" w:rsidRDefault="00AB6F0B" w:rsidP="00205076">
            <w:pPr>
              <w:jc w:val="center"/>
              <w:rPr>
                <w:sz w:val="24"/>
                <w:szCs w:val="24"/>
              </w:rPr>
            </w:pPr>
          </w:p>
        </w:tc>
        <w:tc>
          <w:tcPr>
            <w:tcW w:w="3720" w:type="dxa"/>
            <w:noWrap/>
            <w:vAlign w:val="center"/>
          </w:tcPr>
          <w:p w14:paraId="75133B1C" w14:textId="77777777" w:rsidR="00AB6F0B" w:rsidRPr="006D7A39" w:rsidRDefault="00AB6F0B" w:rsidP="00205076">
            <w:pPr>
              <w:rPr>
                <w:sz w:val="24"/>
                <w:szCs w:val="24"/>
              </w:rPr>
            </w:pPr>
            <w:r w:rsidRPr="006D7A39">
              <w:rPr>
                <w:sz w:val="24"/>
                <w:szCs w:val="24"/>
              </w:rPr>
              <w:t>Kiểu</w:t>
            </w:r>
          </w:p>
        </w:tc>
        <w:tc>
          <w:tcPr>
            <w:tcW w:w="2578" w:type="dxa"/>
            <w:noWrap/>
            <w:vAlign w:val="center"/>
          </w:tcPr>
          <w:p w14:paraId="7DCF9EC0" w14:textId="77777777" w:rsidR="00AB6F0B" w:rsidRPr="006D7A39" w:rsidRDefault="00AB6F0B" w:rsidP="006145C9">
            <w:pPr>
              <w:jc w:val="both"/>
              <w:rPr>
                <w:sz w:val="24"/>
                <w:szCs w:val="24"/>
              </w:rPr>
            </w:pPr>
            <w:r w:rsidRPr="006D7A39">
              <w:rPr>
                <w:sz w:val="24"/>
                <w:szCs w:val="24"/>
              </w:rPr>
              <w:t>điện áp định mức &gt;600V, phù hợp để lắp trên thanh ray kiểu DIN 3. </w:t>
            </w:r>
          </w:p>
        </w:tc>
        <w:tc>
          <w:tcPr>
            <w:tcW w:w="1701" w:type="dxa"/>
            <w:noWrap/>
            <w:vAlign w:val="center"/>
          </w:tcPr>
          <w:p w14:paraId="210A1613" w14:textId="77777777" w:rsidR="00AB6F0B" w:rsidRPr="006D7A39" w:rsidRDefault="00AB6F0B" w:rsidP="00205076">
            <w:pPr>
              <w:rPr>
                <w:sz w:val="24"/>
                <w:szCs w:val="24"/>
              </w:rPr>
            </w:pPr>
          </w:p>
        </w:tc>
      </w:tr>
      <w:tr w:rsidR="00AB6F0B" w:rsidRPr="006D7A39" w14:paraId="5406A8F4" w14:textId="77777777" w:rsidTr="00C60EAA">
        <w:trPr>
          <w:trHeight w:val="341"/>
        </w:trPr>
        <w:tc>
          <w:tcPr>
            <w:tcW w:w="790" w:type="dxa"/>
            <w:noWrap/>
            <w:vAlign w:val="center"/>
          </w:tcPr>
          <w:p w14:paraId="10024B41" w14:textId="77777777" w:rsidR="00AB6F0B" w:rsidRPr="006D7A39" w:rsidRDefault="00AB6F0B" w:rsidP="00205076">
            <w:pPr>
              <w:jc w:val="center"/>
              <w:rPr>
                <w:sz w:val="24"/>
                <w:szCs w:val="24"/>
              </w:rPr>
            </w:pPr>
          </w:p>
        </w:tc>
        <w:tc>
          <w:tcPr>
            <w:tcW w:w="3720" w:type="dxa"/>
            <w:noWrap/>
            <w:vAlign w:val="center"/>
          </w:tcPr>
          <w:p w14:paraId="430DA60C" w14:textId="77777777" w:rsidR="00AB6F0B" w:rsidRPr="006D7A39" w:rsidRDefault="00AB6F0B" w:rsidP="00205076">
            <w:pPr>
              <w:rPr>
                <w:sz w:val="24"/>
                <w:szCs w:val="24"/>
              </w:rPr>
            </w:pPr>
            <w:r w:rsidRPr="006D7A39">
              <w:rPr>
                <w:sz w:val="24"/>
                <w:szCs w:val="24"/>
              </w:rPr>
              <w:t>Mạch cấp nguồn</w:t>
            </w:r>
          </w:p>
        </w:tc>
        <w:tc>
          <w:tcPr>
            <w:tcW w:w="2578" w:type="dxa"/>
            <w:noWrap/>
            <w:vAlign w:val="center"/>
          </w:tcPr>
          <w:p w14:paraId="7DA8055B" w14:textId="77777777" w:rsidR="00AB6F0B" w:rsidRPr="006D7A39" w:rsidRDefault="00AB6F0B" w:rsidP="00205076">
            <w:pPr>
              <w:rPr>
                <w:sz w:val="24"/>
                <w:szCs w:val="24"/>
              </w:rPr>
            </w:pPr>
          </w:p>
        </w:tc>
        <w:tc>
          <w:tcPr>
            <w:tcW w:w="1701" w:type="dxa"/>
            <w:noWrap/>
            <w:vAlign w:val="center"/>
          </w:tcPr>
          <w:p w14:paraId="31E25C96" w14:textId="77777777" w:rsidR="00AB6F0B" w:rsidRPr="006D7A39" w:rsidRDefault="00AB6F0B" w:rsidP="00205076">
            <w:pPr>
              <w:rPr>
                <w:sz w:val="24"/>
                <w:szCs w:val="24"/>
              </w:rPr>
            </w:pPr>
          </w:p>
        </w:tc>
      </w:tr>
      <w:tr w:rsidR="00AB6F0B" w:rsidRPr="006D7A39" w14:paraId="2EFEE4E3" w14:textId="77777777" w:rsidTr="00C60EAA">
        <w:trPr>
          <w:trHeight w:val="402"/>
        </w:trPr>
        <w:tc>
          <w:tcPr>
            <w:tcW w:w="790" w:type="dxa"/>
            <w:noWrap/>
            <w:vAlign w:val="center"/>
          </w:tcPr>
          <w:p w14:paraId="1E8C76E7" w14:textId="77777777" w:rsidR="00AB6F0B" w:rsidRPr="006D7A39" w:rsidRDefault="00AB6F0B" w:rsidP="00205076">
            <w:pPr>
              <w:jc w:val="center"/>
              <w:rPr>
                <w:sz w:val="24"/>
                <w:szCs w:val="24"/>
              </w:rPr>
            </w:pPr>
          </w:p>
        </w:tc>
        <w:tc>
          <w:tcPr>
            <w:tcW w:w="3720" w:type="dxa"/>
            <w:noWrap/>
            <w:vAlign w:val="center"/>
          </w:tcPr>
          <w:p w14:paraId="0DBA42BB" w14:textId="77777777" w:rsidR="00AB6F0B" w:rsidRPr="006D7A39" w:rsidRDefault="00AB6F0B" w:rsidP="00205076">
            <w:pPr>
              <w:rPr>
                <w:sz w:val="24"/>
                <w:szCs w:val="24"/>
              </w:rPr>
            </w:pPr>
            <w:r w:rsidRPr="006D7A39">
              <w:rPr>
                <w:sz w:val="24"/>
                <w:szCs w:val="24"/>
              </w:rPr>
              <w:t>Loại</w:t>
            </w:r>
          </w:p>
        </w:tc>
        <w:tc>
          <w:tcPr>
            <w:tcW w:w="2578" w:type="dxa"/>
            <w:noWrap/>
            <w:vAlign w:val="center"/>
          </w:tcPr>
          <w:p w14:paraId="3D9EA5FF" w14:textId="77777777" w:rsidR="00AB6F0B" w:rsidRPr="006D7A39" w:rsidRDefault="00AB6F0B" w:rsidP="006145C9">
            <w:pPr>
              <w:jc w:val="both"/>
              <w:rPr>
                <w:sz w:val="24"/>
                <w:szCs w:val="24"/>
              </w:rPr>
            </w:pPr>
            <w:r w:rsidRPr="006D7A39">
              <w:rPr>
                <w:sz w:val="24"/>
                <w:szCs w:val="24"/>
              </w:rPr>
              <w:t>phù hợp cho cáp từ 2,5mm2 đến 10mm2</w:t>
            </w:r>
          </w:p>
        </w:tc>
        <w:tc>
          <w:tcPr>
            <w:tcW w:w="1701" w:type="dxa"/>
            <w:noWrap/>
            <w:vAlign w:val="center"/>
          </w:tcPr>
          <w:p w14:paraId="0A530BF8" w14:textId="77777777" w:rsidR="00AB6F0B" w:rsidRPr="006D7A39" w:rsidRDefault="00AB6F0B" w:rsidP="00205076">
            <w:pPr>
              <w:rPr>
                <w:sz w:val="24"/>
                <w:szCs w:val="24"/>
              </w:rPr>
            </w:pPr>
          </w:p>
        </w:tc>
      </w:tr>
      <w:tr w:rsidR="00AB6F0B" w:rsidRPr="006D7A39" w14:paraId="6ADC62EE" w14:textId="77777777" w:rsidTr="00C60EAA">
        <w:trPr>
          <w:trHeight w:val="402"/>
        </w:trPr>
        <w:tc>
          <w:tcPr>
            <w:tcW w:w="790" w:type="dxa"/>
            <w:noWrap/>
            <w:vAlign w:val="center"/>
          </w:tcPr>
          <w:p w14:paraId="039FB05C" w14:textId="77777777" w:rsidR="00AB6F0B" w:rsidRPr="006D7A39" w:rsidRDefault="00AB6F0B" w:rsidP="00205076">
            <w:pPr>
              <w:jc w:val="center"/>
              <w:rPr>
                <w:sz w:val="24"/>
                <w:szCs w:val="24"/>
              </w:rPr>
            </w:pPr>
          </w:p>
        </w:tc>
        <w:tc>
          <w:tcPr>
            <w:tcW w:w="3720" w:type="dxa"/>
            <w:noWrap/>
            <w:vAlign w:val="center"/>
          </w:tcPr>
          <w:p w14:paraId="203D6F5F" w14:textId="77777777" w:rsidR="00AB6F0B" w:rsidRPr="006D7A39" w:rsidRDefault="00AB6F0B" w:rsidP="00205076">
            <w:pPr>
              <w:rPr>
                <w:sz w:val="24"/>
                <w:szCs w:val="24"/>
              </w:rPr>
            </w:pPr>
            <w:r w:rsidRPr="006D7A39">
              <w:rPr>
                <w:sz w:val="24"/>
                <w:szCs w:val="24"/>
              </w:rPr>
              <w:t>Dòng định mức</w:t>
            </w:r>
          </w:p>
        </w:tc>
        <w:tc>
          <w:tcPr>
            <w:tcW w:w="2578" w:type="dxa"/>
            <w:noWrap/>
            <w:vAlign w:val="center"/>
          </w:tcPr>
          <w:p w14:paraId="6FE660F5" w14:textId="77777777" w:rsidR="00AB6F0B" w:rsidRPr="006D7A39" w:rsidRDefault="00AB6F0B" w:rsidP="006145C9">
            <w:pPr>
              <w:jc w:val="both"/>
              <w:rPr>
                <w:sz w:val="24"/>
                <w:szCs w:val="24"/>
              </w:rPr>
            </w:pPr>
            <w:r w:rsidRPr="006D7A39">
              <w:rPr>
                <w:sz w:val="24"/>
                <w:szCs w:val="24"/>
              </w:rPr>
              <w:t>≥5 lần dòng danh định của mạch.</w:t>
            </w:r>
          </w:p>
        </w:tc>
        <w:tc>
          <w:tcPr>
            <w:tcW w:w="1701" w:type="dxa"/>
            <w:noWrap/>
            <w:vAlign w:val="center"/>
          </w:tcPr>
          <w:p w14:paraId="742281D9" w14:textId="77777777" w:rsidR="00AB6F0B" w:rsidRPr="006D7A39" w:rsidRDefault="00AB6F0B" w:rsidP="00205076">
            <w:pPr>
              <w:rPr>
                <w:sz w:val="24"/>
                <w:szCs w:val="24"/>
              </w:rPr>
            </w:pPr>
          </w:p>
        </w:tc>
      </w:tr>
      <w:tr w:rsidR="00AB6F0B" w:rsidRPr="006D7A39" w14:paraId="7D3D5D86" w14:textId="77777777" w:rsidTr="00C60EAA">
        <w:trPr>
          <w:trHeight w:val="311"/>
        </w:trPr>
        <w:tc>
          <w:tcPr>
            <w:tcW w:w="790" w:type="dxa"/>
            <w:noWrap/>
            <w:vAlign w:val="center"/>
          </w:tcPr>
          <w:p w14:paraId="23CC4377" w14:textId="77777777" w:rsidR="00AB6F0B" w:rsidRPr="006D7A39" w:rsidRDefault="00AB6F0B" w:rsidP="00205076">
            <w:pPr>
              <w:jc w:val="center"/>
              <w:rPr>
                <w:sz w:val="24"/>
                <w:szCs w:val="24"/>
              </w:rPr>
            </w:pPr>
          </w:p>
        </w:tc>
        <w:tc>
          <w:tcPr>
            <w:tcW w:w="3720" w:type="dxa"/>
            <w:noWrap/>
            <w:vAlign w:val="center"/>
          </w:tcPr>
          <w:p w14:paraId="6E450192" w14:textId="77777777" w:rsidR="00AB6F0B" w:rsidRPr="006D7A39" w:rsidRDefault="00AB6F0B" w:rsidP="00205076">
            <w:pPr>
              <w:rPr>
                <w:sz w:val="24"/>
                <w:szCs w:val="24"/>
              </w:rPr>
            </w:pPr>
            <w:r w:rsidRPr="006D7A39">
              <w:rPr>
                <w:sz w:val="24"/>
                <w:szCs w:val="24"/>
              </w:rPr>
              <w:t>Mạch áp</w:t>
            </w:r>
          </w:p>
        </w:tc>
        <w:tc>
          <w:tcPr>
            <w:tcW w:w="2578" w:type="dxa"/>
            <w:noWrap/>
            <w:vAlign w:val="center"/>
          </w:tcPr>
          <w:p w14:paraId="685A39F8" w14:textId="77777777" w:rsidR="00AB6F0B" w:rsidRPr="006D7A39" w:rsidRDefault="00AB6F0B" w:rsidP="00205076">
            <w:pPr>
              <w:rPr>
                <w:sz w:val="24"/>
                <w:szCs w:val="24"/>
              </w:rPr>
            </w:pPr>
          </w:p>
        </w:tc>
        <w:tc>
          <w:tcPr>
            <w:tcW w:w="1701" w:type="dxa"/>
            <w:noWrap/>
            <w:vAlign w:val="center"/>
          </w:tcPr>
          <w:p w14:paraId="686EC9B7" w14:textId="77777777" w:rsidR="00AB6F0B" w:rsidRPr="006D7A39" w:rsidRDefault="00AB6F0B" w:rsidP="00205076">
            <w:pPr>
              <w:rPr>
                <w:sz w:val="24"/>
                <w:szCs w:val="24"/>
              </w:rPr>
            </w:pPr>
          </w:p>
        </w:tc>
      </w:tr>
      <w:tr w:rsidR="00AB6F0B" w:rsidRPr="006D7A39" w14:paraId="1284BA64" w14:textId="77777777" w:rsidTr="00C60EAA">
        <w:trPr>
          <w:trHeight w:val="402"/>
        </w:trPr>
        <w:tc>
          <w:tcPr>
            <w:tcW w:w="790" w:type="dxa"/>
            <w:noWrap/>
            <w:vAlign w:val="center"/>
          </w:tcPr>
          <w:p w14:paraId="3639DB09" w14:textId="77777777" w:rsidR="00AB6F0B" w:rsidRPr="006D7A39" w:rsidRDefault="00AB6F0B" w:rsidP="00205076">
            <w:pPr>
              <w:jc w:val="center"/>
              <w:rPr>
                <w:sz w:val="24"/>
                <w:szCs w:val="24"/>
              </w:rPr>
            </w:pPr>
          </w:p>
        </w:tc>
        <w:tc>
          <w:tcPr>
            <w:tcW w:w="3720" w:type="dxa"/>
            <w:noWrap/>
            <w:vAlign w:val="center"/>
          </w:tcPr>
          <w:p w14:paraId="6494BDC3" w14:textId="77777777" w:rsidR="00AB6F0B" w:rsidRPr="006D7A39" w:rsidRDefault="00AB6F0B" w:rsidP="00205076">
            <w:pPr>
              <w:rPr>
                <w:sz w:val="24"/>
                <w:szCs w:val="24"/>
              </w:rPr>
            </w:pPr>
            <w:r w:rsidRPr="006D7A39">
              <w:rPr>
                <w:sz w:val="24"/>
                <w:szCs w:val="24"/>
              </w:rPr>
              <w:t>Loại</w:t>
            </w:r>
          </w:p>
        </w:tc>
        <w:tc>
          <w:tcPr>
            <w:tcW w:w="2578" w:type="dxa"/>
            <w:noWrap/>
            <w:vAlign w:val="center"/>
          </w:tcPr>
          <w:p w14:paraId="3940C558" w14:textId="77777777" w:rsidR="00AB6F0B" w:rsidRPr="006D7A39" w:rsidRDefault="00AB6F0B" w:rsidP="006145C9">
            <w:pPr>
              <w:jc w:val="both"/>
              <w:rPr>
                <w:sz w:val="24"/>
                <w:szCs w:val="24"/>
              </w:rPr>
            </w:pPr>
            <w:r w:rsidRPr="006D7A39">
              <w:rPr>
                <w:sz w:val="24"/>
                <w:szCs w:val="24"/>
              </w:rPr>
              <w:t xml:space="preserve">cho cáp từ 2,5mm2 đến 6mm2, có cầu nối ở giữa để cách ly mạch, có lỗ cắm thử nghiệm. </w:t>
            </w:r>
          </w:p>
        </w:tc>
        <w:tc>
          <w:tcPr>
            <w:tcW w:w="1701" w:type="dxa"/>
            <w:noWrap/>
            <w:vAlign w:val="center"/>
          </w:tcPr>
          <w:p w14:paraId="04DFA334" w14:textId="77777777" w:rsidR="00AB6F0B" w:rsidRPr="006D7A39" w:rsidRDefault="00AB6F0B" w:rsidP="00205076">
            <w:pPr>
              <w:rPr>
                <w:sz w:val="24"/>
                <w:szCs w:val="24"/>
              </w:rPr>
            </w:pPr>
          </w:p>
        </w:tc>
      </w:tr>
      <w:tr w:rsidR="00AB6F0B" w:rsidRPr="006D7A39" w14:paraId="0E1067C3" w14:textId="77777777" w:rsidTr="00C60EAA">
        <w:trPr>
          <w:trHeight w:val="289"/>
        </w:trPr>
        <w:tc>
          <w:tcPr>
            <w:tcW w:w="790" w:type="dxa"/>
            <w:noWrap/>
            <w:vAlign w:val="center"/>
          </w:tcPr>
          <w:p w14:paraId="08EF4029" w14:textId="77777777" w:rsidR="00AB6F0B" w:rsidRPr="006D7A39" w:rsidRDefault="00AB6F0B" w:rsidP="00205076">
            <w:pPr>
              <w:jc w:val="center"/>
              <w:rPr>
                <w:sz w:val="24"/>
                <w:szCs w:val="24"/>
              </w:rPr>
            </w:pPr>
          </w:p>
        </w:tc>
        <w:tc>
          <w:tcPr>
            <w:tcW w:w="3720" w:type="dxa"/>
            <w:noWrap/>
            <w:vAlign w:val="center"/>
          </w:tcPr>
          <w:p w14:paraId="5D7D105A" w14:textId="77777777" w:rsidR="00AB6F0B" w:rsidRPr="006D7A39" w:rsidRDefault="00AB6F0B" w:rsidP="00205076">
            <w:pPr>
              <w:rPr>
                <w:sz w:val="24"/>
                <w:szCs w:val="24"/>
              </w:rPr>
            </w:pPr>
            <w:r w:rsidRPr="006D7A39">
              <w:rPr>
                <w:sz w:val="24"/>
                <w:szCs w:val="24"/>
              </w:rPr>
              <w:t>Dòng định mức</w:t>
            </w:r>
          </w:p>
        </w:tc>
        <w:tc>
          <w:tcPr>
            <w:tcW w:w="2578" w:type="dxa"/>
            <w:noWrap/>
            <w:vAlign w:val="center"/>
          </w:tcPr>
          <w:p w14:paraId="21E93406" w14:textId="77777777" w:rsidR="00AB6F0B" w:rsidRPr="006D7A39" w:rsidRDefault="00AB6F0B" w:rsidP="006145C9">
            <w:pPr>
              <w:jc w:val="center"/>
              <w:rPr>
                <w:sz w:val="24"/>
                <w:szCs w:val="24"/>
              </w:rPr>
            </w:pPr>
            <w:r w:rsidRPr="006D7A39">
              <w:rPr>
                <w:sz w:val="24"/>
                <w:szCs w:val="24"/>
              </w:rPr>
              <w:t>≥30A</w:t>
            </w:r>
          </w:p>
        </w:tc>
        <w:tc>
          <w:tcPr>
            <w:tcW w:w="1701" w:type="dxa"/>
            <w:noWrap/>
            <w:vAlign w:val="center"/>
          </w:tcPr>
          <w:p w14:paraId="0A7D902B" w14:textId="77777777" w:rsidR="00AB6F0B" w:rsidRPr="006D7A39" w:rsidRDefault="00AB6F0B" w:rsidP="00205076">
            <w:pPr>
              <w:rPr>
                <w:sz w:val="24"/>
                <w:szCs w:val="24"/>
              </w:rPr>
            </w:pPr>
          </w:p>
        </w:tc>
      </w:tr>
      <w:tr w:rsidR="00AB6F0B" w:rsidRPr="006D7A39" w14:paraId="117A33CE" w14:textId="77777777" w:rsidTr="00C60EAA">
        <w:trPr>
          <w:trHeight w:val="402"/>
        </w:trPr>
        <w:tc>
          <w:tcPr>
            <w:tcW w:w="790" w:type="dxa"/>
            <w:noWrap/>
            <w:vAlign w:val="center"/>
          </w:tcPr>
          <w:p w14:paraId="266968C7" w14:textId="77777777" w:rsidR="00AB6F0B" w:rsidRPr="006D7A39" w:rsidRDefault="00AB6F0B" w:rsidP="00205076">
            <w:pPr>
              <w:jc w:val="center"/>
              <w:rPr>
                <w:sz w:val="24"/>
                <w:szCs w:val="24"/>
              </w:rPr>
            </w:pPr>
          </w:p>
        </w:tc>
        <w:tc>
          <w:tcPr>
            <w:tcW w:w="3720" w:type="dxa"/>
            <w:noWrap/>
            <w:vAlign w:val="center"/>
          </w:tcPr>
          <w:p w14:paraId="34E551F7" w14:textId="77777777" w:rsidR="00AB6F0B" w:rsidRPr="006D7A39" w:rsidRDefault="00AB6F0B" w:rsidP="00205076">
            <w:pPr>
              <w:rPr>
                <w:sz w:val="24"/>
                <w:szCs w:val="24"/>
              </w:rPr>
            </w:pPr>
            <w:r w:rsidRPr="006D7A39">
              <w:rPr>
                <w:sz w:val="24"/>
                <w:szCs w:val="24"/>
              </w:rPr>
              <w:t>Mạch mạch  tín hiệu và các mạch chức năng khác:</w:t>
            </w:r>
          </w:p>
        </w:tc>
        <w:tc>
          <w:tcPr>
            <w:tcW w:w="2578" w:type="dxa"/>
            <w:noWrap/>
            <w:vAlign w:val="center"/>
          </w:tcPr>
          <w:p w14:paraId="5C8648FF" w14:textId="77777777" w:rsidR="00AB6F0B" w:rsidRPr="006D7A39" w:rsidRDefault="00AB6F0B" w:rsidP="00205076">
            <w:pPr>
              <w:rPr>
                <w:sz w:val="24"/>
                <w:szCs w:val="24"/>
              </w:rPr>
            </w:pPr>
          </w:p>
        </w:tc>
        <w:tc>
          <w:tcPr>
            <w:tcW w:w="1701" w:type="dxa"/>
            <w:noWrap/>
            <w:vAlign w:val="center"/>
          </w:tcPr>
          <w:p w14:paraId="26AB376E" w14:textId="77777777" w:rsidR="00AB6F0B" w:rsidRPr="006D7A39" w:rsidRDefault="00AB6F0B" w:rsidP="00205076">
            <w:pPr>
              <w:rPr>
                <w:sz w:val="24"/>
                <w:szCs w:val="24"/>
              </w:rPr>
            </w:pPr>
          </w:p>
        </w:tc>
      </w:tr>
      <w:tr w:rsidR="007A0373" w:rsidRPr="006D7A39" w14:paraId="64B109F1" w14:textId="77777777" w:rsidTr="00B77E7F">
        <w:trPr>
          <w:trHeight w:val="402"/>
        </w:trPr>
        <w:tc>
          <w:tcPr>
            <w:tcW w:w="790" w:type="dxa"/>
            <w:noWrap/>
            <w:vAlign w:val="center"/>
          </w:tcPr>
          <w:p w14:paraId="18222C32" w14:textId="77777777" w:rsidR="007A0373" w:rsidRPr="006D7A39" w:rsidRDefault="007A0373" w:rsidP="00205076">
            <w:pPr>
              <w:jc w:val="center"/>
              <w:rPr>
                <w:sz w:val="24"/>
                <w:szCs w:val="24"/>
              </w:rPr>
            </w:pPr>
          </w:p>
        </w:tc>
        <w:tc>
          <w:tcPr>
            <w:tcW w:w="3720" w:type="dxa"/>
            <w:noWrap/>
            <w:vAlign w:val="center"/>
          </w:tcPr>
          <w:p w14:paraId="72064324" w14:textId="77777777" w:rsidR="007A0373" w:rsidRPr="006D7A39" w:rsidRDefault="007A0373" w:rsidP="00205076">
            <w:pPr>
              <w:rPr>
                <w:sz w:val="24"/>
                <w:szCs w:val="24"/>
              </w:rPr>
            </w:pPr>
            <w:r w:rsidRPr="006D7A39">
              <w:rPr>
                <w:sz w:val="24"/>
                <w:szCs w:val="24"/>
              </w:rPr>
              <w:t xml:space="preserve">Loại </w:t>
            </w:r>
          </w:p>
        </w:tc>
        <w:tc>
          <w:tcPr>
            <w:tcW w:w="2578" w:type="dxa"/>
            <w:noWrap/>
          </w:tcPr>
          <w:p w14:paraId="754AB921" w14:textId="77777777" w:rsidR="007A0373" w:rsidRPr="006D7A39" w:rsidRDefault="007A0373" w:rsidP="006145C9">
            <w:pPr>
              <w:jc w:val="both"/>
              <w:rPr>
                <w:sz w:val="24"/>
                <w:szCs w:val="24"/>
              </w:rPr>
            </w:pPr>
            <w:r w:rsidRPr="006D7A39">
              <w:rPr>
                <w:sz w:val="24"/>
                <w:szCs w:val="24"/>
              </w:rPr>
              <w:t>phù hợp cho cáp từ 1mm2 đến 4mm2</w:t>
            </w:r>
          </w:p>
        </w:tc>
        <w:tc>
          <w:tcPr>
            <w:tcW w:w="1701" w:type="dxa"/>
            <w:noWrap/>
            <w:vAlign w:val="center"/>
          </w:tcPr>
          <w:p w14:paraId="4EAD2D56" w14:textId="77777777" w:rsidR="007A0373" w:rsidRPr="006D7A39" w:rsidRDefault="007A0373" w:rsidP="00205076">
            <w:pPr>
              <w:rPr>
                <w:sz w:val="24"/>
                <w:szCs w:val="24"/>
              </w:rPr>
            </w:pPr>
          </w:p>
        </w:tc>
      </w:tr>
      <w:tr w:rsidR="007A0373" w:rsidRPr="006D7A39" w14:paraId="165AE57F" w14:textId="77777777" w:rsidTr="00B77E7F">
        <w:trPr>
          <w:trHeight w:val="402"/>
        </w:trPr>
        <w:tc>
          <w:tcPr>
            <w:tcW w:w="790" w:type="dxa"/>
            <w:noWrap/>
            <w:vAlign w:val="center"/>
          </w:tcPr>
          <w:p w14:paraId="76D74A40" w14:textId="77777777" w:rsidR="007A0373" w:rsidRPr="006D7A39" w:rsidRDefault="007A0373" w:rsidP="00205076">
            <w:pPr>
              <w:jc w:val="center"/>
              <w:rPr>
                <w:sz w:val="24"/>
                <w:szCs w:val="24"/>
              </w:rPr>
            </w:pPr>
          </w:p>
        </w:tc>
        <w:tc>
          <w:tcPr>
            <w:tcW w:w="3720" w:type="dxa"/>
            <w:noWrap/>
            <w:vAlign w:val="center"/>
          </w:tcPr>
          <w:p w14:paraId="3C486213" w14:textId="77777777" w:rsidR="007A0373" w:rsidRPr="006D7A39" w:rsidRDefault="007A0373" w:rsidP="00205076">
            <w:pPr>
              <w:rPr>
                <w:sz w:val="24"/>
                <w:szCs w:val="24"/>
              </w:rPr>
            </w:pPr>
          </w:p>
        </w:tc>
        <w:tc>
          <w:tcPr>
            <w:tcW w:w="2578" w:type="dxa"/>
            <w:noWrap/>
          </w:tcPr>
          <w:p w14:paraId="3FE7513D" w14:textId="77777777" w:rsidR="007A0373" w:rsidRPr="006D7A39" w:rsidRDefault="007A0373" w:rsidP="006145C9">
            <w:pPr>
              <w:jc w:val="both"/>
              <w:rPr>
                <w:sz w:val="24"/>
                <w:szCs w:val="24"/>
              </w:rPr>
            </w:pPr>
            <w:r w:rsidRPr="006D7A39">
              <w:rPr>
                <w:sz w:val="24"/>
                <w:szCs w:val="24"/>
              </w:rPr>
              <w:t>Đối với mạch cắt sử dụng loại cách ly, tách mạch</w:t>
            </w:r>
          </w:p>
        </w:tc>
        <w:tc>
          <w:tcPr>
            <w:tcW w:w="1701" w:type="dxa"/>
            <w:noWrap/>
            <w:vAlign w:val="center"/>
          </w:tcPr>
          <w:p w14:paraId="28245EF0" w14:textId="77777777" w:rsidR="007A0373" w:rsidRPr="006D7A39" w:rsidRDefault="007A0373" w:rsidP="00205076">
            <w:pPr>
              <w:rPr>
                <w:sz w:val="24"/>
                <w:szCs w:val="24"/>
              </w:rPr>
            </w:pPr>
          </w:p>
        </w:tc>
      </w:tr>
      <w:tr w:rsidR="007A0373" w:rsidRPr="006D7A39" w14:paraId="5D44A260" w14:textId="77777777" w:rsidTr="00C60EAA">
        <w:trPr>
          <w:trHeight w:val="333"/>
        </w:trPr>
        <w:tc>
          <w:tcPr>
            <w:tcW w:w="790" w:type="dxa"/>
            <w:noWrap/>
            <w:vAlign w:val="center"/>
          </w:tcPr>
          <w:p w14:paraId="3822F77A" w14:textId="77777777" w:rsidR="007A0373" w:rsidRPr="006D7A39" w:rsidRDefault="007A0373" w:rsidP="00205076">
            <w:pPr>
              <w:jc w:val="center"/>
              <w:rPr>
                <w:sz w:val="24"/>
                <w:szCs w:val="24"/>
              </w:rPr>
            </w:pPr>
          </w:p>
        </w:tc>
        <w:tc>
          <w:tcPr>
            <w:tcW w:w="3720" w:type="dxa"/>
            <w:noWrap/>
            <w:vAlign w:val="center"/>
          </w:tcPr>
          <w:p w14:paraId="307CE1F5" w14:textId="77777777" w:rsidR="007A0373" w:rsidRPr="006D7A39" w:rsidRDefault="007A0373" w:rsidP="00205076">
            <w:pPr>
              <w:rPr>
                <w:sz w:val="24"/>
                <w:szCs w:val="24"/>
              </w:rPr>
            </w:pPr>
            <w:r w:rsidRPr="006D7A39">
              <w:rPr>
                <w:sz w:val="24"/>
                <w:szCs w:val="24"/>
              </w:rPr>
              <w:t>Dòng định mức</w:t>
            </w:r>
          </w:p>
        </w:tc>
        <w:tc>
          <w:tcPr>
            <w:tcW w:w="2578" w:type="dxa"/>
            <w:noWrap/>
            <w:vAlign w:val="center"/>
          </w:tcPr>
          <w:p w14:paraId="41F5374A" w14:textId="77777777" w:rsidR="007A0373" w:rsidRPr="006D7A39" w:rsidRDefault="007A0373" w:rsidP="006145C9">
            <w:pPr>
              <w:jc w:val="center"/>
              <w:rPr>
                <w:sz w:val="24"/>
                <w:szCs w:val="24"/>
              </w:rPr>
            </w:pPr>
            <w:r w:rsidRPr="006D7A39">
              <w:rPr>
                <w:sz w:val="24"/>
                <w:szCs w:val="24"/>
              </w:rPr>
              <w:t>≥30A</w:t>
            </w:r>
          </w:p>
        </w:tc>
        <w:tc>
          <w:tcPr>
            <w:tcW w:w="1701" w:type="dxa"/>
            <w:noWrap/>
            <w:vAlign w:val="center"/>
          </w:tcPr>
          <w:p w14:paraId="7756F011" w14:textId="77777777" w:rsidR="007A0373" w:rsidRPr="006D7A39" w:rsidRDefault="007A0373" w:rsidP="00205076">
            <w:pPr>
              <w:rPr>
                <w:sz w:val="24"/>
                <w:szCs w:val="24"/>
              </w:rPr>
            </w:pPr>
          </w:p>
        </w:tc>
      </w:tr>
      <w:tr w:rsidR="007A0373" w:rsidRPr="006D7A39" w14:paraId="38A6E645" w14:textId="77777777" w:rsidTr="00C60EAA">
        <w:trPr>
          <w:trHeight w:val="402"/>
        </w:trPr>
        <w:tc>
          <w:tcPr>
            <w:tcW w:w="790" w:type="dxa"/>
            <w:noWrap/>
            <w:vAlign w:val="center"/>
          </w:tcPr>
          <w:p w14:paraId="2D1633CA" w14:textId="77777777" w:rsidR="007A0373" w:rsidRPr="006D7A39" w:rsidRDefault="007A0373" w:rsidP="00205076">
            <w:pPr>
              <w:jc w:val="center"/>
              <w:rPr>
                <w:sz w:val="24"/>
                <w:szCs w:val="24"/>
              </w:rPr>
            </w:pPr>
          </w:p>
        </w:tc>
        <w:tc>
          <w:tcPr>
            <w:tcW w:w="3720" w:type="dxa"/>
            <w:noWrap/>
            <w:vAlign w:val="center"/>
          </w:tcPr>
          <w:p w14:paraId="47CD89F9" w14:textId="77777777" w:rsidR="007A0373" w:rsidRPr="006D7A39" w:rsidRDefault="007A0373" w:rsidP="00205076">
            <w:pPr>
              <w:rPr>
                <w:sz w:val="24"/>
                <w:szCs w:val="24"/>
              </w:rPr>
            </w:pPr>
            <w:r w:rsidRPr="006D7A39">
              <w:rPr>
                <w:sz w:val="24"/>
                <w:szCs w:val="24"/>
              </w:rPr>
              <w:t>Số lượng</w:t>
            </w:r>
          </w:p>
        </w:tc>
        <w:tc>
          <w:tcPr>
            <w:tcW w:w="2578" w:type="dxa"/>
            <w:noWrap/>
            <w:vAlign w:val="center"/>
          </w:tcPr>
          <w:p w14:paraId="3332FB23" w14:textId="77777777" w:rsidR="007A0373" w:rsidRPr="006D7A39" w:rsidRDefault="007A0373" w:rsidP="006145C9">
            <w:pPr>
              <w:jc w:val="both"/>
              <w:rPr>
                <w:sz w:val="24"/>
                <w:szCs w:val="24"/>
              </w:rPr>
            </w:pPr>
            <w:r w:rsidRPr="006D7A39">
              <w:rPr>
                <w:sz w:val="24"/>
                <w:szCs w:val="24"/>
              </w:rPr>
              <w:t>Dự phòng tối thiểu 20% cho mỗi loại</w:t>
            </w:r>
          </w:p>
        </w:tc>
        <w:tc>
          <w:tcPr>
            <w:tcW w:w="1701" w:type="dxa"/>
            <w:noWrap/>
            <w:vAlign w:val="center"/>
          </w:tcPr>
          <w:p w14:paraId="45D933D9" w14:textId="77777777" w:rsidR="007A0373" w:rsidRPr="006D7A39" w:rsidRDefault="007A0373" w:rsidP="00205076">
            <w:pPr>
              <w:rPr>
                <w:sz w:val="24"/>
                <w:szCs w:val="24"/>
              </w:rPr>
            </w:pPr>
          </w:p>
        </w:tc>
      </w:tr>
      <w:tr w:rsidR="007A0373" w:rsidRPr="006D7A39" w14:paraId="58E96661" w14:textId="77777777" w:rsidTr="00C60EAA">
        <w:trPr>
          <w:trHeight w:val="402"/>
        </w:trPr>
        <w:tc>
          <w:tcPr>
            <w:tcW w:w="790" w:type="dxa"/>
            <w:noWrap/>
            <w:vAlign w:val="center"/>
          </w:tcPr>
          <w:p w14:paraId="75DCC81E" w14:textId="77777777" w:rsidR="007A0373" w:rsidRPr="006D7A39" w:rsidRDefault="007A0373" w:rsidP="00205076">
            <w:pPr>
              <w:jc w:val="center"/>
              <w:rPr>
                <w:b/>
                <w:bCs/>
                <w:sz w:val="24"/>
                <w:szCs w:val="24"/>
              </w:rPr>
            </w:pPr>
            <w:r w:rsidRPr="006D7A39">
              <w:rPr>
                <w:b/>
                <w:bCs/>
                <w:sz w:val="24"/>
                <w:szCs w:val="24"/>
              </w:rPr>
              <w:t>5</w:t>
            </w:r>
          </w:p>
        </w:tc>
        <w:tc>
          <w:tcPr>
            <w:tcW w:w="3720" w:type="dxa"/>
            <w:noWrap/>
            <w:vAlign w:val="center"/>
          </w:tcPr>
          <w:p w14:paraId="31F62C0C" w14:textId="77777777" w:rsidR="007A0373" w:rsidRPr="006D7A39" w:rsidRDefault="007A0373" w:rsidP="00205076">
            <w:pPr>
              <w:rPr>
                <w:b/>
                <w:bCs/>
                <w:sz w:val="24"/>
                <w:szCs w:val="24"/>
              </w:rPr>
            </w:pPr>
            <w:r w:rsidRPr="006D7A39">
              <w:rPr>
                <w:b/>
                <w:bCs/>
                <w:sz w:val="24"/>
                <w:szCs w:val="24"/>
              </w:rPr>
              <w:t>Cáp dùng cho đấu nối nội bộ tủ</w:t>
            </w:r>
          </w:p>
        </w:tc>
        <w:tc>
          <w:tcPr>
            <w:tcW w:w="2578" w:type="dxa"/>
            <w:noWrap/>
            <w:vAlign w:val="center"/>
          </w:tcPr>
          <w:p w14:paraId="4C0499A8" w14:textId="77777777" w:rsidR="007A0373" w:rsidRPr="006D7A39" w:rsidRDefault="007A0373" w:rsidP="00205076">
            <w:pPr>
              <w:rPr>
                <w:sz w:val="24"/>
                <w:szCs w:val="24"/>
              </w:rPr>
            </w:pPr>
            <w:r w:rsidRPr="006D7A39">
              <w:rPr>
                <w:sz w:val="24"/>
                <w:szCs w:val="24"/>
              </w:rPr>
              <w:t> </w:t>
            </w:r>
          </w:p>
        </w:tc>
        <w:tc>
          <w:tcPr>
            <w:tcW w:w="1701" w:type="dxa"/>
            <w:noWrap/>
            <w:vAlign w:val="center"/>
          </w:tcPr>
          <w:p w14:paraId="67879EF1" w14:textId="77777777" w:rsidR="007A0373" w:rsidRPr="006D7A39" w:rsidRDefault="007A0373" w:rsidP="00205076">
            <w:pPr>
              <w:rPr>
                <w:sz w:val="24"/>
                <w:szCs w:val="24"/>
              </w:rPr>
            </w:pPr>
          </w:p>
        </w:tc>
      </w:tr>
      <w:tr w:rsidR="007A0373" w:rsidRPr="006D7A39" w14:paraId="5BE4375B" w14:textId="77777777" w:rsidTr="00C60EAA">
        <w:trPr>
          <w:trHeight w:val="283"/>
        </w:trPr>
        <w:tc>
          <w:tcPr>
            <w:tcW w:w="790" w:type="dxa"/>
            <w:noWrap/>
            <w:vAlign w:val="center"/>
          </w:tcPr>
          <w:p w14:paraId="0D09877C" w14:textId="77777777" w:rsidR="007A0373" w:rsidRPr="006D7A39" w:rsidRDefault="007A0373" w:rsidP="00205076">
            <w:pPr>
              <w:jc w:val="center"/>
              <w:rPr>
                <w:sz w:val="24"/>
                <w:szCs w:val="24"/>
              </w:rPr>
            </w:pPr>
          </w:p>
        </w:tc>
        <w:tc>
          <w:tcPr>
            <w:tcW w:w="3720" w:type="dxa"/>
            <w:noWrap/>
            <w:vAlign w:val="center"/>
          </w:tcPr>
          <w:p w14:paraId="419F5745" w14:textId="77777777" w:rsidR="007A0373" w:rsidRPr="006D7A39" w:rsidRDefault="007A0373" w:rsidP="00205076">
            <w:pPr>
              <w:rPr>
                <w:sz w:val="24"/>
                <w:szCs w:val="24"/>
              </w:rPr>
            </w:pPr>
            <w:r w:rsidRPr="006D7A39">
              <w:rPr>
                <w:sz w:val="24"/>
                <w:szCs w:val="24"/>
              </w:rPr>
              <w:t>Hãng sản xuất/nước sản xuất</w:t>
            </w:r>
          </w:p>
        </w:tc>
        <w:tc>
          <w:tcPr>
            <w:tcW w:w="2578" w:type="dxa"/>
            <w:noWrap/>
            <w:vAlign w:val="center"/>
          </w:tcPr>
          <w:p w14:paraId="18E3C6E3" w14:textId="77777777" w:rsidR="007A0373" w:rsidRPr="006D7A39" w:rsidRDefault="007A0373" w:rsidP="006145C9">
            <w:pPr>
              <w:jc w:val="center"/>
              <w:rPr>
                <w:sz w:val="24"/>
                <w:szCs w:val="24"/>
              </w:rPr>
            </w:pPr>
            <w:r w:rsidRPr="006D7A39">
              <w:rPr>
                <w:sz w:val="24"/>
                <w:szCs w:val="24"/>
              </w:rPr>
              <w:t>Yêu cầu mô tả</w:t>
            </w:r>
          </w:p>
        </w:tc>
        <w:tc>
          <w:tcPr>
            <w:tcW w:w="1701" w:type="dxa"/>
            <w:noWrap/>
            <w:vAlign w:val="center"/>
          </w:tcPr>
          <w:p w14:paraId="7551BD9D" w14:textId="77777777" w:rsidR="007A0373" w:rsidRPr="006D7A39" w:rsidRDefault="007A0373" w:rsidP="00205076">
            <w:pPr>
              <w:rPr>
                <w:sz w:val="24"/>
                <w:szCs w:val="24"/>
              </w:rPr>
            </w:pPr>
          </w:p>
        </w:tc>
      </w:tr>
      <w:tr w:rsidR="007A0373" w:rsidRPr="006D7A39" w14:paraId="34B3EC54" w14:textId="77777777" w:rsidTr="00C60EAA">
        <w:trPr>
          <w:trHeight w:val="303"/>
        </w:trPr>
        <w:tc>
          <w:tcPr>
            <w:tcW w:w="790" w:type="dxa"/>
            <w:noWrap/>
            <w:vAlign w:val="center"/>
          </w:tcPr>
          <w:p w14:paraId="5D2C79B2" w14:textId="77777777" w:rsidR="007A0373" w:rsidRPr="006D7A39" w:rsidRDefault="007A0373" w:rsidP="00205076">
            <w:pPr>
              <w:jc w:val="center"/>
              <w:rPr>
                <w:sz w:val="24"/>
                <w:szCs w:val="24"/>
              </w:rPr>
            </w:pPr>
          </w:p>
        </w:tc>
        <w:tc>
          <w:tcPr>
            <w:tcW w:w="3720" w:type="dxa"/>
            <w:noWrap/>
            <w:vAlign w:val="center"/>
          </w:tcPr>
          <w:p w14:paraId="0E458120" w14:textId="77777777" w:rsidR="007A0373" w:rsidRPr="006D7A39" w:rsidRDefault="007A0373" w:rsidP="00205076">
            <w:pPr>
              <w:rPr>
                <w:sz w:val="24"/>
                <w:szCs w:val="24"/>
              </w:rPr>
            </w:pPr>
            <w:r w:rsidRPr="006D7A39">
              <w:rPr>
                <w:sz w:val="24"/>
                <w:szCs w:val="24"/>
              </w:rPr>
              <w:t>Kiểu</w:t>
            </w:r>
          </w:p>
        </w:tc>
        <w:tc>
          <w:tcPr>
            <w:tcW w:w="2578" w:type="dxa"/>
            <w:noWrap/>
            <w:vAlign w:val="center"/>
          </w:tcPr>
          <w:p w14:paraId="1B776BD7" w14:textId="6CF6609D" w:rsidR="007A0373" w:rsidRPr="006D7A39" w:rsidRDefault="007A0373" w:rsidP="006145C9">
            <w:pPr>
              <w:jc w:val="center"/>
              <w:rPr>
                <w:sz w:val="24"/>
                <w:szCs w:val="24"/>
              </w:rPr>
            </w:pPr>
            <w:r w:rsidRPr="006D7A39">
              <w:rPr>
                <w:sz w:val="24"/>
                <w:szCs w:val="24"/>
              </w:rPr>
              <w:t>cáp mềm nhiều sợi</w:t>
            </w:r>
          </w:p>
        </w:tc>
        <w:tc>
          <w:tcPr>
            <w:tcW w:w="1701" w:type="dxa"/>
            <w:noWrap/>
            <w:vAlign w:val="center"/>
          </w:tcPr>
          <w:p w14:paraId="4F70C7F5" w14:textId="77777777" w:rsidR="007A0373" w:rsidRPr="006D7A39" w:rsidRDefault="007A0373" w:rsidP="00205076">
            <w:pPr>
              <w:rPr>
                <w:sz w:val="24"/>
                <w:szCs w:val="24"/>
              </w:rPr>
            </w:pPr>
          </w:p>
        </w:tc>
      </w:tr>
      <w:tr w:rsidR="007A0373" w:rsidRPr="006D7A39" w14:paraId="28491C47" w14:textId="77777777" w:rsidTr="00C60EAA">
        <w:trPr>
          <w:trHeight w:val="402"/>
        </w:trPr>
        <w:tc>
          <w:tcPr>
            <w:tcW w:w="790" w:type="dxa"/>
            <w:noWrap/>
            <w:vAlign w:val="center"/>
          </w:tcPr>
          <w:p w14:paraId="757E22B0" w14:textId="77777777" w:rsidR="007A0373" w:rsidRPr="006D7A39" w:rsidRDefault="007A0373" w:rsidP="00205076">
            <w:pPr>
              <w:jc w:val="center"/>
              <w:rPr>
                <w:sz w:val="24"/>
                <w:szCs w:val="24"/>
              </w:rPr>
            </w:pPr>
          </w:p>
        </w:tc>
        <w:tc>
          <w:tcPr>
            <w:tcW w:w="3720" w:type="dxa"/>
            <w:noWrap/>
            <w:vAlign w:val="center"/>
          </w:tcPr>
          <w:p w14:paraId="0305A16B" w14:textId="77777777" w:rsidR="007A0373" w:rsidRPr="006D7A39" w:rsidRDefault="007A0373" w:rsidP="00205076">
            <w:pPr>
              <w:rPr>
                <w:sz w:val="24"/>
                <w:szCs w:val="24"/>
              </w:rPr>
            </w:pPr>
            <w:r w:rsidRPr="006D7A39">
              <w:rPr>
                <w:sz w:val="24"/>
                <w:szCs w:val="24"/>
              </w:rPr>
              <w:t>Mạch cấp nguồn</w:t>
            </w:r>
          </w:p>
        </w:tc>
        <w:tc>
          <w:tcPr>
            <w:tcW w:w="2578" w:type="dxa"/>
            <w:noWrap/>
            <w:vAlign w:val="center"/>
          </w:tcPr>
          <w:p w14:paraId="0A0E3382" w14:textId="77777777" w:rsidR="007A0373" w:rsidRPr="006D7A39" w:rsidRDefault="007A0373" w:rsidP="006145C9">
            <w:pPr>
              <w:jc w:val="center"/>
              <w:rPr>
                <w:sz w:val="24"/>
                <w:szCs w:val="24"/>
              </w:rPr>
            </w:pPr>
            <w:r w:rsidRPr="006D7A39">
              <w:rPr>
                <w:sz w:val="24"/>
                <w:szCs w:val="24"/>
              </w:rPr>
              <w:t>cáp  từ 2,5mm2 trở lên</w:t>
            </w:r>
          </w:p>
        </w:tc>
        <w:tc>
          <w:tcPr>
            <w:tcW w:w="1701" w:type="dxa"/>
            <w:noWrap/>
            <w:vAlign w:val="center"/>
          </w:tcPr>
          <w:p w14:paraId="5DDAA718" w14:textId="77777777" w:rsidR="007A0373" w:rsidRPr="006D7A39" w:rsidRDefault="007A0373" w:rsidP="00205076">
            <w:pPr>
              <w:rPr>
                <w:sz w:val="24"/>
                <w:szCs w:val="24"/>
              </w:rPr>
            </w:pPr>
          </w:p>
        </w:tc>
      </w:tr>
      <w:tr w:rsidR="007A0373" w:rsidRPr="006D7A39" w14:paraId="269FCBDB" w14:textId="77777777" w:rsidTr="00C60EAA">
        <w:trPr>
          <w:trHeight w:val="471"/>
        </w:trPr>
        <w:tc>
          <w:tcPr>
            <w:tcW w:w="790" w:type="dxa"/>
            <w:noWrap/>
            <w:vAlign w:val="center"/>
          </w:tcPr>
          <w:p w14:paraId="17CE8ECF" w14:textId="77777777" w:rsidR="007A0373" w:rsidRPr="006D7A39" w:rsidRDefault="007A0373" w:rsidP="00205076">
            <w:pPr>
              <w:jc w:val="center"/>
              <w:rPr>
                <w:sz w:val="24"/>
                <w:szCs w:val="24"/>
              </w:rPr>
            </w:pPr>
          </w:p>
        </w:tc>
        <w:tc>
          <w:tcPr>
            <w:tcW w:w="3720" w:type="dxa"/>
            <w:noWrap/>
            <w:vAlign w:val="center"/>
          </w:tcPr>
          <w:p w14:paraId="6A496BD2" w14:textId="77777777" w:rsidR="007A0373" w:rsidRPr="006D7A39" w:rsidRDefault="007A0373" w:rsidP="00205076">
            <w:pPr>
              <w:rPr>
                <w:sz w:val="24"/>
                <w:szCs w:val="24"/>
              </w:rPr>
            </w:pPr>
            <w:r w:rsidRPr="006D7A39">
              <w:rPr>
                <w:sz w:val="24"/>
                <w:szCs w:val="24"/>
              </w:rPr>
              <w:t>Mạch cắt, tín hiệu, điều khiển &amp; bảo vệ</w:t>
            </w:r>
          </w:p>
        </w:tc>
        <w:tc>
          <w:tcPr>
            <w:tcW w:w="2578" w:type="dxa"/>
            <w:noWrap/>
            <w:vAlign w:val="center"/>
          </w:tcPr>
          <w:p w14:paraId="1DBA4237" w14:textId="77777777" w:rsidR="007A0373" w:rsidRPr="006D7A39" w:rsidRDefault="007A0373" w:rsidP="006145C9">
            <w:pPr>
              <w:jc w:val="center"/>
              <w:rPr>
                <w:sz w:val="24"/>
                <w:szCs w:val="24"/>
              </w:rPr>
            </w:pPr>
            <w:r w:rsidRPr="006D7A39">
              <w:rPr>
                <w:sz w:val="24"/>
                <w:szCs w:val="24"/>
              </w:rPr>
              <w:t>cáp 1 đến 2,5mm2</w:t>
            </w:r>
          </w:p>
        </w:tc>
        <w:tc>
          <w:tcPr>
            <w:tcW w:w="1701" w:type="dxa"/>
            <w:noWrap/>
            <w:vAlign w:val="center"/>
          </w:tcPr>
          <w:p w14:paraId="0D8AF32D" w14:textId="77777777" w:rsidR="007A0373" w:rsidRPr="006D7A39" w:rsidRDefault="007A0373" w:rsidP="00205076">
            <w:pPr>
              <w:rPr>
                <w:sz w:val="24"/>
                <w:szCs w:val="24"/>
              </w:rPr>
            </w:pPr>
          </w:p>
        </w:tc>
      </w:tr>
      <w:tr w:rsidR="007A0373" w:rsidRPr="006D7A39" w14:paraId="72D57D95" w14:textId="77777777" w:rsidTr="00C60EAA">
        <w:trPr>
          <w:trHeight w:val="465"/>
        </w:trPr>
        <w:tc>
          <w:tcPr>
            <w:tcW w:w="790" w:type="dxa"/>
            <w:noWrap/>
            <w:vAlign w:val="center"/>
          </w:tcPr>
          <w:p w14:paraId="5B5C6779" w14:textId="77777777" w:rsidR="007A0373" w:rsidRPr="006D7A39" w:rsidRDefault="007A0373" w:rsidP="00205076">
            <w:pPr>
              <w:jc w:val="center"/>
              <w:rPr>
                <w:sz w:val="24"/>
                <w:szCs w:val="24"/>
              </w:rPr>
            </w:pPr>
          </w:p>
        </w:tc>
        <w:tc>
          <w:tcPr>
            <w:tcW w:w="3720" w:type="dxa"/>
            <w:noWrap/>
            <w:vAlign w:val="center"/>
          </w:tcPr>
          <w:p w14:paraId="02FA81C6" w14:textId="77777777" w:rsidR="007A0373" w:rsidRPr="006D7A39" w:rsidRDefault="007A0373" w:rsidP="00205076">
            <w:pPr>
              <w:rPr>
                <w:sz w:val="24"/>
                <w:szCs w:val="24"/>
              </w:rPr>
            </w:pPr>
            <w:r w:rsidRPr="006D7A39">
              <w:rPr>
                <w:sz w:val="24"/>
                <w:szCs w:val="24"/>
              </w:rPr>
              <w:t>Mạch áp</w:t>
            </w:r>
          </w:p>
        </w:tc>
        <w:tc>
          <w:tcPr>
            <w:tcW w:w="2578" w:type="dxa"/>
            <w:noWrap/>
            <w:vAlign w:val="center"/>
          </w:tcPr>
          <w:p w14:paraId="5F514339" w14:textId="77777777" w:rsidR="007A0373" w:rsidRPr="006D7A39" w:rsidRDefault="007A0373" w:rsidP="006145C9">
            <w:pPr>
              <w:jc w:val="center"/>
              <w:rPr>
                <w:sz w:val="24"/>
                <w:szCs w:val="24"/>
              </w:rPr>
            </w:pPr>
            <w:r w:rsidRPr="006D7A39">
              <w:rPr>
                <w:sz w:val="24"/>
                <w:szCs w:val="24"/>
              </w:rPr>
              <w:t>cáp 4mm2 trở lên</w:t>
            </w:r>
          </w:p>
        </w:tc>
        <w:tc>
          <w:tcPr>
            <w:tcW w:w="1701" w:type="dxa"/>
            <w:noWrap/>
            <w:vAlign w:val="center"/>
          </w:tcPr>
          <w:p w14:paraId="4B8CC7B0" w14:textId="77777777" w:rsidR="007A0373" w:rsidRPr="006D7A39" w:rsidRDefault="007A0373" w:rsidP="00205076">
            <w:pPr>
              <w:rPr>
                <w:sz w:val="24"/>
                <w:szCs w:val="24"/>
              </w:rPr>
            </w:pPr>
          </w:p>
        </w:tc>
      </w:tr>
      <w:tr w:rsidR="007A0373" w:rsidRPr="006D7A39" w14:paraId="247E06EC" w14:textId="77777777" w:rsidTr="00C60EAA">
        <w:trPr>
          <w:trHeight w:val="331"/>
        </w:trPr>
        <w:tc>
          <w:tcPr>
            <w:tcW w:w="790" w:type="dxa"/>
            <w:noWrap/>
            <w:vAlign w:val="center"/>
          </w:tcPr>
          <w:p w14:paraId="033FA462" w14:textId="77777777" w:rsidR="007A0373" w:rsidRPr="006D7A39" w:rsidRDefault="007A0373" w:rsidP="00205076">
            <w:pPr>
              <w:jc w:val="center"/>
              <w:rPr>
                <w:sz w:val="24"/>
                <w:szCs w:val="24"/>
              </w:rPr>
            </w:pPr>
          </w:p>
        </w:tc>
        <w:tc>
          <w:tcPr>
            <w:tcW w:w="3720" w:type="dxa"/>
            <w:noWrap/>
            <w:vAlign w:val="center"/>
          </w:tcPr>
          <w:p w14:paraId="3B9202C4" w14:textId="77777777" w:rsidR="007A0373" w:rsidRPr="006D7A39" w:rsidRDefault="007A0373" w:rsidP="00205076">
            <w:pPr>
              <w:rPr>
                <w:sz w:val="24"/>
                <w:szCs w:val="24"/>
              </w:rPr>
            </w:pPr>
            <w:r w:rsidRPr="006D7A39">
              <w:rPr>
                <w:sz w:val="24"/>
                <w:szCs w:val="24"/>
              </w:rPr>
              <w:t>Mạch dòng</w:t>
            </w:r>
          </w:p>
        </w:tc>
        <w:tc>
          <w:tcPr>
            <w:tcW w:w="2578" w:type="dxa"/>
            <w:noWrap/>
            <w:vAlign w:val="center"/>
          </w:tcPr>
          <w:p w14:paraId="6B80F7C3" w14:textId="77777777" w:rsidR="007A0373" w:rsidRPr="006D7A39" w:rsidRDefault="007A0373" w:rsidP="006145C9">
            <w:pPr>
              <w:jc w:val="center"/>
              <w:rPr>
                <w:sz w:val="24"/>
                <w:szCs w:val="24"/>
              </w:rPr>
            </w:pPr>
            <w:r w:rsidRPr="006D7A39">
              <w:rPr>
                <w:sz w:val="24"/>
                <w:szCs w:val="24"/>
              </w:rPr>
              <w:t>cáp 4mm2 đến 6mm2</w:t>
            </w:r>
          </w:p>
        </w:tc>
        <w:tc>
          <w:tcPr>
            <w:tcW w:w="1701" w:type="dxa"/>
            <w:noWrap/>
            <w:vAlign w:val="center"/>
          </w:tcPr>
          <w:p w14:paraId="4DADED86" w14:textId="77777777" w:rsidR="007A0373" w:rsidRPr="006D7A39" w:rsidRDefault="007A0373" w:rsidP="00205076">
            <w:pPr>
              <w:rPr>
                <w:sz w:val="24"/>
                <w:szCs w:val="24"/>
              </w:rPr>
            </w:pPr>
          </w:p>
        </w:tc>
      </w:tr>
      <w:tr w:rsidR="007A0373" w:rsidRPr="006D7A39" w14:paraId="51C27FE2" w14:textId="77777777" w:rsidTr="00C60EAA">
        <w:trPr>
          <w:trHeight w:val="402"/>
        </w:trPr>
        <w:tc>
          <w:tcPr>
            <w:tcW w:w="790" w:type="dxa"/>
            <w:noWrap/>
            <w:vAlign w:val="center"/>
          </w:tcPr>
          <w:p w14:paraId="11DC4C07" w14:textId="77777777" w:rsidR="007A0373" w:rsidRPr="006D7A39" w:rsidRDefault="007A0373" w:rsidP="00205076">
            <w:pPr>
              <w:jc w:val="center"/>
              <w:rPr>
                <w:b/>
                <w:bCs/>
                <w:sz w:val="24"/>
                <w:szCs w:val="24"/>
              </w:rPr>
            </w:pPr>
            <w:r w:rsidRPr="006D7A39">
              <w:rPr>
                <w:b/>
                <w:bCs/>
                <w:sz w:val="24"/>
                <w:szCs w:val="24"/>
              </w:rPr>
              <w:t>6</w:t>
            </w:r>
          </w:p>
        </w:tc>
        <w:tc>
          <w:tcPr>
            <w:tcW w:w="3720" w:type="dxa"/>
            <w:noWrap/>
            <w:vAlign w:val="center"/>
          </w:tcPr>
          <w:p w14:paraId="4B5D562D" w14:textId="77777777" w:rsidR="007A0373" w:rsidRPr="006D7A39" w:rsidRDefault="007A0373" w:rsidP="00205076">
            <w:pPr>
              <w:rPr>
                <w:b/>
                <w:bCs/>
                <w:sz w:val="24"/>
                <w:szCs w:val="24"/>
              </w:rPr>
            </w:pPr>
            <w:r w:rsidRPr="006D7A39">
              <w:rPr>
                <w:b/>
                <w:bCs/>
                <w:sz w:val="24"/>
                <w:szCs w:val="24"/>
              </w:rPr>
              <w:t>Cáp tiếp địa thiết bị</w:t>
            </w:r>
          </w:p>
        </w:tc>
        <w:tc>
          <w:tcPr>
            <w:tcW w:w="2578" w:type="dxa"/>
            <w:noWrap/>
            <w:vAlign w:val="center"/>
          </w:tcPr>
          <w:p w14:paraId="56BFC793" w14:textId="77777777" w:rsidR="007A0373" w:rsidRPr="006D7A39" w:rsidRDefault="007A0373" w:rsidP="00205076">
            <w:pPr>
              <w:rPr>
                <w:sz w:val="24"/>
                <w:szCs w:val="24"/>
              </w:rPr>
            </w:pPr>
            <w:r w:rsidRPr="006D7A39">
              <w:rPr>
                <w:sz w:val="24"/>
                <w:szCs w:val="24"/>
              </w:rPr>
              <w:t> </w:t>
            </w:r>
          </w:p>
        </w:tc>
        <w:tc>
          <w:tcPr>
            <w:tcW w:w="1701" w:type="dxa"/>
            <w:noWrap/>
            <w:vAlign w:val="center"/>
          </w:tcPr>
          <w:p w14:paraId="16583A55" w14:textId="77777777" w:rsidR="007A0373" w:rsidRPr="006D7A39" w:rsidRDefault="007A0373" w:rsidP="00205076">
            <w:pPr>
              <w:rPr>
                <w:sz w:val="24"/>
                <w:szCs w:val="24"/>
              </w:rPr>
            </w:pPr>
          </w:p>
        </w:tc>
      </w:tr>
      <w:tr w:rsidR="007A0373" w:rsidRPr="006D7A39" w14:paraId="45D7B735" w14:textId="77777777" w:rsidTr="00C60EAA">
        <w:trPr>
          <w:trHeight w:val="402"/>
        </w:trPr>
        <w:tc>
          <w:tcPr>
            <w:tcW w:w="790" w:type="dxa"/>
            <w:noWrap/>
            <w:vAlign w:val="center"/>
          </w:tcPr>
          <w:p w14:paraId="2DB0D300" w14:textId="77777777" w:rsidR="007A0373" w:rsidRPr="006D7A39" w:rsidRDefault="007A0373" w:rsidP="00205076">
            <w:pPr>
              <w:jc w:val="center"/>
              <w:rPr>
                <w:sz w:val="24"/>
                <w:szCs w:val="24"/>
              </w:rPr>
            </w:pPr>
          </w:p>
        </w:tc>
        <w:tc>
          <w:tcPr>
            <w:tcW w:w="3720" w:type="dxa"/>
            <w:noWrap/>
            <w:vAlign w:val="center"/>
          </w:tcPr>
          <w:p w14:paraId="739B6EEE" w14:textId="77777777" w:rsidR="007A0373" w:rsidRPr="006D7A39" w:rsidRDefault="007A0373" w:rsidP="00205076">
            <w:pPr>
              <w:rPr>
                <w:sz w:val="24"/>
                <w:szCs w:val="24"/>
              </w:rPr>
            </w:pPr>
            <w:r w:rsidRPr="006D7A39">
              <w:rPr>
                <w:sz w:val="24"/>
                <w:szCs w:val="24"/>
              </w:rPr>
              <w:t>Hãng sản xuất/nước sản xuất</w:t>
            </w:r>
          </w:p>
        </w:tc>
        <w:tc>
          <w:tcPr>
            <w:tcW w:w="2578" w:type="dxa"/>
            <w:noWrap/>
            <w:vAlign w:val="center"/>
          </w:tcPr>
          <w:p w14:paraId="2CFB88B0" w14:textId="77777777" w:rsidR="007A0373" w:rsidRPr="006D7A39" w:rsidRDefault="007A0373" w:rsidP="006145C9">
            <w:pPr>
              <w:jc w:val="center"/>
              <w:rPr>
                <w:sz w:val="24"/>
                <w:szCs w:val="24"/>
              </w:rPr>
            </w:pPr>
            <w:r w:rsidRPr="006D7A39">
              <w:rPr>
                <w:sz w:val="24"/>
                <w:szCs w:val="24"/>
              </w:rPr>
              <w:t>Yêu cầu mô tả</w:t>
            </w:r>
          </w:p>
        </w:tc>
        <w:tc>
          <w:tcPr>
            <w:tcW w:w="1701" w:type="dxa"/>
            <w:noWrap/>
            <w:vAlign w:val="center"/>
          </w:tcPr>
          <w:p w14:paraId="48B794E3" w14:textId="77777777" w:rsidR="007A0373" w:rsidRPr="006D7A39" w:rsidRDefault="007A0373" w:rsidP="00205076">
            <w:pPr>
              <w:rPr>
                <w:sz w:val="24"/>
                <w:szCs w:val="24"/>
              </w:rPr>
            </w:pPr>
          </w:p>
        </w:tc>
      </w:tr>
      <w:tr w:rsidR="007A0373" w:rsidRPr="006D7A39" w14:paraId="67A56A1C" w14:textId="77777777" w:rsidTr="00C60EAA">
        <w:trPr>
          <w:trHeight w:val="402"/>
        </w:trPr>
        <w:tc>
          <w:tcPr>
            <w:tcW w:w="790" w:type="dxa"/>
            <w:noWrap/>
            <w:vAlign w:val="center"/>
          </w:tcPr>
          <w:p w14:paraId="7F9C57EC" w14:textId="77777777" w:rsidR="007A0373" w:rsidRPr="006D7A39" w:rsidRDefault="007A0373" w:rsidP="00205076">
            <w:pPr>
              <w:jc w:val="center"/>
              <w:rPr>
                <w:sz w:val="24"/>
                <w:szCs w:val="24"/>
              </w:rPr>
            </w:pPr>
          </w:p>
        </w:tc>
        <w:tc>
          <w:tcPr>
            <w:tcW w:w="3720" w:type="dxa"/>
            <w:noWrap/>
            <w:vAlign w:val="center"/>
          </w:tcPr>
          <w:p w14:paraId="2BE5F99D" w14:textId="77777777" w:rsidR="007A0373" w:rsidRPr="006D7A39" w:rsidRDefault="007A0373" w:rsidP="00205076">
            <w:pPr>
              <w:rPr>
                <w:sz w:val="24"/>
                <w:szCs w:val="24"/>
              </w:rPr>
            </w:pPr>
            <w:r w:rsidRPr="006D7A39">
              <w:rPr>
                <w:sz w:val="24"/>
                <w:szCs w:val="24"/>
              </w:rPr>
              <w:t>Kiểu</w:t>
            </w:r>
          </w:p>
        </w:tc>
        <w:tc>
          <w:tcPr>
            <w:tcW w:w="2578" w:type="dxa"/>
            <w:noWrap/>
            <w:vAlign w:val="center"/>
          </w:tcPr>
          <w:p w14:paraId="30A5BFB2" w14:textId="77777777" w:rsidR="007A0373" w:rsidRPr="006D7A39" w:rsidRDefault="007A0373" w:rsidP="006145C9">
            <w:pPr>
              <w:jc w:val="both"/>
              <w:rPr>
                <w:sz w:val="24"/>
                <w:szCs w:val="24"/>
              </w:rPr>
            </w:pPr>
            <w:r w:rsidRPr="006D7A39">
              <w:rPr>
                <w:sz w:val="24"/>
                <w:szCs w:val="24"/>
              </w:rPr>
              <w:t>cáp đồng vỏ vàng xanh, tiết diện từ 5,5mm2 trở lên</w:t>
            </w:r>
          </w:p>
        </w:tc>
        <w:tc>
          <w:tcPr>
            <w:tcW w:w="1701" w:type="dxa"/>
            <w:noWrap/>
            <w:vAlign w:val="center"/>
          </w:tcPr>
          <w:p w14:paraId="61B7EA53" w14:textId="77777777" w:rsidR="007A0373" w:rsidRPr="006D7A39" w:rsidRDefault="007A0373" w:rsidP="00205076">
            <w:pPr>
              <w:rPr>
                <w:sz w:val="24"/>
                <w:szCs w:val="24"/>
              </w:rPr>
            </w:pPr>
          </w:p>
        </w:tc>
      </w:tr>
    </w:tbl>
    <w:p w14:paraId="4FE4ACF5" w14:textId="77777777" w:rsidR="00511A97" w:rsidRPr="006D7A39" w:rsidRDefault="00511A97" w:rsidP="00205076">
      <w:pPr>
        <w:spacing w:before="0"/>
        <w:rPr>
          <w:b/>
          <w:kern w:val="32"/>
          <w:sz w:val="24"/>
          <w:szCs w:val="24"/>
        </w:rPr>
      </w:pPr>
      <w:r w:rsidRPr="006D7A39">
        <w:rPr>
          <w:sz w:val="24"/>
          <w:szCs w:val="24"/>
        </w:rPr>
        <w:br w:type="page"/>
      </w:r>
    </w:p>
    <w:p w14:paraId="787F0E2A" w14:textId="635F09C8" w:rsidR="00E51FA3" w:rsidRPr="006D7A39" w:rsidRDefault="00AB3F40" w:rsidP="001967B7">
      <w:pPr>
        <w:pStyle w:val="Heading1"/>
        <w:numPr>
          <w:ilvl w:val="3"/>
          <w:numId w:val="47"/>
        </w:numPr>
        <w:ind w:left="450" w:hanging="450"/>
        <w:jc w:val="left"/>
        <w:rPr>
          <w:sz w:val="24"/>
          <w:szCs w:val="24"/>
        </w:rPr>
      </w:pPr>
      <w:bookmarkStart w:id="1755" w:name="_Toc534213282"/>
      <w:bookmarkStart w:id="1756" w:name="_Toc534358189"/>
      <w:bookmarkStart w:id="1757" w:name="_Toc13235672"/>
      <w:bookmarkStart w:id="1758" w:name="_Toc31723685"/>
      <w:bookmarkStart w:id="1759" w:name="_Toc92452230"/>
      <w:bookmarkStart w:id="1760" w:name="_Toc92453970"/>
      <w:bookmarkStart w:id="1761" w:name="_Toc196724934"/>
      <w:bookmarkStart w:id="1762" w:name="_Toc203146142"/>
      <w:bookmarkStart w:id="1763" w:name="_Toc204330807"/>
      <w:bookmarkStart w:id="1764" w:name="_Toc204358642"/>
      <w:bookmarkStart w:id="1765" w:name="_Toc204359464"/>
      <w:bookmarkStart w:id="1766" w:name="_Toc525130393"/>
      <w:bookmarkStart w:id="1767" w:name="_Toc525131797"/>
      <w:bookmarkStart w:id="1768" w:name="_Toc525154265"/>
      <w:bookmarkStart w:id="1769" w:name="_Toc525809372"/>
      <w:r w:rsidRPr="006D7A39">
        <w:rPr>
          <w:sz w:val="24"/>
          <w:szCs w:val="24"/>
        </w:rPr>
        <w:lastRenderedPageBreak/>
        <w:t xml:space="preserve">HỆ THỐNG </w:t>
      </w:r>
      <w:r w:rsidR="00E51FA3" w:rsidRPr="006D7A39">
        <w:rPr>
          <w:sz w:val="24"/>
          <w:szCs w:val="24"/>
        </w:rPr>
        <w:t>PHÂN PHỐI AC TẠI NHÀ ĐIỀU KHIỂN</w:t>
      </w:r>
      <w:bookmarkEnd w:id="1755"/>
      <w:bookmarkEnd w:id="1756"/>
      <w:bookmarkEnd w:id="1757"/>
      <w:bookmarkEnd w:id="1758"/>
      <w:bookmarkEnd w:id="1759"/>
      <w:bookmarkEnd w:id="1760"/>
      <w:bookmarkEnd w:id="1761"/>
      <w:bookmarkEnd w:id="1762"/>
      <w:bookmarkEnd w:id="1763"/>
      <w:bookmarkEnd w:id="1764"/>
      <w:bookmarkEnd w:id="1765"/>
      <w:r w:rsidR="00E51FA3" w:rsidRPr="006D7A39">
        <w:rPr>
          <w:sz w:val="24"/>
          <w:szCs w:val="24"/>
        </w:rPr>
        <w:t xml:space="preserve"> </w:t>
      </w:r>
      <w:bookmarkEnd w:id="1766"/>
      <w:bookmarkEnd w:id="1767"/>
      <w:bookmarkEnd w:id="1768"/>
      <w:bookmarkEnd w:id="1769"/>
    </w:p>
    <w:p w14:paraId="3D4F5B8B" w14:textId="77777777" w:rsidR="00E51FA3" w:rsidRPr="006D7A39" w:rsidRDefault="00E51FA3" w:rsidP="00205076">
      <w:pPr>
        <w:pStyle w:val="ListParagraph"/>
        <w:tabs>
          <w:tab w:val="left" w:pos="720"/>
        </w:tabs>
        <w:spacing w:before="0"/>
        <w:ind w:left="2160"/>
        <w:rPr>
          <w:b/>
          <w:kern w:val="32"/>
          <w:sz w:val="26"/>
          <w:szCs w:val="26"/>
        </w:rPr>
      </w:pPr>
    </w:p>
    <w:tbl>
      <w:tblPr>
        <w:tblW w:w="935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90"/>
        <w:gridCol w:w="3720"/>
        <w:gridCol w:w="2578"/>
        <w:gridCol w:w="2268"/>
      </w:tblGrid>
      <w:tr w:rsidR="001D1A3B" w:rsidRPr="006D7A39" w14:paraId="481131A3" w14:textId="77777777" w:rsidTr="0015379A">
        <w:trPr>
          <w:trHeight w:val="274"/>
          <w:tblHeader/>
        </w:trPr>
        <w:tc>
          <w:tcPr>
            <w:tcW w:w="790" w:type="dxa"/>
            <w:vAlign w:val="center"/>
          </w:tcPr>
          <w:p w14:paraId="2877A7C2" w14:textId="77777777" w:rsidR="00E51FA3" w:rsidRPr="006D7A39" w:rsidRDefault="00E51FA3" w:rsidP="00205076">
            <w:pPr>
              <w:spacing w:after="120"/>
              <w:jc w:val="center"/>
              <w:rPr>
                <w:b/>
                <w:sz w:val="24"/>
                <w:szCs w:val="24"/>
              </w:rPr>
            </w:pPr>
            <w:r w:rsidRPr="006D7A39">
              <w:rPr>
                <w:b/>
                <w:sz w:val="24"/>
                <w:szCs w:val="24"/>
              </w:rPr>
              <w:t>STT</w:t>
            </w:r>
          </w:p>
        </w:tc>
        <w:tc>
          <w:tcPr>
            <w:tcW w:w="3720" w:type="dxa"/>
            <w:vAlign w:val="center"/>
          </w:tcPr>
          <w:p w14:paraId="116B832A" w14:textId="77777777" w:rsidR="00E51FA3" w:rsidRPr="006D7A39" w:rsidRDefault="00E51FA3" w:rsidP="00205076">
            <w:pPr>
              <w:spacing w:after="120"/>
              <w:jc w:val="center"/>
              <w:rPr>
                <w:b/>
                <w:sz w:val="24"/>
                <w:szCs w:val="24"/>
              </w:rPr>
            </w:pPr>
            <w:r w:rsidRPr="006D7A39">
              <w:rPr>
                <w:b/>
                <w:sz w:val="24"/>
                <w:szCs w:val="24"/>
              </w:rPr>
              <w:t>MÔ TẢ VẬT TƯ THIẾT BỊ</w:t>
            </w:r>
          </w:p>
        </w:tc>
        <w:tc>
          <w:tcPr>
            <w:tcW w:w="2578" w:type="dxa"/>
            <w:vAlign w:val="center"/>
          </w:tcPr>
          <w:p w14:paraId="649392E2" w14:textId="77777777" w:rsidR="00E51FA3" w:rsidRPr="006D7A39" w:rsidRDefault="00E51FA3" w:rsidP="00205076">
            <w:pPr>
              <w:spacing w:after="120"/>
              <w:jc w:val="center"/>
              <w:rPr>
                <w:b/>
                <w:sz w:val="24"/>
                <w:szCs w:val="24"/>
              </w:rPr>
            </w:pPr>
            <w:r w:rsidRPr="006D7A39">
              <w:rPr>
                <w:b/>
                <w:sz w:val="24"/>
                <w:szCs w:val="24"/>
              </w:rPr>
              <w:t>YÊU CẦU</w:t>
            </w:r>
          </w:p>
        </w:tc>
        <w:tc>
          <w:tcPr>
            <w:tcW w:w="2268" w:type="dxa"/>
            <w:vAlign w:val="center"/>
          </w:tcPr>
          <w:p w14:paraId="0C76E3E3" w14:textId="77777777" w:rsidR="00E51FA3" w:rsidRPr="006D7A39" w:rsidRDefault="00E51FA3" w:rsidP="00205076">
            <w:pPr>
              <w:spacing w:after="120"/>
              <w:jc w:val="center"/>
              <w:rPr>
                <w:b/>
                <w:sz w:val="24"/>
                <w:szCs w:val="24"/>
              </w:rPr>
            </w:pPr>
            <w:r w:rsidRPr="006D7A39">
              <w:rPr>
                <w:b/>
                <w:sz w:val="24"/>
                <w:szCs w:val="24"/>
              </w:rPr>
              <w:t>CUNG CẤP</w:t>
            </w:r>
          </w:p>
        </w:tc>
      </w:tr>
      <w:tr w:rsidR="00AB3F40" w:rsidRPr="006D7A39" w14:paraId="7AECCEBF" w14:textId="77777777" w:rsidTr="0015379A">
        <w:trPr>
          <w:trHeight w:val="273"/>
        </w:trPr>
        <w:tc>
          <w:tcPr>
            <w:tcW w:w="790" w:type="dxa"/>
            <w:noWrap/>
            <w:vAlign w:val="center"/>
          </w:tcPr>
          <w:p w14:paraId="56AA2091" w14:textId="77777777" w:rsidR="00AB3F40" w:rsidRPr="006D7A39" w:rsidRDefault="00AB3F40" w:rsidP="00205076">
            <w:pPr>
              <w:jc w:val="center"/>
              <w:rPr>
                <w:b/>
                <w:bCs/>
                <w:sz w:val="24"/>
                <w:szCs w:val="24"/>
              </w:rPr>
            </w:pPr>
            <w:r w:rsidRPr="006D7A39">
              <w:rPr>
                <w:b/>
                <w:bCs/>
                <w:sz w:val="24"/>
                <w:szCs w:val="24"/>
              </w:rPr>
              <w:t>1</w:t>
            </w:r>
          </w:p>
        </w:tc>
        <w:tc>
          <w:tcPr>
            <w:tcW w:w="3720" w:type="dxa"/>
            <w:noWrap/>
            <w:vAlign w:val="center"/>
          </w:tcPr>
          <w:p w14:paraId="57B03929" w14:textId="77777777" w:rsidR="00AB3F40" w:rsidRPr="006D7A39" w:rsidRDefault="00AB3F40" w:rsidP="00205076">
            <w:pPr>
              <w:rPr>
                <w:b/>
                <w:bCs/>
                <w:sz w:val="24"/>
                <w:szCs w:val="24"/>
              </w:rPr>
            </w:pPr>
            <w:r w:rsidRPr="006D7A39">
              <w:rPr>
                <w:b/>
                <w:bCs/>
                <w:sz w:val="24"/>
                <w:szCs w:val="24"/>
              </w:rPr>
              <w:t>Số lượng tủ cho hệ thống AC</w:t>
            </w:r>
          </w:p>
        </w:tc>
        <w:tc>
          <w:tcPr>
            <w:tcW w:w="2578" w:type="dxa"/>
            <w:noWrap/>
            <w:vAlign w:val="center"/>
          </w:tcPr>
          <w:p w14:paraId="1E8DB59C" w14:textId="109F3102" w:rsidR="00AB3F40" w:rsidRPr="006D7A39" w:rsidRDefault="001801ED" w:rsidP="001801ED">
            <w:pPr>
              <w:jc w:val="center"/>
              <w:rPr>
                <w:b/>
                <w:bCs/>
                <w:sz w:val="24"/>
                <w:szCs w:val="24"/>
              </w:rPr>
            </w:pPr>
            <w:r w:rsidRPr="006D7A39">
              <w:rPr>
                <w:b/>
                <w:bCs/>
                <w:sz w:val="24"/>
                <w:szCs w:val="24"/>
              </w:rPr>
              <w:t>Yêu cầu mô tả</w:t>
            </w:r>
          </w:p>
        </w:tc>
        <w:tc>
          <w:tcPr>
            <w:tcW w:w="2268" w:type="dxa"/>
            <w:noWrap/>
            <w:vAlign w:val="center"/>
          </w:tcPr>
          <w:p w14:paraId="3D7CE1BC" w14:textId="77777777" w:rsidR="00AB3F40" w:rsidRPr="006D7A39" w:rsidRDefault="00AB3F40" w:rsidP="00205076">
            <w:pPr>
              <w:rPr>
                <w:sz w:val="24"/>
                <w:szCs w:val="24"/>
              </w:rPr>
            </w:pPr>
          </w:p>
        </w:tc>
      </w:tr>
      <w:tr w:rsidR="001D1A3B" w:rsidRPr="006D7A39" w14:paraId="67DB231B" w14:textId="77777777" w:rsidTr="0015379A">
        <w:trPr>
          <w:trHeight w:val="273"/>
        </w:trPr>
        <w:tc>
          <w:tcPr>
            <w:tcW w:w="790" w:type="dxa"/>
            <w:noWrap/>
            <w:vAlign w:val="center"/>
          </w:tcPr>
          <w:p w14:paraId="69C47357" w14:textId="77777777" w:rsidR="00E51FA3" w:rsidRPr="006D7A39" w:rsidRDefault="00AB3F40" w:rsidP="00205076">
            <w:pPr>
              <w:jc w:val="center"/>
              <w:rPr>
                <w:b/>
                <w:bCs/>
                <w:sz w:val="24"/>
                <w:szCs w:val="24"/>
              </w:rPr>
            </w:pPr>
            <w:r w:rsidRPr="006D7A39">
              <w:rPr>
                <w:b/>
                <w:bCs/>
                <w:sz w:val="24"/>
                <w:szCs w:val="24"/>
              </w:rPr>
              <w:t>2</w:t>
            </w:r>
          </w:p>
        </w:tc>
        <w:tc>
          <w:tcPr>
            <w:tcW w:w="3720" w:type="dxa"/>
            <w:noWrap/>
            <w:vAlign w:val="center"/>
          </w:tcPr>
          <w:p w14:paraId="3089B77C" w14:textId="77777777" w:rsidR="00E51FA3" w:rsidRPr="006D7A39" w:rsidRDefault="00E51FA3" w:rsidP="00205076">
            <w:pPr>
              <w:rPr>
                <w:b/>
                <w:bCs/>
                <w:sz w:val="24"/>
                <w:szCs w:val="24"/>
              </w:rPr>
            </w:pPr>
            <w:r w:rsidRPr="006D7A39">
              <w:rPr>
                <w:b/>
                <w:bCs/>
                <w:sz w:val="24"/>
                <w:szCs w:val="24"/>
              </w:rPr>
              <w:t>Vỏ tủ đấu dây</w:t>
            </w:r>
          </w:p>
        </w:tc>
        <w:tc>
          <w:tcPr>
            <w:tcW w:w="2578" w:type="dxa"/>
            <w:noWrap/>
            <w:vAlign w:val="center"/>
          </w:tcPr>
          <w:p w14:paraId="2E50D296" w14:textId="77777777" w:rsidR="00E51FA3" w:rsidRPr="006D7A39" w:rsidRDefault="00E51FA3" w:rsidP="00205076">
            <w:pPr>
              <w:rPr>
                <w:sz w:val="24"/>
                <w:szCs w:val="24"/>
              </w:rPr>
            </w:pPr>
            <w:r w:rsidRPr="006D7A39">
              <w:rPr>
                <w:sz w:val="24"/>
                <w:szCs w:val="24"/>
              </w:rPr>
              <w:t> </w:t>
            </w:r>
          </w:p>
        </w:tc>
        <w:tc>
          <w:tcPr>
            <w:tcW w:w="2268" w:type="dxa"/>
            <w:noWrap/>
            <w:vAlign w:val="center"/>
          </w:tcPr>
          <w:p w14:paraId="6DAB835B" w14:textId="77777777" w:rsidR="00E51FA3" w:rsidRPr="006D7A39" w:rsidRDefault="00E51FA3" w:rsidP="00205076">
            <w:pPr>
              <w:rPr>
                <w:sz w:val="24"/>
                <w:szCs w:val="24"/>
              </w:rPr>
            </w:pPr>
            <w:r w:rsidRPr="006D7A39">
              <w:rPr>
                <w:sz w:val="24"/>
                <w:szCs w:val="24"/>
              </w:rPr>
              <w:t> </w:t>
            </w:r>
          </w:p>
        </w:tc>
      </w:tr>
      <w:tr w:rsidR="001D1A3B" w:rsidRPr="006D7A39" w14:paraId="487705AE" w14:textId="77777777" w:rsidTr="0015379A">
        <w:trPr>
          <w:trHeight w:val="279"/>
        </w:trPr>
        <w:tc>
          <w:tcPr>
            <w:tcW w:w="790" w:type="dxa"/>
            <w:noWrap/>
            <w:vAlign w:val="center"/>
          </w:tcPr>
          <w:p w14:paraId="5CDEB61F" w14:textId="77777777" w:rsidR="00E51FA3" w:rsidRPr="006D7A39" w:rsidRDefault="00AB3F40" w:rsidP="00205076">
            <w:pPr>
              <w:jc w:val="center"/>
              <w:rPr>
                <w:sz w:val="24"/>
                <w:szCs w:val="24"/>
              </w:rPr>
            </w:pPr>
            <w:r w:rsidRPr="006D7A39">
              <w:rPr>
                <w:sz w:val="24"/>
                <w:szCs w:val="24"/>
              </w:rPr>
              <w:t>2</w:t>
            </w:r>
            <w:r w:rsidR="00E51FA3" w:rsidRPr="006D7A39">
              <w:rPr>
                <w:sz w:val="24"/>
                <w:szCs w:val="24"/>
              </w:rPr>
              <w:t>.1</w:t>
            </w:r>
          </w:p>
        </w:tc>
        <w:tc>
          <w:tcPr>
            <w:tcW w:w="3720" w:type="dxa"/>
            <w:noWrap/>
            <w:vAlign w:val="center"/>
          </w:tcPr>
          <w:p w14:paraId="66FDB201" w14:textId="77777777" w:rsidR="00E51FA3" w:rsidRPr="006D7A39" w:rsidRDefault="00E51FA3" w:rsidP="00205076">
            <w:pPr>
              <w:rPr>
                <w:sz w:val="24"/>
                <w:szCs w:val="24"/>
              </w:rPr>
            </w:pPr>
            <w:r w:rsidRPr="006D7A39">
              <w:rPr>
                <w:sz w:val="24"/>
                <w:szCs w:val="24"/>
              </w:rPr>
              <w:t>Hãng sản xuất/nước sản xuất</w:t>
            </w:r>
          </w:p>
        </w:tc>
        <w:tc>
          <w:tcPr>
            <w:tcW w:w="2578" w:type="dxa"/>
            <w:noWrap/>
            <w:vAlign w:val="center"/>
          </w:tcPr>
          <w:p w14:paraId="2DA2BC09" w14:textId="77777777" w:rsidR="00E51FA3" w:rsidRPr="006D7A39" w:rsidRDefault="00E51FA3" w:rsidP="001801ED">
            <w:pPr>
              <w:jc w:val="center"/>
              <w:rPr>
                <w:sz w:val="24"/>
                <w:szCs w:val="24"/>
              </w:rPr>
            </w:pPr>
            <w:r w:rsidRPr="006D7A39">
              <w:rPr>
                <w:sz w:val="24"/>
                <w:szCs w:val="24"/>
              </w:rPr>
              <w:t>Yêu cầu mô tả</w:t>
            </w:r>
          </w:p>
        </w:tc>
        <w:tc>
          <w:tcPr>
            <w:tcW w:w="2268" w:type="dxa"/>
            <w:noWrap/>
            <w:vAlign w:val="center"/>
          </w:tcPr>
          <w:p w14:paraId="57147FC8" w14:textId="77777777" w:rsidR="00E51FA3" w:rsidRPr="006D7A39" w:rsidRDefault="00E51FA3" w:rsidP="00205076">
            <w:pPr>
              <w:rPr>
                <w:sz w:val="24"/>
                <w:szCs w:val="24"/>
              </w:rPr>
            </w:pPr>
            <w:r w:rsidRPr="006D7A39">
              <w:rPr>
                <w:sz w:val="24"/>
                <w:szCs w:val="24"/>
              </w:rPr>
              <w:t> </w:t>
            </w:r>
          </w:p>
        </w:tc>
      </w:tr>
      <w:tr w:rsidR="001D1A3B" w:rsidRPr="006D7A39" w14:paraId="0160F360" w14:textId="77777777" w:rsidTr="0015379A">
        <w:trPr>
          <w:trHeight w:val="299"/>
        </w:trPr>
        <w:tc>
          <w:tcPr>
            <w:tcW w:w="790" w:type="dxa"/>
            <w:noWrap/>
            <w:vAlign w:val="center"/>
          </w:tcPr>
          <w:p w14:paraId="1921BEE0" w14:textId="77777777" w:rsidR="00E51FA3" w:rsidRPr="006D7A39" w:rsidRDefault="00AB3F40" w:rsidP="00205076">
            <w:pPr>
              <w:jc w:val="center"/>
              <w:rPr>
                <w:sz w:val="24"/>
                <w:szCs w:val="24"/>
              </w:rPr>
            </w:pPr>
            <w:r w:rsidRPr="006D7A39">
              <w:rPr>
                <w:sz w:val="24"/>
                <w:szCs w:val="24"/>
              </w:rPr>
              <w:t>2</w:t>
            </w:r>
            <w:r w:rsidR="00E51FA3" w:rsidRPr="006D7A39">
              <w:rPr>
                <w:sz w:val="24"/>
                <w:szCs w:val="24"/>
              </w:rPr>
              <w:t>.2</w:t>
            </w:r>
          </w:p>
        </w:tc>
        <w:tc>
          <w:tcPr>
            <w:tcW w:w="3720" w:type="dxa"/>
            <w:noWrap/>
            <w:vAlign w:val="center"/>
          </w:tcPr>
          <w:p w14:paraId="3EA468F9" w14:textId="77777777" w:rsidR="00E51FA3" w:rsidRPr="006D7A39" w:rsidRDefault="00E51FA3" w:rsidP="00205076">
            <w:pPr>
              <w:rPr>
                <w:sz w:val="24"/>
                <w:szCs w:val="24"/>
              </w:rPr>
            </w:pPr>
            <w:r w:rsidRPr="006D7A39">
              <w:rPr>
                <w:sz w:val="24"/>
                <w:szCs w:val="24"/>
              </w:rPr>
              <w:t>Cấp bảo vệ</w:t>
            </w:r>
          </w:p>
        </w:tc>
        <w:tc>
          <w:tcPr>
            <w:tcW w:w="2578" w:type="dxa"/>
            <w:noWrap/>
            <w:vAlign w:val="center"/>
          </w:tcPr>
          <w:p w14:paraId="445BEAE1" w14:textId="550EBE52" w:rsidR="00E51FA3" w:rsidRPr="006D7A39" w:rsidRDefault="00E51FA3" w:rsidP="001801ED">
            <w:pPr>
              <w:jc w:val="center"/>
              <w:rPr>
                <w:sz w:val="24"/>
                <w:szCs w:val="24"/>
              </w:rPr>
            </w:pPr>
            <w:r w:rsidRPr="006D7A39">
              <w:rPr>
                <w:sz w:val="24"/>
                <w:szCs w:val="24"/>
              </w:rPr>
              <w:t xml:space="preserve">IP </w:t>
            </w:r>
            <w:r w:rsidR="003A4883" w:rsidRPr="006D7A39">
              <w:rPr>
                <w:sz w:val="24"/>
                <w:szCs w:val="24"/>
              </w:rPr>
              <w:t>25</w:t>
            </w:r>
          </w:p>
        </w:tc>
        <w:tc>
          <w:tcPr>
            <w:tcW w:w="2268" w:type="dxa"/>
            <w:noWrap/>
            <w:vAlign w:val="center"/>
          </w:tcPr>
          <w:p w14:paraId="154E8C16" w14:textId="77777777" w:rsidR="00E51FA3" w:rsidRPr="006D7A39" w:rsidRDefault="00E51FA3" w:rsidP="00205076">
            <w:pPr>
              <w:rPr>
                <w:sz w:val="24"/>
                <w:szCs w:val="24"/>
              </w:rPr>
            </w:pPr>
            <w:r w:rsidRPr="006D7A39">
              <w:rPr>
                <w:sz w:val="24"/>
                <w:szCs w:val="24"/>
              </w:rPr>
              <w:t> </w:t>
            </w:r>
          </w:p>
        </w:tc>
      </w:tr>
      <w:tr w:rsidR="001D1A3B" w:rsidRPr="006D7A39" w14:paraId="768F3548" w14:textId="77777777" w:rsidTr="0015379A">
        <w:trPr>
          <w:trHeight w:val="305"/>
        </w:trPr>
        <w:tc>
          <w:tcPr>
            <w:tcW w:w="790" w:type="dxa"/>
            <w:noWrap/>
            <w:vAlign w:val="center"/>
          </w:tcPr>
          <w:p w14:paraId="7F655302" w14:textId="77777777" w:rsidR="00E51FA3" w:rsidRPr="006D7A39" w:rsidRDefault="00AB3F40" w:rsidP="00205076">
            <w:pPr>
              <w:jc w:val="center"/>
              <w:rPr>
                <w:sz w:val="24"/>
                <w:szCs w:val="24"/>
              </w:rPr>
            </w:pPr>
            <w:r w:rsidRPr="006D7A39">
              <w:rPr>
                <w:sz w:val="24"/>
                <w:szCs w:val="24"/>
              </w:rPr>
              <w:t>2</w:t>
            </w:r>
            <w:r w:rsidR="00E51FA3" w:rsidRPr="006D7A39">
              <w:rPr>
                <w:sz w:val="24"/>
                <w:szCs w:val="24"/>
              </w:rPr>
              <w:t>.3</w:t>
            </w:r>
          </w:p>
        </w:tc>
        <w:tc>
          <w:tcPr>
            <w:tcW w:w="3720" w:type="dxa"/>
            <w:noWrap/>
            <w:vAlign w:val="center"/>
          </w:tcPr>
          <w:p w14:paraId="6D2E6936" w14:textId="77777777" w:rsidR="00E51FA3" w:rsidRPr="006D7A39" w:rsidRDefault="00E51FA3" w:rsidP="00205076">
            <w:pPr>
              <w:rPr>
                <w:sz w:val="24"/>
                <w:szCs w:val="24"/>
              </w:rPr>
            </w:pPr>
            <w:r w:rsidRPr="006D7A39">
              <w:rPr>
                <w:sz w:val="24"/>
                <w:szCs w:val="24"/>
              </w:rPr>
              <w:t>Kích thước:</w:t>
            </w:r>
          </w:p>
        </w:tc>
        <w:tc>
          <w:tcPr>
            <w:tcW w:w="2578" w:type="dxa"/>
            <w:noWrap/>
            <w:vAlign w:val="center"/>
          </w:tcPr>
          <w:p w14:paraId="2887412B" w14:textId="4627C689" w:rsidR="00E51FA3" w:rsidRPr="006D7A39" w:rsidRDefault="00E51FA3" w:rsidP="001801ED">
            <w:pPr>
              <w:jc w:val="center"/>
              <w:rPr>
                <w:sz w:val="24"/>
                <w:szCs w:val="24"/>
              </w:rPr>
            </w:pPr>
          </w:p>
        </w:tc>
        <w:tc>
          <w:tcPr>
            <w:tcW w:w="2268" w:type="dxa"/>
            <w:noWrap/>
            <w:vAlign w:val="center"/>
          </w:tcPr>
          <w:p w14:paraId="67DBCE88" w14:textId="77777777" w:rsidR="00E51FA3" w:rsidRPr="006D7A39" w:rsidRDefault="00E51FA3" w:rsidP="00205076">
            <w:pPr>
              <w:rPr>
                <w:sz w:val="24"/>
                <w:szCs w:val="24"/>
              </w:rPr>
            </w:pPr>
            <w:r w:rsidRPr="006D7A39">
              <w:rPr>
                <w:sz w:val="24"/>
                <w:szCs w:val="24"/>
              </w:rPr>
              <w:t> </w:t>
            </w:r>
          </w:p>
        </w:tc>
      </w:tr>
      <w:tr w:rsidR="001D1A3B" w:rsidRPr="006D7A39" w14:paraId="6201A06B" w14:textId="77777777" w:rsidTr="0015379A">
        <w:trPr>
          <w:trHeight w:val="325"/>
        </w:trPr>
        <w:tc>
          <w:tcPr>
            <w:tcW w:w="790" w:type="dxa"/>
            <w:noWrap/>
            <w:vAlign w:val="center"/>
          </w:tcPr>
          <w:p w14:paraId="6EFC115A" w14:textId="77777777" w:rsidR="00E51FA3" w:rsidRPr="006D7A39" w:rsidRDefault="00E51FA3" w:rsidP="00205076">
            <w:pPr>
              <w:jc w:val="center"/>
              <w:rPr>
                <w:sz w:val="24"/>
                <w:szCs w:val="24"/>
              </w:rPr>
            </w:pPr>
          </w:p>
        </w:tc>
        <w:tc>
          <w:tcPr>
            <w:tcW w:w="3720" w:type="dxa"/>
            <w:noWrap/>
            <w:vAlign w:val="center"/>
          </w:tcPr>
          <w:p w14:paraId="57328FD2" w14:textId="77777777" w:rsidR="00E51FA3" w:rsidRPr="006D7A39" w:rsidRDefault="00E51FA3" w:rsidP="00205076">
            <w:pPr>
              <w:rPr>
                <w:sz w:val="24"/>
                <w:szCs w:val="24"/>
              </w:rPr>
            </w:pPr>
            <w:r w:rsidRPr="006D7A39">
              <w:rPr>
                <w:sz w:val="24"/>
                <w:szCs w:val="24"/>
              </w:rPr>
              <w:t>Chiều cao</w:t>
            </w:r>
          </w:p>
        </w:tc>
        <w:tc>
          <w:tcPr>
            <w:tcW w:w="2578" w:type="dxa"/>
            <w:noWrap/>
            <w:vAlign w:val="center"/>
          </w:tcPr>
          <w:p w14:paraId="49C45B4E" w14:textId="77777777" w:rsidR="00E51FA3" w:rsidRPr="006D7A39" w:rsidRDefault="00E51FA3" w:rsidP="001801ED">
            <w:pPr>
              <w:jc w:val="center"/>
              <w:rPr>
                <w:sz w:val="24"/>
                <w:szCs w:val="24"/>
              </w:rPr>
            </w:pPr>
            <w:r w:rsidRPr="006D7A39">
              <w:rPr>
                <w:sz w:val="24"/>
                <w:szCs w:val="24"/>
              </w:rPr>
              <w:t>2200</w:t>
            </w:r>
          </w:p>
        </w:tc>
        <w:tc>
          <w:tcPr>
            <w:tcW w:w="2268" w:type="dxa"/>
            <w:noWrap/>
            <w:vAlign w:val="center"/>
          </w:tcPr>
          <w:p w14:paraId="0CEFAE62" w14:textId="77777777" w:rsidR="00E51FA3" w:rsidRPr="006D7A39" w:rsidRDefault="00E51FA3" w:rsidP="00205076">
            <w:pPr>
              <w:rPr>
                <w:sz w:val="24"/>
                <w:szCs w:val="24"/>
              </w:rPr>
            </w:pPr>
            <w:r w:rsidRPr="006D7A39">
              <w:rPr>
                <w:sz w:val="24"/>
                <w:szCs w:val="24"/>
              </w:rPr>
              <w:t> </w:t>
            </w:r>
          </w:p>
        </w:tc>
      </w:tr>
      <w:tr w:rsidR="001D1A3B" w:rsidRPr="006D7A39" w14:paraId="0A45633F" w14:textId="77777777" w:rsidTr="0015379A">
        <w:trPr>
          <w:trHeight w:val="189"/>
        </w:trPr>
        <w:tc>
          <w:tcPr>
            <w:tcW w:w="790" w:type="dxa"/>
            <w:noWrap/>
            <w:vAlign w:val="center"/>
          </w:tcPr>
          <w:p w14:paraId="73741943" w14:textId="77777777" w:rsidR="00E51FA3" w:rsidRPr="006D7A39" w:rsidRDefault="00E51FA3" w:rsidP="00205076">
            <w:pPr>
              <w:jc w:val="center"/>
              <w:rPr>
                <w:sz w:val="24"/>
                <w:szCs w:val="24"/>
              </w:rPr>
            </w:pPr>
          </w:p>
        </w:tc>
        <w:tc>
          <w:tcPr>
            <w:tcW w:w="3720" w:type="dxa"/>
            <w:noWrap/>
            <w:vAlign w:val="center"/>
          </w:tcPr>
          <w:p w14:paraId="47FA0ADD" w14:textId="77777777" w:rsidR="00E51FA3" w:rsidRPr="006D7A39" w:rsidRDefault="00E51FA3" w:rsidP="00205076">
            <w:pPr>
              <w:rPr>
                <w:sz w:val="24"/>
                <w:szCs w:val="24"/>
              </w:rPr>
            </w:pPr>
            <w:r w:rsidRPr="006D7A39">
              <w:rPr>
                <w:sz w:val="24"/>
                <w:szCs w:val="24"/>
              </w:rPr>
              <w:t>Chiều rộng</w:t>
            </w:r>
          </w:p>
        </w:tc>
        <w:tc>
          <w:tcPr>
            <w:tcW w:w="2578" w:type="dxa"/>
            <w:noWrap/>
            <w:vAlign w:val="center"/>
          </w:tcPr>
          <w:p w14:paraId="5E7F8CEF" w14:textId="77777777" w:rsidR="00E51FA3" w:rsidRPr="006D7A39" w:rsidRDefault="009639DA" w:rsidP="001801ED">
            <w:pPr>
              <w:jc w:val="center"/>
              <w:rPr>
                <w:sz w:val="24"/>
                <w:szCs w:val="24"/>
              </w:rPr>
            </w:pPr>
            <w:r w:rsidRPr="006D7A39">
              <w:rPr>
                <w:sz w:val="24"/>
                <w:szCs w:val="24"/>
                <w:u w:val="single"/>
              </w:rPr>
              <w:t>&lt;</w:t>
            </w:r>
            <w:r w:rsidRPr="006D7A39">
              <w:rPr>
                <w:sz w:val="24"/>
                <w:szCs w:val="24"/>
              </w:rPr>
              <w:t>10</w:t>
            </w:r>
            <w:r w:rsidR="00E51FA3" w:rsidRPr="006D7A39">
              <w:rPr>
                <w:sz w:val="24"/>
                <w:szCs w:val="24"/>
              </w:rPr>
              <w:t>00 mm</w:t>
            </w:r>
          </w:p>
        </w:tc>
        <w:tc>
          <w:tcPr>
            <w:tcW w:w="2268" w:type="dxa"/>
            <w:noWrap/>
            <w:vAlign w:val="center"/>
          </w:tcPr>
          <w:p w14:paraId="5E4EA60F" w14:textId="77777777" w:rsidR="00E51FA3" w:rsidRPr="006D7A39" w:rsidRDefault="00E51FA3" w:rsidP="00205076">
            <w:pPr>
              <w:rPr>
                <w:sz w:val="24"/>
                <w:szCs w:val="24"/>
              </w:rPr>
            </w:pPr>
            <w:r w:rsidRPr="006D7A39">
              <w:rPr>
                <w:sz w:val="24"/>
                <w:szCs w:val="24"/>
              </w:rPr>
              <w:t> </w:t>
            </w:r>
          </w:p>
        </w:tc>
      </w:tr>
      <w:tr w:rsidR="001D1A3B" w:rsidRPr="006D7A39" w14:paraId="1030CF91" w14:textId="77777777" w:rsidTr="0015379A">
        <w:trPr>
          <w:trHeight w:val="351"/>
        </w:trPr>
        <w:tc>
          <w:tcPr>
            <w:tcW w:w="790" w:type="dxa"/>
            <w:noWrap/>
            <w:vAlign w:val="center"/>
          </w:tcPr>
          <w:p w14:paraId="22FD1A8A" w14:textId="77777777" w:rsidR="00E51FA3" w:rsidRPr="006D7A39" w:rsidRDefault="00E51FA3" w:rsidP="00205076">
            <w:pPr>
              <w:jc w:val="center"/>
              <w:rPr>
                <w:sz w:val="24"/>
                <w:szCs w:val="24"/>
              </w:rPr>
            </w:pPr>
          </w:p>
        </w:tc>
        <w:tc>
          <w:tcPr>
            <w:tcW w:w="3720" w:type="dxa"/>
            <w:noWrap/>
            <w:vAlign w:val="center"/>
          </w:tcPr>
          <w:p w14:paraId="62EFF1E1" w14:textId="77777777" w:rsidR="00E51FA3" w:rsidRPr="006D7A39" w:rsidRDefault="00E51FA3" w:rsidP="00205076">
            <w:pPr>
              <w:rPr>
                <w:sz w:val="24"/>
                <w:szCs w:val="24"/>
              </w:rPr>
            </w:pPr>
            <w:r w:rsidRPr="006D7A39">
              <w:rPr>
                <w:sz w:val="24"/>
                <w:szCs w:val="24"/>
              </w:rPr>
              <w:t>Chiều sâu</w:t>
            </w:r>
          </w:p>
        </w:tc>
        <w:tc>
          <w:tcPr>
            <w:tcW w:w="2578" w:type="dxa"/>
            <w:noWrap/>
            <w:vAlign w:val="center"/>
          </w:tcPr>
          <w:p w14:paraId="2A1F2519" w14:textId="77777777" w:rsidR="00E51FA3" w:rsidRPr="006D7A39" w:rsidRDefault="009639DA" w:rsidP="001801ED">
            <w:pPr>
              <w:jc w:val="center"/>
              <w:rPr>
                <w:sz w:val="24"/>
                <w:szCs w:val="24"/>
              </w:rPr>
            </w:pPr>
            <w:r w:rsidRPr="006D7A39">
              <w:rPr>
                <w:sz w:val="24"/>
                <w:szCs w:val="24"/>
                <w:u w:val="single"/>
              </w:rPr>
              <w:t>&lt;</w:t>
            </w:r>
            <w:r w:rsidRPr="006D7A39">
              <w:rPr>
                <w:sz w:val="24"/>
                <w:szCs w:val="24"/>
              </w:rPr>
              <w:t>1000 mm</w:t>
            </w:r>
          </w:p>
        </w:tc>
        <w:tc>
          <w:tcPr>
            <w:tcW w:w="2268" w:type="dxa"/>
            <w:noWrap/>
            <w:vAlign w:val="center"/>
          </w:tcPr>
          <w:p w14:paraId="07DEFA31" w14:textId="77777777" w:rsidR="00E51FA3" w:rsidRPr="006D7A39" w:rsidRDefault="00E51FA3" w:rsidP="00205076">
            <w:pPr>
              <w:rPr>
                <w:sz w:val="24"/>
                <w:szCs w:val="24"/>
              </w:rPr>
            </w:pPr>
            <w:r w:rsidRPr="006D7A39">
              <w:rPr>
                <w:sz w:val="24"/>
                <w:szCs w:val="24"/>
              </w:rPr>
              <w:t> </w:t>
            </w:r>
          </w:p>
        </w:tc>
      </w:tr>
      <w:tr w:rsidR="001D1A3B" w:rsidRPr="006D7A39" w14:paraId="69411FDB" w14:textId="77777777" w:rsidTr="0015379A">
        <w:trPr>
          <w:trHeight w:val="402"/>
        </w:trPr>
        <w:tc>
          <w:tcPr>
            <w:tcW w:w="790" w:type="dxa"/>
            <w:noWrap/>
            <w:vAlign w:val="center"/>
          </w:tcPr>
          <w:p w14:paraId="3B97B622" w14:textId="77777777" w:rsidR="00E51FA3" w:rsidRPr="006D7A39" w:rsidRDefault="00AB3F40" w:rsidP="00205076">
            <w:pPr>
              <w:jc w:val="center"/>
              <w:rPr>
                <w:sz w:val="24"/>
                <w:szCs w:val="24"/>
              </w:rPr>
            </w:pPr>
            <w:r w:rsidRPr="006D7A39">
              <w:rPr>
                <w:sz w:val="24"/>
                <w:szCs w:val="24"/>
              </w:rPr>
              <w:t>2</w:t>
            </w:r>
            <w:r w:rsidR="00E51FA3" w:rsidRPr="006D7A39">
              <w:rPr>
                <w:sz w:val="24"/>
                <w:szCs w:val="24"/>
              </w:rPr>
              <w:t>.4</w:t>
            </w:r>
          </w:p>
        </w:tc>
        <w:tc>
          <w:tcPr>
            <w:tcW w:w="3720" w:type="dxa"/>
            <w:noWrap/>
            <w:vAlign w:val="center"/>
          </w:tcPr>
          <w:p w14:paraId="463302A1" w14:textId="77777777" w:rsidR="00E51FA3" w:rsidRPr="006D7A39" w:rsidRDefault="00E51FA3" w:rsidP="00205076">
            <w:pPr>
              <w:rPr>
                <w:sz w:val="24"/>
                <w:szCs w:val="24"/>
              </w:rPr>
            </w:pPr>
            <w:r w:rsidRPr="006D7A39">
              <w:rPr>
                <w:sz w:val="24"/>
                <w:szCs w:val="24"/>
              </w:rPr>
              <w:t>Cấu trúc tủ bảng</w:t>
            </w:r>
          </w:p>
        </w:tc>
        <w:tc>
          <w:tcPr>
            <w:tcW w:w="2578" w:type="dxa"/>
            <w:noWrap/>
            <w:vAlign w:val="center"/>
          </w:tcPr>
          <w:p w14:paraId="2DF8B0E2" w14:textId="77777777" w:rsidR="00E51FA3" w:rsidRPr="006D7A39" w:rsidRDefault="00E51FA3" w:rsidP="001801ED">
            <w:pPr>
              <w:jc w:val="both"/>
              <w:rPr>
                <w:sz w:val="24"/>
                <w:szCs w:val="24"/>
              </w:rPr>
            </w:pPr>
            <w:r w:rsidRPr="006D7A39">
              <w:rPr>
                <w:sz w:val="24"/>
                <w:szCs w:val="24"/>
              </w:rPr>
              <w:t xml:space="preserve">Như qui định trong phần Đặc tính kỹ thuật </w:t>
            </w:r>
          </w:p>
        </w:tc>
        <w:tc>
          <w:tcPr>
            <w:tcW w:w="2268" w:type="dxa"/>
            <w:noWrap/>
            <w:vAlign w:val="center"/>
          </w:tcPr>
          <w:p w14:paraId="38A69223" w14:textId="77777777" w:rsidR="00E51FA3" w:rsidRPr="006D7A39" w:rsidRDefault="00E51FA3" w:rsidP="00205076">
            <w:pPr>
              <w:rPr>
                <w:sz w:val="24"/>
                <w:szCs w:val="24"/>
              </w:rPr>
            </w:pPr>
            <w:r w:rsidRPr="006D7A39">
              <w:rPr>
                <w:sz w:val="24"/>
                <w:szCs w:val="24"/>
              </w:rPr>
              <w:t> </w:t>
            </w:r>
          </w:p>
        </w:tc>
      </w:tr>
      <w:tr w:rsidR="001D1A3B" w:rsidRPr="006D7A39" w14:paraId="039E4A49" w14:textId="77777777" w:rsidTr="0015379A">
        <w:trPr>
          <w:trHeight w:val="257"/>
        </w:trPr>
        <w:tc>
          <w:tcPr>
            <w:tcW w:w="790" w:type="dxa"/>
            <w:noWrap/>
            <w:vAlign w:val="center"/>
          </w:tcPr>
          <w:p w14:paraId="026FF7EB" w14:textId="77777777" w:rsidR="00E51FA3" w:rsidRPr="006D7A39" w:rsidRDefault="00AB3F40" w:rsidP="00205076">
            <w:pPr>
              <w:jc w:val="center"/>
              <w:rPr>
                <w:b/>
                <w:bCs/>
                <w:sz w:val="24"/>
                <w:szCs w:val="24"/>
              </w:rPr>
            </w:pPr>
            <w:r w:rsidRPr="006D7A39">
              <w:rPr>
                <w:b/>
                <w:bCs/>
                <w:sz w:val="24"/>
                <w:szCs w:val="24"/>
              </w:rPr>
              <w:t>3</w:t>
            </w:r>
          </w:p>
        </w:tc>
        <w:tc>
          <w:tcPr>
            <w:tcW w:w="3720" w:type="dxa"/>
            <w:noWrap/>
            <w:vAlign w:val="center"/>
          </w:tcPr>
          <w:p w14:paraId="1C86A04E" w14:textId="77777777" w:rsidR="00E51FA3" w:rsidRPr="006D7A39" w:rsidRDefault="00E51FA3" w:rsidP="00205076">
            <w:pPr>
              <w:rPr>
                <w:b/>
                <w:bCs/>
                <w:sz w:val="24"/>
                <w:szCs w:val="24"/>
              </w:rPr>
            </w:pPr>
            <w:r w:rsidRPr="006D7A39">
              <w:rPr>
                <w:b/>
                <w:bCs/>
                <w:sz w:val="24"/>
                <w:szCs w:val="24"/>
              </w:rPr>
              <w:t>Thanh cái AC</w:t>
            </w:r>
          </w:p>
        </w:tc>
        <w:tc>
          <w:tcPr>
            <w:tcW w:w="2578" w:type="dxa"/>
            <w:noWrap/>
            <w:vAlign w:val="center"/>
          </w:tcPr>
          <w:p w14:paraId="73C09113" w14:textId="77777777" w:rsidR="00E51FA3" w:rsidRPr="006D7A39" w:rsidRDefault="00E51FA3" w:rsidP="00205076">
            <w:pPr>
              <w:rPr>
                <w:sz w:val="24"/>
                <w:szCs w:val="24"/>
              </w:rPr>
            </w:pPr>
            <w:r w:rsidRPr="006D7A39">
              <w:rPr>
                <w:sz w:val="24"/>
                <w:szCs w:val="24"/>
              </w:rPr>
              <w:t> </w:t>
            </w:r>
          </w:p>
        </w:tc>
        <w:tc>
          <w:tcPr>
            <w:tcW w:w="2268" w:type="dxa"/>
            <w:noWrap/>
            <w:vAlign w:val="center"/>
          </w:tcPr>
          <w:p w14:paraId="3D8A7459" w14:textId="77777777" w:rsidR="00E51FA3" w:rsidRPr="006D7A39" w:rsidRDefault="00E51FA3" w:rsidP="00205076">
            <w:pPr>
              <w:rPr>
                <w:sz w:val="24"/>
                <w:szCs w:val="24"/>
              </w:rPr>
            </w:pPr>
          </w:p>
        </w:tc>
      </w:tr>
      <w:tr w:rsidR="001D1A3B" w:rsidRPr="006D7A39" w14:paraId="09EDB218" w14:textId="77777777" w:rsidTr="0015379A">
        <w:trPr>
          <w:trHeight w:val="261"/>
        </w:trPr>
        <w:tc>
          <w:tcPr>
            <w:tcW w:w="790" w:type="dxa"/>
            <w:noWrap/>
            <w:vAlign w:val="center"/>
          </w:tcPr>
          <w:p w14:paraId="6A947EBA" w14:textId="77777777" w:rsidR="00E51FA3" w:rsidRPr="006D7A39" w:rsidRDefault="00E51FA3" w:rsidP="00205076">
            <w:pPr>
              <w:jc w:val="center"/>
              <w:rPr>
                <w:sz w:val="24"/>
                <w:szCs w:val="24"/>
              </w:rPr>
            </w:pPr>
          </w:p>
        </w:tc>
        <w:tc>
          <w:tcPr>
            <w:tcW w:w="3720" w:type="dxa"/>
            <w:noWrap/>
          </w:tcPr>
          <w:p w14:paraId="5DCE85DA" w14:textId="77777777" w:rsidR="00E51FA3" w:rsidRPr="006D7A39" w:rsidRDefault="00E51FA3" w:rsidP="00205076">
            <w:pPr>
              <w:rPr>
                <w:sz w:val="24"/>
                <w:szCs w:val="24"/>
              </w:rPr>
            </w:pPr>
            <w:r w:rsidRPr="006D7A39">
              <w:rPr>
                <w:sz w:val="24"/>
                <w:szCs w:val="24"/>
              </w:rPr>
              <w:t>Dòng định mức</w:t>
            </w:r>
          </w:p>
        </w:tc>
        <w:tc>
          <w:tcPr>
            <w:tcW w:w="2578" w:type="dxa"/>
            <w:noWrap/>
            <w:vAlign w:val="center"/>
          </w:tcPr>
          <w:p w14:paraId="56F1E5B1" w14:textId="33620145" w:rsidR="00E51FA3" w:rsidRPr="006D7A39" w:rsidRDefault="00E55B9C" w:rsidP="00CC1F43">
            <w:pPr>
              <w:jc w:val="center"/>
              <w:rPr>
                <w:sz w:val="24"/>
                <w:szCs w:val="24"/>
              </w:rPr>
            </w:pPr>
            <w:r w:rsidRPr="006D7A39">
              <w:rPr>
                <w:sz w:val="24"/>
                <w:szCs w:val="24"/>
              </w:rPr>
              <w:t>100</w:t>
            </w:r>
            <w:r w:rsidR="00E51FA3" w:rsidRPr="006D7A39">
              <w:rPr>
                <w:sz w:val="24"/>
                <w:szCs w:val="24"/>
              </w:rPr>
              <w:t>A</w:t>
            </w:r>
          </w:p>
        </w:tc>
        <w:tc>
          <w:tcPr>
            <w:tcW w:w="2268" w:type="dxa"/>
            <w:noWrap/>
            <w:vAlign w:val="center"/>
          </w:tcPr>
          <w:p w14:paraId="1905ADEA" w14:textId="77777777" w:rsidR="00E51FA3" w:rsidRPr="006D7A39" w:rsidRDefault="00E51FA3" w:rsidP="00205076">
            <w:pPr>
              <w:rPr>
                <w:sz w:val="24"/>
                <w:szCs w:val="24"/>
              </w:rPr>
            </w:pPr>
          </w:p>
        </w:tc>
      </w:tr>
      <w:tr w:rsidR="001D1A3B" w:rsidRPr="006D7A39" w14:paraId="5A228FF1" w14:textId="77777777" w:rsidTr="0015379A">
        <w:trPr>
          <w:trHeight w:val="263"/>
        </w:trPr>
        <w:tc>
          <w:tcPr>
            <w:tcW w:w="790" w:type="dxa"/>
            <w:noWrap/>
            <w:vAlign w:val="center"/>
          </w:tcPr>
          <w:p w14:paraId="7ED5EC27" w14:textId="77777777" w:rsidR="00E51FA3" w:rsidRPr="006D7A39" w:rsidRDefault="00E51FA3" w:rsidP="00205076">
            <w:pPr>
              <w:jc w:val="center"/>
              <w:rPr>
                <w:sz w:val="24"/>
                <w:szCs w:val="24"/>
              </w:rPr>
            </w:pPr>
          </w:p>
        </w:tc>
        <w:tc>
          <w:tcPr>
            <w:tcW w:w="3720" w:type="dxa"/>
            <w:noWrap/>
          </w:tcPr>
          <w:p w14:paraId="6FD17F2A" w14:textId="77777777" w:rsidR="00E51FA3" w:rsidRPr="006D7A39" w:rsidRDefault="00E51FA3" w:rsidP="00205076">
            <w:pPr>
              <w:rPr>
                <w:sz w:val="24"/>
                <w:szCs w:val="24"/>
              </w:rPr>
            </w:pPr>
            <w:r w:rsidRPr="006D7A39">
              <w:rPr>
                <w:sz w:val="24"/>
                <w:szCs w:val="24"/>
              </w:rPr>
              <w:t>Chịu đựng dòng ngắn mạch</w:t>
            </w:r>
          </w:p>
        </w:tc>
        <w:tc>
          <w:tcPr>
            <w:tcW w:w="2578" w:type="dxa"/>
            <w:noWrap/>
            <w:vAlign w:val="center"/>
          </w:tcPr>
          <w:p w14:paraId="530856C8" w14:textId="6DD947F6" w:rsidR="00E51FA3" w:rsidRPr="006D7A39" w:rsidRDefault="00CC1F43" w:rsidP="001801ED">
            <w:pPr>
              <w:jc w:val="center"/>
              <w:rPr>
                <w:sz w:val="24"/>
                <w:szCs w:val="24"/>
              </w:rPr>
            </w:pPr>
            <w:r w:rsidRPr="006D7A39">
              <w:rPr>
                <w:sz w:val="24"/>
                <w:szCs w:val="24"/>
              </w:rPr>
              <w:t>2</w:t>
            </w:r>
            <w:r w:rsidR="00ED35DD" w:rsidRPr="006D7A39">
              <w:rPr>
                <w:sz w:val="24"/>
                <w:szCs w:val="24"/>
              </w:rPr>
              <w:t>0</w:t>
            </w:r>
            <w:r w:rsidR="00E51FA3" w:rsidRPr="006D7A39">
              <w:rPr>
                <w:sz w:val="24"/>
                <w:szCs w:val="24"/>
              </w:rPr>
              <w:t>kA</w:t>
            </w:r>
          </w:p>
        </w:tc>
        <w:tc>
          <w:tcPr>
            <w:tcW w:w="2268" w:type="dxa"/>
            <w:noWrap/>
            <w:vAlign w:val="center"/>
          </w:tcPr>
          <w:p w14:paraId="01F61F7C" w14:textId="77777777" w:rsidR="00E51FA3" w:rsidRPr="006D7A39" w:rsidRDefault="00E51FA3" w:rsidP="00205076">
            <w:pPr>
              <w:rPr>
                <w:sz w:val="24"/>
                <w:szCs w:val="24"/>
              </w:rPr>
            </w:pPr>
          </w:p>
        </w:tc>
      </w:tr>
      <w:tr w:rsidR="001D1A3B" w:rsidRPr="006D7A39" w14:paraId="1B3D8BAF" w14:textId="77777777" w:rsidTr="0015379A">
        <w:trPr>
          <w:trHeight w:val="282"/>
        </w:trPr>
        <w:tc>
          <w:tcPr>
            <w:tcW w:w="790" w:type="dxa"/>
            <w:noWrap/>
            <w:vAlign w:val="center"/>
          </w:tcPr>
          <w:p w14:paraId="7AF8FDB8" w14:textId="77777777" w:rsidR="00E51FA3" w:rsidRPr="006D7A39" w:rsidRDefault="00E51FA3" w:rsidP="00205076">
            <w:pPr>
              <w:jc w:val="center"/>
              <w:rPr>
                <w:sz w:val="24"/>
                <w:szCs w:val="24"/>
              </w:rPr>
            </w:pPr>
          </w:p>
        </w:tc>
        <w:tc>
          <w:tcPr>
            <w:tcW w:w="3720" w:type="dxa"/>
            <w:noWrap/>
          </w:tcPr>
          <w:p w14:paraId="3D2A85A3" w14:textId="77777777" w:rsidR="00E51FA3" w:rsidRPr="006D7A39" w:rsidRDefault="00E51FA3" w:rsidP="00205076">
            <w:pPr>
              <w:rPr>
                <w:sz w:val="24"/>
                <w:szCs w:val="24"/>
              </w:rPr>
            </w:pPr>
            <w:r w:rsidRPr="006D7A39">
              <w:rPr>
                <w:sz w:val="24"/>
                <w:szCs w:val="24"/>
              </w:rPr>
              <w:t>Cách điện</w:t>
            </w:r>
          </w:p>
        </w:tc>
        <w:tc>
          <w:tcPr>
            <w:tcW w:w="2578" w:type="dxa"/>
            <w:noWrap/>
            <w:vAlign w:val="center"/>
          </w:tcPr>
          <w:p w14:paraId="2355998E" w14:textId="77777777" w:rsidR="00E51FA3" w:rsidRPr="006D7A39" w:rsidRDefault="00E51FA3" w:rsidP="001801ED">
            <w:pPr>
              <w:jc w:val="center"/>
              <w:rPr>
                <w:sz w:val="24"/>
                <w:szCs w:val="24"/>
              </w:rPr>
            </w:pPr>
            <w:r w:rsidRPr="006D7A39">
              <w:rPr>
                <w:sz w:val="24"/>
                <w:szCs w:val="24"/>
              </w:rPr>
              <w:t>Yêu cầu mô tả</w:t>
            </w:r>
          </w:p>
        </w:tc>
        <w:tc>
          <w:tcPr>
            <w:tcW w:w="2268" w:type="dxa"/>
            <w:noWrap/>
            <w:vAlign w:val="center"/>
          </w:tcPr>
          <w:p w14:paraId="25F0A02C" w14:textId="77777777" w:rsidR="00E51FA3" w:rsidRPr="006D7A39" w:rsidRDefault="00E51FA3" w:rsidP="00205076">
            <w:pPr>
              <w:rPr>
                <w:sz w:val="24"/>
                <w:szCs w:val="24"/>
              </w:rPr>
            </w:pPr>
          </w:p>
        </w:tc>
      </w:tr>
      <w:tr w:rsidR="0063151F" w:rsidRPr="006D7A39" w14:paraId="7C583C8C" w14:textId="77777777" w:rsidTr="0015379A">
        <w:trPr>
          <w:trHeight w:val="289"/>
        </w:trPr>
        <w:tc>
          <w:tcPr>
            <w:tcW w:w="790" w:type="dxa"/>
            <w:noWrap/>
          </w:tcPr>
          <w:p w14:paraId="55F3A230" w14:textId="7911D729" w:rsidR="0063151F" w:rsidRPr="006D7A39" w:rsidRDefault="00CC1F43" w:rsidP="00205076">
            <w:pPr>
              <w:jc w:val="center"/>
              <w:rPr>
                <w:b/>
                <w:bCs/>
                <w:sz w:val="24"/>
                <w:szCs w:val="24"/>
              </w:rPr>
            </w:pPr>
            <w:r w:rsidRPr="006D7A39">
              <w:rPr>
                <w:b/>
                <w:bCs/>
                <w:sz w:val="24"/>
                <w:szCs w:val="24"/>
              </w:rPr>
              <w:t>4</w:t>
            </w:r>
          </w:p>
        </w:tc>
        <w:tc>
          <w:tcPr>
            <w:tcW w:w="3720" w:type="dxa"/>
            <w:noWrap/>
          </w:tcPr>
          <w:p w14:paraId="7EA1DED4" w14:textId="77777777" w:rsidR="0063151F" w:rsidRPr="006D7A39" w:rsidRDefault="0063151F" w:rsidP="00205076">
            <w:pPr>
              <w:rPr>
                <w:b/>
                <w:bCs/>
                <w:sz w:val="24"/>
                <w:szCs w:val="24"/>
              </w:rPr>
            </w:pPr>
            <w:r w:rsidRPr="006D7A39">
              <w:rPr>
                <w:b/>
                <w:bCs/>
                <w:sz w:val="24"/>
                <w:szCs w:val="24"/>
              </w:rPr>
              <w:t>Ampe kế</w:t>
            </w:r>
          </w:p>
        </w:tc>
        <w:tc>
          <w:tcPr>
            <w:tcW w:w="2578" w:type="dxa"/>
            <w:noWrap/>
            <w:vAlign w:val="center"/>
          </w:tcPr>
          <w:p w14:paraId="22EE7197" w14:textId="77777777" w:rsidR="0063151F" w:rsidRPr="006D7A39" w:rsidRDefault="0063151F" w:rsidP="00205076">
            <w:pPr>
              <w:rPr>
                <w:sz w:val="24"/>
                <w:szCs w:val="24"/>
              </w:rPr>
            </w:pPr>
          </w:p>
        </w:tc>
        <w:tc>
          <w:tcPr>
            <w:tcW w:w="2268" w:type="dxa"/>
            <w:noWrap/>
            <w:vAlign w:val="center"/>
          </w:tcPr>
          <w:p w14:paraId="30886A06" w14:textId="77777777" w:rsidR="0063151F" w:rsidRPr="006D7A39" w:rsidRDefault="0063151F" w:rsidP="00205076">
            <w:pPr>
              <w:rPr>
                <w:sz w:val="24"/>
                <w:szCs w:val="24"/>
              </w:rPr>
            </w:pPr>
          </w:p>
        </w:tc>
      </w:tr>
      <w:tr w:rsidR="00A54672" w:rsidRPr="006D7A39" w14:paraId="4E15FBBE" w14:textId="77777777" w:rsidTr="00C60EAA">
        <w:trPr>
          <w:trHeight w:val="309"/>
        </w:trPr>
        <w:tc>
          <w:tcPr>
            <w:tcW w:w="790" w:type="dxa"/>
            <w:noWrap/>
          </w:tcPr>
          <w:p w14:paraId="6017B4ED" w14:textId="77777777" w:rsidR="00A54672" w:rsidRPr="006D7A39" w:rsidRDefault="00A54672" w:rsidP="00205076">
            <w:pPr>
              <w:jc w:val="center"/>
              <w:rPr>
                <w:sz w:val="24"/>
                <w:szCs w:val="24"/>
              </w:rPr>
            </w:pPr>
            <w:r w:rsidRPr="006D7A39">
              <w:rPr>
                <w:sz w:val="24"/>
                <w:szCs w:val="24"/>
              </w:rPr>
              <w:t> </w:t>
            </w:r>
          </w:p>
        </w:tc>
        <w:tc>
          <w:tcPr>
            <w:tcW w:w="3720" w:type="dxa"/>
            <w:noWrap/>
            <w:vAlign w:val="bottom"/>
          </w:tcPr>
          <w:p w14:paraId="0884E1DC" w14:textId="77777777" w:rsidR="00A54672" w:rsidRPr="006D7A39" w:rsidRDefault="00A54672" w:rsidP="00205076">
            <w:pPr>
              <w:rPr>
                <w:sz w:val="24"/>
                <w:szCs w:val="24"/>
              </w:rPr>
            </w:pPr>
            <w:r w:rsidRPr="006D7A39">
              <w:rPr>
                <w:sz w:val="24"/>
                <w:szCs w:val="24"/>
              </w:rPr>
              <w:t>Nhà sản xuất/ Xuất xứ</w:t>
            </w:r>
          </w:p>
        </w:tc>
        <w:tc>
          <w:tcPr>
            <w:tcW w:w="2578" w:type="dxa"/>
            <w:noWrap/>
          </w:tcPr>
          <w:p w14:paraId="6CD96EC4" w14:textId="77777777" w:rsidR="00A54672" w:rsidRPr="006D7A39" w:rsidRDefault="00A54672" w:rsidP="0014361A">
            <w:pPr>
              <w:jc w:val="center"/>
            </w:pPr>
            <w:r w:rsidRPr="006D7A39">
              <w:rPr>
                <w:sz w:val="24"/>
                <w:szCs w:val="24"/>
              </w:rPr>
              <w:t>Yêu cầu mô tả</w:t>
            </w:r>
          </w:p>
        </w:tc>
        <w:tc>
          <w:tcPr>
            <w:tcW w:w="2268" w:type="dxa"/>
            <w:noWrap/>
            <w:vAlign w:val="center"/>
          </w:tcPr>
          <w:p w14:paraId="6C7B37BB" w14:textId="77777777" w:rsidR="00A54672" w:rsidRPr="006D7A39" w:rsidRDefault="00A54672" w:rsidP="00205076">
            <w:pPr>
              <w:rPr>
                <w:sz w:val="24"/>
                <w:szCs w:val="24"/>
              </w:rPr>
            </w:pPr>
          </w:p>
        </w:tc>
      </w:tr>
      <w:tr w:rsidR="00A54672" w:rsidRPr="006D7A39" w14:paraId="2338BC84" w14:textId="77777777" w:rsidTr="00C60EAA">
        <w:trPr>
          <w:trHeight w:val="315"/>
        </w:trPr>
        <w:tc>
          <w:tcPr>
            <w:tcW w:w="790" w:type="dxa"/>
            <w:noWrap/>
          </w:tcPr>
          <w:p w14:paraId="3C6776C6" w14:textId="77777777" w:rsidR="00A54672" w:rsidRPr="006D7A39" w:rsidRDefault="00A54672" w:rsidP="00205076">
            <w:pPr>
              <w:jc w:val="center"/>
              <w:rPr>
                <w:sz w:val="24"/>
                <w:szCs w:val="24"/>
              </w:rPr>
            </w:pPr>
            <w:r w:rsidRPr="006D7A39">
              <w:rPr>
                <w:sz w:val="24"/>
                <w:szCs w:val="24"/>
              </w:rPr>
              <w:t> </w:t>
            </w:r>
          </w:p>
        </w:tc>
        <w:tc>
          <w:tcPr>
            <w:tcW w:w="3720" w:type="dxa"/>
            <w:noWrap/>
          </w:tcPr>
          <w:p w14:paraId="68446018" w14:textId="77777777" w:rsidR="00A54672" w:rsidRPr="006D7A39" w:rsidRDefault="00A54672" w:rsidP="00205076">
            <w:pPr>
              <w:rPr>
                <w:sz w:val="24"/>
                <w:szCs w:val="24"/>
              </w:rPr>
            </w:pPr>
            <w:r w:rsidRPr="006D7A39">
              <w:rPr>
                <w:sz w:val="24"/>
                <w:szCs w:val="24"/>
              </w:rPr>
              <w:t>Số lượng</w:t>
            </w:r>
          </w:p>
        </w:tc>
        <w:tc>
          <w:tcPr>
            <w:tcW w:w="2578" w:type="dxa"/>
            <w:noWrap/>
          </w:tcPr>
          <w:p w14:paraId="22277494" w14:textId="77777777" w:rsidR="00A54672" w:rsidRPr="006D7A39" w:rsidRDefault="00A54672" w:rsidP="0014361A">
            <w:pPr>
              <w:jc w:val="center"/>
            </w:pPr>
            <w:r w:rsidRPr="006D7A39">
              <w:rPr>
                <w:sz w:val="24"/>
                <w:szCs w:val="24"/>
              </w:rPr>
              <w:t>Yêu cầu mô tả</w:t>
            </w:r>
          </w:p>
        </w:tc>
        <w:tc>
          <w:tcPr>
            <w:tcW w:w="2268" w:type="dxa"/>
            <w:noWrap/>
            <w:vAlign w:val="center"/>
          </w:tcPr>
          <w:p w14:paraId="5EB00EE8" w14:textId="77777777" w:rsidR="00A54672" w:rsidRPr="006D7A39" w:rsidRDefault="00A54672" w:rsidP="00205076">
            <w:pPr>
              <w:rPr>
                <w:sz w:val="24"/>
                <w:szCs w:val="24"/>
              </w:rPr>
            </w:pPr>
          </w:p>
        </w:tc>
      </w:tr>
      <w:tr w:rsidR="00A54672" w:rsidRPr="006D7A39" w14:paraId="15F0BF3A" w14:textId="77777777" w:rsidTr="00C60EAA">
        <w:trPr>
          <w:trHeight w:val="335"/>
        </w:trPr>
        <w:tc>
          <w:tcPr>
            <w:tcW w:w="790" w:type="dxa"/>
            <w:noWrap/>
          </w:tcPr>
          <w:p w14:paraId="52A4CC73" w14:textId="77777777" w:rsidR="00A54672" w:rsidRPr="006D7A39" w:rsidRDefault="00A54672" w:rsidP="00205076">
            <w:pPr>
              <w:jc w:val="center"/>
              <w:rPr>
                <w:sz w:val="24"/>
                <w:szCs w:val="24"/>
              </w:rPr>
            </w:pPr>
            <w:r w:rsidRPr="006D7A39">
              <w:rPr>
                <w:sz w:val="24"/>
                <w:szCs w:val="24"/>
              </w:rPr>
              <w:t> </w:t>
            </w:r>
          </w:p>
        </w:tc>
        <w:tc>
          <w:tcPr>
            <w:tcW w:w="3720" w:type="dxa"/>
            <w:noWrap/>
          </w:tcPr>
          <w:p w14:paraId="17442FF9" w14:textId="77777777" w:rsidR="00A54672" w:rsidRPr="006D7A39" w:rsidRDefault="00A54672" w:rsidP="00205076">
            <w:pPr>
              <w:rPr>
                <w:sz w:val="24"/>
                <w:szCs w:val="24"/>
              </w:rPr>
            </w:pPr>
            <w:r w:rsidRPr="006D7A39">
              <w:rPr>
                <w:sz w:val="24"/>
                <w:szCs w:val="24"/>
              </w:rPr>
              <w:t>Cấp chính xác</w:t>
            </w:r>
          </w:p>
        </w:tc>
        <w:tc>
          <w:tcPr>
            <w:tcW w:w="2578" w:type="dxa"/>
            <w:noWrap/>
          </w:tcPr>
          <w:p w14:paraId="2DF10EEB" w14:textId="77777777" w:rsidR="00A54672" w:rsidRPr="006D7A39" w:rsidRDefault="00A54672" w:rsidP="0014361A">
            <w:pPr>
              <w:jc w:val="center"/>
            </w:pPr>
            <w:r w:rsidRPr="006D7A39">
              <w:rPr>
                <w:sz w:val="24"/>
                <w:szCs w:val="24"/>
              </w:rPr>
              <w:t>Yêu cầu mô tả</w:t>
            </w:r>
          </w:p>
        </w:tc>
        <w:tc>
          <w:tcPr>
            <w:tcW w:w="2268" w:type="dxa"/>
            <w:noWrap/>
            <w:vAlign w:val="center"/>
          </w:tcPr>
          <w:p w14:paraId="13D60E56" w14:textId="77777777" w:rsidR="00A54672" w:rsidRPr="006D7A39" w:rsidRDefault="00A54672" w:rsidP="00205076">
            <w:pPr>
              <w:rPr>
                <w:sz w:val="24"/>
                <w:szCs w:val="24"/>
              </w:rPr>
            </w:pPr>
          </w:p>
        </w:tc>
      </w:tr>
      <w:tr w:rsidR="0063151F" w:rsidRPr="006D7A39" w14:paraId="63BD8963" w14:textId="77777777" w:rsidTr="0015379A">
        <w:trPr>
          <w:trHeight w:val="335"/>
        </w:trPr>
        <w:tc>
          <w:tcPr>
            <w:tcW w:w="790" w:type="dxa"/>
            <w:noWrap/>
          </w:tcPr>
          <w:p w14:paraId="4FE4E092" w14:textId="51636D56" w:rsidR="0063151F" w:rsidRPr="006D7A39" w:rsidRDefault="00CC1F43" w:rsidP="00205076">
            <w:pPr>
              <w:jc w:val="center"/>
              <w:rPr>
                <w:b/>
                <w:bCs/>
                <w:sz w:val="24"/>
                <w:szCs w:val="24"/>
              </w:rPr>
            </w:pPr>
            <w:r w:rsidRPr="006D7A39">
              <w:rPr>
                <w:b/>
                <w:bCs/>
                <w:sz w:val="24"/>
                <w:szCs w:val="24"/>
              </w:rPr>
              <w:t>5</w:t>
            </w:r>
          </w:p>
        </w:tc>
        <w:tc>
          <w:tcPr>
            <w:tcW w:w="3720" w:type="dxa"/>
            <w:noWrap/>
          </w:tcPr>
          <w:p w14:paraId="1A882C57" w14:textId="77777777" w:rsidR="0063151F" w:rsidRPr="006D7A39" w:rsidRDefault="0063151F" w:rsidP="00205076">
            <w:pPr>
              <w:rPr>
                <w:b/>
                <w:bCs/>
                <w:sz w:val="24"/>
                <w:szCs w:val="24"/>
              </w:rPr>
            </w:pPr>
            <w:r w:rsidRPr="006D7A39">
              <w:rPr>
                <w:b/>
                <w:bCs/>
                <w:sz w:val="24"/>
                <w:szCs w:val="24"/>
              </w:rPr>
              <w:t>Vôn kế</w:t>
            </w:r>
          </w:p>
        </w:tc>
        <w:tc>
          <w:tcPr>
            <w:tcW w:w="2578" w:type="dxa"/>
            <w:noWrap/>
            <w:vAlign w:val="center"/>
          </w:tcPr>
          <w:p w14:paraId="7519BD46" w14:textId="77777777" w:rsidR="0063151F" w:rsidRPr="006D7A39" w:rsidRDefault="0063151F" w:rsidP="00205076">
            <w:pPr>
              <w:rPr>
                <w:sz w:val="24"/>
                <w:szCs w:val="24"/>
              </w:rPr>
            </w:pPr>
          </w:p>
        </w:tc>
        <w:tc>
          <w:tcPr>
            <w:tcW w:w="2268" w:type="dxa"/>
            <w:noWrap/>
            <w:vAlign w:val="center"/>
          </w:tcPr>
          <w:p w14:paraId="777F250E" w14:textId="77777777" w:rsidR="0063151F" w:rsidRPr="006D7A39" w:rsidRDefault="0063151F" w:rsidP="00205076">
            <w:pPr>
              <w:rPr>
                <w:sz w:val="24"/>
                <w:szCs w:val="24"/>
              </w:rPr>
            </w:pPr>
          </w:p>
        </w:tc>
      </w:tr>
      <w:tr w:rsidR="00A54672" w:rsidRPr="006D7A39" w14:paraId="2C11DBC9" w14:textId="77777777" w:rsidTr="00C60EAA">
        <w:trPr>
          <w:trHeight w:val="335"/>
        </w:trPr>
        <w:tc>
          <w:tcPr>
            <w:tcW w:w="790" w:type="dxa"/>
            <w:noWrap/>
          </w:tcPr>
          <w:p w14:paraId="794C8C2E" w14:textId="77777777" w:rsidR="00A54672" w:rsidRPr="006D7A39" w:rsidRDefault="00A54672" w:rsidP="00205076">
            <w:pPr>
              <w:jc w:val="center"/>
              <w:rPr>
                <w:sz w:val="24"/>
                <w:szCs w:val="24"/>
              </w:rPr>
            </w:pPr>
            <w:r w:rsidRPr="006D7A39">
              <w:rPr>
                <w:sz w:val="24"/>
                <w:szCs w:val="24"/>
              </w:rPr>
              <w:t> </w:t>
            </w:r>
          </w:p>
        </w:tc>
        <w:tc>
          <w:tcPr>
            <w:tcW w:w="3720" w:type="dxa"/>
            <w:noWrap/>
            <w:vAlign w:val="bottom"/>
          </w:tcPr>
          <w:p w14:paraId="08AAAC29" w14:textId="77777777" w:rsidR="00A54672" w:rsidRPr="006D7A39" w:rsidRDefault="00A54672" w:rsidP="00205076">
            <w:pPr>
              <w:rPr>
                <w:sz w:val="24"/>
                <w:szCs w:val="24"/>
              </w:rPr>
            </w:pPr>
            <w:r w:rsidRPr="006D7A39">
              <w:rPr>
                <w:sz w:val="24"/>
                <w:szCs w:val="24"/>
              </w:rPr>
              <w:t>Nhà sản xuất/ Xuất xứ</w:t>
            </w:r>
          </w:p>
        </w:tc>
        <w:tc>
          <w:tcPr>
            <w:tcW w:w="2578" w:type="dxa"/>
            <w:noWrap/>
          </w:tcPr>
          <w:p w14:paraId="169B66A8" w14:textId="77777777" w:rsidR="00A54672" w:rsidRPr="006D7A39" w:rsidRDefault="00A54672" w:rsidP="0014361A">
            <w:pPr>
              <w:jc w:val="center"/>
            </w:pPr>
            <w:r w:rsidRPr="006D7A39">
              <w:rPr>
                <w:sz w:val="24"/>
                <w:szCs w:val="24"/>
              </w:rPr>
              <w:t>Yêu cầu mô tả</w:t>
            </w:r>
          </w:p>
        </w:tc>
        <w:tc>
          <w:tcPr>
            <w:tcW w:w="2268" w:type="dxa"/>
            <w:noWrap/>
            <w:vAlign w:val="center"/>
          </w:tcPr>
          <w:p w14:paraId="62BDF2A0" w14:textId="77777777" w:rsidR="00A54672" w:rsidRPr="006D7A39" w:rsidRDefault="00A54672" w:rsidP="00205076">
            <w:pPr>
              <w:rPr>
                <w:sz w:val="24"/>
                <w:szCs w:val="24"/>
              </w:rPr>
            </w:pPr>
          </w:p>
        </w:tc>
      </w:tr>
      <w:tr w:rsidR="00A54672" w:rsidRPr="006D7A39" w14:paraId="15283B70" w14:textId="77777777" w:rsidTr="00C60EAA">
        <w:trPr>
          <w:trHeight w:val="335"/>
        </w:trPr>
        <w:tc>
          <w:tcPr>
            <w:tcW w:w="790" w:type="dxa"/>
            <w:noWrap/>
          </w:tcPr>
          <w:p w14:paraId="44298AEE" w14:textId="77777777" w:rsidR="00A54672" w:rsidRPr="006D7A39" w:rsidRDefault="00A54672" w:rsidP="00205076">
            <w:pPr>
              <w:jc w:val="center"/>
              <w:rPr>
                <w:sz w:val="24"/>
                <w:szCs w:val="24"/>
              </w:rPr>
            </w:pPr>
            <w:r w:rsidRPr="006D7A39">
              <w:rPr>
                <w:sz w:val="24"/>
                <w:szCs w:val="24"/>
              </w:rPr>
              <w:t> </w:t>
            </w:r>
          </w:p>
        </w:tc>
        <w:tc>
          <w:tcPr>
            <w:tcW w:w="3720" w:type="dxa"/>
            <w:noWrap/>
          </w:tcPr>
          <w:p w14:paraId="08C3AF4C" w14:textId="77777777" w:rsidR="00A54672" w:rsidRPr="006D7A39" w:rsidRDefault="00A54672" w:rsidP="00205076">
            <w:pPr>
              <w:rPr>
                <w:sz w:val="24"/>
                <w:szCs w:val="24"/>
              </w:rPr>
            </w:pPr>
            <w:r w:rsidRPr="006D7A39">
              <w:rPr>
                <w:sz w:val="24"/>
                <w:szCs w:val="24"/>
              </w:rPr>
              <w:t>Số lượng</w:t>
            </w:r>
          </w:p>
        </w:tc>
        <w:tc>
          <w:tcPr>
            <w:tcW w:w="2578" w:type="dxa"/>
            <w:noWrap/>
          </w:tcPr>
          <w:p w14:paraId="56289A20" w14:textId="77777777" w:rsidR="00A54672" w:rsidRPr="006D7A39" w:rsidRDefault="00A54672" w:rsidP="0014361A">
            <w:pPr>
              <w:jc w:val="center"/>
            </w:pPr>
            <w:r w:rsidRPr="006D7A39">
              <w:rPr>
                <w:sz w:val="24"/>
                <w:szCs w:val="24"/>
              </w:rPr>
              <w:t>Yêu cầu mô tả</w:t>
            </w:r>
          </w:p>
        </w:tc>
        <w:tc>
          <w:tcPr>
            <w:tcW w:w="2268" w:type="dxa"/>
            <w:noWrap/>
            <w:vAlign w:val="center"/>
          </w:tcPr>
          <w:p w14:paraId="6EAD9B35" w14:textId="77777777" w:rsidR="00A54672" w:rsidRPr="006D7A39" w:rsidRDefault="00A54672" w:rsidP="00205076">
            <w:pPr>
              <w:rPr>
                <w:sz w:val="24"/>
                <w:szCs w:val="24"/>
              </w:rPr>
            </w:pPr>
          </w:p>
        </w:tc>
      </w:tr>
      <w:tr w:rsidR="00A54672" w:rsidRPr="006D7A39" w14:paraId="14B80A98" w14:textId="77777777" w:rsidTr="00C60EAA">
        <w:trPr>
          <w:trHeight w:val="335"/>
        </w:trPr>
        <w:tc>
          <w:tcPr>
            <w:tcW w:w="790" w:type="dxa"/>
            <w:noWrap/>
          </w:tcPr>
          <w:p w14:paraId="437D02D7" w14:textId="77777777" w:rsidR="00A54672" w:rsidRPr="006D7A39" w:rsidRDefault="00A54672" w:rsidP="00205076">
            <w:pPr>
              <w:jc w:val="center"/>
              <w:rPr>
                <w:sz w:val="24"/>
                <w:szCs w:val="24"/>
              </w:rPr>
            </w:pPr>
            <w:r w:rsidRPr="006D7A39">
              <w:rPr>
                <w:sz w:val="24"/>
                <w:szCs w:val="24"/>
              </w:rPr>
              <w:t> </w:t>
            </w:r>
          </w:p>
        </w:tc>
        <w:tc>
          <w:tcPr>
            <w:tcW w:w="3720" w:type="dxa"/>
            <w:noWrap/>
          </w:tcPr>
          <w:p w14:paraId="2DE2D310" w14:textId="77777777" w:rsidR="00A54672" w:rsidRPr="006D7A39" w:rsidRDefault="00A54672" w:rsidP="00205076">
            <w:pPr>
              <w:rPr>
                <w:sz w:val="24"/>
                <w:szCs w:val="24"/>
              </w:rPr>
            </w:pPr>
            <w:r w:rsidRPr="006D7A39">
              <w:rPr>
                <w:sz w:val="24"/>
                <w:szCs w:val="24"/>
              </w:rPr>
              <w:t>Cấp chính xác</w:t>
            </w:r>
          </w:p>
        </w:tc>
        <w:tc>
          <w:tcPr>
            <w:tcW w:w="2578" w:type="dxa"/>
            <w:noWrap/>
          </w:tcPr>
          <w:p w14:paraId="71C7E84C" w14:textId="77777777" w:rsidR="00A54672" w:rsidRPr="006D7A39" w:rsidRDefault="00A54672" w:rsidP="0014361A">
            <w:pPr>
              <w:jc w:val="center"/>
            </w:pPr>
            <w:r w:rsidRPr="006D7A39">
              <w:rPr>
                <w:sz w:val="24"/>
                <w:szCs w:val="24"/>
              </w:rPr>
              <w:t>Yêu cầu mô tả</w:t>
            </w:r>
          </w:p>
        </w:tc>
        <w:tc>
          <w:tcPr>
            <w:tcW w:w="2268" w:type="dxa"/>
            <w:noWrap/>
            <w:vAlign w:val="center"/>
          </w:tcPr>
          <w:p w14:paraId="1D27A37F" w14:textId="77777777" w:rsidR="00A54672" w:rsidRPr="006D7A39" w:rsidRDefault="00A54672" w:rsidP="00205076">
            <w:pPr>
              <w:rPr>
                <w:sz w:val="24"/>
                <w:szCs w:val="24"/>
              </w:rPr>
            </w:pPr>
          </w:p>
        </w:tc>
      </w:tr>
      <w:tr w:rsidR="00BD3FFF" w:rsidRPr="006D7A39" w14:paraId="53A2E84E" w14:textId="77777777" w:rsidTr="0015379A">
        <w:trPr>
          <w:trHeight w:val="402"/>
        </w:trPr>
        <w:tc>
          <w:tcPr>
            <w:tcW w:w="790" w:type="dxa"/>
            <w:noWrap/>
          </w:tcPr>
          <w:p w14:paraId="737B1952" w14:textId="1B4B51D4" w:rsidR="00BD3FFF" w:rsidRPr="006D7A39" w:rsidRDefault="00CC1F43" w:rsidP="00205076">
            <w:pPr>
              <w:jc w:val="center"/>
              <w:rPr>
                <w:b/>
                <w:bCs/>
                <w:sz w:val="24"/>
                <w:szCs w:val="24"/>
              </w:rPr>
            </w:pPr>
            <w:r w:rsidRPr="006D7A39">
              <w:rPr>
                <w:b/>
                <w:bCs/>
                <w:sz w:val="24"/>
                <w:szCs w:val="24"/>
              </w:rPr>
              <w:t>6</w:t>
            </w:r>
          </w:p>
        </w:tc>
        <w:tc>
          <w:tcPr>
            <w:tcW w:w="3720" w:type="dxa"/>
            <w:noWrap/>
          </w:tcPr>
          <w:p w14:paraId="54875028" w14:textId="77777777" w:rsidR="00BD3FFF" w:rsidRPr="006D7A39" w:rsidRDefault="00BD3FFF" w:rsidP="00205076">
            <w:pPr>
              <w:rPr>
                <w:b/>
                <w:bCs/>
                <w:sz w:val="24"/>
                <w:szCs w:val="24"/>
              </w:rPr>
            </w:pPr>
            <w:r w:rsidRPr="006D7A39">
              <w:rPr>
                <w:b/>
                <w:bCs/>
                <w:sz w:val="24"/>
                <w:szCs w:val="24"/>
              </w:rPr>
              <w:t>Biến dòng hạ thế</w:t>
            </w:r>
          </w:p>
        </w:tc>
        <w:tc>
          <w:tcPr>
            <w:tcW w:w="2578" w:type="dxa"/>
            <w:noWrap/>
            <w:vAlign w:val="center"/>
          </w:tcPr>
          <w:p w14:paraId="661AE1A0" w14:textId="77777777" w:rsidR="00BD3FFF" w:rsidRPr="006D7A39" w:rsidRDefault="00BD3FFF" w:rsidP="00205076">
            <w:pPr>
              <w:rPr>
                <w:sz w:val="24"/>
                <w:szCs w:val="24"/>
              </w:rPr>
            </w:pPr>
          </w:p>
        </w:tc>
        <w:tc>
          <w:tcPr>
            <w:tcW w:w="2268" w:type="dxa"/>
            <w:noWrap/>
            <w:vAlign w:val="center"/>
          </w:tcPr>
          <w:p w14:paraId="304EA1D3" w14:textId="77777777" w:rsidR="00BD3FFF" w:rsidRPr="006D7A39" w:rsidRDefault="00BD3FFF" w:rsidP="00205076">
            <w:pPr>
              <w:rPr>
                <w:sz w:val="24"/>
                <w:szCs w:val="24"/>
              </w:rPr>
            </w:pPr>
          </w:p>
        </w:tc>
      </w:tr>
      <w:tr w:rsidR="00A54672" w:rsidRPr="006D7A39" w14:paraId="0AD7C320" w14:textId="77777777" w:rsidTr="00C60EAA">
        <w:trPr>
          <w:trHeight w:val="402"/>
        </w:trPr>
        <w:tc>
          <w:tcPr>
            <w:tcW w:w="790" w:type="dxa"/>
            <w:noWrap/>
          </w:tcPr>
          <w:p w14:paraId="2BB6CB35" w14:textId="77777777" w:rsidR="00A54672" w:rsidRPr="006D7A39" w:rsidRDefault="00A54672" w:rsidP="00205076">
            <w:pPr>
              <w:jc w:val="center"/>
              <w:rPr>
                <w:sz w:val="24"/>
                <w:szCs w:val="24"/>
              </w:rPr>
            </w:pPr>
          </w:p>
        </w:tc>
        <w:tc>
          <w:tcPr>
            <w:tcW w:w="3720" w:type="dxa"/>
            <w:noWrap/>
          </w:tcPr>
          <w:p w14:paraId="1E9E860D" w14:textId="77777777" w:rsidR="00A54672" w:rsidRPr="006D7A39" w:rsidRDefault="00A54672" w:rsidP="00205076">
            <w:pPr>
              <w:rPr>
                <w:sz w:val="24"/>
                <w:szCs w:val="24"/>
              </w:rPr>
            </w:pPr>
            <w:r w:rsidRPr="006D7A39">
              <w:rPr>
                <w:sz w:val="24"/>
                <w:szCs w:val="24"/>
              </w:rPr>
              <w:t>Nhà sản xuất/ Xuất xứ</w:t>
            </w:r>
          </w:p>
        </w:tc>
        <w:tc>
          <w:tcPr>
            <w:tcW w:w="2578" w:type="dxa"/>
            <w:noWrap/>
          </w:tcPr>
          <w:p w14:paraId="42895360" w14:textId="77777777" w:rsidR="00A54672" w:rsidRPr="006D7A39" w:rsidRDefault="00A54672" w:rsidP="0014361A">
            <w:pPr>
              <w:jc w:val="center"/>
            </w:pPr>
            <w:r w:rsidRPr="006D7A39">
              <w:rPr>
                <w:sz w:val="24"/>
                <w:szCs w:val="24"/>
              </w:rPr>
              <w:t>Yêu cầu mô tả</w:t>
            </w:r>
          </w:p>
        </w:tc>
        <w:tc>
          <w:tcPr>
            <w:tcW w:w="2268" w:type="dxa"/>
            <w:noWrap/>
            <w:vAlign w:val="center"/>
          </w:tcPr>
          <w:p w14:paraId="29505BA0" w14:textId="77777777" w:rsidR="00A54672" w:rsidRPr="006D7A39" w:rsidRDefault="00A54672" w:rsidP="00205076">
            <w:pPr>
              <w:rPr>
                <w:sz w:val="24"/>
                <w:szCs w:val="24"/>
              </w:rPr>
            </w:pPr>
          </w:p>
        </w:tc>
      </w:tr>
      <w:tr w:rsidR="00A54672" w:rsidRPr="006D7A39" w14:paraId="3B036470" w14:textId="77777777" w:rsidTr="00C60EAA">
        <w:trPr>
          <w:trHeight w:val="402"/>
        </w:trPr>
        <w:tc>
          <w:tcPr>
            <w:tcW w:w="790" w:type="dxa"/>
            <w:noWrap/>
          </w:tcPr>
          <w:p w14:paraId="1265465E" w14:textId="77777777" w:rsidR="00A54672" w:rsidRPr="006D7A39" w:rsidRDefault="00A54672" w:rsidP="00205076">
            <w:pPr>
              <w:jc w:val="center"/>
              <w:rPr>
                <w:sz w:val="24"/>
                <w:szCs w:val="24"/>
              </w:rPr>
            </w:pPr>
          </w:p>
        </w:tc>
        <w:tc>
          <w:tcPr>
            <w:tcW w:w="3720" w:type="dxa"/>
            <w:noWrap/>
          </w:tcPr>
          <w:p w14:paraId="52495046" w14:textId="77777777" w:rsidR="00A54672" w:rsidRPr="006D7A39" w:rsidRDefault="00A54672" w:rsidP="00205076">
            <w:pPr>
              <w:rPr>
                <w:sz w:val="24"/>
                <w:szCs w:val="24"/>
              </w:rPr>
            </w:pPr>
            <w:r w:rsidRPr="006D7A39">
              <w:rPr>
                <w:sz w:val="24"/>
                <w:szCs w:val="24"/>
              </w:rPr>
              <w:t>Tiêu chuẩn áp dụng</w:t>
            </w:r>
          </w:p>
        </w:tc>
        <w:tc>
          <w:tcPr>
            <w:tcW w:w="2578" w:type="dxa"/>
            <w:noWrap/>
          </w:tcPr>
          <w:p w14:paraId="61997C3F" w14:textId="77777777" w:rsidR="00A54672" w:rsidRPr="006D7A39" w:rsidRDefault="00A54672" w:rsidP="0014361A">
            <w:pPr>
              <w:jc w:val="center"/>
            </w:pPr>
            <w:r w:rsidRPr="006D7A39">
              <w:rPr>
                <w:sz w:val="24"/>
                <w:szCs w:val="24"/>
              </w:rPr>
              <w:t>Yêu cầu mô tả</w:t>
            </w:r>
          </w:p>
        </w:tc>
        <w:tc>
          <w:tcPr>
            <w:tcW w:w="2268" w:type="dxa"/>
            <w:noWrap/>
            <w:vAlign w:val="center"/>
          </w:tcPr>
          <w:p w14:paraId="58406F87" w14:textId="77777777" w:rsidR="00A54672" w:rsidRPr="006D7A39" w:rsidRDefault="00A54672" w:rsidP="00205076">
            <w:pPr>
              <w:rPr>
                <w:sz w:val="24"/>
                <w:szCs w:val="24"/>
              </w:rPr>
            </w:pPr>
          </w:p>
        </w:tc>
      </w:tr>
      <w:tr w:rsidR="00A54672" w:rsidRPr="006D7A39" w14:paraId="7B091388" w14:textId="77777777" w:rsidTr="00C60EAA">
        <w:trPr>
          <w:trHeight w:val="402"/>
        </w:trPr>
        <w:tc>
          <w:tcPr>
            <w:tcW w:w="790" w:type="dxa"/>
            <w:noWrap/>
          </w:tcPr>
          <w:p w14:paraId="0C30E0BA" w14:textId="77777777" w:rsidR="00A54672" w:rsidRPr="006D7A39" w:rsidRDefault="00A54672" w:rsidP="00205076">
            <w:pPr>
              <w:jc w:val="center"/>
              <w:rPr>
                <w:sz w:val="24"/>
                <w:szCs w:val="24"/>
              </w:rPr>
            </w:pPr>
          </w:p>
        </w:tc>
        <w:tc>
          <w:tcPr>
            <w:tcW w:w="3720" w:type="dxa"/>
            <w:noWrap/>
          </w:tcPr>
          <w:p w14:paraId="4A29F059" w14:textId="77777777" w:rsidR="00A54672" w:rsidRPr="006D7A39" w:rsidRDefault="00A54672" w:rsidP="00205076">
            <w:pPr>
              <w:rPr>
                <w:sz w:val="24"/>
                <w:szCs w:val="24"/>
              </w:rPr>
            </w:pPr>
            <w:r w:rsidRPr="006D7A39">
              <w:rPr>
                <w:sz w:val="24"/>
                <w:szCs w:val="24"/>
              </w:rPr>
              <w:t>Loại</w:t>
            </w:r>
          </w:p>
        </w:tc>
        <w:tc>
          <w:tcPr>
            <w:tcW w:w="2578" w:type="dxa"/>
            <w:noWrap/>
          </w:tcPr>
          <w:p w14:paraId="45F669B0" w14:textId="77777777" w:rsidR="00A54672" w:rsidRPr="006D7A39" w:rsidRDefault="00A54672" w:rsidP="0014361A">
            <w:pPr>
              <w:jc w:val="center"/>
            </w:pPr>
            <w:r w:rsidRPr="006D7A39">
              <w:rPr>
                <w:sz w:val="24"/>
                <w:szCs w:val="24"/>
              </w:rPr>
              <w:t>Yêu cầu mô tả</w:t>
            </w:r>
          </w:p>
        </w:tc>
        <w:tc>
          <w:tcPr>
            <w:tcW w:w="2268" w:type="dxa"/>
            <w:noWrap/>
            <w:vAlign w:val="center"/>
          </w:tcPr>
          <w:p w14:paraId="1941593C" w14:textId="77777777" w:rsidR="00A54672" w:rsidRPr="006D7A39" w:rsidRDefault="00A54672" w:rsidP="00205076">
            <w:pPr>
              <w:rPr>
                <w:sz w:val="24"/>
                <w:szCs w:val="24"/>
              </w:rPr>
            </w:pPr>
          </w:p>
        </w:tc>
      </w:tr>
      <w:tr w:rsidR="00A54672" w:rsidRPr="006D7A39" w14:paraId="00E6BE75" w14:textId="77777777" w:rsidTr="00C60EAA">
        <w:trPr>
          <w:trHeight w:val="402"/>
        </w:trPr>
        <w:tc>
          <w:tcPr>
            <w:tcW w:w="790" w:type="dxa"/>
            <w:noWrap/>
          </w:tcPr>
          <w:p w14:paraId="263F4636" w14:textId="77777777" w:rsidR="00A54672" w:rsidRPr="006D7A39" w:rsidRDefault="00A54672" w:rsidP="00205076">
            <w:pPr>
              <w:jc w:val="center"/>
              <w:rPr>
                <w:sz w:val="24"/>
                <w:szCs w:val="24"/>
              </w:rPr>
            </w:pPr>
          </w:p>
        </w:tc>
        <w:tc>
          <w:tcPr>
            <w:tcW w:w="3720" w:type="dxa"/>
            <w:noWrap/>
          </w:tcPr>
          <w:p w14:paraId="64755E8E" w14:textId="77777777" w:rsidR="00A54672" w:rsidRPr="006D7A39" w:rsidRDefault="00A54672" w:rsidP="00205076">
            <w:pPr>
              <w:rPr>
                <w:sz w:val="24"/>
                <w:szCs w:val="24"/>
              </w:rPr>
            </w:pPr>
            <w:r w:rsidRPr="006D7A39">
              <w:rPr>
                <w:sz w:val="24"/>
                <w:szCs w:val="24"/>
              </w:rPr>
              <w:t>Mã hiệu</w:t>
            </w:r>
          </w:p>
        </w:tc>
        <w:tc>
          <w:tcPr>
            <w:tcW w:w="2578" w:type="dxa"/>
            <w:noWrap/>
          </w:tcPr>
          <w:p w14:paraId="05B95EBB" w14:textId="77777777" w:rsidR="00A54672" w:rsidRPr="006D7A39" w:rsidRDefault="00A54672" w:rsidP="0014361A">
            <w:pPr>
              <w:jc w:val="center"/>
            </w:pPr>
            <w:r w:rsidRPr="006D7A39">
              <w:rPr>
                <w:sz w:val="24"/>
                <w:szCs w:val="24"/>
              </w:rPr>
              <w:t>Yêu cầu mô tả</w:t>
            </w:r>
          </w:p>
        </w:tc>
        <w:tc>
          <w:tcPr>
            <w:tcW w:w="2268" w:type="dxa"/>
            <w:noWrap/>
            <w:vAlign w:val="center"/>
          </w:tcPr>
          <w:p w14:paraId="3373EA0D" w14:textId="77777777" w:rsidR="00A54672" w:rsidRPr="006D7A39" w:rsidRDefault="00A54672" w:rsidP="00205076">
            <w:pPr>
              <w:rPr>
                <w:sz w:val="24"/>
                <w:szCs w:val="24"/>
              </w:rPr>
            </w:pPr>
          </w:p>
        </w:tc>
      </w:tr>
      <w:tr w:rsidR="00A54672" w:rsidRPr="006D7A39" w14:paraId="79F2AD95" w14:textId="77777777" w:rsidTr="00C60EAA">
        <w:trPr>
          <w:trHeight w:val="402"/>
        </w:trPr>
        <w:tc>
          <w:tcPr>
            <w:tcW w:w="790" w:type="dxa"/>
            <w:noWrap/>
          </w:tcPr>
          <w:p w14:paraId="2F2537CA" w14:textId="77777777" w:rsidR="00A54672" w:rsidRPr="006D7A39" w:rsidRDefault="00A54672" w:rsidP="00205076">
            <w:pPr>
              <w:jc w:val="center"/>
              <w:rPr>
                <w:sz w:val="24"/>
                <w:szCs w:val="24"/>
              </w:rPr>
            </w:pPr>
          </w:p>
        </w:tc>
        <w:tc>
          <w:tcPr>
            <w:tcW w:w="3720" w:type="dxa"/>
            <w:noWrap/>
          </w:tcPr>
          <w:p w14:paraId="41DA1D72" w14:textId="77777777" w:rsidR="00A54672" w:rsidRPr="006D7A39" w:rsidRDefault="00A54672" w:rsidP="00205076">
            <w:pPr>
              <w:rPr>
                <w:sz w:val="24"/>
                <w:szCs w:val="24"/>
              </w:rPr>
            </w:pPr>
            <w:r w:rsidRPr="006D7A39">
              <w:rPr>
                <w:sz w:val="24"/>
                <w:szCs w:val="24"/>
              </w:rPr>
              <w:t>Điện áp định mức (Un)</w:t>
            </w:r>
          </w:p>
        </w:tc>
        <w:tc>
          <w:tcPr>
            <w:tcW w:w="2578" w:type="dxa"/>
            <w:noWrap/>
          </w:tcPr>
          <w:p w14:paraId="67A87451" w14:textId="77777777" w:rsidR="00A54672" w:rsidRPr="006D7A39" w:rsidRDefault="00A54672" w:rsidP="0014361A">
            <w:pPr>
              <w:jc w:val="center"/>
            </w:pPr>
            <w:r w:rsidRPr="006D7A39">
              <w:rPr>
                <w:sz w:val="24"/>
                <w:szCs w:val="24"/>
              </w:rPr>
              <w:t>Yêu cầu mô tả</w:t>
            </w:r>
          </w:p>
        </w:tc>
        <w:tc>
          <w:tcPr>
            <w:tcW w:w="2268" w:type="dxa"/>
            <w:noWrap/>
            <w:vAlign w:val="center"/>
          </w:tcPr>
          <w:p w14:paraId="44833E1D" w14:textId="77777777" w:rsidR="00A54672" w:rsidRPr="006D7A39" w:rsidRDefault="00A54672" w:rsidP="00205076">
            <w:pPr>
              <w:rPr>
                <w:sz w:val="24"/>
                <w:szCs w:val="24"/>
              </w:rPr>
            </w:pPr>
          </w:p>
        </w:tc>
      </w:tr>
      <w:tr w:rsidR="00BD3FFF" w:rsidRPr="006D7A39" w14:paraId="6F108DCC" w14:textId="77777777" w:rsidTr="0015379A">
        <w:trPr>
          <w:trHeight w:val="402"/>
        </w:trPr>
        <w:tc>
          <w:tcPr>
            <w:tcW w:w="790" w:type="dxa"/>
            <w:noWrap/>
          </w:tcPr>
          <w:p w14:paraId="6DFA1F2B" w14:textId="77777777" w:rsidR="00BD3FFF" w:rsidRPr="006D7A39" w:rsidRDefault="00BD3FFF" w:rsidP="00205076">
            <w:pPr>
              <w:jc w:val="center"/>
              <w:rPr>
                <w:sz w:val="24"/>
                <w:szCs w:val="24"/>
              </w:rPr>
            </w:pPr>
          </w:p>
        </w:tc>
        <w:tc>
          <w:tcPr>
            <w:tcW w:w="3720" w:type="dxa"/>
            <w:noWrap/>
          </w:tcPr>
          <w:p w14:paraId="2F8AA025" w14:textId="77777777" w:rsidR="00BD3FFF" w:rsidRPr="006D7A39" w:rsidRDefault="00BD3FFF" w:rsidP="00205076">
            <w:pPr>
              <w:rPr>
                <w:sz w:val="24"/>
                <w:szCs w:val="24"/>
              </w:rPr>
            </w:pPr>
            <w:r w:rsidRPr="006D7A39">
              <w:rPr>
                <w:sz w:val="24"/>
                <w:szCs w:val="24"/>
              </w:rPr>
              <w:t>Tỉ số biến dòng</w:t>
            </w:r>
          </w:p>
        </w:tc>
        <w:tc>
          <w:tcPr>
            <w:tcW w:w="2578" w:type="dxa"/>
            <w:noWrap/>
            <w:vAlign w:val="center"/>
          </w:tcPr>
          <w:p w14:paraId="742E7817" w14:textId="77777777" w:rsidR="00BD3FFF" w:rsidRPr="006D7A39" w:rsidRDefault="00BD3FFF" w:rsidP="0014361A">
            <w:pPr>
              <w:jc w:val="center"/>
              <w:rPr>
                <w:sz w:val="24"/>
                <w:szCs w:val="24"/>
              </w:rPr>
            </w:pPr>
          </w:p>
        </w:tc>
        <w:tc>
          <w:tcPr>
            <w:tcW w:w="2268" w:type="dxa"/>
            <w:noWrap/>
            <w:vAlign w:val="center"/>
          </w:tcPr>
          <w:p w14:paraId="35C20397" w14:textId="77777777" w:rsidR="00BD3FFF" w:rsidRPr="006D7A39" w:rsidRDefault="00BD3FFF" w:rsidP="00205076">
            <w:pPr>
              <w:rPr>
                <w:sz w:val="24"/>
                <w:szCs w:val="24"/>
              </w:rPr>
            </w:pPr>
          </w:p>
        </w:tc>
      </w:tr>
      <w:tr w:rsidR="00BD3FFF" w:rsidRPr="006D7A39" w14:paraId="65809810" w14:textId="77777777" w:rsidTr="0015379A">
        <w:trPr>
          <w:trHeight w:val="402"/>
        </w:trPr>
        <w:tc>
          <w:tcPr>
            <w:tcW w:w="790" w:type="dxa"/>
            <w:noWrap/>
          </w:tcPr>
          <w:p w14:paraId="691CB20F" w14:textId="77777777" w:rsidR="00BD3FFF" w:rsidRPr="006D7A39" w:rsidRDefault="00BD3FFF" w:rsidP="00205076">
            <w:pPr>
              <w:jc w:val="center"/>
              <w:rPr>
                <w:sz w:val="24"/>
                <w:szCs w:val="24"/>
              </w:rPr>
            </w:pPr>
          </w:p>
        </w:tc>
        <w:tc>
          <w:tcPr>
            <w:tcW w:w="3720" w:type="dxa"/>
            <w:noWrap/>
          </w:tcPr>
          <w:p w14:paraId="0CE7D978" w14:textId="77777777" w:rsidR="00BD3FFF" w:rsidRPr="006D7A39" w:rsidRDefault="00BD3FFF" w:rsidP="00205076">
            <w:pPr>
              <w:rPr>
                <w:sz w:val="24"/>
                <w:szCs w:val="24"/>
              </w:rPr>
            </w:pPr>
            <w:r w:rsidRPr="006D7A39">
              <w:rPr>
                <w:sz w:val="24"/>
                <w:szCs w:val="24"/>
              </w:rPr>
              <w:t xml:space="preserve">   + Loại 1</w:t>
            </w:r>
          </w:p>
        </w:tc>
        <w:tc>
          <w:tcPr>
            <w:tcW w:w="2578" w:type="dxa"/>
            <w:noWrap/>
            <w:vAlign w:val="center"/>
          </w:tcPr>
          <w:p w14:paraId="358E9946" w14:textId="127BA9E0" w:rsidR="00BD3FFF" w:rsidRPr="006D7A39" w:rsidRDefault="00E55B9C" w:rsidP="00CC1F43">
            <w:pPr>
              <w:jc w:val="center"/>
              <w:rPr>
                <w:sz w:val="24"/>
                <w:szCs w:val="24"/>
              </w:rPr>
            </w:pPr>
            <w:r w:rsidRPr="006D7A39">
              <w:rPr>
                <w:sz w:val="24"/>
                <w:szCs w:val="24"/>
              </w:rPr>
              <w:t>1</w:t>
            </w:r>
            <w:r w:rsidR="00BD3FFF" w:rsidRPr="006D7A39">
              <w:rPr>
                <w:sz w:val="24"/>
                <w:szCs w:val="24"/>
              </w:rPr>
              <w:t>00/1A</w:t>
            </w:r>
          </w:p>
        </w:tc>
        <w:tc>
          <w:tcPr>
            <w:tcW w:w="2268" w:type="dxa"/>
            <w:noWrap/>
            <w:vAlign w:val="center"/>
          </w:tcPr>
          <w:p w14:paraId="3A9AF39D" w14:textId="77777777" w:rsidR="00BD3FFF" w:rsidRPr="006D7A39" w:rsidRDefault="00BD3FFF" w:rsidP="00205076">
            <w:pPr>
              <w:rPr>
                <w:sz w:val="24"/>
                <w:szCs w:val="24"/>
              </w:rPr>
            </w:pPr>
          </w:p>
        </w:tc>
      </w:tr>
      <w:tr w:rsidR="003F4832" w:rsidRPr="006D7A39" w14:paraId="2969347D" w14:textId="77777777" w:rsidTr="0015379A">
        <w:trPr>
          <w:trHeight w:val="402"/>
        </w:trPr>
        <w:tc>
          <w:tcPr>
            <w:tcW w:w="790" w:type="dxa"/>
            <w:noWrap/>
          </w:tcPr>
          <w:p w14:paraId="03721D7B" w14:textId="530BB3A5" w:rsidR="003F4832" w:rsidRPr="006D7A39" w:rsidRDefault="00CC1F43" w:rsidP="00205076">
            <w:pPr>
              <w:jc w:val="center"/>
              <w:rPr>
                <w:b/>
                <w:bCs/>
                <w:sz w:val="24"/>
                <w:szCs w:val="24"/>
              </w:rPr>
            </w:pPr>
            <w:r w:rsidRPr="006D7A39">
              <w:rPr>
                <w:b/>
                <w:bCs/>
                <w:sz w:val="24"/>
                <w:szCs w:val="24"/>
              </w:rPr>
              <w:t>7</w:t>
            </w:r>
          </w:p>
        </w:tc>
        <w:tc>
          <w:tcPr>
            <w:tcW w:w="3720" w:type="dxa"/>
            <w:noWrap/>
          </w:tcPr>
          <w:p w14:paraId="4BE1A2B1" w14:textId="77777777" w:rsidR="003F4832" w:rsidRPr="006D7A39" w:rsidRDefault="003F4832" w:rsidP="00205076">
            <w:pPr>
              <w:rPr>
                <w:b/>
                <w:bCs/>
                <w:sz w:val="24"/>
                <w:szCs w:val="24"/>
              </w:rPr>
            </w:pPr>
            <w:r w:rsidRPr="006D7A39">
              <w:rPr>
                <w:b/>
                <w:bCs/>
                <w:sz w:val="24"/>
                <w:szCs w:val="24"/>
              </w:rPr>
              <w:t>Rơ le bảo vệ thấp áp (F27)</w:t>
            </w:r>
          </w:p>
        </w:tc>
        <w:tc>
          <w:tcPr>
            <w:tcW w:w="2578" w:type="dxa"/>
            <w:noWrap/>
            <w:vAlign w:val="center"/>
          </w:tcPr>
          <w:p w14:paraId="2A2B442F" w14:textId="77777777" w:rsidR="003F4832" w:rsidRPr="006D7A39" w:rsidRDefault="003F4832" w:rsidP="00205076">
            <w:pPr>
              <w:rPr>
                <w:sz w:val="24"/>
                <w:szCs w:val="24"/>
              </w:rPr>
            </w:pPr>
          </w:p>
        </w:tc>
        <w:tc>
          <w:tcPr>
            <w:tcW w:w="2268" w:type="dxa"/>
            <w:noWrap/>
            <w:vAlign w:val="center"/>
          </w:tcPr>
          <w:p w14:paraId="58E3776B" w14:textId="77777777" w:rsidR="003F4832" w:rsidRPr="006D7A39" w:rsidRDefault="003F4832" w:rsidP="00205076">
            <w:pPr>
              <w:rPr>
                <w:sz w:val="24"/>
                <w:szCs w:val="24"/>
              </w:rPr>
            </w:pPr>
          </w:p>
        </w:tc>
      </w:tr>
      <w:tr w:rsidR="003F4832" w:rsidRPr="006D7A39" w14:paraId="46A1920E" w14:textId="77777777" w:rsidTr="00C60EAA">
        <w:trPr>
          <w:trHeight w:val="402"/>
        </w:trPr>
        <w:tc>
          <w:tcPr>
            <w:tcW w:w="790" w:type="dxa"/>
            <w:noWrap/>
          </w:tcPr>
          <w:p w14:paraId="440F7979" w14:textId="77777777" w:rsidR="003F4832" w:rsidRPr="006D7A39" w:rsidRDefault="003F4832" w:rsidP="00205076">
            <w:pPr>
              <w:jc w:val="center"/>
              <w:rPr>
                <w:sz w:val="24"/>
                <w:szCs w:val="24"/>
              </w:rPr>
            </w:pPr>
            <w:r w:rsidRPr="006D7A39">
              <w:rPr>
                <w:sz w:val="24"/>
                <w:szCs w:val="24"/>
              </w:rPr>
              <w:t> </w:t>
            </w:r>
          </w:p>
        </w:tc>
        <w:tc>
          <w:tcPr>
            <w:tcW w:w="3720" w:type="dxa"/>
            <w:noWrap/>
            <w:vAlign w:val="bottom"/>
          </w:tcPr>
          <w:p w14:paraId="20B3FD89" w14:textId="77777777" w:rsidR="003F4832" w:rsidRPr="006D7A39" w:rsidRDefault="003F4832" w:rsidP="00205076">
            <w:pPr>
              <w:rPr>
                <w:sz w:val="24"/>
                <w:szCs w:val="24"/>
              </w:rPr>
            </w:pPr>
            <w:r w:rsidRPr="006D7A39">
              <w:rPr>
                <w:sz w:val="24"/>
                <w:szCs w:val="24"/>
              </w:rPr>
              <w:t>Nhà sản xuất/ Xuất xứ</w:t>
            </w:r>
          </w:p>
        </w:tc>
        <w:tc>
          <w:tcPr>
            <w:tcW w:w="2578" w:type="dxa"/>
            <w:noWrap/>
            <w:vAlign w:val="center"/>
          </w:tcPr>
          <w:p w14:paraId="34123DCC" w14:textId="77777777" w:rsidR="003F4832" w:rsidRPr="006D7A39" w:rsidRDefault="003F4832" w:rsidP="00616C26">
            <w:pPr>
              <w:jc w:val="center"/>
              <w:rPr>
                <w:sz w:val="24"/>
                <w:szCs w:val="24"/>
              </w:rPr>
            </w:pPr>
            <w:r w:rsidRPr="006D7A39">
              <w:rPr>
                <w:sz w:val="24"/>
                <w:szCs w:val="24"/>
              </w:rPr>
              <w:t>Yêu cầu mô tả</w:t>
            </w:r>
          </w:p>
        </w:tc>
        <w:tc>
          <w:tcPr>
            <w:tcW w:w="2268" w:type="dxa"/>
            <w:noWrap/>
            <w:vAlign w:val="center"/>
          </w:tcPr>
          <w:p w14:paraId="3AD98A76" w14:textId="77777777" w:rsidR="003F4832" w:rsidRPr="006D7A39" w:rsidRDefault="003F4832" w:rsidP="00205076">
            <w:pPr>
              <w:rPr>
                <w:sz w:val="24"/>
                <w:szCs w:val="24"/>
              </w:rPr>
            </w:pPr>
          </w:p>
        </w:tc>
      </w:tr>
      <w:tr w:rsidR="003F4832" w:rsidRPr="006D7A39" w14:paraId="6AFDEE80" w14:textId="77777777" w:rsidTr="0015379A">
        <w:trPr>
          <w:trHeight w:val="402"/>
        </w:trPr>
        <w:tc>
          <w:tcPr>
            <w:tcW w:w="790" w:type="dxa"/>
            <w:noWrap/>
          </w:tcPr>
          <w:p w14:paraId="3F6CFDF9" w14:textId="77777777" w:rsidR="003F4832" w:rsidRPr="006D7A39" w:rsidRDefault="003F4832" w:rsidP="00205076">
            <w:pPr>
              <w:jc w:val="center"/>
              <w:rPr>
                <w:sz w:val="24"/>
                <w:szCs w:val="24"/>
              </w:rPr>
            </w:pPr>
            <w:r w:rsidRPr="006D7A39">
              <w:rPr>
                <w:sz w:val="24"/>
                <w:szCs w:val="24"/>
              </w:rPr>
              <w:lastRenderedPageBreak/>
              <w:t> </w:t>
            </w:r>
          </w:p>
        </w:tc>
        <w:tc>
          <w:tcPr>
            <w:tcW w:w="3720" w:type="dxa"/>
            <w:noWrap/>
          </w:tcPr>
          <w:p w14:paraId="53581FF5" w14:textId="77777777" w:rsidR="003F4832" w:rsidRPr="006D7A39" w:rsidRDefault="003F4832" w:rsidP="00205076">
            <w:pPr>
              <w:rPr>
                <w:sz w:val="24"/>
                <w:szCs w:val="24"/>
              </w:rPr>
            </w:pPr>
            <w:r w:rsidRPr="006D7A39">
              <w:rPr>
                <w:sz w:val="24"/>
                <w:szCs w:val="24"/>
              </w:rPr>
              <w:t>Số lượng</w:t>
            </w:r>
          </w:p>
        </w:tc>
        <w:tc>
          <w:tcPr>
            <w:tcW w:w="2578" w:type="dxa"/>
            <w:noWrap/>
            <w:vAlign w:val="center"/>
          </w:tcPr>
          <w:p w14:paraId="76CEE66C" w14:textId="77777777" w:rsidR="003F4832" w:rsidRPr="006D7A39" w:rsidRDefault="003F4832" w:rsidP="00616C26">
            <w:pPr>
              <w:jc w:val="center"/>
              <w:rPr>
                <w:sz w:val="24"/>
                <w:szCs w:val="24"/>
              </w:rPr>
            </w:pPr>
            <w:r w:rsidRPr="006D7A39">
              <w:rPr>
                <w:sz w:val="24"/>
                <w:szCs w:val="24"/>
              </w:rPr>
              <w:t>Yêu cầu mô tả</w:t>
            </w:r>
          </w:p>
        </w:tc>
        <w:tc>
          <w:tcPr>
            <w:tcW w:w="2268" w:type="dxa"/>
            <w:noWrap/>
            <w:vAlign w:val="center"/>
          </w:tcPr>
          <w:p w14:paraId="7A6AB711" w14:textId="77777777" w:rsidR="003F4832" w:rsidRPr="006D7A39" w:rsidRDefault="003F4832" w:rsidP="00205076">
            <w:pPr>
              <w:rPr>
                <w:sz w:val="24"/>
                <w:szCs w:val="24"/>
              </w:rPr>
            </w:pPr>
          </w:p>
        </w:tc>
      </w:tr>
      <w:tr w:rsidR="003F4832" w:rsidRPr="006D7A39" w14:paraId="42306870" w14:textId="77777777" w:rsidTr="0015379A">
        <w:trPr>
          <w:trHeight w:val="402"/>
        </w:trPr>
        <w:tc>
          <w:tcPr>
            <w:tcW w:w="790" w:type="dxa"/>
            <w:noWrap/>
          </w:tcPr>
          <w:p w14:paraId="2AB390EC" w14:textId="77777777" w:rsidR="003F4832" w:rsidRPr="006D7A39" w:rsidRDefault="003F4832" w:rsidP="00205076">
            <w:pPr>
              <w:jc w:val="center"/>
              <w:rPr>
                <w:sz w:val="24"/>
                <w:szCs w:val="24"/>
              </w:rPr>
            </w:pPr>
            <w:r w:rsidRPr="006D7A39">
              <w:rPr>
                <w:sz w:val="24"/>
                <w:szCs w:val="24"/>
              </w:rPr>
              <w:t> </w:t>
            </w:r>
          </w:p>
        </w:tc>
        <w:tc>
          <w:tcPr>
            <w:tcW w:w="3720" w:type="dxa"/>
            <w:noWrap/>
          </w:tcPr>
          <w:p w14:paraId="45CB8148" w14:textId="77777777" w:rsidR="003F4832" w:rsidRPr="006D7A39" w:rsidRDefault="003F4832" w:rsidP="00205076">
            <w:pPr>
              <w:rPr>
                <w:sz w:val="24"/>
                <w:szCs w:val="24"/>
              </w:rPr>
            </w:pPr>
            <w:r w:rsidRPr="006D7A39">
              <w:rPr>
                <w:sz w:val="24"/>
                <w:szCs w:val="24"/>
              </w:rPr>
              <w:t>Điện áp định mức cho phía AC</w:t>
            </w:r>
          </w:p>
        </w:tc>
        <w:tc>
          <w:tcPr>
            <w:tcW w:w="2578" w:type="dxa"/>
            <w:noWrap/>
            <w:vAlign w:val="center"/>
          </w:tcPr>
          <w:p w14:paraId="2B2B6EF0" w14:textId="77777777" w:rsidR="003F4832" w:rsidRPr="006D7A39" w:rsidRDefault="003F4832" w:rsidP="00616C26">
            <w:pPr>
              <w:jc w:val="center"/>
              <w:rPr>
                <w:sz w:val="24"/>
                <w:szCs w:val="24"/>
              </w:rPr>
            </w:pPr>
            <w:r w:rsidRPr="006D7A39">
              <w:rPr>
                <w:sz w:val="24"/>
                <w:szCs w:val="24"/>
              </w:rPr>
              <w:t>Yêu cầu mô tả</w:t>
            </w:r>
          </w:p>
        </w:tc>
        <w:tc>
          <w:tcPr>
            <w:tcW w:w="2268" w:type="dxa"/>
            <w:noWrap/>
            <w:vAlign w:val="center"/>
          </w:tcPr>
          <w:p w14:paraId="3C4BC77A" w14:textId="77777777" w:rsidR="003F4832" w:rsidRPr="006D7A39" w:rsidRDefault="003F4832" w:rsidP="00205076">
            <w:pPr>
              <w:rPr>
                <w:sz w:val="24"/>
                <w:szCs w:val="24"/>
              </w:rPr>
            </w:pPr>
          </w:p>
        </w:tc>
      </w:tr>
      <w:tr w:rsidR="003F4832" w:rsidRPr="006D7A39" w14:paraId="7E0EA8DA" w14:textId="77777777" w:rsidTr="0015379A">
        <w:trPr>
          <w:trHeight w:val="402"/>
        </w:trPr>
        <w:tc>
          <w:tcPr>
            <w:tcW w:w="790" w:type="dxa"/>
            <w:noWrap/>
          </w:tcPr>
          <w:p w14:paraId="562377B6" w14:textId="77777777" w:rsidR="003F4832" w:rsidRPr="006D7A39" w:rsidRDefault="003F4832" w:rsidP="00205076">
            <w:pPr>
              <w:jc w:val="center"/>
              <w:rPr>
                <w:sz w:val="24"/>
                <w:szCs w:val="24"/>
              </w:rPr>
            </w:pPr>
            <w:r w:rsidRPr="006D7A39">
              <w:rPr>
                <w:sz w:val="24"/>
                <w:szCs w:val="24"/>
              </w:rPr>
              <w:t> </w:t>
            </w:r>
          </w:p>
        </w:tc>
        <w:tc>
          <w:tcPr>
            <w:tcW w:w="3720" w:type="dxa"/>
            <w:noWrap/>
          </w:tcPr>
          <w:p w14:paraId="29B477F5" w14:textId="77777777" w:rsidR="003F4832" w:rsidRPr="006D7A39" w:rsidRDefault="003F4832" w:rsidP="00205076">
            <w:pPr>
              <w:rPr>
                <w:sz w:val="24"/>
                <w:szCs w:val="24"/>
              </w:rPr>
            </w:pPr>
            <w:r w:rsidRPr="006D7A39">
              <w:rPr>
                <w:sz w:val="24"/>
                <w:szCs w:val="24"/>
              </w:rPr>
              <w:t>Dãy chỉnh định cho F27-1</w:t>
            </w:r>
          </w:p>
        </w:tc>
        <w:tc>
          <w:tcPr>
            <w:tcW w:w="2578" w:type="dxa"/>
            <w:noWrap/>
            <w:vAlign w:val="center"/>
          </w:tcPr>
          <w:p w14:paraId="0B6AA8A1" w14:textId="77777777" w:rsidR="003F4832" w:rsidRPr="006D7A39" w:rsidRDefault="003F4832" w:rsidP="00616C26">
            <w:pPr>
              <w:jc w:val="center"/>
              <w:rPr>
                <w:sz w:val="24"/>
                <w:szCs w:val="24"/>
              </w:rPr>
            </w:pPr>
            <w:r w:rsidRPr="006D7A39">
              <w:rPr>
                <w:sz w:val="24"/>
                <w:szCs w:val="24"/>
              </w:rPr>
              <w:t>Yêu cầu mô tả</w:t>
            </w:r>
          </w:p>
        </w:tc>
        <w:tc>
          <w:tcPr>
            <w:tcW w:w="2268" w:type="dxa"/>
            <w:noWrap/>
            <w:vAlign w:val="center"/>
          </w:tcPr>
          <w:p w14:paraId="15D3EBED" w14:textId="77777777" w:rsidR="003F4832" w:rsidRPr="006D7A39" w:rsidRDefault="003F4832" w:rsidP="00205076">
            <w:pPr>
              <w:rPr>
                <w:sz w:val="24"/>
                <w:szCs w:val="24"/>
              </w:rPr>
            </w:pPr>
          </w:p>
        </w:tc>
      </w:tr>
      <w:tr w:rsidR="00E55B9C" w:rsidRPr="006D7A39" w14:paraId="3887FE99" w14:textId="77777777" w:rsidTr="0015379A">
        <w:trPr>
          <w:trHeight w:val="402"/>
        </w:trPr>
        <w:tc>
          <w:tcPr>
            <w:tcW w:w="790" w:type="dxa"/>
            <w:noWrap/>
          </w:tcPr>
          <w:p w14:paraId="7A6977ED" w14:textId="2F55A071" w:rsidR="00E55B9C" w:rsidRPr="006D7A39" w:rsidRDefault="00CC1F43" w:rsidP="00CC1F43">
            <w:pPr>
              <w:jc w:val="center"/>
              <w:rPr>
                <w:b/>
                <w:bCs/>
                <w:sz w:val="24"/>
                <w:szCs w:val="24"/>
              </w:rPr>
            </w:pPr>
            <w:r w:rsidRPr="006D7A39">
              <w:rPr>
                <w:b/>
                <w:bCs/>
                <w:sz w:val="24"/>
                <w:szCs w:val="24"/>
              </w:rPr>
              <w:t>8</w:t>
            </w:r>
            <w:r w:rsidR="00E55B9C" w:rsidRPr="006D7A39">
              <w:rPr>
                <w:b/>
                <w:bCs/>
                <w:sz w:val="24"/>
                <w:szCs w:val="24"/>
              </w:rPr>
              <w:t>.</w:t>
            </w:r>
            <w:r w:rsidRPr="006D7A39">
              <w:rPr>
                <w:b/>
                <w:bCs/>
                <w:sz w:val="24"/>
                <w:szCs w:val="24"/>
              </w:rPr>
              <w:t>1</w:t>
            </w:r>
          </w:p>
        </w:tc>
        <w:tc>
          <w:tcPr>
            <w:tcW w:w="3720" w:type="dxa"/>
            <w:noWrap/>
          </w:tcPr>
          <w:p w14:paraId="3B2AC91E" w14:textId="7EC97F11" w:rsidR="00E55B9C" w:rsidRPr="006D7A39" w:rsidRDefault="00E55B9C" w:rsidP="00616C26">
            <w:pPr>
              <w:jc w:val="both"/>
              <w:rPr>
                <w:b/>
                <w:bCs/>
                <w:sz w:val="24"/>
                <w:szCs w:val="24"/>
              </w:rPr>
            </w:pPr>
            <w:r w:rsidRPr="006D7A39">
              <w:rPr>
                <w:b/>
                <w:bCs/>
                <w:sz w:val="24"/>
                <w:szCs w:val="24"/>
              </w:rPr>
              <w:t xml:space="preserve">Các MCB AC </w:t>
            </w:r>
            <w:r w:rsidR="00BF66BE" w:rsidRPr="006D7A39">
              <w:rPr>
                <w:b/>
                <w:bCs/>
                <w:sz w:val="24"/>
                <w:szCs w:val="24"/>
              </w:rPr>
              <w:t>các loại định mức có Chịu đựng dòng ngắn mạch loại 1</w:t>
            </w:r>
          </w:p>
        </w:tc>
        <w:tc>
          <w:tcPr>
            <w:tcW w:w="2578" w:type="dxa"/>
            <w:noWrap/>
            <w:vAlign w:val="center"/>
          </w:tcPr>
          <w:p w14:paraId="73724DDA" w14:textId="77777777" w:rsidR="00E55B9C" w:rsidRPr="006D7A39" w:rsidRDefault="00E55B9C" w:rsidP="00205076">
            <w:pPr>
              <w:rPr>
                <w:sz w:val="24"/>
                <w:szCs w:val="24"/>
              </w:rPr>
            </w:pPr>
          </w:p>
        </w:tc>
        <w:tc>
          <w:tcPr>
            <w:tcW w:w="2268" w:type="dxa"/>
            <w:noWrap/>
            <w:vAlign w:val="center"/>
          </w:tcPr>
          <w:p w14:paraId="032188C1" w14:textId="77777777" w:rsidR="00E55B9C" w:rsidRPr="006D7A39" w:rsidRDefault="00E55B9C" w:rsidP="00205076">
            <w:pPr>
              <w:rPr>
                <w:sz w:val="24"/>
                <w:szCs w:val="24"/>
              </w:rPr>
            </w:pPr>
          </w:p>
        </w:tc>
      </w:tr>
      <w:tr w:rsidR="00E55B9C" w:rsidRPr="006D7A39" w14:paraId="1D14B147" w14:textId="77777777" w:rsidTr="0015379A">
        <w:trPr>
          <w:trHeight w:val="231"/>
        </w:trPr>
        <w:tc>
          <w:tcPr>
            <w:tcW w:w="790" w:type="dxa"/>
            <w:noWrap/>
          </w:tcPr>
          <w:p w14:paraId="543F0D0C" w14:textId="77777777" w:rsidR="00E55B9C" w:rsidRPr="006D7A39" w:rsidRDefault="00E55B9C" w:rsidP="00205076">
            <w:pPr>
              <w:jc w:val="center"/>
              <w:rPr>
                <w:sz w:val="24"/>
                <w:szCs w:val="24"/>
              </w:rPr>
            </w:pPr>
            <w:r w:rsidRPr="006D7A39">
              <w:rPr>
                <w:sz w:val="24"/>
                <w:szCs w:val="24"/>
              </w:rPr>
              <w:t> </w:t>
            </w:r>
          </w:p>
        </w:tc>
        <w:tc>
          <w:tcPr>
            <w:tcW w:w="3720" w:type="dxa"/>
            <w:noWrap/>
            <w:vAlign w:val="bottom"/>
          </w:tcPr>
          <w:p w14:paraId="11E4718F" w14:textId="77777777" w:rsidR="00E55B9C" w:rsidRPr="006D7A39" w:rsidRDefault="00E55B9C" w:rsidP="00205076">
            <w:pPr>
              <w:rPr>
                <w:sz w:val="24"/>
                <w:szCs w:val="24"/>
              </w:rPr>
            </w:pPr>
            <w:r w:rsidRPr="006D7A39">
              <w:rPr>
                <w:sz w:val="24"/>
                <w:szCs w:val="24"/>
              </w:rPr>
              <w:t>Nhà sản xuất/ Xuất xứ</w:t>
            </w:r>
          </w:p>
        </w:tc>
        <w:tc>
          <w:tcPr>
            <w:tcW w:w="2578" w:type="dxa"/>
            <w:noWrap/>
            <w:vAlign w:val="center"/>
          </w:tcPr>
          <w:p w14:paraId="03E53985" w14:textId="77777777" w:rsidR="00E55B9C" w:rsidRPr="006D7A39" w:rsidRDefault="00E55B9C" w:rsidP="00616C26">
            <w:pPr>
              <w:jc w:val="center"/>
              <w:rPr>
                <w:sz w:val="24"/>
                <w:szCs w:val="24"/>
              </w:rPr>
            </w:pPr>
            <w:r w:rsidRPr="006D7A39">
              <w:rPr>
                <w:sz w:val="24"/>
                <w:szCs w:val="24"/>
              </w:rPr>
              <w:t>Yêu cầu mô tả</w:t>
            </w:r>
          </w:p>
        </w:tc>
        <w:tc>
          <w:tcPr>
            <w:tcW w:w="2268" w:type="dxa"/>
            <w:noWrap/>
            <w:vAlign w:val="center"/>
          </w:tcPr>
          <w:p w14:paraId="0BDC4A22" w14:textId="77777777" w:rsidR="00E55B9C" w:rsidRPr="006D7A39" w:rsidRDefault="00E55B9C" w:rsidP="00205076">
            <w:pPr>
              <w:rPr>
                <w:sz w:val="24"/>
                <w:szCs w:val="24"/>
              </w:rPr>
            </w:pPr>
          </w:p>
        </w:tc>
      </w:tr>
      <w:tr w:rsidR="00E55B9C" w:rsidRPr="006D7A39" w14:paraId="75A097F7" w14:textId="77777777" w:rsidTr="00AB6F0B">
        <w:trPr>
          <w:trHeight w:val="231"/>
        </w:trPr>
        <w:tc>
          <w:tcPr>
            <w:tcW w:w="790" w:type="dxa"/>
            <w:noWrap/>
          </w:tcPr>
          <w:p w14:paraId="3DE1A9BD" w14:textId="77777777" w:rsidR="00E55B9C" w:rsidRPr="006D7A39" w:rsidRDefault="00E55B9C" w:rsidP="00205076">
            <w:pPr>
              <w:jc w:val="center"/>
              <w:rPr>
                <w:sz w:val="24"/>
                <w:szCs w:val="24"/>
              </w:rPr>
            </w:pPr>
          </w:p>
        </w:tc>
        <w:tc>
          <w:tcPr>
            <w:tcW w:w="3720" w:type="dxa"/>
            <w:noWrap/>
            <w:vAlign w:val="bottom"/>
          </w:tcPr>
          <w:p w14:paraId="1539934D" w14:textId="77777777" w:rsidR="00E55B9C" w:rsidRPr="006D7A39" w:rsidRDefault="00E55B9C" w:rsidP="00205076">
            <w:pPr>
              <w:rPr>
                <w:sz w:val="24"/>
                <w:szCs w:val="24"/>
              </w:rPr>
            </w:pPr>
            <w:r w:rsidRPr="006D7A39">
              <w:rPr>
                <w:sz w:val="24"/>
                <w:szCs w:val="24"/>
              </w:rPr>
              <w:t>Loại</w:t>
            </w:r>
          </w:p>
        </w:tc>
        <w:tc>
          <w:tcPr>
            <w:tcW w:w="2578" w:type="dxa"/>
            <w:noWrap/>
          </w:tcPr>
          <w:p w14:paraId="5CD4AA11" w14:textId="77777777" w:rsidR="00E55B9C" w:rsidRPr="006D7A39" w:rsidRDefault="00E55B9C" w:rsidP="00616C26">
            <w:pPr>
              <w:jc w:val="center"/>
              <w:rPr>
                <w:sz w:val="24"/>
                <w:szCs w:val="24"/>
              </w:rPr>
            </w:pPr>
            <w:r w:rsidRPr="006D7A39">
              <w:rPr>
                <w:sz w:val="24"/>
                <w:szCs w:val="24"/>
              </w:rPr>
              <w:t>Nhiệt từ</w:t>
            </w:r>
          </w:p>
        </w:tc>
        <w:tc>
          <w:tcPr>
            <w:tcW w:w="2268" w:type="dxa"/>
            <w:noWrap/>
            <w:vAlign w:val="center"/>
          </w:tcPr>
          <w:p w14:paraId="658D37BF" w14:textId="77777777" w:rsidR="00E55B9C" w:rsidRPr="006D7A39" w:rsidRDefault="00E55B9C" w:rsidP="00205076">
            <w:pPr>
              <w:rPr>
                <w:sz w:val="24"/>
                <w:szCs w:val="24"/>
              </w:rPr>
            </w:pPr>
          </w:p>
        </w:tc>
      </w:tr>
      <w:tr w:rsidR="00E55B9C" w:rsidRPr="006D7A39" w14:paraId="3B8AE104" w14:textId="77777777" w:rsidTr="0015379A">
        <w:trPr>
          <w:trHeight w:val="251"/>
        </w:trPr>
        <w:tc>
          <w:tcPr>
            <w:tcW w:w="790" w:type="dxa"/>
            <w:noWrap/>
          </w:tcPr>
          <w:p w14:paraId="2CF2C90E" w14:textId="77777777" w:rsidR="00E55B9C" w:rsidRPr="006D7A39" w:rsidRDefault="00E55B9C" w:rsidP="00205076">
            <w:pPr>
              <w:jc w:val="center"/>
              <w:rPr>
                <w:sz w:val="24"/>
                <w:szCs w:val="24"/>
              </w:rPr>
            </w:pPr>
            <w:r w:rsidRPr="006D7A39">
              <w:rPr>
                <w:sz w:val="24"/>
                <w:szCs w:val="24"/>
              </w:rPr>
              <w:t> </w:t>
            </w:r>
          </w:p>
        </w:tc>
        <w:tc>
          <w:tcPr>
            <w:tcW w:w="3720" w:type="dxa"/>
            <w:noWrap/>
          </w:tcPr>
          <w:p w14:paraId="7917EE55" w14:textId="77777777" w:rsidR="00E55B9C" w:rsidRPr="006D7A39" w:rsidRDefault="00E55B9C" w:rsidP="00205076">
            <w:pPr>
              <w:rPr>
                <w:sz w:val="24"/>
                <w:szCs w:val="24"/>
              </w:rPr>
            </w:pPr>
            <w:r w:rsidRPr="006D7A39">
              <w:rPr>
                <w:sz w:val="24"/>
                <w:szCs w:val="24"/>
              </w:rPr>
              <w:t>Số cực</w:t>
            </w:r>
          </w:p>
        </w:tc>
        <w:tc>
          <w:tcPr>
            <w:tcW w:w="2578" w:type="dxa"/>
            <w:noWrap/>
          </w:tcPr>
          <w:p w14:paraId="261F2153" w14:textId="7593DB46" w:rsidR="00E55B9C" w:rsidRPr="006D7A39" w:rsidRDefault="00BF66BE" w:rsidP="00616C26">
            <w:pPr>
              <w:jc w:val="both"/>
              <w:rPr>
                <w:sz w:val="24"/>
                <w:szCs w:val="24"/>
              </w:rPr>
            </w:pPr>
            <w:r w:rsidRPr="006D7A39">
              <w:rPr>
                <w:sz w:val="24"/>
                <w:szCs w:val="24"/>
              </w:rPr>
              <w:t xml:space="preserve">Phù hợp bản vẽ số </w:t>
            </w:r>
            <w:r w:rsidR="00CC1F43" w:rsidRPr="006D7A39">
              <w:rPr>
                <w:sz w:val="24"/>
                <w:szCs w:val="24"/>
              </w:rPr>
              <w:t>425009</w:t>
            </w:r>
            <w:r w:rsidR="00F85DD0" w:rsidRPr="006D7A39">
              <w:rPr>
                <w:sz w:val="24"/>
                <w:szCs w:val="24"/>
              </w:rPr>
              <w:t>F</w:t>
            </w:r>
            <w:r w:rsidRPr="006D7A39">
              <w:rPr>
                <w:sz w:val="24"/>
                <w:szCs w:val="24"/>
              </w:rPr>
              <w:t>-TR-Đ1-04-1/5 và tính toán thực tế thiết bị cung cấp</w:t>
            </w:r>
          </w:p>
        </w:tc>
        <w:tc>
          <w:tcPr>
            <w:tcW w:w="2268" w:type="dxa"/>
            <w:noWrap/>
            <w:vAlign w:val="center"/>
          </w:tcPr>
          <w:p w14:paraId="134E3D1B" w14:textId="77777777" w:rsidR="00E55B9C" w:rsidRPr="006D7A39" w:rsidRDefault="00E55B9C" w:rsidP="00205076">
            <w:pPr>
              <w:rPr>
                <w:sz w:val="24"/>
                <w:szCs w:val="24"/>
              </w:rPr>
            </w:pPr>
          </w:p>
        </w:tc>
      </w:tr>
      <w:tr w:rsidR="00E55B9C" w:rsidRPr="006D7A39" w14:paraId="7B6942A9" w14:textId="77777777" w:rsidTr="0015379A">
        <w:trPr>
          <w:trHeight w:val="257"/>
        </w:trPr>
        <w:tc>
          <w:tcPr>
            <w:tcW w:w="790" w:type="dxa"/>
            <w:noWrap/>
          </w:tcPr>
          <w:p w14:paraId="59E736BC" w14:textId="77777777" w:rsidR="00E55B9C" w:rsidRPr="006D7A39" w:rsidRDefault="00E55B9C" w:rsidP="00205076">
            <w:pPr>
              <w:jc w:val="center"/>
              <w:rPr>
                <w:sz w:val="24"/>
                <w:szCs w:val="24"/>
              </w:rPr>
            </w:pPr>
            <w:r w:rsidRPr="006D7A39">
              <w:rPr>
                <w:sz w:val="24"/>
                <w:szCs w:val="24"/>
              </w:rPr>
              <w:t> </w:t>
            </w:r>
          </w:p>
        </w:tc>
        <w:tc>
          <w:tcPr>
            <w:tcW w:w="3720" w:type="dxa"/>
            <w:noWrap/>
          </w:tcPr>
          <w:p w14:paraId="162BB3CC" w14:textId="77777777" w:rsidR="00E55B9C" w:rsidRPr="006D7A39" w:rsidRDefault="00E55B9C" w:rsidP="00205076">
            <w:pPr>
              <w:rPr>
                <w:sz w:val="24"/>
                <w:szCs w:val="24"/>
              </w:rPr>
            </w:pPr>
            <w:r w:rsidRPr="006D7A39">
              <w:rPr>
                <w:sz w:val="24"/>
                <w:szCs w:val="24"/>
              </w:rPr>
              <w:t>Số lượng</w:t>
            </w:r>
          </w:p>
        </w:tc>
        <w:tc>
          <w:tcPr>
            <w:tcW w:w="2578" w:type="dxa"/>
            <w:noWrap/>
          </w:tcPr>
          <w:p w14:paraId="259D695C" w14:textId="4E2C92BC" w:rsidR="00E55B9C" w:rsidRPr="006D7A39" w:rsidRDefault="00BF66BE" w:rsidP="00616C26">
            <w:pPr>
              <w:jc w:val="both"/>
              <w:rPr>
                <w:sz w:val="24"/>
                <w:szCs w:val="24"/>
              </w:rPr>
            </w:pPr>
            <w:r w:rsidRPr="006D7A39">
              <w:rPr>
                <w:sz w:val="24"/>
                <w:szCs w:val="24"/>
              </w:rPr>
              <w:t xml:space="preserve">Phù hợp bản vẽ số </w:t>
            </w:r>
            <w:r w:rsidR="00CC1F43" w:rsidRPr="006D7A39">
              <w:rPr>
                <w:sz w:val="24"/>
                <w:szCs w:val="24"/>
              </w:rPr>
              <w:t>425009</w:t>
            </w:r>
            <w:r w:rsidR="00F85DD0" w:rsidRPr="006D7A39">
              <w:rPr>
                <w:sz w:val="24"/>
                <w:szCs w:val="24"/>
              </w:rPr>
              <w:t>F</w:t>
            </w:r>
            <w:r w:rsidRPr="006D7A39">
              <w:rPr>
                <w:sz w:val="24"/>
                <w:szCs w:val="24"/>
              </w:rPr>
              <w:t xml:space="preserve">-TR-Đ1-04-1/5 và </w:t>
            </w:r>
            <w:r w:rsidR="007A39AB" w:rsidRPr="006D7A39">
              <w:rPr>
                <w:sz w:val="24"/>
                <w:szCs w:val="24"/>
              </w:rPr>
              <w:t>theo thiết kế thực tế và có dự phòng cho các ngăn tương lai, có dự phòng 10%</w:t>
            </w:r>
          </w:p>
        </w:tc>
        <w:tc>
          <w:tcPr>
            <w:tcW w:w="2268" w:type="dxa"/>
            <w:noWrap/>
            <w:vAlign w:val="center"/>
          </w:tcPr>
          <w:p w14:paraId="22DFB681" w14:textId="77777777" w:rsidR="00E55B9C" w:rsidRPr="006D7A39" w:rsidRDefault="00E55B9C" w:rsidP="00205076">
            <w:pPr>
              <w:rPr>
                <w:sz w:val="24"/>
                <w:szCs w:val="24"/>
              </w:rPr>
            </w:pPr>
          </w:p>
        </w:tc>
      </w:tr>
      <w:tr w:rsidR="00E55B9C" w:rsidRPr="006D7A39" w14:paraId="6302E1FF" w14:textId="77777777" w:rsidTr="0015379A">
        <w:trPr>
          <w:trHeight w:val="402"/>
        </w:trPr>
        <w:tc>
          <w:tcPr>
            <w:tcW w:w="790" w:type="dxa"/>
            <w:noWrap/>
          </w:tcPr>
          <w:p w14:paraId="102F3865" w14:textId="77777777" w:rsidR="00E55B9C" w:rsidRPr="006D7A39" w:rsidRDefault="00E55B9C" w:rsidP="00205076">
            <w:pPr>
              <w:jc w:val="center"/>
              <w:rPr>
                <w:sz w:val="24"/>
                <w:szCs w:val="24"/>
              </w:rPr>
            </w:pPr>
            <w:r w:rsidRPr="006D7A39">
              <w:rPr>
                <w:sz w:val="24"/>
                <w:szCs w:val="24"/>
              </w:rPr>
              <w:t> </w:t>
            </w:r>
          </w:p>
        </w:tc>
        <w:tc>
          <w:tcPr>
            <w:tcW w:w="3720" w:type="dxa"/>
            <w:noWrap/>
          </w:tcPr>
          <w:p w14:paraId="7E933CD9" w14:textId="77777777" w:rsidR="00E55B9C" w:rsidRPr="006D7A39" w:rsidRDefault="00E55B9C" w:rsidP="00205076">
            <w:pPr>
              <w:rPr>
                <w:sz w:val="24"/>
                <w:szCs w:val="24"/>
              </w:rPr>
            </w:pPr>
            <w:r w:rsidRPr="006D7A39">
              <w:rPr>
                <w:sz w:val="24"/>
                <w:szCs w:val="24"/>
              </w:rPr>
              <w:t>Dòng định mức</w:t>
            </w:r>
          </w:p>
        </w:tc>
        <w:tc>
          <w:tcPr>
            <w:tcW w:w="2578" w:type="dxa"/>
            <w:noWrap/>
          </w:tcPr>
          <w:p w14:paraId="71925FF1" w14:textId="45279196" w:rsidR="00E55B9C" w:rsidRPr="006D7A39" w:rsidRDefault="00BF66BE" w:rsidP="00616C26">
            <w:pPr>
              <w:jc w:val="both"/>
              <w:rPr>
                <w:sz w:val="24"/>
                <w:szCs w:val="24"/>
                <w:u w:val="single"/>
              </w:rPr>
            </w:pPr>
            <w:r w:rsidRPr="006D7A39">
              <w:rPr>
                <w:sz w:val="24"/>
                <w:szCs w:val="24"/>
              </w:rPr>
              <w:t xml:space="preserve">Phù hợp bản vẽ số </w:t>
            </w:r>
            <w:r w:rsidR="00CC1F43" w:rsidRPr="006D7A39">
              <w:rPr>
                <w:sz w:val="24"/>
                <w:szCs w:val="24"/>
              </w:rPr>
              <w:t>425009</w:t>
            </w:r>
            <w:r w:rsidR="00F85DD0" w:rsidRPr="006D7A39">
              <w:rPr>
                <w:sz w:val="24"/>
                <w:szCs w:val="24"/>
              </w:rPr>
              <w:t>F</w:t>
            </w:r>
            <w:r w:rsidRPr="006D7A39">
              <w:rPr>
                <w:sz w:val="24"/>
                <w:szCs w:val="24"/>
              </w:rPr>
              <w:t>-TR-Đ1-04-1/5 và tính toán thực tế thiết bị cung cấp</w:t>
            </w:r>
          </w:p>
        </w:tc>
        <w:tc>
          <w:tcPr>
            <w:tcW w:w="2268" w:type="dxa"/>
            <w:noWrap/>
            <w:vAlign w:val="center"/>
          </w:tcPr>
          <w:p w14:paraId="17779E5C" w14:textId="77777777" w:rsidR="00E55B9C" w:rsidRPr="006D7A39" w:rsidRDefault="00E55B9C" w:rsidP="00205076">
            <w:pPr>
              <w:rPr>
                <w:sz w:val="24"/>
                <w:szCs w:val="24"/>
              </w:rPr>
            </w:pPr>
          </w:p>
        </w:tc>
      </w:tr>
      <w:tr w:rsidR="00E55B9C" w:rsidRPr="006D7A39" w14:paraId="60E99545" w14:textId="77777777" w:rsidTr="0015379A">
        <w:trPr>
          <w:trHeight w:val="305"/>
        </w:trPr>
        <w:tc>
          <w:tcPr>
            <w:tcW w:w="790" w:type="dxa"/>
            <w:noWrap/>
          </w:tcPr>
          <w:p w14:paraId="00A4E4C8" w14:textId="77777777" w:rsidR="00E55B9C" w:rsidRPr="006D7A39" w:rsidRDefault="00E55B9C" w:rsidP="00205076">
            <w:pPr>
              <w:jc w:val="center"/>
              <w:rPr>
                <w:sz w:val="24"/>
                <w:szCs w:val="24"/>
              </w:rPr>
            </w:pPr>
            <w:r w:rsidRPr="006D7A39">
              <w:rPr>
                <w:sz w:val="24"/>
                <w:szCs w:val="24"/>
              </w:rPr>
              <w:t> </w:t>
            </w:r>
          </w:p>
        </w:tc>
        <w:tc>
          <w:tcPr>
            <w:tcW w:w="3720" w:type="dxa"/>
            <w:noWrap/>
          </w:tcPr>
          <w:p w14:paraId="50E98AC5" w14:textId="77777777" w:rsidR="00E55B9C" w:rsidRPr="006D7A39" w:rsidRDefault="00E55B9C" w:rsidP="00205076">
            <w:pPr>
              <w:rPr>
                <w:sz w:val="24"/>
                <w:szCs w:val="24"/>
              </w:rPr>
            </w:pPr>
            <w:r w:rsidRPr="006D7A39">
              <w:rPr>
                <w:sz w:val="24"/>
                <w:szCs w:val="24"/>
              </w:rPr>
              <w:t>Chịu đựng dòng ngắn mạch</w:t>
            </w:r>
          </w:p>
        </w:tc>
        <w:tc>
          <w:tcPr>
            <w:tcW w:w="2578" w:type="dxa"/>
            <w:noWrap/>
          </w:tcPr>
          <w:p w14:paraId="2A7D97A9" w14:textId="65AC0764" w:rsidR="00E55B9C" w:rsidRPr="006D7A39" w:rsidRDefault="00E55B9C" w:rsidP="00616C26">
            <w:pPr>
              <w:jc w:val="center"/>
              <w:rPr>
                <w:sz w:val="24"/>
                <w:szCs w:val="24"/>
              </w:rPr>
            </w:pPr>
            <w:r w:rsidRPr="006D7A39">
              <w:rPr>
                <w:sz w:val="24"/>
                <w:szCs w:val="24"/>
                <w:u w:val="single"/>
              </w:rPr>
              <w:t xml:space="preserve">&gt; </w:t>
            </w:r>
            <w:r w:rsidRPr="006D7A39">
              <w:rPr>
                <w:sz w:val="24"/>
                <w:szCs w:val="24"/>
              </w:rPr>
              <w:t>20kA</w:t>
            </w:r>
          </w:p>
        </w:tc>
        <w:tc>
          <w:tcPr>
            <w:tcW w:w="2268" w:type="dxa"/>
            <w:noWrap/>
            <w:vAlign w:val="center"/>
          </w:tcPr>
          <w:p w14:paraId="2F300982" w14:textId="77777777" w:rsidR="00E55B9C" w:rsidRPr="006D7A39" w:rsidRDefault="00E55B9C" w:rsidP="00205076">
            <w:pPr>
              <w:rPr>
                <w:sz w:val="24"/>
                <w:szCs w:val="24"/>
              </w:rPr>
            </w:pPr>
          </w:p>
        </w:tc>
      </w:tr>
      <w:tr w:rsidR="00E55B9C" w:rsidRPr="006D7A39" w14:paraId="0007C2A0" w14:textId="77777777" w:rsidTr="0015379A">
        <w:trPr>
          <w:trHeight w:val="305"/>
        </w:trPr>
        <w:tc>
          <w:tcPr>
            <w:tcW w:w="790" w:type="dxa"/>
            <w:noWrap/>
          </w:tcPr>
          <w:p w14:paraId="7C10581F" w14:textId="77777777" w:rsidR="00E55B9C" w:rsidRPr="006D7A39" w:rsidRDefault="00E55B9C" w:rsidP="00205076">
            <w:pPr>
              <w:jc w:val="center"/>
              <w:rPr>
                <w:sz w:val="24"/>
                <w:szCs w:val="24"/>
              </w:rPr>
            </w:pPr>
          </w:p>
        </w:tc>
        <w:tc>
          <w:tcPr>
            <w:tcW w:w="3720" w:type="dxa"/>
            <w:noWrap/>
          </w:tcPr>
          <w:p w14:paraId="1A119839" w14:textId="77777777" w:rsidR="00E55B9C" w:rsidRPr="006D7A39" w:rsidRDefault="00E55B9C" w:rsidP="00205076">
            <w:pPr>
              <w:rPr>
                <w:sz w:val="24"/>
                <w:szCs w:val="24"/>
              </w:rPr>
            </w:pPr>
            <w:r w:rsidRPr="006D7A39">
              <w:rPr>
                <w:sz w:val="24"/>
                <w:szCs w:val="24"/>
              </w:rPr>
              <w:t>Đường đặc tính C</w:t>
            </w:r>
          </w:p>
        </w:tc>
        <w:tc>
          <w:tcPr>
            <w:tcW w:w="2578" w:type="dxa"/>
            <w:noWrap/>
          </w:tcPr>
          <w:p w14:paraId="30097908" w14:textId="41351A22" w:rsidR="00E55B9C" w:rsidRPr="006D7A39" w:rsidRDefault="00E55B9C" w:rsidP="00616C26">
            <w:pPr>
              <w:jc w:val="center"/>
              <w:rPr>
                <w:sz w:val="24"/>
                <w:szCs w:val="24"/>
              </w:rPr>
            </w:pPr>
            <w:r w:rsidRPr="006D7A39">
              <w:rPr>
                <w:sz w:val="24"/>
                <w:szCs w:val="24"/>
              </w:rPr>
              <w:t>Yêu cầu</w:t>
            </w:r>
          </w:p>
        </w:tc>
        <w:tc>
          <w:tcPr>
            <w:tcW w:w="2268" w:type="dxa"/>
            <w:noWrap/>
            <w:vAlign w:val="center"/>
          </w:tcPr>
          <w:p w14:paraId="7674F5D4" w14:textId="77777777" w:rsidR="00E55B9C" w:rsidRPr="006D7A39" w:rsidRDefault="00E55B9C" w:rsidP="00205076">
            <w:pPr>
              <w:rPr>
                <w:sz w:val="24"/>
                <w:szCs w:val="24"/>
              </w:rPr>
            </w:pPr>
          </w:p>
        </w:tc>
      </w:tr>
      <w:tr w:rsidR="00E55B9C" w:rsidRPr="006D7A39" w14:paraId="65B32ACF" w14:textId="77777777" w:rsidTr="0015379A">
        <w:trPr>
          <w:trHeight w:val="325"/>
        </w:trPr>
        <w:tc>
          <w:tcPr>
            <w:tcW w:w="790" w:type="dxa"/>
            <w:noWrap/>
          </w:tcPr>
          <w:p w14:paraId="44C22A4C" w14:textId="77777777" w:rsidR="00E55B9C" w:rsidRPr="006D7A39" w:rsidRDefault="00E55B9C" w:rsidP="00205076">
            <w:pPr>
              <w:jc w:val="center"/>
              <w:rPr>
                <w:sz w:val="24"/>
                <w:szCs w:val="24"/>
              </w:rPr>
            </w:pPr>
            <w:r w:rsidRPr="006D7A39">
              <w:rPr>
                <w:sz w:val="24"/>
                <w:szCs w:val="24"/>
              </w:rPr>
              <w:t> </w:t>
            </w:r>
          </w:p>
        </w:tc>
        <w:tc>
          <w:tcPr>
            <w:tcW w:w="3720" w:type="dxa"/>
            <w:noWrap/>
          </w:tcPr>
          <w:p w14:paraId="67DD8BF6" w14:textId="77777777" w:rsidR="00E55B9C" w:rsidRPr="006D7A39" w:rsidRDefault="00E55B9C" w:rsidP="00205076">
            <w:pPr>
              <w:rPr>
                <w:sz w:val="24"/>
                <w:szCs w:val="24"/>
              </w:rPr>
            </w:pPr>
            <w:r w:rsidRPr="006D7A39">
              <w:rPr>
                <w:sz w:val="24"/>
                <w:szCs w:val="24"/>
              </w:rPr>
              <w:t>Các tiếp điểm phụ (NO+NC)</w:t>
            </w:r>
          </w:p>
        </w:tc>
        <w:tc>
          <w:tcPr>
            <w:tcW w:w="2578" w:type="dxa"/>
            <w:noWrap/>
          </w:tcPr>
          <w:p w14:paraId="394F487D" w14:textId="77777777" w:rsidR="00E55B9C" w:rsidRPr="006D7A39" w:rsidRDefault="00E55B9C" w:rsidP="00616C26">
            <w:pPr>
              <w:jc w:val="center"/>
              <w:rPr>
                <w:sz w:val="24"/>
                <w:szCs w:val="24"/>
              </w:rPr>
            </w:pPr>
            <w:r w:rsidRPr="006D7A39">
              <w:rPr>
                <w:sz w:val="24"/>
                <w:szCs w:val="24"/>
              </w:rPr>
              <w:t>Yêu cầu mô tả</w:t>
            </w:r>
          </w:p>
        </w:tc>
        <w:tc>
          <w:tcPr>
            <w:tcW w:w="2268" w:type="dxa"/>
            <w:noWrap/>
            <w:vAlign w:val="center"/>
          </w:tcPr>
          <w:p w14:paraId="319CC15F" w14:textId="77777777" w:rsidR="00E55B9C" w:rsidRPr="006D7A39" w:rsidRDefault="00E55B9C" w:rsidP="00205076">
            <w:pPr>
              <w:rPr>
                <w:sz w:val="24"/>
                <w:szCs w:val="24"/>
              </w:rPr>
            </w:pPr>
          </w:p>
        </w:tc>
      </w:tr>
      <w:tr w:rsidR="00E55B9C" w:rsidRPr="006D7A39" w14:paraId="21A08BBC" w14:textId="77777777" w:rsidTr="0015379A">
        <w:trPr>
          <w:trHeight w:val="331"/>
        </w:trPr>
        <w:tc>
          <w:tcPr>
            <w:tcW w:w="790" w:type="dxa"/>
            <w:noWrap/>
          </w:tcPr>
          <w:p w14:paraId="257E241D" w14:textId="77777777" w:rsidR="00E55B9C" w:rsidRPr="006D7A39" w:rsidRDefault="00E55B9C" w:rsidP="00205076">
            <w:pPr>
              <w:jc w:val="center"/>
              <w:rPr>
                <w:sz w:val="24"/>
                <w:szCs w:val="24"/>
              </w:rPr>
            </w:pPr>
            <w:r w:rsidRPr="006D7A39">
              <w:rPr>
                <w:sz w:val="24"/>
                <w:szCs w:val="24"/>
              </w:rPr>
              <w:t> </w:t>
            </w:r>
          </w:p>
        </w:tc>
        <w:tc>
          <w:tcPr>
            <w:tcW w:w="3720" w:type="dxa"/>
            <w:noWrap/>
          </w:tcPr>
          <w:p w14:paraId="733C2900" w14:textId="77777777" w:rsidR="00E55B9C" w:rsidRPr="006D7A39" w:rsidRDefault="00E55B9C" w:rsidP="00205076">
            <w:pPr>
              <w:rPr>
                <w:sz w:val="24"/>
                <w:szCs w:val="24"/>
              </w:rPr>
            </w:pPr>
            <w:r w:rsidRPr="006D7A39">
              <w:rPr>
                <w:sz w:val="24"/>
                <w:szCs w:val="24"/>
              </w:rPr>
              <w:t> </w:t>
            </w:r>
          </w:p>
        </w:tc>
        <w:tc>
          <w:tcPr>
            <w:tcW w:w="2578" w:type="dxa"/>
            <w:noWrap/>
            <w:vAlign w:val="center"/>
          </w:tcPr>
          <w:p w14:paraId="65FDD53E" w14:textId="77777777" w:rsidR="00E55B9C" w:rsidRPr="006D7A39" w:rsidRDefault="00E55B9C" w:rsidP="00205076">
            <w:pPr>
              <w:rPr>
                <w:sz w:val="24"/>
                <w:szCs w:val="24"/>
              </w:rPr>
            </w:pPr>
          </w:p>
        </w:tc>
        <w:tc>
          <w:tcPr>
            <w:tcW w:w="2268" w:type="dxa"/>
            <w:noWrap/>
            <w:vAlign w:val="center"/>
          </w:tcPr>
          <w:p w14:paraId="55EA8942" w14:textId="77777777" w:rsidR="00E55B9C" w:rsidRPr="006D7A39" w:rsidRDefault="00E55B9C" w:rsidP="00205076">
            <w:pPr>
              <w:rPr>
                <w:sz w:val="24"/>
                <w:szCs w:val="24"/>
              </w:rPr>
            </w:pPr>
          </w:p>
        </w:tc>
      </w:tr>
      <w:tr w:rsidR="00BF66BE" w:rsidRPr="006D7A39" w14:paraId="019DA65D" w14:textId="77777777" w:rsidTr="0015379A">
        <w:trPr>
          <w:trHeight w:val="296"/>
        </w:trPr>
        <w:tc>
          <w:tcPr>
            <w:tcW w:w="790" w:type="dxa"/>
            <w:noWrap/>
          </w:tcPr>
          <w:p w14:paraId="271D6E36" w14:textId="1709D79A" w:rsidR="00BF66BE" w:rsidRPr="006D7A39" w:rsidRDefault="00CC1F43" w:rsidP="00CC1F43">
            <w:pPr>
              <w:jc w:val="center"/>
              <w:rPr>
                <w:b/>
                <w:bCs/>
                <w:sz w:val="24"/>
                <w:szCs w:val="24"/>
              </w:rPr>
            </w:pPr>
            <w:r w:rsidRPr="006D7A39">
              <w:rPr>
                <w:b/>
                <w:bCs/>
                <w:sz w:val="24"/>
                <w:szCs w:val="24"/>
              </w:rPr>
              <w:t>8</w:t>
            </w:r>
            <w:r w:rsidR="00BF66BE" w:rsidRPr="006D7A39">
              <w:rPr>
                <w:b/>
                <w:bCs/>
                <w:sz w:val="24"/>
                <w:szCs w:val="24"/>
              </w:rPr>
              <w:t>.</w:t>
            </w:r>
            <w:r w:rsidRPr="006D7A39">
              <w:rPr>
                <w:b/>
                <w:bCs/>
                <w:sz w:val="24"/>
                <w:szCs w:val="24"/>
              </w:rPr>
              <w:t>2</w:t>
            </w:r>
          </w:p>
        </w:tc>
        <w:tc>
          <w:tcPr>
            <w:tcW w:w="3720" w:type="dxa"/>
            <w:noWrap/>
          </w:tcPr>
          <w:p w14:paraId="2F19C8F6" w14:textId="6C4B9D80" w:rsidR="00BF66BE" w:rsidRPr="006D7A39" w:rsidRDefault="00BF66BE" w:rsidP="00205076">
            <w:pPr>
              <w:rPr>
                <w:b/>
                <w:bCs/>
                <w:sz w:val="24"/>
                <w:szCs w:val="24"/>
              </w:rPr>
            </w:pPr>
            <w:r w:rsidRPr="006D7A39">
              <w:rPr>
                <w:b/>
                <w:bCs/>
                <w:sz w:val="24"/>
                <w:szCs w:val="24"/>
              </w:rPr>
              <w:t>Các MCB AC các loại định mức có Chịu đựng dòng ngắn mạch loại 2</w:t>
            </w:r>
          </w:p>
        </w:tc>
        <w:tc>
          <w:tcPr>
            <w:tcW w:w="2578" w:type="dxa"/>
            <w:noWrap/>
            <w:vAlign w:val="center"/>
          </w:tcPr>
          <w:p w14:paraId="0B3F59D1" w14:textId="77777777" w:rsidR="00BF66BE" w:rsidRPr="006D7A39" w:rsidRDefault="00BF66BE" w:rsidP="00205076">
            <w:pPr>
              <w:rPr>
                <w:sz w:val="24"/>
                <w:szCs w:val="24"/>
              </w:rPr>
            </w:pPr>
          </w:p>
        </w:tc>
        <w:tc>
          <w:tcPr>
            <w:tcW w:w="2268" w:type="dxa"/>
            <w:vAlign w:val="center"/>
          </w:tcPr>
          <w:p w14:paraId="18654F3D" w14:textId="77777777" w:rsidR="00BF66BE" w:rsidRPr="006D7A39" w:rsidRDefault="00BF66BE" w:rsidP="00205076">
            <w:pPr>
              <w:rPr>
                <w:sz w:val="24"/>
                <w:szCs w:val="24"/>
              </w:rPr>
            </w:pPr>
          </w:p>
        </w:tc>
      </w:tr>
      <w:tr w:rsidR="00BF66BE" w:rsidRPr="006D7A39" w14:paraId="6ED2C392" w14:textId="77777777" w:rsidTr="00D80F97">
        <w:trPr>
          <w:trHeight w:val="296"/>
        </w:trPr>
        <w:tc>
          <w:tcPr>
            <w:tcW w:w="790" w:type="dxa"/>
            <w:noWrap/>
          </w:tcPr>
          <w:p w14:paraId="1803F10A" w14:textId="77777777" w:rsidR="00BF66BE" w:rsidRPr="006D7A39" w:rsidRDefault="00BF66BE" w:rsidP="00205076">
            <w:pPr>
              <w:jc w:val="center"/>
              <w:rPr>
                <w:sz w:val="24"/>
                <w:szCs w:val="24"/>
              </w:rPr>
            </w:pPr>
            <w:r w:rsidRPr="006D7A39">
              <w:rPr>
                <w:sz w:val="24"/>
                <w:szCs w:val="24"/>
              </w:rPr>
              <w:t> </w:t>
            </w:r>
          </w:p>
        </w:tc>
        <w:tc>
          <w:tcPr>
            <w:tcW w:w="3720" w:type="dxa"/>
            <w:noWrap/>
            <w:vAlign w:val="bottom"/>
          </w:tcPr>
          <w:p w14:paraId="6A42C966" w14:textId="2F418C8B" w:rsidR="00BF66BE" w:rsidRPr="006D7A39" w:rsidRDefault="00BF66BE" w:rsidP="00205076">
            <w:pPr>
              <w:rPr>
                <w:sz w:val="24"/>
                <w:szCs w:val="24"/>
              </w:rPr>
            </w:pPr>
            <w:r w:rsidRPr="006D7A39">
              <w:rPr>
                <w:sz w:val="24"/>
                <w:szCs w:val="24"/>
              </w:rPr>
              <w:t>Nhà sản xuất/ Xuất xứ</w:t>
            </w:r>
          </w:p>
        </w:tc>
        <w:tc>
          <w:tcPr>
            <w:tcW w:w="2578" w:type="dxa"/>
            <w:noWrap/>
            <w:vAlign w:val="center"/>
          </w:tcPr>
          <w:p w14:paraId="1F353F50" w14:textId="643FCD7D" w:rsidR="00BF66BE" w:rsidRPr="006D7A39" w:rsidRDefault="00BF66BE" w:rsidP="00616C26">
            <w:pPr>
              <w:jc w:val="center"/>
              <w:rPr>
                <w:sz w:val="24"/>
                <w:szCs w:val="24"/>
              </w:rPr>
            </w:pPr>
            <w:r w:rsidRPr="006D7A39">
              <w:rPr>
                <w:sz w:val="24"/>
                <w:szCs w:val="24"/>
              </w:rPr>
              <w:t>Yêu cầu mô tả</w:t>
            </w:r>
          </w:p>
        </w:tc>
        <w:tc>
          <w:tcPr>
            <w:tcW w:w="2268" w:type="dxa"/>
            <w:vAlign w:val="center"/>
          </w:tcPr>
          <w:p w14:paraId="58CA9569" w14:textId="77777777" w:rsidR="00BF66BE" w:rsidRPr="006D7A39" w:rsidRDefault="00BF66BE" w:rsidP="00205076">
            <w:pPr>
              <w:rPr>
                <w:sz w:val="24"/>
                <w:szCs w:val="24"/>
              </w:rPr>
            </w:pPr>
          </w:p>
        </w:tc>
      </w:tr>
      <w:tr w:rsidR="00BF66BE" w:rsidRPr="006D7A39" w14:paraId="19CCF511" w14:textId="77777777" w:rsidTr="00AB6F0B">
        <w:trPr>
          <w:trHeight w:val="296"/>
        </w:trPr>
        <w:tc>
          <w:tcPr>
            <w:tcW w:w="790" w:type="dxa"/>
            <w:noWrap/>
          </w:tcPr>
          <w:p w14:paraId="26A59D7E" w14:textId="77777777" w:rsidR="00BF66BE" w:rsidRPr="006D7A39" w:rsidRDefault="00BF66BE" w:rsidP="00205076">
            <w:pPr>
              <w:jc w:val="center"/>
              <w:rPr>
                <w:sz w:val="24"/>
                <w:szCs w:val="24"/>
              </w:rPr>
            </w:pPr>
          </w:p>
        </w:tc>
        <w:tc>
          <w:tcPr>
            <w:tcW w:w="3720" w:type="dxa"/>
            <w:noWrap/>
            <w:vAlign w:val="bottom"/>
          </w:tcPr>
          <w:p w14:paraId="3A97C284" w14:textId="6AF5F52D" w:rsidR="00BF66BE" w:rsidRPr="006D7A39" w:rsidRDefault="00BF66BE" w:rsidP="00205076">
            <w:pPr>
              <w:rPr>
                <w:sz w:val="24"/>
                <w:szCs w:val="24"/>
              </w:rPr>
            </w:pPr>
            <w:r w:rsidRPr="006D7A39">
              <w:rPr>
                <w:sz w:val="24"/>
                <w:szCs w:val="24"/>
              </w:rPr>
              <w:t>Loại</w:t>
            </w:r>
          </w:p>
        </w:tc>
        <w:tc>
          <w:tcPr>
            <w:tcW w:w="2578" w:type="dxa"/>
            <w:noWrap/>
          </w:tcPr>
          <w:p w14:paraId="6B0E1053" w14:textId="36B20D52" w:rsidR="00BF66BE" w:rsidRPr="006D7A39" w:rsidRDefault="00BF66BE" w:rsidP="00616C26">
            <w:pPr>
              <w:jc w:val="center"/>
              <w:rPr>
                <w:sz w:val="24"/>
                <w:szCs w:val="24"/>
              </w:rPr>
            </w:pPr>
            <w:r w:rsidRPr="006D7A39">
              <w:rPr>
                <w:sz w:val="24"/>
                <w:szCs w:val="24"/>
              </w:rPr>
              <w:t>Nhiệt từ</w:t>
            </w:r>
          </w:p>
        </w:tc>
        <w:tc>
          <w:tcPr>
            <w:tcW w:w="2268" w:type="dxa"/>
            <w:vAlign w:val="center"/>
          </w:tcPr>
          <w:p w14:paraId="15954035" w14:textId="77777777" w:rsidR="00BF66BE" w:rsidRPr="006D7A39" w:rsidRDefault="00BF66BE" w:rsidP="00205076">
            <w:pPr>
              <w:rPr>
                <w:sz w:val="24"/>
                <w:szCs w:val="24"/>
              </w:rPr>
            </w:pPr>
          </w:p>
        </w:tc>
      </w:tr>
      <w:tr w:rsidR="00BF66BE" w:rsidRPr="006D7A39" w14:paraId="513403BB" w14:textId="77777777" w:rsidTr="0015379A">
        <w:trPr>
          <w:trHeight w:val="519"/>
        </w:trPr>
        <w:tc>
          <w:tcPr>
            <w:tcW w:w="790" w:type="dxa"/>
            <w:noWrap/>
          </w:tcPr>
          <w:p w14:paraId="66E24F69" w14:textId="77777777" w:rsidR="00BF66BE" w:rsidRPr="006D7A39" w:rsidRDefault="00BF66BE" w:rsidP="00205076">
            <w:pPr>
              <w:jc w:val="center"/>
              <w:rPr>
                <w:sz w:val="24"/>
                <w:szCs w:val="24"/>
              </w:rPr>
            </w:pPr>
            <w:r w:rsidRPr="006D7A39">
              <w:rPr>
                <w:sz w:val="24"/>
                <w:szCs w:val="24"/>
              </w:rPr>
              <w:t> </w:t>
            </w:r>
          </w:p>
        </w:tc>
        <w:tc>
          <w:tcPr>
            <w:tcW w:w="3720" w:type="dxa"/>
            <w:noWrap/>
          </w:tcPr>
          <w:p w14:paraId="130D5EDE" w14:textId="47B85455" w:rsidR="00BF66BE" w:rsidRPr="006D7A39" w:rsidRDefault="00BF66BE" w:rsidP="00205076">
            <w:pPr>
              <w:rPr>
                <w:sz w:val="24"/>
                <w:szCs w:val="24"/>
              </w:rPr>
            </w:pPr>
            <w:r w:rsidRPr="006D7A39">
              <w:rPr>
                <w:sz w:val="24"/>
                <w:szCs w:val="24"/>
              </w:rPr>
              <w:t>Số cực</w:t>
            </w:r>
          </w:p>
        </w:tc>
        <w:tc>
          <w:tcPr>
            <w:tcW w:w="2578" w:type="dxa"/>
          </w:tcPr>
          <w:p w14:paraId="02FD1776" w14:textId="681A3950" w:rsidR="00BF66BE" w:rsidRPr="006D7A39" w:rsidRDefault="00BF66BE" w:rsidP="00616C26">
            <w:pPr>
              <w:jc w:val="both"/>
              <w:rPr>
                <w:sz w:val="24"/>
                <w:szCs w:val="24"/>
              </w:rPr>
            </w:pPr>
            <w:r w:rsidRPr="006D7A39">
              <w:rPr>
                <w:sz w:val="24"/>
                <w:szCs w:val="24"/>
              </w:rPr>
              <w:t xml:space="preserve">Phù hợp bản vẽ số </w:t>
            </w:r>
            <w:r w:rsidR="00CC1F43" w:rsidRPr="006D7A39">
              <w:rPr>
                <w:sz w:val="24"/>
                <w:szCs w:val="24"/>
              </w:rPr>
              <w:t>425009</w:t>
            </w:r>
            <w:r w:rsidR="00F85DD0" w:rsidRPr="006D7A39">
              <w:rPr>
                <w:sz w:val="24"/>
                <w:szCs w:val="24"/>
              </w:rPr>
              <w:t>F</w:t>
            </w:r>
            <w:r w:rsidRPr="006D7A39">
              <w:rPr>
                <w:sz w:val="24"/>
                <w:szCs w:val="24"/>
              </w:rPr>
              <w:t>-TR-Đ1-04-3/5 và tính toán thực tế thiết bị cung cấp</w:t>
            </w:r>
          </w:p>
        </w:tc>
        <w:tc>
          <w:tcPr>
            <w:tcW w:w="2268" w:type="dxa"/>
            <w:noWrap/>
            <w:vAlign w:val="center"/>
          </w:tcPr>
          <w:p w14:paraId="4279AECF" w14:textId="77777777" w:rsidR="00BF66BE" w:rsidRPr="006D7A39" w:rsidRDefault="00BF66BE" w:rsidP="00205076">
            <w:pPr>
              <w:rPr>
                <w:sz w:val="24"/>
                <w:szCs w:val="24"/>
              </w:rPr>
            </w:pPr>
          </w:p>
        </w:tc>
      </w:tr>
      <w:tr w:rsidR="00BF66BE" w:rsidRPr="006D7A39" w14:paraId="3F6EAE28" w14:textId="77777777" w:rsidTr="0015379A">
        <w:trPr>
          <w:trHeight w:val="315"/>
        </w:trPr>
        <w:tc>
          <w:tcPr>
            <w:tcW w:w="790" w:type="dxa"/>
            <w:noWrap/>
          </w:tcPr>
          <w:p w14:paraId="5380072E" w14:textId="77777777" w:rsidR="00BF66BE" w:rsidRPr="006D7A39" w:rsidRDefault="00BF66BE" w:rsidP="00205076">
            <w:pPr>
              <w:jc w:val="center"/>
              <w:rPr>
                <w:sz w:val="24"/>
                <w:szCs w:val="24"/>
              </w:rPr>
            </w:pPr>
            <w:r w:rsidRPr="006D7A39">
              <w:rPr>
                <w:sz w:val="24"/>
                <w:szCs w:val="24"/>
              </w:rPr>
              <w:t> </w:t>
            </w:r>
          </w:p>
        </w:tc>
        <w:tc>
          <w:tcPr>
            <w:tcW w:w="3720" w:type="dxa"/>
            <w:noWrap/>
          </w:tcPr>
          <w:p w14:paraId="71A05F47" w14:textId="43894EF2" w:rsidR="00BF66BE" w:rsidRPr="006D7A39" w:rsidRDefault="00BF66BE" w:rsidP="00205076">
            <w:pPr>
              <w:rPr>
                <w:sz w:val="24"/>
                <w:szCs w:val="24"/>
              </w:rPr>
            </w:pPr>
            <w:r w:rsidRPr="006D7A39">
              <w:rPr>
                <w:sz w:val="24"/>
                <w:szCs w:val="24"/>
              </w:rPr>
              <w:t>Số lượng</w:t>
            </w:r>
          </w:p>
        </w:tc>
        <w:tc>
          <w:tcPr>
            <w:tcW w:w="2578" w:type="dxa"/>
            <w:noWrap/>
          </w:tcPr>
          <w:p w14:paraId="30741264" w14:textId="477BD6DA" w:rsidR="00BF66BE" w:rsidRPr="006D7A39" w:rsidRDefault="00BF66BE" w:rsidP="00616C26">
            <w:pPr>
              <w:jc w:val="both"/>
              <w:rPr>
                <w:sz w:val="24"/>
                <w:szCs w:val="24"/>
              </w:rPr>
            </w:pPr>
            <w:r w:rsidRPr="006D7A39">
              <w:rPr>
                <w:sz w:val="24"/>
                <w:szCs w:val="24"/>
              </w:rPr>
              <w:t xml:space="preserve">Phù hợp bản vẽ số </w:t>
            </w:r>
            <w:r w:rsidR="00CC1F43" w:rsidRPr="006D7A39">
              <w:rPr>
                <w:sz w:val="24"/>
                <w:szCs w:val="24"/>
              </w:rPr>
              <w:t>425009</w:t>
            </w:r>
            <w:r w:rsidR="00F85DD0" w:rsidRPr="006D7A39">
              <w:rPr>
                <w:sz w:val="24"/>
                <w:szCs w:val="24"/>
              </w:rPr>
              <w:t>F</w:t>
            </w:r>
            <w:r w:rsidRPr="006D7A39">
              <w:rPr>
                <w:sz w:val="24"/>
                <w:szCs w:val="24"/>
              </w:rPr>
              <w:t xml:space="preserve">-TR-Đ1-04-3/5 </w:t>
            </w:r>
            <w:r w:rsidR="007A39AB" w:rsidRPr="006D7A39">
              <w:rPr>
                <w:sz w:val="24"/>
                <w:szCs w:val="24"/>
              </w:rPr>
              <w:t>và theo thiết kế thực tế và có dự phòng cho các ngăn tương lai, có dự phòng 10%</w:t>
            </w:r>
          </w:p>
        </w:tc>
        <w:tc>
          <w:tcPr>
            <w:tcW w:w="2268" w:type="dxa"/>
            <w:noWrap/>
            <w:vAlign w:val="center"/>
          </w:tcPr>
          <w:p w14:paraId="6FF259DF" w14:textId="77777777" w:rsidR="00BF66BE" w:rsidRPr="006D7A39" w:rsidRDefault="00BF66BE" w:rsidP="00205076">
            <w:pPr>
              <w:rPr>
                <w:sz w:val="24"/>
                <w:szCs w:val="24"/>
              </w:rPr>
            </w:pPr>
          </w:p>
        </w:tc>
      </w:tr>
      <w:tr w:rsidR="00BF66BE" w:rsidRPr="006D7A39" w14:paraId="6D6AFE35" w14:textId="77777777" w:rsidTr="0015379A">
        <w:trPr>
          <w:trHeight w:val="331"/>
        </w:trPr>
        <w:tc>
          <w:tcPr>
            <w:tcW w:w="790" w:type="dxa"/>
            <w:noWrap/>
          </w:tcPr>
          <w:p w14:paraId="141C0EF9" w14:textId="77777777" w:rsidR="00BF66BE" w:rsidRPr="006D7A39" w:rsidRDefault="00BF66BE" w:rsidP="00205076">
            <w:pPr>
              <w:jc w:val="center"/>
              <w:rPr>
                <w:sz w:val="24"/>
                <w:szCs w:val="24"/>
              </w:rPr>
            </w:pPr>
            <w:r w:rsidRPr="006D7A39">
              <w:rPr>
                <w:sz w:val="24"/>
                <w:szCs w:val="24"/>
              </w:rPr>
              <w:lastRenderedPageBreak/>
              <w:t> </w:t>
            </w:r>
          </w:p>
        </w:tc>
        <w:tc>
          <w:tcPr>
            <w:tcW w:w="3720" w:type="dxa"/>
            <w:noWrap/>
          </w:tcPr>
          <w:p w14:paraId="13772327" w14:textId="456EFBD3" w:rsidR="00BF66BE" w:rsidRPr="006D7A39" w:rsidRDefault="00BF66BE" w:rsidP="00205076">
            <w:pPr>
              <w:rPr>
                <w:sz w:val="24"/>
                <w:szCs w:val="24"/>
              </w:rPr>
            </w:pPr>
            <w:r w:rsidRPr="006D7A39">
              <w:rPr>
                <w:sz w:val="24"/>
                <w:szCs w:val="24"/>
              </w:rPr>
              <w:t>Dòng định mức</w:t>
            </w:r>
          </w:p>
        </w:tc>
        <w:tc>
          <w:tcPr>
            <w:tcW w:w="2578" w:type="dxa"/>
            <w:noWrap/>
          </w:tcPr>
          <w:p w14:paraId="5C8C4796" w14:textId="71C57680" w:rsidR="00BF66BE" w:rsidRPr="006D7A39" w:rsidRDefault="00BF66BE" w:rsidP="00616C26">
            <w:pPr>
              <w:jc w:val="both"/>
              <w:rPr>
                <w:sz w:val="24"/>
                <w:szCs w:val="24"/>
                <w:u w:val="single"/>
              </w:rPr>
            </w:pPr>
            <w:r w:rsidRPr="006D7A39">
              <w:rPr>
                <w:sz w:val="24"/>
                <w:szCs w:val="24"/>
              </w:rPr>
              <w:t xml:space="preserve">Phù hợp bản vẽ số </w:t>
            </w:r>
            <w:r w:rsidR="00CC1F43" w:rsidRPr="006D7A39">
              <w:rPr>
                <w:sz w:val="24"/>
                <w:szCs w:val="24"/>
              </w:rPr>
              <w:t>425009</w:t>
            </w:r>
            <w:r w:rsidR="00F85DD0" w:rsidRPr="006D7A39">
              <w:rPr>
                <w:sz w:val="24"/>
                <w:szCs w:val="24"/>
              </w:rPr>
              <w:t>F</w:t>
            </w:r>
            <w:r w:rsidRPr="006D7A39">
              <w:rPr>
                <w:sz w:val="24"/>
                <w:szCs w:val="24"/>
              </w:rPr>
              <w:t>-TR-Đ1-04-3/5 và tính toán thực tế thiết bị cung cấp</w:t>
            </w:r>
          </w:p>
        </w:tc>
        <w:tc>
          <w:tcPr>
            <w:tcW w:w="2268" w:type="dxa"/>
            <w:noWrap/>
            <w:vAlign w:val="center"/>
          </w:tcPr>
          <w:p w14:paraId="0CA33D15" w14:textId="77777777" w:rsidR="00BF66BE" w:rsidRPr="006D7A39" w:rsidRDefault="00BF66BE" w:rsidP="00205076">
            <w:pPr>
              <w:rPr>
                <w:sz w:val="24"/>
                <w:szCs w:val="24"/>
              </w:rPr>
            </w:pPr>
          </w:p>
        </w:tc>
      </w:tr>
      <w:tr w:rsidR="00BF66BE" w:rsidRPr="006D7A39" w14:paraId="5A2B8503" w14:textId="77777777" w:rsidTr="0015379A">
        <w:trPr>
          <w:trHeight w:val="402"/>
        </w:trPr>
        <w:tc>
          <w:tcPr>
            <w:tcW w:w="790" w:type="dxa"/>
            <w:noWrap/>
          </w:tcPr>
          <w:p w14:paraId="3CA71E35" w14:textId="77777777" w:rsidR="00BF66BE" w:rsidRPr="006D7A39" w:rsidRDefault="00BF66BE" w:rsidP="00205076">
            <w:pPr>
              <w:jc w:val="center"/>
              <w:rPr>
                <w:sz w:val="24"/>
                <w:szCs w:val="24"/>
              </w:rPr>
            </w:pPr>
            <w:r w:rsidRPr="006D7A39">
              <w:rPr>
                <w:sz w:val="24"/>
                <w:szCs w:val="24"/>
              </w:rPr>
              <w:t> </w:t>
            </w:r>
          </w:p>
        </w:tc>
        <w:tc>
          <w:tcPr>
            <w:tcW w:w="3720" w:type="dxa"/>
            <w:noWrap/>
          </w:tcPr>
          <w:p w14:paraId="723EA0E8" w14:textId="38A11B3D" w:rsidR="00BF66BE" w:rsidRPr="006D7A39" w:rsidRDefault="00BF66BE" w:rsidP="00205076">
            <w:pPr>
              <w:rPr>
                <w:sz w:val="24"/>
                <w:szCs w:val="24"/>
              </w:rPr>
            </w:pPr>
            <w:r w:rsidRPr="006D7A39">
              <w:rPr>
                <w:sz w:val="24"/>
                <w:szCs w:val="24"/>
              </w:rPr>
              <w:t>Chịu đựng dòng ngắn mạch</w:t>
            </w:r>
          </w:p>
        </w:tc>
        <w:tc>
          <w:tcPr>
            <w:tcW w:w="2578" w:type="dxa"/>
          </w:tcPr>
          <w:p w14:paraId="67AFD353" w14:textId="33065101" w:rsidR="00BF66BE" w:rsidRPr="006D7A39" w:rsidRDefault="00BF66BE" w:rsidP="00616C26">
            <w:pPr>
              <w:jc w:val="center"/>
              <w:rPr>
                <w:sz w:val="24"/>
                <w:szCs w:val="24"/>
              </w:rPr>
            </w:pPr>
            <w:r w:rsidRPr="006D7A39">
              <w:rPr>
                <w:sz w:val="24"/>
                <w:szCs w:val="24"/>
                <w:u w:val="single"/>
              </w:rPr>
              <w:t xml:space="preserve">&gt; </w:t>
            </w:r>
            <w:r w:rsidRPr="006D7A39">
              <w:rPr>
                <w:sz w:val="24"/>
                <w:szCs w:val="24"/>
              </w:rPr>
              <w:t>15kA</w:t>
            </w:r>
          </w:p>
        </w:tc>
        <w:tc>
          <w:tcPr>
            <w:tcW w:w="2268" w:type="dxa"/>
            <w:noWrap/>
            <w:vAlign w:val="center"/>
          </w:tcPr>
          <w:p w14:paraId="5F4AF87C" w14:textId="77777777" w:rsidR="00BF66BE" w:rsidRPr="006D7A39" w:rsidRDefault="00BF66BE" w:rsidP="00205076">
            <w:pPr>
              <w:rPr>
                <w:sz w:val="24"/>
                <w:szCs w:val="24"/>
              </w:rPr>
            </w:pPr>
          </w:p>
        </w:tc>
      </w:tr>
      <w:tr w:rsidR="00BF66BE" w:rsidRPr="006D7A39" w14:paraId="0E040080" w14:textId="77777777" w:rsidTr="0015379A">
        <w:trPr>
          <w:trHeight w:val="402"/>
        </w:trPr>
        <w:tc>
          <w:tcPr>
            <w:tcW w:w="790" w:type="dxa"/>
            <w:noWrap/>
          </w:tcPr>
          <w:p w14:paraId="529AA75E" w14:textId="77777777" w:rsidR="00BF66BE" w:rsidRPr="006D7A39" w:rsidRDefault="00BF66BE" w:rsidP="00205076">
            <w:pPr>
              <w:jc w:val="center"/>
              <w:rPr>
                <w:sz w:val="24"/>
                <w:szCs w:val="24"/>
              </w:rPr>
            </w:pPr>
          </w:p>
        </w:tc>
        <w:tc>
          <w:tcPr>
            <w:tcW w:w="3720" w:type="dxa"/>
            <w:noWrap/>
          </w:tcPr>
          <w:p w14:paraId="1213B4D7" w14:textId="49154CBF" w:rsidR="00BF66BE" w:rsidRPr="006D7A39" w:rsidRDefault="00BF66BE" w:rsidP="00205076">
            <w:pPr>
              <w:rPr>
                <w:sz w:val="24"/>
                <w:szCs w:val="24"/>
              </w:rPr>
            </w:pPr>
            <w:r w:rsidRPr="006D7A39">
              <w:rPr>
                <w:sz w:val="24"/>
                <w:szCs w:val="24"/>
              </w:rPr>
              <w:t>Đường đặc tính C</w:t>
            </w:r>
          </w:p>
        </w:tc>
        <w:tc>
          <w:tcPr>
            <w:tcW w:w="2578" w:type="dxa"/>
          </w:tcPr>
          <w:p w14:paraId="190D60F8" w14:textId="2D385B33" w:rsidR="00BF66BE" w:rsidRPr="006D7A39" w:rsidRDefault="00BF66BE" w:rsidP="00616C26">
            <w:pPr>
              <w:jc w:val="center"/>
              <w:rPr>
                <w:sz w:val="24"/>
                <w:szCs w:val="24"/>
              </w:rPr>
            </w:pPr>
            <w:r w:rsidRPr="006D7A39">
              <w:rPr>
                <w:sz w:val="24"/>
                <w:szCs w:val="24"/>
              </w:rPr>
              <w:t>Yêu cầu</w:t>
            </w:r>
          </w:p>
        </w:tc>
        <w:tc>
          <w:tcPr>
            <w:tcW w:w="2268" w:type="dxa"/>
            <w:noWrap/>
            <w:vAlign w:val="center"/>
          </w:tcPr>
          <w:p w14:paraId="314DBACC" w14:textId="77777777" w:rsidR="00BF66BE" w:rsidRPr="006D7A39" w:rsidRDefault="00BF66BE" w:rsidP="00205076">
            <w:pPr>
              <w:rPr>
                <w:sz w:val="24"/>
                <w:szCs w:val="24"/>
              </w:rPr>
            </w:pPr>
          </w:p>
        </w:tc>
      </w:tr>
      <w:tr w:rsidR="00BF66BE" w:rsidRPr="006D7A39" w14:paraId="314B65CA" w14:textId="77777777" w:rsidTr="0015379A">
        <w:trPr>
          <w:trHeight w:val="251"/>
        </w:trPr>
        <w:tc>
          <w:tcPr>
            <w:tcW w:w="790" w:type="dxa"/>
            <w:noWrap/>
          </w:tcPr>
          <w:p w14:paraId="4A93E08D" w14:textId="77777777" w:rsidR="00BF66BE" w:rsidRPr="006D7A39" w:rsidRDefault="00BF66BE" w:rsidP="00205076">
            <w:pPr>
              <w:jc w:val="center"/>
              <w:rPr>
                <w:sz w:val="24"/>
                <w:szCs w:val="24"/>
              </w:rPr>
            </w:pPr>
            <w:r w:rsidRPr="006D7A39">
              <w:rPr>
                <w:sz w:val="24"/>
                <w:szCs w:val="24"/>
              </w:rPr>
              <w:t> </w:t>
            </w:r>
          </w:p>
        </w:tc>
        <w:tc>
          <w:tcPr>
            <w:tcW w:w="3720" w:type="dxa"/>
            <w:noWrap/>
          </w:tcPr>
          <w:p w14:paraId="261A67F4" w14:textId="18C694A2" w:rsidR="00BF66BE" w:rsidRPr="006D7A39" w:rsidRDefault="00BF66BE" w:rsidP="00205076">
            <w:pPr>
              <w:rPr>
                <w:sz w:val="24"/>
                <w:szCs w:val="24"/>
              </w:rPr>
            </w:pPr>
            <w:r w:rsidRPr="006D7A39">
              <w:rPr>
                <w:sz w:val="24"/>
                <w:szCs w:val="24"/>
              </w:rPr>
              <w:t>Các tiếp điểm phụ (NO+NC)</w:t>
            </w:r>
          </w:p>
        </w:tc>
        <w:tc>
          <w:tcPr>
            <w:tcW w:w="2578" w:type="dxa"/>
            <w:noWrap/>
          </w:tcPr>
          <w:p w14:paraId="5E12B03D" w14:textId="6F06575E" w:rsidR="00BF66BE" w:rsidRPr="006D7A39" w:rsidRDefault="00BF66BE" w:rsidP="00616C26">
            <w:pPr>
              <w:jc w:val="center"/>
              <w:rPr>
                <w:sz w:val="24"/>
                <w:szCs w:val="24"/>
              </w:rPr>
            </w:pPr>
            <w:r w:rsidRPr="006D7A39">
              <w:rPr>
                <w:sz w:val="24"/>
                <w:szCs w:val="24"/>
              </w:rPr>
              <w:t>Yêu cầu mô tả</w:t>
            </w:r>
          </w:p>
        </w:tc>
        <w:tc>
          <w:tcPr>
            <w:tcW w:w="2268" w:type="dxa"/>
            <w:noWrap/>
            <w:vAlign w:val="center"/>
          </w:tcPr>
          <w:p w14:paraId="0E0001A2" w14:textId="77777777" w:rsidR="00BF66BE" w:rsidRPr="006D7A39" w:rsidRDefault="00BF66BE" w:rsidP="00205076">
            <w:pPr>
              <w:rPr>
                <w:sz w:val="24"/>
                <w:szCs w:val="24"/>
              </w:rPr>
            </w:pPr>
          </w:p>
        </w:tc>
      </w:tr>
      <w:tr w:rsidR="00BF66BE" w:rsidRPr="006D7A39" w14:paraId="0F9A0E00" w14:textId="77777777" w:rsidTr="0015379A">
        <w:trPr>
          <w:trHeight w:val="402"/>
        </w:trPr>
        <w:tc>
          <w:tcPr>
            <w:tcW w:w="790" w:type="dxa"/>
            <w:noWrap/>
            <w:vAlign w:val="center"/>
          </w:tcPr>
          <w:p w14:paraId="256A152E" w14:textId="7C5601D4" w:rsidR="00BF66BE" w:rsidRPr="006D7A39" w:rsidRDefault="00CC1F43" w:rsidP="00205076">
            <w:pPr>
              <w:jc w:val="center"/>
              <w:rPr>
                <w:b/>
                <w:bCs/>
                <w:sz w:val="24"/>
                <w:szCs w:val="24"/>
              </w:rPr>
            </w:pPr>
            <w:r w:rsidRPr="006D7A39">
              <w:rPr>
                <w:b/>
                <w:bCs/>
                <w:sz w:val="24"/>
                <w:szCs w:val="24"/>
              </w:rPr>
              <w:t>9</w:t>
            </w:r>
          </w:p>
        </w:tc>
        <w:tc>
          <w:tcPr>
            <w:tcW w:w="3720" w:type="dxa"/>
            <w:noWrap/>
            <w:vAlign w:val="center"/>
          </w:tcPr>
          <w:p w14:paraId="71BB4CAA" w14:textId="77777777" w:rsidR="00BF66BE" w:rsidRPr="006D7A39" w:rsidRDefault="00BF66BE" w:rsidP="00205076">
            <w:pPr>
              <w:rPr>
                <w:b/>
                <w:bCs/>
                <w:sz w:val="24"/>
                <w:szCs w:val="24"/>
              </w:rPr>
            </w:pPr>
            <w:r w:rsidRPr="006D7A39">
              <w:rPr>
                <w:b/>
                <w:bCs/>
                <w:sz w:val="24"/>
                <w:szCs w:val="24"/>
              </w:rPr>
              <w:t>Hàng kẹp đấu dây</w:t>
            </w:r>
          </w:p>
        </w:tc>
        <w:tc>
          <w:tcPr>
            <w:tcW w:w="2578" w:type="dxa"/>
            <w:noWrap/>
            <w:vAlign w:val="center"/>
          </w:tcPr>
          <w:p w14:paraId="3979167C" w14:textId="77777777" w:rsidR="00BF66BE" w:rsidRPr="006D7A39" w:rsidRDefault="00BF66BE" w:rsidP="00205076">
            <w:pPr>
              <w:rPr>
                <w:sz w:val="24"/>
                <w:szCs w:val="24"/>
              </w:rPr>
            </w:pPr>
            <w:r w:rsidRPr="006D7A39">
              <w:rPr>
                <w:sz w:val="24"/>
                <w:szCs w:val="24"/>
              </w:rPr>
              <w:t> </w:t>
            </w:r>
          </w:p>
        </w:tc>
        <w:tc>
          <w:tcPr>
            <w:tcW w:w="2268" w:type="dxa"/>
            <w:noWrap/>
            <w:vAlign w:val="center"/>
          </w:tcPr>
          <w:p w14:paraId="75606F48" w14:textId="77777777" w:rsidR="00BF66BE" w:rsidRPr="006D7A39" w:rsidRDefault="00BF66BE" w:rsidP="00205076">
            <w:pPr>
              <w:rPr>
                <w:sz w:val="24"/>
                <w:szCs w:val="24"/>
              </w:rPr>
            </w:pPr>
          </w:p>
        </w:tc>
      </w:tr>
      <w:tr w:rsidR="00BF66BE" w:rsidRPr="006D7A39" w14:paraId="607ECE18" w14:textId="77777777" w:rsidTr="0015379A">
        <w:trPr>
          <w:trHeight w:val="277"/>
        </w:trPr>
        <w:tc>
          <w:tcPr>
            <w:tcW w:w="790" w:type="dxa"/>
            <w:noWrap/>
            <w:vAlign w:val="center"/>
          </w:tcPr>
          <w:p w14:paraId="2417DEC2" w14:textId="77777777" w:rsidR="00BF66BE" w:rsidRPr="006D7A39" w:rsidRDefault="00BF66BE" w:rsidP="00205076">
            <w:pPr>
              <w:jc w:val="center"/>
              <w:rPr>
                <w:sz w:val="24"/>
                <w:szCs w:val="24"/>
              </w:rPr>
            </w:pPr>
          </w:p>
        </w:tc>
        <w:tc>
          <w:tcPr>
            <w:tcW w:w="3720" w:type="dxa"/>
            <w:noWrap/>
            <w:vAlign w:val="center"/>
          </w:tcPr>
          <w:p w14:paraId="42C97A44" w14:textId="77777777" w:rsidR="00BF66BE" w:rsidRPr="006D7A39" w:rsidRDefault="00BF66BE" w:rsidP="00205076">
            <w:pPr>
              <w:rPr>
                <w:sz w:val="24"/>
                <w:szCs w:val="24"/>
              </w:rPr>
            </w:pPr>
            <w:r w:rsidRPr="006D7A39">
              <w:rPr>
                <w:sz w:val="24"/>
                <w:szCs w:val="24"/>
              </w:rPr>
              <w:t>Hãng sản xuất/nước sản xuất</w:t>
            </w:r>
          </w:p>
        </w:tc>
        <w:tc>
          <w:tcPr>
            <w:tcW w:w="2578" w:type="dxa"/>
            <w:noWrap/>
            <w:vAlign w:val="center"/>
          </w:tcPr>
          <w:p w14:paraId="4664489C" w14:textId="77777777" w:rsidR="00BF66BE" w:rsidRPr="006D7A39" w:rsidRDefault="00BF66BE" w:rsidP="00616C26">
            <w:pPr>
              <w:jc w:val="center"/>
              <w:rPr>
                <w:sz w:val="24"/>
                <w:szCs w:val="24"/>
              </w:rPr>
            </w:pPr>
            <w:r w:rsidRPr="006D7A39">
              <w:rPr>
                <w:sz w:val="24"/>
                <w:szCs w:val="24"/>
              </w:rPr>
              <w:t>Yêu cầu mô tả</w:t>
            </w:r>
          </w:p>
        </w:tc>
        <w:tc>
          <w:tcPr>
            <w:tcW w:w="2268" w:type="dxa"/>
            <w:noWrap/>
            <w:vAlign w:val="center"/>
          </w:tcPr>
          <w:p w14:paraId="10427492" w14:textId="77777777" w:rsidR="00BF66BE" w:rsidRPr="006D7A39" w:rsidRDefault="00BF66BE" w:rsidP="00205076">
            <w:pPr>
              <w:rPr>
                <w:sz w:val="24"/>
                <w:szCs w:val="24"/>
              </w:rPr>
            </w:pPr>
          </w:p>
        </w:tc>
      </w:tr>
      <w:tr w:rsidR="00BF66BE" w:rsidRPr="006D7A39" w14:paraId="113A4607" w14:textId="77777777" w:rsidTr="0015379A">
        <w:trPr>
          <w:trHeight w:val="402"/>
        </w:trPr>
        <w:tc>
          <w:tcPr>
            <w:tcW w:w="790" w:type="dxa"/>
            <w:noWrap/>
            <w:vAlign w:val="center"/>
          </w:tcPr>
          <w:p w14:paraId="7BB54C60" w14:textId="77777777" w:rsidR="00BF66BE" w:rsidRPr="006D7A39" w:rsidRDefault="00BF66BE" w:rsidP="00205076">
            <w:pPr>
              <w:jc w:val="center"/>
              <w:rPr>
                <w:sz w:val="24"/>
                <w:szCs w:val="24"/>
              </w:rPr>
            </w:pPr>
          </w:p>
        </w:tc>
        <w:tc>
          <w:tcPr>
            <w:tcW w:w="3720" w:type="dxa"/>
            <w:noWrap/>
            <w:vAlign w:val="center"/>
          </w:tcPr>
          <w:p w14:paraId="75400106" w14:textId="77777777" w:rsidR="00BF66BE" w:rsidRPr="006D7A39" w:rsidRDefault="00BF66BE" w:rsidP="00205076">
            <w:pPr>
              <w:rPr>
                <w:sz w:val="24"/>
                <w:szCs w:val="24"/>
              </w:rPr>
            </w:pPr>
            <w:r w:rsidRPr="006D7A39">
              <w:rPr>
                <w:sz w:val="24"/>
                <w:szCs w:val="24"/>
              </w:rPr>
              <w:t>Kiểu</w:t>
            </w:r>
          </w:p>
        </w:tc>
        <w:tc>
          <w:tcPr>
            <w:tcW w:w="2578" w:type="dxa"/>
            <w:noWrap/>
            <w:vAlign w:val="center"/>
          </w:tcPr>
          <w:p w14:paraId="337430A7" w14:textId="77777777" w:rsidR="00BF66BE" w:rsidRPr="006D7A39" w:rsidRDefault="00BF66BE" w:rsidP="00616C26">
            <w:pPr>
              <w:jc w:val="both"/>
              <w:rPr>
                <w:sz w:val="24"/>
                <w:szCs w:val="24"/>
              </w:rPr>
            </w:pPr>
            <w:r w:rsidRPr="006D7A39">
              <w:rPr>
                <w:sz w:val="24"/>
                <w:szCs w:val="24"/>
              </w:rPr>
              <w:t>điện áp định mức &gt;600V, phù hợp để lắp trên thanh ray kiểu DIN 3. </w:t>
            </w:r>
          </w:p>
        </w:tc>
        <w:tc>
          <w:tcPr>
            <w:tcW w:w="2268" w:type="dxa"/>
            <w:noWrap/>
            <w:vAlign w:val="center"/>
          </w:tcPr>
          <w:p w14:paraId="0B7B38AF" w14:textId="77777777" w:rsidR="00BF66BE" w:rsidRPr="006D7A39" w:rsidRDefault="00BF66BE" w:rsidP="00205076">
            <w:pPr>
              <w:rPr>
                <w:sz w:val="24"/>
                <w:szCs w:val="24"/>
              </w:rPr>
            </w:pPr>
          </w:p>
        </w:tc>
      </w:tr>
      <w:tr w:rsidR="00BF66BE" w:rsidRPr="006D7A39" w14:paraId="040AD3D4" w14:textId="77777777" w:rsidTr="0015379A">
        <w:trPr>
          <w:trHeight w:val="341"/>
        </w:trPr>
        <w:tc>
          <w:tcPr>
            <w:tcW w:w="790" w:type="dxa"/>
            <w:noWrap/>
            <w:vAlign w:val="center"/>
          </w:tcPr>
          <w:p w14:paraId="039D33B8" w14:textId="77777777" w:rsidR="00BF66BE" w:rsidRPr="006D7A39" w:rsidRDefault="00BF66BE" w:rsidP="00205076">
            <w:pPr>
              <w:jc w:val="center"/>
              <w:rPr>
                <w:sz w:val="24"/>
                <w:szCs w:val="24"/>
              </w:rPr>
            </w:pPr>
          </w:p>
        </w:tc>
        <w:tc>
          <w:tcPr>
            <w:tcW w:w="3720" w:type="dxa"/>
            <w:noWrap/>
            <w:vAlign w:val="center"/>
          </w:tcPr>
          <w:p w14:paraId="40D5BDA9" w14:textId="77777777" w:rsidR="00BF66BE" w:rsidRPr="006D7A39" w:rsidRDefault="00BF66BE" w:rsidP="00205076">
            <w:pPr>
              <w:rPr>
                <w:sz w:val="24"/>
                <w:szCs w:val="24"/>
              </w:rPr>
            </w:pPr>
            <w:r w:rsidRPr="006D7A39">
              <w:rPr>
                <w:sz w:val="24"/>
                <w:szCs w:val="24"/>
              </w:rPr>
              <w:t>Mạch cấp nguồn</w:t>
            </w:r>
          </w:p>
        </w:tc>
        <w:tc>
          <w:tcPr>
            <w:tcW w:w="2578" w:type="dxa"/>
            <w:noWrap/>
            <w:vAlign w:val="center"/>
          </w:tcPr>
          <w:p w14:paraId="62D9CF7D" w14:textId="77777777" w:rsidR="00BF66BE" w:rsidRPr="006D7A39" w:rsidRDefault="00BF66BE" w:rsidP="00205076">
            <w:pPr>
              <w:rPr>
                <w:sz w:val="24"/>
                <w:szCs w:val="24"/>
              </w:rPr>
            </w:pPr>
          </w:p>
        </w:tc>
        <w:tc>
          <w:tcPr>
            <w:tcW w:w="2268" w:type="dxa"/>
            <w:noWrap/>
            <w:vAlign w:val="center"/>
          </w:tcPr>
          <w:p w14:paraId="58F9D91B" w14:textId="77777777" w:rsidR="00BF66BE" w:rsidRPr="006D7A39" w:rsidRDefault="00BF66BE" w:rsidP="00205076">
            <w:pPr>
              <w:rPr>
                <w:sz w:val="24"/>
                <w:szCs w:val="24"/>
              </w:rPr>
            </w:pPr>
          </w:p>
        </w:tc>
      </w:tr>
      <w:tr w:rsidR="00BF66BE" w:rsidRPr="006D7A39" w14:paraId="05687941" w14:textId="77777777" w:rsidTr="0015379A">
        <w:trPr>
          <w:trHeight w:val="402"/>
        </w:trPr>
        <w:tc>
          <w:tcPr>
            <w:tcW w:w="790" w:type="dxa"/>
            <w:noWrap/>
            <w:vAlign w:val="center"/>
          </w:tcPr>
          <w:p w14:paraId="2E6D1886" w14:textId="77777777" w:rsidR="00BF66BE" w:rsidRPr="006D7A39" w:rsidRDefault="00BF66BE" w:rsidP="00205076">
            <w:pPr>
              <w:jc w:val="center"/>
              <w:rPr>
                <w:sz w:val="24"/>
                <w:szCs w:val="24"/>
              </w:rPr>
            </w:pPr>
          </w:p>
        </w:tc>
        <w:tc>
          <w:tcPr>
            <w:tcW w:w="3720" w:type="dxa"/>
            <w:noWrap/>
            <w:vAlign w:val="center"/>
          </w:tcPr>
          <w:p w14:paraId="2A52A279" w14:textId="77777777" w:rsidR="00BF66BE" w:rsidRPr="006D7A39" w:rsidRDefault="00BF66BE" w:rsidP="00205076">
            <w:pPr>
              <w:rPr>
                <w:sz w:val="24"/>
                <w:szCs w:val="24"/>
              </w:rPr>
            </w:pPr>
            <w:r w:rsidRPr="006D7A39">
              <w:rPr>
                <w:sz w:val="24"/>
                <w:szCs w:val="24"/>
              </w:rPr>
              <w:t>Loại</w:t>
            </w:r>
          </w:p>
        </w:tc>
        <w:tc>
          <w:tcPr>
            <w:tcW w:w="2578" w:type="dxa"/>
            <w:noWrap/>
            <w:vAlign w:val="center"/>
          </w:tcPr>
          <w:p w14:paraId="3F2FD4F9" w14:textId="77777777" w:rsidR="00BF66BE" w:rsidRPr="006D7A39" w:rsidRDefault="00BF66BE" w:rsidP="00616C26">
            <w:pPr>
              <w:jc w:val="both"/>
              <w:rPr>
                <w:sz w:val="24"/>
                <w:szCs w:val="24"/>
              </w:rPr>
            </w:pPr>
            <w:r w:rsidRPr="006D7A39">
              <w:rPr>
                <w:sz w:val="24"/>
                <w:szCs w:val="24"/>
              </w:rPr>
              <w:t>phù hợp cho cáp từ 2,5mm2 đến 10mm2</w:t>
            </w:r>
          </w:p>
        </w:tc>
        <w:tc>
          <w:tcPr>
            <w:tcW w:w="2268" w:type="dxa"/>
            <w:noWrap/>
            <w:vAlign w:val="center"/>
          </w:tcPr>
          <w:p w14:paraId="290A2635" w14:textId="77777777" w:rsidR="00BF66BE" w:rsidRPr="006D7A39" w:rsidRDefault="00BF66BE" w:rsidP="00205076">
            <w:pPr>
              <w:rPr>
                <w:sz w:val="24"/>
                <w:szCs w:val="24"/>
              </w:rPr>
            </w:pPr>
          </w:p>
        </w:tc>
      </w:tr>
      <w:tr w:rsidR="00BF66BE" w:rsidRPr="006D7A39" w14:paraId="242D1CEF" w14:textId="77777777" w:rsidTr="0015379A">
        <w:trPr>
          <w:trHeight w:val="402"/>
        </w:trPr>
        <w:tc>
          <w:tcPr>
            <w:tcW w:w="790" w:type="dxa"/>
            <w:noWrap/>
            <w:vAlign w:val="center"/>
          </w:tcPr>
          <w:p w14:paraId="1400565B" w14:textId="77777777" w:rsidR="00BF66BE" w:rsidRPr="006D7A39" w:rsidRDefault="00BF66BE" w:rsidP="00205076">
            <w:pPr>
              <w:jc w:val="center"/>
              <w:rPr>
                <w:sz w:val="24"/>
                <w:szCs w:val="24"/>
              </w:rPr>
            </w:pPr>
          </w:p>
        </w:tc>
        <w:tc>
          <w:tcPr>
            <w:tcW w:w="3720" w:type="dxa"/>
            <w:noWrap/>
            <w:vAlign w:val="center"/>
          </w:tcPr>
          <w:p w14:paraId="6BFDAD2F" w14:textId="77777777" w:rsidR="00BF66BE" w:rsidRPr="006D7A39" w:rsidRDefault="00BF66BE" w:rsidP="00205076">
            <w:pPr>
              <w:rPr>
                <w:sz w:val="24"/>
                <w:szCs w:val="24"/>
              </w:rPr>
            </w:pPr>
            <w:r w:rsidRPr="006D7A39">
              <w:rPr>
                <w:sz w:val="24"/>
                <w:szCs w:val="24"/>
              </w:rPr>
              <w:t>Dòng định mức</w:t>
            </w:r>
          </w:p>
        </w:tc>
        <w:tc>
          <w:tcPr>
            <w:tcW w:w="2578" w:type="dxa"/>
            <w:noWrap/>
            <w:vAlign w:val="center"/>
          </w:tcPr>
          <w:p w14:paraId="7DE9D2E4" w14:textId="77777777" w:rsidR="00BF66BE" w:rsidRPr="006D7A39" w:rsidRDefault="00BF66BE" w:rsidP="00616C26">
            <w:pPr>
              <w:jc w:val="both"/>
              <w:rPr>
                <w:sz w:val="24"/>
                <w:szCs w:val="24"/>
              </w:rPr>
            </w:pPr>
            <w:r w:rsidRPr="006D7A39">
              <w:rPr>
                <w:sz w:val="24"/>
                <w:szCs w:val="24"/>
              </w:rPr>
              <w:t>≥5 lần dòng danh định của mạch.</w:t>
            </w:r>
          </w:p>
        </w:tc>
        <w:tc>
          <w:tcPr>
            <w:tcW w:w="2268" w:type="dxa"/>
            <w:noWrap/>
            <w:vAlign w:val="center"/>
          </w:tcPr>
          <w:p w14:paraId="0E4C678C" w14:textId="77777777" w:rsidR="00BF66BE" w:rsidRPr="006D7A39" w:rsidRDefault="00BF66BE" w:rsidP="00205076">
            <w:pPr>
              <w:rPr>
                <w:sz w:val="24"/>
                <w:szCs w:val="24"/>
              </w:rPr>
            </w:pPr>
          </w:p>
        </w:tc>
      </w:tr>
      <w:tr w:rsidR="00BF66BE" w:rsidRPr="006D7A39" w14:paraId="099E8706" w14:textId="77777777" w:rsidTr="0015379A">
        <w:trPr>
          <w:trHeight w:val="402"/>
        </w:trPr>
        <w:tc>
          <w:tcPr>
            <w:tcW w:w="790" w:type="dxa"/>
            <w:noWrap/>
            <w:vAlign w:val="center"/>
          </w:tcPr>
          <w:p w14:paraId="71BBC3B4" w14:textId="16B72EC9" w:rsidR="00BF66BE" w:rsidRPr="006D7A39" w:rsidRDefault="00BF66BE" w:rsidP="00CC1F43">
            <w:pPr>
              <w:jc w:val="center"/>
              <w:rPr>
                <w:b/>
                <w:bCs/>
                <w:sz w:val="24"/>
                <w:szCs w:val="24"/>
              </w:rPr>
            </w:pPr>
            <w:r w:rsidRPr="006D7A39">
              <w:rPr>
                <w:b/>
                <w:bCs/>
                <w:sz w:val="24"/>
                <w:szCs w:val="24"/>
              </w:rPr>
              <w:t>1</w:t>
            </w:r>
            <w:r w:rsidR="00CC1F43" w:rsidRPr="006D7A39">
              <w:rPr>
                <w:b/>
                <w:bCs/>
                <w:sz w:val="24"/>
                <w:szCs w:val="24"/>
              </w:rPr>
              <w:t>0</w:t>
            </w:r>
          </w:p>
        </w:tc>
        <w:tc>
          <w:tcPr>
            <w:tcW w:w="3720" w:type="dxa"/>
            <w:noWrap/>
            <w:vAlign w:val="center"/>
          </w:tcPr>
          <w:p w14:paraId="4B4FCA26" w14:textId="77777777" w:rsidR="00BF66BE" w:rsidRPr="006D7A39" w:rsidRDefault="00BF66BE" w:rsidP="00205076">
            <w:pPr>
              <w:rPr>
                <w:b/>
                <w:bCs/>
                <w:sz w:val="24"/>
                <w:szCs w:val="24"/>
              </w:rPr>
            </w:pPr>
            <w:r w:rsidRPr="006D7A39">
              <w:rPr>
                <w:b/>
                <w:bCs/>
                <w:sz w:val="24"/>
                <w:szCs w:val="24"/>
              </w:rPr>
              <w:t>Cáp dùng cho đấu nối nội bộ tủ</w:t>
            </w:r>
          </w:p>
        </w:tc>
        <w:tc>
          <w:tcPr>
            <w:tcW w:w="2578" w:type="dxa"/>
            <w:noWrap/>
            <w:vAlign w:val="center"/>
          </w:tcPr>
          <w:p w14:paraId="4F0AF416" w14:textId="77777777" w:rsidR="00BF66BE" w:rsidRPr="006D7A39" w:rsidRDefault="00BF66BE" w:rsidP="00205076">
            <w:pPr>
              <w:rPr>
                <w:sz w:val="24"/>
                <w:szCs w:val="24"/>
              </w:rPr>
            </w:pPr>
            <w:r w:rsidRPr="006D7A39">
              <w:rPr>
                <w:sz w:val="24"/>
                <w:szCs w:val="24"/>
              </w:rPr>
              <w:t> </w:t>
            </w:r>
          </w:p>
        </w:tc>
        <w:tc>
          <w:tcPr>
            <w:tcW w:w="2268" w:type="dxa"/>
            <w:noWrap/>
            <w:vAlign w:val="center"/>
          </w:tcPr>
          <w:p w14:paraId="7242D97D" w14:textId="77777777" w:rsidR="00BF66BE" w:rsidRPr="006D7A39" w:rsidRDefault="00BF66BE" w:rsidP="00205076">
            <w:pPr>
              <w:rPr>
                <w:sz w:val="24"/>
                <w:szCs w:val="24"/>
              </w:rPr>
            </w:pPr>
          </w:p>
        </w:tc>
      </w:tr>
      <w:tr w:rsidR="00BF66BE" w:rsidRPr="006D7A39" w14:paraId="329085B3" w14:textId="77777777" w:rsidTr="0015379A">
        <w:trPr>
          <w:trHeight w:val="283"/>
        </w:trPr>
        <w:tc>
          <w:tcPr>
            <w:tcW w:w="790" w:type="dxa"/>
            <w:noWrap/>
            <w:vAlign w:val="center"/>
          </w:tcPr>
          <w:p w14:paraId="21AEB956" w14:textId="77777777" w:rsidR="00BF66BE" w:rsidRPr="006D7A39" w:rsidRDefault="00BF66BE" w:rsidP="00205076">
            <w:pPr>
              <w:jc w:val="center"/>
              <w:rPr>
                <w:sz w:val="24"/>
                <w:szCs w:val="24"/>
              </w:rPr>
            </w:pPr>
          </w:p>
        </w:tc>
        <w:tc>
          <w:tcPr>
            <w:tcW w:w="3720" w:type="dxa"/>
            <w:noWrap/>
            <w:vAlign w:val="center"/>
          </w:tcPr>
          <w:p w14:paraId="4708EF02" w14:textId="77777777" w:rsidR="00BF66BE" w:rsidRPr="006D7A39" w:rsidRDefault="00BF66BE" w:rsidP="00205076">
            <w:pPr>
              <w:rPr>
                <w:sz w:val="24"/>
                <w:szCs w:val="24"/>
              </w:rPr>
            </w:pPr>
            <w:r w:rsidRPr="006D7A39">
              <w:rPr>
                <w:sz w:val="24"/>
                <w:szCs w:val="24"/>
              </w:rPr>
              <w:t>Hãng sản xuất/nước sản xuất</w:t>
            </w:r>
          </w:p>
        </w:tc>
        <w:tc>
          <w:tcPr>
            <w:tcW w:w="2578" w:type="dxa"/>
            <w:noWrap/>
            <w:vAlign w:val="center"/>
          </w:tcPr>
          <w:p w14:paraId="3CC6069B" w14:textId="77777777" w:rsidR="00BF66BE" w:rsidRPr="006D7A39" w:rsidRDefault="00BF66BE" w:rsidP="00616C26">
            <w:pPr>
              <w:jc w:val="center"/>
              <w:rPr>
                <w:sz w:val="24"/>
                <w:szCs w:val="24"/>
              </w:rPr>
            </w:pPr>
            <w:r w:rsidRPr="006D7A39">
              <w:rPr>
                <w:sz w:val="24"/>
                <w:szCs w:val="24"/>
              </w:rPr>
              <w:t>Yêu cầu mô tả</w:t>
            </w:r>
          </w:p>
        </w:tc>
        <w:tc>
          <w:tcPr>
            <w:tcW w:w="2268" w:type="dxa"/>
            <w:noWrap/>
            <w:vAlign w:val="center"/>
          </w:tcPr>
          <w:p w14:paraId="13F82AD9" w14:textId="77777777" w:rsidR="00BF66BE" w:rsidRPr="006D7A39" w:rsidRDefault="00BF66BE" w:rsidP="00205076">
            <w:pPr>
              <w:rPr>
                <w:sz w:val="24"/>
                <w:szCs w:val="24"/>
              </w:rPr>
            </w:pPr>
          </w:p>
        </w:tc>
      </w:tr>
      <w:tr w:rsidR="00BF66BE" w:rsidRPr="006D7A39" w14:paraId="62A237AE" w14:textId="77777777" w:rsidTr="0015379A">
        <w:trPr>
          <w:trHeight w:val="303"/>
        </w:trPr>
        <w:tc>
          <w:tcPr>
            <w:tcW w:w="790" w:type="dxa"/>
            <w:noWrap/>
            <w:vAlign w:val="center"/>
          </w:tcPr>
          <w:p w14:paraId="6D65E6B6" w14:textId="77777777" w:rsidR="00BF66BE" w:rsidRPr="006D7A39" w:rsidRDefault="00BF66BE" w:rsidP="00205076">
            <w:pPr>
              <w:jc w:val="center"/>
              <w:rPr>
                <w:sz w:val="24"/>
                <w:szCs w:val="24"/>
              </w:rPr>
            </w:pPr>
          </w:p>
        </w:tc>
        <w:tc>
          <w:tcPr>
            <w:tcW w:w="3720" w:type="dxa"/>
            <w:noWrap/>
            <w:vAlign w:val="center"/>
          </w:tcPr>
          <w:p w14:paraId="7950C747" w14:textId="77777777" w:rsidR="00BF66BE" w:rsidRPr="006D7A39" w:rsidRDefault="00BF66BE" w:rsidP="00205076">
            <w:pPr>
              <w:rPr>
                <w:sz w:val="24"/>
                <w:szCs w:val="24"/>
              </w:rPr>
            </w:pPr>
            <w:r w:rsidRPr="006D7A39">
              <w:rPr>
                <w:sz w:val="24"/>
                <w:szCs w:val="24"/>
              </w:rPr>
              <w:t>Kiểu</w:t>
            </w:r>
          </w:p>
        </w:tc>
        <w:tc>
          <w:tcPr>
            <w:tcW w:w="2578" w:type="dxa"/>
            <w:noWrap/>
          </w:tcPr>
          <w:p w14:paraId="2AF9F60A" w14:textId="77777777" w:rsidR="00BF66BE" w:rsidRPr="006D7A39" w:rsidRDefault="00BF66BE" w:rsidP="00616C26">
            <w:pPr>
              <w:jc w:val="center"/>
              <w:rPr>
                <w:sz w:val="24"/>
                <w:szCs w:val="24"/>
              </w:rPr>
            </w:pPr>
            <w:r w:rsidRPr="006D7A39">
              <w:rPr>
                <w:sz w:val="24"/>
                <w:szCs w:val="24"/>
              </w:rPr>
              <w:t>Yêu cầu mô tả</w:t>
            </w:r>
          </w:p>
        </w:tc>
        <w:tc>
          <w:tcPr>
            <w:tcW w:w="2268" w:type="dxa"/>
            <w:noWrap/>
            <w:vAlign w:val="center"/>
          </w:tcPr>
          <w:p w14:paraId="5260B23A" w14:textId="77777777" w:rsidR="00BF66BE" w:rsidRPr="006D7A39" w:rsidRDefault="00BF66BE" w:rsidP="00205076">
            <w:pPr>
              <w:rPr>
                <w:sz w:val="24"/>
                <w:szCs w:val="24"/>
              </w:rPr>
            </w:pPr>
          </w:p>
        </w:tc>
      </w:tr>
      <w:tr w:rsidR="00BF66BE" w:rsidRPr="006D7A39" w14:paraId="628A9832" w14:textId="77777777" w:rsidTr="0015379A">
        <w:trPr>
          <w:trHeight w:val="402"/>
        </w:trPr>
        <w:tc>
          <w:tcPr>
            <w:tcW w:w="790" w:type="dxa"/>
            <w:noWrap/>
            <w:vAlign w:val="center"/>
          </w:tcPr>
          <w:p w14:paraId="043EFB89" w14:textId="77777777" w:rsidR="00BF66BE" w:rsidRPr="006D7A39" w:rsidRDefault="00BF66BE" w:rsidP="00205076">
            <w:pPr>
              <w:jc w:val="center"/>
              <w:rPr>
                <w:sz w:val="24"/>
                <w:szCs w:val="24"/>
              </w:rPr>
            </w:pPr>
          </w:p>
        </w:tc>
        <w:tc>
          <w:tcPr>
            <w:tcW w:w="3720" w:type="dxa"/>
            <w:noWrap/>
            <w:vAlign w:val="center"/>
          </w:tcPr>
          <w:p w14:paraId="7F446AC4" w14:textId="77777777" w:rsidR="00BF66BE" w:rsidRPr="006D7A39" w:rsidRDefault="00BF66BE" w:rsidP="00205076">
            <w:pPr>
              <w:rPr>
                <w:sz w:val="24"/>
                <w:szCs w:val="24"/>
              </w:rPr>
            </w:pPr>
            <w:r w:rsidRPr="006D7A39">
              <w:rPr>
                <w:sz w:val="24"/>
                <w:szCs w:val="24"/>
              </w:rPr>
              <w:t>Mạch cấp nguồn</w:t>
            </w:r>
          </w:p>
        </w:tc>
        <w:tc>
          <w:tcPr>
            <w:tcW w:w="2578" w:type="dxa"/>
            <w:noWrap/>
          </w:tcPr>
          <w:p w14:paraId="7EC0E3A6" w14:textId="77777777" w:rsidR="00BF66BE" w:rsidRPr="006D7A39" w:rsidRDefault="00BF66BE" w:rsidP="00616C26">
            <w:pPr>
              <w:jc w:val="center"/>
              <w:rPr>
                <w:sz w:val="24"/>
                <w:szCs w:val="24"/>
              </w:rPr>
            </w:pPr>
            <w:r w:rsidRPr="006D7A39">
              <w:rPr>
                <w:sz w:val="24"/>
                <w:szCs w:val="24"/>
              </w:rPr>
              <w:t>Yêu cầu mô tả</w:t>
            </w:r>
          </w:p>
        </w:tc>
        <w:tc>
          <w:tcPr>
            <w:tcW w:w="2268" w:type="dxa"/>
            <w:noWrap/>
            <w:vAlign w:val="center"/>
          </w:tcPr>
          <w:p w14:paraId="48EA60A6" w14:textId="77777777" w:rsidR="00BF66BE" w:rsidRPr="006D7A39" w:rsidRDefault="00BF66BE" w:rsidP="00205076">
            <w:pPr>
              <w:rPr>
                <w:sz w:val="24"/>
                <w:szCs w:val="24"/>
              </w:rPr>
            </w:pPr>
          </w:p>
        </w:tc>
      </w:tr>
      <w:tr w:rsidR="00BF66BE" w:rsidRPr="006D7A39" w14:paraId="1EE973BC" w14:textId="77777777" w:rsidTr="0015379A">
        <w:trPr>
          <w:trHeight w:val="471"/>
        </w:trPr>
        <w:tc>
          <w:tcPr>
            <w:tcW w:w="790" w:type="dxa"/>
            <w:noWrap/>
            <w:vAlign w:val="center"/>
          </w:tcPr>
          <w:p w14:paraId="79FD9279" w14:textId="77777777" w:rsidR="00BF66BE" w:rsidRPr="006D7A39" w:rsidRDefault="00BF66BE" w:rsidP="00205076">
            <w:pPr>
              <w:jc w:val="center"/>
              <w:rPr>
                <w:sz w:val="24"/>
                <w:szCs w:val="24"/>
              </w:rPr>
            </w:pPr>
          </w:p>
        </w:tc>
        <w:tc>
          <w:tcPr>
            <w:tcW w:w="3720" w:type="dxa"/>
            <w:noWrap/>
            <w:vAlign w:val="center"/>
          </w:tcPr>
          <w:p w14:paraId="0FE923C5" w14:textId="77777777" w:rsidR="00BF66BE" w:rsidRPr="006D7A39" w:rsidRDefault="00BF66BE" w:rsidP="00205076">
            <w:pPr>
              <w:rPr>
                <w:sz w:val="24"/>
                <w:szCs w:val="24"/>
              </w:rPr>
            </w:pPr>
            <w:r w:rsidRPr="006D7A39">
              <w:rPr>
                <w:sz w:val="24"/>
                <w:szCs w:val="24"/>
              </w:rPr>
              <w:t>Mạch cắt, tín hiệu, điều khiển &amp; bảo vệ</w:t>
            </w:r>
          </w:p>
        </w:tc>
        <w:tc>
          <w:tcPr>
            <w:tcW w:w="2578" w:type="dxa"/>
            <w:noWrap/>
          </w:tcPr>
          <w:p w14:paraId="7E0E011F" w14:textId="77777777" w:rsidR="00BF66BE" w:rsidRPr="006D7A39" w:rsidRDefault="00BF66BE" w:rsidP="00616C26">
            <w:pPr>
              <w:jc w:val="center"/>
              <w:rPr>
                <w:sz w:val="24"/>
                <w:szCs w:val="24"/>
              </w:rPr>
            </w:pPr>
            <w:r w:rsidRPr="006D7A39">
              <w:rPr>
                <w:sz w:val="24"/>
                <w:szCs w:val="24"/>
              </w:rPr>
              <w:t>Yêu cầu mô tả</w:t>
            </w:r>
          </w:p>
        </w:tc>
        <w:tc>
          <w:tcPr>
            <w:tcW w:w="2268" w:type="dxa"/>
            <w:noWrap/>
            <w:vAlign w:val="center"/>
          </w:tcPr>
          <w:p w14:paraId="7A4E0A2E" w14:textId="77777777" w:rsidR="00BF66BE" w:rsidRPr="006D7A39" w:rsidRDefault="00BF66BE" w:rsidP="00205076">
            <w:pPr>
              <w:rPr>
                <w:sz w:val="24"/>
                <w:szCs w:val="24"/>
              </w:rPr>
            </w:pPr>
          </w:p>
        </w:tc>
      </w:tr>
      <w:tr w:rsidR="00BF66BE" w:rsidRPr="006D7A39" w14:paraId="149B569D" w14:textId="77777777" w:rsidTr="0015379A">
        <w:trPr>
          <w:trHeight w:val="465"/>
        </w:trPr>
        <w:tc>
          <w:tcPr>
            <w:tcW w:w="790" w:type="dxa"/>
            <w:noWrap/>
            <w:vAlign w:val="center"/>
          </w:tcPr>
          <w:p w14:paraId="7D09B1DC" w14:textId="77777777" w:rsidR="00BF66BE" w:rsidRPr="006D7A39" w:rsidRDefault="00BF66BE" w:rsidP="00205076">
            <w:pPr>
              <w:jc w:val="center"/>
              <w:rPr>
                <w:sz w:val="24"/>
                <w:szCs w:val="24"/>
              </w:rPr>
            </w:pPr>
          </w:p>
        </w:tc>
        <w:tc>
          <w:tcPr>
            <w:tcW w:w="3720" w:type="dxa"/>
            <w:noWrap/>
            <w:vAlign w:val="center"/>
          </w:tcPr>
          <w:p w14:paraId="77F93875" w14:textId="77777777" w:rsidR="00BF66BE" w:rsidRPr="006D7A39" w:rsidRDefault="00BF66BE" w:rsidP="00205076">
            <w:pPr>
              <w:rPr>
                <w:sz w:val="24"/>
                <w:szCs w:val="24"/>
              </w:rPr>
            </w:pPr>
            <w:r w:rsidRPr="006D7A39">
              <w:rPr>
                <w:sz w:val="24"/>
                <w:szCs w:val="24"/>
              </w:rPr>
              <w:t>Mạch áp</w:t>
            </w:r>
          </w:p>
        </w:tc>
        <w:tc>
          <w:tcPr>
            <w:tcW w:w="2578" w:type="dxa"/>
            <w:noWrap/>
          </w:tcPr>
          <w:p w14:paraId="2EF7E44E" w14:textId="77777777" w:rsidR="00BF66BE" w:rsidRPr="006D7A39" w:rsidRDefault="00BF66BE" w:rsidP="00616C26">
            <w:pPr>
              <w:jc w:val="center"/>
              <w:rPr>
                <w:sz w:val="24"/>
                <w:szCs w:val="24"/>
              </w:rPr>
            </w:pPr>
            <w:r w:rsidRPr="006D7A39">
              <w:rPr>
                <w:sz w:val="24"/>
                <w:szCs w:val="24"/>
              </w:rPr>
              <w:t>Yêu cầu mô tả</w:t>
            </w:r>
          </w:p>
        </w:tc>
        <w:tc>
          <w:tcPr>
            <w:tcW w:w="2268" w:type="dxa"/>
            <w:noWrap/>
            <w:vAlign w:val="center"/>
          </w:tcPr>
          <w:p w14:paraId="76FE4B4A" w14:textId="77777777" w:rsidR="00BF66BE" w:rsidRPr="006D7A39" w:rsidRDefault="00BF66BE" w:rsidP="00205076">
            <w:pPr>
              <w:rPr>
                <w:sz w:val="24"/>
                <w:szCs w:val="24"/>
              </w:rPr>
            </w:pPr>
          </w:p>
        </w:tc>
      </w:tr>
      <w:tr w:rsidR="00BF66BE" w:rsidRPr="006D7A39" w14:paraId="25645275" w14:textId="77777777" w:rsidTr="0015379A">
        <w:trPr>
          <w:trHeight w:val="331"/>
        </w:trPr>
        <w:tc>
          <w:tcPr>
            <w:tcW w:w="790" w:type="dxa"/>
            <w:noWrap/>
            <w:vAlign w:val="center"/>
          </w:tcPr>
          <w:p w14:paraId="26567AE9" w14:textId="77777777" w:rsidR="00BF66BE" w:rsidRPr="006D7A39" w:rsidRDefault="00BF66BE" w:rsidP="00205076">
            <w:pPr>
              <w:jc w:val="center"/>
              <w:rPr>
                <w:sz w:val="24"/>
                <w:szCs w:val="24"/>
              </w:rPr>
            </w:pPr>
          </w:p>
        </w:tc>
        <w:tc>
          <w:tcPr>
            <w:tcW w:w="3720" w:type="dxa"/>
            <w:noWrap/>
            <w:vAlign w:val="center"/>
          </w:tcPr>
          <w:p w14:paraId="5EB6071F" w14:textId="77777777" w:rsidR="00BF66BE" w:rsidRPr="006D7A39" w:rsidRDefault="00BF66BE" w:rsidP="00205076">
            <w:pPr>
              <w:rPr>
                <w:sz w:val="24"/>
                <w:szCs w:val="24"/>
              </w:rPr>
            </w:pPr>
            <w:r w:rsidRPr="006D7A39">
              <w:rPr>
                <w:sz w:val="24"/>
                <w:szCs w:val="24"/>
              </w:rPr>
              <w:t>Mạch dòng</w:t>
            </w:r>
          </w:p>
        </w:tc>
        <w:tc>
          <w:tcPr>
            <w:tcW w:w="2578" w:type="dxa"/>
            <w:noWrap/>
          </w:tcPr>
          <w:p w14:paraId="083C1F3C" w14:textId="77777777" w:rsidR="00BF66BE" w:rsidRPr="006D7A39" w:rsidRDefault="00BF66BE" w:rsidP="00616C26">
            <w:pPr>
              <w:jc w:val="center"/>
              <w:rPr>
                <w:sz w:val="24"/>
                <w:szCs w:val="24"/>
              </w:rPr>
            </w:pPr>
            <w:r w:rsidRPr="006D7A39">
              <w:rPr>
                <w:sz w:val="24"/>
                <w:szCs w:val="24"/>
              </w:rPr>
              <w:t>Yêu cầu mô tả</w:t>
            </w:r>
          </w:p>
        </w:tc>
        <w:tc>
          <w:tcPr>
            <w:tcW w:w="2268" w:type="dxa"/>
            <w:noWrap/>
            <w:vAlign w:val="center"/>
          </w:tcPr>
          <w:p w14:paraId="0586F4A7" w14:textId="77777777" w:rsidR="00BF66BE" w:rsidRPr="006D7A39" w:rsidRDefault="00BF66BE" w:rsidP="00205076">
            <w:pPr>
              <w:rPr>
                <w:sz w:val="24"/>
                <w:szCs w:val="24"/>
              </w:rPr>
            </w:pPr>
          </w:p>
        </w:tc>
      </w:tr>
      <w:tr w:rsidR="00BF66BE" w:rsidRPr="006D7A39" w14:paraId="743F83DA" w14:textId="77777777" w:rsidTr="0015379A">
        <w:trPr>
          <w:trHeight w:val="402"/>
        </w:trPr>
        <w:tc>
          <w:tcPr>
            <w:tcW w:w="790" w:type="dxa"/>
            <w:noWrap/>
            <w:vAlign w:val="center"/>
          </w:tcPr>
          <w:p w14:paraId="14BC174B" w14:textId="50994391" w:rsidR="00BF66BE" w:rsidRPr="006D7A39" w:rsidRDefault="00BF66BE" w:rsidP="00CC1F43">
            <w:pPr>
              <w:jc w:val="center"/>
              <w:rPr>
                <w:b/>
                <w:bCs/>
                <w:sz w:val="24"/>
                <w:szCs w:val="24"/>
              </w:rPr>
            </w:pPr>
            <w:r w:rsidRPr="006D7A39">
              <w:rPr>
                <w:b/>
                <w:bCs/>
                <w:sz w:val="24"/>
                <w:szCs w:val="24"/>
              </w:rPr>
              <w:t>1</w:t>
            </w:r>
            <w:r w:rsidR="00CC1F43" w:rsidRPr="006D7A39">
              <w:rPr>
                <w:b/>
                <w:bCs/>
                <w:sz w:val="24"/>
                <w:szCs w:val="24"/>
              </w:rPr>
              <w:t>1</w:t>
            </w:r>
          </w:p>
        </w:tc>
        <w:tc>
          <w:tcPr>
            <w:tcW w:w="3720" w:type="dxa"/>
            <w:noWrap/>
            <w:vAlign w:val="center"/>
          </w:tcPr>
          <w:p w14:paraId="0ED641FC" w14:textId="77777777" w:rsidR="00BF66BE" w:rsidRPr="006D7A39" w:rsidRDefault="00BF66BE" w:rsidP="00205076">
            <w:pPr>
              <w:rPr>
                <w:b/>
                <w:bCs/>
                <w:sz w:val="24"/>
                <w:szCs w:val="24"/>
              </w:rPr>
            </w:pPr>
            <w:r w:rsidRPr="006D7A39">
              <w:rPr>
                <w:b/>
                <w:bCs/>
                <w:sz w:val="24"/>
                <w:szCs w:val="24"/>
              </w:rPr>
              <w:t>Cáp tiếp địa thiết bị</w:t>
            </w:r>
          </w:p>
        </w:tc>
        <w:tc>
          <w:tcPr>
            <w:tcW w:w="2578" w:type="dxa"/>
            <w:noWrap/>
            <w:vAlign w:val="center"/>
          </w:tcPr>
          <w:p w14:paraId="4CAE1AB1" w14:textId="77777777" w:rsidR="00BF66BE" w:rsidRPr="006D7A39" w:rsidRDefault="00BF66BE" w:rsidP="00205076">
            <w:pPr>
              <w:rPr>
                <w:sz w:val="24"/>
                <w:szCs w:val="24"/>
              </w:rPr>
            </w:pPr>
            <w:r w:rsidRPr="006D7A39">
              <w:rPr>
                <w:sz w:val="24"/>
                <w:szCs w:val="24"/>
              </w:rPr>
              <w:t> </w:t>
            </w:r>
          </w:p>
        </w:tc>
        <w:tc>
          <w:tcPr>
            <w:tcW w:w="2268" w:type="dxa"/>
            <w:noWrap/>
            <w:vAlign w:val="center"/>
          </w:tcPr>
          <w:p w14:paraId="4E42D057" w14:textId="77777777" w:rsidR="00BF66BE" w:rsidRPr="006D7A39" w:rsidRDefault="00BF66BE" w:rsidP="00205076">
            <w:pPr>
              <w:rPr>
                <w:sz w:val="24"/>
                <w:szCs w:val="24"/>
              </w:rPr>
            </w:pPr>
          </w:p>
        </w:tc>
      </w:tr>
      <w:tr w:rsidR="00BF66BE" w:rsidRPr="006D7A39" w14:paraId="71251A54" w14:textId="77777777" w:rsidTr="0015379A">
        <w:trPr>
          <w:trHeight w:val="402"/>
        </w:trPr>
        <w:tc>
          <w:tcPr>
            <w:tcW w:w="790" w:type="dxa"/>
            <w:noWrap/>
            <w:vAlign w:val="center"/>
          </w:tcPr>
          <w:p w14:paraId="43B231C3" w14:textId="77777777" w:rsidR="00BF66BE" w:rsidRPr="006D7A39" w:rsidRDefault="00BF66BE" w:rsidP="00205076">
            <w:pPr>
              <w:jc w:val="center"/>
              <w:rPr>
                <w:sz w:val="24"/>
                <w:szCs w:val="24"/>
              </w:rPr>
            </w:pPr>
          </w:p>
        </w:tc>
        <w:tc>
          <w:tcPr>
            <w:tcW w:w="3720" w:type="dxa"/>
            <w:noWrap/>
            <w:vAlign w:val="center"/>
          </w:tcPr>
          <w:p w14:paraId="262BF184" w14:textId="77777777" w:rsidR="00BF66BE" w:rsidRPr="006D7A39" w:rsidRDefault="00BF66BE" w:rsidP="00205076">
            <w:pPr>
              <w:rPr>
                <w:sz w:val="24"/>
                <w:szCs w:val="24"/>
              </w:rPr>
            </w:pPr>
            <w:r w:rsidRPr="006D7A39">
              <w:rPr>
                <w:sz w:val="24"/>
                <w:szCs w:val="24"/>
              </w:rPr>
              <w:t>Hãng sản xuất/nước sản xuất</w:t>
            </w:r>
          </w:p>
        </w:tc>
        <w:tc>
          <w:tcPr>
            <w:tcW w:w="2578" w:type="dxa"/>
            <w:noWrap/>
            <w:vAlign w:val="center"/>
          </w:tcPr>
          <w:p w14:paraId="7EDD091A" w14:textId="77777777" w:rsidR="00BF66BE" w:rsidRPr="006D7A39" w:rsidRDefault="00BF66BE" w:rsidP="00616C26">
            <w:pPr>
              <w:jc w:val="center"/>
              <w:rPr>
                <w:sz w:val="24"/>
                <w:szCs w:val="24"/>
              </w:rPr>
            </w:pPr>
            <w:r w:rsidRPr="006D7A39">
              <w:rPr>
                <w:sz w:val="24"/>
                <w:szCs w:val="24"/>
              </w:rPr>
              <w:t>Yêu cầu mô tả</w:t>
            </w:r>
          </w:p>
        </w:tc>
        <w:tc>
          <w:tcPr>
            <w:tcW w:w="2268" w:type="dxa"/>
            <w:noWrap/>
            <w:vAlign w:val="center"/>
          </w:tcPr>
          <w:p w14:paraId="00B31479" w14:textId="77777777" w:rsidR="00BF66BE" w:rsidRPr="006D7A39" w:rsidRDefault="00BF66BE" w:rsidP="00205076">
            <w:pPr>
              <w:rPr>
                <w:sz w:val="24"/>
                <w:szCs w:val="24"/>
              </w:rPr>
            </w:pPr>
          </w:p>
        </w:tc>
      </w:tr>
      <w:tr w:rsidR="00BF66BE" w:rsidRPr="006D7A39" w14:paraId="348766DF" w14:textId="77777777" w:rsidTr="0015379A">
        <w:trPr>
          <w:trHeight w:val="402"/>
        </w:trPr>
        <w:tc>
          <w:tcPr>
            <w:tcW w:w="790" w:type="dxa"/>
            <w:noWrap/>
            <w:vAlign w:val="center"/>
          </w:tcPr>
          <w:p w14:paraId="37700772" w14:textId="77777777" w:rsidR="00BF66BE" w:rsidRPr="006D7A39" w:rsidRDefault="00BF66BE" w:rsidP="00205076">
            <w:pPr>
              <w:jc w:val="center"/>
              <w:rPr>
                <w:sz w:val="24"/>
                <w:szCs w:val="24"/>
              </w:rPr>
            </w:pPr>
          </w:p>
        </w:tc>
        <w:tc>
          <w:tcPr>
            <w:tcW w:w="3720" w:type="dxa"/>
            <w:noWrap/>
            <w:vAlign w:val="center"/>
          </w:tcPr>
          <w:p w14:paraId="5FDA7A40" w14:textId="77777777" w:rsidR="00BF66BE" w:rsidRPr="006D7A39" w:rsidRDefault="00BF66BE" w:rsidP="00205076">
            <w:pPr>
              <w:rPr>
                <w:sz w:val="24"/>
                <w:szCs w:val="24"/>
              </w:rPr>
            </w:pPr>
            <w:r w:rsidRPr="006D7A39">
              <w:rPr>
                <w:sz w:val="24"/>
                <w:szCs w:val="24"/>
              </w:rPr>
              <w:t>Kiểu</w:t>
            </w:r>
          </w:p>
        </w:tc>
        <w:tc>
          <w:tcPr>
            <w:tcW w:w="2578" w:type="dxa"/>
            <w:noWrap/>
            <w:vAlign w:val="center"/>
          </w:tcPr>
          <w:p w14:paraId="5B90E149" w14:textId="77777777" w:rsidR="00BF66BE" w:rsidRPr="006D7A39" w:rsidRDefault="00BF66BE" w:rsidP="00616C26">
            <w:pPr>
              <w:jc w:val="both"/>
              <w:rPr>
                <w:sz w:val="24"/>
                <w:szCs w:val="24"/>
              </w:rPr>
            </w:pPr>
            <w:r w:rsidRPr="006D7A39">
              <w:rPr>
                <w:sz w:val="24"/>
                <w:szCs w:val="24"/>
              </w:rPr>
              <w:t>cáp đồng vỏ vàng xanh, tiết diện từ 5,5mm2 trở lên</w:t>
            </w:r>
          </w:p>
        </w:tc>
        <w:tc>
          <w:tcPr>
            <w:tcW w:w="2268" w:type="dxa"/>
            <w:noWrap/>
            <w:vAlign w:val="center"/>
          </w:tcPr>
          <w:p w14:paraId="601F86E8" w14:textId="77777777" w:rsidR="00BF66BE" w:rsidRPr="006D7A39" w:rsidRDefault="00BF66BE" w:rsidP="00205076">
            <w:pPr>
              <w:rPr>
                <w:sz w:val="24"/>
                <w:szCs w:val="24"/>
              </w:rPr>
            </w:pPr>
          </w:p>
        </w:tc>
      </w:tr>
    </w:tbl>
    <w:p w14:paraId="498244C4" w14:textId="77777777" w:rsidR="00E51FA3" w:rsidRPr="006D7A39" w:rsidRDefault="00E51FA3" w:rsidP="00616C26">
      <w:pPr>
        <w:jc w:val="both"/>
        <w:rPr>
          <w:sz w:val="24"/>
          <w:szCs w:val="24"/>
        </w:rPr>
      </w:pPr>
      <w:r w:rsidRPr="006D7A39">
        <w:rPr>
          <w:sz w:val="24"/>
          <w:szCs w:val="24"/>
        </w:rPr>
        <w:t>Ngoài ra, trong các tủ bảng, tùy theo yêu cầu của mạch, nhà cung cấp cần phải bổ sung thêm các thiết bị khác phù hợp với chức năng của mạch và đảm bảo hệ thống mạch hoạt động ổn định. Thông số các thiết bị khác không nêu trong tiêu chuẩn kỹ thuật sẽ được nhà cung cấp trình chủ đầu tư xem xét duyệt trong quá trình kiểm tra và thẩm định bản vẽ thiết kế thi công.</w:t>
      </w:r>
    </w:p>
    <w:p w14:paraId="2594DF2F" w14:textId="77777777" w:rsidR="00E51FA3" w:rsidRPr="006D7A39" w:rsidRDefault="00E51FA3" w:rsidP="00205076">
      <w:pPr>
        <w:spacing w:before="0"/>
        <w:rPr>
          <w:b/>
          <w:kern w:val="32"/>
          <w:sz w:val="24"/>
          <w:szCs w:val="24"/>
        </w:rPr>
      </w:pPr>
      <w:r w:rsidRPr="006D7A39">
        <w:rPr>
          <w:b/>
          <w:kern w:val="32"/>
          <w:sz w:val="24"/>
          <w:szCs w:val="24"/>
        </w:rPr>
        <w:br w:type="page"/>
      </w:r>
    </w:p>
    <w:p w14:paraId="5B42C898" w14:textId="77777777" w:rsidR="00B31628" w:rsidRPr="006D7A39" w:rsidRDefault="00B31628" w:rsidP="001967B7">
      <w:pPr>
        <w:pStyle w:val="Heading1"/>
        <w:numPr>
          <w:ilvl w:val="3"/>
          <w:numId w:val="47"/>
        </w:numPr>
        <w:ind w:left="450" w:hanging="450"/>
        <w:jc w:val="left"/>
        <w:rPr>
          <w:sz w:val="24"/>
          <w:szCs w:val="24"/>
        </w:rPr>
      </w:pPr>
      <w:bookmarkStart w:id="1770" w:name="_Toc534213283"/>
      <w:bookmarkStart w:id="1771" w:name="_Toc534358190"/>
      <w:bookmarkStart w:id="1772" w:name="_Toc13235673"/>
      <w:bookmarkStart w:id="1773" w:name="_Toc31723686"/>
      <w:bookmarkStart w:id="1774" w:name="_Toc92452231"/>
      <w:bookmarkStart w:id="1775" w:name="_Toc92453971"/>
      <w:bookmarkStart w:id="1776" w:name="_Toc196724935"/>
      <w:bookmarkStart w:id="1777" w:name="_Toc203146143"/>
      <w:bookmarkStart w:id="1778" w:name="_Toc204330808"/>
      <w:bookmarkStart w:id="1779" w:name="_Toc204358643"/>
      <w:bookmarkStart w:id="1780" w:name="_Toc204359465"/>
      <w:r w:rsidRPr="006D7A39">
        <w:rPr>
          <w:sz w:val="24"/>
          <w:szCs w:val="24"/>
        </w:rPr>
        <w:lastRenderedPageBreak/>
        <w:t>HỆ THỐNG PHÂN PHỐI DC TẠI NHÀ ĐIỀU KHIỂN</w:t>
      </w:r>
      <w:bookmarkEnd w:id="1770"/>
      <w:bookmarkEnd w:id="1771"/>
      <w:bookmarkEnd w:id="1772"/>
      <w:bookmarkEnd w:id="1773"/>
      <w:bookmarkEnd w:id="1774"/>
      <w:bookmarkEnd w:id="1775"/>
      <w:bookmarkEnd w:id="1776"/>
      <w:bookmarkEnd w:id="1777"/>
      <w:bookmarkEnd w:id="1778"/>
      <w:bookmarkEnd w:id="1779"/>
      <w:bookmarkEnd w:id="1780"/>
      <w:r w:rsidRPr="006D7A39">
        <w:rPr>
          <w:sz w:val="24"/>
          <w:szCs w:val="24"/>
        </w:rPr>
        <w:t xml:space="preserve"> </w:t>
      </w:r>
    </w:p>
    <w:tbl>
      <w:tblPr>
        <w:tblW w:w="9356"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90"/>
        <w:gridCol w:w="3720"/>
        <w:gridCol w:w="2578"/>
        <w:gridCol w:w="2268"/>
      </w:tblGrid>
      <w:tr w:rsidR="00B73EAF" w:rsidRPr="006D7A39" w14:paraId="6D96260E" w14:textId="77777777" w:rsidTr="00B73EAF">
        <w:trPr>
          <w:trHeight w:val="274"/>
          <w:tblHeader/>
        </w:trPr>
        <w:tc>
          <w:tcPr>
            <w:tcW w:w="790" w:type="dxa"/>
            <w:vAlign w:val="center"/>
          </w:tcPr>
          <w:p w14:paraId="75A8FAFD" w14:textId="77777777" w:rsidR="00B73EAF" w:rsidRPr="006D7A39" w:rsidRDefault="00B73EAF" w:rsidP="00B73EAF">
            <w:r w:rsidRPr="006D7A39">
              <w:t>STT</w:t>
            </w:r>
          </w:p>
        </w:tc>
        <w:tc>
          <w:tcPr>
            <w:tcW w:w="3720" w:type="dxa"/>
            <w:vAlign w:val="center"/>
          </w:tcPr>
          <w:p w14:paraId="6EB1B4C4" w14:textId="77777777" w:rsidR="00B73EAF" w:rsidRPr="006D7A39" w:rsidRDefault="00B73EAF" w:rsidP="00B73EAF">
            <w:r w:rsidRPr="006D7A39">
              <w:t>MÔ TẢ VẬT TƯ THIẾT BỊ</w:t>
            </w:r>
          </w:p>
        </w:tc>
        <w:tc>
          <w:tcPr>
            <w:tcW w:w="2578" w:type="dxa"/>
            <w:vAlign w:val="center"/>
          </w:tcPr>
          <w:p w14:paraId="3270C2F5" w14:textId="77777777" w:rsidR="00B73EAF" w:rsidRPr="006D7A39" w:rsidRDefault="00B73EAF" w:rsidP="00B73EAF">
            <w:r w:rsidRPr="006D7A39">
              <w:t>YÊU CẦU</w:t>
            </w:r>
          </w:p>
        </w:tc>
        <w:tc>
          <w:tcPr>
            <w:tcW w:w="2268" w:type="dxa"/>
            <w:vAlign w:val="center"/>
          </w:tcPr>
          <w:p w14:paraId="2AF3FF4E" w14:textId="77777777" w:rsidR="00B73EAF" w:rsidRPr="006D7A39" w:rsidRDefault="00B73EAF" w:rsidP="00B73EAF">
            <w:r w:rsidRPr="006D7A39">
              <w:t>CUNG CẤP</w:t>
            </w:r>
          </w:p>
        </w:tc>
      </w:tr>
      <w:tr w:rsidR="00B73EAF" w:rsidRPr="006D7A39" w14:paraId="61804FD4" w14:textId="77777777" w:rsidTr="00B73EAF">
        <w:trPr>
          <w:trHeight w:val="273"/>
        </w:trPr>
        <w:tc>
          <w:tcPr>
            <w:tcW w:w="790" w:type="dxa"/>
            <w:noWrap/>
            <w:vAlign w:val="center"/>
          </w:tcPr>
          <w:p w14:paraId="343ED54E" w14:textId="77777777" w:rsidR="00B73EAF" w:rsidRPr="006D7A39" w:rsidRDefault="00B73EAF" w:rsidP="00B73EAF">
            <w:r w:rsidRPr="006D7A39">
              <w:t>1</w:t>
            </w:r>
          </w:p>
        </w:tc>
        <w:tc>
          <w:tcPr>
            <w:tcW w:w="3720" w:type="dxa"/>
            <w:noWrap/>
            <w:vAlign w:val="center"/>
          </w:tcPr>
          <w:p w14:paraId="6989F2AA" w14:textId="77777777" w:rsidR="00B73EAF" w:rsidRPr="006D7A39" w:rsidRDefault="00B73EAF" w:rsidP="00B73EAF">
            <w:r w:rsidRPr="006D7A39">
              <w:t>Số lượng tủ cho hệ thống DC</w:t>
            </w:r>
          </w:p>
        </w:tc>
        <w:tc>
          <w:tcPr>
            <w:tcW w:w="2578" w:type="dxa"/>
            <w:noWrap/>
            <w:vAlign w:val="center"/>
          </w:tcPr>
          <w:p w14:paraId="6C2F6216" w14:textId="77777777" w:rsidR="00B73EAF" w:rsidRPr="006D7A39" w:rsidRDefault="00B73EAF" w:rsidP="00B73EAF"/>
        </w:tc>
        <w:tc>
          <w:tcPr>
            <w:tcW w:w="2268" w:type="dxa"/>
            <w:noWrap/>
            <w:vAlign w:val="center"/>
          </w:tcPr>
          <w:p w14:paraId="70D2C945" w14:textId="77777777" w:rsidR="00B73EAF" w:rsidRPr="006D7A39" w:rsidRDefault="00B73EAF" w:rsidP="00B73EAF"/>
        </w:tc>
      </w:tr>
      <w:tr w:rsidR="00B73EAF" w:rsidRPr="006D7A39" w14:paraId="352B81C9" w14:textId="77777777" w:rsidTr="00B73EAF">
        <w:trPr>
          <w:trHeight w:val="273"/>
        </w:trPr>
        <w:tc>
          <w:tcPr>
            <w:tcW w:w="790" w:type="dxa"/>
            <w:noWrap/>
            <w:vAlign w:val="center"/>
          </w:tcPr>
          <w:p w14:paraId="12836A49" w14:textId="77777777" w:rsidR="00B73EAF" w:rsidRPr="006D7A39" w:rsidRDefault="00B73EAF" w:rsidP="00B73EAF">
            <w:r w:rsidRPr="006D7A39">
              <w:t>2</w:t>
            </w:r>
          </w:p>
        </w:tc>
        <w:tc>
          <w:tcPr>
            <w:tcW w:w="3720" w:type="dxa"/>
            <w:noWrap/>
            <w:vAlign w:val="center"/>
          </w:tcPr>
          <w:p w14:paraId="56912612" w14:textId="77777777" w:rsidR="00B73EAF" w:rsidRPr="006D7A39" w:rsidRDefault="00B73EAF" w:rsidP="00B73EAF">
            <w:r w:rsidRPr="006D7A39">
              <w:t>Vỏ tủ đấu dây</w:t>
            </w:r>
          </w:p>
        </w:tc>
        <w:tc>
          <w:tcPr>
            <w:tcW w:w="2578" w:type="dxa"/>
            <w:noWrap/>
            <w:vAlign w:val="center"/>
          </w:tcPr>
          <w:p w14:paraId="196E592F" w14:textId="77777777" w:rsidR="00B73EAF" w:rsidRPr="006D7A39" w:rsidRDefault="00B73EAF" w:rsidP="004372F8">
            <w:pPr>
              <w:jc w:val="both"/>
            </w:pPr>
            <w:r w:rsidRPr="006D7A39">
              <w:t> Ghi rõ theo yêu cầu đặc tính kỹ thuật</w:t>
            </w:r>
          </w:p>
        </w:tc>
        <w:tc>
          <w:tcPr>
            <w:tcW w:w="2268" w:type="dxa"/>
            <w:noWrap/>
            <w:vAlign w:val="center"/>
          </w:tcPr>
          <w:p w14:paraId="39600EFB" w14:textId="77777777" w:rsidR="00B73EAF" w:rsidRPr="006D7A39" w:rsidRDefault="00B73EAF" w:rsidP="00B73EAF">
            <w:r w:rsidRPr="006D7A39">
              <w:t> </w:t>
            </w:r>
          </w:p>
        </w:tc>
      </w:tr>
      <w:tr w:rsidR="00B73EAF" w:rsidRPr="006D7A39" w14:paraId="066C776A" w14:textId="77777777" w:rsidTr="00B73EAF">
        <w:trPr>
          <w:trHeight w:val="279"/>
        </w:trPr>
        <w:tc>
          <w:tcPr>
            <w:tcW w:w="790" w:type="dxa"/>
            <w:noWrap/>
            <w:vAlign w:val="center"/>
          </w:tcPr>
          <w:p w14:paraId="611EC440" w14:textId="77777777" w:rsidR="00B73EAF" w:rsidRPr="006D7A39" w:rsidRDefault="00B73EAF" w:rsidP="00B73EAF">
            <w:r w:rsidRPr="006D7A39">
              <w:t>2.1</w:t>
            </w:r>
          </w:p>
        </w:tc>
        <w:tc>
          <w:tcPr>
            <w:tcW w:w="3720" w:type="dxa"/>
            <w:noWrap/>
            <w:vAlign w:val="center"/>
          </w:tcPr>
          <w:p w14:paraId="745BA8FC" w14:textId="77777777" w:rsidR="00B73EAF" w:rsidRPr="006D7A39" w:rsidRDefault="00B73EAF" w:rsidP="00B73EAF">
            <w:r w:rsidRPr="006D7A39">
              <w:t>Hãng sản xuất/nước sản xuất</w:t>
            </w:r>
          </w:p>
        </w:tc>
        <w:tc>
          <w:tcPr>
            <w:tcW w:w="2578" w:type="dxa"/>
            <w:noWrap/>
            <w:vAlign w:val="center"/>
          </w:tcPr>
          <w:p w14:paraId="7B6EAE4D" w14:textId="77777777" w:rsidR="00B73EAF" w:rsidRPr="006D7A39" w:rsidRDefault="00B73EAF" w:rsidP="004372F8">
            <w:pPr>
              <w:jc w:val="center"/>
            </w:pPr>
            <w:r w:rsidRPr="006D7A39">
              <w:t>Yêu cầu mô tả</w:t>
            </w:r>
          </w:p>
        </w:tc>
        <w:tc>
          <w:tcPr>
            <w:tcW w:w="2268" w:type="dxa"/>
            <w:noWrap/>
            <w:vAlign w:val="center"/>
          </w:tcPr>
          <w:p w14:paraId="6021A965" w14:textId="77777777" w:rsidR="00B73EAF" w:rsidRPr="006D7A39" w:rsidRDefault="00B73EAF" w:rsidP="00B73EAF">
            <w:r w:rsidRPr="006D7A39">
              <w:t> </w:t>
            </w:r>
          </w:p>
        </w:tc>
      </w:tr>
      <w:tr w:rsidR="00B73EAF" w:rsidRPr="006D7A39" w14:paraId="4E667097" w14:textId="77777777" w:rsidTr="00B73EAF">
        <w:trPr>
          <w:trHeight w:val="299"/>
        </w:trPr>
        <w:tc>
          <w:tcPr>
            <w:tcW w:w="790" w:type="dxa"/>
            <w:noWrap/>
            <w:vAlign w:val="center"/>
          </w:tcPr>
          <w:p w14:paraId="0A2DCA52" w14:textId="77777777" w:rsidR="00B73EAF" w:rsidRPr="006D7A39" w:rsidRDefault="00B73EAF" w:rsidP="00B73EAF">
            <w:r w:rsidRPr="006D7A39">
              <w:t>2.2</w:t>
            </w:r>
          </w:p>
        </w:tc>
        <w:tc>
          <w:tcPr>
            <w:tcW w:w="3720" w:type="dxa"/>
            <w:noWrap/>
            <w:vAlign w:val="center"/>
          </w:tcPr>
          <w:p w14:paraId="19B750BB" w14:textId="77777777" w:rsidR="00B73EAF" w:rsidRPr="006D7A39" w:rsidRDefault="00B73EAF" w:rsidP="00B73EAF">
            <w:r w:rsidRPr="006D7A39">
              <w:t>Cấp bảo vệ</w:t>
            </w:r>
          </w:p>
        </w:tc>
        <w:tc>
          <w:tcPr>
            <w:tcW w:w="2578" w:type="dxa"/>
            <w:noWrap/>
            <w:vAlign w:val="center"/>
          </w:tcPr>
          <w:p w14:paraId="28A0DE77" w14:textId="1EBBAFD9" w:rsidR="00B73EAF" w:rsidRPr="006D7A39" w:rsidRDefault="00B73EAF" w:rsidP="004372F8">
            <w:pPr>
              <w:jc w:val="center"/>
            </w:pPr>
            <w:r w:rsidRPr="006D7A39">
              <w:t xml:space="preserve">IP </w:t>
            </w:r>
            <w:r w:rsidR="003A4883" w:rsidRPr="006D7A39">
              <w:t>25</w:t>
            </w:r>
          </w:p>
        </w:tc>
        <w:tc>
          <w:tcPr>
            <w:tcW w:w="2268" w:type="dxa"/>
            <w:noWrap/>
            <w:vAlign w:val="center"/>
          </w:tcPr>
          <w:p w14:paraId="3E834E7A" w14:textId="77777777" w:rsidR="00B73EAF" w:rsidRPr="006D7A39" w:rsidRDefault="00B73EAF" w:rsidP="00B73EAF">
            <w:r w:rsidRPr="006D7A39">
              <w:t> </w:t>
            </w:r>
          </w:p>
        </w:tc>
      </w:tr>
      <w:tr w:rsidR="00B73EAF" w:rsidRPr="006D7A39" w14:paraId="36FFC948" w14:textId="77777777" w:rsidTr="00B73EAF">
        <w:trPr>
          <w:trHeight w:val="305"/>
        </w:trPr>
        <w:tc>
          <w:tcPr>
            <w:tcW w:w="790" w:type="dxa"/>
            <w:noWrap/>
            <w:vAlign w:val="center"/>
          </w:tcPr>
          <w:p w14:paraId="4AFA3BA1" w14:textId="77777777" w:rsidR="00B73EAF" w:rsidRPr="006D7A39" w:rsidRDefault="00B73EAF" w:rsidP="00B73EAF">
            <w:r w:rsidRPr="006D7A39">
              <w:t>2.3</w:t>
            </w:r>
          </w:p>
        </w:tc>
        <w:tc>
          <w:tcPr>
            <w:tcW w:w="3720" w:type="dxa"/>
            <w:noWrap/>
            <w:vAlign w:val="center"/>
          </w:tcPr>
          <w:p w14:paraId="7CCE631B" w14:textId="77777777" w:rsidR="00B73EAF" w:rsidRPr="006D7A39" w:rsidRDefault="00B73EAF" w:rsidP="00B73EAF">
            <w:r w:rsidRPr="006D7A39">
              <w:t>Kích thước:</w:t>
            </w:r>
          </w:p>
        </w:tc>
        <w:tc>
          <w:tcPr>
            <w:tcW w:w="2578" w:type="dxa"/>
            <w:noWrap/>
            <w:vAlign w:val="center"/>
          </w:tcPr>
          <w:p w14:paraId="14BCF7ED" w14:textId="20089BC5" w:rsidR="00B73EAF" w:rsidRPr="006D7A39" w:rsidRDefault="00B73EAF" w:rsidP="004372F8">
            <w:pPr>
              <w:jc w:val="center"/>
            </w:pPr>
          </w:p>
        </w:tc>
        <w:tc>
          <w:tcPr>
            <w:tcW w:w="2268" w:type="dxa"/>
            <w:noWrap/>
            <w:vAlign w:val="center"/>
          </w:tcPr>
          <w:p w14:paraId="307FEEFA" w14:textId="77777777" w:rsidR="00B73EAF" w:rsidRPr="006D7A39" w:rsidRDefault="00B73EAF" w:rsidP="00B73EAF">
            <w:r w:rsidRPr="006D7A39">
              <w:t> </w:t>
            </w:r>
          </w:p>
        </w:tc>
      </w:tr>
      <w:tr w:rsidR="00B73EAF" w:rsidRPr="006D7A39" w14:paraId="73E7010E" w14:textId="77777777" w:rsidTr="00B73EAF">
        <w:trPr>
          <w:trHeight w:val="325"/>
        </w:trPr>
        <w:tc>
          <w:tcPr>
            <w:tcW w:w="790" w:type="dxa"/>
            <w:noWrap/>
            <w:vAlign w:val="center"/>
          </w:tcPr>
          <w:p w14:paraId="0DD9AE8B" w14:textId="77777777" w:rsidR="00B73EAF" w:rsidRPr="006D7A39" w:rsidRDefault="00B73EAF" w:rsidP="00B73EAF"/>
        </w:tc>
        <w:tc>
          <w:tcPr>
            <w:tcW w:w="3720" w:type="dxa"/>
            <w:noWrap/>
            <w:vAlign w:val="center"/>
          </w:tcPr>
          <w:p w14:paraId="7309C6BC" w14:textId="77777777" w:rsidR="00B73EAF" w:rsidRPr="006D7A39" w:rsidRDefault="00B73EAF" w:rsidP="00B73EAF">
            <w:r w:rsidRPr="006D7A39">
              <w:t>Chiều cao</w:t>
            </w:r>
          </w:p>
        </w:tc>
        <w:tc>
          <w:tcPr>
            <w:tcW w:w="2578" w:type="dxa"/>
            <w:noWrap/>
            <w:vAlign w:val="center"/>
          </w:tcPr>
          <w:p w14:paraId="591A1BFF" w14:textId="77777777" w:rsidR="00B73EAF" w:rsidRPr="006D7A39" w:rsidRDefault="00B73EAF" w:rsidP="004372F8">
            <w:pPr>
              <w:jc w:val="center"/>
            </w:pPr>
            <w:r w:rsidRPr="006D7A39">
              <w:t>2200</w:t>
            </w:r>
          </w:p>
        </w:tc>
        <w:tc>
          <w:tcPr>
            <w:tcW w:w="2268" w:type="dxa"/>
            <w:noWrap/>
            <w:vAlign w:val="center"/>
          </w:tcPr>
          <w:p w14:paraId="59B0EFA9" w14:textId="77777777" w:rsidR="00B73EAF" w:rsidRPr="006D7A39" w:rsidRDefault="00B73EAF" w:rsidP="00B73EAF">
            <w:r w:rsidRPr="006D7A39">
              <w:t> </w:t>
            </w:r>
          </w:p>
        </w:tc>
      </w:tr>
      <w:tr w:rsidR="00B73EAF" w:rsidRPr="006D7A39" w14:paraId="550453E5" w14:textId="77777777" w:rsidTr="00B73EAF">
        <w:trPr>
          <w:trHeight w:val="189"/>
        </w:trPr>
        <w:tc>
          <w:tcPr>
            <w:tcW w:w="790" w:type="dxa"/>
            <w:noWrap/>
            <w:vAlign w:val="center"/>
          </w:tcPr>
          <w:p w14:paraId="00206E0D" w14:textId="77777777" w:rsidR="00B73EAF" w:rsidRPr="006D7A39" w:rsidRDefault="00B73EAF" w:rsidP="00B73EAF"/>
        </w:tc>
        <w:tc>
          <w:tcPr>
            <w:tcW w:w="3720" w:type="dxa"/>
            <w:noWrap/>
            <w:vAlign w:val="center"/>
          </w:tcPr>
          <w:p w14:paraId="772A94DA" w14:textId="77777777" w:rsidR="00B73EAF" w:rsidRPr="006D7A39" w:rsidRDefault="00B73EAF" w:rsidP="00B73EAF">
            <w:r w:rsidRPr="006D7A39">
              <w:t>Chiều rộng</w:t>
            </w:r>
          </w:p>
        </w:tc>
        <w:tc>
          <w:tcPr>
            <w:tcW w:w="2578" w:type="dxa"/>
            <w:noWrap/>
            <w:vAlign w:val="center"/>
          </w:tcPr>
          <w:p w14:paraId="379D6EE0" w14:textId="77777777" w:rsidR="00B73EAF" w:rsidRPr="006D7A39" w:rsidRDefault="00B73EAF" w:rsidP="004372F8">
            <w:pPr>
              <w:jc w:val="center"/>
            </w:pPr>
            <w:r w:rsidRPr="006D7A39">
              <w:rPr>
                <w:u w:val="single"/>
              </w:rPr>
              <w:t>&lt;</w:t>
            </w:r>
            <w:r w:rsidRPr="006D7A39">
              <w:t>1000 mm</w:t>
            </w:r>
          </w:p>
        </w:tc>
        <w:tc>
          <w:tcPr>
            <w:tcW w:w="2268" w:type="dxa"/>
            <w:noWrap/>
            <w:vAlign w:val="center"/>
          </w:tcPr>
          <w:p w14:paraId="2DB35D05" w14:textId="77777777" w:rsidR="00B73EAF" w:rsidRPr="006D7A39" w:rsidRDefault="00B73EAF" w:rsidP="00B73EAF">
            <w:r w:rsidRPr="006D7A39">
              <w:t> </w:t>
            </w:r>
          </w:p>
        </w:tc>
      </w:tr>
      <w:tr w:rsidR="00B73EAF" w:rsidRPr="006D7A39" w14:paraId="4A5D2DF7" w14:textId="77777777" w:rsidTr="00B73EAF">
        <w:trPr>
          <w:trHeight w:val="351"/>
        </w:trPr>
        <w:tc>
          <w:tcPr>
            <w:tcW w:w="790" w:type="dxa"/>
            <w:noWrap/>
            <w:vAlign w:val="center"/>
          </w:tcPr>
          <w:p w14:paraId="2213522F" w14:textId="77777777" w:rsidR="00B73EAF" w:rsidRPr="006D7A39" w:rsidRDefault="00B73EAF" w:rsidP="00B73EAF"/>
        </w:tc>
        <w:tc>
          <w:tcPr>
            <w:tcW w:w="3720" w:type="dxa"/>
            <w:noWrap/>
            <w:vAlign w:val="center"/>
          </w:tcPr>
          <w:p w14:paraId="5A448E51" w14:textId="77777777" w:rsidR="00B73EAF" w:rsidRPr="006D7A39" w:rsidRDefault="00B73EAF" w:rsidP="00B73EAF">
            <w:r w:rsidRPr="006D7A39">
              <w:t>Chiều sâu</w:t>
            </w:r>
          </w:p>
        </w:tc>
        <w:tc>
          <w:tcPr>
            <w:tcW w:w="2578" w:type="dxa"/>
            <w:noWrap/>
            <w:vAlign w:val="center"/>
          </w:tcPr>
          <w:p w14:paraId="1314B0F1" w14:textId="77777777" w:rsidR="00B73EAF" w:rsidRPr="006D7A39" w:rsidRDefault="00B73EAF" w:rsidP="004372F8">
            <w:pPr>
              <w:jc w:val="center"/>
            </w:pPr>
            <w:r w:rsidRPr="006D7A39">
              <w:t>Yêu cầu khai báo</w:t>
            </w:r>
          </w:p>
        </w:tc>
        <w:tc>
          <w:tcPr>
            <w:tcW w:w="2268" w:type="dxa"/>
            <w:noWrap/>
            <w:vAlign w:val="center"/>
          </w:tcPr>
          <w:p w14:paraId="1BD4B62A" w14:textId="77777777" w:rsidR="00B73EAF" w:rsidRPr="006D7A39" w:rsidRDefault="00B73EAF" w:rsidP="00B73EAF">
            <w:r w:rsidRPr="006D7A39">
              <w:t> </w:t>
            </w:r>
          </w:p>
        </w:tc>
      </w:tr>
      <w:tr w:rsidR="00B73EAF" w:rsidRPr="006D7A39" w14:paraId="54982593" w14:textId="77777777" w:rsidTr="00B73EAF">
        <w:trPr>
          <w:trHeight w:val="402"/>
        </w:trPr>
        <w:tc>
          <w:tcPr>
            <w:tcW w:w="790" w:type="dxa"/>
            <w:noWrap/>
            <w:vAlign w:val="center"/>
          </w:tcPr>
          <w:p w14:paraId="73B94C39" w14:textId="77777777" w:rsidR="00B73EAF" w:rsidRPr="006D7A39" w:rsidRDefault="00B73EAF" w:rsidP="00B73EAF">
            <w:r w:rsidRPr="006D7A39">
              <w:t>2.4</w:t>
            </w:r>
          </w:p>
        </w:tc>
        <w:tc>
          <w:tcPr>
            <w:tcW w:w="3720" w:type="dxa"/>
            <w:noWrap/>
            <w:vAlign w:val="center"/>
          </w:tcPr>
          <w:p w14:paraId="26AE0B56" w14:textId="77777777" w:rsidR="00B73EAF" w:rsidRPr="006D7A39" w:rsidRDefault="00B73EAF" w:rsidP="00B73EAF">
            <w:r w:rsidRPr="006D7A39">
              <w:t>Cấu trúc tủ bảng</w:t>
            </w:r>
          </w:p>
        </w:tc>
        <w:tc>
          <w:tcPr>
            <w:tcW w:w="2578" w:type="dxa"/>
            <w:noWrap/>
            <w:vAlign w:val="center"/>
          </w:tcPr>
          <w:p w14:paraId="7DF5B9FB" w14:textId="054C9353" w:rsidR="00B73EAF" w:rsidRPr="006D7A39" w:rsidRDefault="00B73EAF" w:rsidP="004372F8">
            <w:pPr>
              <w:jc w:val="center"/>
            </w:pPr>
            <w:r w:rsidRPr="006D7A39">
              <w:t>Như qui định trong phần Đặc tính kỹ thuật</w:t>
            </w:r>
          </w:p>
        </w:tc>
        <w:tc>
          <w:tcPr>
            <w:tcW w:w="2268" w:type="dxa"/>
            <w:noWrap/>
            <w:vAlign w:val="center"/>
          </w:tcPr>
          <w:p w14:paraId="56ECC6EC" w14:textId="77777777" w:rsidR="00B73EAF" w:rsidRPr="006D7A39" w:rsidRDefault="00B73EAF" w:rsidP="00B73EAF">
            <w:r w:rsidRPr="006D7A39">
              <w:t> </w:t>
            </w:r>
          </w:p>
        </w:tc>
      </w:tr>
      <w:tr w:rsidR="00B73EAF" w:rsidRPr="006D7A39" w14:paraId="3501FBDB" w14:textId="77777777" w:rsidTr="00B73EAF">
        <w:trPr>
          <w:trHeight w:val="257"/>
        </w:trPr>
        <w:tc>
          <w:tcPr>
            <w:tcW w:w="790" w:type="dxa"/>
            <w:noWrap/>
            <w:vAlign w:val="center"/>
          </w:tcPr>
          <w:p w14:paraId="6BE64A12" w14:textId="77777777" w:rsidR="00B73EAF" w:rsidRPr="006D7A39" w:rsidRDefault="00B73EAF" w:rsidP="00B73EAF">
            <w:r w:rsidRPr="006D7A39">
              <w:t>3</w:t>
            </w:r>
          </w:p>
        </w:tc>
        <w:tc>
          <w:tcPr>
            <w:tcW w:w="3720" w:type="dxa"/>
            <w:noWrap/>
            <w:vAlign w:val="center"/>
          </w:tcPr>
          <w:p w14:paraId="7CB4944A" w14:textId="77777777" w:rsidR="00B73EAF" w:rsidRPr="006D7A39" w:rsidRDefault="00B73EAF" w:rsidP="00B73EAF">
            <w:r w:rsidRPr="006D7A39">
              <w:t>Thanh cái DC</w:t>
            </w:r>
          </w:p>
        </w:tc>
        <w:tc>
          <w:tcPr>
            <w:tcW w:w="2578" w:type="dxa"/>
            <w:noWrap/>
            <w:vAlign w:val="center"/>
          </w:tcPr>
          <w:p w14:paraId="36A9CF8C" w14:textId="65BC7C34" w:rsidR="00B73EAF" w:rsidRPr="006D7A39" w:rsidRDefault="00B73EAF" w:rsidP="004372F8">
            <w:pPr>
              <w:jc w:val="center"/>
            </w:pPr>
          </w:p>
        </w:tc>
        <w:tc>
          <w:tcPr>
            <w:tcW w:w="2268" w:type="dxa"/>
            <w:noWrap/>
            <w:vAlign w:val="center"/>
          </w:tcPr>
          <w:p w14:paraId="2B8C00A8" w14:textId="77777777" w:rsidR="00B73EAF" w:rsidRPr="006D7A39" w:rsidRDefault="00B73EAF" w:rsidP="00B73EAF"/>
        </w:tc>
      </w:tr>
      <w:tr w:rsidR="00B73EAF" w:rsidRPr="006D7A39" w14:paraId="2521AA36" w14:textId="77777777" w:rsidTr="00B73EAF">
        <w:trPr>
          <w:trHeight w:val="261"/>
        </w:trPr>
        <w:tc>
          <w:tcPr>
            <w:tcW w:w="790" w:type="dxa"/>
            <w:noWrap/>
            <w:vAlign w:val="center"/>
          </w:tcPr>
          <w:p w14:paraId="2827DDB2" w14:textId="77777777" w:rsidR="00B73EAF" w:rsidRPr="006D7A39" w:rsidRDefault="00B73EAF" w:rsidP="00B73EAF"/>
        </w:tc>
        <w:tc>
          <w:tcPr>
            <w:tcW w:w="3720" w:type="dxa"/>
            <w:noWrap/>
          </w:tcPr>
          <w:p w14:paraId="1C70C70A" w14:textId="77777777" w:rsidR="00B73EAF" w:rsidRPr="006D7A39" w:rsidRDefault="00B73EAF" w:rsidP="00B73EAF">
            <w:r w:rsidRPr="006D7A39">
              <w:t>Dòng định mức</w:t>
            </w:r>
          </w:p>
        </w:tc>
        <w:tc>
          <w:tcPr>
            <w:tcW w:w="2578" w:type="dxa"/>
            <w:noWrap/>
            <w:vAlign w:val="center"/>
          </w:tcPr>
          <w:p w14:paraId="2D908827" w14:textId="1CD69E5A" w:rsidR="00B73EAF" w:rsidRPr="006D7A39" w:rsidRDefault="00CC1F43" w:rsidP="004372F8">
            <w:pPr>
              <w:jc w:val="center"/>
            </w:pPr>
            <w:r w:rsidRPr="006D7A39">
              <w:t>1</w:t>
            </w:r>
            <w:r w:rsidR="00B73EAF" w:rsidRPr="006D7A39">
              <w:t>00A</w:t>
            </w:r>
          </w:p>
        </w:tc>
        <w:tc>
          <w:tcPr>
            <w:tcW w:w="2268" w:type="dxa"/>
            <w:noWrap/>
            <w:vAlign w:val="center"/>
          </w:tcPr>
          <w:p w14:paraId="1CC3F884" w14:textId="77777777" w:rsidR="00B73EAF" w:rsidRPr="006D7A39" w:rsidRDefault="00B73EAF" w:rsidP="00B73EAF"/>
        </w:tc>
      </w:tr>
      <w:tr w:rsidR="00B73EAF" w:rsidRPr="006D7A39" w14:paraId="01E9AD67" w14:textId="77777777" w:rsidTr="00B73EAF">
        <w:trPr>
          <w:trHeight w:val="263"/>
        </w:trPr>
        <w:tc>
          <w:tcPr>
            <w:tcW w:w="790" w:type="dxa"/>
            <w:noWrap/>
            <w:vAlign w:val="center"/>
          </w:tcPr>
          <w:p w14:paraId="178B8D52" w14:textId="77777777" w:rsidR="00B73EAF" w:rsidRPr="006D7A39" w:rsidRDefault="00B73EAF" w:rsidP="00B73EAF"/>
        </w:tc>
        <w:tc>
          <w:tcPr>
            <w:tcW w:w="3720" w:type="dxa"/>
            <w:noWrap/>
          </w:tcPr>
          <w:p w14:paraId="5FB94300" w14:textId="77777777" w:rsidR="00B73EAF" w:rsidRPr="006D7A39" w:rsidRDefault="00B73EAF" w:rsidP="00B73EAF">
            <w:r w:rsidRPr="006D7A39">
              <w:t>Chịu đựng dòng ngắn mạch</w:t>
            </w:r>
          </w:p>
        </w:tc>
        <w:tc>
          <w:tcPr>
            <w:tcW w:w="2578" w:type="dxa"/>
            <w:noWrap/>
            <w:vAlign w:val="center"/>
          </w:tcPr>
          <w:p w14:paraId="614C4A63" w14:textId="78ACC6FF" w:rsidR="00B73EAF" w:rsidRPr="006D7A39" w:rsidRDefault="00CC1F43" w:rsidP="004372F8">
            <w:pPr>
              <w:jc w:val="center"/>
            </w:pPr>
            <w:r w:rsidRPr="006D7A39">
              <w:t>1</w:t>
            </w:r>
            <w:r w:rsidR="00B73EAF" w:rsidRPr="006D7A39">
              <w:t>5kA</w:t>
            </w:r>
          </w:p>
        </w:tc>
        <w:tc>
          <w:tcPr>
            <w:tcW w:w="2268" w:type="dxa"/>
            <w:noWrap/>
            <w:vAlign w:val="center"/>
          </w:tcPr>
          <w:p w14:paraId="46CEADAD" w14:textId="77777777" w:rsidR="00B73EAF" w:rsidRPr="006D7A39" w:rsidRDefault="00B73EAF" w:rsidP="00B73EAF"/>
        </w:tc>
      </w:tr>
      <w:tr w:rsidR="00B73EAF" w:rsidRPr="006D7A39" w14:paraId="5B5B4525" w14:textId="77777777" w:rsidTr="00B73EAF">
        <w:trPr>
          <w:trHeight w:val="282"/>
        </w:trPr>
        <w:tc>
          <w:tcPr>
            <w:tcW w:w="790" w:type="dxa"/>
            <w:noWrap/>
            <w:vAlign w:val="center"/>
          </w:tcPr>
          <w:p w14:paraId="7CADFCF0" w14:textId="77777777" w:rsidR="00B73EAF" w:rsidRPr="006D7A39" w:rsidRDefault="00B73EAF" w:rsidP="00B73EAF"/>
        </w:tc>
        <w:tc>
          <w:tcPr>
            <w:tcW w:w="3720" w:type="dxa"/>
            <w:noWrap/>
          </w:tcPr>
          <w:p w14:paraId="39CD900E" w14:textId="77777777" w:rsidR="00B73EAF" w:rsidRPr="006D7A39" w:rsidRDefault="00B73EAF" w:rsidP="00B73EAF">
            <w:r w:rsidRPr="006D7A39">
              <w:t>Cách điện</w:t>
            </w:r>
          </w:p>
        </w:tc>
        <w:tc>
          <w:tcPr>
            <w:tcW w:w="2578" w:type="dxa"/>
            <w:noWrap/>
            <w:vAlign w:val="center"/>
          </w:tcPr>
          <w:p w14:paraId="1E1C4639" w14:textId="77777777" w:rsidR="00B73EAF" w:rsidRPr="006D7A39" w:rsidRDefault="00B73EAF" w:rsidP="004372F8">
            <w:pPr>
              <w:jc w:val="center"/>
            </w:pPr>
            <w:r w:rsidRPr="006D7A39">
              <w:t>Yêu cầu mô tả</w:t>
            </w:r>
          </w:p>
        </w:tc>
        <w:tc>
          <w:tcPr>
            <w:tcW w:w="2268" w:type="dxa"/>
            <w:noWrap/>
            <w:vAlign w:val="center"/>
          </w:tcPr>
          <w:p w14:paraId="3DBECA14" w14:textId="77777777" w:rsidR="00B73EAF" w:rsidRPr="006D7A39" w:rsidRDefault="00B73EAF" w:rsidP="00B73EAF"/>
        </w:tc>
      </w:tr>
      <w:tr w:rsidR="00B73EAF" w:rsidRPr="006D7A39" w14:paraId="5D1A8676" w14:textId="77777777" w:rsidTr="00B73EAF">
        <w:trPr>
          <w:trHeight w:val="289"/>
        </w:trPr>
        <w:tc>
          <w:tcPr>
            <w:tcW w:w="790" w:type="dxa"/>
            <w:noWrap/>
          </w:tcPr>
          <w:p w14:paraId="57787B26" w14:textId="77777777" w:rsidR="00B73EAF" w:rsidRPr="006D7A39" w:rsidRDefault="00B73EAF" w:rsidP="00B73EAF">
            <w:r w:rsidRPr="006D7A39">
              <w:t>4</w:t>
            </w:r>
          </w:p>
        </w:tc>
        <w:tc>
          <w:tcPr>
            <w:tcW w:w="3720" w:type="dxa"/>
            <w:noWrap/>
          </w:tcPr>
          <w:p w14:paraId="4419516C" w14:textId="77777777" w:rsidR="00B73EAF" w:rsidRPr="006D7A39" w:rsidRDefault="00B73EAF" w:rsidP="00B73EAF">
            <w:r w:rsidRPr="006D7A39">
              <w:t>Ampe kế</w:t>
            </w:r>
          </w:p>
        </w:tc>
        <w:tc>
          <w:tcPr>
            <w:tcW w:w="2578" w:type="dxa"/>
            <w:noWrap/>
            <w:vAlign w:val="center"/>
          </w:tcPr>
          <w:p w14:paraId="1A55764D" w14:textId="77777777" w:rsidR="00B73EAF" w:rsidRPr="006D7A39" w:rsidRDefault="00B73EAF" w:rsidP="004372F8">
            <w:pPr>
              <w:jc w:val="center"/>
            </w:pPr>
          </w:p>
        </w:tc>
        <w:tc>
          <w:tcPr>
            <w:tcW w:w="2268" w:type="dxa"/>
            <w:noWrap/>
            <w:vAlign w:val="center"/>
          </w:tcPr>
          <w:p w14:paraId="5BA8282F" w14:textId="77777777" w:rsidR="00B73EAF" w:rsidRPr="006D7A39" w:rsidRDefault="00B73EAF" w:rsidP="00B73EAF"/>
        </w:tc>
      </w:tr>
      <w:tr w:rsidR="00B73EAF" w:rsidRPr="006D7A39" w14:paraId="5811C0BC" w14:textId="77777777" w:rsidTr="00B73EAF">
        <w:trPr>
          <w:trHeight w:val="309"/>
        </w:trPr>
        <w:tc>
          <w:tcPr>
            <w:tcW w:w="790" w:type="dxa"/>
            <w:noWrap/>
          </w:tcPr>
          <w:p w14:paraId="5DA55294" w14:textId="77777777" w:rsidR="00B73EAF" w:rsidRPr="006D7A39" w:rsidRDefault="00B73EAF" w:rsidP="00B73EAF">
            <w:r w:rsidRPr="006D7A39">
              <w:t> </w:t>
            </w:r>
          </w:p>
        </w:tc>
        <w:tc>
          <w:tcPr>
            <w:tcW w:w="3720" w:type="dxa"/>
            <w:noWrap/>
            <w:vAlign w:val="bottom"/>
          </w:tcPr>
          <w:p w14:paraId="2A5DDF51" w14:textId="77777777" w:rsidR="00B73EAF" w:rsidRPr="006D7A39" w:rsidRDefault="00B73EAF" w:rsidP="00B73EAF">
            <w:r w:rsidRPr="006D7A39">
              <w:t>Nhà sản xuất/ Xuất xứ</w:t>
            </w:r>
          </w:p>
        </w:tc>
        <w:tc>
          <w:tcPr>
            <w:tcW w:w="2578" w:type="dxa"/>
            <w:noWrap/>
          </w:tcPr>
          <w:p w14:paraId="6E4D0150" w14:textId="77777777" w:rsidR="00B73EAF" w:rsidRPr="006D7A39" w:rsidRDefault="00B73EAF" w:rsidP="004372F8">
            <w:pPr>
              <w:jc w:val="center"/>
            </w:pPr>
            <w:r w:rsidRPr="006D7A39">
              <w:t>Yêu cầu mô tả</w:t>
            </w:r>
          </w:p>
        </w:tc>
        <w:tc>
          <w:tcPr>
            <w:tcW w:w="2268" w:type="dxa"/>
            <w:noWrap/>
            <w:vAlign w:val="center"/>
          </w:tcPr>
          <w:p w14:paraId="1B384091" w14:textId="77777777" w:rsidR="00B73EAF" w:rsidRPr="006D7A39" w:rsidRDefault="00B73EAF" w:rsidP="00B73EAF"/>
        </w:tc>
      </w:tr>
      <w:tr w:rsidR="00B73EAF" w:rsidRPr="006D7A39" w14:paraId="6D6CC03A" w14:textId="77777777" w:rsidTr="00B73EAF">
        <w:trPr>
          <w:trHeight w:val="315"/>
        </w:trPr>
        <w:tc>
          <w:tcPr>
            <w:tcW w:w="790" w:type="dxa"/>
            <w:noWrap/>
          </w:tcPr>
          <w:p w14:paraId="3C1BBFC4" w14:textId="77777777" w:rsidR="00B73EAF" w:rsidRPr="006D7A39" w:rsidRDefault="00B73EAF" w:rsidP="00B73EAF">
            <w:r w:rsidRPr="006D7A39">
              <w:t> </w:t>
            </w:r>
          </w:p>
        </w:tc>
        <w:tc>
          <w:tcPr>
            <w:tcW w:w="3720" w:type="dxa"/>
            <w:noWrap/>
          </w:tcPr>
          <w:p w14:paraId="0F98A962" w14:textId="77777777" w:rsidR="00B73EAF" w:rsidRPr="006D7A39" w:rsidRDefault="00B73EAF" w:rsidP="00B73EAF">
            <w:r w:rsidRPr="006D7A39">
              <w:t>Số lượng</w:t>
            </w:r>
          </w:p>
        </w:tc>
        <w:tc>
          <w:tcPr>
            <w:tcW w:w="2578" w:type="dxa"/>
            <w:noWrap/>
          </w:tcPr>
          <w:p w14:paraId="6EA6CCA5" w14:textId="77777777" w:rsidR="00B73EAF" w:rsidRPr="006D7A39" w:rsidRDefault="00B73EAF" w:rsidP="004372F8">
            <w:pPr>
              <w:jc w:val="center"/>
            </w:pPr>
            <w:r w:rsidRPr="006D7A39">
              <w:t>Yêu cầu mô tả</w:t>
            </w:r>
          </w:p>
          <w:p w14:paraId="1005D10D" w14:textId="77777777" w:rsidR="00B73EAF" w:rsidRPr="006D7A39" w:rsidRDefault="00B73EAF" w:rsidP="004372F8">
            <w:pPr>
              <w:jc w:val="center"/>
            </w:pPr>
            <w:r w:rsidRPr="006D7A39">
              <w:t>(Đảm bảo phù hợp yêu cầu bản vẽ)</w:t>
            </w:r>
          </w:p>
        </w:tc>
        <w:tc>
          <w:tcPr>
            <w:tcW w:w="2268" w:type="dxa"/>
            <w:noWrap/>
            <w:vAlign w:val="center"/>
          </w:tcPr>
          <w:p w14:paraId="4A31A3FB" w14:textId="77777777" w:rsidR="00B73EAF" w:rsidRPr="006D7A39" w:rsidRDefault="00B73EAF" w:rsidP="00B73EAF"/>
        </w:tc>
      </w:tr>
      <w:tr w:rsidR="00B73EAF" w:rsidRPr="006D7A39" w14:paraId="0742737E" w14:textId="77777777" w:rsidTr="00B73EAF">
        <w:trPr>
          <w:trHeight w:val="335"/>
        </w:trPr>
        <w:tc>
          <w:tcPr>
            <w:tcW w:w="790" w:type="dxa"/>
            <w:noWrap/>
          </w:tcPr>
          <w:p w14:paraId="00176E6E" w14:textId="77777777" w:rsidR="00B73EAF" w:rsidRPr="006D7A39" w:rsidRDefault="00B73EAF" w:rsidP="00B73EAF">
            <w:r w:rsidRPr="006D7A39">
              <w:t> </w:t>
            </w:r>
          </w:p>
        </w:tc>
        <w:tc>
          <w:tcPr>
            <w:tcW w:w="3720" w:type="dxa"/>
            <w:noWrap/>
          </w:tcPr>
          <w:p w14:paraId="1DF42118" w14:textId="77777777" w:rsidR="00B73EAF" w:rsidRPr="006D7A39" w:rsidRDefault="00B73EAF" w:rsidP="00B73EAF">
            <w:r w:rsidRPr="006D7A39">
              <w:t>Cấp chính xác</w:t>
            </w:r>
          </w:p>
        </w:tc>
        <w:tc>
          <w:tcPr>
            <w:tcW w:w="2578" w:type="dxa"/>
            <w:noWrap/>
          </w:tcPr>
          <w:p w14:paraId="39A652DD" w14:textId="77777777" w:rsidR="00B73EAF" w:rsidRPr="006D7A39" w:rsidRDefault="00B73EAF" w:rsidP="004372F8">
            <w:pPr>
              <w:jc w:val="center"/>
            </w:pPr>
            <w:r w:rsidRPr="006D7A39">
              <w:t>Yêu cầu mô tả</w:t>
            </w:r>
          </w:p>
        </w:tc>
        <w:tc>
          <w:tcPr>
            <w:tcW w:w="2268" w:type="dxa"/>
            <w:noWrap/>
            <w:vAlign w:val="center"/>
          </w:tcPr>
          <w:p w14:paraId="3CC5B1CA" w14:textId="77777777" w:rsidR="00B73EAF" w:rsidRPr="006D7A39" w:rsidRDefault="00B73EAF" w:rsidP="00B73EAF"/>
        </w:tc>
      </w:tr>
      <w:tr w:rsidR="00B73EAF" w:rsidRPr="006D7A39" w14:paraId="53D15BB3" w14:textId="77777777" w:rsidTr="00B73EAF">
        <w:trPr>
          <w:trHeight w:val="335"/>
        </w:trPr>
        <w:tc>
          <w:tcPr>
            <w:tcW w:w="790" w:type="dxa"/>
            <w:noWrap/>
          </w:tcPr>
          <w:p w14:paraId="1B556BD6" w14:textId="77777777" w:rsidR="00B73EAF" w:rsidRPr="006D7A39" w:rsidRDefault="00B73EAF" w:rsidP="00B73EAF">
            <w:r w:rsidRPr="006D7A39">
              <w:t>5</w:t>
            </w:r>
          </w:p>
        </w:tc>
        <w:tc>
          <w:tcPr>
            <w:tcW w:w="3720" w:type="dxa"/>
            <w:noWrap/>
          </w:tcPr>
          <w:p w14:paraId="3716BA06" w14:textId="77777777" w:rsidR="00B73EAF" w:rsidRPr="006D7A39" w:rsidRDefault="00B73EAF" w:rsidP="00B73EAF">
            <w:r w:rsidRPr="006D7A39">
              <w:t>Vôn kế</w:t>
            </w:r>
          </w:p>
        </w:tc>
        <w:tc>
          <w:tcPr>
            <w:tcW w:w="2578" w:type="dxa"/>
            <w:noWrap/>
            <w:vAlign w:val="center"/>
          </w:tcPr>
          <w:p w14:paraId="7DEB4461" w14:textId="77777777" w:rsidR="00B73EAF" w:rsidRPr="006D7A39" w:rsidRDefault="00B73EAF" w:rsidP="004372F8">
            <w:pPr>
              <w:jc w:val="center"/>
            </w:pPr>
          </w:p>
        </w:tc>
        <w:tc>
          <w:tcPr>
            <w:tcW w:w="2268" w:type="dxa"/>
            <w:noWrap/>
            <w:vAlign w:val="center"/>
          </w:tcPr>
          <w:p w14:paraId="45AB3307" w14:textId="77777777" w:rsidR="00B73EAF" w:rsidRPr="006D7A39" w:rsidRDefault="00B73EAF" w:rsidP="00B73EAF"/>
        </w:tc>
      </w:tr>
      <w:tr w:rsidR="00B73EAF" w:rsidRPr="006D7A39" w14:paraId="3EE882D0" w14:textId="77777777" w:rsidTr="00B73EAF">
        <w:trPr>
          <w:trHeight w:val="335"/>
        </w:trPr>
        <w:tc>
          <w:tcPr>
            <w:tcW w:w="790" w:type="dxa"/>
            <w:noWrap/>
          </w:tcPr>
          <w:p w14:paraId="21B7B8CC" w14:textId="77777777" w:rsidR="00B73EAF" w:rsidRPr="006D7A39" w:rsidRDefault="00B73EAF" w:rsidP="00B73EAF">
            <w:r w:rsidRPr="006D7A39">
              <w:t> </w:t>
            </w:r>
          </w:p>
        </w:tc>
        <w:tc>
          <w:tcPr>
            <w:tcW w:w="3720" w:type="dxa"/>
            <w:noWrap/>
            <w:vAlign w:val="bottom"/>
          </w:tcPr>
          <w:p w14:paraId="20392AA0" w14:textId="77777777" w:rsidR="00B73EAF" w:rsidRPr="006D7A39" w:rsidRDefault="00B73EAF" w:rsidP="00B73EAF">
            <w:r w:rsidRPr="006D7A39">
              <w:t>Nhà sản xuất/ Xuất xứ</w:t>
            </w:r>
          </w:p>
        </w:tc>
        <w:tc>
          <w:tcPr>
            <w:tcW w:w="2578" w:type="dxa"/>
            <w:noWrap/>
          </w:tcPr>
          <w:p w14:paraId="4C24FEA9" w14:textId="77777777" w:rsidR="00B73EAF" w:rsidRPr="006D7A39" w:rsidRDefault="00B73EAF" w:rsidP="004372F8">
            <w:pPr>
              <w:jc w:val="center"/>
            </w:pPr>
            <w:r w:rsidRPr="006D7A39">
              <w:t>Yêu cầu mô tả</w:t>
            </w:r>
          </w:p>
        </w:tc>
        <w:tc>
          <w:tcPr>
            <w:tcW w:w="2268" w:type="dxa"/>
            <w:noWrap/>
            <w:vAlign w:val="center"/>
          </w:tcPr>
          <w:p w14:paraId="424A7E9F" w14:textId="77777777" w:rsidR="00B73EAF" w:rsidRPr="006D7A39" w:rsidRDefault="00B73EAF" w:rsidP="00B73EAF"/>
        </w:tc>
      </w:tr>
      <w:tr w:rsidR="00B73EAF" w:rsidRPr="006D7A39" w14:paraId="0EE9D1B8" w14:textId="77777777" w:rsidTr="00B73EAF">
        <w:trPr>
          <w:trHeight w:val="335"/>
        </w:trPr>
        <w:tc>
          <w:tcPr>
            <w:tcW w:w="790" w:type="dxa"/>
            <w:noWrap/>
          </w:tcPr>
          <w:p w14:paraId="78EF325C" w14:textId="77777777" w:rsidR="00B73EAF" w:rsidRPr="006D7A39" w:rsidRDefault="00B73EAF" w:rsidP="00B73EAF">
            <w:r w:rsidRPr="006D7A39">
              <w:t> </w:t>
            </w:r>
          </w:p>
        </w:tc>
        <w:tc>
          <w:tcPr>
            <w:tcW w:w="3720" w:type="dxa"/>
            <w:noWrap/>
          </w:tcPr>
          <w:p w14:paraId="0B6BFA99" w14:textId="77777777" w:rsidR="00B73EAF" w:rsidRPr="006D7A39" w:rsidRDefault="00B73EAF" w:rsidP="00B73EAF">
            <w:r w:rsidRPr="006D7A39">
              <w:t>Số lượng</w:t>
            </w:r>
          </w:p>
        </w:tc>
        <w:tc>
          <w:tcPr>
            <w:tcW w:w="2578" w:type="dxa"/>
            <w:noWrap/>
          </w:tcPr>
          <w:p w14:paraId="487966C5" w14:textId="77777777" w:rsidR="00B73EAF" w:rsidRPr="006D7A39" w:rsidRDefault="00B73EAF" w:rsidP="004372F8">
            <w:pPr>
              <w:jc w:val="center"/>
            </w:pPr>
            <w:r w:rsidRPr="006D7A39">
              <w:t>Yêu cầu mô tả</w:t>
            </w:r>
          </w:p>
          <w:p w14:paraId="74686D54" w14:textId="77777777" w:rsidR="00B73EAF" w:rsidRPr="006D7A39" w:rsidRDefault="00B73EAF" w:rsidP="004372F8">
            <w:pPr>
              <w:jc w:val="center"/>
            </w:pPr>
            <w:r w:rsidRPr="006D7A39">
              <w:t>(Đảm bảo phù hợp yêu cầu bản vẽ)</w:t>
            </w:r>
          </w:p>
        </w:tc>
        <w:tc>
          <w:tcPr>
            <w:tcW w:w="2268" w:type="dxa"/>
            <w:noWrap/>
            <w:vAlign w:val="center"/>
          </w:tcPr>
          <w:p w14:paraId="65372095" w14:textId="77777777" w:rsidR="00B73EAF" w:rsidRPr="006D7A39" w:rsidRDefault="00B73EAF" w:rsidP="00B73EAF"/>
        </w:tc>
      </w:tr>
      <w:tr w:rsidR="00B73EAF" w:rsidRPr="006D7A39" w14:paraId="799AD4EB" w14:textId="77777777" w:rsidTr="00B73EAF">
        <w:trPr>
          <w:trHeight w:val="335"/>
        </w:trPr>
        <w:tc>
          <w:tcPr>
            <w:tcW w:w="790" w:type="dxa"/>
            <w:noWrap/>
          </w:tcPr>
          <w:p w14:paraId="3B1F2E4D" w14:textId="77777777" w:rsidR="00B73EAF" w:rsidRPr="006D7A39" w:rsidRDefault="00B73EAF" w:rsidP="00B73EAF">
            <w:r w:rsidRPr="006D7A39">
              <w:t> </w:t>
            </w:r>
          </w:p>
        </w:tc>
        <w:tc>
          <w:tcPr>
            <w:tcW w:w="3720" w:type="dxa"/>
            <w:noWrap/>
          </w:tcPr>
          <w:p w14:paraId="36400B20" w14:textId="77777777" w:rsidR="00B73EAF" w:rsidRPr="006D7A39" w:rsidRDefault="00B73EAF" w:rsidP="00B73EAF">
            <w:r w:rsidRPr="006D7A39">
              <w:t>Cấp chính xác</w:t>
            </w:r>
          </w:p>
        </w:tc>
        <w:tc>
          <w:tcPr>
            <w:tcW w:w="2578" w:type="dxa"/>
            <w:noWrap/>
          </w:tcPr>
          <w:p w14:paraId="51F7AB95" w14:textId="77777777" w:rsidR="00B73EAF" w:rsidRPr="006D7A39" w:rsidRDefault="00B73EAF" w:rsidP="004372F8">
            <w:pPr>
              <w:jc w:val="center"/>
            </w:pPr>
            <w:r w:rsidRPr="006D7A39">
              <w:t>Yêu cầu mô tả</w:t>
            </w:r>
          </w:p>
        </w:tc>
        <w:tc>
          <w:tcPr>
            <w:tcW w:w="2268" w:type="dxa"/>
            <w:noWrap/>
            <w:vAlign w:val="center"/>
          </w:tcPr>
          <w:p w14:paraId="257E4E9E" w14:textId="77777777" w:rsidR="00B73EAF" w:rsidRPr="006D7A39" w:rsidRDefault="00B73EAF" w:rsidP="00B73EAF"/>
        </w:tc>
      </w:tr>
      <w:tr w:rsidR="00B73EAF" w:rsidRPr="006D7A39" w14:paraId="279EE024" w14:textId="77777777" w:rsidTr="00B73EAF">
        <w:trPr>
          <w:trHeight w:val="402"/>
        </w:trPr>
        <w:tc>
          <w:tcPr>
            <w:tcW w:w="790" w:type="dxa"/>
            <w:noWrap/>
          </w:tcPr>
          <w:p w14:paraId="43E72D30" w14:textId="77777777" w:rsidR="00B73EAF" w:rsidRPr="006D7A39" w:rsidRDefault="00B73EAF" w:rsidP="00B73EAF">
            <w:r w:rsidRPr="006D7A39">
              <w:t>7</w:t>
            </w:r>
          </w:p>
        </w:tc>
        <w:tc>
          <w:tcPr>
            <w:tcW w:w="3720" w:type="dxa"/>
            <w:noWrap/>
          </w:tcPr>
          <w:p w14:paraId="16BD60FC" w14:textId="77777777" w:rsidR="00B73EAF" w:rsidRPr="006D7A39" w:rsidRDefault="00B73EAF" w:rsidP="00B73EAF">
            <w:r w:rsidRPr="006D7A39">
              <w:t>Biến dòng hạ thế</w:t>
            </w:r>
          </w:p>
        </w:tc>
        <w:tc>
          <w:tcPr>
            <w:tcW w:w="2578" w:type="dxa"/>
            <w:noWrap/>
            <w:vAlign w:val="center"/>
          </w:tcPr>
          <w:p w14:paraId="7A3E4F27" w14:textId="77777777" w:rsidR="00B73EAF" w:rsidRPr="006D7A39" w:rsidRDefault="00B73EAF" w:rsidP="004372F8">
            <w:pPr>
              <w:jc w:val="center"/>
            </w:pPr>
          </w:p>
        </w:tc>
        <w:tc>
          <w:tcPr>
            <w:tcW w:w="2268" w:type="dxa"/>
            <w:noWrap/>
            <w:vAlign w:val="center"/>
          </w:tcPr>
          <w:p w14:paraId="436F806E" w14:textId="77777777" w:rsidR="00B73EAF" w:rsidRPr="006D7A39" w:rsidRDefault="00B73EAF" w:rsidP="00B73EAF"/>
        </w:tc>
      </w:tr>
      <w:tr w:rsidR="00B73EAF" w:rsidRPr="006D7A39" w14:paraId="15E080E2" w14:textId="77777777" w:rsidTr="00B73EAF">
        <w:trPr>
          <w:trHeight w:val="402"/>
        </w:trPr>
        <w:tc>
          <w:tcPr>
            <w:tcW w:w="790" w:type="dxa"/>
            <w:noWrap/>
          </w:tcPr>
          <w:p w14:paraId="1509994D" w14:textId="77777777" w:rsidR="00B73EAF" w:rsidRPr="006D7A39" w:rsidRDefault="00B73EAF" w:rsidP="00B73EAF"/>
        </w:tc>
        <w:tc>
          <w:tcPr>
            <w:tcW w:w="3720" w:type="dxa"/>
            <w:noWrap/>
          </w:tcPr>
          <w:p w14:paraId="2C4AD8BE" w14:textId="77777777" w:rsidR="00B73EAF" w:rsidRPr="006D7A39" w:rsidRDefault="00B73EAF" w:rsidP="00B73EAF">
            <w:r w:rsidRPr="006D7A39">
              <w:t>Nhà sản xuất/ Xuất xứ</w:t>
            </w:r>
          </w:p>
        </w:tc>
        <w:tc>
          <w:tcPr>
            <w:tcW w:w="2578" w:type="dxa"/>
            <w:noWrap/>
          </w:tcPr>
          <w:p w14:paraId="4E69CC96" w14:textId="77777777" w:rsidR="00B73EAF" w:rsidRPr="006D7A39" w:rsidRDefault="00B73EAF" w:rsidP="004372F8">
            <w:pPr>
              <w:jc w:val="center"/>
            </w:pPr>
            <w:r w:rsidRPr="006D7A39">
              <w:t>Yêu cầu mô tả</w:t>
            </w:r>
          </w:p>
        </w:tc>
        <w:tc>
          <w:tcPr>
            <w:tcW w:w="2268" w:type="dxa"/>
            <w:noWrap/>
            <w:vAlign w:val="center"/>
          </w:tcPr>
          <w:p w14:paraId="4BDA6EFB" w14:textId="77777777" w:rsidR="00B73EAF" w:rsidRPr="006D7A39" w:rsidRDefault="00B73EAF" w:rsidP="00B73EAF"/>
        </w:tc>
      </w:tr>
      <w:tr w:rsidR="00B73EAF" w:rsidRPr="006D7A39" w14:paraId="00208DC5" w14:textId="77777777" w:rsidTr="00B73EAF">
        <w:trPr>
          <w:trHeight w:val="402"/>
        </w:trPr>
        <w:tc>
          <w:tcPr>
            <w:tcW w:w="790" w:type="dxa"/>
            <w:noWrap/>
          </w:tcPr>
          <w:p w14:paraId="60BD0E94" w14:textId="77777777" w:rsidR="00B73EAF" w:rsidRPr="006D7A39" w:rsidRDefault="00B73EAF" w:rsidP="00B73EAF"/>
        </w:tc>
        <w:tc>
          <w:tcPr>
            <w:tcW w:w="3720" w:type="dxa"/>
            <w:noWrap/>
          </w:tcPr>
          <w:p w14:paraId="4FE5319C" w14:textId="77777777" w:rsidR="00B73EAF" w:rsidRPr="006D7A39" w:rsidRDefault="00B73EAF" w:rsidP="00B73EAF">
            <w:r w:rsidRPr="006D7A39">
              <w:t>Tiêu chuẩn áp dụng</w:t>
            </w:r>
          </w:p>
        </w:tc>
        <w:tc>
          <w:tcPr>
            <w:tcW w:w="2578" w:type="dxa"/>
            <w:noWrap/>
          </w:tcPr>
          <w:p w14:paraId="26AD1274" w14:textId="77777777" w:rsidR="00B73EAF" w:rsidRPr="006D7A39" w:rsidRDefault="00B73EAF" w:rsidP="004372F8">
            <w:pPr>
              <w:jc w:val="center"/>
            </w:pPr>
            <w:r w:rsidRPr="006D7A39">
              <w:t>Yêu cầu mô tả</w:t>
            </w:r>
          </w:p>
        </w:tc>
        <w:tc>
          <w:tcPr>
            <w:tcW w:w="2268" w:type="dxa"/>
            <w:noWrap/>
            <w:vAlign w:val="center"/>
          </w:tcPr>
          <w:p w14:paraId="58A9AB61" w14:textId="77777777" w:rsidR="00B73EAF" w:rsidRPr="006D7A39" w:rsidRDefault="00B73EAF" w:rsidP="00B73EAF"/>
        </w:tc>
      </w:tr>
      <w:tr w:rsidR="00B73EAF" w:rsidRPr="006D7A39" w14:paraId="19F9ABD3" w14:textId="77777777" w:rsidTr="00B73EAF">
        <w:trPr>
          <w:trHeight w:val="402"/>
        </w:trPr>
        <w:tc>
          <w:tcPr>
            <w:tcW w:w="790" w:type="dxa"/>
            <w:noWrap/>
          </w:tcPr>
          <w:p w14:paraId="7BEB76C2" w14:textId="77777777" w:rsidR="00B73EAF" w:rsidRPr="006D7A39" w:rsidRDefault="00B73EAF" w:rsidP="00B73EAF"/>
        </w:tc>
        <w:tc>
          <w:tcPr>
            <w:tcW w:w="3720" w:type="dxa"/>
            <w:noWrap/>
          </w:tcPr>
          <w:p w14:paraId="1337F986" w14:textId="77777777" w:rsidR="00B73EAF" w:rsidRPr="006D7A39" w:rsidRDefault="00B73EAF" w:rsidP="00B73EAF">
            <w:r w:rsidRPr="006D7A39">
              <w:t>Loại, kiểu</w:t>
            </w:r>
          </w:p>
        </w:tc>
        <w:tc>
          <w:tcPr>
            <w:tcW w:w="2578" w:type="dxa"/>
            <w:noWrap/>
          </w:tcPr>
          <w:p w14:paraId="656C5415" w14:textId="77777777" w:rsidR="00B73EAF" w:rsidRPr="006D7A39" w:rsidRDefault="00B73EAF" w:rsidP="004372F8">
            <w:pPr>
              <w:jc w:val="center"/>
            </w:pPr>
            <w:r w:rsidRPr="006D7A39">
              <w:t>Yêu cầu mô tả</w:t>
            </w:r>
          </w:p>
        </w:tc>
        <w:tc>
          <w:tcPr>
            <w:tcW w:w="2268" w:type="dxa"/>
            <w:noWrap/>
            <w:vAlign w:val="center"/>
          </w:tcPr>
          <w:p w14:paraId="07E291A2" w14:textId="77777777" w:rsidR="00B73EAF" w:rsidRPr="006D7A39" w:rsidRDefault="00B73EAF" w:rsidP="00B73EAF"/>
        </w:tc>
      </w:tr>
      <w:tr w:rsidR="00B73EAF" w:rsidRPr="006D7A39" w14:paraId="476D3C29" w14:textId="77777777" w:rsidTr="00B73EAF">
        <w:trPr>
          <w:trHeight w:val="402"/>
        </w:trPr>
        <w:tc>
          <w:tcPr>
            <w:tcW w:w="790" w:type="dxa"/>
            <w:noWrap/>
          </w:tcPr>
          <w:p w14:paraId="1A418B6E" w14:textId="77777777" w:rsidR="00B73EAF" w:rsidRPr="006D7A39" w:rsidRDefault="00B73EAF" w:rsidP="00B73EAF"/>
        </w:tc>
        <w:tc>
          <w:tcPr>
            <w:tcW w:w="3720" w:type="dxa"/>
            <w:noWrap/>
          </w:tcPr>
          <w:p w14:paraId="5F8EC344" w14:textId="77777777" w:rsidR="00B73EAF" w:rsidRPr="006D7A39" w:rsidRDefault="00B73EAF" w:rsidP="00B73EAF">
            <w:r w:rsidRPr="006D7A39">
              <w:t>Mã hiệu</w:t>
            </w:r>
          </w:p>
        </w:tc>
        <w:tc>
          <w:tcPr>
            <w:tcW w:w="2578" w:type="dxa"/>
            <w:noWrap/>
          </w:tcPr>
          <w:p w14:paraId="02E5EC69" w14:textId="77777777" w:rsidR="00B73EAF" w:rsidRPr="006D7A39" w:rsidRDefault="00B73EAF" w:rsidP="004372F8">
            <w:pPr>
              <w:jc w:val="center"/>
            </w:pPr>
            <w:r w:rsidRPr="006D7A39">
              <w:t>Yêu cầu mô tả</w:t>
            </w:r>
          </w:p>
        </w:tc>
        <w:tc>
          <w:tcPr>
            <w:tcW w:w="2268" w:type="dxa"/>
            <w:noWrap/>
            <w:vAlign w:val="center"/>
          </w:tcPr>
          <w:p w14:paraId="49AB306A" w14:textId="77777777" w:rsidR="00B73EAF" w:rsidRPr="006D7A39" w:rsidRDefault="00B73EAF" w:rsidP="00B73EAF"/>
        </w:tc>
      </w:tr>
      <w:tr w:rsidR="00B73EAF" w:rsidRPr="006D7A39" w14:paraId="06A8CAF2" w14:textId="77777777" w:rsidTr="00B73EAF">
        <w:trPr>
          <w:trHeight w:val="402"/>
        </w:trPr>
        <w:tc>
          <w:tcPr>
            <w:tcW w:w="790" w:type="dxa"/>
            <w:noWrap/>
          </w:tcPr>
          <w:p w14:paraId="44A9BFB8" w14:textId="77777777" w:rsidR="00B73EAF" w:rsidRPr="006D7A39" w:rsidRDefault="00B73EAF" w:rsidP="00B73EAF"/>
        </w:tc>
        <w:tc>
          <w:tcPr>
            <w:tcW w:w="3720" w:type="dxa"/>
            <w:noWrap/>
          </w:tcPr>
          <w:p w14:paraId="3F2CD2FB" w14:textId="77777777" w:rsidR="00B73EAF" w:rsidRPr="006D7A39" w:rsidRDefault="00B73EAF" w:rsidP="00B73EAF">
            <w:r w:rsidRPr="006D7A39">
              <w:t>Tỉ số biến dòng</w:t>
            </w:r>
          </w:p>
        </w:tc>
        <w:tc>
          <w:tcPr>
            <w:tcW w:w="2578" w:type="dxa"/>
            <w:noWrap/>
          </w:tcPr>
          <w:p w14:paraId="35A6B88F" w14:textId="77777777" w:rsidR="00B73EAF" w:rsidRPr="006D7A39" w:rsidRDefault="00B73EAF" w:rsidP="004372F8">
            <w:pPr>
              <w:jc w:val="center"/>
            </w:pPr>
            <w:r w:rsidRPr="006D7A39">
              <w:t>Yêu cầu mô tả</w:t>
            </w:r>
          </w:p>
        </w:tc>
        <w:tc>
          <w:tcPr>
            <w:tcW w:w="2268" w:type="dxa"/>
            <w:noWrap/>
            <w:vAlign w:val="center"/>
          </w:tcPr>
          <w:p w14:paraId="58030377" w14:textId="77777777" w:rsidR="00B73EAF" w:rsidRPr="006D7A39" w:rsidRDefault="00B73EAF" w:rsidP="00B73EAF"/>
        </w:tc>
      </w:tr>
      <w:tr w:rsidR="00B73EAF" w:rsidRPr="006D7A39" w14:paraId="0A0224C1" w14:textId="77777777" w:rsidTr="00B73EAF">
        <w:trPr>
          <w:trHeight w:val="402"/>
        </w:trPr>
        <w:tc>
          <w:tcPr>
            <w:tcW w:w="790" w:type="dxa"/>
            <w:noWrap/>
          </w:tcPr>
          <w:p w14:paraId="66230838" w14:textId="0383910A" w:rsidR="00B73EAF" w:rsidRPr="006D7A39" w:rsidRDefault="00CC1F43" w:rsidP="00B73EAF">
            <w:r w:rsidRPr="006D7A39">
              <w:t>8</w:t>
            </w:r>
          </w:p>
        </w:tc>
        <w:tc>
          <w:tcPr>
            <w:tcW w:w="3720" w:type="dxa"/>
            <w:noWrap/>
          </w:tcPr>
          <w:p w14:paraId="68FF2701" w14:textId="77777777" w:rsidR="00B73EAF" w:rsidRPr="006D7A39" w:rsidRDefault="00B73EAF" w:rsidP="00B73EAF">
            <w:r w:rsidRPr="006D7A39">
              <w:t>Rơ le bảo vệ thấp áp (F27)</w:t>
            </w:r>
          </w:p>
        </w:tc>
        <w:tc>
          <w:tcPr>
            <w:tcW w:w="2578" w:type="dxa"/>
            <w:noWrap/>
            <w:vAlign w:val="center"/>
          </w:tcPr>
          <w:p w14:paraId="1F884953" w14:textId="77777777" w:rsidR="00B73EAF" w:rsidRPr="006D7A39" w:rsidRDefault="00B73EAF" w:rsidP="004372F8">
            <w:pPr>
              <w:jc w:val="center"/>
            </w:pPr>
          </w:p>
        </w:tc>
        <w:tc>
          <w:tcPr>
            <w:tcW w:w="2268" w:type="dxa"/>
            <w:noWrap/>
            <w:vAlign w:val="center"/>
          </w:tcPr>
          <w:p w14:paraId="4A71C793" w14:textId="77777777" w:rsidR="00B73EAF" w:rsidRPr="006D7A39" w:rsidRDefault="00B73EAF" w:rsidP="00B73EAF"/>
        </w:tc>
      </w:tr>
      <w:tr w:rsidR="00B73EAF" w:rsidRPr="006D7A39" w14:paraId="420E4FC2" w14:textId="77777777" w:rsidTr="00B73EAF">
        <w:trPr>
          <w:trHeight w:val="402"/>
        </w:trPr>
        <w:tc>
          <w:tcPr>
            <w:tcW w:w="790" w:type="dxa"/>
            <w:noWrap/>
          </w:tcPr>
          <w:p w14:paraId="0F48A522" w14:textId="77777777" w:rsidR="00B73EAF" w:rsidRPr="006D7A39" w:rsidRDefault="00B73EAF" w:rsidP="00B73EAF">
            <w:r w:rsidRPr="006D7A39">
              <w:t> </w:t>
            </w:r>
          </w:p>
        </w:tc>
        <w:tc>
          <w:tcPr>
            <w:tcW w:w="3720" w:type="dxa"/>
            <w:noWrap/>
            <w:vAlign w:val="bottom"/>
          </w:tcPr>
          <w:p w14:paraId="70F3B27C" w14:textId="77777777" w:rsidR="00B73EAF" w:rsidRPr="006D7A39" w:rsidRDefault="00B73EAF" w:rsidP="00B73EAF">
            <w:r w:rsidRPr="006D7A39">
              <w:t>Nhà sản xuất/ Xuất xứ</w:t>
            </w:r>
          </w:p>
        </w:tc>
        <w:tc>
          <w:tcPr>
            <w:tcW w:w="2578" w:type="dxa"/>
            <w:noWrap/>
            <w:vAlign w:val="center"/>
          </w:tcPr>
          <w:p w14:paraId="50133489" w14:textId="77777777" w:rsidR="00B73EAF" w:rsidRPr="006D7A39" w:rsidRDefault="00B73EAF" w:rsidP="004372F8">
            <w:pPr>
              <w:jc w:val="center"/>
            </w:pPr>
            <w:r w:rsidRPr="006D7A39">
              <w:t>Yêu cầu mô tả</w:t>
            </w:r>
          </w:p>
        </w:tc>
        <w:tc>
          <w:tcPr>
            <w:tcW w:w="2268" w:type="dxa"/>
            <w:noWrap/>
            <w:vAlign w:val="center"/>
          </w:tcPr>
          <w:p w14:paraId="0BD33E6B" w14:textId="77777777" w:rsidR="00B73EAF" w:rsidRPr="006D7A39" w:rsidRDefault="00B73EAF" w:rsidP="00B73EAF"/>
        </w:tc>
      </w:tr>
      <w:tr w:rsidR="00B73EAF" w:rsidRPr="006D7A39" w14:paraId="4E4785CD" w14:textId="77777777" w:rsidTr="00B73EAF">
        <w:trPr>
          <w:trHeight w:val="402"/>
        </w:trPr>
        <w:tc>
          <w:tcPr>
            <w:tcW w:w="790" w:type="dxa"/>
            <w:noWrap/>
          </w:tcPr>
          <w:p w14:paraId="3A16AADB" w14:textId="77777777" w:rsidR="00B73EAF" w:rsidRPr="006D7A39" w:rsidRDefault="00B73EAF" w:rsidP="00B73EAF">
            <w:r w:rsidRPr="006D7A39">
              <w:t> </w:t>
            </w:r>
          </w:p>
        </w:tc>
        <w:tc>
          <w:tcPr>
            <w:tcW w:w="3720" w:type="dxa"/>
            <w:noWrap/>
          </w:tcPr>
          <w:p w14:paraId="12A5642F" w14:textId="77777777" w:rsidR="00B73EAF" w:rsidRPr="006D7A39" w:rsidRDefault="00B73EAF" w:rsidP="00B73EAF">
            <w:r w:rsidRPr="006D7A39">
              <w:t>Số lượng</w:t>
            </w:r>
          </w:p>
        </w:tc>
        <w:tc>
          <w:tcPr>
            <w:tcW w:w="2578" w:type="dxa"/>
            <w:noWrap/>
            <w:vAlign w:val="center"/>
          </w:tcPr>
          <w:p w14:paraId="6E0123A2" w14:textId="77777777" w:rsidR="00B73EAF" w:rsidRPr="006D7A39" w:rsidRDefault="00B73EAF" w:rsidP="004372F8">
            <w:pPr>
              <w:jc w:val="center"/>
            </w:pPr>
            <w:r w:rsidRPr="006D7A39">
              <w:t>Yêu cầu mô tả</w:t>
            </w:r>
          </w:p>
        </w:tc>
        <w:tc>
          <w:tcPr>
            <w:tcW w:w="2268" w:type="dxa"/>
            <w:noWrap/>
            <w:vAlign w:val="center"/>
          </w:tcPr>
          <w:p w14:paraId="3CC0DF69" w14:textId="77777777" w:rsidR="00B73EAF" w:rsidRPr="006D7A39" w:rsidRDefault="00B73EAF" w:rsidP="00B73EAF"/>
        </w:tc>
      </w:tr>
      <w:tr w:rsidR="00B73EAF" w:rsidRPr="006D7A39" w14:paraId="7B02BE40" w14:textId="77777777" w:rsidTr="00B73EAF">
        <w:trPr>
          <w:trHeight w:val="402"/>
        </w:trPr>
        <w:tc>
          <w:tcPr>
            <w:tcW w:w="790" w:type="dxa"/>
            <w:noWrap/>
          </w:tcPr>
          <w:p w14:paraId="28E4EE54" w14:textId="77777777" w:rsidR="00B73EAF" w:rsidRPr="006D7A39" w:rsidRDefault="00B73EAF" w:rsidP="00B73EAF">
            <w:r w:rsidRPr="006D7A39">
              <w:lastRenderedPageBreak/>
              <w:t> </w:t>
            </w:r>
          </w:p>
        </w:tc>
        <w:tc>
          <w:tcPr>
            <w:tcW w:w="3720" w:type="dxa"/>
            <w:noWrap/>
          </w:tcPr>
          <w:p w14:paraId="7197D2B9" w14:textId="77777777" w:rsidR="00B73EAF" w:rsidRPr="006D7A39" w:rsidRDefault="00B73EAF" w:rsidP="00B73EAF">
            <w:r w:rsidRPr="006D7A39">
              <w:t>Điện áp định mức cho phía AC</w:t>
            </w:r>
          </w:p>
        </w:tc>
        <w:tc>
          <w:tcPr>
            <w:tcW w:w="2578" w:type="dxa"/>
            <w:noWrap/>
            <w:vAlign w:val="center"/>
          </w:tcPr>
          <w:p w14:paraId="687BE49D" w14:textId="77777777" w:rsidR="00B73EAF" w:rsidRPr="006D7A39" w:rsidRDefault="00B73EAF" w:rsidP="004372F8">
            <w:pPr>
              <w:jc w:val="center"/>
            </w:pPr>
            <w:r w:rsidRPr="006D7A39">
              <w:t>Yêu cầu mô tả</w:t>
            </w:r>
          </w:p>
        </w:tc>
        <w:tc>
          <w:tcPr>
            <w:tcW w:w="2268" w:type="dxa"/>
            <w:noWrap/>
            <w:vAlign w:val="center"/>
          </w:tcPr>
          <w:p w14:paraId="73FE39F7" w14:textId="77777777" w:rsidR="00B73EAF" w:rsidRPr="006D7A39" w:rsidRDefault="00B73EAF" w:rsidP="00B73EAF"/>
        </w:tc>
      </w:tr>
      <w:tr w:rsidR="00B73EAF" w:rsidRPr="006D7A39" w14:paraId="450D3B90" w14:textId="77777777" w:rsidTr="00B73EAF">
        <w:trPr>
          <w:trHeight w:val="402"/>
        </w:trPr>
        <w:tc>
          <w:tcPr>
            <w:tcW w:w="790" w:type="dxa"/>
            <w:noWrap/>
          </w:tcPr>
          <w:p w14:paraId="33499177" w14:textId="77777777" w:rsidR="00B73EAF" w:rsidRPr="006D7A39" w:rsidRDefault="00B73EAF" w:rsidP="00B73EAF">
            <w:r w:rsidRPr="006D7A39">
              <w:t> </w:t>
            </w:r>
          </w:p>
        </w:tc>
        <w:tc>
          <w:tcPr>
            <w:tcW w:w="3720" w:type="dxa"/>
            <w:noWrap/>
          </w:tcPr>
          <w:p w14:paraId="285E5195" w14:textId="77777777" w:rsidR="00B73EAF" w:rsidRPr="006D7A39" w:rsidRDefault="00B73EAF" w:rsidP="00B73EAF">
            <w:r w:rsidRPr="006D7A39">
              <w:t>Dãy chỉnh định cho F27-1</w:t>
            </w:r>
          </w:p>
        </w:tc>
        <w:tc>
          <w:tcPr>
            <w:tcW w:w="2578" w:type="dxa"/>
            <w:noWrap/>
            <w:vAlign w:val="center"/>
          </w:tcPr>
          <w:p w14:paraId="456C8251" w14:textId="77777777" w:rsidR="00B73EAF" w:rsidRPr="006D7A39" w:rsidRDefault="00B73EAF" w:rsidP="004372F8">
            <w:pPr>
              <w:jc w:val="center"/>
            </w:pPr>
            <w:r w:rsidRPr="006D7A39">
              <w:t>Yêu cầu mô tả</w:t>
            </w:r>
          </w:p>
        </w:tc>
        <w:tc>
          <w:tcPr>
            <w:tcW w:w="2268" w:type="dxa"/>
            <w:noWrap/>
            <w:vAlign w:val="center"/>
          </w:tcPr>
          <w:p w14:paraId="6ED03850" w14:textId="77777777" w:rsidR="00B73EAF" w:rsidRPr="006D7A39" w:rsidRDefault="00B73EAF" w:rsidP="00B73EAF"/>
        </w:tc>
      </w:tr>
      <w:tr w:rsidR="00B73EAF" w:rsidRPr="006D7A39" w14:paraId="381FC605" w14:textId="77777777" w:rsidTr="00B73EAF">
        <w:trPr>
          <w:trHeight w:val="219"/>
        </w:trPr>
        <w:tc>
          <w:tcPr>
            <w:tcW w:w="790" w:type="dxa"/>
            <w:noWrap/>
          </w:tcPr>
          <w:p w14:paraId="06885E8D" w14:textId="77777777" w:rsidR="00B73EAF" w:rsidRPr="006D7A39" w:rsidRDefault="00B73EAF" w:rsidP="00B73EAF">
            <w:r w:rsidRPr="006D7A39">
              <w:t>11.1</w:t>
            </w:r>
          </w:p>
        </w:tc>
        <w:tc>
          <w:tcPr>
            <w:tcW w:w="3720" w:type="dxa"/>
            <w:noWrap/>
          </w:tcPr>
          <w:p w14:paraId="389FEDBD" w14:textId="77777777" w:rsidR="00B73EAF" w:rsidRPr="006D7A39" w:rsidRDefault="00B73EAF" w:rsidP="00B73EAF">
            <w:r w:rsidRPr="006D7A39">
              <w:t>MCCB tổng và phân đoạn DC</w:t>
            </w:r>
          </w:p>
        </w:tc>
        <w:tc>
          <w:tcPr>
            <w:tcW w:w="2578" w:type="dxa"/>
            <w:noWrap/>
            <w:vAlign w:val="center"/>
          </w:tcPr>
          <w:p w14:paraId="6A702D12" w14:textId="77777777" w:rsidR="00B73EAF" w:rsidRPr="006D7A39" w:rsidRDefault="00B73EAF" w:rsidP="004372F8">
            <w:pPr>
              <w:jc w:val="center"/>
            </w:pPr>
          </w:p>
        </w:tc>
        <w:tc>
          <w:tcPr>
            <w:tcW w:w="2268" w:type="dxa"/>
            <w:noWrap/>
            <w:vAlign w:val="center"/>
          </w:tcPr>
          <w:p w14:paraId="6C7DFB54" w14:textId="77777777" w:rsidR="00B73EAF" w:rsidRPr="006D7A39" w:rsidRDefault="00B73EAF" w:rsidP="00B73EAF"/>
        </w:tc>
      </w:tr>
      <w:tr w:rsidR="00B73EAF" w:rsidRPr="006D7A39" w14:paraId="6B430357" w14:textId="77777777" w:rsidTr="00B73EAF">
        <w:trPr>
          <w:trHeight w:val="327"/>
        </w:trPr>
        <w:tc>
          <w:tcPr>
            <w:tcW w:w="790" w:type="dxa"/>
            <w:noWrap/>
          </w:tcPr>
          <w:p w14:paraId="35FC7513" w14:textId="77777777" w:rsidR="00B73EAF" w:rsidRPr="006D7A39" w:rsidRDefault="00B73EAF" w:rsidP="00B73EAF">
            <w:r w:rsidRPr="006D7A39">
              <w:t> </w:t>
            </w:r>
          </w:p>
        </w:tc>
        <w:tc>
          <w:tcPr>
            <w:tcW w:w="3720" w:type="dxa"/>
            <w:noWrap/>
            <w:vAlign w:val="bottom"/>
          </w:tcPr>
          <w:p w14:paraId="312429C7" w14:textId="77777777" w:rsidR="00B73EAF" w:rsidRPr="006D7A39" w:rsidRDefault="00B73EAF" w:rsidP="00B73EAF">
            <w:r w:rsidRPr="006D7A39">
              <w:t>Nhà sản xuất/ Xuất xứ</w:t>
            </w:r>
          </w:p>
        </w:tc>
        <w:tc>
          <w:tcPr>
            <w:tcW w:w="2578" w:type="dxa"/>
            <w:noWrap/>
          </w:tcPr>
          <w:p w14:paraId="536382E5" w14:textId="77777777" w:rsidR="00B73EAF" w:rsidRPr="006D7A39" w:rsidRDefault="00B73EAF" w:rsidP="004372F8">
            <w:pPr>
              <w:jc w:val="center"/>
            </w:pPr>
            <w:r w:rsidRPr="006D7A39">
              <w:t>Yêu cầu mô tả</w:t>
            </w:r>
          </w:p>
        </w:tc>
        <w:tc>
          <w:tcPr>
            <w:tcW w:w="2268" w:type="dxa"/>
            <w:noWrap/>
            <w:vAlign w:val="center"/>
          </w:tcPr>
          <w:p w14:paraId="2BA16F99" w14:textId="77777777" w:rsidR="00B73EAF" w:rsidRPr="006D7A39" w:rsidRDefault="00B73EAF" w:rsidP="00B73EAF"/>
        </w:tc>
      </w:tr>
      <w:tr w:rsidR="00B73EAF" w:rsidRPr="006D7A39" w14:paraId="3EDADC36" w14:textId="77777777" w:rsidTr="00B73EAF">
        <w:trPr>
          <w:trHeight w:val="327"/>
        </w:trPr>
        <w:tc>
          <w:tcPr>
            <w:tcW w:w="790" w:type="dxa"/>
            <w:noWrap/>
          </w:tcPr>
          <w:p w14:paraId="04E41ABE" w14:textId="77777777" w:rsidR="00B73EAF" w:rsidRPr="006D7A39" w:rsidRDefault="00B73EAF" w:rsidP="00B73EAF"/>
        </w:tc>
        <w:tc>
          <w:tcPr>
            <w:tcW w:w="3720" w:type="dxa"/>
            <w:noWrap/>
            <w:vAlign w:val="bottom"/>
          </w:tcPr>
          <w:p w14:paraId="3DE2A17F" w14:textId="77777777" w:rsidR="00B73EAF" w:rsidRPr="006D7A39" w:rsidRDefault="00B73EAF" w:rsidP="00B73EAF">
            <w:r w:rsidRPr="006D7A39">
              <w:t>Loại</w:t>
            </w:r>
          </w:p>
        </w:tc>
        <w:tc>
          <w:tcPr>
            <w:tcW w:w="2578" w:type="dxa"/>
            <w:noWrap/>
          </w:tcPr>
          <w:p w14:paraId="3A5A6100" w14:textId="77777777" w:rsidR="00B73EAF" w:rsidRPr="006D7A39" w:rsidRDefault="00B73EAF" w:rsidP="004372F8">
            <w:pPr>
              <w:jc w:val="center"/>
            </w:pPr>
            <w:r w:rsidRPr="006D7A39">
              <w:t>Nhiệt từ</w:t>
            </w:r>
          </w:p>
        </w:tc>
        <w:tc>
          <w:tcPr>
            <w:tcW w:w="2268" w:type="dxa"/>
            <w:noWrap/>
            <w:vAlign w:val="center"/>
          </w:tcPr>
          <w:p w14:paraId="38480B00" w14:textId="77777777" w:rsidR="00B73EAF" w:rsidRPr="006D7A39" w:rsidRDefault="00B73EAF" w:rsidP="00B73EAF"/>
        </w:tc>
      </w:tr>
      <w:tr w:rsidR="00B73EAF" w:rsidRPr="006D7A39" w14:paraId="54DD2EC5" w14:textId="77777777" w:rsidTr="00B73EAF">
        <w:trPr>
          <w:trHeight w:val="323"/>
        </w:trPr>
        <w:tc>
          <w:tcPr>
            <w:tcW w:w="790" w:type="dxa"/>
            <w:noWrap/>
          </w:tcPr>
          <w:p w14:paraId="6D3EDBF5" w14:textId="77777777" w:rsidR="00B73EAF" w:rsidRPr="006D7A39" w:rsidRDefault="00B73EAF" w:rsidP="00B73EAF">
            <w:r w:rsidRPr="006D7A39">
              <w:t> </w:t>
            </w:r>
          </w:p>
        </w:tc>
        <w:tc>
          <w:tcPr>
            <w:tcW w:w="3720" w:type="dxa"/>
            <w:noWrap/>
          </w:tcPr>
          <w:p w14:paraId="1F8925C4" w14:textId="77777777" w:rsidR="00B73EAF" w:rsidRPr="006D7A39" w:rsidRDefault="00B73EAF" w:rsidP="00B73EAF">
            <w:r w:rsidRPr="006D7A39">
              <w:t>Số cực</w:t>
            </w:r>
          </w:p>
        </w:tc>
        <w:tc>
          <w:tcPr>
            <w:tcW w:w="2578" w:type="dxa"/>
            <w:noWrap/>
          </w:tcPr>
          <w:p w14:paraId="6B7A8912" w14:textId="77777777" w:rsidR="00B73EAF" w:rsidRPr="006D7A39" w:rsidRDefault="00B73EAF" w:rsidP="004372F8">
            <w:pPr>
              <w:jc w:val="center"/>
            </w:pPr>
            <w:r w:rsidRPr="006D7A39">
              <w:t>2</w:t>
            </w:r>
          </w:p>
        </w:tc>
        <w:tc>
          <w:tcPr>
            <w:tcW w:w="2268" w:type="dxa"/>
            <w:noWrap/>
            <w:vAlign w:val="center"/>
          </w:tcPr>
          <w:p w14:paraId="56E97292" w14:textId="77777777" w:rsidR="00B73EAF" w:rsidRPr="006D7A39" w:rsidRDefault="00B73EAF" w:rsidP="00B73EAF"/>
        </w:tc>
      </w:tr>
      <w:tr w:rsidR="00B73EAF" w:rsidRPr="006D7A39" w14:paraId="5BD4E06B" w14:textId="77777777" w:rsidTr="00B73EAF">
        <w:trPr>
          <w:trHeight w:val="343"/>
        </w:trPr>
        <w:tc>
          <w:tcPr>
            <w:tcW w:w="790" w:type="dxa"/>
            <w:noWrap/>
          </w:tcPr>
          <w:p w14:paraId="44580C57" w14:textId="77777777" w:rsidR="00B73EAF" w:rsidRPr="006D7A39" w:rsidRDefault="00B73EAF" w:rsidP="00B73EAF">
            <w:r w:rsidRPr="006D7A39">
              <w:t> </w:t>
            </w:r>
          </w:p>
        </w:tc>
        <w:tc>
          <w:tcPr>
            <w:tcW w:w="3720" w:type="dxa"/>
            <w:noWrap/>
          </w:tcPr>
          <w:p w14:paraId="00DE381B" w14:textId="77777777" w:rsidR="00B73EAF" w:rsidRPr="006D7A39" w:rsidRDefault="00B73EAF" w:rsidP="00B73EAF">
            <w:r w:rsidRPr="006D7A39">
              <w:t>Số lượng</w:t>
            </w:r>
          </w:p>
        </w:tc>
        <w:tc>
          <w:tcPr>
            <w:tcW w:w="2578" w:type="dxa"/>
            <w:noWrap/>
          </w:tcPr>
          <w:p w14:paraId="681B16C2" w14:textId="77777777" w:rsidR="00B73EAF" w:rsidRPr="006D7A39" w:rsidRDefault="00B73EAF" w:rsidP="004372F8">
            <w:pPr>
              <w:jc w:val="center"/>
            </w:pPr>
            <w:r w:rsidRPr="006D7A39">
              <w:t>3</w:t>
            </w:r>
          </w:p>
        </w:tc>
        <w:tc>
          <w:tcPr>
            <w:tcW w:w="2268" w:type="dxa"/>
            <w:noWrap/>
            <w:vAlign w:val="center"/>
          </w:tcPr>
          <w:p w14:paraId="7244FE18" w14:textId="77777777" w:rsidR="00B73EAF" w:rsidRPr="006D7A39" w:rsidRDefault="00B73EAF" w:rsidP="00B73EAF"/>
        </w:tc>
      </w:tr>
      <w:tr w:rsidR="00B73EAF" w:rsidRPr="006D7A39" w14:paraId="5429B6FC" w14:textId="77777777" w:rsidTr="00B73EAF">
        <w:trPr>
          <w:trHeight w:val="309"/>
        </w:trPr>
        <w:tc>
          <w:tcPr>
            <w:tcW w:w="790" w:type="dxa"/>
            <w:noWrap/>
          </w:tcPr>
          <w:p w14:paraId="10B252E6" w14:textId="77777777" w:rsidR="00B73EAF" w:rsidRPr="006D7A39" w:rsidRDefault="00B73EAF" w:rsidP="00B73EAF">
            <w:r w:rsidRPr="006D7A39">
              <w:t> </w:t>
            </w:r>
          </w:p>
        </w:tc>
        <w:tc>
          <w:tcPr>
            <w:tcW w:w="3720" w:type="dxa"/>
            <w:noWrap/>
          </w:tcPr>
          <w:p w14:paraId="2422F5DB" w14:textId="77777777" w:rsidR="00B73EAF" w:rsidRPr="006D7A39" w:rsidRDefault="00B73EAF" w:rsidP="00B73EAF">
            <w:r w:rsidRPr="006D7A39">
              <w:t>Dòng định mức</w:t>
            </w:r>
          </w:p>
        </w:tc>
        <w:tc>
          <w:tcPr>
            <w:tcW w:w="2578" w:type="dxa"/>
            <w:noWrap/>
          </w:tcPr>
          <w:p w14:paraId="6C3EA427" w14:textId="5B7F9219" w:rsidR="00B73EAF" w:rsidRPr="006D7A39" w:rsidRDefault="00CC1F43" w:rsidP="004372F8">
            <w:pPr>
              <w:jc w:val="center"/>
            </w:pPr>
            <w:r w:rsidRPr="006D7A39">
              <w:t>1</w:t>
            </w:r>
            <w:r w:rsidR="00B73EAF" w:rsidRPr="006D7A39">
              <w:t>00A</w:t>
            </w:r>
          </w:p>
        </w:tc>
        <w:tc>
          <w:tcPr>
            <w:tcW w:w="2268" w:type="dxa"/>
            <w:vAlign w:val="center"/>
          </w:tcPr>
          <w:p w14:paraId="3A2C64F4" w14:textId="77777777" w:rsidR="00B73EAF" w:rsidRPr="006D7A39" w:rsidRDefault="00B73EAF" w:rsidP="00B73EAF"/>
        </w:tc>
      </w:tr>
      <w:tr w:rsidR="00B73EAF" w:rsidRPr="006D7A39" w14:paraId="5A8B7E3B" w14:textId="77777777" w:rsidTr="00B73EAF">
        <w:trPr>
          <w:trHeight w:val="311"/>
        </w:trPr>
        <w:tc>
          <w:tcPr>
            <w:tcW w:w="790" w:type="dxa"/>
            <w:noWrap/>
          </w:tcPr>
          <w:p w14:paraId="5F5DD349" w14:textId="77777777" w:rsidR="00B73EAF" w:rsidRPr="006D7A39" w:rsidRDefault="00B73EAF" w:rsidP="00B73EAF">
            <w:r w:rsidRPr="006D7A39">
              <w:t> </w:t>
            </w:r>
          </w:p>
        </w:tc>
        <w:tc>
          <w:tcPr>
            <w:tcW w:w="3720" w:type="dxa"/>
            <w:noWrap/>
          </w:tcPr>
          <w:p w14:paraId="2D7F8D62" w14:textId="77777777" w:rsidR="00B73EAF" w:rsidRPr="006D7A39" w:rsidRDefault="00B73EAF" w:rsidP="00B73EAF">
            <w:r w:rsidRPr="006D7A39">
              <w:t>Chịu đựng dòng ngắn mạch</w:t>
            </w:r>
          </w:p>
        </w:tc>
        <w:tc>
          <w:tcPr>
            <w:tcW w:w="2578" w:type="dxa"/>
          </w:tcPr>
          <w:p w14:paraId="115FB7BB" w14:textId="66F48690" w:rsidR="00B73EAF" w:rsidRPr="006D7A39" w:rsidRDefault="00CC1F43" w:rsidP="004372F8">
            <w:pPr>
              <w:jc w:val="center"/>
            </w:pPr>
            <w:r w:rsidRPr="006D7A39">
              <w:t>1</w:t>
            </w:r>
            <w:r w:rsidR="00B73EAF" w:rsidRPr="006D7A39">
              <w:t>5kA</w:t>
            </w:r>
          </w:p>
        </w:tc>
        <w:tc>
          <w:tcPr>
            <w:tcW w:w="2268" w:type="dxa"/>
            <w:noWrap/>
            <w:vAlign w:val="center"/>
          </w:tcPr>
          <w:p w14:paraId="20182D38" w14:textId="77777777" w:rsidR="00B73EAF" w:rsidRPr="006D7A39" w:rsidRDefault="00B73EAF" w:rsidP="00B73EAF"/>
        </w:tc>
      </w:tr>
      <w:tr w:rsidR="00B73EAF" w:rsidRPr="006D7A39" w14:paraId="378A67AC" w14:textId="77777777" w:rsidTr="00B73EAF">
        <w:trPr>
          <w:trHeight w:val="311"/>
        </w:trPr>
        <w:tc>
          <w:tcPr>
            <w:tcW w:w="790" w:type="dxa"/>
            <w:noWrap/>
          </w:tcPr>
          <w:p w14:paraId="347682D0" w14:textId="77777777" w:rsidR="00B73EAF" w:rsidRPr="006D7A39" w:rsidRDefault="00B73EAF" w:rsidP="00B73EAF"/>
        </w:tc>
        <w:tc>
          <w:tcPr>
            <w:tcW w:w="3720" w:type="dxa"/>
            <w:noWrap/>
          </w:tcPr>
          <w:p w14:paraId="41853630" w14:textId="77777777" w:rsidR="00B73EAF" w:rsidRPr="006D7A39" w:rsidRDefault="00B73EAF" w:rsidP="00B73EAF">
            <w:r w:rsidRPr="006D7A39">
              <w:t>Đường đặc tính C</w:t>
            </w:r>
          </w:p>
        </w:tc>
        <w:tc>
          <w:tcPr>
            <w:tcW w:w="2578" w:type="dxa"/>
          </w:tcPr>
          <w:p w14:paraId="2E7C9400" w14:textId="0AF5BD0F" w:rsidR="00B73EAF" w:rsidRPr="006D7A39" w:rsidRDefault="00B73EAF" w:rsidP="004372F8">
            <w:pPr>
              <w:jc w:val="center"/>
            </w:pPr>
            <w:r w:rsidRPr="006D7A39">
              <w:t>Yêu cầu</w:t>
            </w:r>
          </w:p>
        </w:tc>
        <w:tc>
          <w:tcPr>
            <w:tcW w:w="2268" w:type="dxa"/>
            <w:noWrap/>
            <w:vAlign w:val="center"/>
          </w:tcPr>
          <w:p w14:paraId="7C467F31" w14:textId="77777777" w:rsidR="00B73EAF" w:rsidRPr="006D7A39" w:rsidRDefault="00B73EAF" w:rsidP="00B73EAF"/>
        </w:tc>
      </w:tr>
      <w:tr w:rsidR="00B73EAF" w:rsidRPr="006D7A39" w14:paraId="6623FA70" w14:textId="77777777" w:rsidTr="00B73EAF">
        <w:trPr>
          <w:trHeight w:val="339"/>
        </w:trPr>
        <w:tc>
          <w:tcPr>
            <w:tcW w:w="790" w:type="dxa"/>
            <w:noWrap/>
          </w:tcPr>
          <w:p w14:paraId="53B8087A" w14:textId="77777777" w:rsidR="00B73EAF" w:rsidRPr="006D7A39" w:rsidRDefault="00B73EAF" w:rsidP="00B73EAF">
            <w:r w:rsidRPr="006D7A39">
              <w:t> </w:t>
            </w:r>
          </w:p>
        </w:tc>
        <w:tc>
          <w:tcPr>
            <w:tcW w:w="3720" w:type="dxa"/>
            <w:noWrap/>
          </w:tcPr>
          <w:p w14:paraId="562A05BD" w14:textId="77777777" w:rsidR="00B73EAF" w:rsidRPr="006D7A39" w:rsidRDefault="00B73EAF" w:rsidP="00B73EAF">
            <w:r w:rsidRPr="006D7A39">
              <w:t>Các tiếp điểm phụ (NO+NC)</w:t>
            </w:r>
          </w:p>
        </w:tc>
        <w:tc>
          <w:tcPr>
            <w:tcW w:w="2578" w:type="dxa"/>
            <w:noWrap/>
          </w:tcPr>
          <w:p w14:paraId="252B0033" w14:textId="77777777" w:rsidR="00B73EAF" w:rsidRPr="006D7A39" w:rsidRDefault="00B73EAF" w:rsidP="004372F8">
            <w:pPr>
              <w:jc w:val="center"/>
            </w:pPr>
            <w:r w:rsidRPr="006D7A39">
              <w:t>Yêu cầu mô tả</w:t>
            </w:r>
          </w:p>
        </w:tc>
        <w:tc>
          <w:tcPr>
            <w:tcW w:w="2268" w:type="dxa"/>
            <w:noWrap/>
            <w:vAlign w:val="center"/>
          </w:tcPr>
          <w:p w14:paraId="7DB36483" w14:textId="77777777" w:rsidR="00B73EAF" w:rsidRPr="006D7A39" w:rsidRDefault="00B73EAF" w:rsidP="00B73EAF"/>
        </w:tc>
      </w:tr>
      <w:tr w:rsidR="00B73EAF" w:rsidRPr="006D7A39" w14:paraId="7F86A181" w14:textId="77777777" w:rsidTr="00B73EAF">
        <w:trPr>
          <w:trHeight w:val="359"/>
        </w:trPr>
        <w:tc>
          <w:tcPr>
            <w:tcW w:w="790" w:type="dxa"/>
            <w:noWrap/>
          </w:tcPr>
          <w:p w14:paraId="0D4B767A" w14:textId="77777777" w:rsidR="00B73EAF" w:rsidRPr="006D7A39" w:rsidRDefault="00B73EAF" w:rsidP="00B73EAF">
            <w:r w:rsidRPr="006D7A39">
              <w:t> </w:t>
            </w:r>
          </w:p>
        </w:tc>
        <w:tc>
          <w:tcPr>
            <w:tcW w:w="3720" w:type="dxa"/>
            <w:noWrap/>
          </w:tcPr>
          <w:p w14:paraId="230CED5B" w14:textId="77777777" w:rsidR="00B73EAF" w:rsidRPr="006D7A39" w:rsidRDefault="00B73EAF" w:rsidP="00B73EAF">
            <w:r w:rsidRPr="006D7A39">
              <w:t> </w:t>
            </w:r>
          </w:p>
        </w:tc>
        <w:tc>
          <w:tcPr>
            <w:tcW w:w="2578" w:type="dxa"/>
            <w:noWrap/>
            <w:vAlign w:val="center"/>
          </w:tcPr>
          <w:p w14:paraId="41FA7707" w14:textId="77777777" w:rsidR="00B73EAF" w:rsidRPr="006D7A39" w:rsidRDefault="00B73EAF" w:rsidP="004372F8">
            <w:pPr>
              <w:jc w:val="center"/>
            </w:pPr>
          </w:p>
        </w:tc>
        <w:tc>
          <w:tcPr>
            <w:tcW w:w="2268" w:type="dxa"/>
            <w:noWrap/>
            <w:vAlign w:val="center"/>
          </w:tcPr>
          <w:p w14:paraId="40B51F82" w14:textId="77777777" w:rsidR="00B73EAF" w:rsidRPr="006D7A39" w:rsidRDefault="00B73EAF" w:rsidP="00B73EAF"/>
        </w:tc>
      </w:tr>
      <w:tr w:rsidR="00B73EAF" w:rsidRPr="006D7A39" w14:paraId="01CC90D9" w14:textId="77777777" w:rsidTr="00B73EAF">
        <w:trPr>
          <w:trHeight w:val="402"/>
        </w:trPr>
        <w:tc>
          <w:tcPr>
            <w:tcW w:w="790" w:type="dxa"/>
            <w:noWrap/>
          </w:tcPr>
          <w:p w14:paraId="6AEEC58D" w14:textId="2A1BF33A" w:rsidR="00B73EAF" w:rsidRPr="006D7A39" w:rsidRDefault="00B73EAF" w:rsidP="00CC1F43">
            <w:r w:rsidRPr="006D7A39">
              <w:t>1</w:t>
            </w:r>
            <w:r w:rsidR="00CC1F43" w:rsidRPr="006D7A39">
              <w:t>1</w:t>
            </w:r>
            <w:r w:rsidRPr="006D7A39">
              <w:t>.2</w:t>
            </w:r>
          </w:p>
        </w:tc>
        <w:tc>
          <w:tcPr>
            <w:tcW w:w="3720" w:type="dxa"/>
            <w:noWrap/>
          </w:tcPr>
          <w:p w14:paraId="651D9D71" w14:textId="77777777" w:rsidR="00B73EAF" w:rsidRPr="006D7A39" w:rsidRDefault="00B73EAF" w:rsidP="00B73EAF">
            <w:r w:rsidRPr="006D7A39">
              <w:t>Các MCB DC các loại</w:t>
            </w:r>
          </w:p>
        </w:tc>
        <w:tc>
          <w:tcPr>
            <w:tcW w:w="2578" w:type="dxa"/>
            <w:noWrap/>
            <w:vAlign w:val="center"/>
          </w:tcPr>
          <w:p w14:paraId="3C2DF58E" w14:textId="77777777" w:rsidR="00B73EAF" w:rsidRPr="006D7A39" w:rsidRDefault="00B73EAF" w:rsidP="004372F8">
            <w:pPr>
              <w:jc w:val="center"/>
            </w:pPr>
          </w:p>
        </w:tc>
        <w:tc>
          <w:tcPr>
            <w:tcW w:w="2268" w:type="dxa"/>
            <w:noWrap/>
            <w:vAlign w:val="center"/>
          </w:tcPr>
          <w:p w14:paraId="4A322BF1" w14:textId="77777777" w:rsidR="00B73EAF" w:rsidRPr="006D7A39" w:rsidRDefault="00B73EAF" w:rsidP="00B73EAF">
            <w:r w:rsidRPr="006D7A39">
              <w:t>Nhà cấp hàng liệt kê chi tiết các loại MCB theo bản vẽ hệ thống điện tự dùng</w:t>
            </w:r>
          </w:p>
        </w:tc>
      </w:tr>
      <w:tr w:rsidR="00B73EAF" w:rsidRPr="006D7A39" w14:paraId="330E44F1" w14:textId="77777777" w:rsidTr="00B73EAF">
        <w:trPr>
          <w:trHeight w:val="231"/>
        </w:trPr>
        <w:tc>
          <w:tcPr>
            <w:tcW w:w="790" w:type="dxa"/>
            <w:noWrap/>
          </w:tcPr>
          <w:p w14:paraId="1FDD9593" w14:textId="77777777" w:rsidR="00B73EAF" w:rsidRPr="006D7A39" w:rsidRDefault="00B73EAF" w:rsidP="00B73EAF">
            <w:r w:rsidRPr="006D7A39">
              <w:t> </w:t>
            </w:r>
          </w:p>
        </w:tc>
        <w:tc>
          <w:tcPr>
            <w:tcW w:w="3720" w:type="dxa"/>
            <w:noWrap/>
            <w:vAlign w:val="bottom"/>
          </w:tcPr>
          <w:p w14:paraId="12BFD97C" w14:textId="77777777" w:rsidR="00B73EAF" w:rsidRPr="006D7A39" w:rsidRDefault="00B73EAF" w:rsidP="00B73EAF">
            <w:r w:rsidRPr="006D7A39">
              <w:t>Nhà sản xuất/ Xuất xứ</w:t>
            </w:r>
          </w:p>
        </w:tc>
        <w:tc>
          <w:tcPr>
            <w:tcW w:w="2578" w:type="dxa"/>
            <w:noWrap/>
            <w:vAlign w:val="center"/>
          </w:tcPr>
          <w:p w14:paraId="6507338D" w14:textId="77777777" w:rsidR="00B73EAF" w:rsidRPr="006D7A39" w:rsidRDefault="00B73EAF" w:rsidP="004372F8">
            <w:pPr>
              <w:jc w:val="center"/>
            </w:pPr>
            <w:r w:rsidRPr="006D7A39">
              <w:t>Yêu cầu mô tả</w:t>
            </w:r>
          </w:p>
        </w:tc>
        <w:tc>
          <w:tcPr>
            <w:tcW w:w="2268" w:type="dxa"/>
            <w:noWrap/>
            <w:vAlign w:val="center"/>
          </w:tcPr>
          <w:p w14:paraId="60518954" w14:textId="77777777" w:rsidR="00B73EAF" w:rsidRPr="006D7A39" w:rsidRDefault="00B73EAF" w:rsidP="00B73EAF"/>
        </w:tc>
      </w:tr>
      <w:tr w:rsidR="00B73EAF" w:rsidRPr="006D7A39" w14:paraId="42A28ACA" w14:textId="77777777" w:rsidTr="00B73EAF">
        <w:trPr>
          <w:trHeight w:val="231"/>
        </w:trPr>
        <w:tc>
          <w:tcPr>
            <w:tcW w:w="790" w:type="dxa"/>
            <w:noWrap/>
          </w:tcPr>
          <w:p w14:paraId="45779AD5" w14:textId="77777777" w:rsidR="00B73EAF" w:rsidRPr="006D7A39" w:rsidRDefault="00B73EAF" w:rsidP="00B73EAF"/>
        </w:tc>
        <w:tc>
          <w:tcPr>
            <w:tcW w:w="3720" w:type="dxa"/>
            <w:noWrap/>
            <w:vAlign w:val="bottom"/>
          </w:tcPr>
          <w:p w14:paraId="187BA995" w14:textId="77777777" w:rsidR="00B73EAF" w:rsidRPr="006D7A39" w:rsidRDefault="00B73EAF" w:rsidP="00B73EAF">
            <w:r w:rsidRPr="006D7A39">
              <w:t>Loại</w:t>
            </w:r>
          </w:p>
        </w:tc>
        <w:tc>
          <w:tcPr>
            <w:tcW w:w="2578" w:type="dxa"/>
            <w:noWrap/>
          </w:tcPr>
          <w:p w14:paraId="5B25888D" w14:textId="77777777" w:rsidR="00B73EAF" w:rsidRPr="006D7A39" w:rsidRDefault="00B73EAF" w:rsidP="004372F8">
            <w:pPr>
              <w:jc w:val="center"/>
            </w:pPr>
            <w:r w:rsidRPr="006D7A39">
              <w:t>Nhiệt từ</w:t>
            </w:r>
          </w:p>
        </w:tc>
        <w:tc>
          <w:tcPr>
            <w:tcW w:w="2268" w:type="dxa"/>
            <w:noWrap/>
            <w:vAlign w:val="center"/>
          </w:tcPr>
          <w:p w14:paraId="49F477BE" w14:textId="77777777" w:rsidR="00B73EAF" w:rsidRPr="006D7A39" w:rsidRDefault="00B73EAF" w:rsidP="00B73EAF"/>
        </w:tc>
      </w:tr>
      <w:tr w:rsidR="00B73EAF" w:rsidRPr="006D7A39" w14:paraId="5EDCDF70" w14:textId="77777777" w:rsidTr="00B73EAF">
        <w:trPr>
          <w:trHeight w:val="251"/>
        </w:trPr>
        <w:tc>
          <w:tcPr>
            <w:tcW w:w="790" w:type="dxa"/>
            <w:noWrap/>
          </w:tcPr>
          <w:p w14:paraId="70B34E42" w14:textId="77777777" w:rsidR="00B73EAF" w:rsidRPr="006D7A39" w:rsidRDefault="00B73EAF" w:rsidP="00B73EAF">
            <w:r w:rsidRPr="006D7A39">
              <w:t> </w:t>
            </w:r>
          </w:p>
        </w:tc>
        <w:tc>
          <w:tcPr>
            <w:tcW w:w="3720" w:type="dxa"/>
            <w:noWrap/>
          </w:tcPr>
          <w:p w14:paraId="29CE22E1" w14:textId="77777777" w:rsidR="00B73EAF" w:rsidRPr="006D7A39" w:rsidRDefault="00B73EAF" w:rsidP="00B73EAF">
            <w:r w:rsidRPr="006D7A39">
              <w:t>Số cực</w:t>
            </w:r>
          </w:p>
        </w:tc>
        <w:tc>
          <w:tcPr>
            <w:tcW w:w="2578" w:type="dxa"/>
            <w:noWrap/>
          </w:tcPr>
          <w:p w14:paraId="641CD09A" w14:textId="77777777" w:rsidR="00B73EAF" w:rsidRPr="006D7A39" w:rsidRDefault="00B73EAF" w:rsidP="004372F8">
            <w:pPr>
              <w:jc w:val="center"/>
            </w:pPr>
            <w:r w:rsidRPr="006D7A39">
              <w:t>Theo vản vẽ</w:t>
            </w:r>
          </w:p>
        </w:tc>
        <w:tc>
          <w:tcPr>
            <w:tcW w:w="2268" w:type="dxa"/>
            <w:noWrap/>
            <w:vAlign w:val="center"/>
          </w:tcPr>
          <w:p w14:paraId="407B8CFF" w14:textId="77777777" w:rsidR="00B73EAF" w:rsidRPr="006D7A39" w:rsidRDefault="00B73EAF" w:rsidP="00B73EAF"/>
        </w:tc>
      </w:tr>
      <w:tr w:rsidR="00B73EAF" w:rsidRPr="006D7A39" w14:paraId="6CF7003A" w14:textId="77777777" w:rsidTr="00B73EAF">
        <w:trPr>
          <w:trHeight w:val="257"/>
        </w:trPr>
        <w:tc>
          <w:tcPr>
            <w:tcW w:w="790" w:type="dxa"/>
            <w:noWrap/>
          </w:tcPr>
          <w:p w14:paraId="5A74AC7E" w14:textId="77777777" w:rsidR="00B73EAF" w:rsidRPr="006D7A39" w:rsidRDefault="00B73EAF" w:rsidP="00B73EAF">
            <w:r w:rsidRPr="006D7A39">
              <w:t> </w:t>
            </w:r>
          </w:p>
        </w:tc>
        <w:tc>
          <w:tcPr>
            <w:tcW w:w="3720" w:type="dxa"/>
            <w:noWrap/>
          </w:tcPr>
          <w:p w14:paraId="490A51B0" w14:textId="77777777" w:rsidR="00B73EAF" w:rsidRPr="006D7A39" w:rsidRDefault="00B73EAF" w:rsidP="00B73EAF">
            <w:r w:rsidRPr="006D7A39">
              <w:t>Số lượng</w:t>
            </w:r>
          </w:p>
        </w:tc>
        <w:tc>
          <w:tcPr>
            <w:tcW w:w="2578" w:type="dxa"/>
            <w:noWrap/>
          </w:tcPr>
          <w:p w14:paraId="2BECA6B4" w14:textId="77777777" w:rsidR="00B73EAF" w:rsidRPr="006D7A39" w:rsidRDefault="00B73EAF" w:rsidP="004372F8">
            <w:pPr>
              <w:jc w:val="center"/>
            </w:pPr>
            <w:r w:rsidRPr="006D7A39">
              <w:t>Theo vản vẽ</w:t>
            </w:r>
          </w:p>
        </w:tc>
        <w:tc>
          <w:tcPr>
            <w:tcW w:w="2268" w:type="dxa"/>
            <w:noWrap/>
            <w:vAlign w:val="center"/>
          </w:tcPr>
          <w:p w14:paraId="30C41218" w14:textId="77777777" w:rsidR="00B73EAF" w:rsidRPr="006D7A39" w:rsidRDefault="00B73EAF" w:rsidP="00B73EAF"/>
        </w:tc>
      </w:tr>
      <w:tr w:rsidR="00B73EAF" w:rsidRPr="006D7A39" w14:paraId="768DE815" w14:textId="77777777" w:rsidTr="00B73EAF">
        <w:trPr>
          <w:trHeight w:val="402"/>
        </w:trPr>
        <w:tc>
          <w:tcPr>
            <w:tcW w:w="790" w:type="dxa"/>
            <w:noWrap/>
          </w:tcPr>
          <w:p w14:paraId="5AD0A548" w14:textId="77777777" w:rsidR="00B73EAF" w:rsidRPr="006D7A39" w:rsidRDefault="00B73EAF" w:rsidP="00B73EAF">
            <w:r w:rsidRPr="006D7A39">
              <w:t> </w:t>
            </w:r>
          </w:p>
        </w:tc>
        <w:tc>
          <w:tcPr>
            <w:tcW w:w="3720" w:type="dxa"/>
            <w:noWrap/>
          </w:tcPr>
          <w:p w14:paraId="1161B0DF" w14:textId="77777777" w:rsidR="00B73EAF" w:rsidRPr="006D7A39" w:rsidRDefault="00B73EAF" w:rsidP="00B73EAF">
            <w:r w:rsidRPr="006D7A39">
              <w:t>Dòng định mức</w:t>
            </w:r>
          </w:p>
        </w:tc>
        <w:tc>
          <w:tcPr>
            <w:tcW w:w="2578" w:type="dxa"/>
            <w:noWrap/>
          </w:tcPr>
          <w:p w14:paraId="6BCB1C32" w14:textId="77777777" w:rsidR="00B73EAF" w:rsidRPr="006D7A39" w:rsidRDefault="00B73EAF" w:rsidP="004372F8">
            <w:pPr>
              <w:jc w:val="center"/>
            </w:pPr>
            <w:r w:rsidRPr="006D7A39">
              <w:t>Theo vản vẽ</w:t>
            </w:r>
          </w:p>
        </w:tc>
        <w:tc>
          <w:tcPr>
            <w:tcW w:w="2268" w:type="dxa"/>
            <w:noWrap/>
            <w:vAlign w:val="center"/>
          </w:tcPr>
          <w:p w14:paraId="6A05AB6A" w14:textId="77777777" w:rsidR="00B73EAF" w:rsidRPr="006D7A39" w:rsidRDefault="00B73EAF" w:rsidP="00B73EAF"/>
        </w:tc>
      </w:tr>
      <w:tr w:rsidR="00B73EAF" w:rsidRPr="006D7A39" w14:paraId="0F2BD07F" w14:textId="77777777" w:rsidTr="00B73EAF">
        <w:trPr>
          <w:trHeight w:val="305"/>
        </w:trPr>
        <w:tc>
          <w:tcPr>
            <w:tcW w:w="790" w:type="dxa"/>
            <w:noWrap/>
          </w:tcPr>
          <w:p w14:paraId="3D0D6105" w14:textId="77777777" w:rsidR="00B73EAF" w:rsidRPr="006D7A39" w:rsidRDefault="00B73EAF" w:rsidP="00B73EAF">
            <w:r w:rsidRPr="006D7A39">
              <w:t> </w:t>
            </w:r>
          </w:p>
        </w:tc>
        <w:tc>
          <w:tcPr>
            <w:tcW w:w="3720" w:type="dxa"/>
            <w:noWrap/>
          </w:tcPr>
          <w:p w14:paraId="454FCC2A" w14:textId="77777777" w:rsidR="00B73EAF" w:rsidRPr="006D7A39" w:rsidRDefault="00B73EAF" w:rsidP="00B73EAF">
            <w:r w:rsidRPr="006D7A39">
              <w:t>Chịu đựng dòng ngắn mạch</w:t>
            </w:r>
          </w:p>
        </w:tc>
        <w:tc>
          <w:tcPr>
            <w:tcW w:w="2578" w:type="dxa"/>
            <w:noWrap/>
          </w:tcPr>
          <w:p w14:paraId="21584ED0" w14:textId="77777777" w:rsidR="00B73EAF" w:rsidRPr="006D7A39" w:rsidRDefault="00B73EAF" w:rsidP="004372F8">
            <w:pPr>
              <w:jc w:val="center"/>
            </w:pPr>
            <w:r w:rsidRPr="006D7A39">
              <w:t>Theo vản vẽ</w:t>
            </w:r>
          </w:p>
        </w:tc>
        <w:tc>
          <w:tcPr>
            <w:tcW w:w="2268" w:type="dxa"/>
            <w:noWrap/>
            <w:vAlign w:val="center"/>
          </w:tcPr>
          <w:p w14:paraId="53D43616" w14:textId="77777777" w:rsidR="00B73EAF" w:rsidRPr="006D7A39" w:rsidRDefault="00B73EAF" w:rsidP="00B73EAF"/>
        </w:tc>
      </w:tr>
      <w:tr w:rsidR="00B73EAF" w:rsidRPr="006D7A39" w14:paraId="07F8D863" w14:textId="77777777" w:rsidTr="00B73EAF">
        <w:trPr>
          <w:trHeight w:val="305"/>
        </w:trPr>
        <w:tc>
          <w:tcPr>
            <w:tcW w:w="790" w:type="dxa"/>
            <w:noWrap/>
          </w:tcPr>
          <w:p w14:paraId="1EEA5E32" w14:textId="77777777" w:rsidR="00B73EAF" w:rsidRPr="006D7A39" w:rsidRDefault="00B73EAF" w:rsidP="00B73EAF"/>
        </w:tc>
        <w:tc>
          <w:tcPr>
            <w:tcW w:w="3720" w:type="dxa"/>
            <w:noWrap/>
          </w:tcPr>
          <w:p w14:paraId="202C77A3" w14:textId="77777777" w:rsidR="00B73EAF" w:rsidRPr="006D7A39" w:rsidRDefault="00B73EAF" w:rsidP="00B73EAF">
            <w:r w:rsidRPr="006D7A39">
              <w:t>Đường đặc tính C</w:t>
            </w:r>
          </w:p>
        </w:tc>
        <w:tc>
          <w:tcPr>
            <w:tcW w:w="2578" w:type="dxa"/>
            <w:noWrap/>
          </w:tcPr>
          <w:p w14:paraId="64F66907" w14:textId="1062A24C" w:rsidR="00B73EAF" w:rsidRPr="006D7A39" w:rsidRDefault="00B73EAF" w:rsidP="004372F8">
            <w:pPr>
              <w:jc w:val="center"/>
            </w:pPr>
            <w:r w:rsidRPr="006D7A39">
              <w:t>Yêu cầu</w:t>
            </w:r>
          </w:p>
        </w:tc>
        <w:tc>
          <w:tcPr>
            <w:tcW w:w="2268" w:type="dxa"/>
            <w:noWrap/>
            <w:vAlign w:val="center"/>
          </w:tcPr>
          <w:p w14:paraId="5C280FF4" w14:textId="77777777" w:rsidR="00B73EAF" w:rsidRPr="006D7A39" w:rsidRDefault="00B73EAF" w:rsidP="00B73EAF"/>
        </w:tc>
      </w:tr>
      <w:tr w:rsidR="00B73EAF" w:rsidRPr="006D7A39" w14:paraId="791DF820" w14:textId="77777777" w:rsidTr="00B73EAF">
        <w:trPr>
          <w:trHeight w:val="325"/>
        </w:trPr>
        <w:tc>
          <w:tcPr>
            <w:tcW w:w="790" w:type="dxa"/>
            <w:noWrap/>
          </w:tcPr>
          <w:p w14:paraId="70921226" w14:textId="77777777" w:rsidR="00B73EAF" w:rsidRPr="006D7A39" w:rsidRDefault="00B73EAF" w:rsidP="00B73EAF">
            <w:r w:rsidRPr="006D7A39">
              <w:t> </w:t>
            </w:r>
          </w:p>
        </w:tc>
        <w:tc>
          <w:tcPr>
            <w:tcW w:w="3720" w:type="dxa"/>
            <w:noWrap/>
          </w:tcPr>
          <w:p w14:paraId="2ECF20E2" w14:textId="77777777" w:rsidR="00B73EAF" w:rsidRPr="006D7A39" w:rsidRDefault="00B73EAF" w:rsidP="00B73EAF">
            <w:r w:rsidRPr="006D7A39">
              <w:t>Các tiếp điểm phụ (NO+NC)</w:t>
            </w:r>
          </w:p>
        </w:tc>
        <w:tc>
          <w:tcPr>
            <w:tcW w:w="2578" w:type="dxa"/>
            <w:noWrap/>
          </w:tcPr>
          <w:p w14:paraId="5B2D594A" w14:textId="77777777" w:rsidR="00B73EAF" w:rsidRPr="006D7A39" w:rsidRDefault="00B73EAF" w:rsidP="004372F8">
            <w:pPr>
              <w:jc w:val="center"/>
            </w:pPr>
            <w:r w:rsidRPr="006D7A39">
              <w:t>Yêu cầu mô tả</w:t>
            </w:r>
          </w:p>
        </w:tc>
        <w:tc>
          <w:tcPr>
            <w:tcW w:w="2268" w:type="dxa"/>
            <w:noWrap/>
            <w:vAlign w:val="center"/>
          </w:tcPr>
          <w:p w14:paraId="75C747E4" w14:textId="77777777" w:rsidR="00B73EAF" w:rsidRPr="006D7A39" w:rsidRDefault="00B73EAF" w:rsidP="00B73EAF"/>
        </w:tc>
      </w:tr>
      <w:tr w:rsidR="00B73EAF" w:rsidRPr="006D7A39" w14:paraId="3553135D" w14:textId="77777777" w:rsidTr="00B73EAF">
        <w:trPr>
          <w:trHeight w:val="402"/>
        </w:trPr>
        <w:tc>
          <w:tcPr>
            <w:tcW w:w="790" w:type="dxa"/>
            <w:noWrap/>
            <w:vAlign w:val="center"/>
          </w:tcPr>
          <w:p w14:paraId="0DC4DF09" w14:textId="3D24C944" w:rsidR="00B73EAF" w:rsidRPr="006D7A39" w:rsidRDefault="00B73EAF" w:rsidP="00CC1F43">
            <w:r w:rsidRPr="006D7A39">
              <w:t>1</w:t>
            </w:r>
            <w:r w:rsidR="00CC1F43" w:rsidRPr="006D7A39">
              <w:t>2</w:t>
            </w:r>
          </w:p>
        </w:tc>
        <w:tc>
          <w:tcPr>
            <w:tcW w:w="3720" w:type="dxa"/>
            <w:noWrap/>
          </w:tcPr>
          <w:p w14:paraId="54AD160A" w14:textId="77777777" w:rsidR="00B73EAF" w:rsidRPr="006D7A39" w:rsidRDefault="00B73EAF" w:rsidP="00B73EAF">
            <w:r w:rsidRPr="006D7A39">
              <w:t>Các MCB DC loại 9 và mạch tự động chuyển nguồn cho chiếu sáng sự cố khi mất nguồn AC</w:t>
            </w:r>
          </w:p>
        </w:tc>
        <w:tc>
          <w:tcPr>
            <w:tcW w:w="2578" w:type="dxa"/>
            <w:noWrap/>
            <w:vAlign w:val="center"/>
          </w:tcPr>
          <w:p w14:paraId="0F335933" w14:textId="77777777" w:rsidR="00B73EAF" w:rsidRPr="006D7A39" w:rsidRDefault="00B73EAF" w:rsidP="004372F8">
            <w:pPr>
              <w:jc w:val="center"/>
            </w:pPr>
          </w:p>
        </w:tc>
        <w:tc>
          <w:tcPr>
            <w:tcW w:w="2268" w:type="dxa"/>
            <w:noWrap/>
            <w:vAlign w:val="center"/>
          </w:tcPr>
          <w:p w14:paraId="3FF1ABA8" w14:textId="77777777" w:rsidR="00B73EAF" w:rsidRPr="006D7A39" w:rsidRDefault="00B73EAF" w:rsidP="00B73EAF"/>
        </w:tc>
      </w:tr>
      <w:tr w:rsidR="00B73EAF" w:rsidRPr="006D7A39" w14:paraId="4D0D3A90" w14:textId="77777777" w:rsidTr="00B73EAF">
        <w:trPr>
          <w:trHeight w:val="402"/>
        </w:trPr>
        <w:tc>
          <w:tcPr>
            <w:tcW w:w="790" w:type="dxa"/>
            <w:noWrap/>
            <w:vAlign w:val="center"/>
          </w:tcPr>
          <w:p w14:paraId="4F1AADA0" w14:textId="77777777" w:rsidR="00B73EAF" w:rsidRPr="006D7A39" w:rsidRDefault="00B73EAF" w:rsidP="00B73EAF"/>
        </w:tc>
        <w:tc>
          <w:tcPr>
            <w:tcW w:w="3720" w:type="dxa"/>
            <w:noWrap/>
            <w:vAlign w:val="bottom"/>
          </w:tcPr>
          <w:p w14:paraId="4D83C0F8" w14:textId="77777777" w:rsidR="00B73EAF" w:rsidRPr="006D7A39" w:rsidRDefault="00B73EAF" w:rsidP="00B73EAF">
            <w:r w:rsidRPr="006D7A39">
              <w:t>Nhà sản xuất/ Xuất xứ</w:t>
            </w:r>
          </w:p>
        </w:tc>
        <w:tc>
          <w:tcPr>
            <w:tcW w:w="2578" w:type="dxa"/>
            <w:noWrap/>
            <w:vAlign w:val="center"/>
          </w:tcPr>
          <w:p w14:paraId="528ECEDF" w14:textId="77777777" w:rsidR="00B73EAF" w:rsidRPr="006D7A39" w:rsidRDefault="00B73EAF" w:rsidP="004372F8">
            <w:pPr>
              <w:jc w:val="center"/>
            </w:pPr>
            <w:r w:rsidRPr="006D7A39">
              <w:t>Yêu cầu mô tả</w:t>
            </w:r>
          </w:p>
        </w:tc>
        <w:tc>
          <w:tcPr>
            <w:tcW w:w="2268" w:type="dxa"/>
            <w:noWrap/>
            <w:vAlign w:val="center"/>
          </w:tcPr>
          <w:p w14:paraId="4BA3269D" w14:textId="77777777" w:rsidR="00B73EAF" w:rsidRPr="006D7A39" w:rsidRDefault="00B73EAF" w:rsidP="00B73EAF"/>
        </w:tc>
      </w:tr>
      <w:tr w:rsidR="00B73EAF" w:rsidRPr="006D7A39" w14:paraId="3B8D9FC9" w14:textId="77777777" w:rsidTr="00B73EAF">
        <w:trPr>
          <w:trHeight w:val="402"/>
        </w:trPr>
        <w:tc>
          <w:tcPr>
            <w:tcW w:w="790" w:type="dxa"/>
            <w:noWrap/>
            <w:vAlign w:val="center"/>
          </w:tcPr>
          <w:p w14:paraId="0F8C84E0" w14:textId="77777777" w:rsidR="00B73EAF" w:rsidRPr="006D7A39" w:rsidRDefault="00B73EAF" w:rsidP="00B73EAF"/>
        </w:tc>
        <w:tc>
          <w:tcPr>
            <w:tcW w:w="3720" w:type="dxa"/>
            <w:noWrap/>
            <w:vAlign w:val="bottom"/>
          </w:tcPr>
          <w:p w14:paraId="1CD241B2" w14:textId="77777777" w:rsidR="00B73EAF" w:rsidRPr="006D7A39" w:rsidRDefault="00B73EAF" w:rsidP="00B73EAF">
            <w:r w:rsidRPr="006D7A39">
              <w:t>Loại</w:t>
            </w:r>
          </w:p>
        </w:tc>
        <w:tc>
          <w:tcPr>
            <w:tcW w:w="2578" w:type="dxa"/>
            <w:noWrap/>
          </w:tcPr>
          <w:p w14:paraId="492F059B" w14:textId="77777777" w:rsidR="00B73EAF" w:rsidRPr="006D7A39" w:rsidRDefault="00B73EAF" w:rsidP="004372F8">
            <w:pPr>
              <w:jc w:val="center"/>
            </w:pPr>
            <w:r w:rsidRPr="006D7A39">
              <w:t>Nhiệt từ</w:t>
            </w:r>
          </w:p>
        </w:tc>
        <w:tc>
          <w:tcPr>
            <w:tcW w:w="2268" w:type="dxa"/>
            <w:noWrap/>
            <w:vAlign w:val="center"/>
          </w:tcPr>
          <w:p w14:paraId="2BF6F123" w14:textId="77777777" w:rsidR="00B73EAF" w:rsidRPr="006D7A39" w:rsidRDefault="00B73EAF" w:rsidP="00B73EAF"/>
        </w:tc>
      </w:tr>
      <w:tr w:rsidR="00B73EAF" w:rsidRPr="006D7A39" w14:paraId="52D461AB" w14:textId="77777777" w:rsidTr="00B73EAF">
        <w:trPr>
          <w:trHeight w:val="402"/>
        </w:trPr>
        <w:tc>
          <w:tcPr>
            <w:tcW w:w="790" w:type="dxa"/>
            <w:noWrap/>
            <w:vAlign w:val="center"/>
          </w:tcPr>
          <w:p w14:paraId="4337B437" w14:textId="77777777" w:rsidR="00B73EAF" w:rsidRPr="006D7A39" w:rsidRDefault="00B73EAF" w:rsidP="00B73EAF"/>
        </w:tc>
        <w:tc>
          <w:tcPr>
            <w:tcW w:w="3720" w:type="dxa"/>
            <w:noWrap/>
          </w:tcPr>
          <w:p w14:paraId="4B0985C9" w14:textId="77777777" w:rsidR="00B73EAF" w:rsidRPr="006D7A39" w:rsidRDefault="00B73EAF" w:rsidP="00B73EAF">
            <w:r w:rsidRPr="006D7A39">
              <w:t>Số cực</w:t>
            </w:r>
          </w:p>
        </w:tc>
        <w:tc>
          <w:tcPr>
            <w:tcW w:w="2578" w:type="dxa"/>
            <w:noWrap/>
          </w:tcPr>
          <w:p w14:paraId="475E47C3" w14:textId="77777777" w:rsidR="00B73EAF" w:rsidRPr="006D7A39" w:rsidRDefault="00B73EAF" w:rsidP="004372F8">
            <w:pPr>
              <w:jc w:val="center"/>
            </w:pPr>
            <w:r w:rsidRPr="006D7A39">
              <w:t>2</w:t>
            </w:r>
          </w:p>
        </w:tc>
        <w:tc>
          <w:tcPr>
            <w:tcW w:w="2268" w:type="dxa"/>
            <w:noWrap/>
            <w:vAlign w:val="center"/>
          </w:tcPr>
          <w:p w14:paraId="06F3D238" w14:textId="77777777" w:rsidR="00B73EAF" w:rsidRPr="006D7A39" w:rsidRDefault="00B73EAF" w:rsidP="00B73EAF"/>
        </w:tc>
      </w:tr>
      <w:tr w:rsidR="00B73EAF" w:rsidRPr="006D7A39" w14:paraId="41C0369B" w14:textId="77777777" w:rsidTr="00B73EAF">
        <w:trPr>
          <w:trHeight w:val="402"/>
        </w:trPr>
        <w:tc>
          <w:tcPr>
            <w:tcW w:w="790" w:type="dxa"/>
            <w:noWrap/>
            <w:vAlign w:val="center"/>
          </w:tcPr>
          <w:p w14:paraId="38B3C738" w14:textId="77777777" w:rsidR="00B73EAF" w:rsidRPr="006D7A39" w:rsidRDefault="00B73EAF" w:rsidP="00B73EAF"/>
        </w:tc>
        <w:tc>
          <w:tcPr>
            <w:tcW w:w="3720" w:type="dxa"/>
            <w:noWrap/>
          </w:tcPr>
          <w:p w14:paraId="63EE90F9" w14:textId="77777777" w:rsidR="00B73EAF" w:rsidRPr="006D7A39" w:rsidRDefault="00B73EAF" w:rsidP="00B73EAF">
            <w:r w:rsidRPr="006D7A39">
              <w:t>Số lượng</w:t>
            </w:r>
          </w:p>
        </w:tc>
        <w:tc>
          <w:tcPr>
            <w:tcW w:w="2578" w:type="dxa"/>
            <w:noWrap/>
          </w:tcPr>
          <w:p w14:paraId="523C944C" w14:textId="77777777" w:rsidR="00B73EAF" w:rsidRPr="006D7A39" w:rsidRDefault="00B73EAF" w:rsidP="004372F8">
            <w:pPr>
              <w:jc w:val="center"/>
            </w:pPr>
            <w:r w:rsidRPr="006D7A39">
              <w:t>1</w:t>
            </w:r>
          </w:p>
        </w:tc>
        <w:tc>
          <w:tcPr>
            <w:tcW w:w="2268" w:type="dxa"/>
            <w:noWrap/>
            <w:vAlign w:val="center"/>
          </w:tcPr>
          <w:p w14:paraId="7911FA67" w14:textId="77777777" w:rsidR="00B73EAF" w:rsidRPr="006D7A39" w:rsidRDefault="00B73EAF" w:rsidP="00B73EAF"/>
        </w:tc>
      </w:tr>
      <w:tr w:rsidR="00B73EAF" w:rsidRPr="006D7A39" w14:paraId="52E30DF5" w14:textId="77777777" w:rsidTr="00B73EAF">
        <w:trPr>
          <w:trHeight w:val="402"/>
        </w:trPr>
        <w:tc>
          <w:tcPr>
            <w:tcW w:w="790" w:type="dxa"/>
            <w:noWrap/>
            <w:vAlign w:val="center"/>
          </w:tcPr>
          <w:p w14:paraId="05FBB573" w14:textId="77777777" w:rsidR="00B73EAF" w:rsidRPr="006D7A39" w:rsidRDefault="00B73EAF" w:rsidP="00B73EAF"/>
        </w:tc>
        <w:tc>
          <w:tcPr>
            <w:tcW w:w="3720" w:type="dxa"/>
            <w:noWrap/>
          </w:tcPr>
          <w:p w14:paraId="246CA7CA" w14:textId="77777777" w:rsidR="00B73EAF" w:rsidRPr="006D7A39" w:rsidRDefault="00B73EAF" w:rsidP="00B73EAF">
            <w:r w:rsidRPr="006D7A39">
              <w:t>Dòng định mức</w:t>
            </w:r>
          </w:p>
        </w:tc>
        <w:tc>
          <w:tcPr>
            <w:tcW w:w="2578" w:type="dxa"/>
            <w:noWrap/>
          </w:tcPr>
          <w:p w14:paraId="776DADE5" w14:textId="77777777" w:rsidR="00B73EAF" w:rsidRPr="006D7A39" w:rsidRDefault="00B73EAF" w:rsidP="004372F8">
            <w:pPr>
              <w:jc w:val="center"/>
            </w:pPr>
            <w:r w:rsidRPr="006D7A39">
              <w:t>&gt; 25A</w:t>
            </w:r>
          </w:p>
        </w:tc>
        <w:tc>
          <w:tcPr>
            <w:tcW w:w="2268" w:type="dxa"/>
            <w:noWrap/>
            <w:vAlign w:val="center"/>
          </w:tcPr>
          <w:p w14:paraId="45B52F44" w14:textId="77777777" w:rsidR="00B73EAF" w:rsidRPr="006D7A39" w:rsidRDefault="00B73EAF" w:rsidP="00B73EAF"/>
        </w:tc>
      </w:tr>
      <w:tr w:rsidR="00B73EAF" w:rsidRPr="006D7A39" w14:paraId="5DFA700A" w14:textId="77777777" w:rsidTr="00B73EAF">
        <w:trPr>
          <w:trHeight w:val="402"/>
        </w:trPr>
        <w:tc>
          <w:tcPr>
            <w:tcW w:w="790" w:type="dxa"/>
            <w:noWrap/>
            <w:vAlign w:val="center"/>
          </w:tcPr>
          <w:p w14:paraId="6B9B4A11" w14:textId="77777777" w:rsidR="00B73EAF" w:rsidRPr="006D7A39" w:rsidRDefault="00B73EAF" w:rsidP="00B73EAF"/>
        </w:tc>
        <w:tc>
          <w:tcPr>
            <w:tcW w:w="3720" w:type="dxa"/>
            <w:noWrap/>
          </w:tcPr>
          <w:p w14:paraId="3F7554C1" w14:textId="77777777" w:rsidR="00B73EAF" w:rsidRPr="006D7A39" w:rsidRDefault="00B73EAF" w:rsidP="00B73EAF">
            <w:r w:rsidRPr="006D7A39">
              <w:t>Chịu đựng dòng ngắn mạch</w:t>
            </w:r>
          </w:p>
        </w:tc>
        <w:tc>
          <w:tcPr>
            <w:tcW w:w="2578" w:type="dxa"/>
            <w:noWrap/>
          </w:tcPr>
          <w:p w14:paraId="13413D38" w14:textId="77777777" w:rsidR="00B73EAF" w:rsidRPr="006D7A39" w:rsidRDefault="00B73EAF" w:rsidP="004372F8">
            <w:pPr>
              <w:jc w:val="center"/>
            </w:pPr>
            <w:r w:rsidRPr="006D7A39">
              <w:t>&gt; 15kA</w:t>
            </w:r>
          </w:p>
        </w:tc>
        <w:tc>
          <w:tcPr>
            <w:tcW w:w="2268" w:type="dxa"/>
            <w:noWrap/>
            <w:vAlign w:val="center"/>
          </w:tcPr>
          <w:p w14:paraId="48D63D4C" w14:textId="77777777" w:rsidR="00B73EAF" w:rsidRPr="006D7A39" w:rsidRDefault="00B73EAF" w:rsidP="00B73EAF"/>
        </w:tc>
      </w:tr>
      <w:tr w:rsidR="00B73EAF" w:rsidRPr="006D7A39" w14:paraId="37FB1F63" w14:textId="77777777" w:rsidTr="00B73EAF">
        <w:trPr>
          <w:trHeight w:val="402"/>
        </w:trPr>
        <w:tc>
          <w:tcPr>
            <w:tcW w:w="790" w:type="dxa"/>
            <w:noWrap/>
            <w:vAlign w:val="center"/>
          </w:tcPr>
          <w:p w14:paraId="6BA90AE5" w14:textId="77777777" w:rsidR="00B73EAF" w:rsidRPr="006D7A39" w:rsidRDefault="00B73EAF" w:rsidP="00B73EAF"/>
        </w:tc>
        <w:tc>
          <w:tcPr>
            <w:tcW w:w="3720" w:type="dxa"/>
            <w:noWrap/>
          </w:tcPr>
          <w:p w14:paraId="4F13D62C" w14:textId="77777777" w:rsidR="00B73EAF" w:rsidRPr="006D7A39" w:rsidRDefault="00B73EAF" w:rsidP="00B73EAF">
            <w:r w:rsidRPr="006D7A39">
              <w:t>Đường đặc tính C</w:t>
            </w:r>
          </w:p>
        </w:tc>
        <w:tc>
          <w:tcPr>
            <w:tcW w:w="2578" w:type="dxa"/>
            <w:noWrap/>
          </w:tcPr>
          <w:p w14:paraId="470C2DE0" w14:textId="32F8F9C7" w:rsidR="00B73EAF" w:rsidRPr="006D7A39" w:rsidRDefault="00B73EAF" w:rsidP="004372F8">
            <w:pPr>
              <w:jc w:val="center"/>
            </w:pPr>
            <w:r w:rsidRPr="006D7A39">
              <w:t>Yêu cầu</w:t>
            </w:r>
          </w:p>
        </w:tc>
        <w:tc>
          <w:tcPr>
            <w:tcW w:w="2268" w:type="dxa"/>
            <w:noWrap/>
            <w:vAlign w:val="center"/>
          </w:tcPr>
          <w:p w14:paraId="3948C6B0" w14:textId="77777777" w:rsidR="00B73EAF" w:rsidRPr="006D7A39" w:rsidRDefault="00B73EAF" w:rsidP="00B73EAF"/>
        </w:tc>
      </w:tr>
      <w:tr w:rsidR="00B73EAF" w:rsidRPr="006D7A39" w14:paraId="059AA6B8" w14:textId="77777777" w:rsidTr="00B73EAF">
        <w:trPr>
          <w:trHeight w:val="402"/>
        </w:trPr>
        <w:tc>
          <w:tcPr>
            <w:tcW w:w="790" w:type="dxa"/>
            <w:noWrap/>
            <w:vAlign w:val="center"/>
          </w:tcPr>
          <w:p w14:paraId="37EFDD73" w14:textId="77777777" w:rsidR="00B73EAF" w:rsidRPr="006D7A39" w:rsidRDefault="00B73EAF" w:rsidP="00B73EAF"/>
        </w:tc>
        <w:tc>
          <w:tcPr>
            <w:tcW w:w="3720" w:type="dxa"/>
            <w:noWrap/>
          </w:tcPr>
          <w:p w14:paraId="080F5F5F" w14:textId="77777777" w:rsidR="00B73EAF" w:rsidRPr="006D7A39" w:rsidRDefault="00B73EAF" w:rsidP="00B73EAF">
            <w:r w:rsidRPr="006D7A39">
              <w:t>Các tiếp điểm phụ (NO+NC)</w:t>
            </w:r>
          </w:p>
        </w:tc>
        <w:tc>
          <w:tcPr>
            <w:tcW w:w="2578" w:type="dxa"/>
            <w:noWrap/>
          </w:tcPr>
          <w:p w14:paraId="50CA63C7" w14:textId="77777777" w:rsidR="00B73EAF" w:rsidRPr="006D7A39" w:rsidRDefault="00B73EAF" w:rsidP="004372F8">
            <w:pPr>
              <w:jc w:val="center"/>
            </w:pPr>
            <w:r w:rsidRPr="006D7A39">
              <w:t>Yêu cầu mô tả</w:t>
            </w:r>
          </w:p>
        </w:tc>
        <w:tc>
          <w:tcPr>
            <w:tcW w:w="2268" w:type="dxa"/>
            <w:noWrap/>
            <w:vAlign w:val="center"/>
          </w:tcPr>
          <w:p w14:paraId="7F629FD5" w14:textId="77777777" w:rsidR="00B73EAF" w:rsidRPr="006D7A39" w:rsidRDefault="00B73EAF" w:rsidP="00B73EAF"/>
        </w:tc>
      </w:tr>
      <w:tr w:rsidR="00B73EAF" w:rsidRPr="006D7A39" w14:paraId="7F5B3E81" w14:textId="77777777" w:rsidTr="00B73EAF">
        <w:trPr>
          <w:trHeight w:val="402"/>
        </w:trPr>
        <w:tc>
          <w:tcPr>
            <w:tcW w:w="790" w:type="dxa"/>
            <w:noWrap/>
            <w:vAlign w:val="center"/>
          </w:tcPr>
          <w:p w14:paraId="18FA8988" w14:textId="77777777" w:rsidR="00B73EAF" w:rsidRPr="006D7A39" w:rsidRDefault="00B73EAF" w:rsidP="00B73EAF"/>
        </w:tc>
        <w:tc>
          <w:tcPr>
            <w:tcW w:w="3720" w:type="dxa"/>
            <w:noWrap/>
            <w:vAlign w:val="center"/>
          </w:tcPr>
          <w:p w14:paraId="5E7AF215" w14:textId="77777777" w:rsidR="00B73EAF" w:rsidRPr="006D7A39" w:rsidRDefault="00B73EAF" w:rsidP="00B73EAF">
            <w:r w:rsidRPr="006D7A39">
              <w:t>Mạch tự động chuyển nguồn cho chiếu sáng sự cố khi mất nguồn AC</w:t>
            </w:r>
          </w:p>
        </w:tc>
        <w:tc>
          <w:tcPr>
            <w:tcW w:w="2578" w:type="dxa"/>
            <w:noWrap/>
            <w:vAlign w:val="center"/>
          </w:tcPr>
          <w:p w14:paraId="2DA5FB01" w14:textId="77777777" w:rsidR="00B73EAF" w:rsidRPr="006D7A39" w:rsidRDefault="00B73EAF" w:rsidP="004372F8">
            <w:pPr>
              <w:jc w:val="center"/>
            </w:pPr>
            <w:r w:rsidRPr="006D7A39">
              <w:t>Yêu cầu</w:t>
            </w:r>
          </w:p>
        </w:tc>
        <w:tc>
          <w:tcPr>
            <w:tcW w:w="2268" w:type="dxa"/>
            <w:noWrap/>
            <w:vAlign w:val="center"/>
          </w:tcPr>
          <w:p w14:paraId="539B1401" w14:textId="77777777" w:rsidR="00B73EAF" w:rsidRPr="006D7A39" w:rsidRDefault="00B73EAF" w:rsidP="00B73EAF"/>
        </w:tc>
      </w:tr>
      <w:tr w:rsidR="00B73EAF" w:rsidRPr="006D7A39" w14:paraId="62850CA9" w14:textId="77777777" w:rsidTr="00B73EAF">
        <w:trPr>
          <w:trHeight w:val="402"/>
        </w:trPr>
        <w:tc>
          <w:tcPr>
            <w:tcW w:w="790" w:type="dxa"/>
            <w:noWrap/>
            <w:vAlign w:val="center"/>
          </w:tcPr>
          <w:p w14:paraId="6A79DA64" w14:textId="49089717" w:rsidR="00B73EAF" w:rsidRPr="006D7A39" w:rsidRDefault="00B73EAF" w:rsidP="00CC1F43">
            <w:r w:rsidRPr="006D7A39">
              <w:lastRenderedPageBreak/>
              <w:t>1</w:t>
            </w:r>
            <w:r w:rsidR="00CC1F43" w:rsidRPr="006D7A39">
              <w:t>3</w:t>
            </w:r>
          </w:p>
        </w:tc>
        <w:tc>
          <w:tcPr>
            <w:tcW w:w="3720" w:type="dxa"/>
            <w:noWrap/>
            <w:vAlign w:val="center"/>
          </w:tcPr>
          <w:p w14:paraId="5FBC0E29" w14:textId="77777777" w:rsidR="00B73EAF" w:rsidRPr="006D7A39" w:rsidRDefault="00B73EAF" w:rsidP="00B73EAF">
            <w:r w:rsidRPr="006D7A39">
              <w:t>Hàng kẹp đấu dây</w:t>
            </w:r>
          </w:p>
        </w:tc>
        <w:tc>
          <w:tcPr>
            <w:tcW w:w="2578" w:type="dxa"/>
            <w:noWrap/>
            <w:vAlign w:val="center"/>
          </w:tcPr>
          <w:p w14:paraId="4C7820F2" w14:textId="14931BAA" w:rsidR="00B73EAF" w:rsidRPr="006D7A39" w:rsidRDefault="00B73EAF" w:rsidP="004372F8">
            <w:pPr>
              <w:jc w:val="center"/>
            </w:pPr>
          </w:p>
        </w:tc>
        <w:tc>
          <w:tcPr>
            <w:tcW w:w="2268" w:type="dxa"/>
            <w:noWrap/>
            <w:vAlign w:val="center"/>
          </w:tcPr>
          <w:p w14:paraId="3794CCE4" w14:textId="77777777" w:rsidR="00B73EAF" w:rsidRPr="006D7A39" w:rsidRDefault="00B73EAF" w:rsidP="00B73EAF"/>
        </w:tc>
      </w:tr>
      <w:tr w:rsidR="00B73EAF" w:rsidRPr="006D7A39" w14:paraId="732AFF4A" w14:textId="77777777" w:rsidTr="00B73EAF">
        <w:trPr>
          <w:trHeight w:val="277"/>
        </w:trPr>
        <w:tc>
          <w:tcPr>
            <w:tcW w:w="790" w:type="dxa"/>
            <w:noWrap/>
            <w:vAlign w:val="center"/>
          </w:tcPr>
          <w:p w14:paraId="25439453" w14:textId="77777777" w:rsidR="00B73EAF" w:rsidRPr="006D7A39" w:rsidRDefault="00B73EAF" w:rsidP="00B73EAF"/>
        </w:tc>
        <w:tc>
          <w:tcPr>
            <w:tcW w:w="3720" w:type="dxa"/>
            <w:noWrap/>
            <w:vAlign w:val="center"/>
          </w:tcPr>
          <w:p w14:paraId="2C9E0154" w14:textId="77777777" w:rsidR="00B73EAF" w:rsidRPr="006D7A39" w:rsidRDefault="00B73EAF" w:rsidP="00B73EAF">
            <w:r w:rsidRPr="006D7A39">
              <w:t>Hãng sản xuất/nước sản xuất</w:t>
            </w:r>
          </w:p>
        </w:tc>
        <w:tc>
          <w:tcPr>
            <w:tcW w:w="2578" w:type="dxa"/>
            <w:noWrap/>
            <w:vAlign w:val="center"/>
          </w:tcPr>
          <w:p w14:paraId="44A5D0CD" w14:textId="77777777" w:rsidR="00B73EAF" w:rsidRPr="006D7A39" w:rsidRDefault="00B73EAF" w:rsidP="004372F8">
            <w:pPr>
              <w:jc w:val="center"/>
            </w:pPr>
            <w:r w:rsidRPr="006D7A39">
              <w:t>Yêu cầu mô tả</w:t>
            </w:r>
          </w:p>
        </w:tc>
        <w:tc>
          <w:tcPr>
            <w:tcW w:w="2268" w:type="dxa"/>
            <w:noWrap/>
            <w:vAlign w:val="center"/>
          </w:tcPr>
          <w:p w14:paraId="284827C9" w14:textId="77777777" w:rsidR="00B73EAF" w:rsidRPr="006D7A39" w:rsidRDefault="00B73EAF" w:rsidP="00B73EAF"/>
        </w:tc>
      </w:tr>
      <w:tr w:rsidR="00B73EAF" w:rsidRPr="006D7A39" w14:paraId="69D88D7A" w14:textId="77777777" w:rsidTr="00B73EAF">
        <w:trPr>
          <w:trHeight w:val="402"/>
        </w:trPr>
        <w:tc>
          <w:tcPr>
            <w:tcW w:w="790" w:type="dxa"/>
            <w:noWrap/>
            <w:vAlign w:val="center"/>
          </w:tcPr>
          <w:p w14:paraId="5390BFB4" w14:textId="77777777" w:rsidR="00B73EAF" w:rsidRPr="006D7A39" w:rsidRDefault="00B73EAF" w:rsidP="00B73EAF"/>
        </w:tc>
        <w:tc>
          <w:tcPr>
            <w:tcW w:w="3720" w:type="dxa"/>
            <w:noWrap/>
            <w:vAlign w:val="center"/>
          </w:tcPr>
          <w:p w14:paraId="7317461D" w14:textId="77777777" w:rsidR="00B73EAF" w:rsidRPr="006D7A39" w:rsidRDefault="00B73EAF" w:rsidP="00B73EAF">
            <w:r w:rsidRPr="006D7A39">
              <w:t>Kiểu</w:t>
            </w:r>
          </w:p>
        </w:tc>
        <w:tc>
          <w:tcPr>
            <w:tcW w:w="2578" w:type="dxa"/>
            <w:noWrap/>
            <w:vAlign w:val="center"/>
          </w:tcPr>
          <w:p w14:paraId="5EE9ABB0" w14:textId="6A991076" w:rsidR="00B73EAF" w:rsidRPr="006D7A39" w:rsidRDefault="00B73EAF" w:rsidP="004372F8">
            <w:pPr>
              <w:jc w:val="center"/>
            </w:pPr>
            <w:r w:rsidRPr="006D7A39">
              <w:t>điện áp định mức &gt;600V, phù hợp để lắp trên thanh ray kiểu DIN 3.</w:t>
            </w:r>
          </w:p>
        </w:tc>
        <w:tc>
          <w:tcPr>
            <w:tcW w:w="2268" w:type="dxa"/>
            <w:noWrap/>
            <w:vAlign w:val="center"/>
          </w:tcPr>
          <w:p w14:paraId="456C612B" w14:textId="77777777" w:rsidR="00B73EAF" w:rsidRPr="006D7A39" w:rsidRDefault="00B73EAF" w:rsidP="00B73EAF"/>
        </w:tc>
      </w:tr>
      <w:tr w:rsidR="00B73EAF" w:rsidRPr="006D7A39" w14:paraId="08007522" w14:textId="77777777" w:rsidTr="00B73EAF">
        <w:trPr>
          <w:trHeight w:val="341"/>
        </w:trPr>
        <w:tc>
          <w:tcPr>
            <w:tcW w:w="790" w:type="dxa"/>
            <w:noWrap/>
            <w:vAlign w:val="center"/>
          </w:tcPr>
          <w:p w14:paraId="33B87FE0" w14:textId="77777777" w:rsidR="00B73EAF" w:rsidRPr="006D7A39" w:rsidRDefault="00B73EAF" w:rsidP="00B73EAF"/>
        </w:tc>
        <w:tc>
          <w:tcPr>
            <w:tcW w:w="3720" w:type="dxa"/>
            <w:noWrap/>
            <w:vAlign w:val="center"/>
          </w:tcPr>
          <w:p w14:paraId="480E8632" w14:textId="77777777" w:rsidR="00B73EAF" w:rsidRPr="006D7A39" w:rsidRDefault="00B73EAF" w:rsidP="00B73EAF">
            <w:r w:rsidRPr="006D7A39">
              <w:t>Mạch cấp nguồn</w:t>
            </w:r>
          </w:p>
        </w:tc>
        <w:tc>
          <w:tcPr>
            <w:tcW w:w="2578" w:type="dxa"/>
            <w:noWrap/>
            <w:vAlign w:val="center"/>
          </w:tcPr>
          <w:p w14:paraId="703F137D" w14:textId="77777777" w:rsidR="00B73EAF" w:rsidRPr="006D7A39" w:rsidRDefault="00B73EAF" w:rsidP="004372F8">
            <w:pPr>
              <w:jc w:val="center"/>
            </w:pPr>
          </w:p>
        </w:tc>
        <w:tc>
          <w:tcPr>
            <w:tcW w:w="2268" w:type="dxa"/>
            <w:noWrap/>
            <w:vAlign w:val="center"/>
          </w:tcPr>
          <w:p w14:paraId="3EDB8EC2" w14:textId="77777777" w:rsidR="00B73EAF" w:rsidRPr="006D7A39" w:rsidRDefault="00B73EAF" w:rsidP="00B73EAF"/>
        </w:tc>
      </w:tr>
      <w:tr w:rsidR="00B73EAF" w:rsidRPr="006D7A39" w14:paraId="03481677" w14:textId="77777777" w:rsidTr="00B73EAF">
        <w:trPr>
          <w:trHeight w:val="402"/>
        </w:trPr>
        <w:tc>
          <w:tcPr>
            <w:tcW w:w="790" w:type="dxa"/>
            <w:noWrap/>
            <w:vAlign w:val="center"/>
          </w:tcPr>
          <w:p w14:paraId="149A45DD" w14:textId="77777777" w:rsidR="00B73EAF" w:rsidRPr="006D7A39" w:rsidRDefault="00B73EAF" w:rsidP="00B73EAF"/>
        </w:tc>
        <w:tc>
          <w:tcPr>
            <w:tcW w:w="3720" w:type="dxa"/>
            <w:noWrap/>
            <w:vAlign w:val="center"/>
          </w:tcPr>
          <w:p w14:paraId="7D76DEB6" w14:textId="77777777" w:rsidR="00B73EAF" w:rsidRPr="006D7A39" w:rsidRDefault="00B73EAF" w:rsidP="00B73EAF">
            <w:r w:rsidRPr="006D7A39">
              <w:t>Loại</w:t>
            </w:r>
          </w:p>
        </w:tc>
        <w:tc>
          <w:tcPr>
            <w:tcW w:w="2578" w:type="dxa"/>
            <w:noWrap/>
            <w:vAlign w:val="center"/>
          </w:tcPr>
          <w:p w14:paraId="544AEB7F" w14:textId="77777777" w:rsidR="00B73EAF" w:rsidRPr="006D7A39" w:rsidRDefault="00B73EAF" w:rsidP="004372F8">
            <w:pPr>
              <w:jc w:val="center"/>
            </w:pPr>
            <w:r w:rsidRPr="006D7A39">
              <w:t>phù hợp cho cáp từ 2,5mm2 đến 10mm2</w:t>
            </w:r>
          </w:p>
        </w:tc>
        <w:tc>
          <w:tcPr>
            <w:tcW w:w="2268" w:type="dxa"/>
            <w:noWrap/>
            <w:vAlign w:val="center"/>
          </w:tcPr>
          <w:p w14:paraId="593938E2" w14:textId="77777777" w:rsidR="00B73EAF" w:rsidRPr="006D7A39" w:rsidRDefault="00B73EAF" w:rsidP="00B73EAF"/>
        </w:tc>
      </w:tr>
      <w:tr w:rsidR="00B73EAF" w:rsidRPr="006D7A39" w14:paraId="210DD64E" w14:textId="77777777" w:rsidTr="00B73EAF">
        <w:trPr>
          <w:trHeight w:val="402"/>
        </w:trPr>
        <w:tc>
          <w:tcPr>
            <w:tcW w:w="790" w:type="dxa"/>
            <w:noWrap/>
            <w:vAlign w:val="center"/>
          </w:tcPr>
          <w:p w14:paraId="7F9276F8" w14:textId="77777777" w:rsidR="00B73EAF" w:rsidRPr="006D7A39" w:rsidRDefault="00B73EAF" w:rsidP="00B73EAF"/>
        </w:tc>
        <w:tc>
          <w:tcPr>
            <w:tcW w:w="3720" w:type="dxa"/>
            <w:noWrap/>
            <w:vAlign w:val="center"/>
          </w:tcPr>
          <w:p w14:paraId="30EAFA96" w14:textId="77777777" w:rsidR="00B73EAF" w:rsidRPr="006D7A39" w:rsidRDefault="00B73EAF" w:rsidP="00B73EAF">
            <w:r w:rsidRPr="006D7A39">
              <w:t>Dòng định mức</w:t>
            </w:r>
          </w:p>
        </w:tc>
        <w:tc>
          <w:tcPr>
            <w:tcW w:w="2578" w:type="dxa"/>
            <w:noWrap/>
            <w:vAlign w:val="center"/>
          </w:tcPr>
          <w:p w14:paraId="419C2C07" w14:textId="77777777" w:rsidR="00B73EAF" w:rsidRPr="006D7A39" w:rsidRDefault="00B73EAF" w:rsidP="004372F8">
            <w:pPr>
              <w:jc w:val="center"/>
            </w:pPr>
            <w:r w:rsidRPr="006D7A39">
              <w:t>≥5 lần dòng danh định của mạch.</w:t>
            </w:r>
          </w:p>
        </w:tc>
        <w:tc>
          <w:tcPr>
            <w:tcW w:w="2268" w:type="dxa"/>
            <w:noWrap/>
            <w:vAlign w:val="center"/>
          </w:tcPr>
          <w:p w14:paraId="1F51D2B9" w14:textId="77777777" w:rsidR="00B73EAF" w:rsidRPr="006D7A39" w:rsidRDefault="00B73EAF" w:rsidP="00B73EAF"/>
        </w:tc>
      </w:tr>
      <w:tr w:rsidR="00B73EAF" w:rsidRPr="006D7A39" w14:paraId="7BBAE388" w14:textId="77777777" w:rsidTr="00B73EAF">
        <w:trPr>
          <w:trHeight w:val="402"/>
        </w:trPr>
        <w:tc>
          <w:tcPr>
            <w:tcW w:w="790" w:type="dxa"/>
            <w:noWrap/>
            <w:vAlign w:val="center"/>
          </w:tcPr>
          <w:p w14:paraId="2AE332AC" w14:textId="2A04C0D3" w:rsidR="00B73EAF" w:rsidRPr="006D7A39" w:rsidRDefault="00B73EAF" w:rsidP="00CC1F43">
            <w:r w:rsidRPr="006D7A39">
              <w:t>1</w:t>
            </w:r>
            <w:r w:rsidR="00CC1F43" w:rsidRPr="006D7A39">
              <w:t>4</w:t>
            </w:r>
          </w:p>
        </w:tc>
        <w:tc>
          <w:tcPr>
            <w:tcW w:w="3720" w:type="dxa"/>
            <w:noWrap/>
            <w:vAlign w:val="center"/>
          </w:tcPr>
          <w:p w14:paraId="691BBD22" w14:textId="77777777" w:rsidR="00B73EAF" w:rsidRPr="006D7A39" w:rsidRDefault="00B73EAF" w:rsidP="00B73EAF">
            <w:r w:rsidRPr="006D7A39">
              <w:t>Cáp dùng cho đấu nối nội bộ tủ</w:t>
            </w:r>
          </w:p>
        </w:tc>
        <w:tc>
          <w:tcPr>
            <w:tcW w:w="2578" w:type="dxa"/>
            <w:noWrap/>
            <w:vAlign w:val="center"/>
          </w:tcPr>
          <w:p w14:paraId="6833BA95" w14:textId="0D19788E" w:rsidR="00B73EAF" w:rsidRPr="006D7A39" w:rsidRDefault="00B73EAF" w:rsidP="004372F8">
            <w:pPr>
              <w:jc w:val="center"/>
            </w:pPr>
          </w:p>
        </w:tc>
        <w:tc>
          <w:tcPr>
            <w:tcW w:w="2268" w:type="dxa"/>
            <w:noWrap/>
            <w:vAlign w:val="center"/>
          </w:tcPr>
          <w:p w14:paraId="2389E24A" w14:textId="77777777" w:rsidR="00B73EAF" w:rsidRPr="006D7A39" w:rsidRDefault="00B73EAF" w:rsidP="00B73EAF"/>
        </w:tc>
      </w:tr>
      <w:tr w:rsidR="00B73EAF" w:rsidRPr="006D7A39" w14:paraId="22845E69" w14:textId="77777777" w:rsidTr="00B73EAF">
        <w:trPr>
          <w:trHeight w:val="402"/>
        </w:trPr>
        <w:tc>
          <w:tcPr>
            <w:tcW w:w="790" w:type="dxa"/>
            <w:noWrap/>
            <w:vAlign w:val="center"/>
          </w:tcPr>
          <w:p w14:paraId="4BB7D084" w14:textId="77777777" w:rsidR="00B73EAF" w:rsidRPr="006D7A39" w:rsidRDefault="00B73EAF" w:rsidP="00B73EAF"/>
        </w:tc>
        <w:tc>
          <w:tcPr>
            <w:tcW w:w="3720" w:type="dxa"/>
            <w:noWrap/>
            <w:vAlign w:val="center"/>
          </w:tcPr>
          <w:p w14:paraId="65C73862" w14:textId="77777777" w:rsidR="00B73EAF" w:rsidRPr="006D7A39" w:rsidRDefault="00B73EAF" w:rsidP="00B73EAF">
            <w:r w:rsidRPr="006D7A39">
              <w:t>Hãng sản xuất/nước sản xuất</w:t>
            </w:r>
          </w:p>
        </w:tc>
        <w:tc>
          <w:tcPr>
            <w:tcW w:w="2578" w:type="dxa"/>
            <w:noWrap/>
            <w:vAlign w:val="center"/>
          </w:tcPr>
          <w:p w14:paraId="26CAFF0A" w14:textId="77777777" w:rsidR="00B73EAF" w:rsidRPr="006D7A39" w:rsidRDefault="00B73EAF" w:rsidP="004372F8">
            <w:pPr>
              <w:jc w:val="center"/>
            </w:pPr>
            <w:r w:rsidRPr="006D7A39">
              <w:t>Yêu cầu mô tả</w:t>
            </w:r>
          </w:p>
        </w:tc>
        <w:tc>
          <w:tcPr>
            <w:tcW w:w="2268" w:type="dxa"/>
            <w:noWrap/>
            <w:vAlign w:val="center"/>
          </w:tcPr>
          <w:p w14:paraId="54A6EAA3" w14:textId="77777777" w:rsidR="00B73EAF" w:rsidRPr="006D7A39" w:rsidRDefault="00B73EAF" w:rsidP="00B73EAF"/>
        </w:tc>
      </w:tr>
      <w:tr w:rsidR="00B73EAF" w:rsidRPr="006D7A39" w14:paraId="46D65B4D" w14:textId="77777777" w:rsidTr="00B73EAF">
        <w:trPr>
          <w:trHeight w:val="402"/>
        </w:trPr>
        <w:tc>
          <w:tcPr>
            <w:tcW w:w="790" w:type="dxa"/>
            <w:noWrap/>
            <w:vAlign w:val="center"/>
          </w:tcPr>
          <w:p w14:paraId="4B26AAE6" w14:textId="77777777" w:rsidR="00B73EAF" w:rsidRPr="006D7A39" w:rsidRDefault="00B73EAF" w:rsidP="00B73EAF"/>
        </w:tc>
        <w:tc>
          <w:tcPr>
            <w:tcW w:w="3720" w:type="dxa"/>
            <w:noWrap/>
            <w:vAlign w:val="center"/>
          </w:tcPr>
          <w:p w14:paraId="257721B5" w14:textId="77777777" w:rsidR="00B73EAF" w:rsidRPr="006D7A39" w:rsidRDefault="00B73EAF" w:rsidP="00B73EAF">
            <w:r w:rsidRPr="006D7A39">
              <w:t>Kiểu</w:t>
            </w:r>
          </w:p>
        </w:tc>
        <w:tc>
          <w:tcPr>
            <w:tcW w:w="2578" w:type="dxa"/>
            <w:noWrap/>
          </w:tcPr>
          <w:p w14:paraId="6654E2A9" w14:textId="77777777" w:rsidR="00B73EAF" w:rsidRPr="006D7A39" w:rsidRDefault="00B73EAF" w:rsidP="004372F8">
            <w:pPr>
              <w:jc w:val="center"/>
            </w:pPr>
            <w:r w:rsidRPr="006D7A39">
              <w:t>Yêu cầu mô tả</w:t>
            </w:r>
          </w:p>
        </w:tc>
        <w:tc>
          <w:tcPr>
            <w:tcW w:w="2268" w:type="dxa"/>
            <w:noWrap/>
            <w:vAlign w:val="center"/>
          </w:tcPr>
          <w:p w14:paraId="6188594A" w14:textId="77777777" w:rsidR="00B73EAF" w:rsidRPr="006D7A39" w:rsidRDefault="00B73EAF" w:rsidP="00B73EAF"/>
        </w:tc>
      </w:tr>
      <w:tr w:rsidR="00B73EAF" w:rsidRPr="006D7A39" w14:paraId="1CB7A268" w14:textId="77777777" w:rsidTr="00B73EAF">
        <w:trPr>
          <w:trHeight w:val="402"/>
        </w:trPr>
        <w:tc>
          <w:tcPr>
            <w:tcW w:w="790" w:type="dxa"/>
            <w:noWrap/>
            <w:vAlign w:val="center"/>
          </w:tcPr>
          <w:p w14:paraId="287976A3" w14:textId="77777777" w:rsidR="00B73EAF" w:rsidRPr="006D7A39" w:rsidRDefault="00B73EAF" w:rsidP="00B73EAF"/>
        </w:tc>
        <w:tc>
          <w:tcPr>
            <w:tcW w:w="3720" w:type="dxa"/>
            <w:noWrap/>
            <w:vAlign w:val="center"/>
          </w:tcPr>
          <w:p w14:paraId="56C900A3" w14:textId="77777777" w:rsidR="00B73EAF" w:rsidRPr="006D7A39" w:rsidRDefault="00B73EAF" w:rsidP="00B73EAF">
            <w:r w:rsidRPr="006D7A39">
              <w:t>Mạch cấp nguồn</w:t>
            </w:r>
          </w:p>
        </w:tc>
        <w:tc>
          <w:tcPr>
            <w:tcW w:w="2578" w:type="dxa"/>
            <w:noWrap/>
          </w:tcPr>
          <w:p w14:paraId="782A5A9B" w14:textId="77777777" w:rsidR="00B73EAF" w:rsidRPr="006D7A39" w:rsidRDefault="00B73EAF" w:rsidP="004372F8">
            <w:pPr>
              <w:jc w:val="center"/>
            </w:pPr>
            <w:r w:rsidRPr="006D7A39">
              <w:t>Yêu cầu mô tả</w:t>
            </w:r>
          </w:p>
        </w:tc>
        <w:tc>
          <w:tcPr>
            <w:tcW w:w="2268" w:type="dxa"/>
            <w:noWrap/>
            <w:vAlign w:val="center"/>
          </w:tcPr>
          <w:p w14:paraId="0BE2F402" w14:textId="77777777" w:rsidR="00B73EAF" w:rsidRPr="006D7A39" w:rsidRDefault="00B73EAF" w:rsidP="00B73EAF"/>
        </w:tc>
      </w:tr>
      <w:tr w:rsidR="00B73EAF" w:rsidRPr="006D7A39" w14:paraId="55B6E364" w14:textId="77777777" w:rsidTr="00B73EAF">
        <w:trPr>
          <w:trHeight w:val="402"/>
        </w:trPr>
        <w:tc>
          <w:tcPr>
            <w:tcW w:w="790" w:type="dxa"/>
            <w:noWrap/>
            <w:vAlign w:val="center"/>
          </w:tcPr>
          <w:p w14:paraId="4BDE33AA" w14:textId="77777777" w:rsidR="00B73EAF" w:rsidRPr="006D7A39" w:rsidRDefault="00B73EAF" w:rsidP="00B73EAF"/>
        </w:tc>
        <w:tc>
          <w:tcPr>
            <w:tcW w:w="3720" w:type="dxa"/>
            <w:noWrap/>
            <w:vAlign w:val="center"/>
          </w:tcPr>
          <w:p w14:paraId="2670F054" w14:textId="77777777" w:rsidR="00B73EAF" w:rsidRPr="006D7A39" w:rsidRDefault="00B73EAF" w:rsidP="00B73EAF">
            <w:r w:rsidRPr="006D7A39">
              <w:t>Mạch cắt, tín hiệu, điều khiển &amp; bảo vệ</w:t>
            </w:r>
          </w:p>
        </w:tc>
        <w:tc>
          <w:tcPr>
            <w:tcW w:w="2578" w:type="dxa"/>
            <w:noWrap/>
          </w:tcPr>
          <w:p w14:paraId="55C08BC0" w14:textId="77777777" w:rsidR="00B73EAF" w:rsidRPr="006D7A39" w:rsidRDefault="00B73EAF" w:rsidP="004372F8">
            <w:pPr>
              <w:jc w:val="center"/>
            </w:pPr>
            <w:r w:rsidRPr="006D7A39">
              <w:t>Yêu cầu mô tả</w:t>
            </w:r>
          </w:p>
        </w:tc>
        <w:tc>
          <w:tcPr>
            <w:tcW w:w="2268" w:type="dxa"/>
            <w:noWrap/>
            <w:vAlign w:val="center"/>
          </w:tcPr>
          <w:p w14:paraId="56BE184B" w14:textId="77777777" w:rsidR="00B73EAF" w:rsidRPr="006D7A39" w:rsidRDefault="00B73EAF" w:rsidP="00B73EAF"/>
        </w:tc>
      </w:tr>
      <w:tr w:rsidR="00B73EAF" w:rsidRPr="006D7A39" w14:paraId="72E2A804" w14:textId="77777777" w:rsidTr="00B73EAF">
        <w:trPr>
          <w:trHeight w:val="402"/>
        </w:trPr>
        <w:tc>
          <w:tcPr>
            <w:tcW w:w="790" w:type="dxa"/>
            <w:noWrap/>
            <w:vAlign w:val="center"/>
          </w:tcPr>
          <w:p w14:paraId="643E4D9D" w14:textId="77777777" w:rsidR="00B73EAF" w:rsidRPr="006D7A39" w:rsidRDefault="00B73EAF" w:rsidP="00B73EAF"/>
        </w:tc>
        <w:tc>
          <w:tcPr>
            <w:tcW w:w="3720" w:type="dxa"/>
            <w:noWrap/>
            <w:vAlign w:val="center"/>
          </w:tcPr>
          <w:p w14:paraId="45347B84" w14:textId="77777777" w:rsidR="00B73EAF" w:rsidRPr="006D7A39" w:rsidRDefault="00B73EAF" w:rsidP="00B73EAF">
            <w:r w:rsidRPr="006D7A39">
              <w:t>Mạch áp</w:t>
            </w:r>
          </w:p>
        </w:tc>
        <w:tc>
          <w:tcPr>
            <w:tcW w:w="2578" w:type="dxa"/>
            <w:noWrap/>
          </w:tcPr>
          <w:p w14:paraId="09735DFC" w14:textId="77777777" w:rsidR="00B73EAF" w:rsidRPr="006D7A39" w:rsidRDefault="00B73EAF" w:rsidP="004372F8">
            <w:pPr>
              <w:jc w:val="center"/>
            </w:pPr>
            <w:r w:rsidRPr="006D7A39">
              <w:t>Yêu cầu mô tả</w:t>
            </w:r>
          </w:p>
        </w:tc>
        <w:tc>
          <w:tcPr>
            <w:tcW w:w="2268" w:type="dxa"/>
            <w:noWrap/>
            <w:vAlign w:val="center"/>
          </w:tcPr>
          <w:p w14:paraId="29E936A9" w14:textId="77777777" w:rsidR="00B73EAF" w:rsidRPr="006D7A39" w:rsidRDefault="00B73EAF" w:rsidP="00B73EAF"/>
        </w:tc>
      </w:tr>
      <w:tr w:rsidR="00B73EAF" w:rsidRPr="006D7A39" w14:paraId="27E1BF6B" w14:textId="77777777" w:rsidTr="00B73EAF">
        <w:trPr>
          <w:trHeight w:val="402"/>
        </w:trPr>
        <w:tc>
          <w:tcPr>
            <w:tcW w:w="790" w:type="dxa"/>
            <w:noWrap/>
            <w:vAlign w:val="center"/>
          </w:tcPr>
          <w:p w14:paraId="7C548B40" w14:textId="77777777" w:rsidR="00B73EAF" w:rsidRPr="006D7A39" w:rsidRDefault="00B73EAF" w:rsidP="00B73EAF"/>
        </w:tc>
        <w:tc>
          <w:tcPr>
            <w:tcW w:w="3720" w:type="dxa"/>
            <w:noWrap/>
            <w:vAlign w:val="center"/>
          </w:tcPr>
          <w:p w14:paraId="526F025F" w14:textId="77777777" w:rsidR="00B73EAF" w:rsidRPr="006D7A39" w:rsidRDefault="00B73EAF" w:rsidP="00B73EAF">
            <w:r w:rsidRPr="006D7A39">
              <w:t>Mạch dòng</w:t>
            </w:r>
          </w:p>
        </w:tc>
        <w:tc>
          <w:tcPr>
            <w:tcW w:w="2578" w:type="dxa"/>
            <w:noWrap/>
          </w:tcPr>
          <w:p w14:paraId="07BAD48D" w14:textId="77777777" w:rsidR="00B73EAF" w:rsidRPr="006D7A39" w:rsidRDefault="00B73EAF" w:rsidP="004372F8">
            <w:pPr>
              <w:jc w:val="center"/>
            </w:pPr>
            <w:r w:rsidRPr="006D7A39">
              <w:t>Yêu cầu mô tả</w:t>
            </w:r>
          </w:p>
        </w:tc>
        <w:tc>
          <w:tcPr>
            <w:tcW w:w="2268" w:type="dxa"/>
            <w:noWrap/>
            <w:vAlign w:val="center"/>
          </w:tcPr>
          <w:p w14:paraId="2578D720" w14:textId="77777777" w:rsidR="00B73EAF" w:rsidRPr="006D7A39" w:rsidRDefault="00B73EAF" w:rsidP="00B73EAF"/>
        </w:tc>
      </w:tr>
      <w:tr w:rsidR="00B73EAF" w:rsidRPr="006D7A39" w14:paraId="24FCDE7C" w14:textId="77777777" w:rsidTr="00B73EAF">
        <w:trPr>
          <w:trHeight w:val="402"/>
        </w:trPr>
        <w:tc>
          <w:tcPr>
            <w:tcW w:w="790" w:type="dxa"/>
            <w:noWrap/>
            <w:vAlign w:val="center"/>
          </w:tcPr>
          <w:p w14:paraId="1A7928B7" w14:textId="678CEF7F" w:rsidR="00B73EAF" w:rsidRPr="006D7A39" w:rsidRDefault="00B73EAF" w:rsidP="00CC1F43">
            <w:r w:rsidRPr="006D7A39">
              <w:t>1</w:t>
            </w:r>
            <w:r w:rsidR="00CC1F43" w:rsidRPr="006D7A39">
              <w:t>5</w:t>
            </w:r>
          </w:p>
        </w:tc>
        <w:tc>
          <w:tcPr>
            <w:tcW w:w="3720" w:type="dxa"/>
            <w:noWrap/>
            <w:vAlign w:val="center"/>
          </w:tcPr>
          <w:p w14:paraId="351BBAD7" w14:textId="77777777" w:rsidR="00B73EAF" w:rsidRPr="006D7A39" w:rsidRDefault="00B73EAF" w:rsidP="00B73EAF">
            <w:r w:rsidRPr="006D7A39">
              <w:t>Cáp tiếp địa thiết bị</w:t>
            </w:r>
          </w:p>
        </w:tc>
        <w:tc>
          <w:tcPr>
            <w:tcW w:w="2578" w:type="dxa"/>
            <w:noWrap/>
            <w:vAlign w:val="center"/>
          </w:tcPr>
          <w:p w14:paraId="03DB9317" w14:textId="25329277" w:rsidR="00B73EAF" w:rsidRPr="006D7A39" w:rsidRDefault="00B73EAF" w:rsidP="004372F8">
            <w:pPr>
              <w:jc w:val="center"/>
            </w:pPr>
          </w:p>
        </w:tc>
        <w:tc>
          <w:tcPr>
            <w:tcW w:w="2268" w:type="dxa"/>
            <w:noWrap/>
            <w:vAlign w:val="center"/>
          </w:tcPr>
          <w:p w14:paraId="19A689B0" w14:textId="77777777" w:rsidR="00B73EAF" w:rsidRPr="006D7A39" w:rsidRDefault="00B73EAF" w:rsidP="00B73EAF"/>
        </w:tc>
      </w:tr>
      <w:tr w:rsidR="00B73EAF" w:rsidRPr="006D7A39" w14:paraId="34C83281" w14:textId="77777777" w:rsidTr="00B73EAF">
        <w:trPr>
          <w:trHeight w:val="402"/>
        </w:trPr>
        <w:tc>
          <w:tcPr>
            <w:tcW w:w="790" w:type="dxa"/>
            <w:noWrap/>
            <w:vAlign w:val="center"/>
          </w:tcPr>
          <w:p w14:paraId="13F001B5" w14:textId="77777777" w:rsidR="00B73EAF" w:rsidRPr="006D7A39" w:rsidRDefault="00B73EAF" w:rsidP="00B73EAF"/>
        </w:tc>
        <w:tc>
          <w:tcPr>
            <w:tcW w:w="3720" w:type="dxa"/>
            <w:noWrap/>
            <w:vAlign w:val="center"/>
          </w:tcPr>
          <w:p w14:paraId="797E3B3E" w14:textId="77777777" w:rsidR="00B73EAF" w:rsidRPr="006D7A39" w:rsidRDefault="00B73EAF" w:rsidP="00B73EAF">
            <w:r w:rsidRPr="006D7A39">
              <w:t>Hãng sản xuất/nước sản xuất</w:t>
            </w:r>
          </w:p>
        </w:tc>
        <w:tc>
          <w:tcPr>
            <w:tcW w:w="2578" w:type="dxa"/>
            <w:noWrap/>
            <w:vAlign w:val="center"/>
          </w:tcPr>
          <w:p w14:paraId="7AB3A617" w14:textId="77777777" w:rsidR="00B73EAF" w:rsidRPr="006D7A39" w:rsidRDefault="00B73EAF" w:rsidP="004372F8">
            <w:pPr>
              <w:jc w:val="center"/>
            </w:pPr>
            <w:r w:rsidRPr="006D7A39">
              <w:t>Yêu cầu mô tả</w:t>
            </w:r>
          </w:p>
        </w:tc>
        <w:tc>
          <w:tcPr>
            <w:tcW w:w="2268" w:type="dxa"/>
            <w:noWrap/>
            <w:vAlign w:val="center"/>
          </w:tcPr>
          <w:p w14:paraId="58F7C833" w14:textId="77777777" w:rsidR="00B73EAF" w:rsidRPr="006D7A39" w:rsidRDefault="00B73EAF" w:rsidP="00B73EAF"/>
        </w:tc>
      </w:tr>
      <w:tr w:rsidR="00B73EAF" w:rsidRPr="006D7A39" w14:paraId="67B542C3" w14:textId="77777777" w:rsidTr="00B73EAF">
        <w:trPr>
          <w:trHeight w:val="402"/>
        </w:trPr>
        <w:tc>
          <w:tcPr>
            <w:tcW w:w="790" w:type="dxa"/>
            <w:noWrap/>
            <w:vAlign w:val="center"/>
          </w:tcPr>
          <w:p w14:paraId="7F4660DE" w14:textId="77777777" w:rsidR="00B73EAF" w:rsidRPr="006D7A39" w:rsidRDefault="00B73EAF" w:rsidP="00B73EAF"/>
        </w:tc>
        <w:tc>
          <w:tcPr>
            <w:tcW w:w="3720" w:type="dxa"/>
            <w:noWrap/>
            <w:vAlign w:val="center"/>
          </w:tcPr>
          <w:p w14:paraId="49FF14F7" w14:textId="77777777" w:rsidR="00B73EAF" w:rsidRPr="006D7A39" w:rsidRDefault="00B73EAF" w:rsidP="00B73EAF">
            <w:r w:rsidRPr="006D7A39">
              <w:t>Kiểu</w:t>
            </w:r>
          </w:p>
        </w:tc>
        <w:tc>
          <w:tcPr>
            <w:tcW w:w="2578" w:type="dxa"/>
            <w:noWrap/>
            <w:vAlign w:val="center"/>
          </w:tcPr>
          <w:p w14:paraId="59D42C5C" w14:textId="77777777" w:rsidR="00B73EAF" w:rsidRPr="006D7A39" w:rsidRDefault="00B73EAF" w:rsidP="004372F8">
            <w:pPr>
              <w:jc w:val="center"/>
            </w:pPr>
            <w:r w:rsidRPr="006D7A39">
              <w:t>cáp đồng vỏ vàng xanh, tiết diện từ 5,5mm2 trở lên</w:t>
            </w:r>
          </w:p>
        </w:tc>
        <w:tc>
          <w:tcPr>
            <w:tcW w:w="2268" w:type="dxa"/>
            <w:noWrap/>
            <w:vAlign w:val="center"/>
          </w:tcPr>
          <w:p w14:paraId="3BB69D17" w14:textId="77777777" w:rsidR="00B73EAF" w:rsidRPr="006D7A39" w:rsidRDefault="00B73EAF" w:rsidP="00B73EAF"/>
        </w:tc>
      </w:tr>
      <w:tr w:rsidR="00B73EAF" w:rsidRPr="006D7A39" w14:paraId="12844163" w14:textId="77777777" w:rsidTr="00B73EAF">
        <w:trPr>
          <w:trHeight w:val="402"/>
        </w:trPr>
        <w:tc>
          <w:tcPr>
            <w:tcW w:w="790" w:type="dxa"/>
            <w:noWrap/>
            <w:vAlign w:val="center"/>
          </w:tcPr>
          <w:p w14:paraId="2FCF10A7" w14:textId="67FFD434" w:rsidR="00B73EAF" w:rsidRPr="006D7A39" w:rsidRDefault="00B73EAF" w:rsidP="00CC1F43">
            <w:r w:rsidRPr="006D7A39">
              <w:t>1</w:t>
            </w:r>
            <w:r w:rsidR="00CC1F43" w:rsidRPr="006D7A39">
              <w:t>6</w:t>
            </w:r>
          </w:p>
        </w:tc>
        <w:tc>
          <w:tcPr>
            <w:tcW w:w="3720" w:type="dxa"/>
            <w:noWrap/>
            <w:vAlign w:val="center"/>
          </w:tcPr>
          <w:p w14:paraId="35BE9A08" w14:textId="77777777" w:rsidR="00B73EAF" w:rsidRPr="006D7A39" w:rsidRDefault="00B73EAF" w:rsidP="00B73EAF">
            <w:r w:rsidRPr="006D7A39">
              <w:t>Hệ thống cấp nguồn AC/DC cho máy tính</w:t>
            </w:r>
          </w:p>
        </w:tc>
        <w:tc>
          <w:tcPr>
            <w:tcW w:w="2578" w:type="dxa"/>
            <w:noWrap/>
            <w:vAlign w:val="center"/>
          </w:tcPr>
          <w:p w14:paraId="6C27E3B2" w14:textId="77777777" w:rsidR="00B73EAF" w:rsidRPr="006D7A39" w:rsidRDefault="00B73EAF" w:rsidP="004372F8">
            <w:pPr>
              <w:jc w:val="center"/>
            </w:pPr>
          </w:p>
        </w:tc>
        <w:tc>
          <w:tcPr>
            <w:tcW w:w="2268" w:type="dxa"/>
            <w:noWrap/>
            <w:vAlign w:val="center"/>
          </w:tcPr>
          <w:p w14:paraId="515705BF" w14:textId="77777777" w:rsidR="00B73EAF" w:rsidRPr="006D7A39" w:rsidRDefault="00B73EAF" w:rsidP="00B73EAF"/>
        </w:tc>
      </w:tr>
      <w:tr w:rsidR="00B73EAF" w:rsidRPr="006D7A39" w14:paraId="64E6D7C7" w14:textId="77777777" w:rsidTr="00B73EAF">
        <w:trPr>
          <w:trHeight w:val="283"/>
        </w:trPr>
        <w:tc>
          <w:tcPr>
            <w:tcW w:w="790" w:type="dxa"/>
            <w:noWrap/>
            <w:vAlign w:val="center"/>
          </w:tcPr>
          <w:p w14:paraId="76CD3400" w14:textId="77777777" w:rsidR="00B73EAF" w:rsidRPr="006D7A39" w:rsidRDefault="00B73EAF" w:rsidP="00B73EAF"/>
        </w:tc>
        <w:tc>
          <w:tcPr>
            <w:tcW w:w="3720" w:type="dxa"/>
            <w:noWrap/>
            <w:vAlign w:val="center"/>
          </w:tcPr>
          <w:p w14:paraId="3950D751" w14:textId="77777777" w:rsidR="00B73EAF" w:rsidRPr="006D7A39" w:rsidRDefault="00B73EAF" w:rsidP="00B73EAF">
            <w:r w:rsidRPr="006D7A39">
              <w:t>Vị trí đặt</w:t>
            </w:r>
          </w:p>
        </w:tc>
        <w:tc>
          <w:tcPr>
            <w:tcW w:w="2578" w:type="dxa"/>
            <w:noWrap/>
            <w:vAlign w:val="center"/>
          </w:tcPr>
          <w:p w14:paraId="6D6106E1" w14:textId="77777777" w:rsidR="00B73EAF" w:rsidRPr="006D7A39" w:rsidRDefault="00B73EAF" w:rsidP="004372F8">
            <w:pPr>
              <w:jc w:val="center"/>
            </w:pPr>
            <w:r w:rsidRPr="006D7A39">
              <w:t>Theo đề xuất thiết kế thực tế Nhà cấp hàng</w:t>
            </w:r>
          </w:p>
        </w:tc>
        <w:tc>
          <w:tcPr>
            <w:tcW w:w="2268" w:type="dxa"/>
            <w:noWrap/>
            <w:vAlign w:val="center"/>
          </w:tcPr>
          <w:p w14:paraId="3E51D861" w14:textId="77777777" w:rsidR="00B73EAF" w:rsidRPr="006D7A39" w:rsidRDefault="00B73EAF" w:rsidP="00B73EAF"/>
        </w:tc>
      </w:tr>
      <w:tr w:rsidR="00B73EAF" w:rsidRPr="006D7A39" w14:paraId="59FBF6A3" w14:textId="77777777" w:rsidTr="00B73EAF">
        <w:trPr>
          <w:trHeight w:val="283"/>
        </w:trPr>
        <w:tc>
          <w:tcPr>
            <w:tcW w:w="790" w:type="dxa"/>
            <w:noWrap/>
            <w:vAlign w:val="center"/>
          </w:tcPr>
          <w:p w14:paraId="06F0E5A2" w14:textId="16007FAC" w:rsidR="00B73EAF" w:rsidRPr="006D7A39" w:rsidRDefault="00B73EAF" w:rsidP="00CC1F43">
            <w:r w:rsidRPr="006D7A39">
              <w:t>1</w:t>
            </w:r>
            <w:r w:rsidR="00CC1F43" w:rsidRPr="006D7A39">
              <w:t>6</w:t>
            </w:r>
            <w:r w:rsidRPr="006D7A39">
              <w:t>.1</w:t>
            </w:r>
          </w:p>
        </w:tc>
        <w:tc>
          <w:tcPr>
            <w:tcW w:w="3720" w:type="dxa"/>
            <w:noWrap/>
            <w:vAlign w:val="center"/>
          </w:tcPr>
          <w:p w14:paraId="62A62063" w14:textId="77777777" w:rsidR="00B73EAF" w:rsidRPr="006D7A39" w:rsidRDefault="00B73EAF" w:rsidP="00B73EAF">
            <w:r w:rsidRPr="006D7A39">
              <w:t>Bộ chuyển đổi nguồn DC/AC cho hệ thống tích hợp</w:t>
            </w:r>
          </w:p>
        </w:tc>
        <w:tc>
          <w:tcPr>
            <w:tcW w:w="2578" w:type="dxa"/>
            <w:noWrap/>
            <w:vAlign w:val="center"/>
          </w:tcPr>
          <w:p w14:paraId="1A355A12" w14:textId="77777777" w:rsidR="00B73EAF" w:rsidRPr="006D7A39" w:rsidRDefault="00B73EAF" w:rsidP="004372F8">
            <w:pPr>
              <w:jc w:val="center"/>
            </w:pPr>
          </w:p>
        </w:tc>
        <w:tc>
          <w:tcPr>
            <w:tcW w:w="2268" w:type="dxa"/>
            <w:noWrap/>
            <w:vAlign w:val="center"/>
          </w:tcPr>
          <w:p w14:paraId="0BCD31CB" w14:textId="77777777" w:rsidR="00B73EAF" w:rsidRPr="006D7A39" w:rsidRDefault="00B73EAF" w:rsidP="00B73EAF"/>
        </w:tc>
      </w:tr>
      <w:tr w:rsidR="00B73EAF" w:rsidRPr="006D7A39" w14:paraId="0453D5C6" w14:textId="77777777" w:rsidTr="00B73EAF">
        <w:trPr>
          <w:trHeight w:val="303"/>
        </w:trPr>
        <w:tc>
          <w:tcPr>
            <w:tcW w:w="790" w:type="dxa"/>
            <w:noWrap/>
            <w:vAlign w:val="center"/>
          </w:tcPr>
          <w:p w14:paraId="3231A667" w14:textId="77777777" w:rsidR="00B73EAF" w:rsidRPr="006D7A39" w:rsidRDefault="00B73EAF" w:rsidP="00B73EAF"/>
        </w:tc>
        <w:tc>
          <w:tcPr>
            <w:tcW w:w="3720" w:type="dxa"/>
            <w:noWrap/>
            <w:vAlign w:val="bottom"/>
          </w:tcPr>
          <w:p w14:paraId="35C9996E" w14:textId="77777777" w:rsidR="00B73EAF" w:rsidRPr="006D7A39" w:rsidRDefault="00B73EAF" w:rsidP="00B73EAF">
            <w:r w:rsidRPr="006D7A39">
              <w:t>Nhà sản xuất/ Xuất xứ</w:t>
            </w:r>
          </w:p>
        </w:tc>
        <w:tc>
          <w:tcPr>
            <w:tcW w:w="2578" w:type="dxa"/>
            <w:noWrap/>
            <w:vAlign w:val="center"/>
          </w:tcPr>
          <w:p w14:paraId="120FECE7" w14:textId="77777777" w:rsidR="00B73EAF" w:rsidRPr="006D7A39" w:rsidRDefault="00B73EAF" w:rsidP="004372F8">
            <w:pPr>
              <w:jc w:val="center"/>
            </w:pPr>
            <w:r w:rsidRPr="006D7A39">
              <w:t>Yêu cầu mô tả</w:t>
            </w:r>
          </w:p>
        </w:tc>
        <w:tc>
          <w:tcPr>
            <w:tcW w:w="2268" w:type="dxa"/>
            <w:noWrap/>
            <w:vAlign w:val="center"/>
          </w:tcPr>
          <w:p w14:paraId="08000887" w14:textId="77777777" w:rsidR="00B73EAF" w:rsidRPr="006D7A39" w:rsidRDefault="00B73EAF" w:rsidP="00B73EAF"/>
        </w:tc>
      </w:tr>
      <w:tr w:rsidR="00B73EAF" w:rsidRPr="006D7A39" w14:paraId="2FF05CD0" w14:textId="77777777" w:rsidTr="00B73EAF">
        <w:trPr>
          <w:trHeight w:val="402"/>
        </w:trPr>
        <w:tc>
          <w:tcPr>
            <w:tcW w:w="790" w:type="dxa"/>
            <w:noWrap/>
            <w:vAlign w:val="center"/>
          </w:tcPr>
          <w:p w14:paraId="1F3CBF49" w14:textId="77777777" w:rsidR="00B73EAF" w:rsidRPr="006D7A39" w:rsidRDefault="00B73EAF" w:rsidP="00B73EAF"/>
        </w:tc>
        <w:tc>
          <w:tcPr>
            <w:tcW w:w="3720" w:type="dxa"/>
            <w:noWrap/>
          </w:tcPr>
          <w:p w14:paraId="78830964" w14:textId="77777777" w:rsidR="00B73EAF" w:rsidRPr="006D7A39" w:rsidRDefault="00B73EAF" w:rsidP="00B73EAF">
            <w:r w:rsidRPr="006D7A39">
              <w:t>Tiêu chuẩn áp dụng</w:t>
            </w:r>
          </w:p>
        </w:tc>
        <w:tc>
          <w:tcPr>
            <w:tcW w:w="2578" w:type="dxa"/>
            <w:noWrap/>
          </w:tcPr>
          <w:p w14:paraId="560C322B" w14:textId="77777777" w:rsidR="00B73EAF" w:rsidRPr="006D7A39" w:rsidRDefault="00B73EAF" w:rsidP="004372F8">
            <w:pPr>
              <w:jc w:val="center"/>
            </w:pPr>
            <w:r w:rsidRPr="006D7A39">
              <w:t>Yêu cầu mô tả</w:t>
            </w:r>
          </w:p>
        </w:tc>
        <w:tc>
          <w:tcPr>
            <w:tcW w:w="2268" w:type="dxa"/>
            <w:noWrap/>
            <w:vAlign w:val="center"/>
          </w:tcPr>
          <w:p w14:paraId="2CED8ABE" w14:textId="77777777" w:rsidR="00B73EAF" w:rsidRPr="006D7A39" w:rsidRDefault="00B73EAF" w:rsidP="00B73EAF"/>
        </w:tc>
      </w:tr>
      <w:tr w:rsidR="00B73EAF" w:rsidRPr="006D7A39" w14:paraId="17C68CA3" w14:textId="77777777" w:rsidTr="00B73EAF">
        <w:trPr>
          <w:trHeight w:val="471"/>
        </w:trPr>
        <w:tc>
          <w:tcPr>
            <w:tcW w:w="790" w:type="dxa"/>
            <w:noWrap/>
            <w:vAlign w:val="center"/>
          </w:tcPr>
          <w:p w14:paraId="33255D79" w14:textId="77777777" w:rsidR="00B73EAF" w:rsidRPr="006D7A39" w:rsidRDefault="00B73EAF" w:rsidP="00B73EAF"/>
        </w:tc>
        <w:tc>
          <w:tcPr>
            <w:tcW w:w="3720" w:type="dxa"/>
            <w:noWrap/>
          </w:tcPr>
          <w:p w14:paraId="3B7FB07E" w14:textId="77777777" w:rsidR="00B73EAF" w:rsidRPr="006D7A39" w:rsidRDefault="00B73EAF" w:rsidP="00B73EAF">
            <w:r w:rsidRPr="006D7A39">
              <w:t>Số lượng</w:t>
            </w:r>
          </w:p>
        </w:tc>
        <w:tc>
          <w:tcPr>
            <w:tcW w:w="2578" w:type="dxa"/>
            <w:noWrap/>
          </w:tcPr>
          <w:p w14:paraId="2CA29AD4" w14:textId="77777777" w:rsidR="00B73EAF" w:rsidRPr="006D7A39" w:rsidRDefault="00B73EAF" w:rsidP="004372F8">
            <w:pPr>
              <w:jc w:val="center"/>
            </w:pPr>
            <w:r w:rsidRPr="006D7A39">
              <w:t>2</w:t>
            </w:r>
          </w:p>
        </w:tc>
        <w:tc>
          <w:tcPr>
            <w:tcW w:w="2268" w:type="dxa"/>
            <w:noWrap/>
            <w:vAlign w:val="center"/>
          </w:tcPr>
          <w:p w14:paraId="751A94AC" w14:textId="77777777" w:rsidR="00B73EAF" w:rsidRPr="006D7A39" w:rsidRDefault="00B73EAF" w:rsidP="00B73EAF"/>
        </w:tc>
      </w:tr>
      <w:tr w:rsidR="00B73EAF" w:rsidRPr="006D7A39" w14:paraId="02A73CE2" w14:textId="77777777" w:rsidTr="00B73EAF">
        <w:trPr>
          <w:trHeight w:val="465"/>
        </w:trPr>
        <w:tc>
          <w:tcPr>
            <w:tcW w:w="790" w:type="dxa"/>
            <w:noWrap/>
            <w:vAlign w:val="center"/>
          </w:tcPr>
          <w:p w14:paraId="370E1053" w14:textId="77777777" w:rsidR="00B73EAF" w:rsidRPr="006D7A39" w:rsidRDefault="00B73EAF" w:rsidP="00B73EAF"/>
        </w:tc>
        <w:tc>
          <w:tcPr>
            <w:tcW w:w="3720" w:type="dxa"/>
            <w:noWrap/>
          </w:tcPr>
          <w:p w14:paraId="31950217" w14:textId="77777777" w:rsidR="00B73EAF" w:rsidRPr="006D7A39" w:rsidRDefault="00B73EAF" w:rsidP="00B73EAF">
            <w:r w:rsidRPr="006D7A39">
              <w:t>Công suất</w:t>
            </w:r>
          </w:p>
        </w:tc>
        <w:tc>
          <w:tcPr>
            <w:tcW w:w="2578" w:type="dxa"/>
            <w:noWrap/>
          </w:tcPr>
          <w:p w14:paraId="3C7E0033" w14:textId="77777777" w:rsidR="00B73EAF" w:rsidRPr="006D7A39" w:rsidRDefault="00B73EAF" w:rsidP="004372F8">
            <w:pPr>
              <w:jc w:val="center"/>
            </w:pPr>
            <w:r w:rsidRPr="006D7A39">
              <w:t>&gt;3000VA</w:t>
            </w:r>
          </w:p>
        </w:tc>
        <w:tc>
          <w:tcPr>
            <w:tcW w:w="2268" w:type="dxa"/>
            <w:noWrap/>
            <w:vAlign w:val="center"/>
          </w:tcPr>
          <w:p w14:paraId="48DA882F" w14:textId="77777777" w:rsidR="00B73EAF" w:rsidRPr="006D7A39" w:rsidRDefault="00B73EAF" w:rsidP="00B73EAF"/>
        </w:tc>
      </w:tr>
      <w:tr w:rsidR="00B73EAF" w:rsidRPr="006D7A39" w14:paraId="18BB1018" w14:textId="77777777" w:rsidTr="00B73EAF">
        <w:trPr>
          <w:trHeight w:val="331"/>
        </w:trPr>
        <w:tc>
          <w:tcPr>
            <w:tcW w:w="790" w:type="dxa"/>
            <w:noWrap/>
            <w:vAlign w:val="center"/>
          </w:tcPr>
          <w:p w14:paraId="64D75A5A" w14:textId="77777777" w:rsidR="00B73EAF" w:rsidRPr="006D7A39" w:rsidRDefault="00B73EAF" w:rsidP="00B73EAF"/>
        </w:tc>
        <w:tc>
          <w:tcPr>
            <w:tcW w:w="3720" w:type="dxa"/>
            <w:noWrap/>
          </w:tcPr>
          <w:p w14:paraId="34B22E00" w14:textId="77777777" w:rsidR="00B73EAF" w:rsidRPr="006D7A39" w:rsidRDefault="00B73EAF" w:rsidP="00B73EAF">
            <w:r w:rsidRPr="006D7A39">
              <w:t>Dãy điện áp ngõ vào</w:t>
            </w:r>
          </w:p>
        </w:tc>
        <w:tc>
          <w:tcPr>
            <w:tcW w:w="2578" w:type="dxa"/>
            <w:noWrap/>
          </w:tcPr>
          <w:p w14:paraId="329B97C8" w14:textId="77777777" w:rsidR="00B73EAF" w:rsidRPr="006D7A39" w:rsidRDefault="00B73EAF" w:rsidP="004372F8">
            <w:pPr>
              <w:jc w:val="center"/>
            </w:pPr>
            <w:r w:rsidRPr="006D7A39">
              <w:t>Yêu cầu mô tả</w:t>
            </w:r>
          </w:p>
        </w:tc>
        <w:tc>
          <w:tcPr>
            <w:tcW w:w="2268" w:type="dxa"/>
            <w:noWrap/>
            <w:vAlign w:val="center"/>
          </w:tcPr>
          <w:p w14:paraId="161AAF12" w14:textId="77777777" w:rsidR="00B73EAF" w:rsidRPr="006D7A39" w:rsidRDefault="00B73EAF" w:rsidP="00B73EAF"/>
        </w:tc>
      </w:tr>
      <w:tr w:rsidR="00B73EAF" w:rsidRPr="006D7A39" w14:paraId="7113ECE4" w14:textId="77777777" w:rsidTr="00B73EAF">
        <w:trPr>
          <w:trHeight w:val="402"/>
        </w:trPr>
        <w:tc>
          <w:tcPr>
            <w:tcW w:w="790" w:type="dxa"/>
            <w:noWrap/>
            <w:vAlign w:val="center"/>
          </w:tcPr>
          <w:p w14:paraId="5B65384B" w14:textId="77777777" w:rsidR="00B73EAF" w:rsidRPr="006D7A39" w:rsidRDefault="00B73EAF" w:rsidP="00B73EAF"/>
        </w:tc>
        <w:tc>
          <w:tcPr>
            <w:tcW w:w="3720" w:type="dxa"/>
            <w:noWrap/>
          </w:tcPr>
          <w:p w14:paraId="552D6B56" w14:textId="77777777" w:rsidR="00B73EAF" w:rsidRPr="006D7A39" w:rsidRDefault="00B73EAF" w:rsidP="00B73EAF">
            <w:r w:rsidRPr="006D7A39">
              <w:t>Dãy điện áp ngõ ra</w:t>
            </w:r>
          </w:p>
        </w:tc>
        <w:tc>
          <w:tcPr>
            <w:tcW w:w="2578" w:type="dxa"/>
            <w:noWrap/>
          </w:tcPr>
          <w:p w14:paraId="4A7BB721" w14:textId="77777777" w:rsidR="00B73EAF" w:rsidRPr="006D7A39" w:rsidRDefault="00B73EAF" w:rsidP="004372F8">
            <w:pPr>
              <w:jc w:val="center"/>
            </w:pPr>
            <w:r w:rsidRPr="006D7A39">
              <w:t>Yêu cầu mô tả</w:t>
            </w:r>
          </w:p>
        </w:tc>
        <w:tc>
          <w:tcPr>
            <w:tcW w:w="2268" w:type="dxa"/>
            <w:noWrap/>
            <w:vAlign w:val="center"/>
          </w:tcPr>
          <w:p w14:paraId="072D549E" w14:textId="77777777" w:rsidR="00B73EAF" w:rsidRPr="006D7A39" w:rsidRDefault="00B73EAF" w:rsidP="00B73EAF"/>
        </w:tc>
      </w:tr>
      <w:tr w:rsidR="00B73EAF" w:rsidRPr="006D7A39" w14:paraId="5F259F92" w14:textId="77777777" w:rsidTr="00B73EAF">
        <w:trPr>
          <w:trHeight w:val="402"/>
        </w:trPr>
        <w:tc>
          <w:tcPr>
            <w:tcW w:w="790" w:type="dxa"/>
            <w:noWrap/>
            <w:vAlign w:val="center"/>
          </w:tcPr>
          <w:p w14:paraId="2473C936" w14:textId="77777777" w:rsidR="00B73EAF" w:rsidRPr="006D7A39" w:rsidRDefault="00B73EAF" w:rsidP="00B73EAF"/>
        </w:tc>
        <w:tc>
          <w:tcPr>
            <w:tcW w:w="3720" w:type="dxa"/>
            <w:noWrap/>
            <w:vAlign w:val="center"/>
          </w:tcPr>
          <w:p w14:paraId="08FAE321" w14:textId="77777777" w:rsidR="00B73EAF" w:rsidRPr="006D7A39" w:rsidRDefault="00B73EAF" w:rsidP="00B73EAF">
            <w:r w:rsidRPr="006D7A39">
              <w:t>Báo tín hiệu hư hỏng thiết bị</w:t>
            </w:r>
          </w:p>
        </w:tc>
        <w:tc>
          <w:tcPr>
            <w:tcW w:w="2578" w:type="dxa"/>
            <w:noWrap/>
            <w:vAlign w:val="center"/>
          </w:tcPr>
          <w:p w14:paraId="1BE8198B" w14:textId="77777777" w:rsidR="00B73EAF" w:rsidRPr="006D7A39" w:rsidRDefault="00B73EAF" w:rsidP="004372F8">
            <w:pPr>
              <w:jc w:val="center"/>
            </w:pPr>
            <w:r w:rsidRPr="006D7A39">
              <w:t>Yêu cầu</w:t>
            </w:r>
          </w:p>
        </w:tc>
        <w:tc>
          <w:tcPr>
            <w:tcW w:w="2268" w:type="dxa"/>
            <w:noWrap/>
            <w:vAlign w:val="center"/>
          </w:tcPr>
          <w:p w14:paraId="3228B7F2" w14:textId="77777777" w:rsidR="00B73EAF" w:rsidRPr="006D7A39" w:rsidRDefault="00B73EAF" w:rsidP="00B73EAF"/>
        </w:tc>
      </w:tr>
      <w:tr w:rsidR="00B73EAF" w:rsidRPr="006D7A39" w14:paraId="1FDFE42B" w14:textId="77777777" w:rsidTr="00B73EAF">
        <w:trPr>
          <w:trHeight w:val="402"/>
        </w:trPr>
        <w:tc>
          <w:tcPr>
            <w:tcW w:w="790" w:type="dxa"/>
            <w:noWrap/>
            <w:vAlign w:val="center"/>
          </w:tcPr>
          <w:p w14:paraId="41678A04" w14:textId="4B0E7D8C" w:rsidR="00B73EAF" w:rsidRPr="006D7A39" w:rsidRDefault="00B73EAF" w:rsidP="00CC1F43">
            <w:r w:rsidRPr="006D7A39">
              <w:t>1</w:t>
            </w:r>
            <w:r w:rsidR="00CC1F43" w:rsidRPr="006D7A39">
              <w:t>6</w:t>
            </w:r>
            <w:r w:rsidRPr="006D7A39">
              <w:t>.2</w:t>
            </w:r>
          </w:p>
        </w:tc>
        <w:tc>
          <w:tcPr>
            <w:tcW w:w="3720" w:type="dxa"/>
            <w:noWrap/>
            <w:vAlign w:val="center"/>
          </w:tcPr>
          <w:p w14:paraId="3C269D76" w14:textId="77777777" w:rsidR="00B73EAF" w:rsidRPr="006D7A39" w:rsidRDefault="00B73EAF" w:rsidP="00B73EAF">
            <w:r w:rsidRPr="006D7A39">
              <w:t>Khóa chuyển mạch</w:t>
            </w:r>
          </w:p>
        </w:tc>
        <w:tc>
          <w:tcPr>
            <w:tcW w:w="2578" w:type="dxa"/>
            <w:noWrap/>
            <w:vAlign w:val="center"/>
          </w:tcPr>
          <w:p w14:paraId="307381D3" w14:textId="77777777" w:rsidR="00B73EAF" w:rsidRPr="006D7A39" w:rsidRDefault="00B73EAF" w:rsidP="004372F8">
            <w:pPr>
              <w:jc w:val="center"/>
            </w:pPr>
          </w:p>
        </w:tc>
        <w:tc>
          <w:tcPr>
            <w:tcW w:w="2268" w:type="dxa"/>
            <w:noWrap/>
            <w:vAlign w:val="center"/>
          </w:tcPr>
          <w:p w14:paraId="5A4839D7" w14:textId="77777777" w:rsidR="00B73EAF" w:rsidRPr="006D7A39" w:rsidRDefault="00B73EAF" w:rsidP="00B73EAF"/>
        </w:tc>
      </w:tr>
      <w:tr w:rsidR="00B73EAF" w:rsidRPr="006D7A39" w14:paraId="1A2D3273" w14:textId="77777777" w:rsidTr="00B73EAF">
        <w:trPr>
          <w:trHeight w:val="402"/>
        </w:trPr>
        <w:tc>
          <w:tcPr>
            <w:tcW w:w="790" w:type="dxa"/>
            <w:noWrap/>
            <w:vAlign w:val="center"/>
          </w:tcPr>
          <w:p w14:paraId="6B411126" w14:textId="77777777" w:rsidR="00B73EAF" w:rsidRPr="006D7A39" w:rsidRDefault="00B73EAF" w:rsidP="00B73EAF"/>
        </w:tc>
        <w:tc>
          <w:tcPr>
            <w:tcW w:w="3720" w:type="dxa"/>
            <w:noWrap/>
            <w:vAlign w:val="bottom"/>
          </w:tcPr>
          <w:p w14:paraId="3A3BBC3E" w14:textId="77777777" w:rsidR="00B73EAF" w:rsidRPr="006D7A39" w:rsidRDefault="00B73EAF" w:rsidP="00B73EAF">
            <w:r w:rsidRPr="006D7A39">
              <w:t>Nhà sản xuất/ Xuất xứ</w:t>
            </w:r>
          </w:p>
        </w:tc>
        <w:tc>
          <w:tcPr>
            <w:tcW w:w="2578" w:type="dxa"/>
            <w:noWrap/>
            <w:vAlign w:val="center"/>
          </w:tcPr>
          <w:p w14:paraId="20B15D7C" w14:textId="77777777" w:rsidR="00B73EAF" w:rsidRPr="006D7A39" w:rsidRDefault="00B73EAF" w:rsidP="004372F8">
            <w:pPr>
              <w:jc w:val="center"/>
            </w:pPr>
            <w:r w:rsidRPr="006D7A39">
              <w:t>Yêu cầu mô tả</w:t>
            </w:r>
          </w:p>
        </w:tc>
        <w:tc>
          <w:tcPr>
            <w:tcW w:w="2268" w:type="dxa"/>
            <w:noWrap/>
            <w:vAlign w:val="center"/>
          </w:tcPr>
          <w:p w14:paraId="4F5C120C" w14:textId="77777777" w:rsidR="00B73EAF" w:rsidRPr="006D7A39" w:rsidRDefault="00B73EAF" w:rsidP="00B73EAF"/>
        </w:tc>
      </w:tr>
      <w:tr w:rsidR="00B73EAF" w:rsidRPr="006D7A39" w14:paraId="7A3CDF69" w14:textId="77777777" w:rsidTr="00B73EAF">
        <w:trPr>
          <w:trHeight w:val="402"/>
        </w:trPr>
        <w:tc>
          <w:tcPr>
            <w:tcW w:w="790" w:type="dxa"/>
            <w:noWrap/>
            <w:vAlign w:val="center"/>
          </w:tcPr>
          <w:p w14:paraId="52F52252" w14:textId="77777777" w:rsidR="00B73EAF" w:rsidRPr="006D7A39" w:rsidRDefault="00B73EAF" w:rsidP="00B73EAF"/>
        </w:tc>
        <w:tc>
          <w:tcPr>
            <w:tcW w:w="3720" w:type="dxa"/>
            <w:noWrap/>
          </w:tcPr>
          <w:p w14:paraId="213274A4" w14:textId="77777777" w:rsidR="00B73EAF" w:rsidRPr="006D7A39" w:rsidRDefault="00B73EAF" w:rsidP="00B73EAF">
            <w:r w:rsidRPr="006D7A39">
              <w:t>Tiêu chuẩn áp dụng</w:t>
            </w:r>
          </w:p>
        </w:tc>
        <w:tc>
          <w:tcPr>
            <w:tcW w:w="2578" w:type="dxa"/>
            <w:noWrap/>
          </w:tcPr>
          <w:p w14:paraId="27B16AAE" w14:textId="77777777" w:rsidR="00B73EAF" w:rsidRPr="006D7A39" w:rsidRDefault="00B73EAF" w:rsidP="004372F8">
            <w:pPr>
              <w:jc w:val="center"/>
            </w:pPr>
            <w:r w:rsidRPr="006D7A39">
              <w:t>Yêu cầu mô tả</w:t>
            </w:r>
          </w:p>
        </w:tc>
        <w:tc>
          <w:tcPr>
            <w:tcW w:w="2268" w:type="dxa"/>
            <w:noWrap/>
            <w:vAlign w:val="center"/>
          </w:tcPr>
          <w:p w14:paraId="5C566A67" w14:textId="77777777" w:rsidR="00B73EAF" w:rsidRPr="006D7A39" w:rsidRDefault="00B73EAF" w:rsidP="00B73EAF"/>
        </w:tc>
      </w:tr>
      <w:tr w:rsidR="00B73EAF" w:rsidRPr="006D7A39" w14:paraId="2C854E25" w14:textId="77777777" w:rsidTr="00B73EAF">
        <w:trPr>
          <w:trHeight w:val="402"/>
        </w:trPr>
        <w:tc>
          <w:tcPr>
            <w:tcW w:w="790" w:type="dxa"/>
            <w:noWrap/>
            <w:vAlign w:val="center"/>
          </w:tcPr>
          <w:p w14:paraId="0C53B1DD" w14:textId="77777777" w:rsidR="00B73EAF" w:rsidRPr="006D7A39" w:rsidRDefault="00B73EAF" w:rsidP="00B73EAF"/>
        </w:tc>
        <w:tc>
          <w:tcPr>
            <w:tcW w:w="3720" w:type="dxa"/>
            <w:noWrap/>
          </w:tcPr>
          <w:p w14:paraId="01DB225D" w14:textId="77777777" w:rsidR="00B73EAF" w:rsidRPr="006D7A39" w:rsidRDefault="00B73EAF" w:rsidP="00B73EAF">
            <w:r w:rsidRPr="006D7A39">
              <w:t>Số lượng</w:t>
            </w:r>
          </w:p>
        </w:tc>
        <w:tc>
          <w:tcPr>
            <w:tcW w:w="2578" w:type="dxa"/>
            <w:noWrap/>
          </w:tcPr>
          <w:p w14:paraId="4EC1EA4E" w14:textId="77777777" w:rsidR="00B73EAF" w:rsidRPr="006D7A39" w:rsidRDefault="00B73EAF" w:rsidP="004372F8">
            <w:pPr>
              <w:jc w:val="center"/>
            </w:pPr>
            <w:r w:rsidRPr="006D7A39">
              <w:t>2</w:t>
            </w:r>
          </w:p>
        </w:tc>
        <w:tc>
          <w:tcPr>
            <w:tcW w:w="2268" w:type="dxa"/>
            <w:noWrap/>
            <w:vAlign w:val="center"/>
          </w:tcPr>
          <w:p w14:paraId="004685BD" w14:textId="77777777" w:rsidR="00B73EAF" w:rsidRPr="006D7A39" w:rsidRDefault="00B73EAF" w:rsidP="00B73EAF"/>
        </w:tc>
      </w:tr>
      <w:tr w:rsidR="00B73EAF" w:rsidRPr="006D7A39" w14:paraId="26E21E91" w14:textId="77777777" w:rsidTr="00B73EAF">
        <w:trPr>
          <w:trHeight w:val="402"/>
        </w:trPr>
        <w:tc>
          <w:tcPr>
            <w:tcW w:w="790" w:type="dxa"/>
            <w:noWrap/>
            <w:vAlign w:val="center"/>
          </w:tcPr>
          <w:p w14:paraId="1113BAE9" w14:textId="77777777" w:rsidR="00B73EAF" w:rsidRPr="006D7A39" w:rsidRDefault="00B73EAF" w:rsidP="00B73EAF"/>
        </w:tc>
        <w:tc>
          <w:tcPr>
            <w:tcW w:w="3720" w:type="dxa"/>
            <w:noWrap/>
            <w:vAlign w:val="center"/>
          </w:tcPr>
          <w:p w14:paraId="3CF639DD" w14:textId="77777777" w:rsidR="00B73EAF" w:rsidRPr="006D7A39" w:rsidRDefault="00B73EAF" w:rsidP="00B73EAF">
            <w:r w:rsidRPr="006D7A39">
              <w:t>Dòng định mức</w:t>
            </w:r>
          </w:p>
        </w:tc>
        <w:tc>
          <w:tcPr>
            <w:tcW w:w="2578" w:type="dxa"/>
            <w:noWrap/>
            <w:vAlign w:val="center"/>
          </w:tcPr>
          <w:p w14:paraId="4D16961F" w14:textId="77777777" w:rsidR="00B73EAF" w:rsidRPr="006D7A39" w:rsidRDefault="00B73EAF" w:rsidP="004372F8">
            <w:pPr>
              <w:jc w:val="center"/>
            </w:pPr>
            <w:r w:rsidRPr="006D7A39">
              <w:t>Yêu cầu mô tả</w:t>
            </w:r>
          </w:p>
        </w:tc>
        <w:tc>
          <w:tcPr>
            <w:tcW w:w="2268" w:type="dxa"/>
            <w:noWrap/>
            <w:vAlign w:val="center"/>
          </w:tcPr>
          <w:p w14:paraId="7689FDFF" w14:textId="77777777" w:rsidR="00B73EAF" w:rsidRPr="006D7A39" w:rsidRDefault="00B73EAF" w:rsidP="00B73EAF"/>
        </w:tc>
      </w:tr>
      <w:tr w:rsidR="00B73EAF" w:rsidRPr="006D7A39" w14:paraId="65B1703F" w14:textId="77777777" w:rsidTr="00B73EAF">
        <w:trPr>
          <w:trHeight w:val="402"/>
        </w:trPr>
        <w:tc>
          <w:tcPr>
            <w:tcW w:w="790" w:type="dxa"/>
            <w:noWrap/>
            <w:vAlign w:val="center"/>
          </w:tcPr>
          <w:p w14:paraId="4BBB6F20" w14:textId="77777777" w:rsidR="00B73EAF" w:rsidRPr="006D7A39" w:rsidRDefault="00B73EAF" w:rsidP="00B73EAF"/>
        </w:tc>
        <w:tc>
          <w:tcPr>
            <w:tcW w:w="3720" w:type="dxa"/>
            <w:noWrap/>
            <w:vAlign w:val="center"/>
          </w:tcPr>
          <w:p w14:paraId="70A2FF48" w14:textId="77777777" w:rsidR="00B73EAF" w:rsidRPr="006D7A39" w:rsidRDefault="00B73EAF" w:rsidP="00B73EAF">
            <w:r w:rsidRPr="006D7A39">
              <w:t>Áp định mức</w:t>
            </w:r>
          </w:p>
        </w:tc>
        <w:tc>
          <w:tcPr>
            <w:tcW w:w="2578" w:type="dxa"/>
            <w:noWrap/>
            <w:vAlign w:val="center"/>
          </w:tcPr>
          <w:p w14:paraId="38285322" w14:textId="77777777" w:rsidR="00B73EAF" w:rsidRPr="006D7A39" w:rsidRDefault="00B73EAF" w:rsidP="004372F8">
            <w:pPr>
              <w:jc w:val="center"/>
            </w:pPr>
            <w:r w:rsidRPr="006D7A39">
              <w:t>Yêu cầu mô tả</w:t>
            </w:r>
          </w:p>
        </w:tc>
        <w:tc>
          <w:tcPr>
            <w:tcW w:w="2268" w:type="dxa"/>
            <w:noWrap/>
            <w:vAlign w:val="center"/>
          </w:tcPr>
          <w:p w14:paraId="7E0A216E" w14:textId="77777777" w:rsidR="00B73EAF" w:rsidRPr="006D7A39" w:rsidRDefault="00B73EAF" w:rsidP="00B73EAF"/>
        </w:tc>
      </w:tr>
      <w:tr w:rsidR="00B73EAF" w:rsidRPr="006D7A39" w14:paraId="34A6DF06" w14:textId="77777777" w:rsidTr="00B73EAF">
        <w:trPr>
          <w:trHeight w:val="402"/>
        </w:trPr>
        <w:tc>
          <w:tcPr>
            <w:tcW w:w="790" w:type="dxa"/>
            <w:noWrap/>
            <w:vAlign w:val="center"/>
          </w:tcPr>
          <w:p w14:paraId="632C0151" w14:textId="09486265" w:rsidR="00B73EAF" w:rsidRPr="006D7A39" w:rsidRDefault="00B73EAF" w:rsidP="00CC1F43">
            <w:r w:rsidRPr="006D7A39">
              <w:t>1</w:t>
            </w:r>
            <w:r w:rsidR="00CC1F43" w:rsidRPr="006D7A39">
              <w:t>6</w:t>
            </w:r>
            <w:r w:rsidRPr="006D7A39">
              <w:t>.3</w:t>
            </w:r>
          </w:p>
        </w:tc>
        <w:tc>
          <w:tcPr>
            <w:tcW w:w="3720" w:type="dxa"/>
            <w:noWrap/>
            <w:vAlign w:val="center"/>
          </w:tcPr>
          <w:p w14:paraId="2A3B77DD" w14:textId="77777777" w:rsidR="00B73EAF" w:rsidRPr="006D7A39" w:rsidRDefault="00B73EAF" w:rsidP="00B73EAF">
            <w:r w:rsidRPr="006D7A39">
              <w:t>Số lượng các MCB cấp nguồn hệ thống máy tính</w:t>
            </w:r>
          </w:p>
        </w:tc>
        <w:tc>
          <w:tcPr>
            <w:tcW w:w="2578" w:type="dxa"/>
            <w:noWrap/>
            <w:vAlign w:val="center"/>
          </w:tcPr>
          <w:p w14:paraId="4672214B" w14:textId="77777777" w:rsidR="00B73EAF" w:rsidRPr="006D7A39" w:rsidRDefault="00B73EAF" w:rsidP="004372F8">
            <w:pPr>
              <w:jc w:val="center"/>
            </w:pPr>
            <w:r w:rsidRPr="006D7A39">
              <w:t>Yêu cầu mô tả</w:t>
            </w:r>
          </w:p>
        </w:tc>
        <w:tc>
          <w:tcPr>
            <w:tcW w:w="2268" w:type="dxa"/>
            <w:noWrap/>
            <w:vAlign w:val="center"/>
          </w:tcPr>
          <w:p w14:paraId="23740314" w14:textId="77777777" w:rsidR="00B73EAF" w:rsidRPr="006D7A39" w:rsidRDefault="00B73EAF" w:rsidP="00B73EAF"/>
        </w:tc>
      </w:tr>
      <w:tr w:rsidR="00B73EAF" w:rsidRPr="006D7A39" w14:paraId="483A478C" w14:textId="77777777" w:rsidTr="00B73EAF">
        <w:trPr>
          <w:trHeight w:val="402"/>
        </w:trPr>
        <w:tc>
          <w:tcPr>
            <w:tcW w:w="790" w:type="dxa"/>
            <w:noWrap/>
            <w:vAlign w:val="center"/>
          </w:tcPr>
          <w:p w14:paraId="00C6AAF9" w14:textId="77777777" w:rsidR="00B73EAF" w:rsidRPr="006D7A39" w:rsidRDefault="00B73EAF" w:rsidP="00B73EAF"/>
        </w:tc>
        <w:tc>
          <w:tcPr>
            <w:tcW w:w="3720" w:type="dxa"/>
            <w:noWrap/>
            <w:vAlign w:val="center"/>
          </w:tcPr>
          <w:p w14:paraId="6099B200" w14:textId="77777777" w:rsidR="00B73EAF" w:rsidRPr="006D7A39" w:rsidRDefault="00B73EAF" w:rsidP="00B73EAF"/>
        </w:tc>
        <w:tc>
          <w:tcPr>
            <w:tcW w:w="2578" w:type="dxa"/>
            <w:noWrap/>
            <w:vAlign w:val="center"/>
          </w:tcPr>
          <w:p w14:paraId="034E95E7" w14:textId="77777777" w:rsidR="00B73EAF" w:rsidRPr="006D7A39" w:rsidRDefault="00B73EAF" w:rsidP="004372F8">
            <w:pPr>
              <w:jc w:val="center"/>
            </w:pPr>
          </w:p>
        </w:tc>
        <w:tc>
          <w:tcPr>
            <w:tcW w:w="2268" w:type="dxa"/>
            <w:noWrap/>
            <w:vAlign w:val="center"/>
          </w:tcPr>
          <w:p w14:paraId="78D96D12" w14:textId="77777777" w:rsidR="00B73EAF" w:rsidRPr="006D7A39" w:rsidRDefault="00B73EAF" w:rsidP="00B73EAF"/>
        </w:tc>
      </w:tr>
    </w:tbl>
    <w:p w14:paraId="0A5A6044" w14:textId="77777777" w:rsidR="009B4788" w:rsidRPr="006D7A39" w:rsidRDefault="009B4788" w:rsidP="00205076">
      <w:pPr>
        <w:spacing w:before="0"/>
        <w:rPr>
          <w:sz w:val="24"/>
          <w:szCs w:val="24"/>
        </w:rPr>
      </w:pPr>
    </w:p>
    <w:p w14:paraId="482BB531" w14:textId="77777777" w:rsidR="00E51FA3" w:rsidRPr="006D7A39" w:rsidRDefault="00B31628" w:rsidP="00205076">
      <w:pPr>
        <w:spacing w:before="0"/>
        <w:rPr>
          <w:b/>
          <w:kern w:val="32"/>
          <w:sz w:val="24"/>
          <w:szCs w:val="24"/>
        </w:rPr>
      </w:pPr>
      <w:r w:rsidRPr="006D7A39">
        <w:rPr>
          <w:sz w:val="24"/>
          <w:szCs w:val="24"/>
        </w:rPr>
        <w:t>Ngoài ra, trong các tủ bảng, tùy theo yêu cầu của mạch, nhà cung cấp cần phải bổ sung thêm các thiết bị khác phù hợp với chức năng của mạch và đảm bảo hệ thống mạch hoạt động ổn định. Thông số các thiết bị khác không nêu trong tiêu chuẩn kỹ thuật sẽ được nhà cung cấp trình chủ đầu tư xem xét duyệt trong quá trình kiểm tra và thẩm định bản vẽ thiết kế thi công.</w:t>
      </w:r>
    </w:p>
    <w:p w14:paraId="4FD3043F" w14:textId="77777777" w:rsidR="009B4788" w:rsidRPr="006D7A39" w:rsidRDefault="009B4788" w:rsidP="001967B7">
      <w:pPr>
        <w:pStyle w:val="Heading1"/>
        <w:numPr>
          <w:ilvl w:val="3"/>
          <w:numId w:val="47"/>
        </w:numPr>
        <w:ind w:left="450" w:hanging="450"/>
        <w:jc w:val="left"/>
        <w:rPr>
          <w:sz w:val="24"/>
          <w:szCs w:val="24"/>
        </w:rPr>
      </w:pPr>
      <w:bookmarkStart w:id="1781" w:name="_Toc31723687"/>
      <w:bookmarkStart w:id="1782" w:name="_Toc92452232"/>
      <w:bookmarkStart w:id="1783" w:name="_Toc92453972"/>
      <w:bookmarkStart w:id="1784" w:name="_Toc196724936"/>
      <w:bookmarkStart w:id="1785" w:name="_Toc203146144"/>
      <w:bookmarkStart w:id="1786" w:name="_Toc204330809"/>
      <w:bookmarkStart w:id="1787" w:name="_Toc204358644"/>
      <w:bookmarkStart w:id="1788" w:name="_Toc204359466"/>
      <w:r w:rsidRPr="006D7A39">
        <w:rPr>
          <w:sz w:val="24"/>
          <w:szCs w:val="24"/>
        </w:rPr>
        <w:t>GIÁM SÁT CHẠM ĐẤT DC</w:t>
      </w:r>
      <w:bookmarkEnd w:id="1781"/>
      <w:bookmarkEnd w:id="1782"/>
      <w:bookmarkEnd w:id="1783"/>
      <w:bookmarkEnd w:id="1784"/>
      <w:bookmarkEnd w:id="1785"/>
      <w:bookmarkEnd w:id="1786"/>
      <w:bookmarkEnd w:id="1787"/>
      <w:bookmarkEnd w:id="1788"/>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94"/>
        <w:gridCol w:w="3842"/>
        <w:gridCol w:w="2268"/>
        <w:gridCol w:w="1985"/>
      </w:tblGrid>
      <w:tr w:rsidR="009B4788" w:rsidRPr="006D7A39" w14:paraId="332E71D9" w14:textId="77777777" w:rsidTr="008736F6">
        <w:trPr>
          <w:trHeight w:val="430"/>
          <w:tblHeader/>
        </w:trPr>
        <w:tc>
          <w:tcPr>
            <w:tcW w:w="694" w:type="dxa"/>
            <w:vAlign w:val="center"/>
          </w:tcPr>
          <w:p w14:paraId="6D56D0DB" w14:textId="77777777" w:rsidR="009B4788" w:rsidRPr="006D7A39" w:rsidRDefault="009B4788" w:rsidP="00205076">
            <w:pPr>
              <w:jc w:val="center"/>
              <w:rPr>
                <w:b/>
                <w:sz w:val="24"/>
                <w:szCs w:val="24"/>
              </w:rPr>
            </w:pPr>
            <w:r w:rsidRPr="006D7A39">
              <w:rPr>
                <w:b/>
                <w:sz w:val="24"/>
                <w:szCs w:val="24"/>
              </w:rPr>
              <w:t>STT</w:t>
            </w:r>
          </w:p>
        </w:tc>
        <w:tc>
          <w:tcPr>
            <w:tcW w:w="3842" w:type="dxa"/>
            <w:vAlign w:val="center"/>
          </w:tcPr>
          <w:p w14:paraId="369757F2" w14:textId="77777777" w:rsidR="009B4788" w:rsidRPr="006D7A39" w:rsidRDefault="009B4788" w:rsidP="00205076">
            <w:pPr>
              <w:jc w:val="center"/>
              <w:rPr>
                <w:b/>
                <w:sz w:val="24"/>
                <w:szCs w:val="24"/>
              </w:rPr>
            </w:pPr>
            <w:r w:rsidRPr="006D7A39">
              <w:rPr>
                <w:b/>
                <w:sz w:val="24"/>
                <w:szCs w:val="24"/>
              </w:rPr>
              <w:t>MÔ TẢ</w:t>
            </w:r>
          </w:p>
        </w:tc>
        <w:tc>
          <w:tcPr>
            <w:tcW w:w="2268" w:type="dxa"/>
            <w:vAlign w:val="center"/>
          </w:tcPr>
          <w:p w14:paraId="6715B874" w14:textId="77777777" w:rsidR="009B4788" w:rsidRPr="006D7A39" w:rsidRDefault="009B4788" w:rsidP="00205076">
            <w:pPr>
              <w:jc w:val="center"/>
              <w:rPr>
                <w:b/>
                <w:sz w:val="24"/>
                <w:szCs w:val="24"/>
              </w:rPr>
            </w:pPr>
            <w:r w:rsidRPr="006D7A39">
              <w:rPr>
                <w:b/>
                <w:sz w:val="24"/>
                <w:szCs w:val="24"/>
              </w:rPr>
              <w:t>YÊU CẦU</w:t>
            </w:r>
          </w:p>
        </w:tc>
        <w:tc>
          <w:tcPr>
            <w:tcW w:w="1985" w:type="dxa"/>
            <w:vAlign w:val="center"/>
          </w:tcPr>
          <w:p w14:paraId="4752164D" w14:textId="77777777" w:rsidR="009B4788" w:rsidRPr="006D7A39" w:rsidRDefault="009B4788" w:rsidP="00205076">
            <w:pPr>
              <w:jc w:val="center"/>
              <w:rPr>
                <w:b/>
                <w:sz w:val="24"/>
                <w:szCs w:val="24"/>
              </w:rPr>
            </w:pPr>
            <w:r w:rsidRPr="006D7A39">
              <w:rPr>
                <w:b/>
                <w:sz w:val="24"/>
                <w:szCs w:val="24"/>
              </w:rPr>
              <w:t>CUNG CẤP</w:t>
            </w:r>
          </w:p>
        </w:tc>
      </w:tr>
      <w:tr w:rsidR="00420207" w:rsidRPr="006D7A39" w14:paraId="2002F04A" w14:textId="77777777" w:rsidTr="00413EA0">
        <w:trPr>
          <w:trHeight w:val="402"/>
        </w:trPr>
        <w:tc>
          <w:tcPr>
            <w:tcW w:w="694" w:type="dxa"/>
            <w:noWrap/>
          </w:tcPr>
          <w:p w14:paraId="17D25E90" w14:textId="77777777" w:rsidR="00420207" w:rsidRPr="006D7A39" w:rsidRDefault="00420207" w:rsidP="00420207">
            <w:pPr>
              <w:jc w:val="center"/>
              <w:rPr>
                <w:sz w:val="24"/>
                <w:szCs w:val="24"/>
              </w:rPr>
            </w:pPr>
            <w:r w:rsidRPr="006D7A39">
              <w:rPr>
                <w:sz w:val="24"/>
                <w:szCs w:val="24"/>
              </w:rPr>
              <w:t>1</w:t>
            </w:r>
          </w:p>
        </w:tc>
        <w:tc>
          <w:tcPr>
            <w:tcW w:w="3842" w:type="dxa"/>
            <w:noWrap/>
          </w:tcPr>
          <w:p w14:paraId="7C826DC9" w14:textId="551DD504" w:rsidR="00420207" w:rsidRPr="006D7A39" w:rsidRDefault="00420207" w:rsidP="00420207">
            <w:pPr>
              <w:rPr>
                <w:sz w:val="24"/>
                <w:szCs w:val="24"/>
              </w:rPr>
            </w:pPr>
            <w:r w:rsidRPr="006D7A39">
              <w:rPr>
                <w:sz w:val="24"/>
                <w:szCs w:val="24"/>
              </w:rPr>
              <w:t>Bộ cảnh báo dòng rò EDS</w:t>
            </w:r>
          </w:p>
        </w:tc>
        <w:tc>
          <w:tcPr>
            <w:tcW w:w="2268" w:type="dxa"/>
            <w:noWrap/>
          </w:tcPr>
          <w:p w14:paraId="32BAB00E" w14:textId="7481D15E" w:rsidR="00420207" w:rsidRPr="006D7A39" w:rsidRDefault="00420207" w:rsidP="00420207">
            <w:pPr>
              <w:jc w:val="center"/>
              <w:rPr>
                <w:sz w:val="24"/>
                <w:szCs w:val="24"/>
              </w:rPr>
            </w:pPr>
            <w:r w:rsidRPr="006D7A39">
              <w:rPr>
                <w:sz w:val="24"/>
                <w:szCs w:val="24"/>
              </w:rPr>
              <w:t>Yêu cầu</w:t>
            </w:r>
          </w:p>
        </w:tc>
        <w:tc>
          <w:tcPr>
            <w:tcW w:w="1985" w:type="dxa"/>
            <w:noWrap/>
            <w:vAlign w:val="bottom"/>
          </w:tcPr>
          <w:p w14:paraId="3F00E2A0" w14:textId="77777777" w:rsidR="00420207" w:rsidRPr="006D7A39" w:rsidRDefault="00420207" w:rsidP="00420207">
            <w:pPr>
              <w:rPr>
                <w:sz w:val="24"/>
                <w:szCs w:val="24"/>
              </w:rPr>
            </w:pPr>
            <w:r w:rsidRPr="006D7A39">
              <w:rPr>
                <w:sz w:val="24"/>
                <w:szCs w:val="24"/>
              </w:rPr>
              <w:t> </w:t>
            </w:r>
          </w:p>
        </w:tc>
      </w:tr>
      <w:tr w:rsidR="00420207" w:rsidRPr="006D7A39" w14:paraId="6017C0C5" w14:textId="77777777" w:rsidTr="00413EA0">
        <w:trPr>
          <w:trHeight w:val="679"/>
        </w:trPr>
        <w:tc>
          <w:tcPr>
            <w:tcW w:w="694" w:type="dxa"/>
            <w:noWrap/>
          </w:tcPr>
          <w:p w14:paraId="2BC90A65" w14:textId="3EA9F475" w:rsidR="00420207" w:rsidRPr="006D7A39" w:rsidRDefault="00420207" w:rsidP="00420207">
            <w:pPr>
              <w:jc w:val="center"/>
              <w:rPr>
                <w:sz w:val="24"/>
                <w:szCs w:val="24"/>
              </w:rPr>
            </w:pPr>
          </w:p>
        </w:tc>
        <w:tc>
          <w:tcPr>
            <w:tcW w:w="3842" w:type="dxa"/>
            <w:noWrap/>
          </w:tcPr>
          <w:p w14:paraId="5AA0916B" w14:textId="64D487C3" w:rsidR="00420207" w:rsidRPr="006D7A39" w:rsidRDefault="00420207" w:rsidP="00420207">
            <w:pPr>
              <w:rPr>
                <w:sz w:val="24"/>
                <w:szCs w:val="24"/>
              </w:rPr>
            </w:pPr>
            <w:r w:rsidRPr="006D7A39">
              <w:rPr>
                <w:sz w:val="24"/>
                <w:szCs w:val="24"/>
              </w:rPr>
              <w:t>Nhà sản xuất/Xuất xứ</w:t>
            </w:r>
          </w:p>
        </w:tc>
        <w:tc>
          <w:tcPr>
            <w:tcW w:w="2268" w:type="dxa"/>
            <w:vAlign w:val="bottom"/>
          </w:tcPr>
          <w:p w14:paraId="5CF78FB5" w14:textId="05F7731E" w:rsidR="00420207" w:rsidRPr="006D7A39" w:rsidRDefault="00420207" w:rsidP="00420207">
            <w:pPr>
              <w:jc w:val="center"/>
              <w:rPr>
                <w:sz w:val="24"/>
                <w:szCs w:val="24"/>
              </w:rPr>
            </w:pPr>
            <w:r w:rsidRPr="006D7A39">
              <w:rPr>
                <w:sz w:val="24"/>
                <w:szCs w:val="24"/>
              </w:rPr>
              <w:t>Yêu cầu mô tả</w:t>
            </w:r>
          </w:p>
        </w:tc>
        <w:tc>
          <w:tcPr>
            <w:tcW w:w="1985" w:type="dxa"/>
            <w:noWrap/>
          </w:tcPr>
          <w:p w14:paraId="20510ACB" w14:textId="77777777" w:rsidR="00420207" w:rsidRPr="006D7A39" w:rsidRDefault="00420207" w:rsidP="00420207">
            <w:pPr>
              <w:rPr>
                <w:sz w:val="24"/>
                <w:szCs w:val="24"/>
              </w:rPr>
            </w:pPr>
            <w:r w:rsidRPr="006D7A39">
              <w:rPr>
                <w:sz w:val="24"/>
                <w:szCs w:val="24"/>
              </w:rPr>
              <w:t> </w:t>
            </w:r>
          </w:p>
        </w:tc>
      </w:tr>
      <w:tr w:rsidR="00420207" w:rsidRPr="006D7A39" w14:paraId="60983856" w14:textId="77777777" w:rsidTr="008736F6">
        <w:trPr>
          <w:trHeight w:val="679"/>
        </w:trPr>
        <w:tc>
          <w:tcPr>
            <w:tcW w:w="694" w:type="dxa"/>
            <w:noWrap/>
          </w:tcPr>
          <w:p w14:paraId="0A4B3A29" w14:textId="518F7103" w:rsidR="00420207" w:rsidRPr="006D7A39" w:rsidRDefault="00420207" w:rsidP="00420207">
            <w:pPr>
              <w:jc w:val="center"/>
              <w:rPr>
                <w:sz w:val="24"/>
                <w:szCs w:val="24"/>
              </w:rPr>
            </w:pPr>
            <w:r w:rsidRPr="006D7A39">
              <w:rPr>
                <w:sz w:val="24"/>
                <w:szCs w:val="24"/>
              </w:rPr>
              <w:t>2</w:t>
            </w:r>
          </w:p>
        </w:tc>
        <w:tc>
          <w:tcPr>
            <w:tcW w:w="3842" w:type="dxa"/>
            <w:noWrap/>
          </w:tcPr>
          <w:p w14:paraId="0302DC4A" w14:textId="4376239E" w:rsidR="00420207" w:rsidRPr="006D7A39" w:rsidRDefault="00420207" w:rsidP="00420207">
            <w:pPr>
              <w:rPr>
                <w:sz w:val="24"/>
                <w:szCs w:val="24"/>
              </w:rPr>
            </w:pPr>
            <w:r w:rsidRPr="006D7A39">
              <w:rPr>
                <w:sz w:val="24"/>
                <w:szCs w:val="24"/>
              </w:rPr>
              <w:t>Biến dòng cảnh báo dòng rò lắp cố định, độ nhạy cao cho mạch điều khiển</w:t>
            </w:r>
          </w:p>
        </w:tc>
        <w:tc>
          <w:tcPr>
            <w:tcW w:w="2268" w:type="dxa"/>
          </w:tcPr>
          <w:p w14:paraId="1FC9A880" w14:textId="2F7941C8" w:rsidR="00420207" w:rsidRPr="006D7A39" w:rsidRDefault="00420207" w:rsidP="00420207">
            <w:pPr>
              <w:jc w:val="center"/>
              <w:rPr>
                <w:sz w:val="24"/>
                <w:szCs w:val="24"/>
              </w:rPr>
            </w:pPr>
            <w:r w:rsidRPr="006D7A39">
              <w:rPr>
                <w:sz w:val="24"/>
                <w:szCs w:val="24"/>
              </w:rPr>
              <w:t>Yêu cầu khai báo từng loại sử dụng cho công trình</w:t>
            </w:r>
          </w:p>
        </w:tc>
        <w:tc>
          <w:tcPr>
            <w:tcW w:w="1985" w:type="dxa"/>
            <w:noWrap/>
          </w:tcPr>
          <w:p w14:paraId="1651F106" w14:textId="77777777" w:rsidR="00420207" w:rsidRPr="006D7A39" w:rsidRDefault="00420207" w:rsidP="00420207">
            <w:pPr>
              <w:rPr>
                <w:sz w:val="24"/>
                <w:szCs w:val="24"/>
              </w:rPr>
            </w:pPr>
            <w:r w:rsidRPr="006D7A39">
              <w:rPr>
                <w:sz w:val="24"/>
                <w:szCs w:val="24"/>
              </w:rPr>
              <w:t> </w:t>
            </w:r>
          </w:p>
        </w:tc>
      </w:tr>
      <w:tr w:rsidR="00420207" w:rsidRPr="006D7A39" w14:paraId="41C44E29" w14:textId="77777777" w:rsidTr="00413EA0">
        <w:trPr>
          <w:trHeight w:val="402"/>
        </w:trPr>
        <w:tc>
          <w:tcPr>
            <w:tcW w:w="694" w:type="dxa"/>
            <w:noWrap/>
          </w:tcPr>
          <w:p w14:paraId="77FF90F3" w14:textId="68B17751" w:rsidR="00420207" w:rsidRPr="006D7A39" w:rsidRDefault="00420207" w:rsidP="00420207">
            <w:pPr>
              <w:jc w:val="center"/>
              <w:rPr>
                <w:sz w:val="24"/>
                <w:szCs w:val="24"/>
              </w:rPr>
            </w:pPr>
          </w:p>
        </w:tc>
        <w:tc>
          <w:tcPr>
            <w:tcW w:w="3842" w:type="dxa"/>
            <w:noWrap/>
          </w:tcPr>
          <w:p w14:paraId="2268A99F" w14:textId="27587FB7" w:rsidR="00420207" w:rsidRPr="006D7A39" w:rsidRDefault="00420207" w:rsidP="00420207">
            <w:pPr>
              <w:rPr>
                <w:sz w:val="24"/>
                <w:szCs w:val="24"/>
              </w:rPr>
            </w:pPr>
            <w:r w:rsidRPr="006D7A39">
              <w:rPr>
                <w:sz w:val="24"/>
                <w:szCs w:val="24"/>
              </w:rPr>
              <w:t>Nhà sản xuất/Xuất xứ</w:t>
            </w:r>
          </w:p>
        </w:tc>
        <w:tc>
          <w:tcPr>
            <w:tcW w:w="2268" w:type="dxa"/>
            <w:noWrap/>
            <w:vAlign w:val="bottom"/>
          </w:tcPr>
          <w:p w14:paraId="24400F9B" w14:textId="0928540B" w:rsidR="00420207" w:rsidRPr="006D7A39" w:rsidRDefault="00420207" w:rsidP="00420207">
            <w:pPr>
              <w:jc w:val="both"/>
              <w:rPr>
                <w:sz w:val="24"/>
                <w:szCs w:val="24"/>
              </w:rPr>
            </w:pPr>
            <w:r w:rsidRPr="006D7A39">
              <w:rPr>
                <w:sz w:val="24"/>
                <w:szCs w:val="24"/>
              </w:rPr>
              <w:t>Yêu cầu mô tả</w:t>
            </w:r>
          </w:p>
        </w:tc>
        <w:tc>
          <w:tcPr>
            <w:tcW w:w="1985" w:type="dxa"/>
            <w:noWrap/>
            <w:vAlign w:val="bottom"/>
          </w:tcPr>
          <w:p w14:paraId="48A374CA" w14:textId="77777777" w:rsidR="00420207" w:rsidRPr="006D7A39" w:rsidRDefault="00420207" w:rsidP="00420207">
            <w:pPr>
              <w:rPr>
                <w:sz w:val="24"/>
                <w:szCs w:val="24"/>
              </w:rPr>
            </w:pPr>
          </w:p>
        </w:tc>
      </w:tr>
    </w:tbl>
    <w:p w14:paraId="22F76080" w14:textId="77777777" w:rsidR="0095582E" w:rsidRPr="006D7A39" w:rsidRDefault="00E51FA3" w:rsidP="00205076">
      <w:pPr>
        <w:spacing w:before="0"/>
        <w:rPr>
          <w:sz w:val="24"/>
          <w:szCs w:val="24"/>
        </w:rPr>
      </w:pPr>
      <w:r w:rsidRPr="006D7A39">
        <w:rPr>
          <w:sz w:val="24"/>
          <w:szCs w:val="24"/>
        </w:rPr>
        <w:br w:type="page"/>
      </w:r>
    </w:p>
    <w:p w14:paraId="37D1A450" w14:textId="77777777" w:rsidR="00E51FA3" w:rsidRPr="006D7A39" w:rsidRDefault="00E51FA3" w:rsidP="001967B7">
      <w:pPr>
        <w:pStyle w:val="Heading1"/>
        <w:numPr>
          <w:ilvl w:val="3"/>
          <w:numId w:val="47"/>
        </w:numPr>
        <w:ind w:left="450" w:hanging="450"/>
        <w:jc w:val="left"/>
        <w:rPr>
          <w:sz w:val="24"/>
          <w:szCs w:val="24"/>
        </w:rPr>
      </w:pPr>
      <w:bookmarkStart w:id="1789" w:name="_Toc525130397"/>
      <w:bookmarkStart w:id="1790" w:name="_Toc525131801"/>
      <w:bookmarkStart w:id="1791" w:name="_Toc525154269"/>
      <w:bookmarkStart w:id="1792" w:name="_Toc525809376"/>
      <w:bookmarkStart w:id="1793" w:name="_Toc534213286"/>
      <w:bookmarkStart w:id="1794" w:name="_Toc534358193"/>
      <w:bookmarkStart w:id="1795" w:name="_Toc13235676"/>
      <w:bookmarkStart w:id="1796" w:name="_Toc31723691"/>
      <w:bookmarkStart w:id="1797" w:name="_Toc92452236"/>
      <w:bookmarkStart w:id="1798" w:name="_Toc92453976"/>
      <w:bookmarkStart w:id="1799" w:name="_Toc196724940"/>
      <w:bookmarkStart w:id="1800" w:name="_Toc203146145"/>
      <w:bookmarkStart w:id="1801" w:name="_Toc204330810"/>
      <w:bookmarkStart w:id="1802" w:name="_Toc204358645"/>
      <w:bookmarkStart w:id="1803" w:name="_Toc204359467"/>
      <w:r w:rsidRPr="006D7A39">
        <w:rPr>
          <w:sz w:val="24"/>
          <w:szCs w:val="24"/>
        </w:rPr>
        <w:lastRenderedPageBreak/>
        <w:t>CÁP LỰC HẠ ÁP</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94"/>
        <w:gridCol w:w="3842"/>
        <w:gridCol w:w="2268"/>
        <w:gridCol w:w="1985"/>
      </w:tblGrid>
      <w:tr w:rsidR="00E51FA3" w:rsidRPr="006D7A39" w14:paraId="193C6ADE" w14:textId="77777777" w:rsidTr="0015379A">
        <w:trPr>
          <w:trHeight w:val="430"/>
        </w:trPr>
        <w:tc>
          <w:tcPr>
            <w:tcW w:w="8789" w:type="dxa"/>
            <w:gridSpan w:val="4"/>
            <w:vAlign w:val="center"/>
          </w:tcPr>
          <w:p w14:paraId="00996ECD" w14:textId="77777777" w:rsidR="00E51FA3" w:rsidRPr="006D7A39" w:rsidRDefault="00E51FA3" w:rsidP="00205076">
            <w:pPr>
              <w:rPr>
                <w:b/>
                <w:sz w:val="24"/>
                <w:szCs w:val="24"/>
              </w:rPr>
            </w:pPr>
            <w:r w:rsidRPr="006D7A39">
              <w:rPr>
                <w:b/>
                <w:sz w:val="24"/>
                <w:szCs w:val="24"/>
              </w:rPr>
              <w:t>3.1.9.1  YÊU CẦU CHUNG</w:t>
            </w:r>
          </w:p>
        </w:tc>
      </w:tr>
      <w:tr w:rsidR="00E51FA3" w:rsidRPr="006D7A39" w14:paraId="03031305" w14:textId="77777777" w:rsidTr="0015379A">
        <w:trPr>
          <w:trHeight w:val="430"/>
        </w:trPr>
        <w:tc>
          <w:tcPr>
            <w:tcW w:w="694" w:type="dxa"/>
            <w:vAlign w:val="center"/>
          </w:tcPr>
          <w:p w14:paraId="3DDC8990" w14:textId="77777777" w:rsidR="00E51FA3" w:rsidRPr="006D7A39" w:rsidRDefault="00E51FA3" w:rsidP="00205076">
            <w:pPr>
              <w:jc w:val="center"/>
              <w:rPr>
                <w:b/>
                <w:sz w:val="24"/>
                <w:szCs w:val="24"/>
              </w:rPr>
            </w:pPr>
            <w:r w:rsidRPr="006D7A39">
              <w:rPr>
                <w:b/>
                <w:sz w:val="24"/>
                <w:szCs w:val="24"/>
              </w:rPr>
              <w:t>STT</w:t>
            </w:r>
          </w:p>
        </w:tc>
        <w:tc>
          <w:tcPr>
            <w:tcW w:w="3842" w:type="dxa"/>
            <w:vAlign w:val="center"/>
          </w:tcPr>
          <w:p w14:paraId="50962028" w14:textId="77777777" w:rsidR="00E51FA3" w:rsidRPr="006D7A39" w:rsidRDefault="00E51FA3" w:rsidP="00205076">
            <w:pPr>
              <w:jc w:val="center"/>
              <w:rPr>
                <w:b/>
                <w:sz w:val="24"/>
                <w:szCs w:val="24"/>
              </w:rPr>
            </w:pPr>
            <w:r w:rsidRPr="006D7A39">
              <w:rPr>
                <w:b/>
                <w:sz w:val="24"/>
                <w:szCs w:val="24"/>
              </w:rPr>
              <w:t>MÔ TẢ</w:t>
            </w:r>
          </w:p>
        </w:tc>
        <w:tc>
          <w:tcPr>
            <w:tcW w:w="2268" w:type="dxa"/>
            <w:vAlign w:val="center"/>
          </w:tcPr>
          <w:p w14:paraId="2A5C8197" w14:textId="77777777" w:rsidR="00E51FA3" w:rsidRPr="006D7A39" w:rsidRDefault="00E51FA3" w:rsidP="00205076">
            <w:pPr>
              <w:jc w:val="center"/>
              <w:rPr>
                <w:b/>
                <w:sz w:val="24"/>
                <w:szCs w:val="24"/>
              </w:rPr>
            </w:pPr>
            <w:r w:rsidRPr="006D7A39">
              <w:rPr>
                <w:b/>
                <w:sz w:val="24"/>
                <w:szCs w:val="24"/>
              </w:rPr>
              <w:t>YÊU CẦU</w:t>
            </w:r>
          </w:p>
        </w:tc>
        <w:tc>
          <w:tcPr>
            <w:tcW w:w="1985" w:type="dxa"/>
            <w:vAlign w:val="center"/>
          </w:tcPr>
          <w:p w14:paraId="39E43647" w14:textId="77777777" w:rsidR="00E51FA3" w:rsidRPr="006D7A39" w:rsidRDefault="00E51FA3" w:rsidP="00205076">
            <w:pPr>
              <w:jc w:val="center"/>
              <w:rPr>
                <w:b/>
                <w:sz w:val="24"/>
                <w:szCs w:val="24"/>
              </w:rPr>
            </w:pPr>
            <w:r w:rsidRPr="006D7A39">
              <w:rPr>
                <w:b/>
                <w:sz w:val="24"/>
                <w:szCs w:val="24"/>
              </w:rPr>
              <w:t>CUNG CẤP</w:t>
            </w:r>
          </w:p>
        </w:tc>
      </w:tr>
      <w:tr w:rsidR="00E51FA3" w:rsidRPr="006D7A39" w14:paraId="1224702D" w14:textId="77777777" w:rsidTr="0015379A">
        <w:trPr>
          <w:trHeight w:val="402"/>
        </w:trPr>
        <w:tc>
          <w:tcPr>
            <w:tcW w:w="694" w:type="dxa"/>
            <w:noWrap/>
            <w:vAlign w:val="bottom"/>
          </w:tcPr>
          <w:p w14:paraId="27FD5666" w14:textId="77777777" w:rsidR="00E51FA3" w:rsidRPr="006D7A39" w:rsidRDefault="00E51FA3" w:rsidP="00205076">
            <w:pPr>
              <w:jc w:val="center"/>
              <w:rPr>
                <w:sz w:val="24"/>
                <w:szCs w:val="24"/>
              </w:rPr>
            </w:pPr>
            <w:r w:rsidRPr="006D7A39">
              <w:rPr>
                <w:sz w:val="24"/>
                <w:szCs w:val="24"/>
              </w:rPr>
              <w:t>1</w:t>
            </w:r>
          </w:p>
        </w:tc>
        <w:tc>
          <w:tcPr>
            <w:tcW w:w="3842" w:type="dxa"/>
            <w:noWrap/>
            <w:vAlign w:val="bottom"/>
          </w:tcPr>
          <w:p w14:paraId="3CE847A5" w14:textId="77777777" w:rsidR="00E51FA3" w:rsidRPr="006D7A39" w:rsidRDefault="00E51FA3" w:rsidP="00205076">
            <w:pPr>
              <w:rPr>
                <w:sz w:val="24"/>
                <w:szCs w:val="24"/>
              </w:rPr>
            </w:pPr>
            <w:r w:rsidRPr="006D7A39">
              <w:rPr>
                <w:sz w:val="24"/>
                <w:szCs w:val="24"/>
              </w:rPr>
              <w:t>Hãng sản xuất/nước sản xuất</w:t>
            </w:r>
          </w:p>
        </w:tc>
        <w:tc>
          <w:tcPr>
            <w:tcW w:w="2268" w:type="dxa"/>
            <w:noWrap/>
            <w:vAlign w:val="bottom"/>
          </w:tcPr>
          <w:p w14:paraId="36116573" w14:textId="77777777" w:rsidR="00E51FA3" w:rsidRPr="006D7A39" w:rsidRDefault="00E51FA3" w:rsidP="0084364C">
            <w:pPr>
              <w:jc w:val="center"/>
              <w:rPr>
                <w:sz w:val="24"/>
                <w:szCs w:val="24"/>
              </w:rPr>
            </w:pPr>
            <w:r w:rsidRPr="006D7A39">
              <w:rPr>
                <w:sz w:val="24"/>
                <w:szCs w:val="24"/>
              </w:rPr>
              <w:t>Yêu cầu mô tả</w:t>
            </w:r>
          </w:p>
        </w:tc>
        <w:tc>
          <w:tcPr>
            <w:tcW w:w="1985" w:type="dxa"/>
            <w:noWrap/>
            <w:vAlign w:val="bottom"/>
          </w:tcPr>
          <w:p w14:paraId="546DC4D1" w14:textId="77777777" w:rsidR="00E51FA3" w:rsidRPr="006D7A39" w:rsidRDefault="00E51FA3" w:rsidP="00205076">
            <w:pPr>
              <w:rPr>
                <w:sz w:val="24"/>
                <w:szCs w:val="24"/>
              </w:rPr>
            </w:pPr>
            <w:r w:rsidRPr="006D7A39">
              <w:rPr>
                <w:sz w:val="24"/>
                <w:szCs w:val="24"/>
              </w:rPr>
              <w:t> </w:t>
            </w:r>
          </w:p>
        </w:tc>
      </w:tr>
      <w:tr w:rsidR="00E51FA3" w:rsidRPr="006D7A39" w14:paraId="2A0FC9F8" w14:textId="77777777" w:rsidTr="0015379A">
        <w:trPr>
          <w:trHeight w:val="679"/>
        </w:trPr>
        <w:tc>
          <w:tcPr>
            <w:tcW w:w="694" w:type="dxa"/>
            <w:noWrap/>
          </w:tcPr>
          <w:p w14:paraId="1AF0378E" w14:textId="77777777" w:rsidR="00E51FA3" w:rsidRPr="006D7A39" w:rsidRDefault="00E51FA3" w:rsidP="00205076">
            <w:pPr>
              <w:jc w:val="center"/>
              <w:rPr>
                <w:sz w:val="24"/>
                <w:szCs w:val="24"/>
              </w:rPr>
            </w:pPr>
            <w:r w:rsidRPr="006D7A39">
              <w:rPr>
                <w:sz w:val="24"/>
                <w:szCs w:val="24"/>
              </w:rPr>
              <w:t>2</w:t>
            </w:r>
          </w:p>
        </w:tc>
        <w:tc>
          <w:tcPr>
            <w:tcW w:w="3842" w:type="dxa"/>
            <w:noWrap/>
          </w:tcPr>
          <w:p w14:paraId="0C9007D3" w14:textId="77777777" w:rsidR="00E51FA3" w:rsidRPr="006D7A39" w:rsidRDefault="00E51FA3" w:rsidP="00205076">
            <w:pPr>
              <w:rPr>
                <w:sz w:val="24"/>
                <w:szCs w:val="24"/>
              </w:rPr>
            </w:pPr>
            <w:r w:rsidRPr="006D7A39">
              <w:rPr>
                <w:sz w:val="24"/>
                <w:szCs w:val="24"/>
              </w:rPr>
              <w:t>Cấu trúc cáp</w:t>
            </w:r>
          </w:p>
        </w:tc>
        <w:tc>
          <w:tcPr>
            <w:tcW w:w="2268" w:type="dxa"/>
          </w:tcPr>
          <w:p w14:paraId="0C88D6D6" w14:textId="77777777" w:rsidR="00E51FA3" w:rsidRPr="006D7A39" w:rsidRDefault="00E51FA3" w:rsidP="0084364C">
            <w:pPr>
              <w:jc w:val="center"/>
              <w:rPr>
                <w:sz w:val="24"/>
                <w:szCs w:val="24"/>
              </w:rPr>
            </w:pPr>
            <w:r w:rsidRPr="006D7A39">
              <w:rPr>
                <w:sz w:val="24"/>
                <w:szCs w:val="24"/>
              </w:rPr>
              <w:t>Như qui định trong  Phần Đặc tính kỹ thuật</w:t>
            </w:r>
          </w:p>
        </w:tc>
        <w:tc>
          <w:tcPr>
            <w:tcW w:w="1985" w:type="dxa"/>
            <w:noWrap/>
          </w:tcPr>
          <w:p w14:paraId="78A69785" w14:textId="77777777" w:rsidR="00E51FA3" w:rsidRPr="006D7A39" w:rsidRDefault="00E51FA3" w:rsidP="00205076">
            <w:pPr>
              <w:rPr>
                <w:sz w:val="24"/>
                <w:szCs w:val="24"/>
              </w:rPr>
            </w:pPr>
            <w:r w:rsidRPr="006D7A39">
              <w:rPr>
                <w:sz w:val="24"/>
                <w:szCs w:val="24"/>
              </w:rPr>
              <w:t> </w:t>
            </w:r>
          </w:p>
        </w:tc>
      </w:tr>
      <w:tr w:rsidR="00E51FA3" w:rsidRPr="006D7A39" w14:paraId="5C6399F1" w14:textId="77777777" w:rsidTr="0015379A">
        <w:trPr>
          <w:trHeight w:val="679"/>
        </w:trPr>
        <w:tc>
          <w:tcPr>
            <w:tcW w:w="694" w:type="dxa"/>
            <w:noWrap/>
          </w:tcPr>
          <w:p w14:paraId="3AC4044A" w14:textId="77777777" w:rsidR="00E51FA3" w:rsidRPr="006D7A39" w:rsidRDefault="00E51FA3" w:rsidP="00205076">
            <w:pPr>
              <w:jc w:val="center"/>
              <w:rPr>
                <w:sz w:val="24"/>
                <w:szCs w:val="24"/>
              </w:rPr>
            </w:pPr>
            <w:r w:rsidRPr="006D7A39">
              <w:rPr>
                <w:sz w:val="24"/>
                <w:szCs w:val="24"/>
              </w:rPr>
              <w:t>3</w:t>
            </w:r>
          </w:p>
        </w:tc>
        <w:tc>
          <w:tcPr>
            <w:tcW w:w="3842" w:type="dxa"/>
            <w:noWrap/>
          </w:tcPr>
          <w:p w14:paraId="0CE55285" w14:textId="77777777" w:rsidR="00E51FA3" w:rsidRPr="006D7A39" w:rsidRDefault="00E51FA3" w:rsidP="00205076">
            <w:pPr>
              <w:rPr>
                <w:sz w:val="24"/>
                <w:szCs w:val="24"/>
              </w:rPr>
            </w:pPr>
            <w:r w:rsidRPr="006D7A39">
              <w:rPr>
                <w:sz w:val="24"/>
                <w:szCs w:val="24"/>
              </w:rPr>
              <w:t>Vật liệu làm dây dẫn</w:t>
            </w:r>
          </w:p>
        </w:tc>
        <w:tc>
          <w:tcPr>
            <w:tcW w:w="2268" w:type="dxa"/>
          </w:tcPr>
          <w:p w14:paraId="549B5E4E" w14:textId="77777777" w:rsidR="00E51FA3" w:rsidRPr="006D7A39" w:rsidRDefault="00E51FA3" w:rsidP="0084364C">
            <w:pPr>
              <w:jc w:val="center"/>
              <w:rPr>
                <w:sz w:val="24"/>
                <w:szCs w:val="24"/>
              </w:rPr>
            </w:pPr>
            <w:r w:rsidRPr="006D7A39">
              <w:rPr>
                <w:sz w:val="24"/>
                <w:szCs w:val="24"/>
              </w:rPr>
              <w:t xml:space="preserve">Dây đồng theo chuẩn IEC </w:t>
            </w:r>
            <w:r w:rsidR="00370E4C" w:rsidRPr="006D7A39">
              <w:rPr>
                <w:sz w:val="24"/>
                <w:szCs w:val="24"/>
              </w:rPr>
              <w:t>60</w:t>
            </w:r>
            <w:r w:rsidRPr="006D7A39">
              <w:rPr>
                <w:sz w:val="24"/>
                <w:szCs w:val="24"/>
              </w:rPr>
              <w:t>502, cấp 1, IEC60228</w:t>
            </w:r>
          </w:p>
        </w:tc>
        <w:tc>
          <w:tcPr>
            <w:tcW w:w="1985" w:type="dxa"/>
            <w:noWrap/>
          </w:tcPr>
          <w:p w14:paraId="677DB3B2" w14:textId="77777777" w:rsidR="00E51FA3" w:rsidRPr="006D7A39" w:rsidRDefault="00E51FA3" w:rsidP="00205076">
            <w:pPr>
              <w:rPr>
                <w:sz w:val="24"/>
                <w:szCs w:val="24"/>
              </w:rPr>
            </w:pPr>
            <w:r w:rsidRPr="006D7A39">
              <w:rPr>
                <w:sz w:val="24"/>
                <w:szCs w:val="24"/>
              </w:rPr>
              <w:t> </w:t>
            </w:r>
          </w:p>
        </w:tc>
      </w:tr>
      <w:tr w:rsidR="00E51FA3" w:rsidRPr="006D7A39" w14:paraId="50B75DA9" w14:textId="77777777" w:rsidTr="0015379A">
        <w:trPr>
          <w:trHeight w:val="402"/>
        </w:trPr>
        <w:tc>
          <w:tcPr>
            <w:tcW w:w="694" w:type="dxa"/>
            <w:noWrap/>
            <w:vAlign w:val="bottom"/>
          </w:tcPr>
          <w:p w14:paraId="74158A10" w14:textId="77777777" w:rsidR="00E51FA3" w:rsidRPr="006D7A39" w:rsidRDefault="00E51FA3" w:rsidP="00205076">
            <w:pPr>
              <w:jc w:val="center"/>
              <w:rPr>
                <w:sz w:val="24"/>
                <w:szCs w:val="24"/>
              </w:rPr>
            </w:pPr>
            <w:r w:rsidRPr="006D7A39">
              <w:rPr>
                <w:sz w:val="24"/>
                <w:szCs w:val="24"/>
              </w:rPr>
              <w:t>4</w:t>
            </w:r>
          </w:p>
        </w:tc>
        <w:tc>
          <w:tcPr>
            <w:tcW w:w="3842" w:type="dxa"/>
            <w:noWrap/>
            <w:vAlign w:val="bottom"/>
          </w:tcPr>
          <w:p w14:paraId="795E8E02" w14:textId="77777777" w:rsidR="00E51FA3" w:rsidRPr="006D7A39" w:rsidRDefault="00E51FA3" w:rsidP="00205076">
            <w:pPr>
              <w:rPr>
                <w:sz w:val="24"/>
                <w:szCs w:val="24"/>
              </w:rPr>
            </w:pPr>
            <w:r w:rsidRPr="006D7A39">
              <w:rPr>
                <w:sz w:val="24"/>
                <w:szCs w:val="24"/>
              </w:rPr>
              <w:t>Vật liệu cách điện</w:t>
            </w:r>
          </w:p>
        </w:tc>
        <w:tc>
          <w:tcPr>
            <w:tcW w:w="2268" w:type="dxa"/>
            <w:noWrap/>
            <w:vAlign w:val="bottom"/>
          </w:tcPr>
          <w:p w14:paraId="3B7AC8DB" w14:textId="77777777" w:rsidR="00E51FA3" w:rsidRPr="006D7A39" w:rsidRDefault="00E51FA3" w:rsidP="0084364C">
            <w:pPr>
              <w:jc w:val="center"/>
              <w:rPr>
                <w:sz w:val="24"/>
                <w:szCs w:val="24"/>
              </w:rPr>
            </w:pPr>
            <w:r w:rsidRPr="006D7A39">
              <w:rPr>
                <w:sz w:val="24"/>
                <w:szCs w:val="24"/>
              </w:rPr>
              <w:t>XLPE hoặc PVC</w:t>
            </w:r>
          </w:p>
        </w:tc>
        <w:tc>
          <w:tcPr>
            <w:tcW w:w="1985" w:type="dxa"/>
            <w:noWrap/>
            <w:vAlign w:val="bottom"/>
          </w:tcPr>
          <w:p w14:paraId="70784336" w14:textId="77777777" w:rsidR="00E51FA3" w:rsidRPr="006D7A39" w:rsidRDefault="00E51FA3" w:rsidP="00205076">
            <w:pPr>
              <w:rPr>
                <w:sz w:val="24"/>
                <w:szCs w:val="24"/>
              </w:rPr>
            </w:pPr>
            <w:r w:rsidRPr="006D7A39">
              <w:rPr>
                <w:sz w:val="24"/>
                <w:szCs w:val="24"/>
              </w:rPr>
              <w:t> </w:t>
            </w:r>
          </w:p>
        </w:tc>
      </w:tr>
      <w:tr w:rsidR="00E51FA3" w:rsidRPr="006D7A39" w14:paraId="3B139A95" w14:textId="77777777" w:rsidTr="0015379A">
        <w:trPr>
          <w:trHeight w:val="402"/>
        </w:trPr>
        <w:tc>
          <w:tcPr>
            <w:tcW w:w="694" w:type="dxa"/>
            <w:noWrap/>
            <w:vAlign w:val="bottom"/>
          </w:tcPr>
          <w:p w14:paraId="2590FDBA" w14:textId="77777777" w:rsidR="00E51FA3" w:rsidRPr="006D7A39" w:rsidRDefault="00370E4C" w:rsidP="00205076">
            <w:pPr>
              <w:jc w:val="center"/>
              <w:rPr>
                <w:sz w:val="24"/>
                <w:szCs w:val="24"/>
              </w:rPr>
            </w:pPr>
            <w:r w:rsidRPr="006D7A39">
              <w:rPr>
                <w:sz w:val="24"/>
                <w:szCs w:val="24"/>
              </w:rPr>
              <w:t>5</w:t>
            </w:r>
          </w:p>
        </w:tc>
        <w:tc>
          <w:tcPr>
            <w:tcW w:w="3842" w:type="dxa"/>
            <w:noWrap/>
            <w:vAlign w:val="bottom"/>
          </w:tcPr>
          <w:p w14:paraId="4662A089" w14:textId="77777777" w:rsidR="00E51FA3" w:rsidRPr="006D7A39" w:rsidRDefault="00E51FA3" w:rsidP="00205076">
            <w:pPr>
              <w:rPr>
                <w:sz w:val="24"/>
                <w:szCs w:val="24"/>
              </w:rPr>
            </w:pPr>
            <w:r w:rsidRPr="006D7A39">
              <w:rPr>
                <w:sz w:val="24"/>
                <w:szCs w:val="24"/>
              </w:rPr>
              <w:t>Bảo vệ chống cháy lan</w:t>
            </w:r>
          </w:p>
        </w:tc>
        <w:tc>
          <w:tcPr>
            <w:tcW w:w="2268" w:type="dxa"/>
            <w:noWrap/>
            <w:vAlign w:val="bottom"/>
          </w:tcPr>
          <w:p w14:paraId="50B58B0C" w14:textId="77777777" w:rsidR="00E51FA3" w:rsidRPr="006D7A39" w:rsidRDefault="00E51FA3" w:rsidP="0084364C">
            <w:pPr>
              <w:jc w:val="center"/>
              <w:rPr>
                <w:sz w:val="24"/>
                <w:szCs w:val="24"/>
              </w:rPr>
            </w:pPr>
            <w:r w:rsidRPr="006D7A39">
              <w:rPr>
                <w:sz w:val="24"/>
                <w:szCs w:val="24"/>
              </w:rPr>
              <w:t>Yêu cầu</w:t>
            </w:r>
            <w:r w:rsidR="00F4396F" w:rsidRPr="006D7A39">
              <w:rPr>
                <w:sz w:val="24"/>
                <w:szCs w:val="24"/>
              </w:rPr>
              <w:t xml:space="preserve"> cho cáp cấp nguồn </w:t>
            </w:r>
            <w:r w:rsidR="00370E4C" w:rsidRPr="006D7A39">
              <w:rPr>
                <w:sz w:val="24"/>
                <w:szCs w:val="24"/>
              </w:rPr>
              <w:t xml:space="preserve">AC, </w:t>
            </w:r>
            <w:r w:rsidR="00F4396F" w:rsidRPr="006D7A39">
              <w:rPr>
                <w:sz w:val="24"/>
                <w:szCs w:val="24"/>
              </w:rPr>
              <w:t>DC</w:t>
            </w:r>
            <w:r w:rsidR="0040177B" w:rsidRPr="006D7A39">
              <w:rPr>
                <w:sz w:val="24"/>
                <w:szCs w:val="24"/>
              </w:rPr>
              <w:t xml:space="preserve"> </w:t>
            </w:r>
            <w:r w:rsidR="0040177B" w:rsidRPr="006D7A39">
              <w:t>IEC60332-1-1</w:t>
            </w:r>
          </w:p>
        </w:tc>
        <w:tc>
          <w:tcPr>
            <w:tcW w:w="1985" w:type="dxa"/>
            <w:noWrap/>
            <w:vAlign w:val="bottom"/>
          </w:tcPr>
          <w:p w14:paraId="5FA43F0C" w14:textId="77777777" w:rsidR="00E51FA3" w:rsidRPr="006D7A39" w:rsidRDefault="00E51FA3" w:rsidP="00205076">
            <w:pPr>
              <w:rPr>
                <w:sz w:val="24"/>
                <w:szCs w:val="24"/>
              </w:rPr>
            </w:pPr>
          </w:p>
        </w:tc>
      </w:tr>
      <w:tr w:rsidR="00E51FA3" w:rsidRPr="006D7A39" w14:paraId="25D35947" w14:textId="77777777" w:rsidTr="0015379A">
        <w:trPr>
          <w:trHeight w:val="679"/>
        </w:trPr>
        <w:tc>
          <w:tcPr>
            <w:tcW w:w="694" w:type="dxa"/>
            <w:noWrap/>
            <w:vAlign w:val="bottom"/>
          </w:tcPr>
          <w:p w14:paraId="7A1E1D31" w14:textId="77777777" w:rsidR="00E51FA3" w:rsidRPr="006D7A39" w:rsidRDefault="00370E4C" w:rsidP="00205076">
            <w:pPr>
              <w:jc w:val="center"/>
              <w:rPr>
                <w:sz w:val="24"/>
                <w:szCs w:val="24"/>
              </w:rPr>
            </w:pPr>
            <w:r w:rsidRPr="006D7A39">
              <w:rPr>
                <w:sz w:val="24"/>
                <w:szCs w:val="24"/>
              </w:rPr>
              <w:t>6</w:t>
            </w:r>
          </w:p>
        </w:tc>
        <w:tc>
          <w:tcPr>
            <w:tcW w:w="3842" w:type="dxa"/>
            <w:noWrap/>
            <w:vAlign w:val="bottom"/>
          </w:tcPr>
          <w:p w14:paraId="7052E38C" w14:textId="77777777" w:rsidR="00E51FA3" w:rsidRPr="006D7A39" w:rsidRDefault="00E51FA3" w:rsidP="00205076">
            <w:pPr>
              <w:rPr>
                <w:sz w:val="24"/>
                <w:szCs w:val="24"/>
              </w:rPr>
            </w:pPr>
            <w:r w:rsidRPr="006D7A39">
              <w:rPr>
                <w:sz w:val="24"/>
                <w:szCs w:val="24"/>
              </w:rPr>
              <w:t>Cách nhận biết lõi</w:t>
            </w:r>
          </w:p>
        </w:tc>
        <w:tc>
          <w:tcPr>
            <w:tcW w:w="2268" w:type="dxa"/>
            <w:vAlign w:val="bottom"/>
          </w:tcPr>
          <w:p w14:paraId="36F070B7" w14:textId="77777777" w:rsidR="00E51FA3" w:rsidRPr="006D7A39" w:rsidRDefault="00E51FA3" w:rsidP="0084364C">
            <w:pPr>
              <w:jc w:val="center"/>
              <w:rPr>
                <w:sz w:val="24"/>
                <w:szCs w:val="24"/>
              </w:rPr>
            </w:pPr>
            <w:r w:rsidRPr="006D7A39">
              <w:rPr>
                <w:sz w:val="24"/>
                <w:szCs w:val="24"/>
              </w:rPr>
              <w:t xml:space="preserve">được nhận biết </w:t>
            </w:r>
            <w:r w:rsidRPr="006D7A39">
              <w:rPr>
                <w:sz w:val="24"/>
                <w:szCs w:val="24"/>
              </w:rPr>
              <w:br/>
              <w:t>bằng màu hoặc đánh số</w:t>
            </w:r>
          </w:p>
        </w:tc>
        <w:tc>
          <w:tcPr>
            <w:tcW w:w="1985" w:type="dxa"/>
            <w:noWrap/>
            <w:vAlign w:val="bottom"/>
          </w:tcPr>
          <w:p w14:paraId="4120E3E3" w14:textId="77777777" w:rsidR="00E51FA3" w:rsidRPr="006D7A39" w:rsidRDefault="00E51FA3" w:rsidP="00205076">
            <w:pPr>
              <w:rPr>
                <w:sz w:val="24"/>
                <w:szCs w:val="24"/>
              </w:rPr>
            </w:pPr>
            <w:r w:rsidRPr="006D7A39">
              <w:rPr>
                <w:sz w:val="24"/>
                <w:szCs w:val="24"/>
              </w:rPr>
              <w:t> </w:t>
            </w:r>
          </w:p>
        </w:tc>
      </w:tr>
      <w:tr w:rsidR="00E51FA3" w:rsidRPr="006D7A39" w14:paraId="5AD71041" w14:textId="77777777" w:rsidTr="0015379A">
        <w:trPr>
          <w:trHeight w:val="402"/>
        </w:trPr>
        <w:tc>
          <w:tcPr>
            <w:tcW w:w="694" w:type="dxa"/>
            <w:noWrap/>
            <w:vAlign w:val="bottom"/>
          </w:tcPr>
          <w:p w14:paraId="3814BC28" w14:textId="77777777" w:rsidR="00E51FA3" w:rsidRPr="006D7A39" w:rsidRDefault="00370E4C" w:rsidP="00205076">
            <w:pPr>
              <w:jc w:val="center"/>
              <w:rPr>
                <w:sz w:val="24"/>
                <w:szCs w:val="24"/>
              </w:rPr>
            </w:pPr>
            <w:r w:rsidRPr="006D7A39">
              <w:rPr>
                <w:sz w:val="24"/>
                <w:szCs w:val="24"/>
              </w:rPr>
              <w:t>7</w:t>
            </w:r>
          </w:p>
        </w:tc>
        <w:tc>
          <w:tcPr>
            <w:tcW w:w="3842" w:type="dxa"/>
            <w:noWrap/>
            <w:vAlign w:val="bottom"/>
          </w:tcPr>
          <w:p w14:paraId="0E830953" w14:textId="77777777" w:rsidR="00E51FA3" w:rsidRPr="006D7A39" w:rsidRDefault="00E51FA3" w:rsidP="00205076">
            <w:pPr>
              <w:rPr>
                <w:sz w:val="24"/>
                <w:szCs w:val="24"/>
              </w:rPr>
            </w:pPr>
            <w:r w:rsidRPr="006D7A39">
              <w:rPr>
                <w:sz w:val="24"/>
                <w:szCs w:val="24"/>
              </w:rPr>
              <w:t>Điện áp định mức</w:t>
            </w:r>
          </w:p>
        </w:tc>
        <w:tc>
          <w:tcPr>
            <w:tcW w:w="2268" w:type="dxa"/>
            <w:noWrap/>
            <w:vAlign w:val="bottom"/>
          </w:tcPr>
          <w:p w14:paraId="540970DF" w14:textId="77777777" w:rsidR="00E51FA3" w:rsidRPr="006D7A39" w:rsidRDefault="00E51FA3" w:rsidP="0084364C">
            <w:pPr>
              <w:jc w:val="center"/>
              <w:rPr>
                <w:sz w:val="24"/>
                <w:szCs w:val="24"/>
              </w:rPr>
            </w:pPr>
            <w:r w:rsidRPr="006D7A39">
              <w:rPr>
                <w:sz w:val="24"/>
                <w:szCs w:val="24"/>
              </w:rPr>
              <w:t>0,6/1,0kV</w:t>
            </w:r>
          </w:p>
        </w:tc>
        <w:tc>
          <w:tcPr>
            <w:tcW w:w="1985" w:type="dxa"/>
            <w:noWrap/>
            <w:vAlign w:val="bottom"/>
          </w:tcPr>
          <w:p w14:paraId="093BEBF0" w14:textId="77777777" w:rsidR="00E51FA3" w:rsidRPr="006D7A39" w:rsidRDefault="00E51FA3" w:rsidP="00205076">
            <w:pPr>
              <w:rPr>
                <w:sz w:val="24"/>
                <w:szCs w:val="24"/>
              </w:rPr>
            </w:pPr>
            <w:r w:rsidRPr="006D7A39">
              <w:rPr>
                <w:sz w:val="24"/>
                <w:szCs w:val="24"/>
              </w:rPr>
              <w:t> </w:t>
            </w:r>
          </w:p>
        </w:tc>
      </w:tr>
      <w:tr w:rsidR="00E51FA3" w:rsidRPr="006D7A39" w14:paraId="003BBF29" w14:textId="77777777" w:rsidTr="0015379A">
        <w:trPr>
          <w:trHeight w:val="402"/>
        </w:trPr>
        <w:tc>
          <w:tcPr>
            <w:tcW w:w="694" w:type="dxa"/>
            <w:noWrap/>
            <w:vAlign w:val="bottom"/>
          </w:tcPr>
          <w:p w14:paraId="0797850E" w14:textId="77777777" w:rsidR="00E51FA3" w:rsidRPr="006D7A39" w:rsidRDefault="00370E4C" w:rsidP="00205076">
            <w:pPr>
              <w:jc w:val="center"/>
              <w:rPr>
                <w:sz w:val="24"/>
                <w:szCs w:val="24"/>
              </w:rPr>
            </w:pPr>
            <w:r w:rsidRPr="006D7A39">
              <w:rPr>
                <w:sz w:val="24"/>
                <w:szCs w:val="24"/>
              </w:rPr>
              <w:t>8</w:t>
            </w:r>
          </w:p>
        </w:tc>
        <w:tc>
          <w:tcPr>
            <w:tcW w:w="3842" w:type="dxa"/>
            <w:noWrap/>
            <w:vAlign w:val="bottom"/>
          </w:tcPr>
          <w:p w14:paraId="5AD80BBA" w14:textId="77777777" w:rsidR="00E51FA3" w:rsidRPr="006D7A39" w:rsidRDefault="00E51FA3" w:rsidP="00205076">
            <w:pPr>
              <w:rPr>
                <w:sz w:val="24"/>
                <w:szCs w:val="24"/>
              </w:rPr>
            </w:pPr>
            <w:r w:rsidRPr="006D7A39">
              <w:rPr>
                <w:sz w:val="24"/>
                <w:szCs w:val="24"/>
              </w:rPr>
              <w:t>Điện áp thử nghiệm</w:t>
            </w:r>
          </w:p>
        </w:tc>
        <w:tc>
          <w:tcPr>
            <w:tcW w:w="2268" w:type="dxa"/>
            <w:noWrap/>
            <w:vAlign w:val="bottom"/>
          </w:tcPr>
          <w:p w14:paraId="2D46CDC4" w14:textId="77777777" w:rsidR="00E51FA3" w:rsidRPr="006D7A39" w:rsidRDefault="00E51FA3" w:rsidP="0084364C">
            <w:pPr>
              <w:jc w:val="center"/>
              <w:rPr>
                <w:sz w:val="24"/>
                <w:szCs w:val="24"/>
              </w:rPr>
            </w:pPr>
            <w:r w:rsidRPr="006D7A39">
              <w:rPr>
                <w:sz w:val="24"/>
                <w:szCs w:val="24"/>
              </w:rPr>
              <w:t>3,5kV</w:t>
            </w:r>
          </w:p>
        </w:tc>
        <w:tc>
          <w:tcPr>
            <w:tcW w:w="1985" w:type="dxa"/>
            <w:noWrap/>
            <w:vAlign w:val="bottom"/>
          </w:tcPr>
          <w:p w14:paraId="1050A0F6" w14:textId="77777777" w:rsidR="00E51FA3" w:rsidRPr="006D7A39" w:rsidRDefault="00E51FA3" w:rsidP="00205076">
            <w:pPr>
              <w:rPr>
                <w:sz w:val="24"/>
                <w:szCs w:val="24"/>
              </w:rPr>
            </w:pPr>
            <w:r w:rsidRPr="006D7A39">
              <w:rPr>
                <w:sz w:val="24"/>
                <w:szCs w:val="24"/>
              </w:rPr>
              <w:t> </w:t>
            </w:r>
          </w:p>
        </w:tc>
      </w:tr>
      <w:tr w:rsidR="00E51FA3" w:rsidRPr="006D7A39" w14:paraId="12D708A9" w14:textId="77777777" w:rsidTr="0015379A">
        <w:trPr>
          <w:trHeight w:val="402"/>
        </w:trPr>
        <w:tc>
          <w:tcPr>
            <w:tcW w:w="694" w:type="dxa"/>
            <w:noWrap/>
            <w:vAlign w:val="bottom"/>
          </w:tcPr>
          <w:p w14:paraId="0F212771" w14:textId="77777777" w:rsidR="00E51FA3" w:rsidRPr="006D7A39" w:rsidRDefault="00370E4C" w:rsidP="00205076">
            <w:pPr>
              <w:jc w:val="center"/>
              <w:rPr>
                <w:sz w:val="24"/>
                <w:szCs w:val="24"/>
              </w:rPr>
            </w:pPr>
            <w:r w:rsidRPr="006D7A39">
              <w:rPr>
                <w:sz w:val="24"/>
                <w:szCs w:val="24"/>
              </w:rPr>
              <w:t>9</w:t>
            </w:r>
          </w:p>
        </w:tc>
        <w:tc>
          <w:tcPr>
            <w:tcW w:w="3842" w:type="dxa"/>
            <w:noWrap/>
            <w:vAlign w:val="bottom"/>
          </w:tcPr>
          <w:p w14:paraId="05F2DF97" w14:textId="77777777" w:rsidR="00E51FA3" w:rsidRPr="006D7A39" w:rsidRDefault="00E51FA3" w:rsidP="00205076">
            <w:pPr>
              <w:rPr>
                <w:sz w:val="24"/>
                <w:szCs w:val="24"/>
              </w:rPr>
            </w:pPr>
            <w:r w:rsidRPr="006D7A39">
              <w:rPr>
                <w:sz w:val="24"/>
                <w:szCs w:val="24"/>
              </w:rPr>
              <w:t>Nhiệt độ làm việc định mức</w:t>
            </w:r>
          </w:p>
        </w:tc>
        <w:tc>
          <w:tcPr>
            <w:tcW w:w="2268" w:type="dxa"/>
            <w:noWrap/>
            <w:vAlign w:val="bottom"/>
          </w:tcPr>
          <w:p w14:paraId="517854EA" w14:textId="77777777" w:rsidR="00E51FA3" w:rsidRPr="006D7A39" w:rsidRDefault="00E51FA3" w:rsidP="0084364C">
            <w:pPr>
              <w:jc w:val="center"/>
              <w:rPr>
                <w:sz w:val="24"/>
                <w:szCs w:val="24"/>
              </w:rPr>
            </w:pPr>
            <w:r w:rsidRPr="006D7A39">
              <w:rPr>
                <w:sz w:val="24"/>
                <w:szCs w:val="24"/>
              </w:rPr>
              <w:t>70</w:t>
            </w:r>
            <w:r w:rsidRPr="006D7A39">
              <w:rPr>
                <w:sz w:val="24"/>
                <w:szCs w:val="24"/>
                <w:vertAlign w:val="superscript"/>
              </w:rPr>
              <w:t>0</w:t>
            </w:r>
            <w:r w:rsidRPr="006D7A39">
              <w:rPr>
                <w:sz w:val="24"/>
                <w:szCs w:val="24"/>
              </w:rPr>
              <w:t>C</w:t>
            </w:r>
          </w:p>
        </w:tc>
        <w:tc>
          <w:tcPr>
            <w:tcW w:w="1985" w:type="dxa"/>
            <w:noWrap/>
            <w:vAlign w:val="bottom"/>
          </w:tcPr>
          <w:p w14:paraId="105E75BA" w14:textId="77777777" w:rsidR="00E51FA3" w:rsidRPr="006D7A39" w:rsidRDefault="00E51FA3" w:rsidP="00205076">
            <w:pPr>
              <w:rPr>
                <w:sz w:val="24"/>
                <w:szCs w:val="24"/>
              </w:rPr>
            </w:pPr>
            <w:r w:rsidRPr="006D7A39">
              <w:rPr>
                <w:sz w:val="24"/>
                <w:szCs w:val="24"/>
              </w:rPr>
              <w:t> </w:t>
            </w:r>
          </w:p>
        </w:tc>
      </w:tr>
    </w:tbl>
    <w:p w14:paraId="5E73F5B0" w14:textId="77777777" w:rsidR="00E51FA3" w:rsidRPr="006D7A39" w:rsidRDefault="00E51FA3" w:rsidP="00205076">
      <w:pPr>
        <w:rPr>
          <w:sz w:val="24"/>
          <w:szCs w:val="24"/>
        </w:rPr>
      </w:pPr>
    </w:p>
    <w:tbl>
      <w:tblPr>
        <w:tblW w:w="887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663"/>
        <w:gridCol w:w="1276"/>
        <w:gridCol w:w="1275"/>
        <w:gridCol w:w="1276"/>
        <w:gridCol w:w="1173"/>
        <w:gridCol w:w="1230"/>
        <w:gridCol w:w="981"/>
      </w:tblGrid>
      <w:tr w:rsidR="00E51FA3" w:rsidRPr="006D7A39" w14:paraId="5C9E6103" w14:textId="77777777" w:rsidTr="00E64BA1">
        <w:trPr>
          <w:trHeight w:val="525"/>
        </w:trPr>
        <w:tc>
          <w:tcPr>
            <w:tcW w:w="8874" w:type="dxa"/>
            <w:gridSpan w:val="7"/>
            <w:noWrap/>
            <w:vAlign w:val="center"/>
          </w:tcPr>
          <w:p w14:paraId="21A546EB" w14:textId="77777777" w:rsidR="00E51FA3" w:rsidRPr="006D7A39" w:rsidRDefault="00E51FA3" w:rsidP="00205076">
            <w:pPr>
              <w:rPr>
                <w:b/>
                <w:sz w:val="24"/>
                <w:szCs w:val="24"/>
              </w:rPr>
            </w:pPr>
            <w:r w:rsidRPr="006D7A39">
              <w:rPr>
                <w:b/>
                <w:sz w:val="24"/>
                <w:szCs w:val="24"/>
              </w:rPr>
              <w:t>3.1.9.2   BẢNG DỮ LIỆU CỦA CÁP LỰC HẠ ÁP</w:t>
            </w:r>
          </w:p>
        </w:tc>
      </w:tr>
      <w:tr w:rsidR="00E51FA3" w:rsidRPr="006D7A39" w14:paraId="59376C3A" w14:textId="77777777" w:rsidTr="00E64BA1">
        <w:trPr>
          <w:trHeight w:val="1999"/>
        </w:trPr>
        <w:tc>
          <w:tcPr>
            <w:tcW w:w="1663" w:type="dxa"/>
            <w:vAlign w:val="center"/>
          </w:tcPr>
          <w:p w14:paraId="42FCA068" w14:textId="77777777" w:rsidR="00E51FA3" w:rsidRPr="006D7A39" w:rsidRDefault="00E51FA3" w:rsidP="00205076">
            <w:pPr>
              <w:rPr>
                <w:sz w:val="24"/>
                <w:szCs w:val="24"/>
              </w:rPr>
            </w:pPr>
            <w:r w:rsidRPr="006D7A39">
              <w:rPr>
                <w:sz w:val="24"/>
                <w:szCs w:val="24"/>
              </w:rPr>
              <w:t>Số lõi &amp; tiết diện                (n x mm2)</w:t>
            </w:r>
          </w:p>
        </w:tc>
        <w:tc>
          <w:tcPr>
            <w:tcW w:w="1276" w:type="dxa"/>
            <w:vAlign w:val="center"/>
          </w:tcPr>
          <w:p w14:paraId="70A29A55" w14:textId="77777777" w:rsidR="00E51FA3" w:rsidRPr="006D7A39" w:rsidRDefault="00E51FA3" w:rsidP="00205076">
            <w:pPr>
              <w:rPr>
                <w:sz w:val="24"/>
                <w:szCs w:val="24"/>
              </w:rPr>
            </w:pPr>
            <w:r w:rsidRPr="006D7A39">
              <w:rPr>
                <w:sz w:val="24"/>
                <w:szCs w:val="24"/>
              </w:rPr>
              <w:t>Chiều dày cách điện danh định     (mm)</w:t>
            </w:r>
          </w:p>
        </w:tc>
        <w:tc>
          <w:tcPr>
            <w:tcW w:w="1275" w:type="dxa"/>
            <w:vAlign w:val="center"/>
          </w:tcPr>
          <w:p w14:paraId="2907A5F1" w14:textId="77777777" w:rsidR="00E51FA3" w:rsidRPr="006D7A39" w:rsidRDefault="00E51FA3" w:rsidP="00205076">
            <w:pPr>
              <w:rPr>
                <w:sz w:val="24"/>
                <w:szCs w:val="24"/>
              </w:rPr>
            </w:pPr>
            <w:r w:rsidRPr="006D7A39">
              <w:rPr>
                <w:sz w:val="24"/>
                <w:szCs w:val="24"/>
              </w:rPr>
              <w:t>Chiều dày vỏ bọc ngoài danh định     (mm)</w:t>
            </w:r>
          </w:p>
        </w:tc>
        <w:tc>
          <w:tcPr>
            <w:tcW w:w="1276" w:type="dxa"/>
            <w:vAlign w:val="center"/>
          </w:tcPr>
          <w:p w14:paraId="2575DA28" w14:textId="77777777" w:rsidR="00E51FA3" w:rsidRPr="006D7A39" w:rsidRDefault="00E51FA3" w:rsidP="00205076">
            <w:pPr>
              <w:rPr>
                <w:sz w:val="24"/>
                <w:szCs w:val="24"/>
              </w:rPr>
            </w:pPr>
            <w:r w:rsidRPr="006D7A39">
              <w:rPr>
                <w:sz w:val="24"/>
                <w:szCs w:val="24"/>
              </w:rPr>
              <w:t>Kích thước toàn bộ danh định        (mm)</w:t>
            </w:r>
          </w:p>
        </w:tc>
        <w:tc>
          <w:tcPr>
            <w:tcW w:w="1173" w:type="dxa"/>
            <w:vAlign w:val="center"/>
          </w:tcPr>
          <w:p w14:paraId="353EEE93" w14:textId="77777777" w:rsidR="00E51FA3" w:rsidRPr="006D7A39" w:rsidRDefault="00E51FA3" w:rsidP="00205076">
            <w:pPr>
              <w:rPr>
                <w:sz w:val="24"/>
                <w:szCs w:val="24"/>
              </w:rPr>
            </w:pPr>
            <w:r w:rsidRPr="006D7A39">
              <w:rPr>
                <w:sz w:val="24"/>
                <w:szCs w:val="24"/>
              </w:rPr>
              <w:t>Tổng khối lượng gần đúng     (kg/km)</w:t>
            </w:r>
          </w:p>
        </w:tc>
        <w:tc>
          <w:tcPr>
            <w:tcW w:w="1230" w:type="dxa"/>
            <w:vAlign w:val="center"/>
          </w:tcPr>
          <w:p w14:paraId="4A53402A" w14:textId="77777777" w:rsidR="00E51FA3" w:rsidRPr="006D7A39" w:rsidRDefault="00E51FA3" w:rsidP="00205076">
            <w:pPr>
              <w:rPr>
                <w:sz w:val="24"/>
                <w:szCs w:val="24"/>
              </w:rPr>
            </w:pPr>
            <w:r w:rsidRPr="006D7A39">
              <w:rPr>
                <w:sz w:val="24"/>
                <w:szCs w:val="24"/>
              </w:rPr>
              <w:t>Điện trở DC ở nhiệt độ 20oC (Ohm/km)</w:t>
            </w:r>
          </w:p>
        </w:tc>
        <w:tc>
          <w:tcPr>
            <w:tcW w:w="981" w:type="dxa"/>
            <w:vAlign w:val="center"/>
          </w:tcPr>
          <w:p w14:paraId="76D15F06" w14:textId="77777777" w:rsidR="00E51FA3" w:rsidRPr="006D7A39" w:rsidRDefault="00E51FA3" w:rsidP="0084364C">
            <w:pPr>
              <w:jc w:val="both"/>
              <w:rPr>
                <w:sz w:val="24"/>
                <w:szCs w:val="24"/>
              </w:rPr>
            </w:pPr>
            <w:r w:rsidRPr="006D7A39">
              <w:rPr>
                <w:sz w:val="24"/>
                <w:szCs w:val="24"/>
              </w:rPr>
              <w:t>Khả năng mang dòng theo điều kiện làm việc như đã mô tả trong hồ sơ</w:t>
            </w:r>
          </w:p>
        </w:tc>
      </w:tr>
      <w:tr w:rsidR="00E51FA3" w:rsidRPr="006D7A39" w14:paraId="34BA844C" w14:textId="77777777" w:rsidTr="00E64BA1">
        <w:trPr>
          <w:trHeight w:val="402"/>
        </w:trPr>
        <w:tc>
          <w:tcPr>
            <w:tcW w:w="1663" w:type="dxa"/>
            <w:noWrap/>
            <w:vAlign w:val="bottom"/>
          </w:tcPr>
          <w:p w14:paraId="3E3FE16F" w14:textId="3277CAF6" w:rsidR="00E51FA3" w:rsidRPr="006D7A39" w:rsidRDefault="004D5D21" w:rsidP="00205076">
            <w:pPr>
              <w:rPr>
                <w:sz w:val="24"/>
                <w:szCs w:val="24"/>
              </w:rPr>
            </w:pPr>
            <w:r w:rsidRPr="006D7A39">
              <w:t>Theo các loại cáp sử dụng cho công trình</w:t>
            </w:r>
          </w:p>
        </w:tc>
        <w:tc>
          <w:tcPr>
            <w:tcW w:w="1276" w:type="dxa"/>
            <w:noWrap/>
            <w:vAlign w:val="bottom"/>
          </w:tcPr>
          <w:p w14:paraId="33B83C89" w14:textId="77777777" w:rsidR="00E51FA3" w:rsidRPr="006D7A39" w:rsidRDefault="00E51FA3" w:rsidP="00205076">
            <w:pPr>
              <w:rPr>
                <w:sz w:val="24"/>
                <w:szCs w:val="24"/>
              </w:rPr>
            </w:pPr>
            <w:r w:rsidRPr="006D7A39">
              <w:rPr>
                <w:sz w:val="24"/>
                <w:szCs w:val="24"/>
              </w:rPr>
              <w:t> </w:t>
            </w:r>
          </w:p>
        </w:tc>
        <w:tc>
          <w:tcPr>
            <w:tcW w:w="1275" w:type="dxa"/>
            <w:noWrap/>
          </w:tcPr>
          <w:p w14:paraId="3DF72C1C" w14:textId="77777777" w:rsidR="00E51FA3" w:rsidRPr="006D7A39" w:rsidRDefault="00E51FA3" w:rsidP="00205076">
            <w:pPr>
              <w:rPr>
                <w:sz w:val="24"/>
                <w:szCs w:val="24"/>
              </w:rPr>
            </w:pPr>
            <w:r w:rsidRPr="006D7A39">
              <w:rPr>
                <w:sz w:val="24"/>
                <w:szCs w:val="24"/>
              </w:rPr>
              <w:t> </w:t>
            </w:r>
          </w:p>
        </w:tc>
        <w:tc>
          <w:tcPr>
            <w:tcW w:w="1276" w:type="dxa"/>
            <w:noWrap/>
          </w:tcPr>
          <w:p w14:paraId="4E640DEE" w14:textId="77777777" w:rsidR="00E51FA3" w:rsidRPr="006D7A39" w:rsidRDefault="00E51FA3" w:rsidP="00205076">
            <w:pPr>
              <w:rPr>
                <w:sz w:val="24"/>
                <w:szCs w:val="24"/>
              </w:rPr>
            </w:pPr>
            <w:r w:rsidRPr="006D7A39">
              <w:rPr>
                <w:sz w:val="24"/>
                <w:szCs w:val="24"/>
              </w:rPr>
              <w:t> </w:t>
            </w:r>
          </w:p>
        </w:tc>
        <w:tc>
          <w:tcPr>
            <w:tcW w:w="1173" w:type="dxa"/>
            <w:noWrap/>
          </w:tcPr>
          <w:p w14:paraId="6F77428B" w14:textId="77777777" w:rsidR="00E51FA3" w:rsidRPr="006D7A39" w:rsidRDefault="00E51FA3" w:rsidP="00205076">
            <w:pPr>
              <w:rPr>
                <w:sz w:val="24"/>
                <w:szCs w:val="24"/>
              </w:rPr>
            </w:pPr>
            <w:r w:rsidRPr="006D7A39">
              <w:rPr>
                <w:sz w:val="24"/>
                <w:szCs w:val="24"/>
              </w:rPr>
              <w:t> </w:t>
            </w:r>
          </w:p>
        </w:tc>
        <w:tc>
          <w:tcPr>
            <w:tcW w:w="1230" w:type="dxa"/>
            <w:noWrap/>
          </w:tcPr>
          <w:p w14:paraId="4D40BB97" w14:textId="77777777" w:rsidR="00E51FA3" w:rsidRPr="006D7A39" w:rsidRDefault="00E51FA3" w:rsidP="00205076">
            <w:pPr>
              <w:rPr>
                <w:sz w:val="24"/>
                <w:szCs w:val="24"/>
              </w:rPr>
            </w:pPr>
            <w:r w:rsidRPr="006D7A39">
              <w:rPr>
                <w:sz w:val="24"/>
                <w:szCs w:val="24"/>
              </w:rPr>
              <w:t> </w:t>
            </w:r>
          </w:p>
        </w:tc>
        <w:tc>
          <w:tcPr>
            <w:tcW w:w="981" w:type="dxa"/>
            <w:noWrap/>
          </w:tcPr>
          <w:p w14:paraId="47697BAD" w14:textId="77777777" w:rsidR="00E51FA3" w:rsidRPr="006D7A39" w:rsidRDefault="00E51FA3" w:rsidP="00205076">
            <w:pPr>
              <w:rPr>
                <w:sz w:val="24"/>
                <w:szCs w:val="24"/>
              </w:rPr>
            </w:pPr>
            <w:r w:rsidRPr="006D7A39">
              <w:rPr>
                <w:sz w:val="24"/>
                <w:szCs w:val="24"/>
              </w:rPr>
              <w:t> </w:t>
            </w:r>
          </w:p>
        </w:tc>
      </w:tr>
      <w:tr w:rsidR="00E51FA3" w:rsidRPr="006D7A39" w14:paraId="338E52C4" w14:textId="77777777" w:rsidTr="00E64BA1">
        <w:trPr>
          <w:trHeight w:val="402"/>
        </w:trPr>
        <w:tc>
          <w:tcPr>
            <w:tcW w:w="1663" w:type="dxa"/>
            <w:noWrap/>
            <w:vAlign w:val="bottom"/>
          </w:tcPr>
          <w:p w14:paraId="72723963" w14:textId="747FB201" w:rsidR="00E51FA3" w:rsidRPr="006D7A39" w:rsidRDefault="00E51FA3" w:rsidP="00205076">
            <w:pPr>
              <w:rPr>
                <w:sz w:val="24"/>
                <w:szCs w:val="24"/>
              </w:rPr>
            </w:pPr>
          </w:p>
        </w:tc>
        <w:tc>
          <w:tcPr>
            <w:tcW w:w="1276" w:type="dxa"/>
            <w:noWrap/>
            <w:vAlign w:val="bottom"/>
          </w:tcPr>
          <w:p w14:paraId="23108CBE" w14:textId="77777777" w:rsidR="00E51FA3" w:rsidRPr="006D7A39" w:rsidRDefault="00E51FA3" w:rsidP="00205076">
            <w:pPr>
              <w:rPr>
                <w:sz w:val="24"/>
                <w:szCs w:val="24"/>
              </w:rPr>
            </w:pPr>
          </w:p>
        </w:tc>
        <w:tc>
          <w:tcPr>
            <w:tcW w:w="1275" w:type="dxa"/>
            <w:noWrap/>
          </w:tcPr>
          <w:p w14:paraId="4CF41F94" w14:textId="77777777" w:rsidR="00E51FA3" w:rsidRPr="006D7A39" w:rsidRDefault="00E51FA3" w:rsidP="00205076">
            <w:pPr>
              <w:rPr>
                <w:sz w:val="24"/>
                <w:szCs w:val="24"/>
              </w:rPr>
            </w:pPr>
          </w:p>
        </w:tc>
        <w:tc>
          <w:tcPr>
            <w:tcW w:w="1276" w:type="dxa"/>
            <w:noWrap/>
          </w:tcPr>
          <w:p w14:paraId="4C6C4057" w14:textId="77777777" w:rsidR="00E51FA3" w:rsidRPr="006D7A39" w:rsidRDefault="00E51FA3" w:rsidP="00205076">
            <w:pPr>
              <w:rPr>
                <w:sz w:val="24"/>
                <w:szCs w:val="24"/>
              </w:rPr>
            </w:pPr>
          </w:p>
        </w:tc>
        <w:tc>
          <w:tcPr>
            <w:tcW w:w="1173" w:type="dxa"/>
            <w:noWrap/>
          </w:tcPr>
          <w:p w14:paraId="6FED1FB2" w14:textId="77777777" w:rsidR="00E51FA3" w:rsidRPr="006D7A39" w:rsidRDefault="00E51FA3" w:rsidP="00205076">
            <w:pPr>
              <w:rPr>
                <w:sz w:val="24"/>
                <w:szCs w:val="24"/>
              </w:rPr>
            </w:pPr>
          </w:p>
        </w:tc>
        <w:tc>
          <w:tcPr>
            <w:tcW w:w="1230" w:type="dxa"/>
            <w:noWrap/>
          </w:tcPr>
          <w:p w14:paraId="76E5E48D" w14:textId="77777777" w:rsidR="00E51FA3" w:rsidRPr="006D7A39" w:rsidRDefault="00E51FA3" w:rsidP="00205076">
            <w:pPr>
              <w:rPr>
                <w:sz w:val="24"/>
                <w:szCs w:val="24"/>
              </w:rPr>
            </w:pPr>
          </w:p>
        </w:tc>
        <w:tc>
          <w:tcPr>
            <w:tcW w:w="981" w:type="dxa"/>
            <w:noWrap/>
          </w:tcPr>
          <w:p w14:paraId="6C7DDCD9" w14:textId="77777777" w:rsidR="00E51FA3" w:rsidRPr="006D7A39" w:rsidRDefault="00E51FA3" w:rsidP="00205076">
            <w:pPr>
              <w:rPr>
                <w:sz w:val="24"/>
                <w:szCs w:val="24"/>
              </w:rPr>
            </w:pPr>
          </w:p>
        </w:tc>
      </w:tr>
      <w:tr w:rsidR="00E51FA3" w:rsidRPr="006D7A39" w14:paraId="6054E6CF" w14:textId="77777777" w:rsidTr="00E64BA1">
        <w:trPr>
          <w:trHeight w:val="402"/>
        </w:trPr>
        <w:tc>
          <w:tcPr>
            <w:tcW w:w="1663" w:type="dxa"/>
            <w:noWrap/>
            <w:vAlign w:val="bottom"/>
          </w:tcPr>
          <w:p w14:paraId="7609EC43" w14:textId="61DCB750" w:rsidR="00E51FA3" w:rsidRPr="006D7A39" w:rsidRDefault="00E51FA3" w:rsidP="00205076">
            <w:pPr>
              <w:rPr>
                <w:sz w:val="24"/>
                <w:szCs w:val="24"/>
              </w:rPr>
            </w:pPr>
          </w:p>
        </w:tc>
        <w:tc>
          <w:tcPr>
            <w:tcW w:w="1276" w:type="dxa"/>
            <w:noWrap/>
            <w:vAlign w:val="bottom"/>
          </w:tcPr>
          <w:p w14:paraId="75B9B5FB" w14:textId="77777777" w:rsidR="00E51FA3" w:rsidRPr="006D7A39" w:rsidRDefault="00E51FA3" w:rsidP="00205076">
            <w:pPr>
              <w:rPr>
                <w:sz w:val="24"/>
                <w:szCs w:val="24"/>
              </w:rPr>
            </w:pPr>
            <w:r w:rsidRPr="006D7A39">
              <w:rPr>
                <w:sz w:val="24"/>
                <w:szCs w:val="24"/>
              </w:rPr>
              <w:t> </w:t>
            </w:r>
          </w:p>
        </w:tc>
        <w:tc>
          <w:tcPr>
            <w:tcW w:w="1275" w:type="dxa"/>
            <w:noWrap/>
          </w:tcPr>
          <w:p w14:paraId="708750E5" w14:textId="77777777" w:rsidR="00E51FA3" w:rsidRPr="006D7A39" w:rsidRDefault="00E51FA3" w:rsidP="00205076">
            <w:pPr>
              <w:rPr>
                <w:sz w:val="24"/>
                <w:szCs w:val="24"/>
              </w:rPr>
            </w:pPr>
            <w:r w:rsidRPr="006D7A39">
              <w:rPr>
                <w:sz w:val="24"/>
                <w:szCs w:val="24"/>
              </w:rPr>
              <w:t> </w:t>
            </w:r>
          </w:p>
        </w:tc>
        <w:tc>
          <w:tcPr>
            <w:tcW w:w="1276" w:type="dxa"/>
            <w:noWrap/>
          </w:tcPr>
          <w:p w14:paraId="123764FE" w14:textId="77777777" w:rsidR="00E51FA3" w:rsidRPr="006D7A39" w:rsidRDefault="00E51FA3" w:rsidP="00205076">
            <w:pPr>
              <w:rPr>
                <w:sz w:val="24"/>
                <w:szCs w:val="24"/>
              </w:rPr>
            </w:pPr>
            <w:r w:rsidRPr="006D7A39">
              <w:rPr>
                <w:sz w:val="24"/>
                <w:szCs w:val="24"/>
              </w:rPr>
              <w:t> </w:t>
            </w:r>
          </w:p>
        </w:tc>
        <w:tc>
          <w:tcPr>
            <w:tcW w:w="1173" w:type="dxa"/>
            <w:noWrap/>
          </w:tcPr>
          <w:p w14:paraId="722A2B3A" w14:textId="77777777" w:rsidR="00E51FA3" w:rsidRPr="006D7A39" w:rsidRDefault="00E51FA3" w:rsidP="00205076">
            <w:pPr>
              <w:rPr>
                <w:sz w:val="24"/>
                <w:szCs w:val="24"/>
              </w:rPr>
            </w:pPr>
            <w:r w:rsidRPr="006D7A39">
              <w:rPr>
                <w:sz w:val="24"/>
                <w:szCs w:val="24"/>
              </w:rPr>
              <w:t> </w:t>
            </w:r>
          </w:p>
        </w:tc>
        <w:tc>
          <w:tcPr>
            <w:tcW w:w="1230" w:type="dxa"/>
            <w:noWrap/>
          </w:tcPr>
          <w:p w14:paraId="56C950CC" w14:textId="77777777" w:rsidR="00E51FA3" w:rsidRPr="006D7A39" w:rsidRDefault="00E51FA3" w:rsidP="00205076">
            <w:pPr>
              <w:rPr>
                <w:sz w:val="24"/>
                <w:szCs w:val="24"/>
              </w:rPr>
            </w:pPr>
            <w:r w:rsidRPr="006D7A39">
              <w:rPr>
                <w:sz w:val="24"/>
                <w:szCs w:val="24"/>
              </w:rPr>
              <w:t> </w:t>
            </w:r>
          </w:p>
        </w:tc>
        <w:tc>
          <w:tcPr>
            <w:tcW w:w="981" w:type="dxa"/>
            <w:noWrap/>
          </w:tcPr>
          <w:p w14:paraId="042D7E5A" w14:textId="77777777" w:rsidR="00E51FA3" w:rsidRPr="006D7A39" w:rsidRDefault="00E51FA3" w:rsidP="00205076">
            <w:pPr>
              <w:rPr>
                <w:sz w:val="24"/>
                <w:szCs w:val="24"/>
              </w:rPr>
            </w:pPr>
            <w:r w:rsidRPr="006D7A39">
              <w:rPr>
                <w:sz w:val="24"/>
                <w:szCs w:val="24"/>
              </w:rPr>
              <w:t> </w:t>
            </w:r>
          </w:p>
        </w:tc>
      </w:tr>
      <w:tr w:rsidR="00E51FA3" w:rsidRPr="006D7A39" w14:paraId="1A16B18C" w14:textId="77777777" w:rsidTr="00E64BA1">
        <w:trPr>
          <w:trHeight w:val="402"/>
        </w:trPr>
        <w:tc>
          <w:tcPr>
            <w:tcW w:w="1663" w:type="dxa"/>
            <w:noWrap/>
            <w:vAlign w:val="bottom"/>
          </w:tcPr>
          <w:p w14:paraId="3427822B" w14:textId="6B716814" w:rsidR="00E51FA3" w:rsidRPr="006D7A39" w:rsidRDefault="00E51FA3" w:rsidP="00205076">
            <w:pPr>
              <w:rPr>
                <w:sz w:val="24"/>
                <w:szCs w:val="24"/>
              </w:rPr>
            </w:pPr>
          </w:p>
        </w:tc>
        <w:tc>
          <w:tcPr>
            <w:tcW w:w="1276" w:type="dxa"/>
            <w:noWrap/>
            <w:vAlign w:val="bottom"/>
          </w:tcPr>
          <w:p w14:paraId="6AB985D5" w14:textId="77777777" w:rsidR="00E51FA3" w:rsidRPr="006D7A39" w:rsidRDefault="00E51FA3" w:rsidP="00205076">
            <w:pPr>
              <w:rPr>
                <w:sz w:val="24"/>
                <w:szCs w:val="24"/>
              </w:rPr>
            </w:pPr>
            <w:r w:rsidRPr="006D7A39">
              <w:rPr>
                <w:sz w:val="24"/>
                <w:szCs w:val="24"/>
              </w:rPr>
              <w:t> </w:t>
            </w:r>
          </w:p>
        </w:tc>
        <w:tc>
          <w:tcPr>
            <w:tcW w:w="1275" w:type="dxa"/>
            <w:noWrap/>
          </w:tcPr>
          <w:p w14:paraId="6A5030E4" w14:textId="77777777" w:rsidR="00E51FA3" w:rsidRPr="006D7A39" w:rsidRDefault="00E51FA3" w:rsidP="00205076">
            <w:pPr>
              <w:rPr>
                <w:sz w:val="24"/>
                <w:szCs w:val="24"/>
              </w:rPr>
            </w:pPr>
            <w:r w:rsidRPr="006D7A39">
              <w:rPr>
                <w:sz w:val="24"/>
                <w:szCs w:val="24"/>
              </w:rPr>
              <w:t> </w:t>
            </w:r>
          </w:p>
        </w:tc>
        <w:tc>
          <w:tcPr>
            <w:tcW w:w="1276" w:type="dxa"/>
            <w:noWrap/>
          </w:tcPr>
          <w:p w14:paraId="217085FA" w14:textId="77777777" w:rsidR="00E51FA3" w:rsidRPr="006D7A39" w:rsidRDefault="00E51FA3" w:rsidP="00205076">
            <w:pPr>
              <w:rPr>
                <w:sz w:val="24"/>
                <w:szCs w:val="24"/>
              </w:rPr>
            </w:pPr>
            <w:r w:rsidRPr="006D7A39">
              <w:rPr>
                <w:sz w:val="24"/>
                <w:szCs w:val="24"/>
              </w:rPr>
              <w:t> </w:t>
            </w:r>
          </w:p>
        </w:tc>
        <w:tc>
          <w:tcPr>
            <w:tcW w:w="1173" w:type="dxa"/>
            <w:noWrap/>
          </w:tcPr>
          <w:p w14:paraId="74D097EA" w14:textId="77777777" w:rsidR="00E51FA3" w:rsidRPr="006D7A39" w:rsidRDefault="00E51FA3" w:rsidP="00205076">
            <w:pPr>
              <w:rPr>
                <w:sz w:val="24"/>
                <w:szCs w:val="24"/>
              </w:rPr>
            </w:pPr>
            <w:r w:rsidRPr="006D7A39">
              <w:rPr>
                <w:sz w:val="24"/>
                <w:szCs w:val="24"/>
              </w:rPr>
              <w:t> </w:t>
            </w:r>
          </w:p>
        </w:tc>
        <w:tc>
          <w:tcPr>
            <w:tcW w:w="1230" w:type="dxa"/>
            <w:noWrap/>
          </w:tcPr>
          <w:p w14:paraId="0160F2E2" w14:textId="77777777" w:rsidR="00E51FA3" w:rsidRPr="006D7A39" w:rsidRDefault="00E51FA3" w:rsidP="00205076">
            <w:pPr>
              <w:rPr>
                <w:sz w:val="24"/>
                <w:szCs w:val="24"/>
              </w:rPr>
            </w:pPr>
            <w:r w:rsidRPr="006D7A39">
              <w:rPr>
                <w:sz w:val="24"/>
                <w:szCs w:val="24"/>
              </w:rPr>
              <w:t> </w:t>
            </w:r>
          </w:p>
        </w:tc>
        <w:tc>
          <w:tcPr>
            <w:tcW w:w="981" w:type="dxa"/>
            <w:noWrap/>
          </w:tcPr>
          <w:p w14:paraId="7F5279C7" w14:textId="77777777" w:rsidR="00E51FA3" w:rsidRPr="006D7A39" w:rsidRDefault="00E51FA3" w:rsidP="00205076">
            <w:pPr>
              <w:rPr>
                <w:sz w:val="24"/>
                <w:szCs w:val="24"/>
              </w:rPr>
            </w:pPr>
            <w:r w:rsidRPr="006D7A39">
              <w:rPr>
                <w:sz w:val="24"/>
                <w:szCs w:val="24"/>
              </w:rPr>
              <w:t> </w:t>
            </w:r>
          </w:p>
        </w:tc>
      </w:tr>
      <w:tr w:rsidR="00E51FA3" w:rsidRPr="006D7A39" w14:paraId="20BFEC81" w14:textId="77777777" w:rsidTr="00E64BA1">
        <w:trPr>
          <w:trHeight w:val="402"/>
        </w:trPr>
        <w:tc>
          <w:tcPr>
            <w:tcW w:w="1663" w:type="dxa"/>
            <w:noWrap/>
            <w:vAlign w:val="bottom"/>
          </w:tcPr>
          <w:p w14:paraId="73A5F63D" w14:textId="78B2B64E" w:rsidR="00E51FA3" w:rsidRPr="006D7A39" w:rsidRDefault="00E51FA3" w:rsidP="00205076">
            <w:pPr>
              <w:rPr>
                <w:sz w:val="24"/>
                <w:szCs w:val="24"/>
              </w:rPr>
            </w:pPr>
          </w:p>
        </w:tc>
        <w:tc>
          <w:tcPr>
            <w:tcW w:w="1276" w:type="dxa"/>
            <w:noWrap/>
            <w:vAlign w:val="bottom"/>
          </w:tcPr>
          <w:p w14:paraId="40E46CB5" w14:textId="77777777" w:rsidR="00E51FA3" w:rsidRPr="006D7A39" w:rsidRDefault="00E51FA3" w:rsidP="00205076">
            <w:pPr>
              <w:rPr>
                <w:sz w:val="24"/>
                <w:szCs w:val="24"/>
              </w:rPr>
            </w:pPr>
            <w:r w:rsidRPr="006D7A39">
              <w:rPr>
                <w:sz w:val="24"/>
                <w:szCs w:val="24"/>
              </w:rPr>
              <w:t> </w:t>
            </w:r>
          </w:p>
        </w:tc>
        <w:tc>
          <w:tcPr>
            <w:tcW w:w="1275" w:type="dxa"/>
            <w:noWrap/>
          </w:tcPr>
          <w:p w14:paraId="162B40FC" w14:textId="77777777" w:rsidR="00E51FA3" w:rsidRPr="006D7A39" w:rsidRDefault="00E51FA3" w:rsidP="00205076">
            <w:pPr>
              <w:rPr>
                <w:sz w:val="24"/>
                <w:szCs w:val="24"/>
              </w:rPr>
            </w:pPr>
            <w:r w:rsidRPr="006D7A39">
              <w:rPr>
                <w:sz w:val="24"/>
                <w:szCs w:val="24"/>
              </w:rPr>
              <w:t> </w:t>
            </w:r>
          </w:p>
        </w:tc>
        <w:tc>
          <w:tcPr>
            <w:tcW w:w="1276" w:type="dxa"/>
            <w:noWrap/>
          </w:tcPr>
          <w:p w14:paraId="1468C63C" w14:textId="77777777" w:rsidR="00E51FA3" w:rsidRPr="006D7A39" w:rsidRDefault="00E51FA3" w:rsidP="00205076">
            <w:pPr>
              <w:rPr>
                <w:sz w:val="24"/>
                <w:szCs w:val="24"/>
              </w:rPr>
            </w:pPr>
            <w:r w:rsidRPr="006D7A39">
              <w:rPr>
                <w:sz w:val="24"/>
                <w:szCs w:val="24"/>
              </w:rPr>
              <w:t> </w:t>
            </w:r>
          </w:p>
        </w:tc>
        <w:tc>
          <w:tcPr>
            <w:tcW w:w="1173" w:type="dxa"/>
            <w:noWrap/>
          </w:tcPr>
          <w:p w14:paraId="1289B89A" w14:textId="77777777" w:rsidR="00E51FA3" w:rsidRPr="006D7A39" w:rsidRDefault="00E51FA3" w:rsidP="00205076">
            <w:pPr>
              <w:rPr>
                <w:sz w:val="24"/>
                <w:szCs w:val="24"/>
              </w:rPr>
            </w:pPr>
            <w:r w:rsidRPr="006D7A39">
              <w:rPr>
                <w:sz w:val="24"/>
                <w:szCs w:val="24"/>
              </w:rPr>
              <w:t> </w:t>
            </w:r>
          </w:p>
        </w:tc>
        <w:tc>
          <w:tcPr>
            <w:tcW w:w="1230" w:type="dxa"/>
            <w:noWrap/>
          </w:tcPr>
          <w:p w14:paraId="487BA664" w14:textId="77777777" w:rsidR="00E51FA3" w:rsidRPr="006D7A39" w:rsidRDefault="00E51FA3" w:rsidP="00205076">
            <w:pPr>
              <w:rPr>
                <w:sz w:val="24"/>
                <w:szCs w:val="24"/>
              </w:rPr>
            </w:pPr>
            <w:r w:rsidRPr="006D7A39">
              <w:rPr>
                <w:sz w:val="24"/>
                <w:szCs w:val="24"/>
              </w:rPr>
              <w:t> </w:t>
            </w:r>
          </w:p>
        </w:tc>
        <w:tc>
          <w:tcPr>
            <w:tcW w:w="981" w:type="dxa"/>
            <w:noWrap/>
          </w:tcPr>
          <w:p w14:paraId="4AAB17E1" w14:textId="77777777" w:rsidR="00E51FA3" w:rsidRPr="006D7A39" w:rsidRDefault="00E51FA3" w:rsidP="00205076">
            <w:pPr>
              <w:rPr>
                <w:sz w:val="24"/>
                <w:szCs w:val="24"/>
              </w:rPr>
            </w:pPr>
            <w:r w:rsidRPr="006D7A39">
              <w:rPr>
                <w:sz w:val="24"/>
                <w:szCs w:val="24"/>
              </w:rPr>
              <w:t> </w:t>
            </w:r>
          </w:p>
        </w:tc>
      </w:tr>
      <w:tr w:rsidR="00E51FA3" w:rsidRPr="006D7A39" w14:paraId="097287B5" w14:textId="77777777" w:rsidTr="00E64BA1">
        <w:trPr>
          <w:trHeight w:val="402"/>
        </w:trPr>
        <w:tc>
          <w:tcPr>
            <w:tcW w:w="1663" w:type="dxa"/>
            <w:noWrap/>
            <w:vAlign w:val="bottom"/>
          </w:tcPr>
          <w:p w14:paraId="7DE0DB90" w14:textId="7B08D607" w:rsidR="00E51FA3" w:rsidRPr="006D7A39" w:rsidRDefault="00E51FA3" w:rsidP="00205076">
            <w:pPr>
              <w:rPr>
                <w:sz w:val="24"/>
                <w:szCs w:val="24"/>
              </w:rPr>
            </w:pPr>
          </w:p>
        </w:tc>
        <w:tc>
          <w:tcPr>
            <w:tcW w:w="1276" w:type="dxa"/>
            <w:noWrap/>
            <w:vAlign w:val="bottom"/>
          </w:tcPr>
          <w:p w14:paraId="36542730" w14:textId="77777777" w:rsidR="00E51FA3" w:rsidRPr="006D7A39" w:rsidRDefault="00E51FA3" w:rsidP="00205076">
            <w:pPr>
              <w:rPr>
                <w:sz w:val="24"/>
                <w:szCs w:val="24"/>
              </w:rPr>
            </w:pPr>
            <w:r w:rsidRPr="006D7A39">
              <w:rPr>
                <w:sz w:val="24"/>
                <w:szCs w:val="24"/>
              </w:rPr>
              <w:t> </w:t>
            </w:r>
          </w:p>
        </w:tc>
        <w:tc>
          <w:tcPr>
            <w:tcW w:w="1275" w:type="dxa"/>
            <w:noWrap/>
          </w:tcPr>
          <w:p w14:paraId="55702A49" w14:textId="77777777" w:rsidR="00E51FA3" w:rsidRPr="006D7A39" w:rsidRDefault="00E51FA3" w:rsidP="00205076">
            <w:pPr>
              <w:rPr>
                <w:sz w:val="24"/>
                <w:szCs w:val="24"/>
              </w:rPr>
            </w:pPr>
            <w:r w:rsidRPr="006D7A39">
              <w:rPr>
                <w:sz w:val="24"/>
                <w:szCs w:val="24"/>
              </w:rPr>
              <w:t> </w:t>
            </w:r>
          </w:p>
        </w:tc>
        <w:tc>
          <w:tcPr>
            <w:tcW w:w="1276" w:type="dxa"/>
            <w:noWrap/>
          </w:tcPr>
          <w:p w14:paraId="4B132828" w14:textId="77777777" w:rsidR="00E51FA3" w:rsidRPr="006D7A39" w:rsidRDefault="00E51FA3" w:rsidP="00205076">
            <w:pPr>
              <w:rPr>
                <w:sz w:val="24"/>
                <w:szCs w:val="24"/>
              </w:rPr>
            </w:pPr>
            <w:r w:rsidRPr="006D7A39">
              <w:rPr>
                <w:sz w:val="24"/>
                <w:szCs w:val="24"/>
              </w:rPr>
              <w:t> </w:t>
            </w:r>
          </w:p>
        </w:tc>
        <w:tc>
          <w:tcPr>
            <w:tcW w:w="1173" w:type="dxa"/>
            <w:noWrap/>
          </w:tcPr>
          <w:p w14:paraId="38F8671D" w14:textId="77777777" w:rsidR="00E51FA3" w:rsidRPr="006D7A39" w:rsidRDefault="00E51FA3" w:rsidP="00205076">
            <w:pPr>
              <w:rPr>
                <w:sz w:val="24"/>
                <w:szCs w:val="24"/>
              </w:rPr>
            </w:pPr>
            <w:r w:rsidRPr="006D7A39">
              <w:rPr>
                <w:sz w:val="24"/>
                <w:szCs w:val="24"/>
              </w:rPr>
              <w:t> </w:t>
            </w:r>
          </w:p>
        </w:tc>
        <w:tc>
          <w:tcPr>
            <w:tcW w:w="1230" w:type="dxa"/>
            <w:noWrap/>
          </w:tcPr>
          <w:p w14:paraId="2C98A28C" w14:textId="77777777" w:rsidR="00E51FA3" w:rsidRPr="006D7A39" w:rsidRDefault="00E51FA3" w:rsidP="00205076">
            <w:pPr>
              <w:rPr>
                <w:sz w:val="24"/>
                <w:szCs w:val="24"/>
              </w:rPr>
            </w:pPr>
            <w:r w:rsidRPr="006D7A39">
              <w:rPr>
                <w:sz w:val="24"/>
                <w:szCs w:val="24"/>
              </w:rPr>
              <w:t> </w:t>
            </w:r>
          </w:p>
        </w:tc>
        <w:tc>
          <w:tcPr>
            <w:tcW w:w="981" w:type="dxa"/>
            <w:noWrap/>
          </w:tcPr>
          <w:p w14:paraId="76A0949F" w14:textId="77777777" w:rsidR="00E51FA3" w:rsidRPr="006D7A39" w:rsidRDefault="00E51FA3" w:rsidP="00205076">
            <w:pPr>
              <w:rPr>
                <w:sz w:val="24"/>
                <w:szCs w:val="24"/>
              </w:rPr>
            </w:pPr>
            <w:r w:rsidRPr="006D7A39">
              <w:rPr>
                <w:sz w:val="24"/>
                <w:szCs w:val="24"/>
              </w:rPr>
              <w:t> </w:t>
            </w:r>
          </w:p>
        </w:tc>
      </w:tr>
    </w:tbl>
    <w:p w14:paraId="09CCEC9F" w14:textId="77777777" w:rsidR="00E51FA3" w:rsidRPr="006D7A39" w:rsidRDefault="00E51FA3" w:rsidP="001967B7">
      <w:pPr>
        <w:pStyle w:val="Heading1"/>
        <w:numPr>
          <w:ilvl w:val="3"/>
          <w:numId w:val="47"/>
        </w:numPr>
        <w:ind w:left="450" w:hanging="450"/>
        <w:jc w:val="left"/>
        <w:rPr>
          <w:sz w:val="24"/>
          <w:szCs w:val="24"/>
        </w:rPr>
      </w:pPr>
      <w:bookmarkStart w:id="1804" w:name="_Toc525130398"/>
      <w:bookmarkStart w:id="1805" w:name="_Toc525131802"/>
      <w:bookmarkStart w:id="1806" w:name="_Toc525154270"/>
      <w:bookmarkStart w:id="1807" w:name="_Toc525809377"/>
      <w:bookmarkStart w:id="1808" w:name="_Toc534213287"/>
      <w:bookmarkStart w:id="1809" w:name="_Toc534358194"/>
      <w:bookmarkStart w:id="1810" w:name="_Toc13235677"/>
      <w:bookmarkStart w:id="1811" w:name="_Toc31723692"/>
      <w:bookmarkStart w:id="1812" w:name="_Toc92452237"/>
      <w:bookmarkStart w:id="1813" w:name="_Toc92453977"/>
      <w:bookmarkStart w:id="1814" w:name="_Toc196724941"/>
      <w:bookmarkStart w:id="1815" w:name="_Toc203146146"/>
      <w:bookmarkStart w:id="1816" w:name="_Toc204330811"/>
      <w:bookmarkStart w:id="1817" w:name="_Toc204358646"/>
      <w:bookmarkStart w:id="1818" w:name="_Toc204359468"/>
      <w:r w:rsidRPr="006D7A39">
        <w:rPr>
          <w:sz w:val="24"/>
          <w:szCs w:val="24"/>
        </w:rPr>
        <w:t>CÁP ĐIỀU KHIỂN NHIỀU LÕI</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687"/>
        <w:gridCol w:w="4111"/>
        <w:gridCol w:w="2062"/>
        <w:gridCol w:w="1929"/>
      </w:tblGrid>
      <w:tr w:rsidR="00E51FA3" w:rsidRPr="006D7A39" w14:paraId="71950334" w14:textId="77777777" w:rsidTr="0015379A">
        <w:trPr>
          <w:trHeight w:val="391"/>
        </w:trPr>
        <w:tc>
          <w:tcPr>
            <w:tcW w:w="8789" w:type="dxa"/>
            <w:gridSpan w:val="4"/>
            <w:noWrap/>
          </w:tcPr>
          <w:p w14:paraId="159E3647" w14:textId="77777777" w:rsidR="00E51FA3" w:rsidRPr="006D7A39" w:rsidRDefault="00E51FA3" w:rsidP="00205076">
            <w:pPr>
              <w:rPr>
                <w:b/>
                <w:sz w:val="24"/>
                <w:szCs w:val="24"/>
              </w:rPr>
            </w:pPr>
            <w:r w:rsidRPr="006D7A39">
              <w:rPr>
                <w:b/>
                <w:sz w:val="24"/>
                <w:szCs w:val="24"/>
              </w:rPr>
              <w:t>3.1.10.1   YÊU CẦU CHUNG</w:t>
            </w:r>
          </w:p>
        </w:tc>
      </w:tr>
      <w:tr w:rsidR="00E51FA3" w:rsidRPr="006D7A39" w14:paraId="2ADD983F" w14:textId="77777777" w:rsidTr="0015379A">
        <w:trPr>
          <w:trHeight w:val="427"/>
        </w:trPr>
        <w:tc>
          <w:tcPr>
            <w:tcW w:w="687" w:type="dxa"/>
            <w:vAlign w:val="center"/>
          </w:tcPr>
          <w:p w14:paraId="7CA8D1AE" w14:textId="77777777" w:rsidR="00E51FA3" w:rsidRPr="006D7A39" w:rsidRDefault="00E51FA3" w:rsidP="00205076">
            <w:pPr>
              <w:jc w:val="center"/>
              <w:rPr>
                <w:b/>
                <w:sz w:val="24"/>
                <w:szCs w:val="24"/>
              </w:rPr>
            </w:pPr>
            <w:r w:rsidRPr="006D7A39">
              <w:rPr>
                <w:b/>
                <w:sz w:val="24"/>
                <w:szCs w:val="24"/>
              </w:rPr>
              <w:t>STT</w:t>
            </w:r>
          </w:p>
        </w:tc>
        <w:tc>
          <w:tcPr>
            <w:tcW w:w="4111" w:type="dxa"/>
            <w:vAlign w:val="center"/>
          </w:tcPr>
          <w:p w14:paraId="738100B6" w14:textId="77777777" w:rsidR="00E51FA3" w:rsidRPr="006D7A39" w:rsidRDefault="00E51FA3" w:rsidP="00205076">
            <w:pPr>
              <w:jc w:val="center"/>
              <w:rPr>
                <w:b/>
                <w:sz w:val="24"/>
                <w:szCs w:val="24"/>
              </w:rPr>
            </w:pPr>
            <w:r w:rsidRPr="006D7A39">
              <w:rPr>
                <w:b/>
                <w:sz w:val="24"/>
                <w:szCs w:val="24"/>
              </w:rPr>
              <w:t>MÔ TẢ</w:t>
            </w:r>
          </w:p>
        </w:tc>
        <w:tc>
          <w:tcPr>
            <w:tcW w:w="2062" w:type="dxa"/>
            <w:vAlign w:val="center"/>
          </w:tcPr>
          <w:p w14:paraId="370533BD" w14:textId="77777777" w:rsidR="00E51FA3" w:rsidRPr="006D7A39" w:rsidRDefault="00E51FA3" w:rsidP="00205076">
            <w:pPr>
              <w:jc w:val="center"/>
              <w:rPr>
                <w:b/>
                <w:sz w:val="24"/>
                <w:szCs w:val="24"/>
              </w:rPr>
            </w:pPr>
            <w:r w:rsidRPr="006D7A39">
              <w:rPr>
                <w:b/>
                <w:sz w:val="24"/>
                <w:szCs w:val="24"/>
              </w:rPr>
              <w:t>YÊU CẦU</w:t>
            </w:r>
          </w:p>
        </w:tc>
        <w:tc>
          <w:tcPr>
            <w:tcW w:w="1929" w:type="dxa"/>
            <w:vAlign w:val="center"/>
          </w:tcPr>
          <w:p w14:paraId="5D9EA99B" w14:textId="77777777" w:rsidR="00E51FA3" w:rsidRPr="006D7A39" w:rsidRDefault="00E51FA3" w:rsidP="00205076">
            <w:pPr>
              <w:jc w:val="center"/>
              <w:rPr>
                <w:b/>
                <w:sz w:val="24"/>
                <w:szCs w:val="24"/>
              </w:rPr>
            </w:pPr>
            <w:r w:rsidRPr="006D7A39">
              <w:rPr>
                <w:b/>
                <w:sz w:val="24"/>
                <w:szCs w:val="24"/>
              </w:rPr>
              <w:t>CUNG CẤP</w:t>
            </w:r>
          </w:p>
        </w:tc>
      </w:tr>
      <w:tr w:rsidR="00E51FA3" w:rsidRPr="006D7A39" w14:paraId="0CF77B5C" w14:textId="77777777" w:rsidTr="0015379A">
        <w:trPr>
          <w:trHeight w:val="402"/>
        </w:trPr>
        <w:tc>
          <w:tcPr>
            <w:tcW w:w="687" w:type="dxa"/>
            <w:noWrap/>
          </w:tcPr>
          <w:p w14:paraId="122662CF" w14:textId="77777777" w:rsidR="00E51FA3" w:rsidRPr="006D7A39" w:rsidRDefault="00E51FA3" w:rsidP="00205076">
            <w:pPr>
              <w:jc w:val="center"/>
              <w:rPr>
                <w:sz w:val="24"/>
                <w:szCs w:val="24"/>
              </w:rPr>
            </w:pPr>
            <w:r w:rsidRPr="006D7A39">
              <w:rPr>
                <w:sz w:val="24"/>
                <w:szCs w:val="24"/>
              </w:rPr>
              <w:t>1</w:t>
            </w:r>
          </w:p>
        </w:tc>
        <w:tc>
          <w:tcPr>
            <w:tcW w:w="4111" w:type="dxa"/>
            <w:noWrap/>
            <w:vAlign w:val="bottom"/>
          </w:tcPr>
          <w:p w14:paraId="65A96255" w14:textId="77777777" w:rsidR="00E51FA3" w:rsidRPr="006D7A39" w:rsidRDefault="00E51FA3" w:rsidP="00205076">
            <w:pPr>
              <w:rPr>
                <w:sz w:val="24"/>
                <w:szCs w:val="24"/>
              </w:rPr>
            </w:pPr>
            <w:r w:rsidRPr="006D7A39">
              <w:rPr>
                <w:sz w:val="24"/>
                <w:szCs w:val="24"/>
              </w:rPr>
              <w:t>Hãng sản xuất/nước sản xuất</w:t>
            </w:r>
          </w:p>
        </w:tc>
        <w:tc>
          <w:tcPr>
            <w:tcW w:w="2062" w:type="dxa"/>
            <w:noWrap/>
          </w:tcPr>
          <w:p w14:paraId="2E2E4D7E" w14:textId="77777777" w:rsidR="00E51FA3" w:rsidRPr="006D7A39" w:rsidRDefault="00E51FA3" w:rsidP="0084364C">
            <w:pPr>
              <w:jc w:val="center"/>
              <w:rPr>
                <w:sz w:val="24"/>
                <w:szCs w:val="24"/>
              </w:rPr>
            </w:pPr>
            <w:r w:rsidRPr="006D7A39">
              <w:rPr>
                <w:sz w:val="24"/>
                <w:szCs w:val="24"/>
              </w:rPr>
              <w:t>Yêu cầu mô tả</w:t>
            </w:r>
          </w:p>
        </w:tc>
        <w:tc>
          <w:tcPr>
            <w:tcW w:w="1929" w:type="dxa"/>
            <w:noWrap/>
            <w:vAlign w:val="bottom"/>
          </w:tcPr>
          <w:p w14:paraId="415FA2DB" w14:textId="77777777" w:rsidR="00E51FA3" w:rsidRPr="006D7A39" w:rsidRDefault="00E51FA3" w:rsidP="00205076">
            <w:pPr>
              <w:rPr>
                <w:sz w:val="24"/>
                <w:szCs w:val="24"/>
              </w:rPr>
            </w:pPr>
            <w:r w:rsidRPr="006D7A39">
              <w:rPr>
                <w:sz w:val="24"/>
                <w:szCs w:val="24"/>
              </w:rPr>
              <w:t> </w:t>
            </w:r>
          </w:p>
        </w:tc>
      </w:tr>
      <w:tr w:rsidR="00E51FA3" w:rsidRPr="006D7A39" w14:paraId="5046570C" w14:textId="77777777" w:rsidTr="0015379A">
        <w:trPr>
          <w:trHeight w:val="402"/>
        </w:trPr>
        <w:tc>
          <w:tcPr>
            <w:tcW w:w="687" w:type="dxa"/>
            <w:noWrap/>
          </w:tcPr>
          <w:p w14:paraId="0D443D0F" w14:textId="77777777" w:rsidR="00E51FA3" w:rsidRPr="006D7A39" w:rsidRDefault="00E51FA3" w:rsidP="00205076">
            <w:pPr>
              <w:jc w:val="center"/>
              <w:rPr>
                <w:sz w:val="24"/>
                <w:szCs w:val="24"/>
              </w:rPr>
            </w:pPr>
            <w:r w:rsidRPr="006D7A39">
              <w:rPr>
                <w:sz w:val="24"/>
                <w:szCs w:val="24"/>
              </w:rPr>
              <w:t>2</w:t>
            </w:r>
          </w:p>
        </w:tc>
        <w:tc>
          <w:tcPr>
            <w:tcW w:w="4111" w:type="dxa"/>
            <w:noWrap/>
          </w:tcPr>
          <w:p w14:paraId="0DE72A9D" w14:textId="77777777" w:rsidR="00E51FA3" w:rsidRPr="006D7A39" w:rsidRDefault="00E51FA3" w:rsidP="00205076">
            <w:pPr>
              <w:rPr>
                <w:sz w:val="24"/>
                <w:szCs w:val="24"/>
              </w:rPr>
            </w:pPr>
            <w:r w:rsidRPr="006D7A39">
              <w:rPr>
                <w:sz w:val="24"/>
                <w:szCs w:val="24"/>
              </w:rPr>
              <w:t>Cấu trúc cáp</w:t>
            </w:r>
          </w:p>
        </w:tc>
        <w:tc>
          <w:tcPr>
            <w:tcW w:w="2062" w:type="dxa"/>
          </w:tcPr>
          <w:p w14:paraId="785A8B6B" w14:textId="77777777" w:rsidR="00E51FA3" w:rsidRPr="006D7A39" w:rsidRDefault="00E51FA3" w:rsidP="0084364C">
            <w:pPr>
              <w:jc w:val="center"/>
              <w:rPr>
                <w:sz w:val="24"/>
                <w:szCs w:val="24"/>
              </w:rPr>
            </w:pPr>
            <w:r w:rsidRPr="006D7A39">
              <w:rPr>
                <w:sz w:val="24"/>
                <w:szCs w:val="24"/>
              </w:rPr>
              <w:t>Như qui định trong phần Đặc tính kỹ thuật</w:t>
            </w:r>
          </w:p>
        </w:tc>
        <w:tc>
          <w:tcPr>
            <w:tcW w:w="1929" w:type="dxa"/>
            <w:noWrap/>
            <w:vAlign w:val="bottom"/>
          </w:tcPr>
          <w:p w14:paraId="44A38587" w14:textId="77777777" w:rsidR="00E51FA3" w:rsidRPr="006D7A39" w:rsidRDefault="00E51FA3" w:rsidP="00205076">
            <w:pPr>
              <w:rPr>
                <w:sz w:val="24"/>
                <w:szCs w:val="24"/>
              </w:rPr>
            </w:pPr>
            <w:r w:rsidRPr="006D7A39">
              <w:rPr>
                <w:sz w:val="24"/>
                <w:szCs w:val="24"/>
              </w:rPr>
              <w:t> </w:t>
            </w:r>
          </w:p>
        </w:tc>
      </w:tr>
      <w:tr w:rsidR="00E51FA3" w:rsidRPr="006D7A39" w14:paraId="03E43F94" w14:textId="77777777" w:rsidTr="0015379A">
        <w:trPr>
          <w:trHeight w:val="402"/>
        </w:trPr>
        <w:tc>
          <w:tcPr>
            <w:tcW w:w="687" w:type="dxa"/>
            <w:noWrap/>
          </w:tcPr>
          <w:p w14:paraId="35863A62" w14:textId="77777777" w:rsidR="00E51FA3" w:rsidRPr="006D7A39" w:rsidRDefault="00E51FA3" w:rsidP="00205076">
            <w:pPr>
              <w:jc w:val="center"/>
              <w:rPr>
                <w:sz w:val="24"/>
                <w:szCs w:val="24"/>
              </w:rPr>
            </w:pPr>
            <w:r w:rsidRPr="006D7A39">
              <w:rPr>
                <w:sz w:val="24"/>
                <w:szCs w:val="24"/>
              </w:rPr>
              <w:t>3</w:t>
            </w:r>
          </w:p>
        </w:tc>
        <w:tc>
          <w:tcPr>
            <w:tcW w:w="4111" w:type="dxa"/>
            <w:noWrap/>
          </w:tcPr>
          <w:p w14:paraId="797A7EF7" w14:textId="77777777" w:rsidR="00E51FA3" w:rsidRPr="006D7A39" w:rsidRDefault="00E51FA3" w:rsidP="00205076">
            <w:pPr>
              <w:rPr>
                <w:sz w:val="24"/>
                <w:szCs w:val="24"/>
              </w:rPr>
            </w:pPr>
            <w:r w:rsidRPr="006D7A39">
              <w:rPr>
                <w:sz w:val="24"/>
                <w:szCs w:val="24"/>
              </w:rPr>
              <w:t>Vật liệu làm dây dẫn</w:t>
            </w:r>
          </w:p>
        </w:tc>
        <w:tc>
          <w:tcPr>
            <w:tcW w:w="2062" w:type="dxa"/>
          </w:tcPr>
          <w:p w14:paraId="6B65C0DD" w14:textId="77777777" w:rsidR="00E51FA3" w:rsidRPr="006D7A39" w:rsidRDefault="00E51FA3" w:rsidP="0084364C">
            <w:pPr>
              <w:jc w:val="center"/>
              <w:rPr>
                <w:sz w:val="24"/>
                <w:szCs w:val="24"/>
              </w:rPr>
            </w:pPr>
            <w:r w:rsidRPr="006D7A39">
              <w:rPr>
                <w:sz w:val="24"/>
                <w:szCs w:val="24"/>
              </w:rPr>
              <w:t xml:space="preserve">Dây đồng theo chuẩn IEC </w:t>
            </w:r>
            <w:r w:rsidR="00370E4C" w:rsidRPr="006D7A39">
              <w:rPr>
                <w:sz w:val="24"/>
                <w:szCs w:val="24"/>
              </w:rPr>
              <w:t>60</w:t>
            </w:r>
            <w:r w:rsidRPr="006D7A39">
              <w:rPr>
                <w:sz w:val="24"/>
                <w:szCs w:val="24"/>
              </w:rPr>
              <w:t>502, IEC60228</w:t>
            </w:r>
          </w:p>
        </w:tc>
        <w:tc>
          <w:tcPr>
            <w:tcW w:w="1929" w:type="dxa"/>
            <w:noWrap/>
            <w:vAlign w:val="bottom"/>
          </w:tcPr>
          <w:p w14:paraId="39A4D74C" w14:textId="77777777" w:rsidR="00E51FA3" w:rsidRPr="006D7A39" w:rsidRDefault="00E51FA3" w:rsidP="00205076">
            <w:pPr>
              <w:rPr>
                <w:sz w:val="24"/>
                <w:szCs w:val="24"/>
              </w:rPr>
            </w:pPr>
            <w:r w:rsidRPr="006D7A39">
              <w:rPr>
                <w:sz w:val="24"/>
                <w:szCs w:val="24"/>
              </w:rPr>
              <w:t> </w:t>
            </w:r>
          </w:p>
        </w:tc>
      </w:tr>
      <w:tr w:rsidR="00E51FA3" w:rsidRPr="006D7A39" w14:paraId="15418689" w14:textId="77777777" w:rsidTr="0015379A">
        <w:trPr>
          <w:trHeight w:val="353"/>
        </w:trPr>
        <w:tc>
          <w:tcPr>
            <w:tcW w:w="687" w:type="dxa"/>
            <w:noWrap/>
          </w:tcPr>
          <w:p w14:paraId="6667B062" w14:textId="77777777" w:rsidR="00E51FA3" w:rsidRPr="006D7A39" w:rsidRDefault="00E51FA3" w:rsidP="00205076">
            <w:pPr>
              <w:jc w:val="center"/>
              <w:rPr>
                <w:sz w:val="24"/>
                <w:szCs w:val="24"/>
              </w:rPr>
            </w:pPr>
            <w:r w:rsidRPr="006D7A39">
              <w:rPr>
                <w:sz w:val="24"/>
                <w:szCs w:val="24"/>
              </w:rPr>
              <w:t>4</w:t>
            </w:r>
          </w:p>
        </w:tc>
        <w:tc>
          <w:tcPr>
            <w:tcW w:w="4111" w:type="dxa"/>
            <w:noWrap/>
          </w:tcPr>
          <w:p w14:paraId="32E69278" w14:textId="77777777" w:rsidR="00E51FA3" w:rsidRPr="006D7A39" w:rsidRDefault="00E51FA3" w:rsidP="00205076">
            <w:pPr>
              <w:rPr>
                <w:sz w:val="24"/>
                <w:szCs w:val="24"/>
              </w:rPr>
            </w:pPr>
            <w:r w:rsidRPr="006D7A39">
              <w:rPr>
                <w:sz w:val="24"/>
                <w:szCs w:val="24"/>
              </w:rPr>
              <w:t>Loại vật liệu cách điện</w:t>
            </w:r>
          </w:p>
        </w:tc>
        <w:tc>
          <w:tcPr>
            <w:tcW w:w="2062" w:type="dxa"/>
          </w:tcPr>
          <w:p w14:paraId="528DCA87" w14:textId="77777777" w:rsidR="00E51FA3" w:rsidRPr="006D7A39" w:rsidRDefault="00E51FA3" w:rsidP="0084364C">
            <w:pPr>
              <w:jc w:val="center"/>
              <w:rPr>
                <w:sz w:val="24"/>
                <w:szCs w:val="24"/>
              </w:rPr>
            </w:pPr>
            <w:r w:rsidRPr="006D7A39">
              <w:rPr>
                <w:sz w:val="24"/>
                <w:szCs w:val="24"/>
              </w:rPr>
              <w:t>XLPE hoặc PVC</w:t>
            </w:r>
          </w:p>
        </w:tc>
        <w:tc>
          <w:tcPr>
            <w:tcW w:w="1929" w:type="dxa"/>
            <w:noWrap/>
            <w:vAlign w:val="bottom"/>
          </w:tcPr>
          <w:p w14:paraId="249F7B14" w14:textId="77777777" w:rsidR="00E51FA3" w:rsidRPr="006D7A39" w:rsidRDefault="00E51FA3" w:rsidP="00205076">
            <w:pPr>
              <w:rPr>
                <w:sz w:val="24"/>
                <w:szCs w:val="24"/>
              </w:rPr>
            </w:pPr>
            <w:r w:rsidRPr="006D7A39">
              <w:rPr>
                <w:sz w:val="24"/>
                <w:szCs w:val="24"/>
              </w:rPr>
              <w:t> </w:t>
            </w:r>
          </w:p>
        </w:tc>
      </w:tr>
      <w:tr w:rsidR="00E51FA3" w:rsidRPr="006D7A39" w14:paraId="17F42CD7" w14:textId="77777777" w:rsidTr="0015379A">
        <w:trPr>
          <w:trHeight w:val="402"/>
        </w:trPr>
        <w:tc>
          <w:tcPr>
            <w:tcW w:w="687" w:type="dxa"/>
            <w:noWrap/>
          </w:tcPr>
          <w:p w14:paraId="0DD2E833" w14:textId="77777777" w:rsidR="00E51FA3" w:rsidRPr="006D7A39" w:rsidRDefault="00E51FA3" w:rsidP="00205076">
            <w:pPr>
              <w:jc w:val="center"/>
              <w:rPr>
                <w:sz w:val="24"/>
                <w:szCs w:val="24"/>
              </w:rPr>
            </w:pPr>
            <w:r w:rsidRPr="006D7A39">
              <w:rPr>
                <w:sz w:val="24"/>
                <w:szCs w:val="24"/>
              </w:rPr>
              <w:t>5</w:t>
            </w:r>
          </w:p>
        </w:tc>
        <w:tc>
          <w:tcPr>
            <w:tcW w:w="4111" w:type="dxa"/>
            <w:noWrap/>
          </w:tcPr>
          <w:p w14:paraId="6F22A95E" w14:textId="77777777" w:rsidR="00E51FA3" w:rsidRPr="006D7A39" w:rsidRDefault="00E51FA3" w:rsidP="00205076">
            <w:pPr>
              <w:rPr>
                <w:sz w:val="24"/>
                <w:szCs w:val="24"/>
              </w:rPr>
            </w:pPr>
            <w:r w:rsidRPr="006D7A39">
              <w:rPr>
                <w:sz w:val="24"/>
                <w:szCs w:val="24"/>
              </w:rPr>
              <w:t>Vật liệu chống nhiễu</w:t>
            </w:r>
          </w:p>
        </w:tc>
        <w:tc>
          <w:tcPr>
            <w:tcW w:w="2062" w:type="dxa"/>
            <w:noWrap/>
          </w:tcPr>
          <w:p w14:paraId="1FC867DF" w14:textId="77777777" w:rsidR="00E51FA3" w:rsidRPr="006D7A39" w:rsidRDefault="00E51FA3" w:rsidP="0084364C">
            <w:pPr>
              <w:jc w:val="center"/>
              <w:rPr>
                <w:sz w:val="24"/>
                <w:szCs w:val="24"/>
              </w:rPr>
            </w:pPr>
            <w:r w:rsidRPr="006D7A39">
              <w:rPr>
                <w:sz w:val="24"/>
                <w:szCs w:val="24"/>
              </w:rPr>
              <w:t>Bằng đồng</w:t>
            </w:r>
          </w:p>
        </w:tc>
        <w:tc>
          <w:tcPr>
            <w:tcW w:w="1929" w:type="dxa"/>
            <w:noWrap/>
            <w:vAlign w:val="bottom"/>
          </w:tcPr>
          <w:p w14:paraId="66459F11" w14:textId="77777777" w:rsidR="00E51FA3" w:rsidRPr="006D7A39" w:rsidRDefault="00E51FA3" w:rsidP="00205076">
            <w:pPr>
              <w:rPr>
                <w:sz w:val="24"/>
                <w:szCs w:val="24"/>
              </w:rPr>
            </w:pPr>
          </w:p>
        </w:tc>
      </w:tr>
      <w:tr w:rsidR="00EE33C9" w:rsidRPr="006D7A39" w14:paraId="299C31F0" w14:textId="77777777" w:rsidTr="00F77536">
        <w:trPr>
          <w:trHeight w:val="402"/>
        </w:trPr>
        <w:tc>
          <w:tcPr>
            <w:tcW w:w="687" w:type="dxa"/>
            <w:noWrap/>
          </w:tcPr>
          <w:p w14:paraId="0D68E988" w14:textId="77777777" w:rsidR="00EE33C9" w:rsidRPr="006D7A39" w:rsidRDefault="00EE33C9" w:rsidP="00EE33C9">
            <w:pPr>
              <w:jc w:val="center"/>
              <w:rPr>
                <w:sz w:val="24"/>
                <w:szCs w:val="24"/>
              </w:rPr>
            </w:pPr>
            <w:r w:rsidRPr="006D7A39">
              <w:rPr>
                <w:sz w:val="24"/>
                <w:szCs w:val="24"/>
              </w:rPr>
              <w:t>6</w:t>
            </w:r>
          </w:p>
        </w:tc>
        <w:tc>
          <w:tcPr>
            <w:tcW w:w="4111" w:type="dxa"/>
            <w:noWrap/>
            <w:vAlign w:val="bottom"/>
          </w:tcPr>
          <w:p w14:paraId="0CD3CD71" w14:textId="3A9469A0" w:rsidR="00EE33C9" w:rsidRPr="006D7A39" w:rsidRDefault="00EE33C9" w:rsidP="00EE33C9">
            <w:pPr>
              <w:rPr>
                <w:sz w:val="24"/>
                <w:szCs w:val="24"/>
              </w:rPr>
            </w:pPr>
            <w:r w:rsidRPr="006D7A39">
              <w:rPr>
                <w:sz w:val="24"/>
                <w:szCs w:val="24"/>
              </w:rPr>
              <w:t>Cách nhận biết lõi</w:t>
            </w:r>
          </w:p>
        </w:tc>
        <w:tc>
          <w:tcPr>
            <w:tcW w:w="2062" w:type="dxa"/>
            <w:noWrap/>
            <w:vAlign w:val="bottom"/>
          </w:tcPr>
          <w:p w14:paraId="347D2305" w14:textId="6AA4F85D" w:rsidR="00EE33C9" w:rsidRPr="006D7A39" w:rsidRDefault="00EE33C9" w:rsidP="0084364C">
            <w:pPr>
              <w:jc w:val="center"/>
              <w:rPr>
                <w:sz w:val="24"/>
                <w:szCs w:val="24"/>
              </w:rPr>
            </w:pPr>
            <w:r w:rsidRPr="006D7A39">
              <w:rPr>
                <w:sz w:val="24"/>
                <w:szCs w:val="24"/>
              </w:rPr>
              <w:t>đánh số</w:t>
            </w:r>
          </w:p>
        </w:tc>
        <w:tc>
          <w:tcPr>
            <w:tcW w:w="1929" w:type="dxa"/>
            <w:noWrap/>
            <w:vAlign w:val="bottom"/>
          </w:tcPr>
          <w:p w14:paraId="3FB54EC8" w14:textId="77777777" w:rsidR="00EE33C9" w:rsidRPr="006D7A39" w:rsidRDefault="00EE33C9" w:rsidP="00EE33C9">
            <w:pPr>
              <w:rPr>
                <w:sz w:val="24"/>
                <w:szCs w:val="24"/>
              </w:rPr>
            </w:pPr>
          </w:p>
        </w:tc>
      </w:tr>
      <w:tr w:rsidR="00EE33C9" w:rsidRPr="006D7A39" w14:paraId="7851A4CA" w14:textId="77777777" w:rsidTr="0015379A">
        <w:trPr>
          <w:trHeight w:val="390"/>
        </w:trPr>
        <w:tc>
          <w:tcPr>
            <w:tcW w:w="687" w:type="dxa"/>
            <w:noWrap/>
            <w:vAlign w:val="bottom"/>
          </w:tcPr>
          <w:p w14:paraId="68349183" w14:textId="77777777" w:rsidR="00EE33C9" w:rsidRPr="006D7A39" w:rsidRDefault="00EE33C9" w:rsidP="00EE33C9">
            <w:pPr>
              <w:jc w:val="center"/>
              <w:rPr>
                <w:sz w:val="24"/>
                <w:szCs w:val="24"/>
              </w:rPr>
            </w:pPr>
            <w:r w:rsidRPr="006D7A39">
              <w:rPr>
                <w:sz w:val="24"/>
                <w:szCs w:val="24"/>
              </w:rPr>
              <w:t>7</w:t>
            </w:r>
          </w:p>
        </w:tc>
        <w:tc>
          <w:tcPr>
            <w:tcW w:w="4111" w:type="dxa"/>
            <w:noWrap/>
            <w:vAlign w:val="bottom"/>
          </w:tcPr>
          <w:p w14:paraId="43BF39D0" w14:textId="55D8EE70" w:rsidR="00EE33C9" w:rsidRPr="006D7A39" w:rsidRDefault="00EE33C9" w:rsidP="00EE33C9">
            <w:pPr>
              <w:rPr>
                <w:sz w:val="24"/>
                <w:szCs w:val="24"/>
              </w:rPr>
            </w:pPr>
            <w:r w:rsidRPr="006D7A39">
              <w:rPr>
                <w:sz w:val="24"/>
                <w:szCs w:val="24"/>
              </w:rPr>
              <w:t>Điện áp định mức</w:t>
            </w:r>
          </w:p>
        </w:tc>
        <w:tc>
          <w:tcPr>
            <w:tcW w:w="2062" w:type="dxa"/>
            <w:vAlign w:val="bottom"/>
          </w:tcPr>
          <w:p w14:paraId="1A19B7A2" w14:textId="7E4012AE" w:rsidR="00EE33C9" w:rsidRPr="006D7A39" w:rsidRDefault="00EE33C9" w:rsidP="0084364C">
            <w:pPr>
              <w:jc w:val="center"/>
              <w:rPr>
                <w:sz w:val="24"/>
                <w:szCs w:val="24"/>
              </w:rPr>
            </w:pPr>
            <w:r w:rsidRPr="006D7A39">
              <w:rPr>
                <w:sz w:val="24"/>
                <w:szCs w:val="24"/>
              </w:rPr>
              <w:t>0,6/1,0kV</w:t>
            </w:r>
          </w:p>
        </w:tc>
        <w:tc>
          <w:tcPr>
            <w:tcW w:w="1929" w:type="dxa"/>
            <w:noWrap/>
            <w:vAlign w:val="bottom"/>
          </w:tcPr>
          <w:p w14:paraId="67A677DF" w14:textId="77777777" w:rsidR="00EE33C9" w:rsidRPr="006D7A39" w:rsidRDefault="00EE33C9" w:rsidP="00EE33C9">
            <w:pPr>
              <w:rPr>
                <w:sz w:val="24"/>
                <w:szCs w:val="24"/>
              </w:rPr>
            </w:pPr>
            <w:r w:rsidRPr="006D7A39">
              <w:rPr>
                <w:sz w:val="24"/>
                <w:szCs w:val="24"/>
              </w:rPr>
              <w:t> </w:t>
            </w:r>
          </w:p>
        </w:tc>
      </w:tr>
      <w:tr w:rsidR="00EE33C9" w:rsidRPr="006D7A39" w14:paraId="3963DCAA" w14:textId="77777777" w:rsidTr="0015379A">
        <w:trPr>
          <w:trHeight w:val="420"/>
        </w:trPr>
        <w:tc>
          <w:tcPr>
            <w:tcW w:w="687" w:type="dxa"/>
            <w:noWrap/>
          </w:tcPr>
          <w:p w14:paraId="6F2BC01B" w14:textId="77777777" w:rsidR="00EE33C9" w:rsidRPr="006D7A39" w:rsidRDefault="00EE33C9" w:rsidP="00EE33C9">
            <w:pPr>
              <w:jc w:val="center"/>
              <w:rPr>
                <w:sz w:val="24"/>
                <w:szCs w:val="24"/>
              </w:rPr>
            </w:pPr>
            <w:r w:rsidRPr="006D7A39">
              <w:rPr>
                <w:sz w:val="24"/>
                <w:szCs w:val="24"/>
              </w:rPr>
              <w:t>8</w:t>
            </w:r>
          </w:p>
        </w:tc>
        <w:tc>
          <w:tcPr>
            <w:tcW w:w="4111" w:type="dxa"/>
            <w:noWrap/>
            <w:vAlign w:val="bottom"/>
          </w:tcPr>
          <w:p w14:paraId="7C75CD35" w14:textId="7B198ECD" w:rsidR="00EE33C9" w:rsidRPr="006D7A39" w:rsidRDefault="00EE33C9" w:rsidP="00EE33C9">
            <w:pPr>
              <w:rPr>
                <w:sz w:val="24"/>
                <w:szCs w:val="24"/>
              </w:rPr>
            </w:pPr>
            <w:r w:rsidRPr="006D7A39">
              <w:rPr>
                <w:sz w:val="24"/>
                <w:szCs w:val="24"/>
              </w:rPr>
              <w:t>Điện áp thử nghiệm</w:t>
            </w:r>
          </w:p>
        </w:tc>
        <w:tc>
          <w:tcPr>
            <w:tcW w:w="2062" w:type="dxa"/>
            <w:vAlign w:val="bottom"/>
          </w:tcPr>
          <w:p w14:paraId="4E4E5EC4" w14:textId="1E883667" w:rsidR="00EE33C9" w:rsidRPr="006D7A39" w:rsidRDefault="00EE33C9" w:rsidP="0084364C">
            <w:pPr>
              <w:jc w:val="center"/>
              <w:rPr>
                <w:sz w:val="24"/>
                <w:szCs w:val="24"/>
              </w:rPr>
            </w:pPr>
            <w:r w:rsidRPr="006D7A39">
              <w:rPr>
                <w:sz w:val="24"/>
                <w:szCs w:val="24"/>
              </w:rPr>
              <w:t>3,5kV</w:t>
            </w:r>
          </w:p>
        </w:tc>
        <w:tc>
          <w:tcPr>
            <w:tcW w:w="1929" w:type="dxa"/>
            <w:noWrap/>
            <w:vAlign w:val="bottom"/>
          </w:tcPr>
          <w:p w14:paraId="2F96706D" w14:textId="77777777" w:rsidR="00EE33C9" w:rsidRPr="006D7A39" w:rsidRDefault="00EE33C9" w:rsidP="00EE33C9">
            <w:pPr>
              <w:rPr>
                <w:sz w:val="24"/>
                <w:szCs w:val="24"/>
              </w:rPr>
            </w:pPr>
          </w:p>
        </w:tc>
      </w:tr>
      <w:tr w:rsidR="00EE33C9" w:rsidRPr="006D7A39" w14:paraId="2E40644E" w14:textId="77777777" w:rsidTr="00F77536">
        <w:trPr>
          <w:trHeight w:val="420"/>
        </w:trPr>
        <w:tc>
          <w:tcPr>
            <w:tcW w:w="687" w:type="dxa"/>
            <w:noWrap/>
          </w:tcPr>
          <w:p w14:paraId="47154225" w14:textId="77777777" w:rsidR="00EE33C9" w:rsidRPr="006D7A39" w:rsidRDefault="00EE33C9" w:rsidP="00EE33C9">
            <w:pPr>
              <w:jc w:val="center"/>
              <w:rPr>
                <w:sz w:val="24"/>
                <w:szCs w:val="24"/>
              </w:rPr>
            </w:pPr>
            <w:r w:rsidRPr="006D7A39">
              <w:rPr>
                <w:sz w:val="24"/>
                <w:szCs w:val="24"/>
              </w:rPr>
              <w:t>9</w:t>
            </w:r>
          </w:p>
        </w:tc>
        <w:tc>
          <w:tcPr>
            <w:tcW w:w="4111" w:type="dxa"/>
            <w:noWrap/>
          </w:tcPr>
          <w:p w14:paraId="15975DDC" w14:textId="6A9BBE7E" w:rsidR="00EE33C9" w:rsidRPr="006D7A39" w:rsidRDefault="00EE33C9" w:rsidP="00EE33C9">
            <w:pPr>
              <w:rPr>
                <w:sz w:val="24"/>
                <w:szCs w:val="24"/>
              </w:rPr>
            </w:pPr>
            <w:r w:rsidRPr="006D7A39">
              <w:rPr>
                <w:sz w:val="24"/>
                <w:szCs w:val="24"/>
              </w:rPr>
              <w:t>Nhiệt độ làm việc định mức</w:t>
            </w:r>
          </w:p>
        </w:tc>
        <w:tc>
          <w:tcPr>
            <w:tcW w:w="2062" w:type="dxa"/>
          </w:tcPr>
          <w:p w14:paraId="6AF88148" w14:textId="7EAE6E83" w:rsidR="00EE33C9" w:rsidRPr="006D7A39" w:rsidRDefault="0084364C" w:rsidP="0084364C">
            <w:pPr>
              <w:jc w:val="center"/>
              <w:rPr>
                <w:sz w:val="24"/>
                <w:szCs w:val="24"/>
              </w:rPr>
            </w:pPr>
            <w:r w:rsidRPr="006D7A39">
              <w:rPr>
                <w:sz w:val="24"/>
                <w:szCs w:val="24"/>
              </w:rPr>
              <w:t>70</w:t>
            </w:r>
            <w:r w:rsidRPr="006D7A39">
              <w:rPr>
                <w:sz w:val="24"/>
                <w:szCs w:val="24"/>
                <w:vertAlign w:val="superscript"/>
              </w:rPr>
              <w:t>0</w:t>
            </w:r>
            <w:r w:rsidRPr="006D7A39">
              <w:rPr>
                <w:sz w:val="24"/>
                <w:szCs w:val="24"/>
              </w:rPr>
              <w:t>C</w:t>
            </w:r>
          </w:p>
        </w:tc>
        <w:tc>
          <w:tcPr>
            <w:tcW w:w="1929" w:type="dxa"/>
            <w:noWrap/>
            <w:vAlign w:val="bottom"/>
          </w:tcPr>
          <w:p w14:paraId="5A84A87B" w14:textId="77777777" w:rsidR="00EE33C9" w:rsidRPr="006D7A39" w:rsidRDefault="00EE33C9" w:rsidP="00EE33C9">
            <w:pPr>
              <w:rPr>
                <w:sz w:val="24"/>
                <w:szCs w:val="24"/>
              </w:rPr>
            </w:pPr>
          </w:p>
        </w:tc>
      </w:tr>
    </w:tbl>
    <w:p w14:paraId="7FD83E62" w14:textId="77777777" w:rsidR="00E51FA3" w:rsidRPr="006D7A39" w:rsidRDefault="00E51FA3" w:rsidP="00205076">
      <w:pPr>
        <w:rPr>
          <w:sz w:val="24"/>
          <w:szCs w:val="24"/>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276"/>
        <w:gridCol w:w="1134"/>
        <w:gridCol w:w="1276"/>
        <w:gridCol w:w="1276"/>
        <w:gridCol w:w="1275"/>
        <w:gridCol w:w="1276"/>
        <w:gridCol w:w="1276"/>
      </w:tblGrid>
      <w:tr w:rsidR="00E51FA3" w:rsidRPr="006D7A39" w14:paraId="577E2045" w14:textId="77777777" w:rsidTr="0015379A">
        <w:trPr>
          <w:trHeight w:val="525"/>
        </w:trPr>
        <w:tc>
          <w:tcPr>
            <w:tcW w:w="8789" w:type="dxa"/>
            <w:gridSpan w:val="7"/>
            <w:noWrap/>
            <w:vAlign w:val="center"/>
          </w:tcPr>
          <w:p w14:paraId="25DE2D57" w14:textId="77777777" w:rsidR="00E51FA3" w:rsidRPr="006D7A39" w:rsidRDefault="00E51FA3" w:rsidP="00205076">
            <w:pPr>
              <w:rPr>
                <w:b/>
                <w:sz w:val="24"/>
                <w:szCs w:val="24"/>
              </w:rPr>
            </w:pPr>
            <w:r w:rsidRPr="006D7A39">
              <w:rPr>
                <w:b/>
                <w:sz w:val="24"/>
                <w:szCs w:val="24"/>
              </w:rPr>
              <w:t>3.1.10.2   BẢNG DỮ LIỆU CỦA CÁP ĐIỀU KHIỂN NHIỀU LÕI</w:t>
            </w:r>
          </w:p>
        </w:tc>
      </w:tr>
      <w:tr w:rsidR="00E51FA3" w:rsidRPr="006D7A39" w14:paraId="03EBC458" w14:textId="77777777" w:rsidTr="0015379A">
        <w:trPr>
          <w:trHeight w:val="1946"/>
        </w:trPr>
        <w:tc>
          <w:tcPr>
            <w:tcW w:w="1276" w:type="dxa"/>
            <w:vAlign w:val="center"/>
          </w:tcPr>
          <w:p w14:paraId="1CA8E3B7" w14:textId="77777777" w:rsidR="00E51FA3" w:rsidRPr="006D7A39" w:rsidRDefault="00E51FA3" w:rsidP="00205076">
            <w:pPr>
              <w:rPr>
                <w:sz w:val="24"/>
                <w:szCs w:val="24"/>
              </w:rPr>
            </w:pPr>
            <w:r w:rsidRPr="006D7A39">
              <w:rPr>
                <w:sz w:val="24"/>
                <w:szCs w:val="24"/>
              </w:rPr>
              <w:t>Số lõi &amp; tiết diện                (n x mm2)</w:t>
            </w:r>
          </w:p>
        </w:tc>
        <w:tc>
          <w:tcPr>
            <w:tcW w:w="1134" w:type="dxa"/>
            <w:vAlign w:val="center"/>
          </w:tcPr>
          <w:p w14:paraId="1634A57F" w14:textId="77777777" w:rsidR="00E51FA3" w:rsidRPr="006D7A39" w:rsidRDefault="00E51FA3" w:rsidP="00205076">
            <w:pPr>
              <w:rPr>
                <w:sz w:val="24"/>
                <w:szCs w:val="24"/>
              </w:rPr>
            </w:pPr>
            <w:r w:rsidRPr="006D7A39">
              <w:rPr>
                <w:sz w:val="24"/>
                <w:szCs w:val="24"/>
              </w:rPr>
              <w:t>Chiều dày cách điện danh định     (mm)</w:t>
            </w:r>
          </w:p>
        </w:tc>
        <w:tc>
          <w:tcPr>
            <w:tcW w:w="1276" w:type="dxa"/>
            <w:vAlign w:val="center"/>
          </w:tcPr>
          <w:p w14:paraId="7CBDAD95" w14:textId="77777777" w:rsidR="00E51FA3" w:rsidRPr="006D7A39" w:rsidRDefault="00E51FA3" w:rsidP="00205076">
            <w:pPr>
              <w:rPr>
                <w:sz w:val="24"/>
                <w:szCs w:val="24"/>
              </w:rPr>
            </w:pPr>
            <w:r w:rsidRPr="006D7A39">
              <w:rPr>
                <w:sz w:val="24"/>
                <w:szCs w:val="24"/>
              </w:rPr>
              <w:t>Chiều dày vỏ bọc ngoài danh định     (mm)</w:t>
            </w:r>
          </w:p>
        </w:tc>
        <w:tc>
          <w:tcPr>
            <w:tcW w:w="1276" w:type="dxa"/>
            <w:vAlign w:val="center"/>
          </w:tcPr>
          <w:p w14:paraId="13B93307" w14:textId="77777777" w:rsidR="00E51FA3" w:rsidRPr="006D7A39" w:rsidRDefault="00E51FA3" w:rsidP="00205076">
            <w:pPr>
              <w:rPr>
                <w:sz w:val="24"/>
                <w:szCs w:val="24"/>
              </w:rPr>
            </w:pPr>
            <w:r w:rsidRPr="006D7A39">
              <w:rPr>
                <w:sz w:val="24"/>
                <w:szCs w:val="24"/>
              </w:rPr>
              <w:t>Kích thước toàn bộ danh định        (mm)</w:t>
            </w:r>
          </w:p>
        </w:tc>
        <w:tc>
          <w:tcPr>
            <w:tcW w:w="1275" w:type="dxa"/>
            <w:vAlign w:val="center"/>
          </w:tcPr>
          <w:p w14:paraId="42E75DCC" w14:textId="77777777" w:rsidR="00E51FA3" w:rsidRPr="006D7A39" w:rsidRDefault="00E51FA3" w:rsidP="00205076">
            <w:pPr>
              <w:rPr>
                <w:sz w:val="24"/>
                <w:szCs w:val="24"/>
              </w:rPr>
            </w:pPr>
            <w:r w:rsidRPr="006D7A39">
              <w:rPr>
                <w:sz w:val="24"/>
                <w:szCs w:val="24"/>
              </w:rPr>
              <w:t>Tổng khối lượng gần đúng     (kg/km)</w:t>
            </w:r>
          </w:p>
        </w:tc>
        <w:tc>
          <w:tcPr>
            <w:tcW w:w="1276" w:type="dxa"/>
            <w:vAlign w:val="center"/>
          </w:tcPr>
          <w:p w14:paraId="4106352C" w14:textId="77777777" w:rsidR="00E51FA3" w:rsidRPr="006D7A39" w:rsidRDefault="00E51FA3" w:rsidP="00205076">
            <w:pPr>
              <w:rPr>
                <w:sz w:val="24"/>
                <w:szCs w:val="24"/>
              </w:rPr>
            </w:pPr>
            <w:r w:rsidRPr="006D7A39">
              <w:rPr>
                <w:sz w:val="24"/>
                <w:szCs w:val="24"/>
              </w:rPr>
              <w:t>Điện trở DC ở nhiệt độ 20oC (Ohm/km)</w:t>
            </w:r>
          </w:p>
        </w:tc>
        <w:tc>
          <w:tcPr>
            <w:tcW w:w="1276" w:type="dxa"/>
            <w:vAlign w:val="center"/>
          </w:tcPr>
          <w:p w14:paraId="2632BF90" w14:textId="77777777" w:rsidR="00E51FA3" w:rsidRPr="006D7A39" w:rsidRDefault="00E51FA3" w:rsidP="00205076">
            <w:pPr>
              <w:rPr>
                <w:sz w:val="24"/>
                <w:szCs w:val="24"/>
              </w:rPr>
            </w:pPr>
            <w:r w:rsidRPr="006D7A39">
              <w:rPr>
                <w:sz w:val="24"/>
                <w:szCs w:val="24"/>
              </w:rPr>
              <w:t>Khả năng mang dòng theo điều kiện làm việc như đã mô tả trong hồ sơ</w:t>
            </w:r>
          </w:p>
        </w:tc>
      </w:tr>
      <w:tr w:rsidR="00E51FA3" w:rsidRPr="006D7A39" w14:paraId="0753B687" w14:textId="77777777" w:rsidTr="0015379A">
        <w:trPr>
          <w:trHeight w:val="402"/>
        </w:trPr>
        <w:tc>
          <w:tcPr>
            <w:tcW w:w="1276" w:type="dxa"/>
            <w:noWrap/>
            <w:vAlign w:val="bottom"/>
          </w:tcPr>
          <w:p w14:paraId="06D80CF5" w14:textId="2CE826F4" w:rsidR="00E51FA3" w:rsidRPr="006D7A39" w:rsidRDefault="004D5D21" w:rsidP="0084364C">
            <w:pPr>
              <w:jc w:val="center"/>
              <w:rPr>
                <w:sz w:val="24"/>
                <w:szCs w:val="24"/>
              </w:rPr>
            </w:pPr>
            <w:r w:rsidRPr="006D7A39">
              <w:t>Theo các loại cáp sử dụng cho công trình</w:t>
            </w:r>
          </w:p>
        </w:tc>
        <w:tc>
          <w:tcPr>
            <w:tcW w:w="1134" w:type="dxa"/>
            <w:noWrap/>
            <w:vAlign w:val="bottom"/>
          </w:tcPr>
          <w:p w14:paraId="2975D431" w14:textId="77777777" w:rsidR="00E51FA3" w:rsidRPr="006D7A39" w:rsidRDefault="00E51FA3" w:rsidP="00205076">
            <w:pPr>
              <w:rPr>
                <w:sz w:val="24"/>
                <w:szCs w:val="24"/>
              </w:rPr>
            </w:pPr>
          </w:p>
        </w:tc>
        <w:tc>
          <w:tcPr>
            <w:tcW w:w="1276" w:type="dxa"/>
            <w:noWrap/>
            <w:vAlign w:val="bottom"/>
          </w:tcPr>
          <w:p w14:paraId="285A36B1" w14:textId="77777777" w:rsidR="00E51FA3" w:rsidRPr="006D7A39" w:rsidRDefault="00E51FA3" w:rsidP="00205076">
            <w:pPr>
              <w:rPr>
                <w:sz w:val="24"/>
                <w:szCs w:val="24"/>
              </w:rPr>
            </w:pPr>
          </w:p>
        </w:tc>
        <w:tc>
          <w:tcPr>
            <w:tcW w:w="1276" w:type="dxa"/>
            <w:noWrap/>
            <w:vAlign w:val="bottom"/>
          </w:tcPr>
          <w:p w14:paraId="27F0E471" w14:textId="77777777" w:rsidR="00E51FA3" w:rsidRPr="006D7A39" w:rsidRDefault="00E51FA3" w:rsidP="00205076">
            <w:pPr>
              <w:rPr>
                <w:sz w:val="24"/>
                <w:szCs w:val="24"/>
              </w:rPr>
            </w:pPr>
          </w:p>
        </w:tc>
        <w:tc>
          <w:tcPr>
            <w:tcW w:w="1275" w:type="dxa"/>
            <w:noWrap/>
            <w:vAlign w:val="bottom"/>
          </w:tcPr>
          <w:p w14:paraId="5F78891B" w14:textId="77777777" w:rsidR="00E51FA3" w:rsidRPr="006D7A39" w:rsidRDefault="00E51FA3" w:rsidP="00205076">
            <w:pPr>
              <w:rPr>
                <w:sz w:val="24"/>
                <w:szCs w:val="24"/>
              </w:rPr>
            </w:pPr>
          </w:p>
        </w:tc>
        <w:tc>
          <w:tcPr>
            <w:tcW w:w="1276" w:type="dxa"/>
            <w:noWrap/>
            <w:vAlign w:val="bottom"/>
          </w:tcPr>
          <w:p w14:paraId="2E30CAA5" w14:textId="77777777" w:rsidR="00E51FA3" w:rsidRPr="006D7A39" w:rsidRDefault="00E51FA3" w:rsidP="00205076">
            <w:pPr>
              <w:rPr>
                <w:sz w:val="24"/>
                <w:szCs w:val="24"/>
              </w:rPr>
            </w:pPr>
          </w:p>
        </w:tc>
        <w:tc>
          <w:tcPr>
            <w:tcW w:w="1276" w:type="dxa"/>
            <w:noWrap/>
            <w:vAlign w:val="bottom"/>
          </w:tcPr>
          <w:p w14:paraId="20DADCC2" w14:textId="77777777" w:rsidR="00E51FA3" w:rsidRPr="006D7A39" w:rsidRDefault="00E51FA3" w:rsidP="00205076">
            <w:pPr>
              <w:rPr>
                <w:sz w:val="24"/>
                <w:szCs w:val="24"/>
              </w:rPr>
            </w:pPr>
          </w:p>
        </w:tc>
      </w:tr>
      <w:tr w:rsidR="00E51FA3" w:rsidRPr="006D7A39" w14:paraId="4E10BA6F" w14:textId="77777777" w:rsidTr="0015379A">
        <w:trPr>
          <w:trHeight w:val="402"/>
        </w:trPr>
        <w:tc>
          <w:tcPr>
            <w:tcW w:w="1276" w:type="dxa"/>
            <w:noWrap/>
            <w:vAlign w:val="bottom"/>
          </w:tcPr>
          <w:p w14:paraId="318E076D" w14:textId="1D49009F" w:rsidR="00E51FA3" w:rsidRPr="006D7A39" w:rsidRDefault="00E51FA3" w:rsidP="0084364C">
            <w:pPr>
              <w:jc w:val="center"/>
              <w:rPr>
                <w:sz w:val="24"/>
                <w:szCs w:val="24"/>
              </w:rPr>
            </w:pPr>
          </w:p>
        </w:tc>
        <w:tc>
          <w:tcPr>
            <w:tcW w:w="1134" w:type="dxa"/>
            <w:noWrap/>
            <w:vAlign w:val="bottom"/>
          </w:tcPr>
          <w:p w14:paraId="30BFA4C9" w14:textId="69F2A8F7" w:rsidR="00E51FA3" w:rsidRPr="006D7A39" w:rsidRDefault="00E51FA3" w:rsidP="00205076">
            <w:pPr>
              <w:rPr>
                <w:sz w:val="24"/>
                <w:szCs w:val="24"/>
              </w:rPr>
            </w:pPr>
          </w:p>
        </w:tc>
        <w:tc>
          <w:tcPr>
            <w:tcW w:w="1276" w:type="dxa"/>
            <w:noWrap/>
            <w:vAlign w:val="bottom"/>
          </w:tcPr>
          <w:p w14:paraId="432171BC" w14:textId="5FDE305F" w:rsidR="00E51FA3" w:rsidRPr="006D7A39" w:rsidRDefault="00E51FA3" w:rsidP="00205076">
            <w:pPr>
              <w:rPr>
                <w:sz w:val="24"/>
                <w:szCs w:val="24"/>
              </w:rPr>
            </w:pPr>
          </w:p>
        </w:tc>
        <w:tc>
          <w:tcPr>
            <w:tcW w:w="1276" w:type="dxa"/>
            <w:noWrap/>
            <w:vAlign w:val="bottom"/>
          </w:tcPr>
          <w:p w14:paraId="75151468" w14:textId="281F9D31" w:rsidR="00E51FA3" w:rsidRPr="006D7A39" w:rsidRDefault="00E51FA3" w:rsidP="00205076">
            <w:pPr>
              <w:rPr>
                <w:sz w:val="24"/>
                <w:szCs w:val="24"/>
              </w:rPr>
            </w:pPr>
          </w:p>
        </w:tc>
        <w:tc>
          <w:tcPr>
            <w:tcW w:w="1275" w:type="dxa"/>
            <w:noWrap/>
            <w:vAlign w:val="bottom"/>
          </w:tcPr>
          <w:p w14:paraId="44BCD530" w14:textId="3D1D4CFF" w:rsidR="00E51FA3" w:rsidRPr="006D7A39" w:rsidRDefault="00E51FA3" w:rsidP="00205076">
            <w:pPr>
              <w:rPr>
                <w:sz w:val="24"/>
                <w:szCs w:val="24"/>
              </w:rPr>
            </w:pPr>
          </w:p>
        </w:tc>
        <w:tc>
          <w:tcPr>
            <w:tcW w:w="1276" w:type="dxa"/>
            <w:noWrap/>
            <w:vAlign w:val="bottom"/>
          </w:tcPr>
          <w:p w14:paraId="1B4B7293" w14:textId="6EBF5498" w:rsidR="00E51FA3" w:rsidRPr="006D7A39" w:rsidRDefault="00E51FA3" w:rsidP="00205076">
            <w:pPr>
              <w:rPr>
                <w:sz w:val="24"/>
                <w:szCs w:val="24"/>
              </w:rPr>
            </w:pPr>
          </w:p>
        </w:tc>
        <w:tc>
          <w:tcPr>
            <w:tcW w:w="1276" w:type="dxa"/>
            <w:noWrap/>
            <w:vAlign w:val="bottom"/>
          </w:tcPr>
          <w:p w14:paraId="3877269A" w14:textId="53974F05" w:rsidR="00E51FA3" w:rsidRPr="006D7A39" w:rsidRDefault="00E51FA3" w:rsidP="00205076">
            <w:pPr>
              <w:rPr>
                <w:sz w:val="24"/>
                <w:szCs w:val="24"/>
              </w:rPr>
            </w:pPr>
          </w:p>
        </w:tc>
      </w:tr>
      <w:tr w:rsidR="00E51FA3" w:rsidRPr="006D7A39" w14:paraId="56C19074" w14:textId="77777777" w:rsidTr="0015379A">
        <w:trPr>
          <w:trHeight w:val="402"/>
        </w:trPr>
        <w:tc>
          <w:tcPr>
            <w:tcW w:w="1276" w:type="dxa"/>
            <w:noWrap/>
            <w:vAlign w:val="bottom"/>
          </w:tcPr>
          <w:p w14:paraId="72CD2204" w14:textId="14A99507" w:rsidR="00E51FA3" w:rsidRPr="006D7A39" w:rsidRDefault="00E51FA3" w:rsidP="0084364C">
            <w:pPr>
              <w:jc w:val="center"/>
              <w:rPr>
                <w:sz w:val="24"/>
                <w:szCs w:val="24"/>
              </w:rPr>
            </w:pPr>
          </w:p>
        </w:tc>
        <w:tc>
          <w:tcPr>
            <w:tcW w:w="1134" w:type="dxa"/>
            <w:noWrap/>
            <w:vAlign w:val="bottom"/>
          </w:tcPr>
          <w:p w14:paraId="429EF0A9" w14:textId="77777777" w:rsidR="00E51FA3" w:rsidRPr="006D7A39" w:rsidRDefault="00E51FA3" w:rsidP="00205076">
            <w:pPr>
              <w:rPr>
                <w:sz w:val="24"/>
                <w:szCs w:val="24"/>
              </w:rPr>
            </w:pPr>
          </w:p>
        </w:tc>
        <w:tc>
          <w:tcPr>
            <w:tcW w:w="1276" w:type="dxa"/>
            <w:noWrap/>
            <w:vAlign w:val="bottom"/>
          </w:tcPr>
          <w:p w14:paraId="66834AF3" w14:textId="77777777" w:rsidR="00E51FA3" w:rsidRPr="006D7A39" w:rsidRDefault="00E51FA3" w:rsidP="00205076">
            <w:pPr>
              <w:rPr>
                <w:sz w:val="24"/>
                <w:szCs w:val="24"/>
              </w:rPr>
            </w:pPr>
          </w:p>
        </w:tc>
        <w:tc>
          <w:tcPr>
            <w:tcW w:w="1276" w:type="dxa"/>
            <w:noWrap/>
            <w:vAlign w:val="bottom"/>
          </w:tcPr>
          <w:p w14:paraId="55DF3806" w14:textId="77777777" w:rsidR="00E51FA3" w:rsidRPr="006D7A39" w:rsidRDefault="00E51FA3" w:rsidP="00205076">
            <w:pPr>
              <w:rPr>
                <w:sz w:val="24"/>
                <w:szCs w:val="24"/>
              </w:rPr>
            </w:pPr>
          </w:p>
        </w:tc>
        <w:tc>
          <w:tcPr>
            <w:tcW w:w="1275" w:type="dxa"/>
            <w:noWrap/>
            <w:vAlign w:val="bottom"/>
          </w:tcPr>
          <w:p w14:paraId="6F751FA9" w14:textId="77777777" w:rsidR="00E51FA3" w:rsidRPr="006D7A39" w:rsidRDefault="00E51FA3" w:rsidP="00205076">
            <w:pPr>
              <w:rPr>
                <w:sz w:val="24"/>
                <w:szCs w:val="24"/>
              </w:rPr>
            </w:pPr>
          </w:p>
        </w:tc>
        <w:tc>
          <w:tcPr>
            <w:tcW w:w="1276" w:type="dxa"/>
            <w:noWrap/>
            <w:vAlign w:val="bottom"/>
          </w:tcPr>
          <w:p w14:paraId="7B4C7C4B" w14:textId="77777777" w:rsidR="00E51FA3" w:rsidRPr="006D7A39" w:rsidRDefault="00E51FA3" w:rsidP="00205076">
            <w:pPr>
              <w:rPr>
                <w:sz w:val="24"/>
                <w:szCs w:val="24"/>
              </w:rPr>
            </w:pPr>
          </w:p>
        </w:tc>
        <w:tc>
          <w:tcPr>
            <w:tcW w:w="1276" w:type="dxa"/>
            <w:noWrap/>
            <w:vAlign w:val="bottom"/>
          </w:tcPr>
          <w:p w14:paraId="40494AA6" w14:textId="77777777" w:rsidR="00E51FA3" w:rsidRPr="006D7A39" w:rsidRDefault="00E51FA3" w:rsidP="00205076">
            <w:pPr>
              <w:rPr>
                <w:sz w:val="24"/>
                <w:szCs w:val="24"/>
              </w:rPr>
            </w:pPr>
          </w:p>
        </w:tc>
      </w:tr>
      <w:tr w:rsidR="00E51FA3" w:rsidRPr="006D7A39" w14:paraId="44CE273C" w14:textId="77777777" w:rsidTr="0015379A">
        <w:trPr>
          <w:trHeight w:val="402"/>
        </w:trPr>
        <w:tc>
          <w:tcPr>
            <w:tcW w:w="1276" w:type="dxa"/>
            <w:noWrap/>
            <w:vAlign w:val="bottom"/>
          </w:tcPr>
          <w:p w14:paraId="5ACF9D49" w14:textId="48C6E909" w:rsidR="00E51FA3" w:rsidRPr="006D7A39" w:rsidRDefault="00E51FA3" w:rsidP="0084364C">
            <w:pPr>
              <w:jc w:val="center"/>
              <w:rPr>
                <w:sz w:val="24"/>
                <w:szCs w:val="24"/>
              </w:rPr>
            </w:pPr>
          </w:p>
        </w:tc>
        <w:tc>
          <w:tcPr>
            <w:tcW w:w="1134" w:type="dxa"/>
            <w:noWrap/>
            <w:vAlign w:val="bottom"/>
          </w:tcPr>
          <w:p w14:paraId="69D1EFFB" w14:textId="77777777" w:rsidR="00E51FA3" w:rsidRPr="006D7A39" w:rsidRDefault="00E51FA3" w:rsidP="00205076">
            <w:pPr>
              <w:rPr>
                <w:sz w:val="24"/>
                <w:szCs w:val="24"/>
              </w:rPr>
            </w:pPr>
          </w:p>
        </w:tc>
        <w:tc>
          <w:tcPr>
            <w:tcW w:w="1276" w:type="dxa"/>
            <w:noWrap/>
            <w:vAlign w:val="bottom"/>
          </w:tcPr>
          <w:p w14:paraId="35F050B1" w14:textId="77777777" w:rsidR="00E51FA3" w:rsidRPr="006D7A39" w:rsidRDefault="00E51FA3" w:rsidP="00205076">
            <w:pPr>
              <w:rPr>
                <w:sz w:val="24"/>
                <w:szCs w:val="24"/>
              </w:rPr>
            </w:pPr>
          </w:p>
        </w:tc>
        <w:tc>
          <w:tcPr>
            <w:tcW w:w="1276" w:type="dxa"/>
            <w:noWrap/>
            <w:vAlign w:val="bottom"/>
          </w:tcPr>
          <w:p w14:paraId="5F546E57" w14:textId="77777777" w:rsidR="00E51FA3" w:rsidRPr="006D7A39" w:rsidRDefault="00E51FA3" w:rsidP="00205076">
            <w:pPr>
              <w:rPr>
                <w:sz w:val="24"/>
                <w:szCs w:val="24"/>
              </w:rPr>
            </w:pPr>
          </w:p>
        </w:tc>
        <w:tc>
          <w:tcPr>
            <w:tcW w:w="1275" w:type="dxa"/>
            <w:noWrap/>
            <w:vAlign w:val="bottom"/>
          </w:tcPr>
          <w:p w14:paraId="4519E9DB" w14:textId="77777777" w:rsidR="00E51FA3" w:rsidRPr="006D7A39" w:rsidRDefault="00E51FA3" w:rsidP="00205076">
            <w:pPr>
              <w:rPr>
                <w:sz w:val="24"/>
                <w:szCs w:val="24"/>
              </w:rPr>
            </w:pPr>
          </w:p>
        </w:tc>
        <w:tc>
          <w:tcPr>
            <w:tcW w:w="1276" w:type="dxa"/>
            <w:noWrap/>
            <w:vAlign w:val="bottom"/>
          </w:tcPr>
          <w:p w14:paraId="0E2D3FC4" w14:textId="77777777" w:rsidR="00E51FA3" w:rsidRPr="006D7A39" w:rsidRDefault="00E51FA3" w:rsidP="00205076">
            <w:pPr>
              <w:rPr>
                <w:sz w:val="24"/>
                <w:szCs w:val="24"/>
              </w:rPr>
            </w:pPr>
          </w:p>
        </w:tc>
        <w:tc>
          <w:tcPr>
            <w:tcW w:w="1276" w:type="dxa"/>
            <w:noWrap/>
            <w:vAlign w:val="bottom"/>
          </w:tcPr>
          <w:p w14:paraId="78F4076F" w14:textId="77777777" w:rsidR="00E51FA3" w:rsidRPr="006D7A39" w:rsidRDefault="00E51FA3" w:rsidP="00205076">
            <w:pPr>
              <w:rPr>
                <w:sz w:val="24"/>
                <w:szCs w:val="24"/>
              </w:rPr>
            </w:pPr>
          </w:p>
        </w:tc>
      </w:tr>
      <w:tr w:rsidR="00E51FA3" w:rsidRPr="006D7A39" w14:paraId="2D8FBBE1" w14:textId="77777777" w:rsidTr="0015379A">
        <w:trPr>
          <w:trHeight w:val="402"/>
        </w:trPr>
        <w:tc>
          <w:tcPr>
            <w:tcW w:w="1276" w:type="dxa"/>
            <w:noWrap/>
            <w:vAlign w:val="bottom"/>
          </w:tcPr>
          <w:p w14:paraId="33C3F0A7" w14:textId="60C15475" w:rsidR="00E51FA3" w:rsidRPr="006D7A39" w:rsidRDefault="00E51FA3" w:rsidP="0084364C">
            <w:pPr>
              <w:jc w:val="center"/>
              <w:rPr>
                <w:sz w:val="24"/>
                <w:szCs w:val="24"/>
              </w:rPr>
            </w:pPr>
          </w:p>
        </w:tc>
        <w:tc>
          <w:tcPr>
            <w:tcW w:w="1134" w:type="dxa"/>
            <w:noWrap/>
            <w:vAlign w:val="bottom"/>
          </w:tcPr>
          <w:p w14:paraId="7EF417EC" w14:textId="33586256" w:rsidR="00E51FA3" w:rsidRPr="006D7A39" w:rsidRDefault="00E51FA3" w:rsidP="00205076">
            <w:pPr>
              <w:rPr>
                <w:sz w:val="24"/>
                <w:szCs w:val="24"/>
              </w:rPr>
            </w:pPr>
          </w:p>
        </w:tc>
        <w:tc>
          <w:tcPr>
            <w:tcW w:w="1276" w:type="dxa"/>
            <w:noWrap/>
          </w:tcPr>
          <w:p w14:paraId="7546B018" w14:textId="43DDE99F" w:rsidR="00E51FA3" w:rsidRPr="006D7A39" w:rsidRDefault="00E51FA3" w:rsidP="00205076">
            <w:pPr>
              <w:rPr>
                <w:sz w:val="24"/>
                <w:szCs w:val="24"/>
              </w:rPr>
            </w:pPr>
          </w:p>
        </w:tc>
        <w:tc>
          <w:tcPr>
            <w:tcW w:w="1276" w:type="dxa"/>
            <w:noWrap/>
          </w:tcPr>
          <w:p w14:paraId="33DE7032" w14:textId="6F950B43" w:rsidR="00E51FA3" w:rsidRPr="006D7A39" w:rsidRDefault="00E51FA3" w:rsidP="00205076">
            <w:pPr>
              <w:rPr>
                <w:sz w:val="24"/>
                <w:szCs w:val="24"/>
              </w:rPr>
            </w:pPr>
          </w:p>
        </w:tc>
        <w:tc>
          <w:tcPr>
            <w:tcW w:w="1275" w:type="dxa"/>
            <w:noWrap/>
          </w:tcPr>
          <w:p w14:paraId="77830228" w14:textId="35E00E65" w:rsidR="00E51FA3" w:rsidRPr="006D7A39" w:rsidRDefault="00E51FA3" w:rsidP="00205076">
            <w:pPr>
              <w:rPr>
                <w:sz w:val="24"/>
                <w:szCs w:val="24"/>
              </w:rPr>
            </w:pPr>
          </w:p>
        </w:tc>
        <w:tc>
          <w:tcPr>
            <w:tcW w:w="1276" w:type="dxa"/>
            <w:noWrap/>
          </w:tcPr>
          <w:p w14:paraId="77F6AA1F" w14:textId="61452D19" w:rsidR="00E51FA3" w:rsidRPr="006D7A39" w:rsidRDefault="00E51FA3" w:rsidP="00205076">
            <w:pPr>
              <w:rPr>
                <w:sz w:val="24"/>
                <w:szCs w:val="24"/>
              </w:rPr>
            </w:pPr>
          </w:p>
        </w:tc>
        <w:tc>
          <w:tcPr>
            <w:tcW w:w="1276" w:type="dxa"/>
            <w:noWrap/>
          </w:tcPr>
          <w:p w14:paraId="4CE94F30" w14:textId="11E6E0A7" w:rsidR="00E51FA3" w:rsidRPr="006D7A39" w:rsidRDefault="00E51FA3" w:rsidP="00205076">
            <w:pPr>
              <w:rPr>
                <w:sz w:val="24"/>
                <w:szCs w:val="24"/>
              </w:rPr>
            </w:pPr>
          </w:p>
        </w:tc>
      </w:tr>
      <w:tr w:rsidR="00E51FA3" w:rsidRPr="006D7A39" w14:paraId="5A75E087" w14:textId="77777777" w:rsidTr="0015379A">
        <w:trPr>
          <w:trHeight w:val="402"/>
        </w:trPr>
        <w:tc>
          <w:tcPr>
            <w:tcW w:w="1276" w:type="dxa"/>
            <w:noWrap/>
            <w:vAlign w:val="bottom"/>
          </w:tcPr>
          <w:p w14:paraId="7E277F9A" w14:textId="2548D78F" w:rsidR="00E51FA3" w:rsidRPr="006D7A39" w:rsidRDefault="00E51FA3" w:rsidP="0084364C">
            <w:pPr>
              <w:jc w:val="center"/>
              <w:rPr>
                <w:sz w:val="24"/>
                <w:szCs w:val="24"/>
              </w:rPr>
            </w:pPr>
          </w:p>
        </w:tc>
        <w:tc>
          <w:tcPr>
            <w:tcW w:w="1134" w:type="dxa"/>
            <w:noWrap/>
            <w:vAlign w:val="bottom"/>
          </w:tcPr>
          <w:p w14:paraId="4C57211E" w14:textId="6220F44B" w:rsidR="00E51FA3" w:rsidRPr="006D7A39" w:rsidRDefault="00E51FA3" w:rsidP="00205076">
            <w:pPr>
              <w:rPr>
                <w:sz w:val="24"/>
                <w:szCs w:val="24"/>
              </w:rPr>
            </w:pPr>
          </w:p>
        </w:tc>
        <w:tc>
          <w:tcPr>
            <w:tcW w:w="1276" w:type="dxa"/>
            <w:noWrap/>
          </w:tcPr>
          <w:p w14:paraId="459E6493" w14:textId="6824AD80" w:rsidR="00E51FA3" w:rsidRPr="006D7A39" w:rsidRDefault="00E51FA3" w:rsidP="00205076">
            <w:pPr>
              <w:rPr>
                <w:sz w:val="24"/>
                <w:szCs w:val="24"/>
              </w:rPr>
            </w:pPr>
          </w:p>
        </w:tc>
        <w:tc>
          <w:tcPr>
            <w:tcW w:w="1276" w:type="dxa"/>
            <w:noWrap/>
          </w:tcPr>
          <w:p w14:paraId="68852BB9" w14:textId="655E27AB" w:rsidR="00E51FA3" w:rsidRPr="006D7A39" w:rsidRDefault="00E51FA3" w:rsidP="00205076">
            <w:pPr>
              <w:rPr>
                <w:sz w:val="24"/>
                <w:szCs w:val="24"/>
              </w:rPr>
            </w:pPr>
          </w:p>
        </w:tc>
        <w:tc>
          <w:tcPr>
            <w:tcW w:w="1275" w:type="dxa"/>
            <w:noWrap/>
          </w:tcPr>
          <w:p w14:paraId="57EB4D9E" w14:textId="14DC6011" w:rsidR="00E51FA3" w:rsidRPr="006D7A39" w:rsidRDefault="00E51FA3" w:rsidP="00205076">
            <w:pPr>
              <w:rPr>
                <w:sz w:val="24"/>
                <w:szCs w:val="24"/>
              </w:rPr>
            </w:pPr>
          </w:p>
        </w:tc>
        <w:tc>
          <w:tcPr>
            <w:tcW w:w="1276" w:type="dxa"/>
            <w:noWrap/>
          </w:tcPr>
          <w:p w14:paraId="790D9870" w14:textId="58F6F330" w:rsidR="00E51FA3" w:rsidRPr="006D7A39" w:rsidRDefault="00E51FA3" w:rsidP="00205076">
            <w:pPr>
              <w:rPr>
                <w:sz w:val="24"/>
                <w:szCs w:val="24"/>
              </w:rPr>
            </w:pPr>
          </w:p>
        </w:tc>
        <w:tc>
          <w:tcPr>
            <w:tcW w:w="1276" w:type="dxa"/>
            <w:noWrap/>
          </w:tcPr>
          <w:p w14:paraId="199DEC10" w14:textId="73D1F6D3" w:rsidR="00E51FA3" w:rsidRPr="006D7A39" w:rsidRDefault="00E51FA3" w:rsidP="00205076">
            <w:pPr>
              <w:rPr>
                <w:sz w:val="24"/>
                <w:szCs w:val="24"/>
              </w:rPr>
            </w:pPr>
          </w:p>
        </w:tc>
      </w:tr>
    </w:tbl>
    <w:p w14:paraId="77337627" w14:textId="77777777" w:rsidR="00E64BA1" w:rsidRPr="006D7A39" w:rsidRDefault="00E64BA1" w:rsidP="00205076">
      <w:pPr>
        <w:pStyle w:val="PARA"/>
        <w:rPr>
          <w:color w:val="auto"/>
          <w:sz w:val="24"/>
          <w:szCs w:val="24"/>
          <w:lang w:val="en-US"/>
        </w:rPr>
      </w:pPr>
    </w:p>
    <w:p w14:paraId="0C48B194" w14:textId="77777777" w:rsidR="00E64BA1" w:rsidRPr="006D7A39" w:rsidRDefault="00E64BA1" w:rsidP="00205076">
      <w:pPr>
        <w:spacing w:before="0"/>
        <w:rPr>
          <w:sz w:val="24"/>
          <w:szCs w:val="24"/>
        </w:rPr>
      </w:pPr>
      <w:r w:rsidRPr="006D7A39">
        <w:rPr>
          <w:sz w:val="24"/>
          <w:szCs w:val="24"/>
        </w:rPr>
        <w:br w:type="page"/>
      </w:r>
    </w:p>
    <w:p w14:paraId="2F669CC3" w14:textId="6374BC9E" w:rsidR="00E51FA3" w:rsidRPr="006D7A39" w:rsidRDefault="00E51FA3" w:rsidP="001967B7">
      <w:pPr>
        <w:pStyle w:val="Heading1"/>
        <w:numPr>
          <w:ilvl w:val="3"/>
          <w:numId w:val="47"/>
        </w:numPr>
        <w:ind w:left="450" w:hanging="450"/>
        <w:jc w:val="left"/>
        <w:rPr>
          <w:sz w:val="24"/>
          <w:szCs w:val="24"/>
        </w:rPr>
      </w:pPr>
      <w:bookmarkStart w:id="1819" w:name="_Toc525130402"/>
      <w:bookmarkStart w:id="1820" w:name="_Toc525131806"/>
      <w:bookmarkStart w:id="1821" w:name="_Toc525154274"/>
      <w:bookmarkStart w:id="1822" w:name="_Toc525809381"/>
      <w:bookmarkStart w:id="1823" w:name="_Toc534213291"/>
      <w:bookmarkStart w:id="1824" w:name="_Toc534358196"/>
      <w:bookmarkStart w:id="1825" w:name="_Toc13235679"/>
      <w:bookmarkStart w:id="1826" w:name="_Toc31723694"/>
      <w:bookmarkStart w:id="1827" w:name="_Toc92452239"/>
      <w:bookmarkStart w:id="1828" w:name="_Toc92453979"/>
      <w:bookmarkStart w:id="1829" w:name="_Toc196724943"/>
      <w:bookmarkStart w:id="1830" w:name="_Toc203146148"/>
      <w:bookmarkStart w:id="1831" w:name="_Toc204330812"/>
      <w:bookmarkStart w:id="1832" w:name="_Toc204358647"/>
      <w:bookmarkStart w:id="1833" w:name="_Toc204359469"/>
      <w:r w:rsidRPr="006D7A39">
        <w:rPr>
          <w:sz w:val="24"/>
          <w:szCs w:val="24"/>
        </w:rPr>
        <w:lastRenderedPageBreak/>
        <w:t>THIẾT BỊ TELEPROTECTION</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tbl>
      <w:tblPr>
        <w:tblW w:w="4939"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6"/>
        <w:gridCol w:w="4103"/>
        <w:gridCol w:w="2805"/>
        <w:gridCol w:w="1572"/>
      </w:tblGrid>
      <w:tr w:rsidR="00DF1857" w:rsidRPr="006D7A39" w14:paraId="023B991C" w14:textId="77777777" w:rsidTr="00D878C9">
        <w:trPr>
          <w:trHeight w:val="486"/>
          <w:tblHeader/>
        </w:trPr>
        <w:tc>
          <w:tcPr>
            <w:tcW w:w="399" w:type="pct"/>
            <w:tcBorders>
              <w:top w:val="double" w:sz="4" w:space="0" w:color="auto"/>
              <w:bottom w:val="single" w:sz="4" w:space="0" w:color="auto"/>
            </w:tcBorders>
            <w:vAlign w:val="center"/>
          </w:tcPr>
          <w:p w14:paraId="2C5D18EE" w14:textId="77777777" w:rsidR="00DF1857" w:rsidRPr="006D7A39" w:rsidRDefault="00DF1857" w:rsidP="00D878C9">
            <w:pPr>
              <w:spacing w:before="0"/>
              <w:jc w:val="center"/>
              <w:rPr>
                <w:b/>
                <w:sz w:val="24"/>
                <w:szCs w:val="24"/>
              </w:rPr>
            </w:pPr>
            <w:r w:rsidRPr="006D7A39">
              <w:rPr>
                <w:b/>
                <w:sz w:val="24"/>
                <w:szCs w:val="24"/>
              </w:rPr>
              <w:t>STT</w:t>
            </w:r>
          </w:p>
        </w:tc>
        <w:tc>
          <w:tcPr>
            <w:tcW w:w="2226" w:type="pct"/>
            <w:tcBorders>
              <w:top w:val="double" w:sz="4" w:space="0" w:color="auto"/>
              <w:bottom w:val="single" w:sz="4" w:space="0" w:color="auto"/>
            </w:tcBorders>
            <w:vAlign w:val="center"/>
          </w:tcPr>
          <w:p w14:paraId="0A921BC9" w14:textId="77777777" w:rsidR="00DF1857" w:rsidRPr="006D7A39" w:rsidRDefault="00DF1857" w:rsidP="00D878C9">
            <w:pPr>
              <w:spacing w:before="0"/>
              <w:jc w:val="center"/>
              <w:rPr>
                <w:b/>
                <w:sz w:val="24"/>
                <w:szCs w:val="24"/>
              </w:rPr>
            </w:pPr>
            <w:r w:rsidRPr="006D7A39">
              <w:rPr>
                <w:b/>
                <w:sz w:val="24"/>
                <w:szCs w:val="24"/>
              </w:rPr>
              <w:t>MÔ TẢ</w:t>
            </w:r>
          </w:p>
        </w:tc>
        <w:tc>
          <w:tcPr>
            <w:tcW w:w="1522" w:type="pct"/>
            <w:tcBorders>
              <w:top w:val="double" w:sz="4" w:space="0" w:color="auto"/>
              <w:bottom w:val="single" w:sz="4" w:space="0" w:color="auto"/>
            </w:tcBorders>
            <w:noWrap/>
            <w:vAlign w:val="center"/>
          </w:tcPr>
          <w:p w14:paraId="22409FC6" w14:textId="77777777" w:rsidR="00DF1857" w:rsidRPr="006D7A39" w:rsidRDefault="00DF1857" w:rsidP="00D878C9">
            <w:pPr>
              <w:spacing w:before="0"/>
              <w:jc w:val="center"/>
              <w:rPr>
                <w:b/>
                <w:sz w:val="24"/>
                <w:szCs w:val="24"/>
              </w:rPr>
            </w:pPr>
            <w:r w:rsidRPr="006D7A39">
              <w:rPr>
                <w:b/>
                <w:sz w:val="24"/>
                <w:szCs w:val="24"/>
              </w:rPr>
              <w:t>YÊU CẦU</w:t>
            </w:r>
          </w:p>
        </w:tc>
        <w:tc>
          <w:tcPr>
            <w:tcW w:w="853" w:type="pct"/>
            <w:tcBorders>
              <w:top w:val="double" w:sz="4" w:space="0" w:color="auto"/>
              <w:bottom w:val="single" w:sz="4" w:space="0" w:color="auto"/>
            </w:tcBorders>
            <w:vAlign w:val="center"/>
          </w:tcPr>
          <w:p w14:paraId="243E39C9" w14:textId="77777777" w:rsidR="00DF1857" w:rsidRPr="006D7A39" w:rsidRDefault="00DF1857" w:rsidP="00D878C9">
            <w:pPr>
              <w:spacing w:before="0"/>
              <w:jc w:val="center"/>
              <w:rPr>
                <w:b/>
                <w:bCs/>
                <w:sz w:val="24"/>
                <w:szCs w:val="24"/>
              </w:rPr>
            </w:pPr>
            <w:r w:rsidRPr="006D7A39">
              <w:rPr>
                <w:b/>
                <w:bCs/>
                <w:sz w:val="24"/>
                <w:szCs w:val="24"/>
              </w:rPr>
              <w:t>CUNG CẤP</w:t>
            </w:r>
          </w:p>
        </w:tc>
      </w:tr>
      <w:tr w:rsidR="00DF1857" w:rsidRPr="006D7A39" w14:paraId="319C1107" w14:textId="77777777" w:rsidTr="00D878C9">
        <w:trPr>
          <w:trHeight w:val="300"/>
        </w:trPr>
        <w:tc>
          <w:tcPr>
            <w:tcW w:w="399" w:type="pct"/>
            <w:tcBorders>
              <w:top w:val="single" w:sz="4" w:space="0" w:color="auto"/>
            </w:tcBorders>
            <w:vAlign w:val="center"/>
          </w:tcPr>
          <w:p w14:paraId="436D666B" w14:textId="77777777" w:rsidR="00DF1857" w:rsidRPr="006D7A39" w:rsidRDefault="00DF1857" w:rsidP="00D878C9">
            <w:pPr>
              <w:spacing w:before="0"/>
              <w:jc w:val="center"/>
              <w:rPr>
                <w:sz w:val="24"/>
                <w:szCs w:val="24"/>
                <w:lang w:eastAsia="vi-VN"/>
              </w:rPr>
            </w:pPr>
            <w:r w:rsidRPr="006D7A39">
              <w:rPr>
                <w:sz w:val="24"/>
                <w:szCs w:val="24"/>
                <w:lang w:eastAsia="vi-VN"/>
              </w:rPr>
              <w:t>1</w:t>
            </w:r>
          </w:p>
        </w:tc>
        <w:tc>
          <w:tcPr>
            <w:tcW w:w="2226" w:type="pct"/>
            <w:tcBorders>
              <w:top w:val="single" w:sz="4" w:space="0" w:color="auto"/>
            </w:tcBorders>
            <w:vAlign w:val="center"/>
          </w:tcPr>
          <w:p w14:paraId="56FEE6E5" w14:textId="77777777" w:rsidR="00DF1857" w:rsidRPr="006D7A39" w:rsidRDefault="00DF1857" w:rsidP="00D878C9">
            <w:pPr>
              <w:spacing w:before="0"/>
              <w:rPr>
                <w:sz w:val="24"/>
                <w:szCs w:val="24"/>
                <w:lang w:eastAsia="vi-VN"/>
              </w:rPr>
            </w:pPr>
            <w:r w:rsidRPr="006D7A39">
              <w:rPr>
                <w:sz w:val="24"/>
                <w:szCs w:val="24"/>
                <w:lang w:eastAsia="vi-VN"/>
              </w:rPr>
              <w:t>- Nhà sản xuất / xuất xứ</w:t>
            </w:r>
          </w:p>
        </w:tc>
        <w:tc>
          <w:tcPr>
            <w:tcW w:w="1522" w:type="pct"/>
            <w:tcBorders>
              <w:top w:val="single" w:sz="4" w:space="0" w:color="auto"/>
            </w:tcBorders>
            <w:vAlign w:val="center"/>
          </w:tcPr>
          <w:p w14:paraId="0BECCFBD" w14:textId="77777777" w:rsidR="00DF1857" w:rsidRPr="006D7A39" w:rsidRDefault="00DF1857" w:rsidP="00D878C9">
            <w:pPr>
              <w:spacing w:before="0"/>
              <w:jc w:val="center"/>
              <w:rPr>
                <w:sz w:val="24"/>
                <w:szCs w:val="24"/>
                <w:lang w:eastAsia="vi-VN"/>
              </w:rPr>
            </w:pPr>
            <w:r w:rsidRPr="006D7A39">
              <w:rPr>
                <w:sz w:val="24"/>
                <w:szCs w:val="24"/>
                <w:lang w:eastAsia="vi-VN"/>
              </w:rPr>
              <w:t>Nhà thầu mô tả</w:t>
            </w:r>
          </w:p>
        </w:tc>
        <w:tc>
          <w:tcPr>
            <w:tcW w:w="853" w:type="pct"/>
            <w:tcBorders>
              <w:top w:val="single" w:sz="4" w:space="0" w:color="auto"/>
            </w:tcBorders>
          </w:tcPr>
          <w:p w14:paraId="16EA3265" w14:textId="77777777" w:rsidR="00DF1857" w:rsidRPr="006D7A39" w:rsidRDefault="00DF1857" w:rsidP="00D878C9">
            <w:pPr>
              <w:spacing w:before="0"/>
              <w:jc w:val="center"/>
              <w:rPr>
                <w:sz w:val="24"/>
                <w:szCs w:val="24"/>
              </w:rPr>
            </w:pPr>
          </w:p>
        </w:tc>
      </w:tr>
      <w:tr w:rsidR="00DF1857" w:rsidRPr="006D7A39" w14:paraId="05027EC4" w14:textId="77777777" w:rsidTr="00D878C9">
        <w:trPr>
          <w:trHeight w:val="300"/>
        </w:trPr>
        <w:tc>
          <w:tcPr>
            <w:tcW w:w="399" w:type="pct"/>
            <w:vAlign w:val="center"/>
          </w:tcPr>
          <w:p w14:paraId="4B460632" w14:textId="77777777" w:rsidR="00DF1857" w:rsidRPr="006D7A39" w:rsidRDefault="00DF1857" w:rsidP="00D878C9">
            <w:pPr>
              <w:spacing w:before="0"/>
              <w:jc w:val="center"/>
              <w:rPr>
                <w:sz w:val="24"/>
                <w:szCs w:val="24"/>
                <w:lang w:eastAsia="vi-VN"/>
              </w:rPr>
            </w:pPr>
            <w:r w:rsidRPr="006D7A39">
              <w:rPr>
                <w:sz w:val="24"/>
                <w:szCs w:val="24"/>
                <w:lang w:eastAsia="vi-VN"/>
              </w:rPr>
              <w:t>2</w:t>
            </w:r>
          </w:p>
        </w:tc>
        <w:tc>
          <w:tcPr>
            <w:tcW w:w="2226" w:type="pct"/>
            <w:vAlign w:val="center"/>
          </w:tcPr>
          <w:p w14:paraId="58687F09" w14:textId="77777777" w:rsidR="00DF1857" w:rsidRPr="006D7A39" w:rsidRDefault="00DF1857" w:rsidP="00D878C9">
            <w:pPr>
              <w:spacing w:before="0"/>
              <w:rPr>
                <w:sz w:val="24"/>
                <w:szCs w:val="24"/>
                <w:lang w:eastAsia="vi-VN"/>
              </w:rPr>
            </w:pPr>
            <w:r w:rsidRPr="006D7A39">
              <w:rPr>
                <w:sz w:val="24"/>
                <w:szCs w:val="24"/>
                <w:lang w:eastAsia="vi-VN"/>
              </w:rPr>
              <w:t>- Mã sản xuất</w:t>
            </w:r>
          </w:p>
        </w:tc>
        <w:tc>
          <w:tcPr>
            <w:tcW w:w="1522" w:type="pct"/>
            <w:vAlign w:val="center"/>
          </w:tcPr>
          <w:p w14:paraId="3BDE5210" w14:textId="77777777" w:rsidR="00DF1857" w:rsidRPr="006D7A39" w:rsidRDefault="00DF1857" w:rsidP="00D878C9">
            <w:pPr>
              <w:spacing w:before="0"/>
              <w:jc w:val="center"/>
              <w:rPr>
                <w:sz w:val="24"/>
                <w:szCs w:val="24"/>
                <w:lang w:eastAsia="vi-VN"/>
              </w:rPr>
            </w:pPr>
            <w:r w:rsidRPr="006D7A39">
              <w:rPr>
                <w:sz w:val="24"/>
                <w:szCs w:val="24"/>
                <w:lang w:eastAsia="vi-VN"/>
              </w:rPr>
              <w:t>Nhà thầu mô tả</w:t>
            </w:r>
          </w:p>
        </w:tc>
        <w:tc>
          <w:tcPr>
            <w:tcW w:w="853" w:type="pct"/>
          </w:tcPr>
          <w:p w14:paraId="5AFF08D3" w14:textId="77777777" w:rsidR="00DF1857" w:rsidRPr="006D7A39" w:rsidRDefault="00DF1857" w:rsidP="00D878C9">
            <w:pPr>
              <w:spacing w:before="0"/>
              <w:jc w:val="center"/>
              <w:rPr>
                <w:sz w:val="24"/>
                <w:szCs w:val="24"/>
              </w:rPr>
            </w:pPr>
          </w:p>
        </w:tc>
      </w:tr>
      <w:tr w:rsidR="00DF1857" w:rsidRPr="006D7A39" w14:paraId="14717379" w14:textId="77777777" w:rsidTr="00D878C9">
        <w:trPr>
          <w:trHeight w:val="300"/>
        </w:trPr>
        <w:tc>
          <w:tcPr>
            <w:tcW w:w="399" w:type="pct"/>
            <w:vAlign w:val="center"/>
          </w:tcPr>
          <w:p w14:paraId="4BC5DF32" w14:textId="77777777" w:rsidR="00DF1857" w:rsidRPr="006D7A39" w:rsidRDefault="00DF1857" w:rsidP="00D878C9">
            <w:pPr>
              <w:spacing w:before="0"/>
              <w:jc w:val="center"/>
              <w:rPr>
                <w:sz w:val="24"/>
                <w:szCs w:val="24"/>
              </w:rPr>
            </w:pPr>
            <w:r w:rsidRPr="006D7A39">
              <w:rPr>
                <w:sz w:val="24"/>
                <w:szCs w:val="24"/>
              </w:rPr>
              <w:t>3</w:t>
            </w:r>
          </w:p>
        </w:tc>
        <w:tc>
          <w:tcPr>
            <w:tcW w:w="2226" w:type="pct"/>
            <w:vAlign w:val="center"/>
          </w:tcPr>
          <w:p w14:paraId="011071A3" w14:textId="77777777" w:rsidR="00DF1857" w:rsidRPr="006D7A39" w:rsidRDefault="00DF1857" w:rsidP="00D878C9">
            <w:pPr>
              <w:spacing w:before="0"/>
              <w:rPr>
                <w:sz w:val="24"/>
                <w:szCs w:val="24"/>
              </w:rPr>
            </w:pPr>
            <w:r w:rsidRPr="006D7A39">
              <w:rPr>
                <w:sz w:val="24"/>
                <w:szCs w:val="24"/>
              </w:rPr>
              <w:t>- Tiêu chuẩn</w:t>
            </w:r>
          </w:p>
        </w:tc>
        <w:tc>
          <w:tcPr>
            <w:tcW w:w="1522" w:type="pct"/>
            <w:vAlign w:val="center"/>
          </w:tcPr>
          <w:p w14:paraId="6EE41FFA" w14:textId="77777777" w:rsidR="00DF1857" w:rsidRPr="006D7A39" w:rsidRDefault="00DF1857" w:rsidP="00D878C9">
            <w:pPr>
              <w:spacing w:before="0"/>
              <w:jc w:val="center"/>
              <w:rPr>
                <w:sz w:val="24"/>
                <w:szCs w:val="24"/>
              </w:rPr>
            </w:pPr>
            <w:r w:rsidRPr="006D7A39">
              <w:rPr>
                <w:sz w:val="24"/>
                <w:szCs w:val="24"/>
              </w:rPr>
              <w:t>IEC 60834-1 (10/1999), ITU-T G.703</w:t>
            </w:r>
          </w:p>
        </w:tc>
        <w:tc>
          <w:tcPr>
            <w:tcW w:w="853" w:type="pct"/>
          </w:tcPr>
          <w:p w14:paraId="40ABA8A4" w14:textId="77777777" w:rsidR="00DF1857" w:rsidRPr="006D7A39" w:rsidRDefault="00DF1857" w:rsidP="00D878C9">
            <w:pPr>
              <w:spacing w:before="0"/>
              <w:jc w:val="center"/>
              <w:rPr>
                <w:sz w:val="24"/>
                <w:szCs w:val="24"/>
              </w:rPr>
            </w:pPr>
          </w:p>
        </w:tc>
      </w:tr>
      <w:tr w:rsidR="00DF1857" w:rsidRPr="006D7A39" w14:paraId="3BF7717F" w14:textId="77777777" w:rsidTr="00D878C9">
        <w:trPr>
          <w:trHeight w:val="300"/>
        </w:trPr>
        <w:tc>
          <w:tcPr>
            <w:tcW w:w="399" w:type="pct"/>
            <w:vAlign w:val="center"/>
          </w:tcPr>
          <w:p w14:paraId="5F679EE7" w14:textId="77777777" w:rsidR="00DF1857" w:rsidRPr="006D7A39" w:rsidRDefault="00DF1857" w:rsidP="00D878C9">
            <w:pPr>
              <w:spacing w:before="0"/>
              <w:jc w:val="center"/>
              <w:rPr>
                <w:sz w:val="24"/>
                <w:szCs w:val="24"/>
              </w:rPr>
            </w:pPr>
            <w:r w:rsidRPr="006D7A39">
              <w:rPr>
                <w:sz w:val="24"/>
                <w:szCs w:val="24"/>
              </w:rPr>
              <w:t>4</w:t>
            </w:r>
          </w:p>
        </w:tc>
        <w:tc>
          <w:tcPr>
            <w:tcW w:w="2226" w:type="pct"/>
            <w:vAlign w:val="center"/>
          </w:tcPr>
          <w:p w14:paraId="2547FBBB" w14:textId="77777777" w:rsidR="00DF1857" w:rsidRPr="006D7A39" w:rsidRDefault="00DF1857" w:rsidP="00D878C9">
            <w:pPr>
              <w:spacing w:before="0"/>
              <w:rPr>
                <w:sz w:val="24"/>
                <w:szCs w:val="24"/>
              </w:rPr>
            </w:pPr>
            <w:r w:rsidRPr="006D7A39">
              <w:rPr>
                <w:sz w:val="24"/>
                <w:szCs w:val="24"/>
              </w:rPr>
              <w:t>- Số cổng Input (lệnh)</w:t>
            </w:r>
          </w:p>
        </w:tc>
        <w:tc>
          <w:tcPr>
            <w:tcW w:w="1522" w:type="pct"/>
            <w:vAlign w:val="center"/>
          </w:tcPr>
          <w:p w14:paraId="5590F96B" w14:textId="77777777" w:rsidR="00DF1857" w:rsidRPr="006D7A39" w:rsidRDefault="00DF1857" w:rsidP="00D878C9">
            <w:pPr>
              <w:spacing w:before="0"/>
              <w:jc w:val="center"/>
              <w:rPr>
                <w:sz w:val="24"/>
                <w:szCs w:val="24"/>
              </w:rPr>
            </w:pPr>
            <w:r w:rsidRPr="006D7A39">
              <w:rPr>
                <w:sz w:val="24"/>
                <w:szCs w:val="24"/>
              </w:rPr>
              <w:t>≥ 8 lệnh</w:t>
            </w:r>
          </w:p>
        </w:tc>
        <w:tc>
          <w:tcPr>
            <w:tcW w:w="853" w:type="pct"/>
          </w:tcPr>
          <w:p w14:paraId="35BD5876" w14:textId="77777777" w:rsidR="00DF1857" w:rsidRPr="006D7A39" w:rsidRDefault="00DF1857" w:rsidP="00D878C9">
            <w:pPr>
              <w:spacing w:before="0"/>
              <w:jc w:val="center"/>
              <w:rPr>
                <w:sz w:val="24"/>
                <w:szCs w:val="24"/>
              </w:rPr>
            </w:pPr>
          </w:p>
        </w:tc>
      </w:tr>
      <w:tr w:rsidR="00DF1857" w:rsidRPr="006D7A39" w14:paraId="2AF1FA91" w14:textId="77777777" w:rsidTr="00D878C9">
        <w:trPr>
          <w:trHeight w:val="300"/>
        </w:trPr>
        <w:tc>
          <w:tcPr>
            <w:tcW w:w="399" w:type="pct"/>
            <w:vAlign w:val="center"/>
          </w:tcPr>
          <w:p w14:paraId="1EC9EBAE" w14:textId="77777777" w:rsidR="00DF1857" w:rsidRPr="006D7A39" w:rsidRDefault="00DF1857" w:rsidP="00D878C9">
            <w:pPr>
              <w:spacing w:before="0"/>
              <w:jc w:val="center"/>
              <w:rPr>
                <w:sz w:val="24"/>
                <w:szCs w:val="24"/>
              </w:rPr>
            </w:pPr>
            <w:r w:rsidRPr="006D7A39">
              <w:rPr>
                <w:sz w:val="24"/>
                <w:szCs w:val="24"/>
              </w:rPr>
              <w:t>5</w:t>
            </w:r>
          </w:p>
        </w:tc>
        <w:tc>
          <w:tcPr>
            <w:tcW w:w="2226" w:type="pct"/>
            <w:vAlign w:val="center"/>
          </w:tcPr>
          <w:p w14:paraId="4363442F" w14:textId="77777777" w:rsidR="00DF1857" w:rsidRPr="006D7A39" w:rsidRDefault="00DF1857" w:rsidP="00D878C9">
            <w:pPr>
              <w:spacing w:before="0"/>
              <w:rPr>
                <w:sz w:val="24"/>
                <w:szCs w:val="24"/>
              </w:rPr>
            </w:pPr>
            <w:r w:rsidRPr="006D7A39">
              <w:rPr>
                <w:sz w:val="24"/>
                <w:szCs w:val="24"/>
              </w:rPr>
              <w:t>- Số cổng Output (lệnh)</w:t>
            </w:r>
          </w:p>
        </w:tc>
        <w:tc>
          <w:tcPr>
            <w:tcW w:w="1522" w:type="pct"/>
            <w:vAlign w:val="center"/>
          </w:tcPr>
          <w:p w14:paraId="523B8DF9" w14:textId="77777777" w:rsidR="00DF1857" w:rsidRPr="006D7A39" w:rsidRDefault="00DF1857" w:rsidP="00D878C9">
            <w:pPr>
              <w:spacing w:before="0"/>
              <w:jc w:val="center"/>
              <w:rPr>
                <w:sz w:val="24"/>
                <w:szCs w:val="24"/>
              </w:rPr>
            </w:pPr>
            <w:r w:rsidRPr="006D7A39">
              <w:rPr>
                <w:sz w:val="24"/>
                <w:szCs w:val="24"/>
              </w:rPr>
              <w:t>≥ 8 lệnh</w:t>
            </w:r>
          </w:p>
        </w:tc>
        <w:tc>
          <w:tcPr>
            <w:tcW w:w="853" w:type="pct"/>
          </w:tcPr>
          <w:p w14:paraId="51C26D8F" w14:textId="77777777" w:rsidR="00DF1857" w:rsidRPr="006D7A39" w:rsidRDefault="00DF1857" w:rsidP="00D878C9">
            <w:pPr>
              <w:spacing w:before="0"/>
              <w:jc w:val="center"/>
              <w:rPr>
                <w:sz w:val="24"/>
                <w:szCs w:val="24"/>
              </w:rPr>
            </w:pPr>
          </w:p>
        </w:tc>
      </w:tr>
      <w:tr w:rsidR="00DF1857" w:rsidRPr="006D7A39" w14:paraId="1D134FD5" w14:textId="77777777" w:rsidTr="00D878C9">
        <w:trPr>
          <w:trHeight w:val="300"/>
        </w:trPr>
        <w:tc>
          <w:tcPr>
            <w:tcW w:w="399" w:type="pct"/>
            <w:vAlign w:val="center"/>
          </w:tcPr>
          <w:p w14:paraId="20264A92" w14:textId="77777777" w:rsidR="00DF1857" w:rsidRPr="006D7A39" w:rsidRDefault="00DF1857" w:rsidP="00D878C9">
            <w:pPr>
              <w:spacing w:before="0"/>
              <w:jc w:val="center"/>
              <w:rPr>
                <w:sz w:val="24"/>
                <w:szCs w:val="24"/>
              </w:rPr>
            </w:pPr>
            <w:r w:rsidRPr="006D7A39">
              <w:rPr>
                <w:sz w:val="24"/>
                <w:szCs w:val="24"/>
              </w:rPr>
              <w:t>6</w:t>
            </w:r>
          </w:p>
        </w:tc>
        <w:tc>
          <w:tcPr>
            <w:tcW w:w="2226" w:type="pct"/>
            <w:vAlign w:val="center"/>
          </w:tcPr>
          <w:p w14:paraId="780777DC" w14:textId="77777777" w:rsidR="00DF1857" w:rsidRPr="006D7A39" w:rsidRDefault="00DF1857" w:rsidP="00D878C9">
            <w:pPr>
              <w:spacing w:before="0"/>
              <w:rPr>
                <w:sz w:val="24"/>
                <w:szCs w:val="24"/>
              </w:rPr>
            </w:pPr>
            <w:r w:rsidRPr="006D7A39">
              <w:rPr>
                <w:sz w:val="24"/>
                <w:szCs w:val="24"/>
              </w:rPr>
              <w:t>- Kiểu ứng dụng:</w:t>
            </w:r>
          </w:p>
        </w:tc>
        <w:tc>
          <w:tcPr>
            <w:tcW w:w="1522" w:type="pct"/>
            <w:vAlign w:val="center"/>
          </w:tcPr>
          <w:p w14:paraId="518E354C" w14:textId="77777777" w:rsidR="00DF1857" w:rsidRPr="006D7A39" w:rsidRDefault="00DF1857" w:rsidP="00D878C9">
            <w:pPr>
              <w:spacing w:before="0"/>
              <w:jc w:val="center"/>
              <w:rPr>
                <w:sz w:val="24"/>
                <w:szCs w:val="24"/>
              </w:rPr>
            </w:pPr>
          </w:p>
        </w:tc>
        <w:tc>
          <w:tcPr>
            <w:tcW w:w="853" w:type="pct"/>
          </w:tcPr>
          <w:p w14:paraId="579F808C" w14:textId="77777777" w:rsidR="00DF1857" w:rsidRPr="006D7A39" w:rsidRDefault="00DF1857" w:rsidP="00D878C9">
            <w:pPr>
              <w:spacing w:before="0"/>
              <w:jc w:val="center"/>
              <w:rPr>
                <w:sz w:val="24"/>
                <w:szCs w:val="24"/>
              </w:rPr>
            </w:pPr>
          </w:p>
        </w:tc>
      </w:tr>
      <w:tr w:rsidR="00DF1857" w:rsidRPr="006D7A39" w14:paraId="1D27D5CE" w14:textId="77777777" w:rsidTr="00D878C9">
        <w:trPr>
          <w:trHeight w:val="300"/>
        </w:trPr>
        <w:tc>
          <w:tcPr>
            <w:tcW w:w="399" w:type="pct"/>
            <w:vAlign w:val="center"/>
          </w:tcPr>
          <w:p w14:paraId="08EA511C" w14:textId="77777777" w:rsidR="00DF1857" w:rsidRPr="006D7A39" w:rsidRDefault="00DF1857" w:rsidP="00D878C9">
            <w:pPr>
              <w:spacing w:before="0"/>
              <w:jc w:val="center"/>
              <w:rPr>
                <w:sz w:val="24"/>
                <w:szCs w:val="24"/>
              </w:rPr>
            </w:pPr>
          </w:p>
        </w:tc>
        <w:tc>
          <w:tcPr>
            <w:tcW w:w="2226" w:type="pct"/>
            <w:vAlign w:val="center"/>
          </w:tcPr>
          <w:p w14:paraId="20365187" w14:textId="77777777" w:rsidR="00DF1857" w:rsidRPr="006D7A39" w:rsidRDefault="00DF1857" w:rsidP="00D878C9">
            <w:pPr>
              <w:spacing w:before="0"/>
              <w:rPr>
                <w:sz w:val="24"/>
                <w:szCs w:val="24"/>
              </w:rPr>
            </w:pPr>
            <w:r w:rsidRPr="006D7A39">
              <w:rPr>
                <w:sz w:val="24"/>
                <w:szCs w:val="24"/>
              </w:rPr>
              <w:t xml:space="preserve">  + Cắt cho phép (Permissive Tripping),</w:t>
            </w:r>
          </w:p>
        </w:tc>
        <w:tc>
          <w:tcPr>
            <w:tcW w:w="1522" w:type="pct"/>
            <w:vAlign w:val="center"/>
          </w:tcPr>
          <w:p w14:paraId="5EE25DEA" w14:textId="77777777" w:rsidR="00DF1857" w:rsidRPr="006D7A39" w:rsidRDefault="00DF1857" w:rsidP="00D878C9">
            <w:pPr>
              <w:spacing w:before="0"/>
              <w:jc w:val="center"/>
              <w:rPr>
                <w:sz w:val="24"/>
                <w:szCs w:val="24"/>
              </w:rPr>
            </w:pPr>
            <w:r w:rsidRPr="006D7A39">
              <w:rPr>
                <w:sz w:val="24"/>
                <w:szCs w:val="24"/>
              </w:rPr>
              <w:t>Đáp ứng</w:t>
            </w:r>
          </w:p>
        </w:tc>
        <w:tc>
          <w:tcPr>
            <w:tcW w:w="853" w:type="pct"/>
          </w:tcPr>
          <w:p w14:paraId="2D39CADA" w14:textId="77777777" w:rsidR="00DF1857" w:rsidRPr="006D7A39" w:rsidRDefault="00DF1857" w:rsidP="00D878C9">
            <w:pPr>
              <w:spacing w:before="0"/>
              <w:jc w:val="center"/>
              <w:rPr>
                <w:sz w:val="24"/>
                <w:szCs w:val="24"/>
              </w:rPr>
            </w:pPr>
          </w:p>
        </w:tc>
      </w:tr>
      <w:tr w:rsidR="00DF1857" w:rsidRPr="006D7A39" w14:paraId="6E3557ED" w14:textId="77777777" w:rsidTr="00D878C9">
        <w:trPr>
          <w:trHeight w:val="300"/>
        </w:trPr>
        <w:tc>
          <w:tcPr>
            <w:tcW w:w="399" w:type="pct"/>
            <w:vAlign w:val="center"/>
          </w:tcPr>
          <w:p w14:paraId="1C41F3B0" w14:textId="77777777" w:rsidR="00DF1857" w:rsidRPr="006D7A39" w:rsidRDefault="00DF1857" w:rsidP="00D878C9">
            <w:pPr>
              <w:spacing w:before="0"/>
              <w:jc w:val="center"/>
              <w:rPr>
                <w:sz w:val="24"/>
                <w:szCs w:val="24"/>
              </w:rPr>
            </w:pPr>
          </w:p>
        </w:tc>
        <w:tc>
          <w:tcPr>
            <w:tcW w:w="2226" w:type="pct"/>
            <w:vAlign w:val="center"/>
          </w:tcPr>
          <w:p w14:paraId="292E7517" w14:textId="77777777" w:rsidR="00DF1857" w:rsidRPr="006D7A39" w:rsidRDefault="00DF1857" w:rsidP="00D878C9">
            <w:pPr>
              <w:spacing w:before="0"/>
              <w:rPr>
                <w:sz w:val="24"/>
                <w:szCs w:val="24"/>
              </w:rPr>
            </w:pPr>
            <w:r w:rsidRPr="006D7A39">
              <w:rPr>
                <w:sz w:val="24"/>
                <w:szCs w:val="24"/>
              </w:rPr>
              <w:t xml:space="preserve">  + Cắt trực tiếp (Direct Tripping),</w:t>
            </w:r>
          </w:p>
        </w:tc>
        <w:tc>
          <w:tcPr>
            <w:tcW w:w="1522" w:type="pct"/>
            <w:vAlign w:val="center"/>
          </w:tcPr>
          <w:p w14:paraId="764EB823" w14:textId="77777777" w:rsidR="00DF1857" w:rsidRPr="006D7A39" w:rsidRDefault="00DF1857" w:rsidP="00D878C9">
            <w:pPr>
              <w:spacing w:before="0"/>
              <w:jc w:val="center"/>
              <w:rPr>
                <w:sz w:val="24"/>
                <w:szCs w:val="24"/>
              </w:rPr>
            </w:pPr>
            <w:r w:rsidRPr="006D7A39">
              <w:rPr>
                <w:sz w:val="24"/>
                <w:szCs w:val="24"/>
              </w:rPr>
              <w:t>Đáp ứng</w:t>
            </w:r>
          </w:p>
        </w:tc>
        <w:tc>
          <w:tcPr>
            <w:tcW w:w="853" w:type="pct"/>
          </w:tcPr>
          <w:p w14:paraId="44FB0D2D" w14:textId="77777777" w:rsidR="00DF1857" w:rsidRPr="006D7A39" w:rsidRDefault="00DF1857" w:rsidP="00D878C9">
            <w:pPr>
              <w:spacing w:before="0"/>
              <w:jc w:val="center"/>
              <w:rPr>
                <w:sz w:val="24"/>
                <w:szCs w:val="24"/>
              </w:rPr>
            </w:pPr>
          </w:p>
        </w:tc>
      </w:tr>
      <w:tr w:rsidR="00DF1857" w:rsidRPr="006D7A39" w14:paraId="5EEAFB06" w14:textId="77777777" w:rsidTr="00D878C9">
        <w:trPr>
          <w:trHeight w:val="300"/>
        </w:trPr>
        <w:tc>
          <w:tcPr>
            <w:tcW w:w="399" w:type="pct"/>
            <w:vAlign w:val="center"/>
          </w:tcPr>
          <w:p w14:paraId="0F7B2479" w14:textId="77777777" w:rsidR="00DF1857" w:rsidRPr="006D7A39" w:rsidRDefault="00DF1857" w:rsidP="00D878C9">
            <w:pPr>
              <w:spacing w:before="0"/>
              <w:jc w:val="center"/>
              <w:rPr>
                <w:sz w:val="24"/>
                <w:szCs w:val="24"/>
              </w:rPr>
            </w:pPr>
          </w:p>
        </w:tc>
        <w:tc>
          <w:tcPr>
            <w:tcW w:w="2226" w:type="pct"/>
            <w:vAlign w:val="center"/>
          </w:tcPr>
          <w:p w14:paraId="0232F5BA" w14:textId="77777777" w:rsidR="00DF1857" w:rsidRPr="006D7A39" w:rsidRDefault="00DF1857" w:rsidP="00D878C9">
            <w:pPr>
              <w:spacing w:before="0"/>
              <w:rPr>
                <w:sz w:val="24"/>
                <w:szCs w:val="24"/>
              </w:rPr>
            </w:pPr>
            <w:r w:rsidRPr="006D7A39">
              <w:rPr>
                <w:sz w:val="24"/>
                <w:szCs w:val="24"/>
              </w:rPr>
              <w:t xml:space="preserve">  + Khóa liên động (Blocking),</w:t>
            </w:r>
          </w:p>
        </w:tc>
        <w:tc>
          <w:tcPr>
            <w:tcW w:w="1522" w:type="pct"/>
            <w:vAlign w:val="center"/>
          </w:tcPr>
          <w:p w14:paraId="780983C9" w14:textId="77777777" w:rsidR="00DF1857" w:rsidRPr="006D7A39" w:rsidRDefault="00DF1857" w:rsidP="00D878C9">
            <w:pPr>
              <w:spacing w:before="0"/>
              <w:jc w:val="center"/>
              <w:rPr>
                <w:sz w:val="24"/>
                <w:szCs w:val="24"/>
              </w:rPr>
            </w:pPr>
            <w:r w:rsidRPr="006D7A39">
              <w:rPr>
                <w:sz w:val="24"/>
                <w:szCs w:val="24"/>
              </w:rPr>
              <w:t>Đáp ứng</w:t>
            </w:r>
          </w:p>
        </w:tc>
        <w:tc>
          <w:tcPr>
            <w:tcW w:w="853" w:type="pct"/>
          </w:tcPr>
          <w:p w14:paraId="20119E19" w14:textId="77777777" w:rsidR="00DF1857" w:rsidRPr="006D7A39" w:rsidRDefault="00DF1857" w:rsidP="00D878C9">
            <w:pPr>
              <w:spacing w:before="0"/>
              <w:jc w:val="center"/>
              <w:rPr>
                <w:sz w:val="24"/>
                <w:szCs w:val="24"/>
              </w:rPr>
            </w:pPr>
          </w:p>
        </w:tc>
      </w:tr>
      <w:tr w:rsidR="00DF1857" w:rsidRPr="006D7A39" w14:paraId="3A08183F" w14:textId="77777777" w:rsidTr="00D878C9">
        <w:trPr>
          <w:trHeight w:val="300"/>
        </w:trPr>
        <w:tc>
          <w:tcPr>
            <w:tcW w:w="399" w:type="pct"/>
            <w:vAlign w:val="center"/>
          </w:tcPr>
          <w:p w14:paraId="77ACFC21" w14:textId="77777777" w:rsidR="00DF1857" w:rsidRPr="006D7A39" w:rsidRDefault="00DF1857" w:rsidP="00D878C9">
            <w:pPr>
              <w:spacing w:before="0"/>
              <w:jc w:val="center"/>
              <w:rPr>
                <w:sz w:val="24"/>
                <w:szCs w:val="24"/>
              </w:rPr>
            </w:pPr>
          </w:p>
        </w:tc>
        <w:tc>
          <w:tcPr>
            <w:tcW w:w="2226" w:type="pct"/>
            <w:vAlign w:val="center"/>
          </w:tcPr>
          <w:p w14:paraId="42516DDB" w14:textId="77777777" w:rsidR="00DF1857" w:rsidRPr="006D7A39" w:rsidRDefault="00DF1857" w:rsidP="00D878C9">
            <w:pPr>
              <w:spacing w:before="0"/>
              <w:rPr>
                <w:sz w:val="24"/>
                <w:szCs w:val="24"/>
              </w:rPr>
            </w:pPr>
            <w:r w:rsidRPr="006D7A39">
              <w:rPr>
                <w:sz w:val="24"/>
                <w:szCs w:val="24"/>
              </w:rPr>
              <w:t xml:space="preserve">  + Khác (nếu có)</w:t>
            </w:r>
          </w:p>
        </w:tc>
        <w:tc>
          <w:tcPr>
            <w:tcW w:w="1522" w:type="pct"/>
            <w:vAlign w:val="center"/>
          </w:tcPr>
          <w:p w14:paraId="48F04BBE" w14:textId="77777777" w:rsidR="00DF1857" w:rsidRPr="006D7A39" w:rsidRDefault="00DF1857" w:rsidP="00D878C9">
            <w:pPr>
              <w:spacing w:before="0"/>
              <w:jc w:val="center"/>
              <w:rPr>
                <w:sz w:val="24"/>
                <w:szCs w:val="24"/>
              </w:rPr>
            </w:pPr>
            <w:r w:rsidRPr="006D7A39">
              <w:rPr>
                <w:sz w:val="24"/>
                <w:szCs w:val="24"/>
              </w:rPr>
              <w:t>Nhà thầu khai báo cụ thể</w:t>
            </w:r>
          </w:p>
        </w:tc>
        <w:tc>
          <w:tcPr>
            <w:tcW w:w="853" w:type="pct"/>
          </w:tcPr>
          <w:p w14:paraId="4596820D" w14:textId="77777777" w:rsidR="00DF1857" w:rsidRPr="006D7A39" w:rsidRDefault="00DF1857" w:rsidP="00D878C9">
            <w:pPr>
              <w:spacing w:before="0"/>
              <w:jc w:val="center"/>
              <w:rPr>
                <w:sz w:val="24"/>
                <w:szCs w:val="24"/>
              </w:rPr>
            </w:pPr>
          </w:p>
        </w:tc>
      </w:tr>
      <w:tr w:rsidR="00DF1857" w:rsidRPr="006D7A39" w14:paraId="3FC17650" w14:textId="77777777" w:rsidTr="00D878C9">
        <w:trPr>
          <w:trHeight w:val="300"/>
        </w:trPr>
        <w:tc>
          <w:tcPr>
            <w:tcW w:w="399" w:type="pct"/>
            <w:vAlign w:val="center"/>
          </w:tcPr>
          <w:p w14:paraId="6396F576" w14:textId="77777777" w:rsidR="00DF1857" w:rsidRPr="006D7A39" w:rsidRDefault="00DF1857" w:rsidP="00D878C9">
            <w:pPr>
              <w:spacing w:before="0"/>
              <w:jc w:val="center"/>
              <w:rPr>
                <w:sz w:val="24"/>
                <w:szCs w:val="24"/>
              </w:rPr>
            </w:pPr>
            <w:r w:rsidRPr="006D7A39">
              <w:rPr>
                <w:sz w:val="24"/>
                <w:szCs w:val="24"/>
              </w:rPr>
              <w:t>7</w:t>
            </w:r>
          </w:p>
        </w:tc>
        <w:tc>
          <w:tcPr>
            <w:tcW w:w="2226" w:type="pct"/>
            <w:vAlign w:val="center"/>
          </w:tcPr>
          <w:p w14:paraId="3153A222" w14:textId="77777777" w:rsidR="00DF1857" w:rsidRPr="006D7A39" w:rsidRDefault="00DF1857" w:rsidP="00D878C9">
            <w:pPr>
              <w:spacing w:before="0"/>
              <w:rPr>
                <w:sz w:val="24"/>
                <w:szCs w:val="24"/>
              </w:rPr>
            </w:pPr>
            <w:r w:rsidRPr="006D7A39">
              <w:rPr>
                <w:sz w:val="24"/>
                <w:szCs w:val="24"/>
              </w:rPr>
              <w:t>- Các ngõ ra cảnh báo</w:t>
            </w:r>
          </w:p>
        </w:tc>
        <w:tc>
          <w:tcPr>
            <w:tcW w:w="1522" w:type="pct"/>
            <w:vAlign w:val="center"/>
          </w:tcPr>
          <w:p w14:paraId="707FCC43" w14:textId="77777777" w:rsidR="00DF1857" w:rsidRPr="006D7A39" w:rsidRDefault="00DF1857" w:rsidP="00D878C9">
            <w:pPr>
              <w:spacing w:before="0"/>
              <w:jc w:val="center"/>
              <w:rPr>
                <w:sz w:val="24"/>
                <w:szCs w:val="24"/>
              </w:rPr>
            </w:pPr>
          </w:p>
        </w:tc>
        <w:tc>
          <w:tcPr>
            <w:tcW w:w="853" w:type="pct"/>
          </w:tcPr>
          <w:p w14:paraId="71CC2557" w14:textId="77777777" w:rsidR="00DF1857" w:rsidRPr="006D7A39" w:rsidRDefault="00DF1857" w:rsidP="00D878C9">
            <w:pPr>
              <w:spacing w:before="0"/>
              <w:jc w:val="center"/>
              <w:rPr>
                <w:sz w:val="24"/>
                <w:szCs w:val="24"/>
              </w:rPr>
            </w:pPr>
          </w:p>
        </w:tc>
      </w:tr>
      <w:tr w:rsidR="00DF1857" w:rsidRPr="006D7A39" w14:paraId="6C92A767" w14:textId="77777777" w:rsidTr="00D878C9">
        <w:trPr>
          <w:trHeight w:val="300"/>
        </w:trPr>
        <w:tc>
          <w:tcPr>
            <w:tcW w:w="399" w:type="pct"/>
            <w:vAlign w:val="center"/>
          </w:tcPr>
          <w:p w14:paraId="7BE4B0B4" w14:textId="77777777" w:rsidR="00DF1857" w:rsidRPr="006D7A39" w:rsidRDefault="00DF1857" w:rsidP="00D878C9">
            <w:pPr>
              <w:spacing w:before="0"/>
              <w:jc w:val="center"/>
              <w:rPr>
                <w:sz w:val="24"/>
                <w:szCs w:val="24"/>
              </w:rPr>
            </w:pPr>
          </w:p>
        </w:tc>
        <w:tc>
          <w:tcPr>
            <w:tcW w:w="2226" w:type="pct"/>
            <w:vAlign w:val="center"/>
          </w:tcPr>
          <w:p w14:paraId="0F5BDAD6" w14:textId="77777777" w:rsidR="00DF1857" w:rsidRPr="006D7A39" w:rsidRDefault="00DF1857" w:rsidP="00D878C9">
            <w:pPr>
              <w:spacing w:before="0"/>
              <w:rPr>
                <w:sz w:val="24"/>
                <w:szCs w:val="24"/>
              </w:rPr>
            </w:pPr>
            <w:r w:rsidRPr="006D7A39">
              <w:rPr>
                <w:sz w:val="24"/>
                <w:szCs w:val="24"/>
              </w:rPr>
              <w:t xml:space="preserve">  + tín hiệu cảnh báo chung</w:t>
            </w:r>
          </w:p>
        </w:tc>
        <w:tc>
          <w:tcPr>
            <w:tcW w:w="1522" w:type="pct"/>
            <w:vAlign w:val="center"/>
          </w:tcPr>
          <w:p w14:paraId="51E6F784" w14:textId="77777777" w:rsidR="00DF1857" w:rsidRPr="006D7A39" w:rsidRDefault="00DF1857" w:rsidP="00D878C9">
            <w:pPr>
              <w:spacing w:before="0"/>
              <w:jc w:val="center"/>
              <w:rPr>
                <w:sz w:val="24"/>
                <w:szCs w:val="24"/>
              </w:rPr>
            </w:pPr>
            <w:r w:rsidRPr="006D7A39">
              <w:rPr>
                <w:sz w:val="24"/>
                <w:szCs w:val="24"/>
              </w:rPr>
              <w:t>Đáp ứng</w:t>
            </w:r>
          </w:p>
        </w:tc>
        <w:tc>
          <w:tcPr>
            <w:tcW w:w="853" w:type="pct"/>
          </w:tcPr>
          <w:p w14:paraId="24B27080" w14:textId="77777777" w:rsidR="00DF1857" w:rsidRPr="006D7A39" w:rsidRDefault="00DF1857" w:rsidP="00D878C9">
            <w:pPr>
              <w:spacing w:before="0"/>
              <w:jc w:val="center"/>
              <w:rPr>
                <w:sz w:val="24"/>
                <w:szCs w:val="24"/>
              </w:rPr>
            </w:pPr>
          </w:p>
        </w:tc>
      </w:tr>
      <w:tr w:rsidR="00DF1857" w:rsidRPr="006D7A39" w14:paraId="186B70B2" w14:textId="77777777" w:rsidTr="00D878C9">
        <w:trPr>
          <w:trHeight w:val="300"/>
        </w:trPr>
        <w:tc>
          <w:tcPr>
            <w:tcW w:w="399" w:type="pct"/>
            <w:vAlign w:val="center"/>
          </w:tcPr>
          <w:p w14:paraId="512D1081" w14:textId="77777777" w:rsidR="00DF1857" w:rsidRPr="006D7A39" w:rsidRDefault="00DF1857" w:rsidP="00D878C9">
            <w:pPr>
              <w:spacing w:before="0"/>
              <w:jc w:val="center"/>
              <w:rPr>
                <w:sz w:val="24"/>
                <w:szCs w:val="24"/>
              </w:rPr>
            </w:pPr>
          </w:p>
        </w:tc>
        <w:tc>
          <w:tcPr>
            <w:tcW w:w="2226" w:type="pct"/>
            <w:vAlign w:val="center"/>
          </w:tcPr>
          <w:p w14:paraId="48DF08E4" w14:textId="77777777" w:rsidR="00DF1857" w:rsidRPr="006D7A39" w:rsidRDefault="00DF1857" w:rsidP="00D878C9">
            <w:pPr>
              <w:spacing w:before="0"/>
              <w:rPr>
                <w:sz w:val="24"/>
                <w:szCs w:val="24"/>
              </w:rPr>
            </w:pPr>
            <w:r w:rsidRPr="006D7A39">
              <w:rPr>
                <w:sz w:val="24"/>
                <w:szCs w:val="24"/>
              </w:rPr>
              <w:t xml:space="preserve">  + tín hiệu cảnh báo truyền </w:t>
            </w:r>
          </w:p>
        </w:tc>
        <w:tc>
          <w:tcPr>
            <w:tcW w:w="1522" w:type="pct"/>
            <w:vAlign w:val="center"/>
          </w:tcPr>
          <w:p w14:paraId="2F64FF7A" w14:textId="77777777" w:rsidR="00DF1857" w:rsidRPr="006D7A39" w:rsidRDefault="00DF1857" w:rsidP="00D878C9">
            <w:pPr>
              <w:spacing w:before="0"/>
              <w:jc w:val="center"/>
              <w:rPr>
                <w:sz w:val="24"/>
                <w:szCs w:val="24"/>
              </w:rPr>
            </w:pPr>
            <w:r w:rsidRPr="006D7A39">
              <w:rPr>
                <w:sz w:val="24"/>
                <w:szCs w:val="24"/>
              </w:rPr>
              <w:t>Đáp ứng</w:t>
            </w:r>
          </w:p>
        </w:tc>
        <w:tc>
          <w:tcPr>
            <w:tcW w:w="853" w:type="pct"/>
          </w:tcPr>
          <w:p w14:paraId="50A9AD55" w14:textId="77777777" w:rsidR="00DF1857" w:rsidRPr="006D7A39" w:rsidRDefault="00DF1857" w:rsidP="00D878C9">
            <w:pPr>
              <w:spacing w:before="0"/>
              <w:jc w:val="center"/>
              <w:rPr>
                <w:sz w:val="24"/>
                <w:szCs w:val="24"/>
              </w:rPr>
            </w:pPr>
          </w:p>
        </w:tc>
      </w:tr>
      <w:tr w:rsidR="00DF1857" w:rsidRPr="006D7A39" w14:paraId="0FABBBEB" w14:textId="77777777" w:rsidTr="00D878C9">
        <w:trPr>
          <w:trHeight w:val="300"/>
        </w:trPr>
        <w:tc>
          <w:tcPr>
            <w:tcW w:w="399" w:type="pct"/>
            <w:vAlign w:val="center"/>
          </w:tcPr>
          <w:p w14:paraId="6CCF15D5" w14:textId="77777777" w:rsidR="00DF1857" w:rsidRPr="006D7A39" w:rsidRDefault="00DF1857" w:rsidP="00D878C9">
            <w:pPr>
              <w:spacing w:before="0"/>
              <w:jc w:val="center"/>
              <w:rPr>
                <w:sz w:val="24"/>
                <w:szCs w:val="24"/>
              </w:rPr>
            </w:pPr>
          </w:p>
        </w:tc>
        <w:tc>
          <w:tcPr>
            <w:tcW w:w="2226" w:type="pct"/>
            <w:vAlign w:val="center"/>
          </w:tcPr>
          <w:p w14:paraId="5F857CEB" w14:textId="77777777" w:rsidR="00DF1857" w:rsidRPr="006D7A39" w:rsidRDefault="00DF1857" w:rsidP="00D878C9">
            <w:pPr>
              <w:spacing w:before="0"/>
              <w:rPr>
                <w:sz w:val="24"/>
                <w:szCs w:val="24"/>
              </w:rPr>
            </w:pPr>
            <w:r w:rsidRPr="006D7A39">
              <w:rPr>
                <w:sz w:val="24"/>
                <w:szCs w:val="24"/>
              </w:rPr>
              <w:t xml:space="preserve">  + tín hiệu cảnh báo nhận</w:t>
            </w:r>
          </w:p>
        </w:tc>
        <w:tc>
          <w:tcPr>
            <w:tcW w:w="1522" w:type="pct"/>
            <w:vAlign w:val="center"/>
          </w:tcPr>
          <w:p w14:paraId="1F163CFB" w14:textId="77777777" w:rsidR="00DF1857" w:rsidRPr="006D7A39" w:rsidRDefault="00DF1857" w:rsidP="00D878C9">
            <w:pPr>
              <w:spacing w:before="0"/>
              <w:jc w:val="center"/>
              <w:rPr>
                <w:sz w:val="24"/>
                <w:szCs w:val="24"/>
              </w:rPr>
            </w:pPr>
            <w:r w:rsidRPr="006D7A39">
              <w:rPr>
                <w:sz w:val="24"/>
                <w:szCs w:val="24"/>
              </w:rPr>
              <w:t>Đáp ứng</w:t>
            </w:r>
          </w:p>
        </w:tc>
        <w:tc>
          <w:tcPr>
            <w:tcW w:w="853" w:type="pct"/>
          </w:tcPr>
          <w:p w14:paraId="332E3B75" w14:textId="77777777" w:rsidR="00DF1857" w:rsidRPr="006D7A39" w:rsidRDefault="00DF1857" w:rsidP="00D878C9">
            <w:pPr>
              <w:spacing w:before="0"/>
              <w:jc w:val="center"/>
              <w:rPr>
                <w:sz w:val="24"/>
                <w:szCs w:val="24"/>
              </w:rPr>
            </w:pPr>
          </w:p>
        </w:tc>
      </w:tr>
      <w:tr w:rsidR="00DF1857" w:rsidRPr="006D7A39" w14:paraId="4CBAA43B" w14:textId="77777777" w:rsidTr="00D878C9">
        <w:trPr>
          <w:trHeight w:val="300"/>
        </w:trPr>
        <w:tc>
          <w:tcPr>
            <w:tcW w:w="399" w:type="pct"/>
            <w:vAlign w:val="center"/>
          </w:tcPr>
          <w:p w14:paraId="4A54D3A1" w14:textId="77777777" w:rsidR="00DF1857" w:rsidRPr="006D7A39" w:rsidRDefault="00DF1857" w:rsidP="00D878C9">
            <w:pPr>
              <w:spacing w:before="0"/>
              <w:jc w:val="center"/>
              <w:rPr>
                <w:sz w:val="24"/>
                <w:szCs w:val="24"/>
              </w:rPr>
            </w:pPr>
            <w:r w:rsidRPr="006D7A39">
              <w:rPr>
                <w:sz w:val="24"/>
                <w:szCs w:val="24"/>
              </w:rPr>
              <w:t>8</w:t>
            </w:r>
          </w:p>
        </w:tc>
        <w:tc>
          <w:tcPr>
            <w:tcW w:w="2226" w:type="pct"/>
            <w:vAlign w:val="center"/>
            <w:hideMark/>
          </w:tcPr>
          <w:p w14:paraId="3347963D" w14:textId="77777777" w:rsidR="00DF1857" w:rsidRPr="006D7A39" w:rsidRDefault="00DF1857" w:rsidP="00D878C9">
            <w:pPr>
              <w:spacing w:before="0"/>
              <w:rPr>
                <w:sz w:val="24"/>
                <w:szCs w:val="24"/>
              </w:rPr>
            </w:pPr>
            <w:r w:rsidRPr="006D7A39">
              <w:rPr>
                <w:sz w:val="24"/>
                <w:szCs w:val="24"/>
              </w:rPr>
              <w:t>- Giao diện đường truyền:</w:t>
            </w:r>
          </w:p>
        </w:tc>
        <w:tc>
          <w:tcPr>
            <w:tcW w:w="1522" w:type="pct"/>
            <w:vAlign w:val="center"/>
          </w:tcPr>
          <w:p w14:paraId="5C5B7854" w14:textId="77777777" w:rsidR="00DF1857" w:rsidRPr="006D7A39" w:rsidRDefault="00DF1857" w:rsidP="00D878C9">
            <w:pPr>
              <w:spacing w:before="0"/>
              <w:jc w:val="center"/>
              <w:rPr>
                <w:sz w:val="24"/>
                <w:szCs w:val="24"/>
              </w:rPr>
            </w:pPr>
            <w:r w:rsidRPr="006D7A39">
              <w:rPr>
                <w:sz w:val="24"/>
                <w:szCs w:val="24"/>
              </w:rPr>
              <w:t>2 Mbit/s ITU-T G.703.6, RJ-45</w:t>
            </w:r>
          </w:p>
        </w:tc>
        <w:tc>
          <w:tcPr>
            <w:tcW w:w="853" w:type="pct"/>
          </w:tcPr>
          <w:p w14:paraId="3C240402" w14:textId="77777777" w:rsidR="00DF1857" w:rsidRPr="006D7A39" w:rsidRDefault="00DF1857" w:rsidP="00D878C9">
            <w:pPr>
              <w:spacing w:before="0"/>
              <w:jc w:val="center"/>
              <w:rPr>
                <w:sz w:val="24"/>
                <w:szCs w:val="24"/>
              </w:rPr>
            </w:pPr>
          </w:p>
        </w:tc>
      </w:tr>
      <w:tr w:rsidR="00DF1857" w:rsidRPr="006D7A39" w14:paraId="4AB5402C" w14:textId="77777777" w:rsidTr="00D878C9">
        <w:trPr>
          <w:trHeight w:val="300"/>
        </w:trPr>
        <w:tc>
          <w:tcPr>
            <w:tcW w:w="399" w:type="pct"/>
            <w:vAlign w:val="center"/>
          </w:tcPr>
          <w:p w14:paraId="2F3B4DAA" w14:textId="77777777" w:rsidR="00DF1857" w:rsidRPr="006D7A39" w:rsidRDefault="00DF1857" w:rsidP="00D878C9">
            <w:pPr>
              <w:spacing w:before="0"/>
              <w:jc w:val="center"/>
              <w:rPr>
                <w:sz w:val="24"/>
                <w:szCs w:val="24"/>
              </w:rPr>
            </w:pPr>
          </w:p>
        </w:tc>
        <w:tc>
          <w:tcPr>
            <w:tcW w:w="2226" w:type="pct"/>
            <w:vAlign w:val="center"/>
            <w:hideMark/>
          </w:tcPr>
          <w:p w14:paraId="111F519F" w14:textId="77777777" w:rsidR="00DF1857" w:rsidRPr="006D7A39" w:rsidRDefault="00DF1857" w:rsidP="00D878C9">
            <w:pPr>
              <w:spacing w:before="0"/>
              <w:rPr>
                <w:sz w:val="24"/>
                <w:szCs w:val="24"/>
              </w:rPr>
            </w:pPr>
            <w:r w:rsidRPr="006D7A39">
              <w:rPr>
                <w:sz w:val="24"/>
                <w:szCs w:val="24"/>
              </w:rPr>
              <w:t>- Số cổng:</w:t>
            </w:r>
          </w:p>
        </w:tc>
        <w:tc>
          <w:tcPr>
            <w:tcW w:w="1522" w:type="pct"/>
            <w:vAlign w:val="center"/>
          </w:tcPr>
          <w:p w14:paraId="798AF296" w14:textId="77777777" w:rsidR="00DF1857" w:rsidRPr="006D7A39" w:rsidRDefault="00DF1857" w:rsidP="00D878C9">
            <w:pPr>
              <w:spacing w:before="0"/>
              <w:jc w:val="center"/>
              <w:rPr>
                <w:sz w:val="24"/>
                <w:szCs w:val="24"/>
              </w:rPr>
            </w:pPr>
            <w:r w:rsidRPr="006D7A39">
              <w:rPr>
                <w:sz w:val="24"/>
                <w:szCs w:val="24"/>
              </w:rPr>
              <w:t>2 cổng, hoạt động ở chế độ 1+1 (1 kênh làm việc và 01 kênh dự phòng nóng hoặc 2 kênh làm việc độc lập)</w:t>
            </w:r>
          </w:p>
        </w:tc>
        <w:tc>
          <w:tcPr>
            <w:tcW w:w="853" w:type="pct"/>
          </w:tcPr>
          <w:p w14:paraId="62895CAD" w14:textId="77777777" w:rsidR="00DF1857" w:rsidRPr="006D7A39" w:rsidRDefault="00DF1857" w:rsidP="00D878C9">
            <w:pPr>
              <w:spacing w:before="0"/>
              <w:jc w:val="center"/>
              <w:rPr>
                <w:sz w:val="24"/>
                <w:szCs w:val="24"/>
              </w:rPr>
            </w:pPr>
          </w:p>
        </w:tc>
      </w:tr>
      <w:tr w:rsidR="00DF1857" w:rsidRPr="006D7A39" w14:paraId="23DC2D1A" w14:textId="77777777" w:rsidTr="00D878C9">
        <w:trPr>
          <w:trHeight w:val="600"/>
        </w:trPr>
        <w:tc>
          <w:tcPr>
            <w:tcW w:w="399" w:type="pct"/>
            <w:vAlign w:val="center"/>
          </w:tcPr>
          <w:p w14:paraId="266BC455" w14:textId="77777777" w:rsidR="00DF1857" w:rsidRPr="006D7A39" w:rsidRDefault="00DF1857" w:rsidP="00D878C9">
            <w:pPr>
              <w:spacing w:before="0"/>
              <w:jc w:val="center"/>
              <w:rPr>
                <w:sz w:val="24"/>
                <w:szCs w:val="24"/>
              </w:rPr>
            </w:pPr>
            <w:r w:rsidRPr="006D7A39">
              <w:rPr>
                <w:sz w:val="24"/>
                <w:szCs w:val="24"/>
              </w:rPr>
              <w:t>9</w:t>
            </w:r>
          </w:p>
        </w:tc>
        <w:tc>
          <w:tcPr>
            <w:tcW w:w="2226" w:type="pct"/>
            <w:vAlign w:val="center"/>
          </w:tcPr>
          <w:p w14:paraId="0F57BD62" w14:textId="77777777" w:rsidR="00DF1857" w:rsidRPr="006D7A39" w:rsidRDefault="00DF1857" w:rsidP="00D878C9">
            <w:pPr>
              <w:spacing w:before="0"/>
              <w:rPr>
                <w:sz w:val="24"/>
                <w:szCs w:val="24"/>
              </w:rPr>
            </w:pPr>
            <w:r w:rsidRPr="006D7A39">
              <w:rPr>
                <w:sz w:val="24"/>
                <w:szCs w:val="24"/>
              </w:rPr>
              <w:t>- Giao diện đồng độ thời gian để kết nối với hệ thống đồng bộ thời gian GPS tại TBA 220kV An Lão và TBA 220kV Thái Bình</w:t>
            </w:r>
          </w:p>
        </w:tc>
        <w:tc>
          <w:tcPr>
            <w:tcW w:w="1522" w:type="pct"/>
            <w:vAlign w:val="center"/>
          </w:tcPr>
          <w:p w14:paraId="34091D89" w14:textId="77777777" w:rsidR="00DF1857" w:rsidRPr="006D7A39" w:rsidRDefault="00DF1857" w:rsidP="00D878C9">
            <w:pPr>
              <w:spacing w:before="0"/>
              <w:jc w:val="center"/>
              <w:rPr>
                <w:sz w:val="24"/>
                <w:szCs w:val="24"/>
              </w:rPr>
            </w:pPr>
            <w:r w:rsidRPr="006D7A39">
              <w:rPr>
                <w:sz w:val="24"/>
                <w:szCs w:val="24"/>
              </w:rPr>
              <w:t>Đáp ứng</w:t>
            </w:r>
          </w:p>
        </w:tc>
        <w:tc>
          <w:tcPr>
            <w:tcW w:w="853" w:type="pct"/>
          </w:tcPr>
          <w:p w14:paraId="5CBEEECE" w14:textId="77777777" w:rsidR="00DF1857" w:rsidRPr="006D7A39" w:rsidRDefault="00DF1857" w:rsidP="00D878C9">
            <w:pPr>
              <w:spacing w:before="0"/>
              <w:rPr>
                <w:sz w:val="24"/>
                <w:szCs w:val="24"/>
              </w:rPr>
            </w:pPr>
          </w:p>
        </w:tc>
      </w:tr>
      <w:tr w:rsidR="00DF1857" w:rsidRPr="006D7A39" w14:paraId="78ACBA20" w14:textId="77777777" w:rsidTr="00D878C9">
        <w:trPr>
          <w:trHeight w:val="600"/>
        </w:trPr>
        <w:tc>
          <w:tcPr>
            <w:tcW w:w="399" w:type="pct"/>
            <w:vAlign w:val="center"/>
          </w:tcPr>
          <w:p w14:paraId="50BB173C" w14:textId="77777777" w:rsidR="00DF1857" w:rsidRPr="006D7A39" w:rsidRDefault="00DF1857" w:rsidP="00D878C9">
            <w:pPr>
              <w:spacing w:before="0"/>
              <w:jc w:val="center"/>
              <w:rPr>
                <w:sz w:val="24"/>
                <w:szCs w:val="24"/>
              </w:rPr>
            </w:pPr>
            <w:r w:rsidRPr="006D7A39">
              <w:rPr>
                <w:sz w:val="24"/>
                <w:szCs w:val="24"/>
              </w:rPr>
              <w:t>10</w:t>
            </w:r>
          </w:p>
        </w:tc>
        <w:tc>
          <w:tcPr>
            <w:tcW w:w="2226" w:type="pct"/>
            <w:vAlign w:val="center"/>
            <w:hideMark/>
          </w:tcPr>
          <w:p w14:paraId="34773C01" w14:textId="77777777" w:rsidR="00DF1857" w:rsidRPr="006D7A39" w:rsidRDefault="00DF1857" w:rsidP="00D878C9">
            <w:pPr>
              <w:spacing w:before="0"/>
              <w:rPr>
                <w:sz w:val="24"/>
                <w:szCs w:val="24"/>
              </w:rPr>
            </w:pPr>
            <w:r w:rsidRPr="006D7A39">
              <w:rPr>
                <w:sz w:val="24"/>
                <w:szCs w:val="24"/>
              </w:rPr>
              <w:t>- Giao tiếp với rơ le bảo:</w:t>
            </w:r>
          </w:p>
        </w:tc>
        <w:tc>
          <w:tcPr>
            <w:tcW w:w="1522" w:type="pct"/>
            <w:vAlign w:val="center"/>
          </w:tcPr>
          <w:p w14:paraId="5D45B8B8" w14:textId="77777777" w:rsidR="00DF1857" w:rsidRPr="006D7A39" w:rsidRDefault="00DF1857" w:rsidP="00D878C9">
            <w:pPr>
              <w:spacing w:before="0"/>
              <w:jc w:val="both"/>
              <w:rPr>
                <w:sz w:val="24"/>
                <w:szCs w:val="24"/>
              </w:rPr>
            </w:pPr>
          </w:p>
        </w:tc>
        <w:tc>
          <w:tcPr>
            <w:tcW w:w="853" w:type="pct"/>
          </w:tcPr>
          <w:p w14:paraId="56CC5A30" w14:textId="77777777" w:rsidR="00DF1857" w:rsidRPr="006D7A39" w:rsidRDefault="00DF1857" w:rsidP="00D878C9">
            <w:pPr>
              <w:spacing w:before="0"/>
              <w:jc w:val="center"/>
              <w:rPr>
                <w:sz w:val="24"/>
                <w:szCs w:val="24"/>
              </w:rPr>
            </w:pPr>
          </w:p>
        </w:tc>
      </w:tr>
      <w:tr w:rsidR="00DF1857" w:rsidRPr="006D7A39" w14:paraId="3CC259BD" w14:textId="77777777" w:rsidTr="00D878C9">
        <w:trPr>
          <w:trHeight w:val="600"/>
        </w:trPr>
        <w:tc>
          <w:tcPr>
            <w:tcW w:w="399" w:type="pct"/>
            <w:vAlign w:val="center"/>
          </w:tcPr>
          <w:p w14:paraId="156D63E6" w14:textId="77777777" w:rsidR="00DF1857" w:rsidRPr="006D7A39" w:rsidRDefault="00DF1857" w:rsidP="00D878C9">
            <w:pPr>
              <w:spacing w:before="0"/>
              <w:jc w:val="center"/>
              <w:rPr>
                <w:sz w:val="24"/>
                <w:szCs w:val="24"/>
              </w:rPr>
            </w:pPr>
          </w:p>
        </w:tc>
        <w:tc>
          <w:tcPr>
            <w:tcW w:w="2226" w:type="pct"/>
          </w:tcPr>
          <w:p w14:paraId="209E3537" w14:textId="77777777" w:rsidR="00DF1857" w:rsidRPr="006D7A39" w:rsidRDefault="00DF1857" w:rsidP="00D878C9">
            <w:pPr>
              <w:spacing w:before="0"/>
              <w:rPr>
                <w:sz w:val="24"/>
                <w:szCs w:val="24"/>
              </w:rPr>
            </w:pPr>
            <w:r w:rsidRPr="006D7A39">
              <w:rPr>
                <w:sz w:val="24"/>
                <w:szCs w:val="24"/>
              </w:rPr>
              <w:t xml:space="preserve">  + Tất cả các mạch đầu vào và đầu ra được để trống và cách ly về điện</w:t>
            </w:r>
          </w:p>
        </w:tc>
        <w:tc>
          <w:tcPr>
            <w:tcW w:w="1522" w:type="pct"/>
            <w:vAlign w:val="center"/>
            <w:hideMark/>
          </w:tcPr>
          <w:p w14:paraId="706C3D78" w14:textId="77777777" w:rsidR="00DF1857" w:rsidRPr="006D7A39" w:rsidRDefault="00DF1857" w:rsidP="00D878C9">
            <w:pPr>
              <w:spacing w:before="0"/>
              <w:jc w:val="center"/>
              <w:rPr>
                <w:sz w:val="24"/>
                <w:szCs w:val="24"/>
              </w:rPr>
            </w:pPr>
            <w:r w:rsidRPr="006D7A39">
              <w:rPr>
                <w:sz w:val="24"/>
                <w:szCs w:val="24"/>
              </w:rPr>
              <w:t>Đáp ứng</w:t>
            </w:r>
          </w:p>
        </w:tc>
        <w:tc>
          <w:tcPr>
            <w:tcW w:w="853" w:type="pct"/>
          </w:tcPr>
          <w:p w14:paraId="037F112B" w14:textId="77777777" w:rsidR="00DF1857" w:rsidRPr="006D7A39" w:rsidRDefault="00DF1857" w:rsidP="00D878C9">
            <w:pPr>
              <w:spacing w:before="0"/>
              <w:rPr>
                <w:sz w:val="24"/>
                <w:szCs w:val="24"/>
              </w:rPr>
            </w:pPr>
          </w:p>
        </w:tc>
      </w:tr>
      <w:tr w:rsidR="00DF1857" w:rsidRPr="006D7A39" w14:paraId="5048FAAE" w14:textId="77777777" w:rsidTr="00D878C9">
        <w:trPr>
          <w:trHeight w:val="900"/>
        </w:trPr>
        <w:tc>
          <w:tcPr>
            <w:tcW w:w="399" w:type="pct"/>
            <w:vAlign w:val="center"/>
          </w:tcPr>
          <w:p w14:paraId="06F98D91" w14:textId="77777777" w:rsidR="00DF1857" w:rsidRPr="006D7A39" w:rsidRDefault="00DF1857" w:rsidP="00D878C9">
            <w:pPr>
              <w:spacing w:before="0"/>
              <w:jc w:val="center"/>
              <w:rPr>
                <w:sz w:val="24"/>
                <w:szCs w:val="24"/>
              </w:rPr>
            </w:pPr>
          </w:p>
        </w:tc>
        <w:tc>
          <w:tcPr>
            <w:tcW w:w="2226" w:type="pct"/>
            <w:hideMark/>
          </w:tcPr>
          <w:p w14:paraId="2EB8A85A" w14:textId="77777777" w:rsidR="00DF1857" w:rsidRPr="006D7A39" w:rsidRDefault="00DF1857" w:rsidP="00D878C9">
            <w:pPr>
              <w:spacing w:before="0"/>
              <w:rPr>
                <w:sz w:val="24"/>
                <w:szCs w:val="24"/>
              </w:rPr>
            </w:pPr>
            <w:r w:rsidRPr="006D7A39">
              <w:rPr>
                <w:sz w:val="24"/>
                <w:szCs w:val="24"/>
              </w:rPr>
              <w:t xml:space="preserve">  + Các ngõ vào điều khiển: </w:t>
            </w:r>
          </w:p>
        </w:tc>
        <w:tc>
          <w:tcPr>
            <w:tcW w:w="1522" w:type="pct"/>
            <w:vAlign w:val="center"/>
            <w:hideMark/>
          </w:tcPr>
          <w:p w14:paraId="7D1F52C4" w14:textId="77777777" w:rsidR="00DF1857" w:rsidRPr="006D7A39" w:rsidRDefault="00DF1857" w:rsidP="00D878C9">
            <w:pPr>
              <w:spacing w:before="0"/>
              <w:jc w:val="both"/>
              <w:rPr>
                <w:sz w:val="24"/>
                <w:szCs w:val="24"/>
              </w:rPr>
            </w:pPr>
            <w:r w:rsidRPr="006D7A39">
              <w:rPr>
                <w:sz w:val="24"/>
                <w:szCs w:val="24"/>
              </w:rPr>
              <w:t>Điện áp đầu vào: 48, 110 và 220Vdc (có thể lựa chọn)</w:t>
            </w:r>
          </w:p>
        </w:tc>
        <w:tc>
          <w:tcPr>
            <w:tcW w:w="853" w:type="pct"/>
          </w:tcPr>
          <w:p w14:paraId="35B733BF" w14:textId="77777777" w:rsidR="00DF1857" w:rsidRPr="006D7A39" w:rsidRDefault="00DF1857" w:rsidP="00D878C9">
            <w:pPr>
              <w:spacing w:before="0"/>
              <w:jc w:val="center"/>
              <w:rPr>
                <w:sz w:val="24"/>
                <w:szCs w:val="24"/>
              </w:rPr>
            </w:pPr>
          </w:p>
        </w:tc>
      </w:tr>
      <w:tr w:rsidR="00DF1857" w:rsidRPr="006D7A39" w14:paraId="40F86BA0" w14:textId="77777777" w:rsidTr="00D878C9">
        <w:trPr>
          <w:trHeight w:val="300"/>
        </w:trPr>
        <w:tc>
          <w:tcPr>
            <w:tcW w:w="399" w:type="pct"/>
            <w:vAlign w:val="center"/>
          </w:tcPr>
          <w:p w14:paraId="1AC5CC51" w14:textId="77777777" w:rsidR="00DF1857" w:rsidRPr="006D7A39" w:rsidRDefault="00DF1857" w:rsidP="00D878C9">
            <w:pPr>
              <w:spacing w:before="0"/>
              <w:jc w:val="center"/>
              <w:rPr>
                <w:sz w:val="24"/>
                <w:szCs w:val="24"/>
              </w:rPr>
            </w:pPr>
          </w:p>
        </w:tc>
        <w:tc>
          <w:tcPr>
            <w:tcW w:w="2226" w:type="pct"/>
          </w:tcPr>
          <w:p w14:paraId="313BF081" w14:textId="77777777" w:rsidR="00DF1857" w:rsidRPr="006D7A39" w:rsidRDefault="00DF1857" w:rsidP="00D878C9">
            <w:pPr>
              <w:spacing w:before="0"/>
              <w:rPr>
                <w:sz w:val="24"/>
                <w:szCs w:val="24"/>
              </w:rPr>
            </w:pPr>
            <w:r w:rsidRPr="006D7A39">
              <w:rPr>
                <w:sz w:val="24"/>
                <w:szCs w:val="24"/>
              </w:rPr>
              <w:t xml:space="preserve">  + Các ngõ ra điều khiển (trip, block, permissive, send signal): </w:t>
            </w:r>
          </w:p>
        </w:tc>
        <w:tc>
          <w:tcPr>
            <w:tcW w:w="1522" w:type="pct"/>
            <w:vAlign w:val="center"/>
          </w:tcPr>
          <w:p w14:paraId="63865DBA" w14:textId="77777777" w:rsidR="00DF1857" w:rsidRPr="006D7A39" w:rsidRDefault="00DF1857" w:rsidP="00D878C9">
            <w:pPr>
              <w:spacing w:before="0"/>
              <w:jc w:val="both"/>
              <w:rPr>
                <w:sz w:val="24"/>
                <w:szCs w:val="24"/>
              </w:rPr>
            </w:pPr>
            <w:r w:rsidRPr="006D7A39">
              <w:rPr>
                <w:sz w:val="24"/>
                <w:szCs w:val="24"/>
              </w:rPr>
              <w:t>Loại tiếp điểm: Thường mở hoặc tiếp điểm khô (dry-contact)</w:t>
            </w:r>
          </w:p>
        </w:tc>
        <w:tc>
          <w:tcPr>
            <w:tcW w:w="853" w:type="pct"/>
          </w:tcPr>
          <w:p w14:paraId="34C692BF" w14:textId="77777777" w:rsidR="00DF1857" w:rsidRPr="006D7A39" w:rsidRDefault="00DF1857" w:rsidP="00D878C9">
            <w:pPr>
              <w:spacing w:before="0"/>
              <w:rPr>
                <w:sz w:val="24"/>
                <w:szCs w:val="24"/>
              </w:rPr>
            </w:pPr>
          </w:p>
        </w:tc>
      </w:tr>
      <w:tr w:rsidR="00DF1857" w:rsidRPr="006D7A39" w14:paraId="61508854" w14:textId="77777777" w:rsidTr="00D878C9">
        <w:trPr>
          <w:trHeight w:val="300"/>
        </w:trPr>
        <w:tc>
          <w:tcPr>
            <w:tcW w:w="399" w:type="pct"/>
            <w:vAlign w:val="center"/>
          </w:tcPr>
          <w:p w14:paraId="1545A27C" w14:textId="77777777" w:rsidR="00DF1857" w:rsidRPr="006D7A39" w:rsidRDefault="00DF1857" w:rsidP="00D878C9">
            <w:pPr>
              <w:spacing w:before="0"/>
              <w:jc w:val="center"/>
              <w:rPr>
                <w:sz w:val="24"/>
                <w:szCs w:val="24"/>
              </w:rPr>
            </w:pPr>
          </w:p>
        </w:tc>
        <w:tc>
          <w:tcPr>
            <w:tcW w:w="2226" w:type="pct"/>
          </w:tcPr>
          <w:p w14:paraId="2B771BDB" w14:textId="77777777" w:rsidR="00DF1857" w:rsidRPr="006D7A39" w:rsidRDefault="00DF1857" w:rsidP="00D878C9">
            <w:pPr>
              <w:spacing w:before="0"/>
              <w:rPr>
                <w:sz w:val="24"/>
                <w:szCs w:val="24"/>
              </w:rPr>
            </w:pPr>
          </w:p>
        </w:tc>
        <w:tc>
          <w:tcPr>
            <w:tcW w:w="1522" w:type="pct"/>
            <w:vAlign w:val="center"/>
          </w:tcPr>
          <w:p w14:paraId="13746BDD" w14:textId="77777777" w:rsidR="00DF1857" w:rsidRPr="006D7A39" w:rsidRDefault="00DF1857" w:rsidP="00D878C9">
            <w:pPr>
              <w:spacing w:before="0"/>
              <w:jc w:val="both"/>
              <w:rPr>
                <w:sz w:val="24"/>
                <w:szCs w:val="24"/>
              </w:rPr>
            </w:pPr>
            <w:r w:rsidRPr="006D7A39">
              <w:rPr>
                <w:sz w:val="24"/>
                <w:szCs w:val="24"/>
              </w:rPr>
              <w:t>Điện áp đầu ra: 250VDC</w:t>
            </w:r>
          </w:p>
          <w:p w14:paraId="745AC5D0" w14:textId="77777777" w:rsidR="00DF1857" w:rsidRPr="006D7A39" w:rsidRDefault="00DF1857" w:rsidP="00D878C9">
            <w:pPr>
              <w:spacing w:before="0"/>
              <w:jc w:val="both"/>
              <w:rPr>
                <w:sz w:val="24"/>
                <w:szCs w:val="24"/>
              </w:rPr>
            </w:pPr>
            <w:r w:rsidRPr="006D7A39">
              <w:rPr>
                <w:sz w:val="24"/>
                <w:szCs w:val="24"/>
              </w:rPr>
              <w:t>Dòng điện chịu tải: 2A – 5A</w:t>
            </w:r>
          </w:p>
        </w:tc>
        <w:tc>
          <w:tcPr>
            <w:tcW w:w="853" w:type="pct"/>
          </w:tcPr>
          <w:p w14:paraId="5963B62B" w14:textId="77777777" w:rsidR="00DF1857" w:rsidRPr="006D7A39" w:rsidRDefault="00DF1857" w:rsidP="00D878C9">
            <w:pPr>
              <w:spacing w:before="0"/>
              <w:rPr>
                <w:sz w:val="24"/>
                <w:szCs w:val="24"/>
              </w:rPr>
            </w:pPr>
          </w:p>
        </w:tc>
      </w:tr>
      <w:tr w:rsidR="00DF1857" w:rsidRPr="006D7A39" w14:paraId="2B07ECB4" w14:textId="77777777" w:rsidTr="00D878C9">
        <w:trPr>
          <w:trHeight w:val="300"/>
        </w:trPr>
        <w:tc>
          <w:tcPr>
            <w:tcW w:w="399" w:type="pct"/>
            <w:vAlign w:val="center"/>
          </w:tcPr>
          <w:p w14:paraId="698AF041" w14:textId="77777777" w:rsidR="00DF1857" w:rsidRPr="006D7A39" w:rsidRDefault="00DF1857" w:rsidP="00D878C9">
            <w:pPr>
              <w:spacing w:before="0"/>
              <w:jc w:val="center"/>
              <w:rPr>
                <w:sz w:val="24"/>
                <w:szCs w:val="24"/>
              </w:rPr>
            </w:pPr>
            <w:r w:rsidRPr="006D7A39">
              <w:rPr>
                <w:sz w:val="24"/>
                <w:szCs w:val="24"/>
              </w:rPr>
              <w:t>11</w:t>
            </w:r>
          </w:p>
        </w:tc>
        <w:tc>
          <w:tcPr>
            <w:tcW w:w="2226" w:type="pct"/>
            <w:vAlign w:val="center"/>
            <w:hideMark/>
          </w:tcPr>
          <w:p w14:paraId="122FE37B" w14:textId="77777777" w:rsidR="00DF1857" w:rsidRPr="006D7A39" w:rsidRDefault="00DF1857" w:rsidP="00D878C9">
            <w:pPr>
              <w:spacing w:before="0"/>
              <w:rPr>
                <w:sz w:val="24"/>
                <w:szCs w:val="24"/>
              </w:rPr>
            </w:pPr>
            <w:r w:rsidRPr="006D7A39">
              <w:rPr>
                <w:sz w:val="24"/>
                <w:szCs w:val="24"/>
              </w:rPr>
              <w:t>- Nguồn cung cấp</w:t>
            </w:r>
          </w:p>
        </w:tc>
        <w:tc>
          <w:tcPr>
            <w:tcW w:w="1522" w:type="pct"/>
            <w:vAlign w:val="center"/>
            <w:hideMark/>
          </w:tcPr>
          <w:p w14:paraId="52368E72" w14:textId="77777777" w:rsidR="00DF1857" w:rsidRPr="006D7A39" w:rsidRDefault="00DF1857" w:rsidP="00D878C9">
            <w:pPr>
              <w:spacing w:before="0"/>
              <w:jc w:val="both"/>
              <w:rPr>
                <w:sz w:val="24"/>
                <w:szCs w:val="24"/>
              </w:rPr>
            </w:pPr>
            <w:r w:rsidRPr="006D7A39">
              <w:rPr>
                <w:sz w:val="24"/>
                <w:szCs w:val="24"/>
              </w:rPr>
              <w:t>48VDC ± 20%, hoạt động ở chế độ dự phòng 1+1</w:t>
            </w:r>
          </w:p>
        </w:tc>
        <w:tc>
          <w:tcPr>
            <w:tcW w:w="853" w:type="pct"/>
          </w:tcPr>
          <w:p w14:paraId="12037E10" w14:textId="77777777" w:rsidR="00DF1857" w:rsidRPr="006D7A39" w:rsidRDefault="00DF1857" w:rsidP="00D878C9">
            <w:pPr>
              <w:spacing w:before="0"/>
              <w:rPr>
                <w:sz w:val="24"/>
                <w:szCs w:val="24"/>
              </w:rPr>
            </w:pPr>
          </w:p>
        </w:tc>
      </w:tr>
      <w:tr w:rsidR="00DF1857" w:rsidRPr="006D7A39" w14:paraId="296CCCC4" w14:textId="77777777" w:rsidTr="00D878C9">
        <w:trPr>
          <w:trHeight w:val="360"/>
        </w:trPr>
        <w:tc>
          <w:tcPr>
            <w:tcW w:w="399" w:type="pct"/>
            <w:vAlign w:val="center"/>
          </w:tcPr>
          <w:p w14:paraId="6A107467" w14:textId="77777777" w:rsidR="00DF1857" w:rsidRPr="006D7A39" w:rsidRDefault="00DF1857" w:rsidP="00D878C9">
            <w:pPr>
              <w:spacing w:before="0"/>
              <w:jc w:val="center"/>
              <w:rPr>
                <w:sz w:val="24"/>
                <w:szCs w:val="24"/>
              </w:rPr>
            </w:pPr>
            <w:r w:rsidRPr="006D7A39">
              <w:rPr>
                <w:sz w:val="24"/>
                <w:szCs w:val="24"/>
              </w:rPr>
              <w:t>12</w:t>
            </w:r>
          </w:p>
        </w:tc>
        <w:tc>
          <w:tcPr>
            <w:tcW w:w="2226" w:type="pct"/>
            <w:vAlign w:val="center"/>
            <w:hideMark/>
          </w:tcPr>
          <w:p w14:paraId="144E8A68" w14:textId="77777777" w:rsidR="00DF1857" w:rsidRPr="006D7A39" w:rsidRDefault="00DF1857" w:rsidP="00D878C9">
            <w:pPr>
              <w:spacing w:before="0"/>
              <w:rPr>
                <w:sz w:val="24"/>
                <w:szCs w:val="24"/>
              </w:rPr>
            </w:pPr>
            <w:r w:rsidRPr="006D7A39">
              <w:rPr>
                <w:sz w:val="24"/>
                <w:szCs w:val="24"/>
              </w:rPr>
              <w:t>- Nhiệt độ hoạt động</w:t>
            </w:r>
          </w:p>
        </w:tc>
        <w:tc>
          <w:tcPr>
            <w:tcW w:w="1522" w:type="pct"/>
            <w:noWrap/>
            <w:vAlign w:val="center"/>
            <w:hideMark/>
          </w:tcPr>
          <w:p w14:paraId="24207C58" w14:textId="77777777" w:rsidR="00DF1857" w:rsidRPr="006D7A39" w:rsidRDefault="00DF1857" w:rsidP="00D878C9">
            <w:pPr>
              <w:spacing w:before="0"/>
              <w:jc w:val="both"/>
              <w:rPr>
                <w:sz w:val="24"/>
                <w:szCs w:val="24"/>
              </w:rPr>
            </w:pPr>
            <w:r w:rsidRPr="006D7A39">
              <w:rPr>
                <w:sz w:val="24"/>
                <w:szCs w:val="24"/>
              </w:rPr>
              <w:t>0</w:t>
            </w:r>
            <w:r w:rsidRPr="006D7A39">
              <w:rPr>
                <w:sz w:val="24"/>
                <w:szCs w:val="24"/>
                <w:vertAlign w:val="superscript"/>
              </w:rPr>
              <w:t>0</w:t>
            </w:r>
            <w:r w:rsidRPr="006D7A39">
              <w:rPr>
                <w:sz w:val="24"/>
                <w:szCs w:val="24"/>
              </w:rPr>
              <w:t xml:space="preserve">C </w:t>
            </w:r>
            <w:r w:rsidRPr="006D7A39">
              <w:rPr>
                <w:rFonts w:ascii="Symbol" w:hAnsi="Symbol"/>
                <w:sz w:val="24"/>
                <w:szCs w:val="24"/>
              </w:rPr>
              <w:t></w:t>
            </w:r>
            <w:r w:rsidRPr="006D7A39">
              <w:rPr>
                <w:sz w:val="24"/>
                <w:szCs w:val="24"/>
              </w:rPr>
              <w:t xml:space="preserve"> 55</w:t>
            </w:r>
            <w:r w:rsidRPr="006D7A39">
              <w:rPr>
                <w:sz w:val="24"/>
                <w:szCs w:val="24"/>
                <w:vertAlign w:val="superscript"/>
              </w:rPr>
              <w:t>0</w:t>
            </w:r>
            <w:r w:rsidRPr="006D7A39">
              <w:rPr>
                <w:sz w:val="24"/>
                <w:szCs w:val="24"/>
              </w:rPr>
              <w:t>C</w:t>
            </w:r>
          </w:p>
        </w:tc>
        <w:tc>
          <w:tcPr>
            <w:tcW w:w="853" w:type="pct"/>
          </w:tcPr>
          <w:p w14:paraId="0D4EF72A" w14:textId="77777777" w:rsidR="00DF1857" w:rsidRPr="006D7A39" w:rsidRDefault="00DF1857" w:rsidP="00D878C9">
            <w:pPr>
              <w:spacing w:before="0"/>
              <w:jc w:val="center"/>
              <w:rPr>
                <w:sz w:val="24"/>
                <w:szCs w:val="24"/>
              </w:rPr>
            </w:pPr>
          </w:p>
        </w:tc>
      </w:tr>
      <w:tr w:rsidR="00DF1857" w:rsidRPr="006D7A39" w14:paraId="5EA85A49" w14:textId="77777777" w:rsidTr="00D878C9">
        <w:trPr>
          <w:trHeight w:val="424"/>
        </w:trPr>
        <w:tc>
          <w:tcPr>
            <w:tcW w:w="399" w:type="pct"/>
            <w:vAlign w:val="center"/>
          </w:tcPr>
          <w:p w14:paraId="4DF8521F" w14:textId="77777777" w:rsidR="00DF1857" w:rsidRPr="006D7A39" w:rsidRDefault="00DF1857" w:rsidP="00D878C9">
            <w:pPr>
              <w:spacing w:before="0"/>
              <w:jc w:val="center"/>
              <w:rPr>
                <w:sz w:val="24"/>
                <w:szCs w:val="24"/>
              </w:rPr>
            </w:pPr>
            <w:r w:rsidRPr="006D7A39">
              <w:rPr>
                <w:sz w:val="24"/>
                <w:szCs w:val="24"/>
              </w:rPr>
              <w:t>13</w:t>
            </w:r>
          </w:p>
        </w:tc>
        <w:tc>
          <w:tcPr>
            <w:tcW w:w="2226" w:type="pct"/>
            <w:vAlign w:val="center"/>
            <w:hideMark/>
          </w:tcPr>
          <w:p w14:paraId="4A733DB6" w14:textId="77777777" w:rsidR="00DF1857" w:rsidRPr="006D7A39" w:rsidRDefault="00DF1857" w:rsidP="00D878C9">
            <w:pPr>
              <w:spacing w:before="0"/>
              <w:rPr>
                <w:sz w:val="24"/>
                <w:szCs w:val="24"/>
              </w:rPr>
            </w:pPr>
            <w:r w:rsidRPr="006D7A39">
              <w:rPr>
                <w:sz w:val="24"/>
                <w:szCs w:val="24"/>
              </w:rPr>
              <w:t>- Độ ẩm tối đa</w:t>
            </w:r>
          </w:p>
        </w:tc>
        <w:tc>
          <w:tcPr>
            <w:tcW w:w="1522" w:type="pct"/>
            <w:noWrap/>
            <w:vAlign w:val="center"/>
            <w:hideMark/>
          </w:tcPr>
          <w:p w14:paraId="42134FC6" w14:textId="77777777" w:rsidR="00DF1857" w:rsidRPr="006D7A39" w:rsidRDefault="00DF1857" w:rsidP="00D878C9">
            <w:pPr>
              <w:spacing w:before="0"/>
              <w:jc w:val="both"/>
              <w:rPr>
                <w:sz w:val="24"/>
                <w:szCs w:val="24"/>
              </w:rPr>
            </w:pPr>
            <w:r w:rsidRPr="006D7A39">
              <w:rPr>
                <w:sz w:val="24"/>
                <w:szCs w:val="24"/>
              </w:rPr>
              <w:t>10 to 90%, không đọng sương</w:t>
            </w:r>
          </w:p>
        </w:tc>
        <w:tc>
          <w:tcPr>
            <w:tcW w:w="853" w:type="pct"/>
          </w:tcPr>
          <w:p w14:paraId="79E844E7" w14:textId="77777777" w:rsidR="00DF1857" w:rsidRPr="006D7A39" w:rsidRDefault="00DF1857" w:rsidP="00D878C9">
            <w:pPr>
              <w:spacing w:before="0"/>
              <w:jc w:val="center"/>
              <w:rPr>
                <w:sz w:val="24"/>
                <w:szCs w:val="24"/>
              </w:rPr>
            </w:pPr>
          </w:p>
        </w:tc>
      </w:tr>
      <w:tr w:rsidR="00DF1857" w:rsidRPr="006D7A39" w14:paraId="7BA81049" w14:textId="77777777" w:rsidTr="00D878C9">
        <w:trPr>
          <w:trHeight w:val="521"/>
        </w:trPr>
        <w:tc>
          <w:tcPr>
            <w:tcW w:w="399" w:type="pct"/>
            <w:vAlign w:val="center"/>
          </w:tcPr>
          <w:p w14:paraId="7B9C92D5" w14:textId="77777777" w:rsidR="00DF1857" w:rsidRPr="006D7A39" w:rsidRDefault="00DF1857" w:rsidP="00D878C9">
            <w:pPr>
              <w:spacing w:before="0"/>
              <w:jc w:val="center"/>
              <w:rPr>
                <w:sz w:val="24"/>
                <w:szCs w:val="24"/>
              </w:rPr>
            </w:pPr>
            <w:r w:rsidRPr="006D7A39">
              <w:rPr>
                <w:sz w:val="24"/>
                <w:szCs w:val="24"/>
              </w:rPr>
              <w:t>14</w:t>
            </w:r>
          </w:p>
        </w:tc>
        <w:tc>
          <w:tcPr>
            <w:tcW w:w="2226" w:type="pct"/>
            <w:vAlign w:val="center"/>
            <w:hideMark/>
          </w:tcPr>
          <w:p w14:paraId="40BA004C" w14:textId="77777777" w:rsidR="00DF1857" w:rsidRPr="006D7A39" w:rsidRDefault="00DF1857" w:rsidP="00D878C9">
            <w:pPr>
              <w:spacing w:before="0"/>
              <w:rPr>
                <w:sz w:val="24"/>
                <w:szCs w:val="24"/>
              </w:rPr>
            </w:pPr>
            <w:r w:rsidRPr="006D7A39">
              <w:rPr>
                <w:sz w:val="24"/>
                <w:szCs w:val="24"/>
              </w:rPr>
              <w:t>- Kích thước</w:t>
            </w:r>
          </w:p>
        </w:tc>
        <w:tc>
          <w:tcPr>
            <w:tcW w:w="1522" w:type="pct"/>
            <w:vAlign w:val="center"/>
            <w:hideMark/>
          </w:tcPr>
          <w:p w14:paraId="3AAA3475" w14:textId="77777777" w:rsidR="00DF1857" w:rsidRPr="006D7A39" w:rsidRDefault="00DF1857" w:rsidP="00D878C9">
            <w:pPr>
              <w:spacing w:before="0"/>
              <w:jc w:val="both"/>
              <w:rPr>
                <w:sz w:val="24"/>
                <w:szCs w:val="24"/>
              </w:rPr>
            </w:pPr>
            <w:r w:rsidRPr="006D7A39">
              <w:rPr>
                <w:sz w:val="24"/>
                <w:szCs w:val="24"/>
              </w:rPr>
              <w:t>Phù hợp có thể lắp đặt trên rack 19" chuẩn/ETSI</w:t>
            </w:r>
          </w:p>
        </w:tc>
        <w:tc>
          <w:tcPr>
            <w:tcW w:w="853" w:type="pct"/>
          </w:tcPr>
          <w:p w14:paraId="2EAB45F8" w14:textId="77777777" w:rsidR="00DF1857" w:rsidRPr="006D7A39" w:rsidRDefault="00DF1857" w:rsidP="00D878C9">
            <w:pPr>
              <w:spacing w:before="0"/>
              <w:rPr>
                <w:sz w:val="24"/>
                <w:szCs w:val="24"/>
              </w:rPr>
            </w:pPr>
          </w:p>
        </w:tc>
      </w:tr>
      <w:tr w:rsidR="00DF1857" w:rsidRPr="006D7A39" w14:paraId="164B0FF6" w14:textId="77777777" w:rsidTr="00D878C9">
        <w:trPr>
          <w:trHeight w:val="521"/>
        </w:trPr>
        <w:tc>
          <w:tcPr>
            <w:tcW w:w="399" w:type="pct"/>
            <w:tcBorders>
              <w:top w:val="single" w:sz="4" w:space="0" w:color="auto"/>
              <w:bottom w:val="double" w:sz="4" w:space="0" w:color="auto"/>
            </w:tcBorders>
          </w:tcPr>
          <w:p w14:paraId="7985AE83" w14:textId="77777777" w:rsidR="00DF1857" w:rsidRPr="006D7A39" w:rsidRDefault="00DF1857" w:rsidP="00D878C9">
            <w:pPr>
              <w:spacing w:before="0"/>
              <w:jc w:val="center"/>
              <w:rPr>
                <w:sz w:val="24"/>
                <w:szCs w:val="24"/>
              </w:rPr>
            </w:pPr>
            <w:r w:rsidRPr="006D7A39">
              <w:rPr>
                <w:sz w:val="24"/>
                <w:szCs w:val="24"/>
              </w:rPr>
              <w:lastRenderedPageBreak/>
              <w:t>15</w:t>
            </w:r>
          </w:p>
        </w:tc>
        <w:tc>
          <w:tcPr>
            <w:tcW w:w="2226" w:type="pct"/>
            <w:tcBorders>
              <w:top w:val="single" w:sz="4" w:space="0" w:color="auto"/>
              <w:bottom w:val="double" w:sz="4" w:space="0" w:color="auto"/>
            </w:tcBorders>
            <w:vAlign w:val="center"/>
          </w:tcPr>
          <w:p w14:paraId="1884CA4F" w14:textId="77777777" w:rsidR="00DF1857" w:rsidRPr="006D7A39" w:rsidRDefault="00DF1857" w:rsidP="00D878C9">
            <w:pPr>
              <w:spacing w:before="0"/>
              <w:rPr>
                <w:sz w:val="24"/>
                <w:szCs w:val="24"/>
              </w:rPr>
            </w:pPr>
            <w:r w:rsidRPr="006D7A39">
              <w:rPr>
                <w:sz w:val="24"/>
                <w:szCs w:val="24"/>
              </w:rPr>
              <w:t>Đồng bộ và tương thích</w:t>
            </w:r>
          </w:p>
        </w:tc>
        <w:tc>
          <w:tcPr>
            <w:tcW w:w="1522" w:type="pct"/>
            <w:tcBorders>
              <w:top w:val="single" w:sz="4" w:space="0" w:color="auto"/>
              <w:bottom w:val="double" w:sz="4" w:space="0" w:color="auto"/>
            </w:tcBorders>
            <w:vAlign w:val="center"/>
          </w:tcPr>
          <w:p w14:paraId="78230746" w14:textId="11309224" w:rsidR="00DF1857" w:rsidRPr="006D7A39" w:rsidRDefault="00DF1857" w:rsidP="007355E0">
            <w:pPr>
              <w:spacing w:before="0"/>
              <w:jc w:val="both"/>
              <w:rPr>
                <w:sz w:val="24"/>
                <w:szCs w:val="24"/>
              </w:rPr>
            </w:pPr>
            <w:r w:rsidRPr="006D7A39">
              <w:rPr>
                <w:sz w:val="24"/>
                <w:szCs w:val="24"/>
              </w:rPr>
              <w:t>Đồng bộ và tương thích với thiết bị Teleprotection tại TBA 500kV Thái Bình</w:t>
            </w:r>
            <w:r w:rsidR="00A4538D" w:rsidRPr="006D7A39">
              <w:rPr>
                <w:sz w:val="24"/>
                <w:szCs w:val="24"/>
              </w:rPr>
              <w:t xml:space="preserve"> (</w:t>
            </w:r>
            <w:r w:rsidR="00FD31AF" w:rsidRPr="006D7A39">
              <w:rPr>
                <w:sz w:val="24"/>
                <w:szCs w:val="24"/>
              </w:rPr>
              <w:t xml:space="preserve">loại </w:t>
            </w:r>
            <w:r w:rsidR="00A4538D" w:rsidRPr="006D7A39">
              <w:rPr>
                <w:sz w:val="24"/>
                <w:szCs w:val="24"/>
              </w:rPr>
              <w:t>TPU-1 của hãng ZIV/Tây Ban Nha)</w:t>
            </w:r>
            <w:r w:rsidRPr="006D7A39">
              <w:rPr>
                <w:sz w:val="24"/>
                <w:szCs w:val="24"/>
              </w:rPr>
              <w:t xml:space="preserve"> và </w:t>
            </w:r>
            <w:r w:rsidR="00A4538D" w:rsidRPr="006D7A39">
              <w:rPr>
                <w:sz w:val="24"/>
                <w:szCs w:val="24"/>
              </w:rPr>
              <w:t xml:space="preserve">TBA </w:t>
            </w:r>
            <w:r w:rsidRPr="006D7A39">
              <w:rPr>
                <w:sz w:val="24"/>
                <w:szCs w:val="24"/>
              </w:rPr>
              <w:t>220kV Gia Lộc</w:t>
            </w:r>
            <w:r w:rsidR="00FD31AF" w:rsidRPr="006D7A39">
              <w:rPr>
                <w:sz w:val="24"/>
                <w:szCs w:val="24"/>
              </w:rPr>
              <w:t xml:space="preserve"> (loại TPU-1 của hãng ZIV/Tây Ban Nha)</w:t>
            </w:r>
            <w:r w:rsidRPr="006D7A39">
              <w:rPr>
                <w:sz w:val="24"/>
                <w:szCs w:val="24"/>
              </w:rPr>
              <w:t>.</w:t>
            </w:r>
          </w:p>
          <w:p w14:paraId="3951EFC6" w14:textId="128D28E4" w:rsidR="00DF1857" w:rsidRPr="006D7A39" w:rsidRDefault="00DF1857" w:rsidP="007355E0">
            <w:pPr>
              <w:spacing w:before="0" w:after="120"/>
              <w:jc w:val="both"/>
              <w:rPr>
                <w:sz w:val="24"/>
                <w:szCs w:val="24"/>
              </w:rPr>
            </w:pPr>
            <w:r w:rsidRPr="006D7A39">
              <w:rPr>
                <w:sz w:val="24"/>
                <w:szCs w:val="24"/>
              </w:rPr>
              <w:t>- Hoặc Nhà thầu có thể thực hiện giải pháp điều chuyển, hoán đổi thiết bị teleprotection giữa TBA 220kV Gia Lộc và TBA 500kV Hải Phòng</w:t>
            </w:r>
            <w:r w:rsidR="00D878C9" w:rsidRPr="006D7A39">
              <w:rPr>
                <w:sz w:val="24"/>
                <w:szCs w:val="24"/>
              </w:rPr>
              <w:t>;</w:t>
            </w:r>
            <w:r w:rsidRPr="006D7A39">
              <w:rPr>
                <w:sz w:val="24"/>
                <w:szCs w:val="24"/>
              </w:rPr>
              <w:t xml:space="preserve"> giữa TBA 500kV Thái Bình và TBA 500kV Hải Phòng  và hoàn trả kết nối đồng bộ hiện hữu, thí nghiệm hoàn thiện đưa thiết bị teleprotection vào vận hành tại TBA 220kV Gia Lộc và TBA 500kV Thái Bình sau khi điều chuyển, hoán đổi. Toàn bộ các chi phí liên quan đến điều chuyển, hoán đổi, thỏa thuận với đầu đối diện, thiết kế, lắp đặt, thí nghiệm, thử nghiệm, kết nối vào hệ thống máy tính điều khiển tích hợp để đảm bảo đưa thiết bị vào vận hành an toàn, tin cậy do nhà thầu chịu trách nhiệm chi trả.</w:t>
            </w:r>
          </w:p>
        </w:tc>
        <w:tc>
          <w:tcPr>
            <w:tcW w:w="853" w:type="pct"/>
            <w:tcBorders>
              <w:top w:val="single" w:sz="4" w:space="0" w:color="auto"/>
              <w:bottom w:val="double" w:sz="4" w:space="0" w:color="auto"/>
            </w:tcBorders>
          </w:tcPr>
          <w:p w14:paraId="176845D1" w14:textId="77777777" w:rsidR="00DF1857" w:rsidRPr="006D7A39" w:rsidRDefault="00DF1857" w:rsidP="00D878C9">
            <w:pPr>
              <w:spacing w:before="0"/>
              <w:rPr>
                <w:sz w:val="24"/>
                <w:szCs w:val="24"/>
              </w:rPr>
            </w:pPr>
          </w:p>
        </w:tc>
      </w:tr>
    </w:tbl>
    <w:p w14:paraId="1074E992" w14:textId="263FAA9A" w:rsidR="00DF1857" w:rsidRPr="006D7A39" w:rsidRDefault="00DF1857" w:rsidP="00DF1857"/>
    <w:p w14:paraId="7380A00C" w14:textId="77777777" w:rsidR="00DF1857" w:rsidRPr="006D7A39" w:rsidRDefault="00DF1857" w:rsidP="00DF1857"/>
    <w:p w14:paraId="53941175" w14:textId="77777777" w:rsidR="00E51FA3" w:rsidRPr="006D7A39" w:rsidRDefault="00E51FA3" w:rsidP="00205076">
      <w:pPr>
        <w:spacing w:before="0"/>
        <w:rPr>
          <w:b/>
          <w:kern w:val="32"/>
          <w:sz w:val="24"/>
          <w:szCs w:val="24"/>
        </w:rPr>
      </w:pPr>
      <w:r w:rsidRPr="006D7A39">
        <w:rPr>
          <w:sz w:val="24"/>
          <w:szCs w:val="24"/>
        </w:rPr>
        <w:br w:type="page"/>
      </w:r>
    </w:p>
    <w:p w14:paraId="726EA72B" w14:textId="77777777" w:rsidR="00E51FA3" w:rsidRPr="006D7A39" w:rsidRDefault="00E51FA3" w:rsidP="001967B7">
      <w:pPr>
        <w:pStyle w:val="Heading1"/>
        <w:numPr>
          <w:ilvl w:val="3"/>
          <w:numId w:val="47"/>
        </w:numPr>
        <w:ind w:left="450" w:hanging="450"/>
        <w:jc w:val="left"/>
        <w:rPr>
          <w:sz w:val="24"/>
          <w:szCs w:val="24"/>
        </w:rPr>
      </w:pPr>
      <w:bookmarkStart w:id="1834" w:name="_Toc525130403"/>
      <w:bookmarkStart w:id="1835" w:name="_Toc525131807"/>
      <w:bookmarkStart w:id="1836" w:name="_Toc525154275"/>
      <w:bookmarkStart w:id="1837" w:name="_Toc525809382"/>
      <w:bookmarkStart w:id="1838" w:name="_Toc534213292"/>
      <w:bookmarkStart w:id="1839" w:name="_Toc534358197"/>
      <w:bookmarkStart w:id="1840" w:name="_Toc13235680"/>
      <w:bookmarkStart w:id="1841" w:name="_Toc31723695"/>
      <w:bookmarkStart w:id="1842" w:name="_Toc92452240"/>
      <w:bookmarkStart w:id="1843" w:name="_Toc92453980"/>
      <w:bookmarkStart w:id="1844" w:name="_Toc196724944"/>
      <w:bookmarkStart w:id="1845" w:name="_Toc203146149"/>
      <w:bookmarkStart w:id="1846" w:name="_Toc204330813"/>
      <w:bookmarkStart w:id="1847" w:name="_Toc204358648"/>
      <w:bookmarkStart w:id="1848" w:name="_Toc204359470"/>
      <w:r w:rsidRPr="006D7A39">
        <w:rPr>
          <w:sz w:val="24"/>
          <w:szCs w:val="24"/>
        </w:rPr>
        <w:lastRenderedPageBreak/>
        <w:t>THIẾT BỊ CHUYỂN ĐỔI QUANG ĐIỆN 2MBIT/S G.703</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tbl>
      <w:tblPr>
        <w:tblW w:w="4936"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40"/>
        <w:gridCol w:w="3815"/>
        <w:gridCol w:w="3075"/>
        <w:gridCol w:w="1581"/>
      </w:tblGrid>
      <w:tr w:rsidR="00E51FA3" w:rsidRPr="006D7A39" w14:paraId="33D82577" w14:textId="77777777" w:rsidTr="00606A66">
        <w:trPr>
          <w:trHeight w:val="486"/>
          <w:tblHeader/>
        </w:trPr>
        <w:tc>
          <w:tcPr>
            <w:tcW w:w="402" w:type="pct"/>
            <w:tcBorders>
              <w:top w:val="double" w:sz="4" w:space="0" w:color="auto"/>
              <w:bottom w:val="single" w:sz="4" w:space="0" w:color="auto"/>
            </w:tcBorders>
            <w:vAlign w:val="center"/>
          </w:tcPr>
          <w:p w14:paraId="1A100B85" w14:textId="77777777" w:rsidR="00E51FA3" w:rsidRPr="006D7A39" w:rsidRDefault="00E51FA3" w:rsidP="00205076">
            <w:pPr>
              <w:spacing w:before="0"/>
              <w:jc w:val="center"/>
              <w:rPr>
                <w:b/>
                <w:sz w:val="24"/>
                <w:szCs w:val="24"/>
              </w:rPr>
            </w:pPr>
            <w:r w:rsidRPr="006D7A39">
              <w:rPr>
                <w:b/>
                <w:sz w:val="24"/>
                <w:szCs w:val="24"/>
              </w:rPr>
              <w:t>STT</w:t>
            </w:r>
          </w:p>
        </w:tc>
        <w:tc>
          <w:tcPr>
            <w:tcW w:w="2071" w:type="pct"/>
            <w:tcBorders>
              <w:top w:val="double" w:sz="4" w:space="0" w:color="auto"/>
              <w:bottom w:val="single" w:sz="4" w:space="0" w:color="auto"/>
            </w:tcBorders>
            <w:vAlign w:val="center"/>
          </w:tcPr>
          <w:p w14:paraId="74969A32" w14:textId="77777777" w:rsidR="00E51FA3" w:rsidRPr="006D7A39" w:rsidRDefault="00E51FA3" w:rsidP="00205076">
            <w:pPr>
              <w:spacing w:before="0"/>
              <w:jc w:val="center"/>
              <w:rPr>
                <w:b/>
                <w:sz w:val="24"/>
                <w:szCs w:val="24"/>
              </w:rPr>
            </w:pPr>
            <w:r w:rsidRPr="006D7A39">
              <w:rPr>
                <w:b/>
                <w:sz w:val="24"/>
                <w:szCs w:val="24"/>
              </w:rPr>
              <w:t>MÔ TẢ</w:t>
            </w:r>
          </w:p>
        </w:tc>
        <w:tc>
          <w:tcPr>
            <w:tcW w:w="1669" w:type="pct"/>
            <w:tcBorders>
              <w:top w:val="double" w:sz="4" w:space="0" w:color="auto"/>
              <w:bottom w:val="single" w:sz="4" w:space="0" w:color="auto"/>
            </w:tcBorders>
            <w:noWrap/>
            <w:vAlign w:val="center"/>
          </w:tcPr>
          <w:p w14:paraId="50A668CC" w14:textId="77777777" w:rsidR="00E51FA3" w:rsidRPr="006D7A39" w:rsidRDefault="00E51FA3" w:rsidP="00205076">
            <w:pPr>
              <w:spacing w:before="0"/>
              <w:jc w:val="center"/>
              <w:rPr>
                <w:b/>
                <w:sz w:val="24"/>
                <w:szCs w:val="24"/>
              </w:rPr>
            </w:pPr>
            <w:r w:rsidRPr="006D7A39">
              <w:rPr>
                <w:b/>
                <w:sz w:val="24"/>
                <w:szCs w:val="24"/>
              </w:rPr>
              <w:t>YÊU CẦU</w:t>
            </w:r>
          </w:p>
        </w:tc>
        <w:tc>
          <w:tcPr>
            <w:tcW w:w="858" w:type="pct"/>
            <w:tcBorders>
              <w:top w:val="double" w:sz="4" w:space="0" w:color="auto"/>
              <w:bottom w:val="single" w:sz="4" w:space="0" w:color="auto"/>
            </w:tcBorders>
            <w:vAlign w:val="center"/>
          </w:tcPr>
          <w:p w14:paraId="1B0F4509" w14:textId="77777777" w:rsidR="00E51FA3" w:rsidRPr="006D7A39" w:rsidRDefault="00E51FA3" w:rsidP="00205076">
            <w:pPr>
              <w:spacing w:before="0"/>
              <w:jc w:val="center"/>
              <w:rPr>
                <w:b/>
                <w:bCs/>
                <w:sz w:val="24"/>
                <w:szCs w:val="24"/>
              </w:rPr>
            </w:pPr>
            <w:r w:rsidRPr="006D7A39">
              <w:rPr>
                <w:b/>
                <w:bCs/>
                <w:sz w:val="24"/>
                <w:szCs w:val="24"/>
              </w:rPr>
              <w:t>CUNG CẤP</w:t>
            </w:r>
          </w:p>
        </w:tc>
      </w:tr>
      <w:tr w:rsidR="00E51FA3" w:rsidRPr="006D7A39" w14:paraId="6A3EAE57" w14:textId="77777777" w:rsidTr="00606A66">
        <w:trPr>
          <w:trHeight w:val="300"/>
        </w:trPr>
        <w:tc>
          <w:tcPr>
            <w:tcW w:w="402" w:type="pct"/>
            <w:tcBorders>
              <w:top w:val="single" w:sz="4" w:space="0" w:color="auto"/>
            </w:tcBorders>
            <w:vAlign w:val="center"/>
          </w:tcPr>
          <w:p w14:paraId="06220CBE" w14:textId="77777777" w:rsidR="00E51FA3" w:rsidRPr="006D7A39" w:rsidRDefault="00E51FA3" w:rsidP="00205076">
            <w:pPr>
              <w:spacing w:before="0"/>
              <w:jc w:val="center"/>
              <w:rPr>
                <w:sz w:val="24"/>
                <w:szCs w:val="24"/>
                <w:lang w:eastAsia="vi-VN"/>
              </w:rPr>
            </w:pPr>
            <w:r w:rsidRPr="006D7A39">
              <w:rPr>
                <w:sz w:val="24"/>
                <w:szCs w:val="24"/>
                <w:lang w:eastAsia="vi-VN"/>
              </w:rPr>
              <w:t>1</w:t>
            </w:r>
          </w:p>
        </w:tc>
        <w:tc>
          <w:tcPr>
            <w:tcW w:w="2071" w:type="pct"/>
            <w:tcBorders>
              <w:top w:val="single" w:sz="4" w:space="0" w:color="auto"/>
            </w:tcBorders>
            <w:vAlign w:val="center"/>
          </w:tcPr>
          <w:p w14:paraId="634F8593" w14:textId="77777777" w:rsidR="00E51FA3" w:rsidRPr="006D7A39" w:rsidRDefault="00E51FA3" w:rsidP="00205076">
            <w:pPr>
              <w:spacing w:before="0"/>
              <w:jc w:val="both"/>
              <w:rPr>
                <w:sz w:val="24"/>
                <w:szCs w:val="24"/>
                <w:lang w:eastAsia="vi-VN"/>
              </w:rPr>
            </w:pPr>
            <w:r w:rsidRPr="006D7A39">
              <w:rPr>
                <w:sz w:val="24"/>
                <w:szCs w:val="24"/>
                <w:lang w:eastAsia="vi-VN"/>
              </w:rPr>
              <w:t>- Nhà sản xuất / xuất xứ</w:t>
            </w:r>
          </w:p>
        </w:tc>
        <w:tc>
          <w:tcPr>
            <w:tcW w:w="1669" w:type="pct"/>
            <w:tcBorders>
              <w:top w:val="single" w:sz="4" w:space="0" w:color="auto"/>
            </w:tcBorders>
            <w:vAlign w:val="center"/>
          </w:tcPr>
          <w:p w14:paraId="7CC44D36" w14:textId="77777777" w:rsidR="00E51FA3" w:rsidRPr="006D7A39" w:rsidRDefault="00E51FA3" w:rsidP="00205076">
            <w:pPr>
              <w:spacing w:before="0"/>
              <w:jc w:val="center"/>
              <w:rPr>
                <w:sz w:val="24"/>
                <w:szCs w:val="24"/>
                <w:lang w:eastAsia="vi-VN"/>
              </w:rPr>
            </w:pPr>
            <w:r w:rsidRPr="006D7A39">
              <w:rPr>
                <w:sz w:val="24"/>
                <w:szCs w:val="24"/>
                <w:lang w:eastAsia="vi-VN"/>
              </w:rPr>
              <w:t>Nhà thầu mô tả</w:t>
            </w:r>
          </w:p>
        </w:tc>
        <w:tc>
          <w:tcPr>
            <w:tcW w:w="858" w:type="pct"/>
            <w:tcBorders>
              <w:top w:val="single" w:sz="4" w:space="0" w:color="auto"/>
            </w:tcBorders>
          </w:tcPr>
          <w:p w14:paraId="11D317A4" w14:textId="77777777" w:rsidR="00E51FA3" w:rsidRPr="006D7A39" w:rsidRDefault="00E51FA3" w:rsidP="00205076">
            <w:pPr>
              <w:spacing w:before="0"/>
              <w:jc w:val="center"/>
              <w:rPr>
                <w:sz w:val="24"/>
                <w:szCs w:val="24"/>
              </w:rPr>
            </w:pPr>
          </w:p>
        </w:tc>
      </w:tr>
      <w:tr w:rsidR="00E51FA3" w:rsidRPr="006D7A39" w14:paraId="50D398EB" w14:textId="77777777" w:rsidTr="0015379A">
        <w:trPr>
          <w:trHeight w:val="300"/>
        </w:trPr>
        <w:tc>
          <w:tcPr>
            <w:tcW w:w="402" w:type="pct"/>
            <w:vAlign w:val="center"/>
          </w:tcPr>
          <w:p w14:paraId="01B32F8D" w14:textId="77777777" w:rsidR="00E51FA3" w:rsidRPr="006D7A39" w:rsidRDefault="00E51FA3" w:rsidP="00205076">
            <w:pPr>
              <w:spacing w:before="0"/>
              <w:jc w:val="center"/>
              <w:rPr>
                <w:sz w:val="24"/>
                <w:szCs w:val="24"/>
                <w:lang w:eastAsia="vi-VN"/>
              </w:rPr>
            </w:pPr>
            <w:r w:rsidRPr="006D7A39">
              <w:rPr>
                <w:sz w:val="24"/>
                <w:szCs w:val="24"/>
                <w:lang w:eastAsia="vi-VN"/>
              </w:rPr>
              <w:t>2</w:t>
            </w:r>
          </w:p>
        </w:tc>
        <w:tc>
          <w:tcPr>
            <w:tcW w:w="2071" w:type="pct"/>
            <w:vAlign w:val="center"/>
          </w:tcPr>
          <w:p w14:paraId="5233F5EF" w14:textId="77777777" w:rsidR="00E51FA3" w:rsidRPr="006D7A39" w:rsidRDefault="00E51FA3" w:rsidP="00205076">
            <w:pPr>
              <w:spacing w:before="0"/>
              <w:jc w:val="both"/>
              <w:rPr>
                <w:sz w:val="24"/>
                <w:szCs w:val="24"/>
                <w:lang w:eastAsia="vi-VN"/>
              </w:rPr>
            </w:pPr>
            <w:r w:rsidRPr="006D7A39">
              <w:rPr>
                <w:sz w:val="24"/>
                <w:szCs w:val="24"/>
                <w:lang w:eastAsia="vi-VN"/>
              </w:rPr>
              <w:t>- Mã sản xuất</w:t>
            </w:r>
          </w:p>
        </w:tc>
        <w:tc>
          <w:tcPr>
            <w:tcW w:w="1669" w:type="pct"/>
            <w:vAlign w:val="center"/>
          </w:tcPr>
          <w:p w14:paraId="2E6EB722" w14:textId="77777777" w:rsidR="00E51FA3" w:rsidRPr="006D7A39" w:rsidRDefault="00E51FA3" w:rsidP="00205076">
            <w:pPr>
              <w:spacing w:before="0"/>
              <w:jc w:val="center"/>
              <w:rPr>
                <w:sz w:val="24"/>
                <w:szCs w:val="24"/>
                <w:lang w:eastAsia="vi-VN"/>
              </w:rPr>
            </w:pPr>
            <w:r w:rsidRPr="006D7A39">
              <w:rPr>
                <w:sz w:val="24"/>
                <w:szCs w:val="24"/>
                <w:lang w:eastAsia="vi-VN"/>
              </w:rPr>
              <w:t>Nhà thầu mô tả</w:t>
            </w:r>
          </w:p>
        </w:tc>
        <w:tc>
          <w:tcPr>
            <w:tcW w:w="858" w:type="pct"/>
          </w:tcPr>
          <w:p w14:paraId="68744DA5" w14:textId="77777777" w:rsidR="00E51FA3" w:rsidRPr="006D7A39" w:rsidRDefault="00E51FA3" w:rsidP="00205076">
            <w:pPr>
              <w:spacing w:before="0"/>
              <w:jc w:val="center"/>
              <w:rPr>
                <w:sz w:val="24"/>
                <w:szCs w:val="24"/>
              </w:rPr>
            </w:pPr>
          </w:p>
        </w:tc>
      </w:tr>
      <w:tr w:rsidR="00ED4585" w:rsidRPr="006D7A39" w14:paraId="553E8101" w14:textId="77777777" w:rsidTr="00ED4585">
        <w:trPr>
          <w:trHeight w:val="300"/>
        </w:trPr>
        <w:tc>
          <w:tcPr>
            <w:tcW w:w="402" w:type="pct"/>
          </w:tcPr>
          <w:p w14:paraId="609E5160" w14:textId="77777777" w:rsidR="00ED4585" w:rsidRPr="006D7A39" w:rsidRDefault="00ED4585" w:rsidP="00205076">
            <w:pPr>
              <w:spacing w:before="0"/>
              <w:jc w:val="center"/>
              <w:rPr>
                <w:sz w:val="24"/>
                <w:szCs w:val="24"/>
              </w:rPr>
            </w:pPr>
            <w:r w:rsidRPr="006D7A39">
              <w:rPr>
                <w:sz w:val="24"/>
                <w:szCs w:val="24"/>
              </w:rPr>
              <w:t>3</w:t>
            </w:r>
          </w:p>
        </w:tc>
        <w:tc>
          <w:tcPr>
            <w:tcW w:w="2071" w:type="pct"/>
            <w:vAlign w:val="center"/>
          </w:tcPr>
          <w:p w14:paraId="33F3C11E" w14:textId="72CB92D0" w:rsidR="00ED4585" w:rsidRPr="006D7A39" w:rsidRDefault="00ED4585" w:rsidP="00BC1490">
            <w:pPr>
              <w:spacing w:before="0"/>
              <w:jc w:val="both"/>
              <w:rPr>
                <w:sz w:val="24"/>
                <w:szCs w:val="24"/>
                <w:lang w:eastAsia="vi-VN"/>
              </w:rPr>
            </w:pPr>
            <w:r w:rsidRPr="006D7A39">
              <w:rPr>
                <w:sz w:val="24"/>
                <w:szCs w:val="24"/>
                <w:lang w:eastAsia="vi-VN"/>
              </w:rPr>
              <w:t xml:space="preserve">- Đồng bộ và tương thích với thiết bị chuyển đổi quang điện </w:t>
            </w:r>
            <w:r w:rsidR="00DF4F02" w:rsidRPr="006D7A39">
              <w:rPr>
                <w:sz w:val="24"/>
                <w:szCs w:val="24"/>
                <w:lang w:eastAsia="vi-VN"/>
              </w:rPr>
              <w:t>TBA</w:t>
            </w:r>
            <w:r w:rsidR="00BC1490" w:rsidRPr="006D7A39">
              <w:rPr>
                <w:sz w:val="24"/>
                <w:szCs w:val="24"/>
                <w:lang w:eastAsia="vi-VN"/>
              </w:rPr>
              <w:t xml:space="preserve"> </w:t>
            </w:r>
            <w:r w:rsidR="00D53A5F" w:rsidRPr="006D7A39">
              <w:rPr>
                <w:sz w:val="24"/>
                <w:szCs w:val="24"/>
                <w:lang w:eastAsia="vi-VN"/>
              </w:rPr>
              <w:t xml:space="preserve">500kV </w:t>
            </w:r>
            <w:r w:rsidR="00BC1490" w:rsidRPr="006D7A39">
              <w:rPr>
                <w:sz w:val="24"/>
                <w:szCs w:val="24"/>
                <w:lang w:eastAsia="vi-VN"/>
              </w:rPr>
              <w:t xml:space="preserve">Thái Bình </w:t>
            </w:r>
            <w:r w:rsidR="00FD31AF" w:rsidRPr="006D7A39">
              <w:rPr>
                <w:sz w:val="24"/>
                <w:szCs w:val="24"/>
                <w:lang w:eastAsia="vi-VN"/>
              </w:rPr>
              <w:t xml:space="preserve">(loại 21-219 của hãng Fiber system/ Thuỵ Điển) </w:t>
            </w:r>
            <w:r w:rsidR="00BC1490" w:rsidRPr="006D7A39">
              <w:rPr>
                <w:sz w:val="24"/>
                <w:szCs w:val="24"/>
                <w:lang w:eastAsia="vi-VN"/>
              </w:rPr>
              <w:t>và TBA 220kV Gia Lộc</w:t>
            </w:r>
            <w:r w:rsidR="00D878C9" w:rsidRPr="006D7A39">
              <w:rPr>
                <w:sz w:val="24"/>
                <w:szCs w:val="24"/>
                <w:lang w:eastAsia="vi-VN"/>
              </w:rPr>
              <w:t xml:space="preserve"> </w:t>
            </w:r>
            <w:r w:rsidR="00FD31AF" w:rsidRPr="006D7A39">
              <w:rPr>
                <w:sz w:val="24"/>
                <w:szCs w:val="24"/>
                <w:lang w:eastAsia="vi-VN"/>
              </w:rPr>
              <w:t>(loại P591 của GE/UK P/N: P591603A0M0300C)</w:t>
            </w:r>
          </w:p>
          <w:p w14:paraId="34A4C032" w14:textId="12543251" w:rsidR="00D878C9" w:rsidRPr="006D7A39" w:rsidRDefault="00D878C9" w:rsidP="00D878C9">
            <w:pPr>
              <w:spacing w:before="0"/>
              <w:jc w:val="both"/>
              <w:rPr>
                <w:sz w:val="24"/>
                <w:szCs w:val="24"/>
                <w:lang w:eastAsia="vi-VN"/>
              </w:rPr>
            </w:pPr>
            <w:r w:rsidRPr="006D7A39">
              <w:rPr>
                <w:sz w:val="24"/>
                <w:szCs w:val="24"/>
                <w:lang w:eastAsia="vi-VN"/>
              </w:rPr>
              <w:t>- Hoặc Nhà thầu có thể thực hiện giải pháp điều chuyển, hoán đổi thiết bị O/E giữa TBA 220kV Gia Lộc và TBA 500kV Hải Phòng; giữa TBA 500kV Thái Bình và TBA 500kV Hải Phòng  và hoàn trả kết nối đồng bộ hiện hữu, thí nghiệm hoàn thiện đưa thiết bị teleprotection vào vận hành tại TBA 220kV Gia Lộc và TBA 500kV Thái Bình sau khi điều chuyển, hoán đổi. Toàn bộ các chi phí liên quan đến điều chuyển, hoán đổi, thỏa thuận với đầu đối diện, thiết kế, lắp đặt, thí nghiệm, thử nghiệm, kết nối vào hệ thống máy tính điều khiển tích hợp để đảm bảo đưa thiết bị vào vận hành an toàn, tin cậy do nhà thầu chịu trách nhiệm chi trả.</w:t>
            </w:r>
          </w:p>
        </w:tc>
        <w:tc>
          <w:tcPr>
            <w:tcW w:w="1669" w:type="pct"/>
          </w:tcPr>
          <w:p w14:paraId="2F6DFC5B" w14:textId="77777777" w:rsidR="00ED4585" w:rsidRPr="006D7A39" w:rsidRDefault="00ED4585" w:rsidP="00205076">
            <w:pPr>
              <w:spacing w:before="0"/>
              <w:jc w:val="center"/>
              <w:rPr>
                <w:sz w:val="24"/>
                <w:szCs w:val="24"/>
              </w:rPr>
            </w:pPr>
            <w:r w:rsidRPr="006D7A39">
              <w:rPr>
                <w:sz w:val="24"/>
                <w:szCs w:val="24"/>
              </w:rPr>
              <w:t>Đáp ứng</w:t>
            </w:r>
          </w:p>
        </w:tc>
        <w:tc>
          <w:tcPr>
            <w:tcW w:w="858" w:type="pct"/>
          </w:tcPr>
          <w:p w14:paraId="2976FFC2" w14:textId="77777777" w:rsidR="00ED4585" w:rsidRPr="006D7A39" w:rsidRDefault="00ED4585" w:rsidP="00205076">
            <w:pPr>
              <w:spacing w:before="0"/>
              <w:jc w:val="center"/>
              <w:rPr>
                <w:sz w:val="24"/>
                <w:szCs w:val="24"/>
              </w:rPr>
            </w:pPr>
          </w:p>
        </w:tc>
      </w:tr>
      <w:tr w:rsidR="00ED4585" w:rsidRPr="006D7A39" w14:paraId="2F4833DD" w14:textId="77777777" w:rsidTr="0015379A">
        <w:trPr>
          <w:trHeight w:val="300"/>
        </w:trPr>
        <w:tc>
          <w:tcPr>
            <w:tcW w:w="402" w:type="pct"/>
          </w:tcPr>
          <w:p w14:paraId="59E7E0CC" w14:textId="77777777" w:rsidR="00ED4585" w:rsidRPr="006D7A39" w:rsidRDefault="00ED4585" w:rsidP="00205076">
            <w:pPr>
              <w:spacing w:before="0"/>
              <w:jc w:val="center"/>
              <w:rPr>
                <w:sz w:val="24"/>
                <w:szCs w:val="24"/>
              </w:rPr>
            </w:pPr>
            <w:r w:rsidRPr="006D7A39">
              <w:rPr>
                <w:sz w:val="24"/>
                <w:szCs w:val="24"/>
              </w:rPr>
              <w:t>4</w:t>
            </w:r>
          </w:p>
        </w:tc>
        <w:tc>
          <w:tcPr>
            <w:tcW w:w="2071" w:type="pct"/>
            <w:vAlign w:val="bottom"/>
            <w:hideMark/>
          </w:tcPr>
          <w:p w14:paraId="2FA7DF5B" w14:textId="77777777" w:rsidR="00ED4585" w:rsidRPr="006D7A39" w:rsidRDefault="00ED4585" w:rsidP="00205076">
            <w:pPr>
              <w:spacing w:before="0"/>
              <w:jc w:val="both"/>
              <w:rPr>
                <w:sz w:val="24"/>
                <w:szCs w:val="24"/>
              </w:rPr>
            </w:pPr>
            <w:r w:rsidRPr="006D7A39">
              <w:rPr>
                <w:sz w:val="24"/>
                <w:szCs w:val="24"/>
              </w:rPr>
              <w:t>- Giao diện đường truyền:</w:t>
            </w:r>
          </w:p>
        </w:tc>
        <w:tc>
          <w:tcPr>
            <w:tcW w:w="1669" w:type="pct"/>
            <w:vAlign w:val="bottom"/>
            <w:hideMark/>
          </w:tcPr>
          <w:p w14:paraId="56307974" w14:textId="77777777" w:rsidR="00ED4585" w:rsidRPr="006D7A39" w:rsidRDefault="00ED4585" w:rsidP="00205076">
            <w:pPr>
              <w:spacing w:before="0"/>
              <w:jc w:val="center"/>
              <w:rPr>
                <w:sz w:val="24"/>
                <w:szCs w:val="24"/>
              </w:rPr>
            </w:pPr>
            <w:r w:rsidRPr="006D7A39">
              <w:rPr>
                <w:sz w:val="24"/>
                <w:szCs w:val="24"/>
              </w:rPr>
              <w:t>2 Mbit/s</w:t>
            </w:r>
          </w:p>
        </w:tc>
        <w:tc>
          <w:tcPr>
            <w:tcW w:w="858" w:type="pct"/>
          </w:tcPr>
          <w:p w14:paraId="1CB0375A" w14:textId="77777777" w:rsidR="00ED4585" w:rsidRPr="006D7A39" w:rsidRDefault="00ED4585" w:rsidP="00205076">
            <w:pPr>
              <w:spacing w:before="0"/>
              <w:jc w:val="center"/>
              <w:rPr>
                <w:sz w:val="24"/>
                <w:szCs w:val="24"/>
              </w:rPr>
            </w:pPr>
          </w:p>
        </w:tc>
      </w:tr>
      <w:tr w:rsidR="00ED4585" w:rsidRPr="006D7A39" w14:paraId="6364F7C6" w14:textId="77777777" w:rsidTr="0015379A">
        <w:trPr>
          <w:trHeight w:val="600"/>
        </w:trPr>
        <w:tc>
          <w:tcPr>
            <w:tcW w:w="402" w:type="pct"/>
          </w:tcPr>
          <w:p w14:paraId="7FFA79A7" w14:textId="77777777" w:rsidR="00ED4585" w:rsidRPr="006D7A39" w:rsidRDefault="00ED4585" w:rsidP="00205076">
            <w:pPr>
              <w:spacing w:before="0"/>
              <w:jc w:val="center"/>
              <w:rPr>
                <w:sz w:val="24"/>
                <w:szCs w:val="24"/>
              </w:rPr>
            </w:pPr>
            <w:r w:rsidRPr="006D7A39">
              <w:rPr>
                <w:sz w:val="24"/>
                <w:szCs w:val="24"/>
              </w:rPr>
              <w:t>5</w:t>
            </w:r>
          </w:p>
        </w:tc>
        <w:tc>
          <w:tcPr>
            <w:tcW w:w="2071" w:type="pct"/>
            <w:noWrap/>
            <w:hideMark/>
          </w:tcPr>
          <w:p w14:paraId="4719E9BD" w14:textId="77777777" w:rsidR="00ED4585" w:rsidRPr="006D7A39" w:rsidRDefault="00ED4585" w:rsidP="00205076">
            <w:pPr>
              <w:spacing w:before="0"/>
              <w:jc w:val="both"/>
              <w:rPr>
                <w:sz w:val="24"/>
                <w:szCs w:val="24"/>
              </w:rPr>
            </w:pPr>
            <w:r w:rsidRPr="006D7A39">
              <w:rPr>
                <w:sz w:val="24"/>
                <w:szCs w:val="24"/>
              </w:rPr>
              <w:t>-  Chế độ truyền</w:t>
            </w:r>
          </w:p>
        </w:tc>
        <w:tc>
          <w:tcPr>
            <w:tcW w:w="1669" w:type="pct"/>
            <w:vAlign w:val="bottom"/>
            <w:hideMark/>
          </w:tcPr>
          <w:p w14:paraId="4828CB0E" w14:textId="77777777" w:rsidR="00ED4585" w:rsidRPr="006D7A39" w:rsidRDefault="00ED4585" w:rsidP="00205076">
            <w:pPr>
              <w:spacing w:before="0"/>
              <w:jc w:val="center"/>
              <w:rPr>
                <w:sz w:val="24"/>
                <w:szCs w:val="24"/>
              </w:rPr>
            </w:pPr>
            <w:r w:rsidRPr="006D7A39">
              <w:rPr>
                <w:sz w:val="24"/>
                <w:szCs w:val="24"/>
              </w:rPr>
              <w:t>Co-directionnal, Contra-directionnal</w:t>
            </w:r>
          </w:p>
        </w:tc>
        <w:tc>
          <w:tcPr>
            <w:tcW w:w="858" w:type="pct"/>
          </w:tcPr>
          <w:p w14:paraId="6002B84B" w14:textId="77777777" w:rsidR="00ED4585" w:rsidRPr="006D7A39" w:rsidRDefault="00ED4585" w:rsidP="00205076">
            <w:pPr>
              <w:spacing w:before="0"/>
              <w:rPr>
                <w:sz w:val="24"/>
                <w:szCs w:val="24"/>
              </w:rPr>
            </w:pPr>
          </w:p>
        </w:tc>
      </w:tr>
      <w:tr w:rsidR="00ED4585" w:rsidRPr="006D7A39" w14:paraId="66ABC584" w14:textId="77777777" w:rsidTr="0015379A">
        <w:trPr>
          <w:trHeight w:val="300"/>
        </w:trPr>
        <w:tc>
          <w:tcPr>
            <w:tcW w:w="402" w:type="pct"/>
          </w:tcPr>
          <w:p w14:paraId="338261AA" w14:textId="77777777" w:rsidR="00ED4585" w:rsidRPr="006D7A39" w:rsidRDefault="00ED4585" w:rsidP="00205076">
            <w:pPr>
              <w:spacing w:before="0"/>
              <w:jc w:val="center"/>
              <w:rPr>
                <w:sz w:val="24"/>
                <w:szCs w:val="24"/>
              </w:rPr>
            </w:pPr>
            <w:r w:rsidRPr="006D7A39">
              <w:rPr>
                <w:sz w:val="24"/>
                <w:szCs w:val="24"/>
              </w:rPr>
              <w:t>6</w:t>
            </w:r>
          </w:p>
        </w:tc>
        <w:tc>
          <w:tcPr>
            <w:tcW w:w="2071" w:type="pct"/>
            <w:hideMark/>
          </w:tcPr>
          <w:p w14:paraId="2BE97E77" w14:textId="77777777" w:rsidR="00ED4585" w:rsidRPr="006D7A39" w:rsidRDefault="00ED4585" w:rsidP="00205076">
            <w:pPr>
              <w:spacing w:before="0"/>
              <w:jc w:val="both"/>
              <w:rPr>
                <w:sz w:val="24"/>
                <w:szCs w:val="24"/>
              </w:rPr>
            </w:pPr>
            <w:r w:rsidRPr="006D7A39">
              <w:rPr>
                <w:sz w:val="24"/>
                <w:szCs w:val="24"/>
              </w:rPr>
              <w:t>- Giao diện phía rơ le:</w:t>
            </w:r>
          </w:p>
        </w:tc>
        <w:tc>
          <w:tcPr>
            <w:tcW w:w="1669" w:type="pct"/>
            <w:hideMark/>
          </w:tcPr>
          <w:p w14:paraId="37A56E8D" w14:textId="77777777" w:rsidR="00ED4585" w:rsidRPr="006D7A39" w:rsidRDefault="00ED4585" w:rsidP="00205076">
            <w:pPr>
              <w:spacing w:before="0"/>
              <w:jc w:val="center"/>
              <w:rPr>
                <w:sz w:val="24"/>
                <w:szCs w:val="24"/>
              </w:rPr>
            </w:pPr>
            <w:r w:rsidRPr="006D7A39">
              <w:rPr>
                <w:sz w:val="24"/>
                <w:szCs w:val="24"/>
              </w:rPr>
              <w:t> </w:t>
            </w:r>
          </w:p>
        </w:tc>
        <w:tc>
          <w:tcPr>
            <w:tcW w:w="858" w:type="pct"/>
          </w:tcPr>
          <w:p w14:paraId="608EF076" w14:textId="77777777" w:rsidR="00ED4585" w:rsidRPr="006D7A39" w:rsidRDefault="00ED4585" w:rsidP="00205076">
            <w:pPr>
              <w:spacing w:before="0"/>
              <w:jc w:val="center"/>
              <w:rPr>
                <w:sz w:val="24"/>
                <w:szCs w:val="24"/>
              </w:rPr>
            </w:pPr>
          </w:p>
        </w:tc>
      </w:tr>
      <w:tr w:rsidR="00ED4585" w:rsidRPr="006D7A39" w14:paraId="624F91B8" w14:textId="77777777" w:rsidTr="0015379A">
        <w:trPr>
          <w:trHeight w:val="300"/>
        </w:trPr>
        <w:tc>
          <w:tcPr>
            <w:tcW w:w="402" w:type="pct"/>
          </w:tcPr>
          <w:p w14:paraId="66C5534F" w14:textId="77777777" w:rsidR="00ED4585" w:rsidRPr="006D7A39" w:rsidRDefault="00ED4585" w:rsidP="00205076">
            <w:pPr>
              <w:spacing w:before="0"/>
              <w:jc w:val="center"/>
              <w:rPr>
                <w:sz w:val="24"/>
                <w:szCs w:val="24"/>
              </w:rPr>
            </w:pPr>
          </w:p>
        </w:tc>
        <w:tc>
          <w:tcPr>
            <w:tcW w:w="2071" w:type="pct"/>
            <w:hideMark/>
          </w:tcPr>
          <w:p w14:paraId="3B19EF4B" w14:textId="77777777" w:rsidR="00ED4585" w:rsidRPr="006D7A39" w:rsidRDefault="00ED4585" w:rsidP="00205076">
            <w:pPr>
              <w:spacing w:before="0"/>
              <w:jc w:val="both"/>
              <w:rPr>
                <w:sz w:val="24"/>
                <w:szCs w:val="24"/>
              </w:rPr>
            </w:pPr>
            <w:r w:rsidRPr="006D7A39">
              <w:rPr>
                <w:sz w:val="24"/>
                <w:szCs w:val="24"/>
              </w:rPr>
              <w:t xml:space="preserve">  + Kiểu đầu nối quang</w:t>
            </w:r>
          </w:p>
        </w:tc>
        <w:tc>
          <w:tcPr>
            <w:tcW w:w="1669" w:type="pct"/>
            <w:hideMark/>
          </w:tcPr>
          <w:p w14:paraId="6CFDD1CE" w14:textId="77777777" w:rsidR="00ED4585" w:rsidRPr="006D7A39" w:rsidRDefault="00ED4585" w:rsidP="00205076">
            <w:pPr>
              <w:spacing w:before="0"/>
              <w:jc w:val="center"/>
              <w:rPr>
                <w:sz w:val="24"/>
                <w:szCs w:val="24"/>
              </w:rPr>
            </w:pPr>
            <w:r w:rsidRPr="006D7A39">
              <w:rPr>
                <w:sz w:val="24"/>
                <w:szCs w:val="24"/>
              </w:rPr>
              <w:t>Tương thích với chuẩn đầu nối phía rơ le bảo vệ F87L</w:t>
            </w:r>
          </w:p>
        </w:tc>
        <w:tc>
          <w:tcPr>
            <w:tcW w:w="858" w:type="pct"/>
          </w:tcPr>
          <w:p w14:paraId="6066C990" w14:textId="77777777" w:rsidR="00ED4585" w:rsidRPr="006D7A39" w:rsidRDefault="00ED4585" w:rsidP="00205076">
            <w:pPr>
              <w:spacing w:before="0"/>
              <w:jc w:val="center"/>
              <w:rPr>
                <w:sz w:val="24"/>
                <w:szCs w:val="24"/>
              </w:rPr>
            </w:pPr>
          </w:p>
        </w:tc>
      </w:tr>
      <w:tr w:rsidR="00ED4585" w:rsidRPr="006D7A39" w14:paraId="47F6D5F0" w14:textId="77777777" w:rsidTr="0015379A">
        <w:trPr>
          <w:trHeight w:val="300"/>
        </w:trPr>
        <w:tc>
          <w:tcPr>
            <w:tcW w:w="402" w:type="pct"/>
          </w:tcPr>
          <w:p w14:paraId="21963C14" w14:textId="77777777" w:rsidR="00ED4585" w:rsidRPr="006D7A39" w:rsidRDefault="00ED4585" w:rsidP="00205076">
            <w:pPr>
              <w:spacing w:before="0"/>
              <w:jc w:val="center"/>
              <w:rPr>
                <w:sz w:val="24"/>
                <w:szCs w:val="24"/>
              </w:rPr>
            </w:pPr>
          </w:p>
        </w:tc>
        <w:tc>
          <w:tcPr>
            <w:tcW w:w="2071" w:type="pct"/>
            <w:hideMark/>
          </w:tcPr>
          <w:p w14:paraId="1B8B84E3" w14:textId="77777777" w:rsidR="00ED4585" w:rsidRPr="006D7A39" w:rsidRDefault="00ED4585" w:rsidP="00205076">
            <w:pPr>
              <w:spacing w:before="0"/>
              <w:jc w:val="both"/>
              <w:rPr>
                <w:sz w:val="24"/>
                <w:szCs w:val="24"/>
              </w:rPr>
            </w:pPr>
            <w:r w:rsidRPr="006D7A39">
              <w:rPr>
                <w:sz w:val="24"/>
                <w:szCs w:val="24"/>
              </w:rPr>
              <w:t xml:space="preserve">  + Loại sợi quang</w:t>
            </w:r>
          </w:p>
        </w:tc>
        <w:tc>
          <w:tcPr>
            <w:tcW w:w="1669" w:type="pct"/>
            <w:hideMark/>
          </w:tcPr>
          <w:p w14:paraId="5275C617" w14:textId="77777777" w:rsidR="00ED4585" w:rsidRPr="006D7A39" w:rsidRDefault="00ED4585" w:rsidP="00205076">
            <w:pPr>
              <w:spacing w:before="0"/>
              <w:jc w:val="center"/>
              <w:rPr>
                <w:sz w:val="24"/>
                <w:szCs w:val="24"/>
              </w:rPr>
            </w:pPr>
            <w:r w:rsidRPr="006D7A39">
              <w:rPr>
                <w:sz w:val="24"/>
                <w:szCs w:val="24"/>
              </w:rPr>
              <w:t>Multi-mode</w:t>
            </w:r>
          </w:p>
        </w:tc>
        <w:tc>
          <w:tcPr>
            <w:tcW w:w="858" w:type="pct"/>
          </w:tcPr>
          <w:p w14:paraId="0B3D4117" w14:textId="77777777" w:rsidR="00ED4585" w:rsidRPr="006D7A39" w:rsidRDefault="00ED4585" w:rsidP="00205076">
            <w:pPr>
              <w:spacing w:before="0"/>
              <w:jc w:val="center"/>
              <w:rPr>
                <w:sz w:val="24"/>
                <w:szCs w:val="24"/>
              </w:rPr>
            </w:pPr>
          </w:p>
        </w:tc>
      </w:tr>
      <w:tr w:rsidR="00ED4585" w:rsidRPr="006D7A39" w14:paraId="53856556" w14:textId="77777777" w:rsidTr="0015379A">
        <w:trPr>
          <w:trHeight w:val="600"/>
        </w:trPr>
        <w:tc>
          <w:tcPr>
            <w:tcW w:w="402" w:type="pct"/>
          </w:tcPr>
          <w:p w14:paraId="637A3612" w14:textId="77777777" w:rsidR="00ED4585" w:rsidRPr="006D7A39" w:rsidRDefault="00ED4585" w:rsidP="00205076">
            <w:pPr>
              <w:spacing w:before="0"/>
              <w:jc w:val="center"/>
              <w:rPr>
                <w:sz w:val="24"/>
                <w:szCs w:val="24"/>
              </w:rPr>
            </w:pPr>
          </w:p>
        </w:tc>
        <w:tc>
          <w:tcPr>
            <w:tcW w:w="2071" w:type="pct"/>
            <w:hideMark/>
          </w:tcPr>
          <w:p w14:paraId="6279413B" w14:textId="77777777" w:rsidR="00ED4585" w:rsidRPr="006D7A39" w:rsidRDefault="00ED4585" w:rsidP="00205076">
            <w:pPr>
              <w:spacing w:before="0"/>
              <w:jc w:val="both"/>
              <w:rPr>
                <w:sz w:val="24"/>
                <w:szCs w:val="24"/>
              </w:rPr>
            </w:pPr>
            <w:r w:rsidRPr="006D7A39">
              <w:rPr>
                <w:sz w:val="24"/>
                <w:szCs w:val="24"/>
              </w:rPr>
              <w:t xml:space="preserve">  + Bước sóng quang</w:t>
            </w:r>
          </w:p>
        </w:tc>
        <w:tc>
          <w:tcPr>
            <w:tcW w:w="1669" w:type="pct"/>
            <w:hideMark/>
          </w:tcPr>
          <w:p w14:paraId="60C85577" w14:textId="77777777" w:rsidR="00ED4585" w:rsidRPr="006D7A39" w:rsidRDefault="00ED4585" w:rsidP="00205076">
            <w:pPr>
              <w:spacing w:before="0"/>
              <w:jc w:val="center"/>
              <w:rPr>
                <w:sz w:val="24"/>
                <w:szCs w:val="24"/>
              </w:rPr>
            </w:pPr>
            <w:r w:rsidRPr="006D7A39">
              <w:rPr>
                <w:sz w:val="24"/>
                <w:szCs w:val="24"/>
              </w:rPr>
              <w:t>820 nm tại 50/125 μm hoặc 62.5/125 μm hoặc tương đương</w:t>
            </w:r>
          </w:p>
        </w:tc>
        <w:tc>
          <w:tcPr>
            <w:tcW w:w="858" w:type="pct"/>
          </w:tcPr>
          <w:p w14:paraId="008398B1" w14:textId="77777777" w:rsidR="00ED4585" w:rsidRPr="006D7A39" w:rsidRDefault="00ED4585" w:rsidP="00205076">
            <w:pPr>
              <w:spacing w:before="0"/>
              <w:jc w:val="center"/>
              <w:rPr>
                <w:sz w:val="24"/>
                <w:szCs w:val="24"/>
              </w:rPr>
            </w:pPr>
          </w:p>
        </w:tc>
      </w:tr>
      <w:tr w:rsidR="00ED4585" w:rsidRPr="006D7A39" w14:paraId="1202FACB" w14:textId="77777777" w:rsidTr="0015379A">
        <w:trPr>
          <w:trHeight w:val="300"/>
        </w:trPr>
        <w:tc>
          <w:tcPr>
            <w:tcW w:w="402" w:type="pct"/>
          </w:tcPr>
          <w:p w14:paraId="3F8D866F" w14:textId="77777777" w:rsidR="00ED4585" w:rsidRPr="006D7A39" w:rsidRDefault="00ED4585" w:rsidP="00205076">
            <w:pPr>
              <w:spacing w:before="0"/>
              <w:jc w:val="center"/>
              <w:rPr>
                <w:sz w:val="24"/>
                <w:szCs w:val="24"/>
              </w:rPr>
            </w:pPr>
            <w:r w:rsidRPr="006D7A39">
              <w:rPr>
                <w:sz w:val="24"/>
                <w:szCs w:val="24"/>
              </w:rPr>
              <w:t>7</w:t>
            </w:r>
          </w:p>
        </w:tc>
        <w:tc>
          <w:tcPr>
            <w:tcW w:w="2071" w:type="pct"/>
            <w:vAlign w:val="bottom"/>
            <w:hideMark/>
          </w:tcPr>
          <w:p w14:paraId="336B2EBC" w14:textId="77777777" w:rsidR="00ED4585" w:rsidRPr="006D7A39" w:rsidRDefault="00ED4585" w:rsidP="00205076">
            <w:pPr>
              <w:spacing w:before="0"/>
              <w:jc w:val="both"/>
              <w:rPr>
                <w:sz w:val="24"/>
                <w:szCs w:val="24"/>
              </w:rPr>
            </w:pPr>
            <w:r w:rsidRPr="006D7A39">
              <w:rPr>
                <w:sz w:val="24"/>
                <w:szCs w:val="24"/>
              </w:rPr>
              <w:t>- Nguồn cung cấp</w:t>
            </w:r>
          </w:p>
        </w:tc>
        <w:tc>
          <w:tcPr>
            <w:tcW w:w="1669" w:type="pct"/>
            <w:vAlign w:val="bottom"/>
            <w:hideMark/>
          </w:tcPr>
          <w:p w14:paraId="31ECB70B" w14:textId="3E492057" w:rsidR="00ED4585" w:rsidRPr="006D7A39" w:rsidRDefault="00D53A5F" w:rsidP="00205076">
            <w:pPr>
              <w:spacing w:before="0"/>
              <w:jc w:val="center"/>
              <w:rPr>
                <w:sz w:val="24"/>
                <w:szCs w:val="24"/>
              </w:rPr>
            </w:pPr>
            <w:r w:rsidRPr="006D7A39">
              <w:rPr>
                <w:sz w:val="24"/>
                <w:szCs w:val="24"/>
              </w:rPr>
              <w:t>48</w:t>
            </w:r>
            <w:r w:rsidR="00ED4585" w:rsidRPr="006D7A39">
              <w:rPr>
                <w:sz w:val="24"/>
                <w:szCs w:val="24"/>
              </w:rPr>
              <w:t>VDC ± 20%</w:t>
            </w:r>
          </w:p>
        </w:tc>
        <w:tc>
          <w:tcPr>
            <w:tcW w:w="858" w:type="pct"/>
          </w:tcPr>
          <w:p w14:paraId="6136E52E" w14:textId="77777777" w:rsidR="00ED4585" w:rsidRPr="006D7A39" w:rsidRDefault="00ED4585" w:rsidP="00205076">
            <w:pPr>
              <w:spacing w:before="0"/>
              <w:rPr>
                <w:sz w:val="24"/>
                <w:szCs w:val="24"/>
              </w:rPr>
            </w:pPr>
          </w:p>
        </w:tc>
      </w:tr>
      <w:tr w:rsidR="00ED4585" w:rsidRPr="006D7A39" w14:paraId="3CC07A95" w14:textId="77777777" w:rsidTr="0015379A">
        <w:trPr>
          <w:trHeight w:val="360"/>
        </w:trPr>
        <w:tc>
          <w:tcPr>
            <w:tcW w:w="402" w:type="pct"/>
          </w:tcPr>
          <w:p w14:paraId="175BF280" w14:textId="77777777" w:rsidR="00ED4585" w:rsidRPr="006D7A39" w:rsidRDefault="00ED4585" w:rsidP="00205076">
            <w:pPr>
              <w:spacing w:before="0"/>
              <w:jc w:val="center"/>
              <w:rPr>
                <w:sz w:val="24"/>
                <w:szCs w:val="24"/>
              </w:rPr>
            </w:pPr>
            <w:r w:rsidRPr="006D7A39">
              <w:rPr>
                <w:sz w:val="24"/>
                <w:szCs w:val="24"/>
              </w:rPr>
              <w:t>8</w:t>
            </w:r>
          </w:p>
        </w:tc>
        <w:tc>
          <w:tcPr>
            <w:tcW w:w="2071" w:type="pct"/>
            <w:hideMark/>
          </w:tcPr>
          <w:p w14:paraId="3D72C72E" w14:textId="77777777" w:rsidR="00ED4585" w:rsidRPr="006D7A39" w:rsidRDefault="00ED4585" w:rsidP="00205076">
            <w:pPr>
              <w:spacing w:before="0"/>
              <w:jc w:val="both"/>
              <w:rPr>
                <w:sz w:val="24"/>
                <w:szCs w:val="24"/>
              </w:rPr>
            </w:pPr>
            <w:r w:rsidRPr="006D7A39">
              <w:rPr>
                <w:sz w:val="24"/>
                <w:szCs w:val="24"/>
              </w:rPr>
              <w:t>- Nhiệt độ hoạt động</w:t>
            </w:r>
          </w:p>
        </w:tc>
        <w:tc>
          <w:tcPr>
            <w:tcW w:w="1669" w:type="pct"/>
            <w:noWrap/>
            <w:vAlign w:val="bottom"/>
            <w:hideMark/>
          </w:tcPr>
          <w:p w14:paraId="77500FC4" w14:textId="77777777" w:rsidR="00ED4585" w:rsidRPr="006D7A39" w:rsidRDefault="00ED4585" w:rsidP="00205076">
            <w:pPr>
              <w:spacing w:before="0"/>
              <w:jc w:val="center"/>
              <w:rPr>
                <w:sz w:val="24"/>
                <w:szCs w:val="24"/>
              </w:rPr>
            </w:pPr>
            <w:r w:rsidRPr="006D7A39">
              <w:rPr>
                <w:sz w:val="24"/>
                <w:szCs w:val="24"/>
              </w:rPr>
              <w:t>0</w:t>
            </w:r>
            <w:r w:rsidRPr="006D7A39">
              <w:rPr>
                <w:sz w:val="24"/>
                <w:szCs w:val="24"/>
                <w:vertAlign w:val="superscript"/>
              </w:rPr>
              <w:t>0</w:t>
            </w:r>
            <w:r w:rsidRPr="006D7A39">
              <w:rPr>
                <w:sz w:val="24"/>
                <w:szCs w:val="24"/>
              </w:rPr>
              <w:t xml:space="preserve">C </w:t>
            </w:r>
            <w:r w:rsidRPr="006D7A39">
              <w:rPr>
                <w:rFonts w:ascii="Symbol" w:hAnsi="Symbol"/>
                <w:sz w:val="24"/>
                <w:szCs w:val="24"/>
              </w:rPr>
              <w:t></w:t>
            </w:r>
            <w:r w:rsidRPr="006D7A39">
              <w:rPr>
                <w:sz w:val="24"/>
                <w:szCs w:val="24"/>
              </w:rPr>
              <w:t xml:space="preserve"> 55</w:t>
            </w:r>
            <w:r w:rsidRPr="006D7A39">
              <w:rPr>
                <w:sz w:val="24"/>
                <w:szCs w:val="24"/>
                <w:vertAlign w:val="superscript"/>
              </w:rPr>
              <w:t>0</w:t>
            </w:r>
            <w:r w:rsidRPr="006D7A39">
              <w:rPr>
                <w:sz w:val="24"/>
                <w:szCs w:val="24"/>
              </w:rPr>
              <w:t>C</w:t>
            </w:r>
          </w:p>
        </w:tc>
        <w:tc>
          <w:tcPr>
            <w:tcW w:w="858" w:type="pct"/>
          </w:tcPr>
          <w:p w14:paraId="5579CD29" w14:textId="77777777" w:rsidR="00ED4585" w:rsidRPr="006D7A39" w:rsidRDefault="00ED4585" w:rsidP="00205076">
            <w:pPr>
              <w:spacing w:before="0"/>
              <w:jc w:val="center"/>
              <w:rPr>
                <w:sz w:val="24"/>
                <w:szCs w:val="24"/>
              </w:rPr>
            </w:pPr>
          </w:p>
        </w:tc>
      </w:tr>
      <w:tr w:rsidR="00ED4585" w:rsidRPr="006D7A39" w14:paraId="506ED7F6" w14:textId="77777777" w:rsidTr="00606A66">
        <w:trPr>
          <w:trHeight w:val="600"/>
        </w:trPr>
        <w:tc>
          <w:tcPr>
            <w:tcW w:w="402" w:type="pct"/>
            <w:tcBorders>
              <w:bottom w:val="single" w:sz="4" w:space="0" w:color="auto"/>
            </w:tcBorders>
          </w:tcPr>
          <w:p w14:paraId="3F2B740E" w14:textId="77777777" w:rsidR="00ED4585" w:rsidRPr="006D7A39" w:rsidRDefault="00ED4585" w:rsidP="00205076">
            <w:pPr>
              <w:spacing w:before="0"/>
              <w:jc w:val="center"/>
              <w:rPr>
                <w:sz w:val="24"/>
                <w:szCs w:val="24"/>
              </w:rPr>
            </w:pPr>
            <w:r w:rsidRPr="006D7A39">
              <w:rPr>
                <w:sz w:val="24"/>
                <w:szCs w:val="24"/>
              </w:rPr>
              <w:t>9</w:t>
            </w:r>
          </w:p>
        </w:tc>
        <w:tc>
          <w:tcPr>
            <w:tcW w:w="2071" w:type="pct"/>
            <w:tcBorders>
              <w:bottom w:val="single" w:sz="4" w:space="0" w:color="auto"/>
            </w:tcBorders>
            <w:hideMark/>
          </w:tcPr>
          <w:p w14:paraId="01101355" w14:textId="77777777" w:rsidR="00ED4585" w:rsidRPr="006D7A39" w:rsidRDefault="00ED4585" w:rsidP="00205076">
            <w:pPr>
              <w:spacing w:before="0"/>
              <w:jc w:val="both"/>
              <w:rPr>
                <w:sz w:val="24"/>
                <w:szCs w:val="24"/>
              </w:rPr>
            </w:pPr>
            <w:r w:rsidRPr="006D7A39">
              <w:rPr>
                <w:sz w:val="24"/>
                <w:szCs w:val="24"/>
              </w:rPr>
              <w:t>- Độ ẩm tối đa</w:t>
            </w:r>
          </w:p>
        </w:tc>
        <w:tc>
          <w:tcPr>
            <w:tcW w:w="1669" w:type="pct"/>
            <w:tcBorders>
              <w:bottom w:val="single" w:sz="4" w:space="0" w:color="auto"/>
            </w:tcBorders>
            <w:noWrap/>
            <w:vAlign w:val="bottom"/>
            <w:hideMark/>
          </w:tcPr>
          <w:p w14:paraId="60C259FA" w14:textId="77777777" w:rsidR="00ED4585" w:rsidRPr="006D7A39" w:rsidRDefault="00ED4585" w:rsidP="00205076">
            <w:pPr>
              <w:spacing w:before="0"/>
              <w:jc w:val="center"/>
              <w:rPr>
                <w:sz w:val="24"/>
                <w:szCs w:val="24"/>
              </w:rPr>
            </w:pPr>
            <w:r w:rsidRPr="006D7A39">
              <w:rPr>
                <w:sz w:val="24"/>
                <w:szCs w:val="24"/>
              </w:rPr>
              <w:t>95% tại 40</w:t>
            </w:r>
            <w:r w:rsidRPr="006D7A39">
              <w:rPr>
                <w:sz w:val="24"/>
                <w:szCs w:val="24"/>
                <w:vertAlign w:val="superscript"/>
              </w:rPr>
              <w:t>0</w:t>
            </w:r>
            <w:r w:rsidRPr="006D7A39">
              <w:rPr>
                <w:sz w:val="24"/>
                <w:szCs w:val="24"/>
              </w:rPr>
              <w:t>C (theo IEC60068-2-3).</w:t>
            </w:r>
          </w:p>
        </w:tc>
        <w:tc>
          <w:tcPr>
            <w:tcW w:w="858" w:type="pct"/>
            <w:tcBorders>
              <w:bottom w:val="single" w:sz="4" w:space="0" w:color="auto"/>
            </w:tcBorders>
          </w:tcPr>
          <w:p w14:paraId="1B02AB35" w14:textId="77777777" w:rsidR="00ED4585" w:rsidRPr="006D7A39" w:rsidRDefault="00ED4585" w:rsidP="00205076">
            <w:pPr>
              <w:spacing w:before="0"/>
              <w:jc w:val="center"/>
              <w:rPr>
                <w:sz w:val="24"/>
                <w:szCs w:val="24"/>
              </w:rPr>
            </w:pPr>
          </w:p>
        </w:tc>
      </w:tr>
      <w:tr w:rsidR="00ED4585" w:rsidRPr="006D7A39" w14:paraId="0B990DDF" w14:textId="77777777" w:rsidTr="00606A66">
        <w:trPr>
          <w:trHeight w:val="725"/>
        </w:trPr>
        <w:tc>
          <w:tcPr>
            <w:tcW w:w="402" w:type="pct"/>
            <w:tcBorders>
              <w:top w:val="single" w:sz="4" w:space="0" w:color="auto"/>
              <w:bottom w:val="double" w:sz="4" w:space="0" w:color="auto"/>
            </w:tcBorders>
          </w:tcPr>
          <w:p w14:paraId="475FCBB0" w14:textId="77777777" w:rsidR="00ED4585" w:rsidRPr="006D7A39" w:rsidRDefault="00ED4585" w:rsidP="00205076">
            <w:pPr>
              <w:spacing w:before="0"/>
              <w:jc w:val="center"/>
              <w:rPr>
                <w:sz w:val="24"/>
                <w:szCs w:val="24"/>
              </w:rPr>
            </w:pPr>
            <w:r w:rsidRPr="006D7A39">
              <w:rPr>
                <w:sz w:val="24"/>
                <w:szCs w:val="24"/>
              </w:rPr>
              <w:t>10</w:t>
            </w:r>
          </w:p>
        </w:tc>
        <w:tc>
          <w:tcPr>
            <w:tcW w:w="2071" w:type="pct"/>
            <w:tcBorders>
              <w:top w:val="single" w:sz="4" w:space="0" w:color="auto"/>
              <w:bottom w:val="double" w:sz="4" w:space="0" w:color="auto"/>
            </w:tcBorders>
            <w:hideMark/>
          </w:tcPr>
          <w:p w14:paraId="4115F82D" w14:textId="77777777" w:rsidR="00ED4585" w:rsidRPr="006D7A39" w:rsidRDefault="00ED4585" w:rsidP="00205076">
            <w:pPr>
              <w:spacing w:before="0"/>
              <w:jc w:val="both"/>
              <w:rPr>
                <w:sz w:val="24"/>
                <w:szCs w:val="24"/>
              </w:rPr>
            </w:pPr>
            <w:r w:rsidRPr="006D7A39">
              <w:rPr>
                <w:sz w:val="24"/>
                <w:szCs w:val="24"/>
              </w:rPr>
              <w:t>- Kích thước</w:t>
            </w:r>
          </w:p>
        </w:tc>
        <w:tc>
          <w:tcPr>
            <w:tcW w:w="1669" w:type="pct"/>
            <w:tcBorders>
              <w:top w:val="single" w:sz="4" w:space="0" w:color="auto"/>
              <w:bottom w:val="double" w:sz="4" w:space="0" w:color="auto"/>
            </w:tcBorders>
            <w:hideMark/>
          </w:tcPr>
          <w:p w14:paraId="02DEBD01" w14:textId="77777777" w:rsidR="00ED4585" w:rsidRPr="006D7A39" w:rsidRDefault="00ED4585" w:rsidP="00205076">
            <w:pPr>
              <w:spacing w:before="0"/>
              <w:jc w:val="center"/>
              <w:rPr>
                <w:sz w:val="24"/>
                <w:szCs w:val="24"/>
              </w:rPr>
            </w:pPr>
            <w:r w:rsidRPr="006D7A39">
              <w:rPr>
                <w:sz w:val="24"/>
                <w:szCs w:val="24"/>
              </w:rPr>
              <w:t>Phù hợp có thể lắp đặt trên rack 19" chuẩn/ETSI</w:t>
            </w:r>
          </w:p>
        </w:tc>
        <w:tc>
          <w:tcPr>
            <w:tcW w:w="858" w:type="pct"/>
            <w:tcBorders>
              <w:top w:val="single" w:sz="4" w:space="0" w:color="auto"/>
              <w:bottom w:val="double" w:sz="4" w:space="0" w:color="auto"/>
            </w:tcBorders>
          </w:tcPr>
          <w:p w14:paraId="36057CFF" w14:textId="77777777" w:rsidR="00ED4585" w:rsidRPr="006D7A39" w:rsidRDefault="00ED4585" w:rsidP="00205076">
            <w:pPr>
              <w:spacing w:before="0"/>
              <w:rPr>
                <w:sz w:val="24"/>
                <w:szCs w:val="24"/>
              </w:rPr>
            </w:pPr>
          </w:p>
        </w:tc>
      </w:tr>
    </w:tbl>
    <w:p w14:paraId="09B5D638" w14:textId="77777777" w:rsidR="00E51FA3" w:rsidRPr="006D7A39" w:rsidRDefault="00E51FA3" w:rsidP="00205076">
      <w:pPr>
        <w:spacing w:before="0"/>
        <w:rPr>
          <w:b/>
          <w:kern w:val="32"/>
          <w:sz w:val="24"/>
          <w:szCs w:val="24"/>
        </w:rPr>
      </w:pPr>
      <w:r w:rsidRPr="006D7A39">
        <w:rPr>
          <w:sz w:val="24"/>
          <w:szCs w:val="24"/>
        </w:rPr>
        <w:br w:type="page"/>
      </w:r>
    </w:p>
    <w:p w14:paraId="25A068ED" w14:textId="77777777" w:rsidR="004C0DB1" w:rsidRPr="006D7A39" w:rsidRDefault="004C0DB1" w:rsidP="001967B7">
      <w:pPr>
        <w:pStyle w:val="Heading1"/>
        <w:numPr>
          <w:ilvl w:val="3"/>
          <w:numId w:val="47"/>
        </w:numPr>
        <w:ind w:left="450" w:hanging="450"/>
        <w:jc w:val="left"/>
        <w:rPr>
          <w:sz w:val="24"/>
          <w:szCs w:val="24"/>
        </w:rPr>
      </w:pPr>
      <w:bookmarkStart w:id="1849" w:name="_Toc534358199"/>
      <w:bookmarkStart w:id="1850" w:name="_Toc13235682"/>
      <w:bookmarkStart w:id="1851" w:name="_Toc31722326"/>
      <w:bookmarkStart w:id="1852" w:name="_Toc31723697"/>
      <w:bookmarkStart w:id="1853" w:name="_Toc141365936"/>
      <w:bookmarkStart w:id="1854" w:name="_Toc204330814"/>
      <w:bookmarkStart w:id="1855" w:name="_Toc204358649"/>
      <w:bookmarkStart w:id="1856" w:name="_Toc204359471"/>
      <w:bookmarkStart w:id="1857" w:name="_Toc525130406"/>
      <w:bookmarkStart w:id="1858" w:name="_Toc525131810"/>
      <w:bookmarkStart w:id="1859" w:name="_Toc525154278"/>
      <w:bookmarkStart w:id="1860" w:name="_Toc525809385"/>
      <w:bookmarkStart w:id="1861" w:name="_Toc534213295"/>
      <w:bookmarkStart w:id="1862" w:name="_Toc534358207"/>
      <w:bookmarkStart w:id="1863" w:name="_Toc13235691"/>
      <w:bookmarkStart w:id="1864" w:name="_Toc31723704"/>
      <w:bookmarkStart w:id="1865" w:name="_Toc92452250"/>
      <w:bookmarkStart w:id="1866" w:name="_Toc92453990"/>
      <w:bookmarkStart w:id="1867" w:name="_Toc196724954"/>
      <w:bookmarkStart w:id="1868" w:name="_Toc203146158"/>
      <w:r w:rsidRPr="006D7A39">
        <w:rPr>
          <w:sz w:val="24"/>
          <w:szCs w:val="24"/>
        </w:rPr>
        <w:lastRenderedPageBreak/>
        <w:t>THIẾT BỊ SCADA FIREWALL</w:t>
      </w:r>
      <w:bookmarkEnd w:id="1849"/>
      <w:bookmarkEnd w:id="1850"/>
      <w:bookmarkEnd w:id="1851"/>
      <w:bookmarkEnd w:id="1852"/>
      <w:bookmarkEnd w:id="1853"/>
      <w:bookmarkEnd w:id="1854"/>
      <w:bookmarkEnd w:id="1855"/>
      <w:bookmarkEnd w:id="1856"/>
    </w:p>
    <w:tbl>
      <w:tblPr>
        <w:tblW w:w="5000" w:type="pct"/>
        <w:tblBorders>
          <w:top w:val="double" w:sz="4" w:space="0" w:color="auto"/>
          <w:left w:val="double" w:sz="4" w:space="0" w:color="auto"/>
          <w:bottom w:val="double" w:sz="4" w:space="0" w:color="auto"/>
          <w:right w:val="double" w:sz="4" w:space="0" w:color="auto"/>
          <w:insideH w:val="single" w:sz="2" w:space="0" w:color="auto"/>
          <w:insideV w:val="single" w:sz="6" w:space="0" w:color="auto"/>
        </w:tblBorders>
        <w:tblLook w:val="0000" w:firstRow="0" w:lastRow="0" w:firstColumn="0" w:lastColumn="0" w:noHBand="0" w:noVBand="0"/>
      </w:tblPr>
      <w:tblGrid>
        <w:gridCol w:w="964"/>
        <w:gridCol w:w="2941"/>
        <w:gridCol w:w="3844"/>
        <w:gridCol w:w="1581"/>
      </w:tblGrid>
      <w:tr w:rsidR="004C0DB1" w:rsidRPr="006D7A39" w14:paraId="5268E69B" w14:textId="77777777" w:rsidTr="004C0DB1">
        <w:trPr>
          <w:trHeight w:val="300"/>
          <w:tblHeader/>
        </w:trPr>
        <w:tc>
          <w:tcPr>
            <w:tcW w:w="517" w:type="pct"/>
            <w:vAlign w:val="center"/>
          </w:tcPr>
          <w:p w14:paraId="15E60D5D" w14:textId="77777777" w:rsidR="004C0DB1" w:rsidRPr="006D7A39" w:rsidRDefault="004C0DB1" w:rsidP="004C0DB1">
            <w:pPr>
              <w:spacing w:before="60" w:after="60"/>
              <w:jc w:val="center"/>
              <w:rPr>
                <w:b/>
                <w:sz w:val="24"/>
                <w:szCs w:val="24"/>
                <w:lang w:eastAsia="vi-VN"/>
              </w:rPr>
            </w:pPr>
            <w:r w:rsidRPr="006D7A39">
              <w:rPr>
                <w:b/>
                <w:sz w:val="24"/>
                <w:szCs w:val="24"/>
                <w:lang w:eastAsia="vi-VN"/>
              </w:rPr>
              <w:t>STT</w:t>
            </w:r>
          </w:p>
        </w:tc>
        <w:tc>
          <w:tcPr>
            <w:tcW w:w="1576" w:type="pct"/>
            <w:vAlign w:val="center"/>
          </w:tcPr>
          <w:p w14:paraId="359B6447" w14:textId="77777777" w:rsidR="004C0DB1" w:rsidRPr="006D7A39" w:rsidRDefault="004C0DB1" w:rsidP="004C0DB1">
            <w:pPr>
              <w:spacing w:before="60" w:after="60"/>
              <w:jc w:val="center"/>
              <w:rPr>
                <w:b/>
                <w:sz w:val="24"/>
                <w:szCs w:val="24"/>
                <w:lang w:eastAsia="vi-VN"/>
              </w:rPr>
            </w:pPr>
            <w:r w:rsidRPr="006D7A39">
              <w:rPr>
                <w:b/>
                <w:sz w:val="24"/>
                <w:szCs w:val="24"/>
                <w:lang w:eastAsia="vi-VN"/>
              </w:rPr>
              <w:t>MÔ TẢ</w:t>
            </w:r>
          </w:p>
        </w:tc>
        <w:tc>
          <w:tcPr>
            <w:tcW w:w="2060" w:type="pct"/>
            <w:vAlign w:val="center"/>
          </w:tcPr>
          <w:p w14:paraId="2562DA2D" w14:textId="77777777" w:rsidR="004C0DB1" w:rsidRPr="006D7A39" w:rsidRDefault="004C0DB1" w:rsidP="004C0DB1">
            <w:pPr>
              <w:spacing w:before="60" w:after="60"/>
              <w:jc w:val="center"/>
              <w:rPr>
                <w:b/>
                <w:sz w:val="24"/>
                <w:szCs w:val="24"/>
                <w:lang w:eastAsia="vi-VN"/>
              </w:rPr>
            </w:pPr>
            <w:r w:rsidRPr="006D7A39">
              <w:rPr>
                <w:b/>
                <w:sz w:val="24"/>
                <w:szCs w:val="24"/>
                <w:lang w:eastAsia="vi-VN"/>
              </w:rPr>
              <w:t>YÊU CẦU</w:t>
            </w:r>
          </w:p>
        </w:tc>
        <w:tc>
          <w:tcPr>
            <w:tcW w:w="847" w:type="pct"/>
            <w:vAlign w:val="center"/>
          </w:tcPr>
          <w:p w14:paraId="5C58B6C7" w14:textId="77777777" w:rsidR="004C0DB1" w:rsidRPr="006D7A39" w:rsidRDefault="004C0DB1" w:rsidP="004C0DB1">
            <w:pPr>
              <w:spacing w:before="60" w:after="60"/>
              <w:jc w:val="center"/>
              <w:rPr>
                <w:b/>
                <w:sz w:val="24"/>
                <w:szCs w:val="24"/>
                <w:lang w:eastAsia="vi-VN"/>
              </w:rPr>
            </w:pPr>
            <w:r w:rsidRPr="006D7A39">
              <w:rPr>
                <w:b/>
                <w:bCs/>
                <w:sz w:val="24"/>
                <w:szCs w:val="24"/>
              </w:rPr>
              <w:t>ĐÁP ỨNG</w:t>
            </w:r>
          </w:p>
        </w:tc>
      </w:tr>
      <w:tr w:rsidR="004C0DB1" w:rsidRPr="006D7A39" w14:paraId="19B75EEE" w14:textId="77777777" w:rsidTr="004C0DB1">
        <w:trPr>
          <w:trHeight w:val="300"/>
        </w:trPr>
        <w:tc>
          <w:tcPr>
            <w:tcW w:w="517" w:type="pct"/>
            <w:vAlign w:val="center"/>
          </w:tcPr>
          <w:p w14:paraId="1D639AE2" w14:textId="77777777" w:rsidR="004C0DB1" w:rsidRPr="006D7A39" w:rsidRDefault="004C0DB1" w:rsidP="004C0DB1">
            <w:pPr>
              <w:jc w:val="center"/>
              <w:rPr>
                <w:sz w:val="24"/>
                <w:szCs w:val="24"/>
                <w:lang w:eastAsia="vi-VN"/>
              </w:rPr>
            </w:pPr>
            <w:r w:rsidRPr="006D7A39">
              <w:rPr>
                <w:sz w:val="24"/>
                <w:szCs w:val="24"/>
                <w:lang w:eastAsia="vi-VN"/>
              </w:rPr>
              <w:t>1</w:t>
            </w:r>
          </w:p>
        </w:tc>
        <w:tc>
          <w:tcPr>
            <w:tcW w:w="1576" w:type="pct"/>
            <w:vAlign w:val="center"/>
          </w:tcPr>
          <w:p w14:paraId="11398A06" w14:textId="77777777" w:rsidR="004C0DB1" w:rsidRPr="006D7A39" w:rsidRDefault="004C0DB1" w:rsidP="004C0DB1">
            <w:pPr>
              <w:jc w:val="both"/>
              <w:rPr>
                <w:sz w:val="24"/>
                <w:szCs w:val="24"/>
                <w:lang w:eastAsia="vi-VN"/>
              </w:rPr>
            </w:pPr>
            <w:r w:rsidRPr="006D7A39">
              <w:rPr>
                <w:sz w:val="24"/>
                <w:szCs w:val="24"/>
                <w:lang w:eastAsia="vi-VN"/>
              </w:rPr>
              <w:t>- Nhà sản xuất / xuất xứ</w:t>
            </w:r>
          </w:p>
        </w:tc>
        <w:tc>
          <w:tcPr>
            <w:tcW w:w="2060" w:type="pct"/>
            <w:vAlign w:val="center"/>
          </w:tcPr>
          <w:p w14:paraId="6770CB50" w14:textId="77777777" w:rsidR="004C0DB1" w:rsidRPr="006D7A39" w:rsidRDefault="004C0DB1" w:rsidP="004C0DB1">
            <w:pPr>
              <w:jc w:val="center"/>
              <w:rPr>
                <w:sz w:val="24"/>
                <w:szCs w:val="24"/>
                <w:lang w:eastAsia="vi-VN"/>
              </w:rPr>
            </w:pPr>
            <w:r w:rsidRPr="006D7A39">
              <w:rPr>
                <w:sz w:val="24"/>
                <w:szCs w:val="24"/>
                <w:lang w:eastAsia="vi-VN"/>
              </w:rPr>
              <w:t>Nhà thầu mô tả</w:t>
            </w:r>
          </w:p>
        </w:tc>
        <w:tc>
          <w:tcPr>
            <w:tcW w:w="847" w:type="pct"/>
          </w:tcPr>
          <w:p w14:paraId="6D34B2AC" w14:textId="77777777" w:rsidR="004C0DB1" w:rsidRPr="006D7A39" w:rsidRDefault="004C0DB1" w:rsidP="004C0DB1">
            <w:pPr>
              <w:spacing w:before="60" w:after="60"/>
              <w:jc w:val="both"/>
              <w:rPr>
                <w:sz w:val="24"/>
                <w:szCs w:val="24"/>
                <w:lang w:eastAsia="vi-VN"/>
              </w:rPr>
            </w:pPr>
          </w:p>
        </w:tc>
      </w:tr>
      <w:tr w:rsidR="004C0DB1" w:rsidRPr="006D7A39" w14:paraId="312645DB" w14:textId="77777777" w:rsidTr="004C0DB1">
        <w:trPr>
          <w:trHeight w:val="300"/>
        </w:trPr>
        <w:tc>
          <w:tcPr>
            <w:tcW w:w="517" w:type="pct"/>
            <w:vAlign w:val="center"/>
          </w:tcPr>
          <w:p w14:paraId="2AC1A069" w14:textId="77777777" w:rsidR="004C0DB1" w:rsidRPr="006D7A39" w:rsidRDefault="004C0DB1" w:rsidP="004C0DB1">
            <w:pPr>
              <w:jc w:val="center"/>
              <w:rPr>
                <w:sz w:val="24"/>
                <w:szCs w:val="24"/>
                <w:lang w:eastAsia="vi-VN"/>
              </w:rPr>
            </w:pPr>
            <w:r w:rsidRPr="006D7A39">
              <w:rPr>
                <w:sz w:val="24"/>
                <w:szCs w:val="24"/>
                <w:lang w:eastAsia="vi-VN"/>
              </w:rPr>
              <w:t>2</w:t>
            </w:r>
          </w:p>
        </w:tc>
        <w:tc>
          <w:tcPr>
            <w:tcW w:w="1576" w:type="pct"/>
            <w:vAlign w:val="center"/>
          </w:tcPr>
          <w:p w14:paraId="6133AEB7" w14:textId="77777777" w:rsidR="004C0DB1" w:rsidRPr="006D7A39" w:rsidRDefault="004C0DB1" w:rsidP="004C0DB1">
            <w:pPr>
              <w:jc w:val="both"/>
              <w:rPr>
                <w:sz w:val="24"/>
                <w:szCs w:val="24"/>
                <w:lang w:eastAsia="vi-VN"/>
              </w:rPr>
            </w:pPr>
            <w:r w:rsidRPr="006D7A39">
              <w:rPr>
                <w:sz w:val="24"/>
                <w:szCs w:val="24"/>
                <w:lang w:eastAsia="vi-VN"/>
              </w:rPr>
              <w:t>- Mã sản xuất</w:t>
            </w:r>
          </w:p>
        </w:tc>
        <w:tc>
          <w:tcPr>
            <w:tcW w:w="2060" w:type="pct"/>
            <w:vAlign w:val="center"/>
          </w:tcPr>
          <w:p w14:paraId="16C282C4" w14:textId="77777777" w:rsidR="004C0DB1" w:rsidRPr="006D7A39" w:rsidRDefault="004C0DB1" w:rsidP="004C0DB1">
            <w:pPr>
              <w:jc w:val="center"/>
              <w:rPr>
                <w:sz w:val="24"/>
                <w:szCs w:val="24"/>
                <w:lang w:eastAsia="vi-VN"/>
              </w:rPr>
            </w:pPr>
            <w:r w:rsidRPr="006D7A39">
              <w:rPr>
                <w:sz w:val="24"/>
                <w:szCs w:val="24"/>
                <w:lang w:eastAsia="vi-VN"/>
              </w:rPr>
              <w:t>Nhà thầu mô tả</w:t>
            </w:r>
          </w:p>
        </w:tc>
        <w:tc>
          <w:tcPr>
            <w:tcW w:w="847" w:type="pct"/>
          </w:tcPr>
          <w:p w14:paraId="3F1F5C57" w14:textId="77777777" w:rsidR="004C0DB1" w:rsidRPr="006D7A39" w:rsidRDefault="004C0DB1" w:rsidP="004C0DB1">
            <w:pPr>
              <w:spacing w:before="60" w:after="60"/>
              <w:jc w:val="both"/>
              <w:rPr>
                <w:sz w:val="24"/>
                <w:szCs w:val="24"/>
                <w:lang w:eastAsia="vi-VN"/>
              </w:rPr>
            </w:pPr>
          </w:p>
        </w:tc>
      </w:tr>
      <w:tr w:rsidR="004C0DB1" w:rsidRPr="006D7A39" w14:paraId="3E85C585" w14:textId="77777777" w:rsidTr="004C0DB1">
        <w:trPr>
          <w:trHeight w:val="300"/>
        </w:trPr>
        <w:tc>
          <w:tcPr>
            <w:tcW w:w="517" w:type="pct"/>
          </w:tcPr>
          <w:p w14:paraId="2452AAA4" w14:textId="77777777" w:rsidR="004C0DB1" w:rsidRPr="006D7A39" w:rsidRDefault="004C0DB1" w:rsidP="004C0DB1">
            <w:pPr>
              <w:spacing w:before="60" w:after="60"/>
              <w:jc w:val="center"/>
              <w:rPr>
                <w:sz w:val="24"/>
                <w:szCs w:val="24"/>
                <w:lang w:eastAsia="vi-VN"/>
              </w:rPr>
            </w:pPr>
          </w:p>
        </w:tc>
        <w:tc>
          <w:tcPr>
            <w:tcW w:w="1576" w:type="pct"/>
          </w:tcPr>
          <w:p w14:paraId="12692561" w14:textId="77777777" w:rsidR="004C0DB1" w:rsidRPr="006D7A39" w:rsidRDefault="004C0DB1" w:rsidP="004C0DB1">
            <w:pPr>
              <w:spacing w:before="60" w:after="60"/>
              <w:jc w:val="both"/>
              <w:rPr>
                <w:b/>
                <w:sz w:val="24"/>
                <w:szCs w:val="24"/>
                <w:lang w:eastAsia="vi-VN"/>
              </w:rPr>
            </w:pPr>
            <w:r w:rsidRPr="006D7A39">
              <w:rPr>
                <w:b/>
                <w:sz w:val="24"/>
                <w:szCs w:val="24"/>
                <w:lang w:eastAsia="vi-VN"/>
              </w:rPr>
              <w:t>* Yêu cầu kỹ thuật:</w:t>
            </w:r>
          </w:p>
        </w:tc>
        <w:tc>
          <w:tcPr>
            <w:tcW w:w="2060" w:type="pct"/>
          </w:tcPr>
          <w:p w14:paraId="66CBBEDF" w14:textId="77777777" w:rsidR="004C0DB1" w:rsidRPr="006D7A39" w:rsidRDefault="004C0DB1" w:rsidP="004C0DB1">
            <w:pPr>
              <w:spacing w:before="60" w:after="60"/>
              <w:jc w:val="center"/>
              <w:rPr>
                <w:sz w:val="24"/>
                <w:szCs w:val="24"/>
                <w:lang w:eastAsia="vi-VN"/>
              </w:rPr>
            </w:pPr>
          </w:p>
        </w:tc>
        <w:tc>
          <w:tcPr>
            <w:tcW w:w="847" w:type="pct"/>
          </w:tcPr>
          <w:p w14:paraId="3166598A" w14:textId="77777777" w:rsidR="004C0DB1" w:rsidRPr="006D7A39" w:rsidRDefault="004C0DB1" w:rsidP="004C0DB1">
            <w:pPr>
              <w:spacing w:before="60" w:after="60"/>
              <w:jc w:val="both"/>
              <w:rPr>
                <w:sz w:val="24"/>
                <w:szCs w:val="24"/>
                <w:lang w:eastAsia="vi-VN"/>
              </w:rPr>
            </w:pPr>
          </w:p>
        </w:tc>
      </w:tr>
      <w:tr w:rsidR="004C0DB1" w:rsidRPr="006D7A39" w14:paraId="72C695CE" w14:textId="77777777" w:rsidTr="004C0DB1">
        <w:trPr>
          <w:trHeight w:val="300"/>
        </w:trPr>
        <w:tc>
          <w:tcPr>
            <w:tcW w:w="517" w:type="pct"/>
          </w:tcPr>
          <w:p w14:paraId="2CF7569C" w14:textId="77777777" w:rsidR="004C0DB1" w:rsidRPr="006D7A39" w:rsidRDefault="004C0DB1" w:rsidP="004C0DB1">
            <w:pPr>
              <w:spacing w:before="60" w:after="60"/>
              <w:jc w:val="center"/>
              <w:rPr>
                <w:sz w:val="24"/>
                <w:szCs w:val="24"/>
                <w:lang w:eastAsia="vi-VN"/>
              </w:rPr>
            </w:pPr>
            <w:r w:rsidRPr="006D7A39">
              <w:rPr>
                <w:sz w:val="24"/>
                <w:szCs w:val="24"/>
                <w:lang w:eastAsia="vi-VN"/>
              </w:rPr>
              <w:t>3</w:t>
            </w:r>
          </w:p>
        </w:tc>
        <w:tc>
          <w:tcPr>
            <w:tcW w:w="1576" w:type="pct"/>
          </w:tcPr>
          <w:p w14:paraId="27C2699A" w14:textId="77777777" w:rsidR="004C0DB1" w:rsidRPr="006D7A39" w:rsidRDefault="004C0DB1" w:rsidP="004C0DB1">
            <w:pPr>
              <w:spacing w:before="60" w:after="60"/>
              <w:jc w:val="both"/>
              <w:rPr>
                <w:sz w:val="24"/>
                <w:szCs w:val="24"/>
                <w:lang w:eastAsia="vi-VN"/>
              </w:rPr>
            </w:pPr>
            <w:r w:rsidRPr="006D7A39">
              <w:rPr>
                <w:sz w:val="24"/>
                <w:szCs w:val="24"/>
                <w:lang w:val="vi-VN"/>
              </w:rPr>
              <w:t>Số lượng cổng</w:t>
            </w:r>
          </w:p>
        </w:tc>
        <w:tc>
          <w:tcPr>
            <w:tcW w:w="2060" w:type="pct"/>
          </w:tcPr>
          <w:p w14:paraId="685A04FF" w14:textId="77777777" w:rsidR="004C0DB1" w:rsidRPr="006D7A39" w:rsidRDefault="004C0DB1" w:rsidP="004C0DB1">
            <w:pPr>
              <w:spacing w:before="60" w:after="60"/>
              <w:jc w:val="center"/>
              <w:rPr>
                <w:sz w:val="24"/>
                <w:szCs w:val="24"/>
                <w:lang w:eastAsia="vi-VN"/>
              </w:rPr>
            </w:pPr>
            <w:r w:rsidRPr="006D7A39">
              <w:rPr>
                <w:sz w:val="24"/>
                <w:szCs w:val="24"/>
                <w:lang w:eastAsia="vi-VN"/>
              </w:rPr>
              <w:t>Giao tiếp mạng LAN: tối thiểu 6 cổng Ethernet RJ-45 10/100Mbps auto sense</w:t>
            </w:r>
          </w:p>
        </w:tc>
        <w:tc>
          <w:tcPr>
            <w:tcW w:w="847" w:type="pct"/>
          </w:tcPr>
          <w:p w14:paraId="607E927C" w14:textId="77777777" w:rsidR="004C0DB1" w:rsidRPr="006D7A39" w:rsidRDefault="004C0DB1" w:rsidP="004C0DB1">
            <w:pPr>
              <w:spacing w:before="60" w:after="60"/>
              <w:jc w:val="both"/>
              <w:rPr>
                <w:sz w:val="24"/>
                <w:szCs w:val="24"/>
                <w:lang w:eastAsia="vi-VN"/>
              </w:rPr>
            </w:pPr>
          </w:p>
        </w:tc>
      </w:tr>
      <w:tr w:rsidR="004C0DB1" w:rsidRPr="006D7A39" w14:paraId="575B750B" w14:textId="77777777" w:rsidTr="004C0DB1">
        <w:trPr>
          <w:trHeight w:val="300"/>
        </w:trPr>
        <w:tc>
          <w:tcPr>
            <w:tcW w:w="517" w:type="pct"/>
            <w:vMerge w:val="restart"/>
          </w:tcPr>
          <w:p w14:paraId="476DFC37" w14:textId="77777777" w:rsidR="004C0DB1" w:rsidRPr="006D7A39" w:rsidRDefault="004C0DB1" w:rsidP="004C0DB1">
            <w:pPr>
              <w:spacing w:before="60" w:after="60"/>
              <w:jc w:val="center"/>
              <w:rPr>
                <w:sz w:val="24"/>
                <w:szCs w:val="24"/>
                <w:lang w:eastAsia="vi-VN"/>
              </w:rPr>
            </w:pPr>
            <w:r w:rsidRPr="006D7A39">
              <w:rPr>
                <w:sz w:val="24"/>
                <w:szCs w:val="24"/>
                <w:lang w:eastAsia="vi-VN"/>
              </w:rPr>
              <w:t>4</w:t>
            </w:r>
          </w:p>
        </w:tc>
        <w:tc>
          <w:tcPr>
            <w:tcW w:w="1576" w:type="pct"/>
            <w:vMerge w:val="restart"/>
          </w:tcPr>
          <w:p w14:paraId="6171B7E6" w14:textId="77777777" w:rsidR="004C0DB1" w:rsidRPr="006D7A39" w:rsidRDefault="004C0DB1" w:rsidP="004C0DB1">
            <w:pPr>
              <w:spacing w:before="60" w:after="60"/>
              <w:jc w:val="both"/>
              <w:rPr>
                <w:sz w:val="24"/>
                <w:szCs w:val="24"/>
                <w:lang w:eastAsia="vi-VN"/>
              </w:rPr>
            </w:pPr>
            <w:r w:rsidRPr="006D7A39">
              <w:rPr>
                <w:sz w:val="24"/>
                <w:szCs w:val="24"/>
                <w:lang w:val="vi-VN"/>
              </w:rPr>
              <w:t>Năng lực xử lý</w:t>
            </w:r>
            <w:r w:rsidRPr="006D7A39">
              <w:rPr>
                <w:sz w:val="24"/>
                <w:szCs w:val="24"/>
              </w:rPr>
              <w:t>:</w:t>
            </w:r>
          </w:p>
        </w:tc>
        <w:tc>
          <w:tcPr>
            <w:tcW w:w="2060" w:type="pct"/>
          </w:tcPr>
          <w:p w14:paraId="62A8DE4D" w14:textId="77777777" w:rsidR="004C0DB1" w:rsidRPr="006D7A39" w:rsidRDefault="004C0DB1" w:rsidP="004C0DB1">
            <w:pPr>
              <w:spacing w:before="60" w:after="60"/>
              <w:jc w:val="center"/>
              <w:rPr>
                <w:sz w:val="24"/>
                <w:szCs w:val="24"/>
                <w:lang w:eastAsia="vi-VN"/>
              </w:rPr>
            </w:pPr>
            <w:r w:rsidRPr="006D7A39">
              <w:rPr>
                <w:sz w:val="24"/>
                <w:szCs w:val="24"/>
                <w:lang w:val="vi-VN"/>
              </w:rPr>
              <w:t>Firewall throughtput, IDS …: theo tính toán thực tế;</w:t>
            </w:r>
          </w:p>
        </w:tc>
        <w:tc>
          <w:tcPr>
            <w:tcW w:w="847" w:type="pct"/>
          </w:tcPr>
          <w:p w14:paraId="03651175" w14:textId="77777777" w:rsidR="004C0DB1" w:rsidRPr="006D7A39" w:rsidRDefault="004C0DB1" w:rsidP="004C0DB1">
            <w:pPr>
              <w:spacing w:before="60" w:after="60"/>
              <w:jc w:val="both"/>
              <w:rPr>
                <w:sz w:val="24"/>
                <w:szCs w:val="24"/>
                <w:lang w:eastAsia="vi-VN"/>
              </w:rPr>
            </w:pPr>
          </w:p>
        </w:tc>
      </w:tr>
      <w:tr w:rsidR="004C0DB1" w:rsidRPr="006D7A39" w14:paraId="7C016D2E" w14:textId="77777777" w:rsidTr="004C0DB1">
        <w:trPr>
          <w:trHeight w:val="300"/>
        </w:trPr>
        <w:tc>
          <w:tcPr>
            <w:tcW w:w="517" w:type="pct"/>
            <w:vMerge/>
          </w:tcPr>
          <w:p w14:paraId="6AA60208" w14:textId="77777777" w:rsidR="004C0DB1" w:rsidRPr="006D7A39" w:rsidRDefault="004C0DB1" w:rsidP="004C0DB1">
            <w:pPr>
              <w:spacing w:before="60" w:after="60"/>
              <w:jc w:val="center"/>
              <w:rPr>
                <w:sz w:val="24"/>
                <w:szCs w:val="24"/>
                <w:lang w:eastAsia="vi-VN"/>
              </w:rPr>
            </w:pPr>
          </w:p>
        </w:tc>
        <w:tc>
          <w:tcPr>
            <w:tcW w:w="1576" w:type="pct"/>
            <w:vMerge/>
          </w:tcPr>
          <w:p w14:paraId="7DA8E157" w14:textId="77777777" w:rsidR="004C0DB1" w:rsidRPr="006D7A39" w:rsidRDefault="004C0DB1" w:rsidP="004C0DB1">
            <w:pPr>
              <w:spacing w:before="60" w:after="60"/>
              <w:jc w:val="both"/>
              <w:rPr>
                <w:sz w:val="24"/>
                <w:szCs w:val="24"/>
                <w:lang w:eastAsia="vi-VN"/>
              </w:rPr>
            </w:pPr>
          </w:p>
        </w:tc>
        <w:tc>
          <w:tcPr>
            <w:tcW w:w="2060" w:type="pct"/>
          </w:tcPr>
          <w:p w14:paraId="52D9D126" w14:textId="77777777" w:rsidR="004C0DB1" w:rsidRPr="006D7A39" w:rsidRDefault="004C0DB1" w:rsidP="004C0DB1">
            <w:pPr>
              <w:spacing w:before="60" w:after="60"/>
              <w:jc w:val="center"/>
              <w:rPr>
                <w:sz w:val="24"/>
                <w:szCs w:val="24"/>
                <w:lang w:eastAsia="vi-VN"/>
              </w:rPr>
            </w:pPr>
            <w:r w:rsidRPr="006D7A39">
              <w:rPr>
                <w:sz w:val="24"/>
                <w:szCs w:val="24"/>
                <w:lang w:val="vi-VN"/>
              </w:rPr>
              <w:t>Maximum concurrent sestions: theo tính toán thực tế.</w:t>
            </w:r>
          </w:p>
        </w:tc>
        <w:tc>
          <w:tcPr>
            <w:tcW w:w="847" w:type="pct"/>
          </w:tcPr>
          <w:p w14:paraId="0939731A" w14:textId="77777777" w:rsidR="004C0DB1" w:rsidRPr="006D7A39" w:rsidRDefault="004C0DB1" w:rsidP="004C0DB1">
            <w:pPr>
              <w:spacing w:before="60" w:after="60"/>
              <w:jc w:val="both"/>
              <w:rPr>
                <w:sz w:val="24"/>
                <w:szCs w:val="24"/>
                <w:lang w:eastAsia="vi-VN"/>
              </w:rPr>
            </w:pPr>
          </w:p>
        </w:tc>
      </w:tr>
      <w:tr w:rsidR="004C0DB1" w:rsidRPr="006D7A39" w14:paraId="5D7BA521" w14:textId="77777777" w:rsidTr="004C0DB1">
        <w:trPr>
          <w:trHeight w:val="602"/>
        </w:trPr>
        <w:tc>
          <w:tcPr>
            <w:tcW w:w="517" w:type="pct"/>
          </w:tcPr>
          <w:p w14:paraId="5DC67B84" w14:textId="77777777" w:rsidR="004C0DB1" w:rsidRPr="006D7A39" w:rsidRDefault="004C0DB1" w:rsidP="004C0DB1">
            <w:pPr>
              <w:spacing w:before="60" w:after="60"/>
              <w:jc w:val="center"/>
              <w:rPr>
                <w:sz w:val="24"/>
                <w:szCs w:val="24"/>
                <w:lang w:eastAsia="vi-VN"/>
              </w:rPr>
            </w:pPr>
            <w:r w:rsidRPr="006D7A39">
              <w:rPr>
                <w:sz w:val="24"/>
                <w:szCs w:val="24"/>
                <w:lang w:eastAsia="vi-VN"/>
              </w:rPr>
              <w:t>5</w:t>
            </w:r>
          </w:p>
        </w:tc>
        <w:tc>
          <w:tcPr>
            <w:tcW w:w="1576" w:type="pct"/>
          </w:tcPr>
          <w:p w14:paraId="227D4FE5" w14:textId="77777777" w:rsidR="004C0DB1" w:rsidRPr="006D7A39" w:rsidRDefault="004C0DB1" w:rsidP="004C0DB1">
            <w:pPr>
              <w:spacing w:before="60" w:after="60"/>
              <w:jc w:val="both"/>
              <w:rPr>
                <w:sz w:val="24"/>
                <w:szCs w:val="24"/>
                <w:lang w:eastAsia="vi-VN"/>
              </w:rPr>
            </w:pPr>
            <w:r w:rsidRPr="006D7A39">
              <w:rPr>
                <w:sz w:val="24"/>
                <w:szCs w:val="24"/>
                <w:lang w:val="vi-VN"/>
              </w:rPr>
              <w:t>Chức năng Firewall</w:t>
            </w:r>
            <w:r w:rsidRPr="006D7A39">
              <w:rPr>
                <w:sz w:val="24"/>
                <w:szCs w:val="24"/>
              </w:rPr>
              <w:t>:</w:t>
            </w:r>
          </w:p>
        </w:tc>
        <w:tc>
          <w:tcPr>
            <w:tcW w:w="2060" w:type="pct"/>
          </w:tcPr>
          <w:p w14:paraId="3C6ECEF8" w14:textId="77777777" w:rsidR="004C0DB1" w:rsidRPr="006D7A39" w:rsidRDefault="004C0DB1" w:rsidP="004C0DB1">
            <w:pPr>
              <w:spacing w:before="60" w:after="60"/>
              <w:jc w:val="center"/>
              <w:rPr>
                <w:sz w:val="24"/>
                <w:szCs w:val="24"/>
                <w:lang w:eastAsia="vi-VN"/>
              </w:rPr>
            </w:pPr>
            <w:r w:rsidRPr="006D7A39">
              <w:rPr>
                <w:sz w:val="24"/>
                <w:szCs w:val="24"/>
                <w:lang w:val="vi-VN"/>
              </w:rPr>
              <w:t>Tường lửa kiểm soát đầy đủ trạng thái (Stateful Inspection Firewall)</w:t>
            </w:r>
          </w:p>
        </w:tc>
        <w:tc>
          <w:tcPr>
            <w:tcW w:w="847" w:type="pct"/>
          </w:tcPr>
          <w:p w14:paraId="0206E494" w14:textId="77777777" w:rsidR="004C0DB1" w:rsidRPr="006D7A39" w:rsidRDefault="004C0DB1" w:rsidP="004C0DB1">
            <w:pPr>
              <w:spacing w:before="60" w:after="60"/>
              <w:jc w:val="both"/>
              <w:rPr>
                <w:sz w:val="24"/>
                <w:szCs w:val="24"/>
                <w:lang w:eastAsia="vi-VN"/>
              </w:rPr>
            </w:pPr>
          </w:p>
        </w:tc>
      </w:tr>
      <w:tr w:rsidR="004C0DB1" w:rsidRPr="006D7A39" w14:paraId="4508AEA9" w14:textId="77777777" w:rsidTr="004C0DB1">
        <w:trPr>
          <w:trHeight w:val="574"/>
        </w:trPr>
        <w:tc>
          <w:tcPr>
            <w:tcW w:w="517" w:type="pct"/>
            <w:vMerge w:val="restart"/>
          </w:tcPr>
          <w:p w14:paraId="6B7AD900" w14:textId="77777777" w:rsidR="004C0DB1" w:rsidRPr="006D7A39" w:rsidRDefault="004C0DB1" w:rsidP="004C0DB1">
            <w:pPr>
              <w:spacing w:before="60" w:after="60"/>
              <w:jc w:val="center"/>
              <w:rPr>
                <w:sz w:val="24"/>
                <w:szCs w:val="24"/>
                <w:lang w:eastAsia="vi-VN"/>
              </w:rPr>
            </w:pPr>
            <w:r w:rsidRPr="006D7A39">
              <w:rPr>
                <w:sz w:val="24"/>
                <w:szCs w:val="24"/>
                <w:lang w:eastAsia="vi-VN"/>
              </w:rPr>
              <w:t>6</w:t>
            </w:r>
          </w:p>
        </w:tc>
        <w:tc>
          <w:tcPr>
            <w:tcW w:w="1576" w:type="pct"/>
            <w:vMerge w:val="restart"/>
          </w:tcPr>
          <w:p w14:paraId="62E3C910" w14:textId="77777777" w:rsidR="004C0DB1" w:rsidRPr="006D7A39" w:rsidRDefault="004C0DB1" w:rsidP="004C0DB1">
            <w:pPr>
              <w:spacing w:before="60" w:after="60"/>
              <w:jc w:val="both"/>
              <w:rPr>
                <w:b/>
                <w:sz w:val="24"/>
                <w:szCs w:val="24"/>
                <w:lang w:eastAsia="vi-VN"/>
              </w:rPr>
            </w:pPr>
            <w:r w:rsidRPr="006D7A39">
              <w:rPr>
                <w:sz w:val="24"/>
                <w:szCs w:val="24"/>
                <w:lang w:val="vi-VN"/>
              </w:rPr>
              <w:t>Khả năng phát hiện nguy cơ</w:t>
            </w:r>
            <w:r w:rsidRPr="006D7A39">
              <w:rPr>
                <w:sz w:val="24"/>
                <w:szCs w:val="24"/>
              </w:rPr>
              <w:t>:</w:t>
            </w:r>
          </w:p>
        </w:tc>
        <w:tc>
          <w:tcPr>
            <w:tcW w:w="2060" w:type="pct"/>
          </w:tcPr>
          <w:p w14:paraId="57A55296" w14:textId="77777777" w:rsidR="004C0DB1" w:rsidRPr="006D7A39" w:rsidRDefault="004C0DB1" w:rsidP="004C0DB1">
            <w:pPr>
              <w:spacing w:before="60" w:after="60"/>
              <w:jc w:val="center"/>
              <w:rPr>
                <w:sz w:val="24"/>
                <w:szCs w:val="24"/>
                <w:lang w:eastAsia="vi-VN"/>
              </w:rPr>
            </w:pPr>
            <w:r w:rsidRPr="006D7A39">
              <w:rPr>
                <w:sz w:val="24"/>
                <w:szCs w:val="24"/>
                <w:lang w:val="vi-VN"/>
              </w:rPr>
              <w:t xml:space="preserve">Phát hiện dựa trên phân tích hành vi (behavior); </w:t>
            </w:r>
          </w:p>
        </w:tc>
        <w:tc>
          <w:tcPr>
            <w:tcW w:w="847" w:type="pct"/>
          </w:tcPr>
          <w:p w14:paraId="7C5E3448" w14:textId="77777777" w:rsidR="004C0DB1" w:rsidRPr="006D7A39" w:rsidRDefault="004C0DB1" w:rsidP="004C0DB1">
            <w:pPr>
              <w:spacing w:before="60" w:after="60"/>
              <w:jc w:val="both"/>
              <w:rPr>
                <w:sz w:val="24"/>
                <w:szCs w:val="24"/>
                <w:lang w:eastAsia="vi-VN"/>
              </w:rPr>
            </w:pPr>
          </w:p>
        </w:tc>
      </w:tr>
      <w:tr w:rsidR="004C0DB1" w:rsidRPr="006D7A39" w14:paraId="09BFA71B" w14:textId="77777777" w:rsidTr="004C0DB1">
        <w:trPr>
          <w:trHeight w:val="574"/>
        </w:trPr>
        <w:tc>
          <w:tcPr>
            <w:tcW w:w="517" w:type="pct"/>
            <w:vMerge/>
          </w:tcPr>
          <w:p w14:paraId="792150A6" w14:textId="77777777" w:rsidR="004C0DB1" w:rsidRPr="006D7A39" w:rsidRDefault="004C0DB1" w:rsidP="004C0DB1">
            <w:pPr>
              <w:spacing w:before="60" w:after="60"/>
              <w:jc w:val="center"/>
              <w:rPr>
                <w:sz w:val="24"/>
                <w:szCs w:val="24"/>
                <w:lang w:eastAsia="vi-VN"/>
              </w:rPr>
            </w:pPr>
          </w:p>
        </w:tc>
        <w:tc>
          <w:tcPr>
            <w:tcW w:w="1576" w:type="pct"/>
            <w:vMerge/>
          </w:tcPr>
          <w:p w14:paraId="0E1FE68B" w14:textId="77777777" w:rsidR="004C0DB1" w:rsidRPr="006D7A39" w:rsidRDefault="004C0DB1" w:rsidP="004C0DB1">
            <w:pPr>
              <w:spacing w:before="60" w:after="60"/>
              <w:jc w:val="both"/>
              <w:rPr>
                <w:sz w:val="24"/>
                <w:szCs w:val="24"/>
                <w:lang w:eastAsia="vi-VN"/>
              </w:rPr>
            </w:pPr>
          </w:p>
        </w:tc>
        <w:tc>
          <w:tcPr>
            <w:tcW w:w="2060" w:type="pct"/>
          </w:tcPr>
          <w:p w14:paraId="78DC2E3F" w14:textId="77777777" w:rsidR="004C0DB1" w:rsidRPr="006D7A39" w:rsidRDefault="004C0DB1" w:rsidP="004C0DB1">
            <w:pPr>
              <w:spacing w:before="60" w:after="60"/>
              <w:jc w:val="center"/>
              <w:rPr>
                <w:sz w:val="24"/>
                <w:szCs w:val="24"/>
                <w:lang w:eastAsia="vi-VN"/>
              </w:rPr>
            </w:pPr>
            <w:r w:rsidRPr="006D7A39">
              <w:rPr>
                <w:sz w:val="24"/>
                <w:szCs w:val="24"/>
                <w:lang w:val="vi-VN"/>
              </w:rPr>
              <w:t xml:space="preserve">Phát hiện dựa trên tính hợp lệ của giao thức (protocol); </w:t>
            </w:r>
          </w:p>
        </w:tc>
        <w:tc>
          <w:tcPr>
            <w:tcW w:w="847" w:type="pct"/>
          </w:tcPr>
          <w:p w14:paraId="31E7193A" w14:textId="77777777" w:rsidR="004C0DB1" w:rsidRPr="006D7A39" w:rsidRDefault="004C0DB1" w:rsidP="004C0DB1">
            <w:pPr>
              <w:spacing w:before="60" w:after="60"/>
              <w:jc w:val="both"/>
              <w:rPr>
                <w:sz w:val="24"/>
                <w:szCs w:val="24"/>
                <w:lang w:eastAsia="vi-VN"/>
              </w:rPr>
            </w:pPr>
          </w:p>
        </w:tc>
      </w:tr>
      <w:tr w:rsidR="004C0DB1" w:rsidRPr="006D7A39" w14:paraId="1CE932BC" w14:textId="77777777" w:rsidTr="004C0DB1">
        <w:trPr>
          <w:trHeight w:val="574"/>
        </w:trPr>
        <w:tc>
          <w:tcPr>
            <w:tcW w:w="517" w:type="pct"/>
            <w:vMerge/>
          </w:tcPr>
          <w:p w14:paraId="187A72E7" w14:textId="77777777" w:rsidR="004C0DB1" w:rsidRPr="006D7A39" w:rsidRDefault="004C0DB1" w:rsidP="004C0DB1">
            <w:pPr>
              <w:spacing w:before="60" w:after="60"/>
              <w:jc w:val="center"/>
              <w:rPr>
                <w:sz w:val="24"/>
                <w:szCs w:val="24"/>
                <w:lang w:eastAsia="vi-VN"/>
              </w:rPr>
            </w:pPr>
          </w:p>
        </w:tc>
        <w:tc>
          <w:tcPr>
            <w:tcW w:w="1576" w:type="pct"/>
            <w:vMerge/>
          </w:tcPr>
          <w:p w14:paraId="2C96D552" w14:textId="77777777" w:rsidR="004C0DB1" w:rsidRPr="006D7A39" w:rsidRDefault="004C0DB1" w:rsidP="004C0DB1">
            <w:pPr>
              <w:spacing w:before="60" w:after="60"/>
              <w:jc w:val="both"/>
              <w:rPr>
                <w:sz w:val="24"/>
                <w:szCs w:val="24"/>
                <w:lang w:eastAsia="vi-VN"/>
              </w:rPr>
            </w:pPr>
          </w:p>
        </w:tc>
        <w:tc>
          <w:tcPr>
            <w:tcW w:w="2060" w:type="pct"/>
          </w:tcPr>
          <w:p w14:paraId="3182769E" w14:textId="77777777" w:rsidR="004C0DB1" w:rsidRPr="006D7A39" w:rsidRDefault="004C0DB1" w:rsidP="004C0DB1">
            <w:pPr>
              <w:spacing w:before="60" w:after="60"/>
              <w:jc w:val="center"/>
              <w:rPr>
                <w:sz w:val="24"/>
                <w:szCs w:val="24"/>
                <w:lang w:eastAsia="vi-VN"/>
              </w:rPr>
            </w:pPr>
            <w:r w:rsidRPr="006D7A39">
              <w:rPr>
                <w:sz w:val="24"/>
                <w:szCs w:val="24"/>
                <w:lang w:val="vi-VN"/>
              </w:rPr>
              <w:t>Phát hiện dựa trên mẫu tấn công khai thác điểm yếu (rule/signature).</w:t>
            </w:r>
          </w:p>
        </w:tc>
        <w:tc>
          <w:tcPr>
            <w:tcW w:w="847" w:type="pct"/>
          </w:tcPr>
          <w:p w14:paraId="750D5E57" w14:textId="77777777" w:rsidR="004C0DB1" w:rsidRPr="006D7A39" w:rsidRDefault="004C0DB1" w:rsidP="004C0DB1">
            <w:pPr>
              <w:spacing w:before="60" w:after="60"/>
              <w:jc w:val="both"/>
              <w:rPr>
                <w:sz w:val="24"/>
                <w:szCs w:val="24"/>
                <w:lang w:eastAsia="vi-VN"/>
              </w:rPr>
            </w:pPr>
          </w:p>
        </w:tc>
      </w:tr>
      <w:tr w:rsidR="004C0DB1" w:rsidRPr="006D7A39" w14:paraId="02E11BBC" w14:textId="77777777" w:rsidTr="004C0DB1">
        <w:trPr>
          <w:trHeight w:val="434"/>
        </w:trPr>
        <w:tc>
          <w:tcPr>
            <w:tcW w:w="517" w:type="pct"/>
            <w:vMerge w:val="restart"/>
          </w:tcPr>
          <w:p w14:paraId="394C04FA" w14:textId="77777777" w:rsidR="004C0DB1" w:rsidRPr="006D7A39" w:rsidRDefault="004C0DB1" w:rsidP="004C0DB1">
            <w:pPr>
              <w:spacing w:before="60" w:after="60"/>
              <w:jc w:val="center"/>
              <w:rPr>
                <w:sz w:val="24"/>
                <w:szCs w:val="24"/>
                <w:lang w:eastAsia="vi-VN"/>
              </w:rPr>
            </w:pPr>
            <w:r w:rsidRPr="006D7A39">
              <w:rPr>
                <w:sz w:val="24"/>
                <w:szCs w:val="24"/>
                <w:lang w:eastAsia="vi-VN"/>
              </w:rPr>
              <w:t>7</w:t>
            </w:r>
          </w:p>
        </w:tc>
        <w:tc>
          <w:tcPr>
            <w:tcW w:w="1576" w:type="pct"/>
            <w:vMerge w:val="restart"/>
          </w:tcPr>
          <w:p w14:paraId="3467CAE1" w14:textId="77777777" w:rsidR="004C0DB1" w:rsidRPr="006D7A39" w:rsidRDefault="004C0DB1" w:rsidP="004C0DB1">
            <w:pPr>
              <w:spacing w:before="60" w:after="60"/>
              <w:jc w:val="both"/>
              <w:rPr>
                <w:sz w:val="24"/>
                <w:szCs w:val="24"/>
                <w:lang w:eastAsia="vi-VN"/>
              </w:rPr>
            </w:pPr>
            <w:r w:rsidRPr="006D7A39">
              <w:rPr>
                <w:sz w:val="24"/>
                <w:szCs w:val="24"/>
                <w:lang w:val="vi-VN"/>
              </w:rPr>
              <w:t>Khả năng Routing (định tuyến):</w:t>
            </w:r>
          </w:p>
        </w:tc>
        <w:tc>
          <w:tcPr>
            <w:tcW w:w="2060" w:type="pct"/>
          </w:tcPr>
          <w:p w14:paraId="0CDEEE56" w14:textId="77777777" w:rsidR="004C0DB1" w:rsidRPr="006D7A39" w:rsidRDefault="004C0DB1" w:rsidP="004C0DB1">
            <w:pPr>
              <w:spacing w:before="60" w:after="60"/>
              <w:jc w:val="center"/>
              <w:rPr>
                <w:sz w:val="24"/>
                <w:szCs w:val="24"/>
                <w:lang w:eastAsia="vi-VN"/>
              </w:rPr>
            </w:pPr>
            <w:r w:rsidRPr="006D7A39">
              <w:rPr>
                <w:sz w:val="24"/>
                <w:szCs w:val="24"/>
                <w:lang w:val="vi-VN"/>
              </w:rPr>
              <w:t xml:space="preserve">Static, OSPF, RIP; </w:t>
            </w:r>
          </w:p>
        </w:tc>
        <w:tc>
          <w:tcPr>
            <w:tcW w:w="847" w:type="pct"/>
          </w:tcPr>
          <w:p w14:paraId="5F6A0F7D" w14:textId="77777777" w:rsidR="004C0DB1" w:rsidRPr="006D7A39" w:rsidRDefault="004C0DB1" w:rsidP="004C0DB1">
            <w:pPr>
              <w:spacing w:before="60" w:after="60"/>
              <w:jc w:val="both"/>
              <w:rPr>
                <w:sz w:val="24"/>
                <w:szCs w:val="24"/>
                <w:lang w:eastAsia="vi-VN"/>
              </w:rPr>
            </w:pPr>
          </w:p>
        </w:tc>
      </w:tr>
      <w:tr w:rsidR="004C0DB1" w:rsidRPr="006D7A39" w14:paraId="6B8C885C" w14:textId="77777777" w:rsidTr="004C0DB1">
        <w:trPr>
          <w:trHeight w:val="414"/>
        </w:trPr>
        <w:tc>
          <w:tcPr>
            <w:tcW w:w="517" w:type="pct"/>
            <w:vMerge/>
          </w:tcPr>
          <w:p w14:paraId="10F1AF4D" w14:textId="77777777" w:rsidR="004C0DB1" w:rsidRPr="006D7A39" w:rsidRDefault="004C0DB1" w:rsidP="004C0DB1">
            <w:pPr>
              <w:spacing w:before="60" w:after="60"/>
              <w:jc w:val="center"/>
              <w:rPr>
                <w:sz w:val="24"/>
                <w:szCs w:val="24"/>
                <w:lang w:eastAsia="vi-VN"/>
              </w:rPr>
            </w:pPr>
          </w:p>
        </w:tc>
        <w:tc>
          <w:tcPr>
            <w:tcW w:w="1576" w:type="pct"/>
            <w:vMerge/>
          </w:tcPr>
          <w:p w14:paraId="22DED2B3" w14:textId="77777777" w:rsidR="004C0DB1" w:rsidRPr="006D7A39" w:rsidRDefault="004C0DB1" w:rsidP="004C0DB1">
            <w:pPr>
              <w:spacing w:before="60" w:after="60"/>
              <w:jc w:val="both"/>
              <w:rPr>
                <w:sz w:val="24"/>
                <w:szCs w:val="24"/>
                <w:lang w:eastAsia="vi-VN"/>
              </w:rPr>
            </w:pPr>
          </w:p>
        </w:tc>
        <w:tc>
          <w:tcPr>
            <w:tcW w:w="2060" w:type="pct"/>
          </w:tcPr>
          <w:p w14:paraId="5945F092" w14:textId="77777777" w:rsidR="004C0DB1" w:rsidRPr="006D7A39" w:rsidRDefault="004C0DB1" w:rsidP="004C0DB1">
            <w:pPr>
              <w:spacing w:before="60" w:after="60"/>
              <w:jc w:val="center"/>
              <w:rPr>
                <w:sz w:val="24"/>
                <w:szCs w:val="24"/>
                <w:lang w:eastAsia="vi-VN"/>
              </w:rPr>
            </w:pPr>
            <w:r w:rsidRPr="006D7A39">
              <w:rPr>
                <w:sz w:val="24"/>
                <w:szCs w:val="24"/>
                <w:lang w:val="vi-VN"/>
              </w:rPr>
              <w:t>Static NAT, Dynamic NAT;</w:t>
            </w:r>
          </w:p>
        </w:tc>
        <w:tc>
          <w:tcPr>
            <w:tcW w:w="847" w:type="pct"/>
          </w:tcPr>
          <w:p w14:paraId="6B2AFF2E" w14:textId="77777777" w:rsidR="004C0DB1" w:rsidRPr="006D7A39" w:rsidRDefault="004C0DB1" w:rsidP="004C0DB1">
            <w:pPr>
              <w:spacing w:before="60" w:after="60"/>
              <w:jc w:val="both"/>
              <w:rPr>
                <w:sz w:val="24"/>
                <w:szCs w:val="24"/>
                <w:lang w:eastAsia="vi-VN"/>
              </w:rPr>
            </w:pPr>
          </w:p>
        </w:tc>
      </w:tr>
      <w:tr w:rsidR="004C0DB1" w:rsidRPr="006D7A39" w14:paraId="29A459A6" w14:textId="77777777" w:rsidTr="004C0DB1">
        <w:trPr>
          <w:trHeight w:val="419"/>
        </w:trPr>
        <w:tc>
          <w:tcPr>
            <w:tcW w:w="517" w:type="pct"/>
            <w:vMerge/>
          </w:tcPr>
          <w:p w14:paraId="09582CFB" w14:textId="77777777" w:rsidR="004C0DB1" w:rsidRPr="006D7A39" w:rsidRDefault="004C0DB1" w:rsidP="004C0DB1">
            <w:pPr>
              <w:spacing w:before="60" w:after="60"/>
              <w:jc w:val="center"/>
              <w:rPr>
                <w:sz w:val="24"/>
                <w:szCs w:val="24"/>
                <w:lang w:eastAsia="vi-VN"/>
              </w:rPr>
            </w:pPr>
          </w:p>
        </w:tc>
        <w:tc>
          <w:tcPr>
            <w:tcW w:w="1576" w:type="pct"/>
            <w:vMerge/>
          </w:tcPr>
          <w:p w14:paraId="16C260E5" w14:textId="77777777" w:rsidR="004C0DB1" w:rsidRPr="006D7A39" w:rsidRDefault="004C0DB1" w:rsidP="004C0DB1">
            <w:pPr>
              <w:spacing w:before="60" w:after="60"/>
              <w:jc w:val="both"/>
              <w:rPr>
                <w:sz w:val="24"/>
                <w:szCs w:val="24"/>
                <w:lang w:eastAsia="vi-VN"/>
              </w:rPr>
            </w:pPr>
          </w:p>
        </w:tc>
        <w:tc>
          <w:tcPr>
            <w:tcW w:w="2060" w:type="pct"/>
          </w:tcPr>
          <w:p w14:paraId="3A0BDE26" w14:textId="77777777" w:rsidR="004C0DB1" w:rsidRPr="006D7A39" w:rsidRDefault="004C0DB1" w:rsidP="004C0DB1">
            <w:pPr>
              <w:spacing w:before="60" w:after="60"/>
              <w:jc w:val="center"/>
              <w:rPr>
                <w:sz w:val="24"/>
                <w:szCs w:val="24"/>
                <w:lang w:eastAsia="vi-VN"/>
              </w:rPr>
            </w:pPr>
            <w:r w:rsidRPr="006D7A39">
              <w:rPr>
                <w:sz w:val="24"/>
                <w:szCs w:val="24"/>
                <w:lang w:val="vi-VN"/>
              </w:rPr>
              <w:t>Policy based routing</w:t>
            </w:r>
          </w:p>
        </w:tc>
        <w:tc>
          <w:tcPr>
            <w:tcW w:w="847" w:type="pct"/>
          </w:tcPr>
          <w:p w14:paraId="7456310B" w14:textId="77777777" w:rsidR="004C0DB1" w:rsidRPr="006D7A39" w:rsidRDefault="004C0DB1" w:rsidP="004C0DB1">
            <w:pPr>
              <w:spacing w:before="60" w:after="60"/>
              <w:jc w:val="both"/>
              <w:rPr>
                <w:sz w:val="24"/>
                <w:szCs w:val="24"/>
                <w:lang w:eastAsia="vi-VN"/>
              </w:rPr>
            </w:pPr>
          </w:p>
        </w:tc>
      </w:tr>
      <w:tr w:rsidR="004C0DB1" w:rsidRPr="006D7A39" w14:paraId="0BEB7ECF" w14:textId="77777777" w:rsidTr="004C0DB1">
        <w:trPr>
          <w:trHeight w:val="426"/>
        </w:trPr>
        <w:tc>
          <w:tcPr>
            <w:tcW w:w="517" w:type="pct"/>
          </w:tcPr>
          <w:p w14:paraId="21100974" w14:textId="77777777" w:rsidR="004C0DB1" w:rsidRPr="006D7A39" w:rsidRDefault="004C0DB1" w:rsidP="004C0DB1">
            <w:pPr>
              <w:spacing w:before="60" w:after="60"/>
              <w:jc w:val="center"/>
              <w:rPr>
                <w:sz w:val="24"/>
                <w:szCs w:val="24"/>
                <w:lang w:eastAsia="vi-VN"/>
              </w:rPr>
            </w:pPr>
            <w:r w:rsidRPr="006D7A39">
              <w:rPr>
                <w:sz w:val="24"/>
                <w:szCs w:val="24"/>
                <w:lang w:eastAsia="vi-VN"/>
              </w:rPr>
              <w:t>8</w:t>
            </w:r>
          </w:p>
        </w:tc>
        <w:tc>
          <w:tcPr>
            <w:tcW w:w="1576" w:type="pct"/>
          </w:tcPr>
          <w:p w14:paraId="7F4759F0" w14:textId="77777777" w:rsidR="004C0DB1" w:rsidRPr="006D7A39" w:rsidRDefault="004C0DB1" w:rsidP="004C0DB1">
            <w:pPr>
              <w:spacing w:before="60" w:after="60"/>
              <w:jc w:val="both"/>
              <w:rPr>
                <w:sz w:val="24"/>
                <w:szCs w:val="24"/>
                <w:lang w:eastAsia="vi-VN"/>
              </w:rPr>
            </w:pPr>
            <w:r w:rsidRPr="006D7A39">
              <w:rPr>
                <w:sz w:val="24"/>
                <w:szCs w:val="24"/>
                <w:lang w:val="vi-VN"/>
              </w:rPr>
              <w:t>Đáp ứng sẵn sàng cao</w:t>
            </w:r>
          </w:p>
        </w:tc>
        <w:tc>
          <w:tcPr>
            <w:tcW w:w="2060" w:type="pct"/>
          </w:tcPr>
          <w:p w14:paraId="6F52523B" w14:textId="77777777" w:rsidR="004C0DB1" w:rsidRPr="006D7A39" w:rsidRDefault="004C0DB1" w:rsidP="004C0DB1">
            <w:pPr>
              <w:spacing w:before="60" w:after="60"/>
              <w:jc w:val="center"/>
              <w:rPr>
                <w:sz w:val="24"/>
                <w:szCs w:val="24"/>
                <w:lang w:eastAsia="vi-VN"/>
              </w:rPr>
            </w:pPr>
            <w:r w:rsidRPr="006D7A39">
              <w:rPr>
                <w:sz w:val="24"/>
                <w:szCs w:val="24"/>
                <w:lang w:eastAsia="vi-VN"/>
              </w:rPr>
              <w:t>Đáp ứng</w:t>
            </w:r>
          </w:p>
        </w:tc>
        <w:tc>
          <w:tcPr>
            <w:tcW w:w="847" w:type="pct"/>
          </w:tcPr>
          <w:p w14:paraId="44299FFD" w14:textId="77777777" w:rsidR="004C0DB1" w:rsidRPr="006D7A39" w:rsidRDefault="004C0DB1" w:rsidP="004C0DB1">
            <w:pPr>
              <w:spacing w:before="60" w:after="60"/>
              <w:jc w:val="both"/>
              <w:rPr>
                <w:sz w:val="24"/>
                <w:szCs w:val="24"/>
                <w:lang w:eastAsia="vi-VN"/>
              </w:rPr>
            </w:pPr>
          </w:p>
        </w:tc>
      </w:tr>
      <w:tr w:rsidR="004C0DB1" w:rsidRPr="006D7A39" w14:paraId="398500AC" w14:textId="77777777" w:rsidTr="004C0DB1">
        <w:trPr>
          <w:trHeight w:val="574"/>
        </w:trPr>
        <w:tc>
          <w:tcPr>
            <w:tcW w:w="517" w:type="pct"/>
          </w:tcPr>
          <w:p w14:paraId="646C9321" w14:textId="77777777" w:rsidR="004C0DB1" w:rsidRPr="006D7A39" w:rsidRDefault="004C0DB1" w:rsidP="004C0DB1">
            <w:pPr>
              <w:spacing w:before="60" w:after="60"/>
              <w:jc w:val="center"/>
              <w:rPr>
                <w:sz w:val="24"/>
                <w:szCs w:val="24"/>
                <w:lang w:eastAsia="vi-VN"/>
              </w:rPr>
            </w:pPr>
            <w:r w:rsidRPr="006D7A39">
              <w:rPr>
                <w:sz w:val="24"/>
                <w:szCs w:val="24"/>
                <w:lang w:eastAsia="vi-VN"/>
              </w:rPr>
              <w:t>9</w:t>
            </w:r>
          </w:p>
        </w:tc>
        <w:tc>
          <w:tcPr>
            <w:tcW w:w="1576" w:type="pct"/>
          </w:tcPr>
          <w:p w14:paraId="34554137" w14:textId="77777777" w:rsidR="004C0DB1" w:rsidRPr="006D7A39" w:rsidRDefault="004C0DB1" w:rsidP="004C0DB1">
            <w:pPr>
              <w:tabs>
                <w:tab w:val="left" w:pos="1185"/>
              </w:tabs>
              <w:spacing w:before="60" w:after="60"/>
              <w:jc w:val="both"/>
              <w:rPr>
                <w:sz w:val="24"/>
                <w:szCs w:val="24"/>
                <w:lang w:eastAsia="vi-VN"/>
              </w:rPr>
            </w:pPr>
            <w:r w:rsidRPr="006D7A39">
              <w:rPr>
                <w:sz w:val="24"/>
                <w:szCs w:val="24"/>
                <w:lang w:val="vi-VN"/>
              </w:rPr>
              <w:t>Cho phép 2 firewall cùng hãng có thể hoạt động ở chế độ active/standby (cluster)</w:t>
            </w:r>
          </w:p>
        </w:tc>
        <w:tc>
          <w:tcPr>
            <w:tcW w:w="2060" w:type="pct"/>
          </w:tcPr>
          <w:p w14:paraId="45B3A7DB" w14:textId="77777777" w:rsidR="004C0DB1" w:rsidRPr="006D7A39" w:rsidRDefault="004C0DB1" w:rsidP="004C0DB1">
            <w:pPr>
              <w:spacing w:before="60" w:after="60"/>
              <w:jc w:val="center"/>
              <w:rPr>
                <w:sz w:val="24"/>
                <w:szCs w:val="24"/>
                <w:lang w:eastAsia="vi-VN"/>
              </w:rPr>
            </w:pPr>
            <w:r w:rsidRPr="006D7A39">
              <w:rPr>
                <w:sz w:val="24"/>
                <w:szCs w:val="24"/>
                <w:lang w:eastAsia="vi-VN"/>
              </w:rPr>
              <w:t>Đáp ứng</w:t>
            </w:r>
          </w:p>
        </w:tc>
        <w:tc>
          <w:tcPr>
            <w:tcW w:w="847" w:type="pct"/>
          </w:tcPr>
          <w:p w14:paraId="183B6456" w14:textId="77777777" w:rsidR="004C0DB1" w:rsidRPr="006D7A39" w:rsidRDefault="004C0DB1" w:rsidP="004C0DB1">
            <w:pPr>
              <w:spacing w:before="60" w:after="60"/>
              <w:jc w:val="both"/>
              <w:rPr>
                <w:sz w:val="24"/>
                <w:szCs w:val="24"/>
                <w:lang w:eastAsia="vi-VN"/>
              </w:rPr>
            </w:pPr>
          </w:p>
        </w:tc>
      </w:tr>
      <w:tr w:rsidR="004C0DB1" w:rsidRPr="006D7A39" w14:paraId="57E2F4EF" w14:textId="77777777" w:rsidTr="004C0DB1">
        <w:trPr>
          <w:trHeight w:val="574"/>
        </w:trPr>
        <w:tc>
          <w:tcPr>
            <w:tcW w:w="517" w:type="pct"/>
            <w:vMerge w:val="restart"/>
          </w:tcPr>
          <w:p w14:paraId="3E77A0A0" w14:textId="77777777" w:rsidR="004C0DB1" w:rsidRPr="006D7A39" w:rsidRDefault="004C0DB1" w:rsidP="004C0DB1">
            <w:pPr>
              <w:spacing w:before="60" w:after="60"/>
              <w:jc w:val="center"/>
              <w:rPr>
                <w:sz w:val="24"/>
                <w:szCs w:val="24"/>
                <w:lang w:eastAsia="vi-VN"/>
              </w:rPr>
            </w:pPr>
            <w:r w:rsidRPr="006D7A39">
              <w:rPr>
                <w:sz w:val="24"/>
                <w:szCs w:val="24"/>
                <w:lang w:eastAsia="vi-VN"/>
              </w:rPr>
              <w:t>10</w:t>
            </w:r>
          </w:p>
        </w:tc>
        <w:tc>
          <w:tcPr>
            <w:tcW w:w="1576" w:type="pct"/>
            <w:vMerge w:val="restart"/>
          </w:tcPr>
          <w:p w14:paraId="0E59E14F" w14:textId="77777777" w:rsidR="004C0DB1" w:rsidRPr="006D7A39" w:rsidRDefault="004C0DB1" w:rsidP="004C0DB1">
            <w:pPr>
              <w:spacing w:before="60" w:after="60"/>
              <w:jc w:val="both"/>
              <w:rPr>
                <w:sz w:val="24"/>
                <w:szCs w:val="24"/>
                <w:lang w:eastAsia="vi-VN"/>
              </w:rPr>
            </w:pPr>
            <w:r w:rsidRPr="006D7A39">
              <w:rPr>
                <w:sz w:val="24"/>
                <w:szCs w:val="24"/>
                <w:lang w:val="vi-VN"/>
              </w:rPr>
              <w:t>Khả năng kiểm soát ứng dụng</w:t>
            </w:r>
          </w:p>
        </w:tc>
        <w:tc>
          <w:tcPr>
            <w:tcW w:w="2060" w:type="pct"/>
          </w:tcPr>
          <w:p w14:paraId="29255C9B" w14:textId="77777777" w:rsidR="004C0DB1" w:rsidRPr="006D7A39" w:rsidRDefault="004C0DB1" w:rsidP="004C0DB1">
            <w:pPr>
              <w:spacing w:before="60" w:after="60"/>
              <w:jc w:val="center"/>
              <w:rPr>
                <w:sz w:val="24"/>
                <w:szCs w:val="24"/>
                <w:lang w:val="pl-PL" w:eastAsia="vi-VN"/>
              </w:rPr>
            </w:pPr>
            <w:r w:rsidRPr="006D7A39">
              <w:rPr>
                <w:sz w:val="24"/>
                <w:szCs w:val="24"/>
                <w:lang w:val="vi-VN"/>
              </w:rPr>
              <w:t xml:space="preserve">Modbus, IEC-60870-5-104, IEC 60870-6 (ICCP), OPC DA &amp; UA, DNP3, IEC 61850; </w:t>
            </w:r>
          </w:p>
        </w:tc>
        <w:tc>
          <w:tcPr>
            <w:tcW w:w="847" w:type="pct"/>
          </w:tcPr>
          <w:p w14:paraId="195E7609" w14:textId="77777777" w:rsidR="004C0DB1" w:rsidRPr="006D7A39" w:rsidRDefault="004C0DB1" w:rsidP="004C0DB1">
            <w:pPr>
              <w:spacing w:before="60" w:after="60"/>
              <w:jc w:val="both"/>
              <w:rPr>
                <w:sz w:val="24"/>
                <w:szCs w:val="24"/>
                <w:lang w:val="pl-PL" w:eastAsia="vi-VN"/>
              </w:rPr>
            </w:pPr>
          </w:p>
        </w:tc>
      </w:tr>
      <w:tr w:rsidR="004C0DB1" w:rsidRPr="006D7A39" w14:paraId="61F9171A" w14:textId="77777777" w:rsidTr="004C0DB1">
        <w:trPr>
          <w:trHeight w:val="386"/>
        </w:trPr>
        <w:tc>
          <w:tcPr>
            <w:tcW w:w="517" w:type="pct"/>
            <w:vMerge/>
          </w:tcPr>
          <w:p w14:paraId="38DB6179" w14:textId="77777777" w:rsidR="004C0DB1" w:rsidRPr="006D7A39" w:rsidRDefault="004C0DB1" w:rsidP="004C0DB1">
            <w:pPr>
              <w:spacing w:before="60" w:after="60"/>
              <w:jc w:val="center"/>
              <w:rPr>
                <w:sz w:val="24"/>
                <w:szCs w:val="24"/>
                <w:lang w:val="pl-PL" w:eastAsia="vi-VN"/>
              </w:rPr>
            </w:pPr>
          </w:p>
        </w:tc>
        <w:tc>
          <w:tcPr>
            <w:tcW w:w="1576" w:type="pct"/>
            <w:vMerge/>
          </w:tcPr>
          <w:p w14:paraId="533720F8" w14:textId="77777777" w:rsidR="004C0DB1" w:rsidRPr="006D7A39" w:rsidRDefault="004C0DB1" w:rsidP="004C0DB1">
            <w:pPr>
              <w:spacing w:before="60" w:after="60"/>
              <w:jc w:val="both"/>
              <w:rPr>
                <w:sz w:val="24"/>
                <w:szCs w:val="24"/>
                <w:lang w:val="pl-PL" w:eastAsia="vi-VN"/>
              </w:rPr>
            </w:pPr>
          </w:p>
        </w:tc>
        <w:tc>
          <w:tcPr>
            <w:tcW w:w="2060" w:type="pct"/>
          </w:tcPr>
          <w:p w14:paraId="04F8A4E9" w14:textId="77777777" w:rsidR="004C0DB1" w:rsidRPr="006D7A39" w:rsidRDefault="004C0DB1" w:rsidP="004C0DB1">
            <w:pPr>
              <w:spacing w:before="60" w:after="60"/>
              <w:jc w:val="center"/>
              <w:rPr>
                <w:sz w:val="24"/>
                <w:szCs w:val="24"/>
                <w:lang w:eastAsia="vi-VN"/>
              </w:rPr>
            </w:pPr>
            <w:r w:rsidRPr="006D7A39">
              <w:rPr>
                <w:sz w:val="24"/>
                <w:szCs w:val="24"/>
                <w:lang w:val="vi-VN"/>
              </w:rPr>
              <w:t>VoIP;</w:t>
            </w:r>
          </w:p>
        </w:tc>
        <w:tc>
          <w:tcPr>
            <w:tcW w:w="847" w:type="pct"/>
          </w:tcPr>
          <w:p w14:paraId="51DB37D0" w14:textId="77777777" w:rsidR="004C0DB1" w:rsidRPr="006D7A39" w:rsidRDefault="004C0DB1" w:rsidP="004C0DB1">
            <w:pPr>
              <w:spacing w:before="60" w:after="60"/>
              <w:jc w:val="both"/>
              <w:rPr>
                <w:sz w:val="24"/>
                <w:szCs w:val="24"/>
                <w:lang w:eastAsia="vi-VN"/>
              </w:rPr>
            </w:pPr>
          </w:p>
        </w:tc>
      </w:tr>
      <w:tr w:rsidR="004C0DB1" w:rsidRPr="006D7A39" w14:paraId="0B3B08E3" w14:textId="77777777" w:rsidTr="004C0DB1">
        <w:trPr>
          <w:trHeight w:val="574"/>
        </w:trPr>
        <w:tc>
          <w:tcPr>
            <w:tcW w:w="517" w:type="pct"/>
            <w:vMerge/>
          </w:tcPr>
          <w:p w14:paraId="2BF839E8" w14:textId="77777777" w:rsidR="004C0DB1" w:rsidRPr="006D7A39" w:rsidRDefault="004C0DB1" w:rsidP="004C0DB1">
            <w:pPr>
              <w:spacing w:before="60" w:after="60"/>
              <w:jc w:val="center"/>
              <w:rPr>
                <w:sz w:val="24"/>
                <w:szCs w:val="24"/>
                <w:lang w:eastAsia="vi-VN"/>
              </w:rPr>
            </w:pPr>
          </w:p>
        </w:tc>
        <w:tc>
          <w:tcPr>
            <w:tcW w:w="1576" w:type="pct"/>
            <w:vMerge/>
          </w:tcPr>
          <w:p w14:paraId="6CD23D9D" w14:textId="77777777" w:rsidR="004C0DB1" w:rsidRPr="006D7A39" w:rsidRDefault="004C0DB1" w:rsidP="004C0DB1">
            <w:pPr>
              <w:spacing w:before="60" w:after="60"/>
              <w:jc w:val="both"/>
              <w:rPr>
                <w:sz w:val="24"/>
                <w:szCs w:val="24"/>
                <w:lang w:eastAsia="vi-VN"/>
              </w:rPr>
            </w:pPr>
          </w:p>
        </w:tc>
        <w:tc>
          <w:tcPr>
            <w:tcW w:w="2060" w:type="pct"/>
          </w:tcPr>
          <w:p w14:paraId="5892A30D" w14:textId="77777777" w:rsidR="004C0DB1" w:rsidRPr="006D7A39" w:rsidRDefault="004C0DB1" w:rsidP="004C0DB1">
            <w:pPr>
              <w:spacing w:before="60" w:after="60"/>
              <w:jc w:val="center"/>
              <w:rPr>
                <w:sz w:val="24"/>
                <w:szCs w:val="24"/>
                <w:lang w:eastAsia="vi-VN"/>
              </w:rPr>
            </w:pPr>
            <w:r w:rsidRPr="006D7A39">
              <w:rPr>
                <w:sz w:val="24"/>
                <w:szCs w:val="24"/>
                <w:lang w:val="vi-VN"/>
              </w:rPr>
              <w:t>Có khả năng hỗ trợ kiểm soát các lệnh điều khiển/giám sát ở mức chi tiết trong lĩnh vực SCADA</w:t>
            </w:r>
          </w:p>
        </w:tc>
        <w:tc>
          <w:tcPr>
            <w:tcW w:w="847" w:type="pct"/>
          </w:tcPr>
          <w:p w14:paraId="0C85FCAC" w14:textId="77777777" w:rsidR="004C0DB1" w:rsidRPr="006D7A39" w:rsidRDefault="004C0DB1" w:rsidP="004C0DB1">
            <w:pPr>
              <w:spacing w:before="60" w:after="60"/>
              <w:jc w:val="both"/>
              <w:rPr>
                <w:sz w:val="24"/>
                <w:szCs w:val="24"/>
                <w:lang w:eastAsia="vi-VN"/>
              </w:rPr>
            </w:pPr>
          </w:p>
        </w:tc>
      </w:tr>
      <w:tr w:rsidR="004C0DB1" w:rsidRPr="006D7A39" w14:paraId="2629531A" w14:textId="77777777" w:rsidTr="004C0DB1">
        <w:trPr>
          <w:trHeight w:val="574"/>
        </w:trPr>
        <w:tc>
          <w:tcPr>
            <w:tcW w:w="517" w:type="pct"/>
            <w:vMerge w:val="restart"/>
          </w:tcPr>
          <w:p w14:paraId="72D09AFE" w14:textId="77777777" w:rsidR="004C0DB1" w:rsidRPr="006D7A39" w:rsidRDefault="004C0DB1" w:rsidP="004C0DB1">
            <w:pPr>
              <w:spacing w:before="60" w:after="60"/>
              <w:jc w:val="center"/>
              <w:rPr>
                <w:sz w:val="24"/>
                <w:szCs w:val="24"/>
                <w:lang w:eastAsia="vi-VN"/>
              </w:rPr>
            </w:pPr>
            <w:r w:rsidRPr="006D7A39">
              <w:rPr>
                <w:sz w:val="24"/>
                <w:szCs w:val="24"/>
                <w:lang w:eastAsia="vi-VN"/>
              </w:rPr>
              <w:t>11</w:t>
            </w:r>
          </w:p>
        </w:tc>
        <w:tc>
          <w:tcPr>
            <w:tcW w:w="1576" w:type="pct"/>
            <w:vMerge w:val="restart"/>
          </w:tcPr>
          <w:p w14:paraId="47D6FAC2" w14:textId="77777777" w:rsidR="004C0DB1" w:rsidRPr="006D7A39" w:rsidRDefault="004C0DB1" w:rsidP="004C0DB1">
            <w:pPr>
              <w:spacing w:before="60" w:after="60"/>
              <w:jc w:val="both"/>
              <w:rPr>
                <w:sz w:val="24"/>
                <w:szCs w:val="24"/>
                <w:lang w:eastAsia="vi-VN"/>
              </w:rPr>
            </w:pPr>
            <w:r w:rsidRPr="006D7A39">
              <w:rPr>
                <w:sz w:val="24"/>
                <w:szCs w:val="24"/>
                <w:lang w:val="vi-VN"/>
              </w:rPr>
              <w:t>Tương thích yêu cầu quản lý</w:t>
            </w:r>
          </w:p>
        </w:tc>
        <w:tc>
          <w:tcPr>
            <w:tcW w:w="2060" w:type="pct"/>
          </w:tcPr>
          <w:p w14:paraId="1D5EC151" w14:textId="77777777" w:rsidR="004C0DB1" w:rsidRPr="006D7A39" w:rsidRDefault="004C0DB1" w:rsidP="004C0DB1">
            <w:pPr>
              <w:spacing w:before="60" w:after="60"/>
              <w:jc w:val="center"/>
              <w:rPr>
                <w:sz w:val="24"/>
                <w:szCs w:val="24"/>
                <w:lang w:eastAsia="vi-VN"/>
              </w:rPr>
            </w:pPr>
            <w:r w:rsidRPr="006D7A39">
              <w:rPr>
                <w:sz w:val="24"/>
                <w:szCs w:val="24"/>
                <w:lang w:val="vi-VN"/>
              </w:rPr>
              <w:t>Có khả năng đẩy sự kiện an ninh và log về hệ thống quản lý thông tin an ninh và sự kiện qua giao thức syslog (SIEM);</w:t>
            </w:r>
          </w:p>
        </w:tc>
        <w:tc>
          <w:tcPr>
            <w:tcW w:w="847" w:type="pct"/>
          </w:tcPr>
          <w:p w14:paraId="572AF5EC" w14:textId="77777777" w:rsidR="004C0DB1" w:rsidRPr="006D7A39" w:rsidRDefault="004C0DB1" w:rsidP="004C0DB1">
            <w:pPr>
              <w:spacing w:before="60" w:after="60"/>
              <w:jc w:val="both"/>
              <w:rPr>
                <w:sz w:val="24"/>
                <w:szCs w:val="24"/>
                <w:lang w:eastAsia="vi-VN"/>
              </w:rPr>
            </w:pPr>
          </w:p>
        </w:tc>
      </w:tr>
      <w:tr w:rsidR="004C0DB1" w:rsidRPr="006D7A39" w14:paraId="5B63CDF9" w14:textId="77777777" w:rsidTr="004C0DB1">
        <w:trPr>
          <w:trHeight w:val="574"/>
        </w:trPr>
        <w:tc>
          <w:tcPr>
            <w:tcW w:w="517" w:type="pct"/>
            <w:vMerge/>
          </w:tcPr>
          <w:p w14:paraId="1A65C34C" w14:textId="77777777" w:rsidR="004C0DB1" w:rsidRPr="006D7A39" w:rsidRDefault="004C0DB1" w:rsidP="004C0DB1">
            <w:pPr>
              <w:spacing w:before="60" w:after="60"/>
              <w:jc w:val="center"/>
              <w:rPr>
                <w:sz w:val="24"/>
                <w:szCs w:val="24"/>
                <w:lang w:eastAsia="vi-VN"/>
              </w:rPr>
            </w:pPr>
          </w:p>
        </w:tc>
        <w:tc>
          <w:tcPr>
            <w:tcW w:w="1576" w:type="pct"/>
            <w:vMerge/>
          </w:tcPr>
          <w:p w14:paraId="4D01EC96" w14:textId="77777777" w:rsidR="004C0DB1" w:rsidRPr="006D7A39" w:rsidRDefault="004C0DB1" w:rsidP="004C0DB1">
            <w:pPr>
              <w:spacing w:before="60" w:after="60"/>
              <w:jc w:val="both"/>
              <w:rPr>
                <w:sz w:val="24"/>
                <w:szCs w:val="24"/>
                <w:lang w:eastAsia="vi-VN"/>
              </w:rPr>
            </w:pPr>
          </w:p>
        </w:tc>
        <w:tc>
          <w:tcPr>
            <w:tcW w:w="2060" w:type="pct"/>
          </w:tcPr>
          <w:p w14:paraId="5DDE1640" w14:textId="77777777" w:rsidR="004C0DB1" w:rsidRPr="006D7A39" w:rsidRDefault="004C0DB1" w:rsidP="004C0DB1">
            <w:pPr>
              <w:spacing w:before="60" w:after="60"/>
              <w:jc w:val="center"/>
              <w:rPr>
                <w:sz w:val="24"/>
                <w:szCs w:val="24"/>
                <w:lang w:eastAsia="vi-VN"/>
              </w:rPr>
            </w:pPr>
            <w:r w:rsidRPr="006D7A39">
              <w:rPr>
                <w:sz w:val="24"/>
                <w:szCs w:val="24"/>
                <w:lang w:val="vi-VN"/>
              </w:rPr>
              <w:t>Có khả năng lưu logs cục bộ trong ổ cứng hoặc thẻ nhớ;</w:t>
            </w:r>
          </w:p>
        </w:tc>
        <w:tc>
          <w:tcPr>
            <w:tcW w:w="847" w:type="pct"/>
          </w:tcPr>
          <w:p w14:paraId="2C087456" w14:textId="77777777" w:rsidR="004C0DB1" w:rsidRPr="006D7A39" w:rsidRDefault="004C0DB1" w:rsidP="004C0DB1">
            <w:pPr>
              <w:spacing w:before="60" w:after="60"/>
              <w:jc w:val="both"/>
              <w:rPr>
                <w:sz w:val="24"/>
                <w:szCs w:val="24"/>
                <w:lang w:eastAsia="vi-VN"/>
              </w:rPr>
            </w:pPr>
          </w:p>
        </w:tc>
      </w:tr>
      <w:tr w:rsidR="004C0DB1" w:rsidRPr="006D7A39" w14:paraId="05881C4F" w14:textId="77777777" w:rsidTr="004C0DB1">
        <w:trPr>
          <w:trHeight w:val="574"/>
        </w:trPr>
        <w:tc>
          <w:tcPr>
            <w:tcW w:w="517" w:type="pct"/>
            <w:vMerge/>
          </w:tcPr>
          <w:p w14:paraId="1EE1B548" w14:textId="77777777" w:rsidR="004C0DB1" w:rsidRPr="006D7A39" w:rsidRDefault="004C0DB1" w:rsidP="004C0DB1">
            <w:pPr>
              <w:spacing w:before="60" w:after="60"/>
              <w:jc w:val="center"/>
              <w:rPr>
                <w:sz w:val="24"/>
                <w:szCs w:val="24"/>
                <w:lang w:eastAsia="vi-VN"/>
              </w:rPr>
            </w:pPr>
          </w:p>
        </w:tc>
        <w:tc>
          <w:tcPr>
            <w:tcW w:w="1576" w:type="pct"/>
            <w:vMerge/>
          </w:tcPr>
          <w:p w14:paraId="53F44D3E" w14:textId="77777777" w:rsidR="004C0DB1" w:rsidRPr="006D7A39" w:rsidRDefault="004C0DB1" w:rsidP="004C0DB1">
            <w:pPr>
              <w:spacing w:before="60" w:after="60"/>
              <w:jc w:val="both"/>
              <w:rPr>
                <w:sz w:val="24"/>
                <w:szCs w:val="24"/>
                <w:lang w:eastAsia="vi-VN"/>
              </w:rPr>
            </w:pPr>
          </w:p>
        </w:tc>
        <w:tc>
          <w:tcPr>
            <w:tcW w:w="2060" w:type="pct"/>
          </w:tcPr>
          <w:p w14:paraId="5E44254E" w14:textId="77777777" w:rsidR="004C0DB1" w:rsidRPr="006D7A39" w:rsidRDefault="004C0DB1" w:rsidP="004C0DB1">
            <w:pPr>
              <w:spacing w:before="60" w:after="60"/>
              <w:jc w:val="center"/>
              <w:rPr>
                <w:sz w:val="24"/>
                <w:szCs w:val="24"/>
                <w:lang w:eastAsia="vi-VN"/>
              </w:rPr>
            </w:pPr>
            <w:r w:rsidRPr="006D7A39">
              <w:rPr>
                <w:sz w:val="24"/>
                <w:szCs w:val="24"/>
                <w:lang w:val="vi-VN"/>
              </w:rPr>
              <w:t>Có khả năng đẩy SNMP counter, Netflow về hệ thống giám sát hiệu năng và chuẩn đoán mạng (NPMD)</w:t>
            </w:r>
          </w:p>
        </w:tc>
        <w:tc>
          <w:tcPr>
            <w:tcW w:w="847" w:type="pct"/>
          </w:tcPr>
          <w:p w14:paraId="7757FCBF" w14:textId="77777777" w:rsidR="004C0DB1" w:rsidRPr="006D7A39" w:rsidRDefault="004C0DB1" w:rsidP="004C0DB1">
            <w:pPr>
              <w:spacing w:before="60" w:after="60"/>
              <w:jc w:val="both"/>
              <w:rPr>
                <w:sz w:val="24"/>
                <w:szCs w:val="24"/>
                <w:lang w:eastAsia="vi-VN"/>
              </w:rPr>
            </w:pPr>
          </w:p>
        </w:tc>
      </w:tr>
      <w:tr w:rsidR="004C0DB1" w:rsidRPr="006D7A39" w14:paraId="4934BA41" w14:textId="77777777" w:rsidTr="004C0DB1">
        <w:trPr>
          <w:trHeight w:val="574"/>
        </w:trPr>
        <w:tc>
          <w:tcPr>
            <w:tcW w:w="517" w:type="pct"/>
            <w:vMerge w:val="restart"/>
          </w:tcPr>
          <w:p w14:paraId="51B2ABFC" w14:textId="77777777" w:rsidR="004C0DB1" w:rsidRPr="006D7A39" w:rsidRDefault="004C0DB1" w:rsidP="004C0DB1">
            <w:pPr>
              <w:spacing w:before="60" w:after="60"/>
              <w:jc w:val="center"/>
              <w:rPr>
                <w:sz w:val="24"/>
                <w:szCs w:val="24"/>
                <w:lang w:eastAsia="vi-VN"/>
              </w:rPr>
            </w:pPr>
            <w:r w:rsidRPr="006D7A39">
              <w:rPr>
                <w:sz w:val="24"/>
                <w:szCs w:val="24"/>
                <w:lang w:eastAsia="vi-VN"/>
              </w:rPr>
              <w:t>12</w:t>
            </w:r>
          </w:p>
        </w:tc>
        <w:tc>
          <w:tcPr>
            <w:tcW w:w="1576" w:type="pct"/>
            <w:vMerge w:val="restart"/>
          </w:tcPr>
          <w:p w14:paraId="4E7CBF9B" w14:textId="77777777" w:rsidR="004C0DB1" w:rsidRPr="006D7A39" w:rsidRDefault="004C0DB1" w:rsidP="004C0DB1">
            <w:pPr>
              <w:spacing w:before="60" w:after="60"/>
              <w:jc w:val="both"/>
              <w:rPr>
                <w:sz w:val="24"/>
                <w:szCs w:val="24"/>
                <w:lang w:eastAsia="vi-VN"/>
              </w:rPr>
            </w:pPr>
            <w:r w:rsidRPr="006D7A39">
              <w:rPr>
                <w:sz w:val="24"/>
                <w:szCs w:val="24"/>
                <w:lang w:val="vi-VN"/>
              </w:rPr>
              <w:t>Môi trường làm việc</w:t>
            </w:r>
          </w:p>
        </w:tc>
        <w:tc>
          <w:tcPr>
            <w:tcW w:w="2060" w:type="pct"/>
          </w:tcPr>
          <w:p w14:paraId="22CF8E14" w14:textId="77777777" w:rsidR="004C0DB1" w:rsidRPr="006D7A39" w:rsidRDefault="004C0DB1" w:rsidP="004C0DB1">
            <w:pPr>
              <w:spacing w:before="60" w:after="60"/>
              <w:jc w:val="center"/>
              <w:rPr>
                <w:sz w:val="24"/>
                <w:szCs w:val="24"/>
                <w:lang w:eastAsia="vi-VN"/>
              </w:rPr>
            </w:pPr>
            <w:r w:rsidRPr="006D7A39">
              <w:rPr>
                <w:sz w:val="24"/>
                <w:szCs w:val="24"/>
                <w:lang w:val="vi-VN"/>
              </w:rPr>
              <w:t>Tiêu chuẩn trạm biến áp: IEC 61000-6-5 hoặc IEC 61850-3 hoặc IEEE 1613 hoặc IEC 61000-6-2; Trường hợp chỉ đáp ứng IEC 61000-6-2 thì cần có ph</w:t>
            </w:r>
            <w:r w:rsidRPr="006D7A39">
              <w:rPr>
                <w:rFonts w:hint="eastAsia"/>
                <w:sz w:val="24"/>
                <w:szCs w:val="24"/>
                <w:lang w:val="vi-VN"/>
              </w:rPr>
              <w:t>ươ</w:t>
            </w:r>
            <w:r w:rsidRPr="006D7A39">
              <w:rPr>
                <w:sz w:val="24"/>
                <w:szCs w:val="24"/>
                <w:lang w:val="vi-VN"/>
              </w:rPr>
              <w:t xml:space="preserve">ng án che chắn, cách ly các nguồn nhiễu </w:t>
            </w:r>
            <w:r w:rsidRPr="006D7A39">
              <w:rPr>
                <w:rFonts w:hint="eastAsia"/>
                <w:sz w:val="24"/>
                <w:szCs w:val="24"/>
                <w:lang w:val="vi-VN"/>
              </w:rPr>
              <w:t>đ</w:t>
            </w:r>
            <w:r w:rsidRPr="006D7A39">
              <w:rPr>
                <w:sz w:val="24"/>
                <w:szCs w:val="24"/>
                <w:lang w:val="vi-VN"/>
              </w:rPr>
              <w:t xml:space="preserve">iện từ; </w:t>
            </w:r>
          </w:p>
        </w:tc>
        <w:tc>
          <w:tcPr>
            <w:tcW w:w="847" w:type="pct"/>
          </w:tcPr>
          <w:p w14:paraId="0F8A56E8" w14:textId="77777777" w:rsidR="004C0DB1" w:rsidRPr="006D7A39" w:rsidRDefault="004C0DB1" w:rsidP="004C0DB1">
            <w:pPr>
              <w:spacing w:before="60" w:after="60"/>
              <w:jc w:val="both"/>
              <w:rPr>
                <w:sz w:val="24"/>
                <w:szCs w:val="24"/>
                <w:lang w:eastAsia="vi-VN"/>
              </w:rPr>
            </w:pPr>
          </w:p>
        </w:tc>
      </w:tr>
      <w:tr w:rsidR="004C0DB1" w:rsidRPr="006D7A39" w14:paraId="1C765FFF" w14:textId="77777777" w:rsidTr="004C0DB1">
        <w:trPr>
          <w:trHeight w:val="574"/>
        </w:trPr>
        <w:tc>
          <w:tcPr>
            <w:tcW w:w="517" w:type="pct"/>
            <w:vMerge/>
          </w:tcPr>
          <w:p w14:paraId="06DA1D65" w14:textId="77777777" w:rsidR="004C0DB1" w:rsidRPr="006D7A39" w:rsidRDefault="004C0DB1" w:rsidP="004C0DB1">
            <w:pPr>
              <w:spacing w:before="60" w:after="60"/>
              <w:jc w:val="center"/>
              <w:rPr>
                <w:sz w:val="24"/>
                <w:szCs w:val="24"/>
                <w:lang w:eastAsia="vi-VN"/>
              </w:rPr>
            </w:pPr>
          </w:p>
        </w:tc>
        <w:tc>
          <w:tcPr>
            <w:tcW w:w="1576" w:type="pct"/>
            <w:vMerge/>
          </w:tcPr>
          <w:p w14:paraId="78A64DA1" w14:textId="77777777" w:rsidR="004C0DB1" w:rsidRPr="006D7A39" w:rsidRDefault="004C0DB1" w:rsidP="004C0DB1">
            <w:pPr>
              <w:spacing w:before="60" w:after="60"/>
              <w:jc w:val="both"/>
              <w:rPr>
                <w:sz w:val="24"/>
                <w:szCs w:val="24"/>
                <w:lang w:eastAsia="vi-VN"/>
              </w:rPr>
            </w:pPr>
          </w:p>
        </w:tc>
        <w:tc>
          <w:tcPr>
            <w:tcW w:w="2060" w:type="pct"/>
          </w:tcPr>
          <w:p w14:paraId="1EFD248F" w14:textId="77777777" w:rsidR="004C0DB1" w:rsidRPr="006D7A39" w:rsidRDefault="004C0DB1" w:rsidP="004C0DB1">
            <w:pPr>
              <w:spacing w:before="60" w:after="60"/>
              <w:jc w:val="center"/>
              <w:rPr>
                <w:sz w:val="24"/>
                <w:szCs w:val="24"/>
                <w:lang w:eastAsia="vi-VN"/>
              </w:rPr>
            </w:pPr>
            <w:r w:rsidRPr="006D7A39">
              <w:rPr>
                <w:sz w:val="24"/>
                <w:szCs w:val="24"/>
                <w:lang w:val="vi-VN"/>
              </w:rPr>
              <w:t xml:space="preserve">Nhiệt độ: </w:t>
            </w:r>
            <w:r w:rsidRPr="006D7A39">
              <w:rPr>
                <w:sz w:val="24"/>
                <w:szCs w:val="24"/>
              </w:rPr>
              <w:t>-10</w:t>
            </w:r>
            <w:r w:rsidRPr="006D7A39">
              <w:rPr>
                <w:sz w:val="24"/>
                <w:szCs w:val="24"/>
                <w:vertAlign w:val="superscript"/>
              </w:rPr>
              <w:t>0</w:t>
            </w:r>
            <w:r w:rsidRPr="006D7A39">
              <w:rPr>
                <w:sz w:val="24"/>
                <w:szCs w:val="24"/>
              </w:rPr>
              <w:t xml:space="preserve">C </w:t>
            </w:r>
            <w:r w:rsidRPr="006D7A39">
              <w:rPr>
                <w:sz w:val="24"/>
                <w:szCs w:val="24"/>
              </w:rPr>
              <w:sym w:font="Symbol" w:char="F0B8"/>
            </w:r>
            <w:r w:rsidRPr="006D7A39">
              <w:rPr>
                <w:sz w:val="24"/>
                <w:szCs w:val="24"/>
              </w:rPr>
              <w:t xml:space="preserve"> +55</w:t>
            </w:r>
            <w:r w:rsidRPr="006D7A39">
              <w:rPr>
                <w:sz w:val="24"/>
                <w:szCs w:val="24"/>
                <w:vertAlign w:val="superscript"/>
              </w:rPr>
              <w:t>0</w:t>
            </w:r>
            <w:r w:rsidRPr="006D7A39">
              <w:rPr>
                <w:sz w:val="24"/>
                <w:szCs w:val="24"/>
              </w:rPr>
              <w:t>C (IEC60068-2-1 và 60068-2-2)</w:t>
            </w:r>
            <w:r w:rsidRPr="006D7A39">
              <w:rPr>
                <w:sz w:val="24"/>
                <w:szCs w:val="24"/>
                <w:lang w:val="vi-VN"/>
              </w:rPr>
              <w:t>;</w:t>
            </w:r>
          </w:p>
        </w:tc>
        <w:tc>
          <w:tcPr>
            <w:tcW w:w="847" w:type="pct"/>
          </w:tcPr>
          <w:p w14:paraId="70703A38" w14:textId="77777777" w:rsidR="004C0DB1" w:rsidRPr="006D7A39" w:rsidRDefault="004C0DB1" w:rsidP="004C0DB1">
            <w:pPr>
              <w:spacing w:before="60" w:after="60"/>
              <w:jc w:val="both"/>
              <w:rPr>
                <w:sz w:val="24"/>
                <w:szCs w:val="24"/>
                <w:lang w:eastAsia="vi-VN"/>
              </w:rPr>
            </w:pPr>
          </w:p>
        </w:tc>
      </w:tr>
      <w:tr w:rsidR="004C0DB1" w:rsidRPr="006D7A39" w14:paraId="42438883" w14:textId="77777777" w:rsidTr="004C0DB1">
        <w:trPr>
          <w:trHeight w:val="392"/>
        </w:trPr>
        <w:tc>
          <w:tcPr>
            <w:tcW w:w="517" w:type="pct"/>
            <w:vMerge/>
          </w:tcPr>
          <w:p w14:paraId="044D719D" w14:textId="77777777" w:rsidR="004C0DB1" w:rsidRPr="006D7A39" w:rsidRDefault="004C0DB1" w:rsidP="004C0DB1">
            <w:pPr>
              <w:spacing w:before="60" w:after="60"/>
              <w:jc w:val="center"/>
              <w:rPr>
                <w:sz w:val="24"/>
                <w:szCs w:val="24"/>
                <w:lang w:eastAsia="vi-VN"/>
              </w:rPr>
            </w:pPr>
          </w:p>
        </w:tc>
        <w:tc>
          <w:tcPr>
            <w:tcW w:w="1576" w:type="pct"/>
            <w:vMerge/>
          </w:tcPr>
          <w:p w14:paraId="2A0C3B73" w14:textId="77777777" w:rsidR="004C0DB1" w:rsidRPr="006D7A39" w:rsidRDefault="004C0DB1" w:rsidP="004C0DB1">
            <w:pPr>
              <w:spacing w:before="60" w:after="60"/>
              <w:jc w:val="both"/>
              <w:rPr>
                <w:sz w:val="24"/>
                <w:szCs w:val="24"/>
                <w:lang w:eastAsia="vi-VN"/>
              </w:rPr>
            </w:pPr>
          </w:p>
        </w:tc>
        <w:tc>
          <w:tcPr>
            <w:tcW w:w="2060" w:type="pct"/>
          </w:tcPr>
          <w:p w14:paraId="32517316" w14:textId="77777777" w:rsidR="004C0DB1" w:rsidRPr="006D7A39" w:rsidRDefault="004C0DB1" w:rsidP="004C0DB1">
            <w:pPr>
              <w:spacing w:before="60" w:after="60"/>
              <w:jc w:val="center"/>
              <w:rPr>
                <w:sz w:val="24"/>
                <w:szCs w:val="24"/>
                <w:lang w:eastAsia="vi-VN"/>
              </w:rPr>
            </w:pPr>
            <w:r w:rsidRPr="006D7A39">
              <w:rPr>
                <w:sz w:val="24"/>
                <w:szCs w:val="24"/>
                <w:lang w:val="vi-VN"/>
              </w:rPr>
              <w:t xml:space="preserve">Độ ẩm: </w:t>
            </w:r>
            <w:r w:rsidRPr="006D7A39">
              <w:rPr>
                <w:sz w:val="24"/>
                <w:szCs w:val="24"/>
              </w:rPr>
              <w:t>5 to 95%, không đọng sương</w:t>
            </w:r>
            <w:r w:rsidRPr="006D7A39">
              <w:rPr>
                <w:sz w:val="24"/>
                <w:szCs w:val="24"/>
                <w:lang w:val="vi-VN"/>
              </w:rPr>
              <w:t>;</w:t>
            </w:r>
          </w:p>
        </w:tc>
        <w:tc>
          <w:tcPr>
            <w:tcW w:w="847" w:type="pct"/>
          </w:tcPr>
          <w:p w14:paraId="79B8D154" w14:textId="77777777" w:rsidR="004C0DB1" w:rsidRPr="006D7A39" w:rsidRDefault="004C0DB1" w:rsidP="004C0DB1">
            <w:pPr>
              <w:spacing w:before="60" w:after="60"/>
              <w:jc w:val="both"/>
              <w:rPr>
                <w:sz w:val="24"/>
                <w:szCs w:val="24"/>
                <w:lang w:eastAsia="vi-VN"/>
              </w:rPr>
            </w:pPr>
          </w:p>
        </w:tc>
      </w:tr>
      <w:tr w:rsidR="004C0DB1" w:rsidRPr="006D7A39" w14:paraId="29D997BB" w14:textId="77777777" w:rsidTr="004C0DB1">
        <w:trPr>
          <w:trHeight w:val="574"/>
        </w:trPr>
        <w:tc>
          <w:tcPr>
            <w:tcW w:w="517" w:type="pct"/>
            <w:vMerge/>
          </w:tcPr>
          <w:p w14:paraId="33D8F351" w14:textId="77777777" w:rsidR="004C0DB1" w:rsidRPr="006D7A39" w:rsidRDefault="004C0DB1" w:rsidP="004C0DB1">
            <w:pPr>
              <w:spacing w:before="60" w:after="60"/>
              <w:jc w:val="center"/>
              <w:rPr>
                <w:sz w:val="24"/>
                <w:szCs w:val="24"/>
                <w:lang w:eastAsia="vi-VN"/>
              </w:rPr>
            </w:pPr>
          </w:p>
        </w:tc>
        <w:tc>
          <w:tcPr>
            <w:tcW w:w="1576" w:type="pct"/>
            <w:vMerge/>
          </w:tcPr>
          <w:p w14:paraId="24FB2938" w14:textId="77777777" w:rsidR="004C0DB1" w:rsidRPr="006D7A39" w:rsidRDefault="004C0DB1" w:rsidP="004C0DB1">
            <w:pPr>
              <w:spacing w:before="60" w:after="60"/>
              <w:jc w:val="both"/>
              <w:rPr>
                <w:sz w:val="24"/>
                <w:szCs w:val="24"/>
                <w:lang w:eastAsia="vi-VN"/>
              </w:rPr>
            </w:pPr>
          </w:p>
        </w:tc>
        <w:tc>
          <w:tcPr>
            <w:tcW w:w="2060" w:type="pct"/>
          </w:tcPr>
          <w:p w14:paraId="52690510" w14:textId="77777777" w:rsidR="004C0DB1" w:rsidRPr="006D7A39" w:rsidRDefault="004C0DB1" w:rsidP="004C0DB1">
            <w:pPr>
              <w:spacing w:before="60" w:after="60"/>
              <w:jc w:val="center"/>
              <w:rPr>
                <w:sz w:val="24"/>
                <w:szCs w:val="24"/>
                <w:lang w:eastAsia="vi-VN"/>
              </w:rPr>
            </w:pPr>
            <w:r w:rsidRPr="006D7A39">
              <w:rPr>
                <w:sz w:val="24"/>
                <w:szCs w:val="24"/>
                <w:lang w:val="vi-VN"/>
              </w:rPr>
              <w:t>Nguồn điện: AC, DC phù hợp vị trí lắp đặt</w:t>
            </w:r>
          </w:p>
        </w:tc>
        <w:tc>
          <w:tcPr>
            <w:tcW w:w="847" w:type="pct"/>
          </w:tcPr>
          <w:p w14:paraId="21F407BD" w14:textId="77777777" w:rsidR="004C0DB1" w:rsidRPr="006D7A39" w:rsidRDefault="004C0DB1" w:rsidP="004C0DB1">
            <w:pPr>
              <w:spacing w:before="60" w:after="60"/>
              <w:jc w:val="both"/>
              <w:rPr>
                <w:sz w:val="24"/>
                <w:szCs w:val="24"/>
                <w:lang w:eastAsia="vi-VN"/>
              </w:rPr>
            </w:pPr>
          </w:p>
        </w:tc>
      </w:tr>
      <w:tr w:rsidR="004C0DB1" w:rsidRPr="006D7A39" w14:paraId="4E4E062C" w14:textId="77777777" w:rsidTr="004C0DB1">
        <w:trPr>
          <w:trHeight w:val="574"/>
        </w:trPr>
        <w:tc>
          <w:tcPr>
            <w:tcW w:w="517" w:type="pct"/>
            <w:vMerge w:val="restart"/>
          </w:tcPr>
          <w:p w14:paraId="1B9EB202" w14:textId="77777777" w:rsidR="004C0DB1" w:rsidRPr="006D7A39" w:rsidRDefault="004C0DB1" w:rsidP="004C0DB1">
            <w:pPr>
              <w:spacing w:before="60" w:after="60"/>
              <w:jc w:val="center"/>
              <w:rPr>
                <w:sz w:val="24"/>
                <w:szCs w:val="24"/>
                <w:lang w:eastAsia="vi-VN"/>
              </w:rPr>
            </w:pPr>
            <w:r w:rsidRPr="006D7A39">
              <w:rPr>
                <w:sz w:val="24"/>
                <w:szCs w:val="24"/>
                <w:lang w:eastAsia="vi-VN"/>
              </w:rPr>
              <w:t>13</w:t>
            </w:r>
          </w:p>
        </w:tc>
        <w:tc>
          <w:tcPr>
            <w:tcW w:w="1576" w:type="pct"/>
            <w:vMerge w:val="restart"/>
          </w:tcPr>
          <w:p w14:paraId="321FBEBC" w14:textId="77777777" w:rsidR="004C0DB1" w:rsidRPr="006D7A39" w:rsidRDefault="004C0DB1" w:rsidP="004C0DB1">
            <w:pPr>
              <w:spacing w:before="60" w:after="60"/>
              <w:jc w:val="both"/>
              <w:rPr>
                <w:sz w:val="24"/>
                <w:szCs w:val="24"/>
                <w:lang w:eastAsia="vi-VN"/>
              </w:rPr>
            </w:pPr>
            <w:r w:rsidRPr="006D7A39">
              <w:rPr>
                <w:sz w:val="24"/>
                <w:szCs w:val="24"/>
                <w:lang w:val="vi-VN"/>
              </w:rPr>
              <w:t>Yêu cầu trong quá trình triển khai thiết lập các chính sách tối thiểu như sau</w:t>
            </w:r>
          </w:p>
        </w:tc>
        <w:tc>
          <w:tcPr>
            <w:tcW w:w="2060" w:type="pct"/>
          </w:tcPr>
          <w:p w14:paraId="06E4FB22" w14:textId="77777777" w:rsidR="004C0DB1" w:rsidRPr="006D7A39" w:rsidRDefault="004C0DB1" w:rsidP="004C0DB1">
            <w:pPr>
              <w:spacing w:before="60" w:after="60"/>
              <w:jc w:val="center"/>
              <w:rPr>
                <w:sz w:val="24"/>
                <w:szCs w:val="24"/>
                <w:lang w:eastAsia="vi-VN"/>
              </w:rPr>
            </w:pPr>
            <w:r w:rsidRPr="006D7A39">
              <w:rPr>
                <w:sz w:val="24"/>
                <w:szCs w:val="24"/>
                <w:lang w:val="vi-VN"/>
              </w:rPr>
              <w:t>Rule 1: Cho phép kết nối 104 từ IP cho trước của trung tâm điều khiển/điều độ đi qua firewall đến SCADA Gateway; Bật tính năng IPS, App Control, Logs… với mọi traffic đi qua SCADA firewall;</w:t>
            </w:r>
          </w:p>
        </w:tc>
        <w:tc>
          <w:tcPr>
            <w:tcW w:w="847" w:type="pct"/>
          </w:tcPr>
          <w:p w14:paraId="1982E9BF" w14:textId="77777777" w:rsidR="004C0DB1" w:rsidRPr="006D7A39" w:rsidRDefault="004C0DB1" w:rsidP="004C0DB1">
            <w:pPr>
              <w:spacing w:before="60" w:after="60"/>
              <w:jc w:val="both"/>
              <w:rPr>
                <w:sz w:val="24"/>
                <w:szCs w:val="24"/>
                <w:lang w:eastAsia="vi-VN"/>
              </w:rPr>
            </w:pPr>
          </w:p>
        </w:tc>
      </w:tr>
      <w:tr w:rsidR="004C0DB1" w:rsidRPr="006D7A39" w14:paraId="3712A3BC" w14:textId="77777777" w:rsidTr="004C0DB1">
        <w:trPr>
          <w:trHeight w:val="288"/>
        </w:trPr>
        <w:tc>
          <w:tcPr>
            <w:tcW w:w="517" w:type="pct"/>
            <w:vMerge/>
          </w:tcPr>
          <w:p w14:paraId="224FB242" w14:textId="77777777" w:rsidR="004C0DB1" w:rsidRPr="006D7A39" w:rsidRDefault="004C0DB1" w:rsidP="004C0DB1">
            <w:pPr>
              <w:spacing w:before="60" w:after="60"/>
              <w:jc w:val="center"/>
              <w:rPr>
                <w:sz w:val="24"/>
                <w:szCs w:val="24"/>
                <w:lang w:eastAsia="vi-VN"/>
              </w:rPr>
            </w:pPr>
          </w:p>
        </w:tc>
        <w:tc>
          <w:tcPr>
            <w:tcW w:w="1576" w:type="pct"/>
            <w:vMerge/>
          </w:tcPr>
          <w:p w14:paraId="66765382" w14:textId="77777777" w:rsidR="004C0DB1" w:rsidRPr="006D7A39" w:rsidRDefault="004C0DB1" w:rsidP="004C0DB1">
            <w:pPr>
              <w:spacing w:before="60" w:after="60"/>
              <w:jc w:val="both"/>
              <w:rPr>
                <w:sz w:val="24"/>
                <w:szCs w:val="24"/>
                <w:lang w:eastAsia="vi-VN"/>
              </w:rPr>
            </w:pPr>
          </w:p>
        </w:tc>
        <w:tc>
          <w:tcPr>
            <w:tcW w:w="2060" w:type="pct"/>
          </w:tcPr>
          <w:p w14:paraId="646E91A5" w14:textId="77777777" w:rsidR="004C0DB1" w:rsidRPr="006D7A39" w:rsidRDefault="004C0DB1" w:rsidP="004C0DB1">
            <w:pPr>
              <w:spacing w:before="60" w:after="60"/>
              <w:jc w:val="center"/>
              <w:rPr>
                <w:sz w:val="24"/>
                <w:szCs w:val="24"/>
                <w:lang w:eastAsia="vi-VN"/>
              </w:rPr>
            </w:pPr>
            <w:r w:rsidRPr="006D7A39">
              <w:rPr>
                <w:sz w:val="24"/>
                <w:szCs w:val="24"/>
                <w:lang w:val="vi-VN"/>
              </w:rPr>
              <w:t xml:space="preserve">Rule 2: Cho phép kết nối VoIP hotline giữa các hotline và tổng đài của trung tâm điều khiển/điều độ; bật tính năng IPS, App Control, Logs… với mọi traffic đi qua firewall; </w:t>
            </w:r>
          </w:p>
        </w:tc>
        <w:tc>
          <w:tcPr>
            <w:tcW w:w="847" w:type="pct"/>
          </w:tcPr>
          <w:p w14:paraId="00D6449B" w14:textId="77777777" w:rsidR="004C0DB1" w:rsidRPr="006D7A39" w:rsidRDefault="004C0DB1" w:rsidP="004C0DB1">
            <w:pPr>
              <w:spacing w:before="60" w:after="60"/>
              <w:jc w:val="both"/>
              <w:rPr>
                <w:sz w:val="24"/>
                <w:szCs w:val="24"/>
                <w:lang w:eastAsia="vi-VN"/>
              </w:rPr>
            </w:pPr>
          </w:p>
        </w:tc>
      </w:tr>
      <w:tr w:rsidR="004C0DB1" w:rsidRPr="006D7A39" w14:paraId="5B0812AD" w14:textId="77777777" w:rsidTr="004C0DB1">
        <w:trPr>
          <w:trHeight w:val="574"/>
        </w:trPr>
        <w:tc>
          <w:tcPr>
            <w:tcW w:w="517" w:type="pct"/>
            <w:vMerge/>
          </w:tcPr>
          <w:p w14:paraId="61202A54" w14:textId="77777777" w:rsidR="004C0DB1" w:rsidRPr="006D7A39" w:rsidRDefault="004C0DB1" w:rsidP="004C0DB1">
            <w:pPr>
              <w:spacing w:before="60" w:after="60"/>
              <w:jc w:val="center"/>
              <w:rPr>
                <w:sz w:val="24"/>
                <w:szCs w:val="24"/>
                <w:lang w:eastAsia="vi-VN"/>
              </w:rPr>
            </w:pPr>
          </w:p>
        </w:tc>
        <w:tc>
          <w:tcPr>
            <w:tcW w:w="1576" w:type="pct"/>
            <w:vMerge/>
          </w:tcPr>
          <w:p w14:paraId="2A04C550" w14:textId="77777777" w:rsidR="004C0DB1" w:rsidRPr="006D7A39" w:rsidRDefault="004C0DB1" w:rsidP="004C0DB1">
            <w:pPr>
              <w:spacing w:before="60" w:after="60"/>
              <w:jc w:val="both"/>
              <w:rPr>
                <w:sz w:val="24"/>
                <w:szCs w:val="24"/>
                <w:lang w:eastAsia="vi-VN"/>
              </w:rPr>
            </w:pPr>
          </w:p>
        </w:tc>
        <w:tc>
          <w:tcPr>
            <w:tcW w:w="2060" w:type="pct"/>
          </w:tcPr>
          <w:p w14:paraId="14125E04" w14:textId="77777777" w:rsidR="004C0DB1" w:rsidRPr="006D7A39" w:rsidRDefault="004C0DB1" w:rsidP="004C0DB1">
            <w:pPr>
              <w:spacing w:before="60" w:after="60"/>
              <w:jc w:val="center"/>
              <w:rPr>
                <w:sz w:val="24"/>
                <w:szCs w:val="24"/>
                <w:lang w:eastAsia="vi-VN"/>
              </w:rPr>
            </w:pPr>
            <w:r w:rsidRPr="006D7A39">
              <w:rPr>
                <w:sz w:val="24"/>
                <w:szCs w:val="24"/>
                <w:lang w:val="vi-VN"/>
              </w:rPr>
              <w:t>Rule 3: Cho phép các dữ liệu quản trị/giám sát: đẩy logs, read-only snmp counter, netflow đến IP của hệ thống SIEM, NPMD trong mạng điều khiển của EVNNPT; Bật tính năng IPS, App Control, Logs… với mọi traffic đi qua firewall;</w:t>
            </w:r>
          </w:p>
        </w:tc>
        <w:tc>
          <w:tcPr>
            <w:tcW w:w="847" w:type="pct"/>
          </w:tcPr>
          <w:p w14:paraId="1FAD6BAA" w14:textId="77777777" w:rsidR="004C0DB1" w:rsidRPr="006D7A39" w:rsidRDefault="004C0DB1" w:rsidP="004C0DB1">
            <w:pPr>
              <w:spacing w:before="60" w:after="60"/>
              <w:jc w:val="both"/>
              <w:rPr>
                <w:sz w:val="24"/>
                <w:szCs w:val="24"/>
                <w:lang w:eastAsia="vi-VN"/>
              </w:rPr>
            </w:pPr>
          </w:p>
        </w:tc>
      </w:tr>
      <w:tr w:rsidR="004C0DB1" w:rsidRPr="006D7A39" w14:paraId="6BEDD281" w14:textId="77777777" w:rsidTr="004C0DB1">
        <w:trPr>
          <w:trHeight w:val="288"/>
        </w:trPr>
        <w:tc>
          <w:tcPr>
            <w:tcW w:w="517" w:type="pct"/>
            <w:vMerge/>
          </w:tcPr>
          <w:p w14:paraId="5FC16058" w14:textId="77777777" w:rsidR="004C0DB1" w:rsidRPr="006D7A39" w:rsidRDefault="004C0DB1" w:rsidP="004C0DB1">
            <w:pPr>
              <w:spacing w:before="60" w:after="60"/>
              <w:jc w:val="center"/>
              <w:rPr>
                <w:sz w:val="24"/>
                <w:szCs w:val="24"/>
                <w:lang w:eastAsia="vi-VN"/>
              </w:rPr>
            </w:pPr>
          </w:p>
        </w:tc>
        <w:tc>
          <w:tcPr>
            <w:tcW w:w="1576" w:type="pct"/>
            <w:vMerge/>
          </w:tcPr>
          <w:p w14:paraId="189A0695" w14:textId="77777777" w:rsidR="004C0DB1" w:rsidRPr="006D7A39" w:rsidRDefault="004C0DB1" w:rsidP="004C0DB1">
            <w:pPr>
              <w:spacing w:before="60" w:after="60"/>
              <w:jc w:val="both"/>
              <w:rPr>
                <w:sz w:val="24"/>
                <w:szCs w:val="24"/>
                <w:lang w:eastAsia="vi-VN"/>
              </w:rPr>
            </w:pPr>
          </w:p>
        </w:tc>
        <w:tc>
          <w:tcPr>
            <w:tcW w:w="2060" w:type="pct"/>
          </w:tcPr>
          <w:p w14:paraId="67FB4A35" w14:textId="77777777" w:rsidR="004C0DB1" w:rsidRPr="006D7A39" w:rsidRDefault="004C0DB1" w:rsidP="004C0DB1">
            <w:pPr>
              <w:spacing w:before="60" w:after="60"/>
              <w:jc w:val="center"/>
              <w:rPr>
                <w:sz w:val="24"/>
                <w:szCs w:val="24"/>
                <w:lang w:eastAsia="vi-VN"/>
              </w:rPr>
            </w:pPr>
            <w:r w:rsidRPr="006D7A39">
              <w:rPr>
                <w:sz w:val="24"/>
                <w:szCs w:val="24"/>
                <w:lang w:val="vi-VN"/>
              </w:rPr>
              <w:t>(Các rule khác theo yêu cầu thực tế tại nơi lắp đặt);</w:t>
            </w:r>
          </w:p>
        </w:tc>
        <w:tc>
          <w:tcPr>
            <w:tcW w:w="847" w:type="pct"/>
          </w:tcPr>
          <w:p w14:paraId="2E5AC96B" w14:textId="77777777" w:rsidR="004C0DB1" w:rsidRPr="006D7A39" w:rsidRDefault="004C0DB1" w:rsidP="004C0DB1">
            <w:pPr>
              <w:spacing w:before="60" w:after="60"/>
              <w:jc w:val="both"/>
              <w:rPr>
                <w:sz w:val="24"/>
                <w:szCs w:val="24"/>
                <w:lang w:eastAsia="vi-VN"/>
              </w:rPr>
            </w:pPr>
          </w:p>
        </w:tc>
      </w:tr>
      <w:tr w:rsidR="004C0DB1" w:rsidRPr="006D7A39" w14:paraId="2CB97A2E" w14:textId="77777777" w:rsidTr="004C0DB1">
        <w:trPr>
          <w:trHeight w:val="288"/>
        </w:trPr>
        <w:tc>
          <w:tcPr>
            <w:tcW w:w="517" w:type="pct"/>
            <w:vMerge/>
          </w:tcPr>
          <w:p w14:paraId="1DB18764" w14:textId="77777777" w:rsidR="004C0DB1" w:rsidRPr="006D7A39" w:rsidRDefault="004C0DB1" w:rsidP="004C0DB1">
            <w:pPr>
              <w:spacing w:before="60" w:after="60"/>
              <w:jc w:val="center"/>
              <w:rPr>
                <w:sz w:val="24"/>
                <w:szCs w:val="24"/>
                <w:lang w:eastAsia="vi-VN"/>
              </w:rPr>
            </w:pPr>
          </w:p>
        </w:tc>
        <w:tc>
          <w:tcPr>
            <w:tcW w:w="1576" w:type="pct"/>
            <w:vMerge/>
          </w:tcPr>
          <w:p w14:paraId="3EA3C9CA" w14:textId="77777777" w:rsidR="004C0DB1" w:rsidRPr="006D7A39" w:rsidRDefault="004C0DB1" w:rsidP="004C0DB1">
            <w:pPr>
              <w:spacing w:before="60" w:after="60"/>
              <w:jc w:val="both"/>
              <w:rPr>
                <w:sz w:val="24"/>
                <w:szCs w:val="24"/>
                <w:lang w:eastAsia="vi-VN"/>
              </w:rPr>
            </w:pPr>
          </w:p>
        </w:tc>
        <w:tc>
          <w:tcPr>
            <w:tcW w:w="2060" w:type="pct"/>
          </w:tcPr>
          <w:p w14:paraId="2C8128A5" w14:textId="77777777" w:rsidR="004C0DB1" w:rsidRPr="006D7A39" w:rsidRDefault="004C0DB1" w:rsidP="004C0DB1">
            <w:pPr>
              <w:spacing w:before="60" w:after="60"/>
              <w:jc w:val="center"/>
              <w:rPr>
                <w:sz w:val="24"/>
                <w:szCs w:val="24"/>
                <w:lang w:eastAsia="vi-VN"/>
              </w:rPr>
            </w:pPr>
            <w:r w:rsidRPr="006D7A39">
              <w:rPr>
                <w:sz w:val="24"/>
                <w:szCs w:val="24"/>
                <w:lang w:val="vi-VN"/>
              </w:rPr>
              <w:t>Rule cuối cùng: Chặn tất cả các traffic không đươc phép còn lại và logs các gói tin và sự kiện bất thường</w:t>
            </w:r>
          </w:p>
        </w:tc>
        <w:tc>
          <w:tcPr>
            <w:tcW w:w="847" w:type="pct"/>
          </w:tcPr>
          <w:p w14:paraId="720108BF" w14:textId="77777777" w:rsidR="004C0DB1" w:rsidRPr="006D7A39" w:rsidRDefault="004C0DB1" w:rsidP="004C0DB1">
            <w:pPr>
              <w:spacing w:before="60" w:after="60"/>
              <w:jc w:val="both"/>
              <w:rPr>
                <w:sz w:val="24"/>
                <w:szCs w:val="24"/>
                <w:lang w:eastAsia="vi-VN"/>
              </w:rPr>
            </w:pPr>
          </w:p>
        </w:tc>
      </w:tr>
      <w:tr w:rsidR="004C0DB1" w:rsidRPr="006D7A39" w14:paraId="64D5776A" w14:textId="77777777" w:rsidTr="004C0DB1">
        <w:trPr>
          <w:trHeight w:val="288"/>
        </w:trPr>
        <w:tc>
          <w:tcPr>
            <w:tcW w:w="517" w:type="pct"/>
          </w:tcPr>
          <w:p w14:paraId="6290F4AD" w14:textId="77777777" w:rsidR="004C0DB1" w:rsidRPr="006D7A39" w:rsidRDefault="004C0DB1" w:rsidP="004C0DB1">
            <w:pPr>
              <w:spacing w:before="60" w:after="60"/>
              <w:jc w:val="center"/>
              <w:rPr>
                <w:sz w:val="24"/>
                <w:szCs w:val="24"/>
                <w:lang w:eastAsia="vi-VN"/>
              </w:rPr>
            </w:pPr>
            <w:r w:rsidRPr="006D7A39">
              <w:rPr>
                <w:sz w:val="24"/>
                <w:szCs w:val="24"/>
                <w:lang w:eastAsia="vi-VN"/>
              </w:rPr>
              <w:t>14</w:t>
            </w:r>
          </w:p>
        </w:tc>
        <w:tc>
          <w:tcPr>
            <w:tcW w:w="1576" w:type="pct"/>
          </w:tcPr>
          <w:p w14:paraId="6E077300" w14:textId="77777777" w:rsidR="004C0DB1" w:rsidRPr="006D7A39" w:rsidRDefault="004C0DB1" w:rsidP="004C0DB1">
            <w:pPr>
              <w:spacing w:before="60" w:after="60"/>
              <w:jc w:val="both"/>
              <w:rPr>
                <w:sz w:val="24"/>
                <w:szCs w:val="24"/>
                <w:lang w:eastAsia="vi-VN"/>
              </w:rPr>
            </w:pPr>
            <w:r w:rsidRPr="006D7A39">
              <w:rPr>
                <w:sz w:val="24"/>
                <w:szCs w:val="24"/>
                <w:lang w:val="vi-VN"/>
              </w:rPr>
              <w:t>Tuân thủ tiêu chuẩn</w:t>
            </w:r>
          </w:p>
        </w:tc>
        <w:tc>
          <w:tcPr>
            <w:tcW w:w="2060" w:type="pct"/>
          </w:tcPr>
          <w:p w14:paraId="2ED3C541" w14:textId="77777777" w:rsidR="004C0DB1" w:rsidRPr="006D7A39" w:rsidRDefault="004C0DB1" w:rsidP="004C0DB1">
            <w:pPr>
              <w:spacing w:before="60" w:after="60"/>
              <w:jc w:val="center"/>
              <w:rPr>
                <w:sz w:val="24"/>
                <w:szCs w:val="24"/>
                <w:lang w:eastAsia="vi-VN"/>
              </w:rPr>
            </w:pPr>
            <w:r w:rsidRPr="006D7A39">
              <w:rPr>
                <w:sz w:val="24"/>
                <w:szCs w:val="24"/>
                <w:lang w:val="vi-VN"/>
              </w:rPr>
              <w:t>ISA 99 hoặc IEC 62443 hoặc NERC CIP.</w:t>
            </w:r>
          </w:p>
        </w:tc>
        <w:tc>
          <w:tcPr>
            <w:tcW w:w="847" w:type="pct"/>
          </w:tcPr>
          <w:p w14:paraId="0D432B01" w14:textId="77777777" w:rsidR="004C0DB1" w:rsidRPr="006D7A39" w:rsidRDefault="004C0DB1" w:rsidP="004C0DB1">
            <w:pPr>
              <w:spacing w:before="60" w:after="60"/>
              <w:jc w:val="both"/>
              <w:rPr>
                <w:sz w:val="24"/>
                <w:szCs w:val="24"/>
                <w:lang w:eastAsia="vi-VN"/>
              </w:rPr>
            </w:pPr>
          </w:p>
        </w:tc>
      </w:tr>
      <w:tr w:rsidR="004C0DB1" w:rsidRPr="006D7A39" w14:paraId="31D2949C" w14:textId="77777777" w:rsidTr="004C0DB1">
        <w:trPr>
          <w:trHeight w:val="288"/>
        </w:trPr>
        <w:tc>
          <w:tcPr>
            <w:tcW w:w="517" w:type="pct"/>
          </w:tcPr>
          <w:p w14:paraId="6C53043B" w14:textId="77777777" w:rsidR="004C0DB1" w:rsidRPr="006D7A39" w:rsidRDefault="004C0DB1" w:rsidP="004C0DB1">
            <w:pPr>
              <w:spacing w:before="60" w:after="60"/>
              <w:jc w:val="center"/>
              <w:rPr>
                <w:sz w:val="24"/>
                <w:szCs w:val="24"/>
                <w:lang w:eastAsia="vi-VN"/>
              </w:rPr>
            </w:pPr>
            <w:r w:rsidRPr="006D7A39">
              <w:rPr>
                <w:sz w:val="24"/>
                <w:szCs w:val="24"/>
                <w:lang w:eastAsia="vi-VN"/>
              </w:rPr>
              <w:t>15</w:t>
            </w:r>
          </w:p>
        </w:tc>
        <w:tc>
          <w:tcPr>
            <w:tcW w:w="1576" w:type="pct"/>
          </w:tcPr>
          <w:p w14:paraId="47D64CC2" w14:textId="77777777" w:rsidR="004C0DB1" w:rsidRPr="006D7A39" w:rsidRDefault="004C0DB1" w:rsidP="004C0DB1">
            <w:pPr>
              <w:spacing w:before="60" w:after="60"/>
              <w:jc w:val="both"/>
              <w:rPr>
                <w:sz w:val="24"/>
                <w:szCs w:val="24"/>
                <w:lang w:eastAsia="vi-VN"/>
              </w:rPr>
            </w:pPr>
            <w:r w:rsidRPr="006D7A39">
              <w:rPr>
                <w:sz w:val="24"/>
                <w:szCs w:val="24"/>
                <w:lang w:val="vi-VN"/>
              </w:rPr>
              <w:t>MTBF tối thiểu 250,000 giờ</w:t>
            </w:r>
          </w:p>
        </w:tc>
        <w:tc>
          <w:tcPr>
            <w:tcW w:w="2060" w:type="pct"/>
          </w:tcPr>
          <w:p w14:paraId="034B9C1A" w14:textId="77777777" w:rsidR="004C0DB1" w:rsidRPr="006D7A39" w:rsidRDefault="004C0DB1" w:rsidP="004C0DB1">
            <w:pPr>
              <w:spacing w:before="60" w:after="60"/>
              <w:jc w:val="center"/>
              <w:rPr>
                <w:sz w:val="24"/>
                <w:szCs w:val="24"/>
                <w:lang w:eastAsia="vi-VN"/>
              </w:rPr>
            </w:pPr>
            <w:r w:rsidRPr="006D7A39">
              <w:rPr>
                <w:sz w:val="24"/>
                <w:szCs w:val="24"/>
                <w:lang w:eastAsia="vi-VN"/>
              </w:rPr>
              <w:t>Đáp ứng</w:t>
            </w:r>
          </w:p>
        </w:tc>
        <w:tc>
          <w:tcPr>
            <w:tcW w:w="847" w:type="pct"/>
          </w:tcPr>
          <w:p w14:paraId="06B03AF6" w14:textId="77777777" w:rsidR="004C0DB1" w:rsidRPr="006D7A39" w:rsidRDefault="004C0DB1" w:rsidP="004C0DB1">
            <w:pPr>
              <w:spacing w:before="60" w:after="60"/>
              <w:jc w:val="both"/>
              <w:rPr>
                <w:sz w:val="24"/>
                <w:szCs w:val="24"/>
                <w:lang w:eastAsia="vi-VN"/>
              </w:rPr>
            </w:pPr>
          </w:p>
        </w:tc>
      </w:tr>
      <w:tr w:rsidR="004C0DB1" w:rsidRPr="006D7A39" w14:paraId="7FBF02F8" w14:textId="77777777" w:rsidTr="004C0DB1">
        <w:trPr>
          <w:trHeight w:val="288"/>
        </w:trPr>
        <w:tc>
          <w:tcPr>
            <w:tcW w:w="517" w:type="pct"/>
          </w:tcPr>
          <w:p w14:paraId="769BF9B4" w14:textId="77777777" w:rsidR="004C0DB1" w:rsidRPr="006D7A39" w:rsidRDefault="004C0DB1" w:rsidP="004C0DB1">
            <w:pPr>
              <w:spacing w:before="60" w:after="60"/>
              <w:jc w:val="center"/>
              <w:rPr>
                <w:sz w:val="24"/>
                <w:szCs w:val="24"/>
                <w:lang w:eastAsia="vi-VN"/>
              </w:rPr>
            </w:pPr>
            <w:r w:rsidRPr="006D7A39">
              <w:rPr>
                <w:sz w:val="24"/>
                <w:szCs w:val="24"/>
                <w:lang w:eastAsia="vi-VN"/>
              </w:rPr>
              <w:t>16</w:t>
            </w:r>
          </w:p>
        </w:tc>
        <w:tc>
          <w:tcPr>
            <w:tcW w:w="1576" w:type="pct"/>
          </w:tcPr>
          <w:p w14:paraId="58C76590" w14:textId="77777777" w:rsidR="004C0DB1" w:rsidRPr="006D7A39" w:rsidRDefault="004C0DB1" w:rsidP="004C0DB1">
            <w:pPr>
              <w:spacing w:before="60" w:after="60"/>
              <w:jc w:val="both"/>
              <w:rPr>
                <w:b/>
                <w:sz w:val="24"/>
                <w:szCs w:val="24"/>
                <w:lang w:eastAsia="vi-VN"/>
              </w:rPr>
            </w:pPr>
            <w:r w:rsidRPr="006D7A39">
              <w:rPr>
                <w:sz w:val="24"/>
                <w:szCs w:val="24"/>
              </w:rPr>
              <w:t xml:space="preserve">Kích thước: </w:t>
            </w:r>
          </w:p>
        </w:tc>
        <w:tc>
          <w:tcPr>
            <w:tcW w:w="2060" w:type="pct"/>
          </w:tcPr>
          <w:p w14:paraId="74902E95" w14:textId="77777777" w:rsidR="004C0DB1" w:rsidRPr="006D7A39" w:rsidRDefault="004C0DB1" w:rsidP="004C0DB1">
            <w:pPr>
              <w:spacing w:before="60" w:after="60"/>
              <w:jc w:val="center"/>
              <w:rPr>
                <w:sz w:val="24"/>
                <w:szCs w:val="24"/>
                <w:lang w:eastAsia="vi-VN"/>
              </w:rPr>
            </w:pPr>
            <w:r w:rsidRPr="006D7A39">
              <w:rPr>
                <w:sz w:val="24"/>
                <w:szCs w:val="24"/>
              </w:rPr>
              <w:t>Tương thích d</w:t>
            </w:r>
            <w:r w:rsidRPr="006D7A39">
              <w:rPr>
                <w:sz w:val="24"/>
                <w:szCs w:val="24"/>
                <w:lang w:val="vi-VN"/>
              </w:rPr>
              <w:t>ạng rack mount 19</w:t>
            </w:r>
            <w:r w:rsidRPr="006D7A39">
              <w:rPr>
                <w:sz w:val="24"/>
                <w:szCs w:val="24"/>
              </w:rPr>
              <w:t>”</w:t>
            </w:r>
          </w:p>
        </w:tc>
        <w:tc>
          <w:tcPr>
            <w:tcW w:w="847" w:type="pct"/>
          </w:tcPr>
          <w:p w14:paraId="5A581233" w14:textId="77777777" w:rsidR="004C0DB1" w:rsidRPr="006D7A39" w:rsidRDefault="004C0DB1" w:rsidP="004C0DB1">
            <w:pPr>
              <w:spacing w:before="60" w:after="60"/>
              <w:jc w:val="both"/>
              <w:rPr>
                <w:sz w:val="24"/>
                <w:szCs w:val="24"/>
                <w:lang w:eastAsia="vi-VN"/>
              </w:rPr>
            </w:pPr>
          </w:p>
        </w:tc>
      </w:tr>
      <w:tr w:rsidR="004C0DB1" w:rsidRPr="006D7A39" w14:paraId="23158B3F" w14:textId="77777777" w:rsidTr="004C0DB1">
        <w:trPr>
          <w:trHeight w:val="288"/>
        </w:trPr>
        <w:tc>
          <w:tcPr>
            <w:tcW w:w="517" w:type="pct"/>
          </w:tcPr>
          <w:p w14:paraId="5DE1D921" w14:textId="77777777" w:rsidR="004C0DB1" w:rsidRPr="006D7A39" w:rsidRDefault="004C0DB1" w:rsidP="004C0DB1">
            <w:pPr>
              <w:spacing w:before="60" w:after="60"/>
              <w:jc w:val="center"/>
              <w:rPr>
                <w:sz w:val="24"/>
                <w:szCs w:val="24"/>
                <w:lang w:eastAsia="vi-VN"/>
              </w:rPr>
            </w:pPr>
            <w:r w:rsidRPr="006D7A39">
              <w:rPr>
                <w:sz w:val="24"/>
                <w:szCs w:val="24"/>
                <w:lang w:eastAsia="vi-VN"/>
              </w:rPr>
              <w:t>17</w:t>
            </w:r>
          </w:p>
        </w:tc>
        <w:tc>
          <w:tcPr>
            <w:tcW w:w="1576" w:type="pct"/>
          </w:tcPr>
          <w:p w14:paraId="3C53BCB4" w14:textId="77777777" w:rsidR="004C0DB1" w:rsidRPr="006D7A39" w:rsidRDefault="004C0DB1" w:rsidP="004C0DB1">
            <w:pPr>
              <w:spacing w:before="60" w:after="60"/>
              <w:jc w:val="both"/>
              <w:rPr>
                <w:sz w:val="24"/>
                <w:szCs w:val="24"/>
                <w:lang w:eastAsia="vi-VN"/>
              </w:rPr>
            </w:pPr>
            <w:r w:rsidRPr="006D7A39">
              <w:rPr>
                <w:sz w:val="24"/>
                <w:szCs w:val="24"/>
                <w:lang w:val="vi-VN"/>
              </w:rPr>
              <w:t xml:space="preserve">Nguồn cung cấp: </w:t>
            </w:r>
          </w:p>
        </w:tc>
        <w:tc>
          <w:tcPr>
            <w:tcW w:w="2060" w:type="pct"/>
          </w:tcPr>
          <w:p w14:paraId="737B0693" w14:textId="77777777" w:rsidR="004C0DB1" w:rsidRPr="006D7A39" w:rsidRDefault="004C0DB1" w:rsidP="004C0DB1">
            <w:pPr>
              <w:spacing w:before="60" w:after="60"/>
              <w:jc w:val="center"/>
              <w:rPr>
                <w:sz w:val="24"/>
                <w:szCs w:val="24"/>
                <w:lang w:eastAsia="vi-VN"/>
              </w:rPr>
            </w:pPr>
            <w:r w:rsidRPr="006D7A39">
              <w:rPr>
                <w:sz w:val="24"/>
                <w:szCs w:val="24"/>
                <w:lang w:val="vi-VN"/>
              </w:rPr>
              <w:t xml:space="preserve">hỗ trợ 2 </w:t>
            </w:r>
            <w:r w:rsidRPr="006D7A39">
              <w:rPr>
                <w:sz w:val="24"/>
                <w:szCs w:val="24"/>
              </w:rPr>
              <w:t xml:space="preserve">card </w:t>
            </w:r>
            <w:r w:rsidRPr="006D7A39">
              <w:rPr>
                <w:sz w:val="24"/>
                <w:szCs w:val="24"/>
                <w:lang w:val="vi-VN"/>
              </w:rPr>
              <w:t xml:space="preserve">nguồn: </w:t>
            </w:r>
            <w:r w:rsidRPr="006D7A39">
              <w:rPr>
                <w:sz w:val="24"/>
                <w:szCs w:val="24"/>
              </w:rPr>
              <w:t>48</w:t>
            </w:r>
            <w:r w:rsidRPr="006D7A39">
              <w:rPr>
                <w:sz w:val="24"/>
                <w:szCs w:val="24"/>
                <w:lang w:val="vi-VN"/>
              </w:rPr>
              <w:t>VDC ± 20% (dự phòng 1+1)</w:t>
            </w:r>
          </w:p>
        </w:tc>
        <w:tc>
          <w:tcPr>
            <w:tcW w:w="847" w:type="pct"/>
          </w:tcPr>
          <w:p w14:paraId="51B836A7" w14:textId="77777777" w:rsidR="004C0DB1" w:rsidRPr="006D7A39" w:rsidRDefault="004C0DB1" w:rsidP="004C0DB1">
            <w:pPr>
              <w:spacing w:before="60" w:after="60"/>
              <w:jc w:val="both"/>
              <w:rPr>
                <w:sz w:val="24"/>
                <w:szCs w:val="24"/>
                <w:lang w:eastAsia="vi-VN"/>
              </w:rPr>
            </w:pPr>
          </w:p>
        </w:tc>
      </w:tr>
      <w:tr w:rsidR="004C0DB1" w:rsidRPr="006D7A39" w14:paraId="336DF974" w14:textId="77777777" w:rsidTr="004C0DB1">
        <w:trPr>
          <w:trHeight w:val="288"/>
        </w:trPr>
        <w:tc>
          <w:tcPr>
            <w:tcW w:w="517" w:type="pct"/>
          </w:tcPr>
          <w:p w14:paraId="0C8BBCEB" w14:textId="77777777" w:rsidR="004C0DB1" w:rsidRPr="006D7A39" w:rsidRDefault="004C0DB1" w:rsidP="004C0DB1">
            <w:pPr>
              <w:spacing w:before="60" w:after="60"/>
              <w:jc w:val="center"/>
              <w:rPr>
                <w:sz w:val="24"/>
                <w:szCs w:val="24"/>
                <w:lang w:eastAsia="vi-VN"/>
              </w:rPr>
            </w:pPr>
            <w:r w:rsidRPr="006D7A39">
              <w:rPr>
                <w:sz w:val="24"/>
                <w:szCs w:val="24"/>
                <w:lang w:eastAsia="vi-VN"/>
              </w:rPr>
              <w:lastRenderedPageBreak/>
              <w:t>18</w:t>
            </w:r>
          </w:p>
        </w:tc>
        <w:tc>
          <w:tcPr>
            <w:tcW w:w="1576" w:type="pct"/>
          </w:tcPr>
          <w:p w14:paraId="67DB2C5B" w14:textId="77777777" w:rsidR="004C0DB1" w:rsidRPr="006D7A39" w:rsidRDefault="004C0DB1" w:rsidP="004C0DB1">
            <w:pPr>
              <w:spacing w:before="60" w:after="60"/>
              <w:jc w:val="both"/>
              <w:rPr>
                <w:sz w:val="24"/>
                <w:szCs w:val="24"/>
                <w:lang w:eastAsia="vi-VN"/>
              </w:rPr>
            </w:pPr>
            <w:r w:rsidRPr="006D7A39">
              <w:rPr>
                <w:sz w:val="24"/>
                <w:szCs w:val="24"/>
                <w:lang w:val="vi-VN"/>
              </w:rPr>
              <w:t>Có tiếp điểm cảnh báo có thể sử dụng để kết nối hệ thống cảnh báo bên ngoài</w:t>
            </w:r>
          </w:p>
        </w:tc>
        <w:tc>
          <w:tcPr>
            <w:tcW w:w="2060" w:type="pct"/>
          </w:tcPr>
          <w:p w14:paraId="5E41869C" w14:textId="77777777" w:rsidR="004C0DB1" w:rsidRPr="006D7A39" w:rsidRDefault="004C0DB1" w:rsidP="004C0DB1">
            <w:pPr>
              <w:spacing w:before="60" w:after="60"/>
              <w:jc w:val="center"/>
              <w:rPr>
                <w:sz w:val="24"/>
                <w:szCs w:val="24"/>
                <w:lang w:eastAsia="vi-VN"/>
              </w:rPr>
            </w:pPr>
            <w:r w:rsidRPr="006D7A39">
              <w:rPr>
                <w:sz w:val="24"/>
                <w:szCs w:val="24"/>
                <w:lang w:eastAsia="vi-VN"/>
              </w:rPr>
              <w:t>Đáp ứng</w:t>
            </w:r>
          </w:p>
        </w:tc>
        <w:tc>
          <w:tcPr>
            <w:tcW w:w="847" w:type="pct"/>
          </w:tcPr>
          <w:p w14:paraId="12D5E990" w14:textId="77777777" w:rsidR="004C0DB1" w:rsidRPr="006D7A39" w:rsidRDefault="004C0DB1" w:rsidP="004C0DB1">
            <w:pPr>
              <w:spacing w:before="60" w:after="60"/>
              <w:jc w:val="both"/>
              <w:rPr>
                <w:sz w:val="24"/>
                <w:szCs w:val="24"/>
                <w:lang w:eastAsia="vi-VN"/>
              </w:rPr>
            </w:pPr>
          </w:p>
        </w:tc>
      </w:tr>
      <w:tr w:rsidR="004C0DB1" w:rsidRPr="006D7A39" w14:paraId="3AD2AF34" w14:textId="77777777" w:rsidTr="004C0DB1">
        <w:trPr>
          <w:trHeight w:val="288"/>
        </w:trPr>
        <w:tc>
          <w:tcPr>
            <w:tcW w:w="517" w:type="pct"/>
          </w:tcPr>
          <w:p w14:paraId="1D079D33" w14:textId="77777777" w:rsidR="004C0DB1" w:rsidRPr="006D7A39" w:rsidRDefault="004C0DB1" w:rsidP="004C0DB1">
            <w:pPr>
              <w:spacing w:before="60" w:after="60"/>
              <w:jc w:val="center"/>
              <w:rPr>
                <w:sz w:val="24"/>
                <w:szCs w:val="24"/>
                <w:lang w:eastAsia="vi-VN"/>
              </w:rPr>
            </w:pPr>
            <w:r w:rsidRPr="006D7A39">
              <w:rPr>
                <w:sz w:val="24"/>
                <w:szCs w:val="24"/>
                <w:lang w:eastAsia="vi-VN"/>
              </w:rPr>
              <w:t>19</w:t>
            </w:r>
          </w:p>
        </w:tc>
        <w:tc>
          <w:tcPr>
            <w:tcW w:w="1576" w:type="pct"/>
          </w:tcPr>
          <w:p w14:paraId="482680FF" w14:textId="77777777" w:rsidR="004C0DB1" w:rsidRPr="006D7A39" w:rsidRDefault="004C0DB1" w:rsidP="004C0DB1">
            <w:pPr>
              <w:spacing w:before="60" w:after="60"/>
              <w:jc w:val="both"/>
              <w:rPr>
                <w:sz w:val="24"/>
                <w:szCs w:val="24"/>
                <w:lang w:eastAsia="vi-VN"/>
              </w:rPr>
            </w:pPr>
            <w:r w:rsidRPr="006D7A39">
              <w:rPr>
                <w:sz w:val="24"/>
                <w:szCs w:val="24"/>
                <w:lang w:val="vi-VN"/>
              </w:rPr>
              <w:t>Bao gồm đầy đủ phụ kiện lắp đặt đi kèm, phần mềm cấu hình (có bản quyền) để đấu nối hoàn chỉnh</w:t>
            </w:r>
          </w:p>
        </w:tc>
        <w:tc>
          <w:tcPr>
            <w:tcW w:w="2060" w:type="pct"/>
          </w:tcPr>
          <w:p w14:paraId="082F9DD1" w14:textId="77777777" w:rsidR="004C0DB1" w:rsidRPr="006D7A39" w:rsidRDefault="004C0DB1" w:rsidP="004C0DB1">
            <w:pPr>
              <w:spacing w:before="60" w:after="60"/>
              <w:jc w:val="center"/>
              <w:rPr>
                <w:sz w:val="24"/>
                <w:szCs w:val="24"/>
                <w:lang w:eastAsia="vi-VN"/>
              </w:rPr>
            </w:pPr>
            <w:r w:rsidRPr="006D7A39">
              <w:rPr>
                <w:sz w:val="24"/>
                <w:szCs w:val="24"/>
                <w:lang w:eastAsia="vi-VN"/>
              </w:rPr>
              <w:t>Đáp ứng</w:t>
            </w:r>
          </w:p>
        </w:tc>
        <w:tc>
          <w:tcPr>
            <w:tcW w:w="847" w:type="pct"/>
          </w:tcPr>
          <w:p w14:paraId="25C612F9" w14:textId="77777777" w:rsidR="004C0DB1" w:rsidRPr="006D7A39" w:rsidRDefault="004C0DB1" w:rsidP="004C0DB1">
            <w:pPr>
              <w:spacing w:before="60" w:after="60"/>
              <w:jc w:val="both"/>
              <w:rPr>
                <w:sz w:val="24"/>
                <w:szCs w:val="24"/>
                <w:lang w:eastAsia="vi-VN"/>
              </w:rPr>
            </w:pPr>
          </w:p>
        </w:tc>
      </w:tr>
    </w:tbl>
    <w:p w14:paraId="7AC8E409" w14:textId="77777777" w:rsidR="00D878C9" w:rsidRPr="006D7A39" w:rsidRDefault="00D878C9" w:rsidP="00D878C9">
      <w:pPr>
        <w:pStyle w:val="NOIDUNG"/>
      </w:pPr>
      <w:bookmarkStart w:id="1869" w:name="_Toc204330815"/>
    </w:p>
    <w:p w14:paraId="65666398" w14:textId="77777777" w:rsidR="00D878C9" w:rsidRPr="006D7A39" w:rsidRDefault="00D878C9">
      <w:pPr>
        <w:spacing w:before="0"/>
        <w:rPr>
          <w:b/>
          <w:kern w:val="32"/>
          <w:sz w:val="24"/>
          <w:szCs w:val="24"/>
        </w:rPr>
      </w:pPr>
      <w:r w:rsidRPr="006D7A39">
        <w:rPr>
          <w:sz w:val="24"/>
          <w:szCs w:val="24"/>
        </w:rPr>
        <w:br w:type="page"/>
      </w:r>
    </w:p>
    <w:p w14:paraId="70E2F259" w14:textId="77777777" w:rsidR="00D878C9" w:rsidRPr="006D7A39" w:rsidRDefault="00D878C9" w:rsidP="001967B7">
      <w:pPr>
        <w:pStyle w:val="Heading1"/>
        <w:numPr>
          <w:ilvl w:val="3"/>
          <w:numId w:val="47"/>
        </w:numPr>
        <w:ind w:left="450" w:hanging="450"/>
        <w:jc w:val="left"/>
        <w:rPr>
          <w:sz w:val="24"/>
          <w:szCs w:val="24"/>
        </w:rPr>
      </w:pPr>
      <w:bookmarkStart w:id="1870" w:name="_Toc534358202"/>
      <w:bookmarkStart w:id="1871" w:name="_Toc13235686"/>
      <w:bookmarkStart w:id="1872" w:name="_Toc66087451"/>
      <w:bookmarkStart w:id="1873" w:name="_Toc66087539"/>
      <w:bookmarkStart w:id="1874" w:name="_Toc66088466"/>
      <w:bookmarkStart w:id="1875" w:name="_Toc92452244"/>
      <w:bookmarkStart w:id="1876" w:name="_Toc92453984"/>
      <w:bookmarkStart w:id="1877" w:name="_Toc196724948"/>
      <w:bookmarkStart w:id="1878" w:name="_Toc196728359"/>
      <w:bookmarkStart w:id="1879" w:name="_Toc204358650"/>
      <w:bookmarkStart w:id="1880" w:name="_Toc204359472"/>
      <w:r w:rsidRPr="006D7A39">
        <w:rPr>
          <w:sz w:val="24"/>
          <w:szCs w:val="24"/>
        </w:rPr>
        <w:lastRenderedPageBreak/>
        <w:t>THIẾT BỊ FE/E1 CONVERTER</w:t>
      </w:r>
      <w:bookmarkEnd w:id="1870"/>
      <w:bookmarkEnd w:id="1871"/>
      <w:bookmarkEnd w:id="1872"/>
      <w:bookmarkEnd w:id="1873"/>
      <w:bookmarkEnd w:id="1874"/>
      <w:bookmarkEnd w:id="1875"/>
      <w:bookmarkEnd w:id="1876"/>
      <w:bookmarkEnd w:id="1877"/>
      <w:bookmarkEnd w:id="1878"/>
      <w:bookmarkEnd w:id="1879"/>
      <w:bookmarkEnd w:id="1880"/>
    </w:p>
    <w:tbl>
      <w:tblPr>
        <w:tblW w:w="4939"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53"/>
        <w:gridCol w:w="3803"/>
        <w:gridCol w:w="3102"/>
        <w:gridCol w:w="1558"/>
      </w:tblGrid>
      <w:tr w:rsidR="00D878C9" w:rsidRPr="006D7A39" w14:paraId="179ACB8C" w14:textId="77777777" w:rsidTr="00D878C9">
        <w:trPr>
          <w:trHeight w:val="466"/>
          <w:tblHeader/>
        </w:trPr>
        <w:tc>
          <w:tcPr>
            <w:tcW w:w="409" w:type="pct"/>
            <w:tcBorders>
              <w:top w:val="double" w:sz="4" w:space="0" w:color="auto"/>
              <w:bottom w:val="single" w:sz="4" w:space="0" w:color="auto"/>
            </w:tcBorders>
            <w:vAlign w:val="center"/>
          </w:tcPr>
          <w:p w14:paraId="4D783286" w14:textId="77777777" w:rsidR="00D878C9" w:rsidRPr="006D7A39" w:rsidRDefault="00D878C9" w:rsidP="00D878C9">
            <w:pPr>
              <w:spacing w:before="0"/>
              <w:jc w:val="center"/>
              <w:rPr>
                <w:b/>
                <w:sz w:val="24"/>
                <w:szCs w:val="24"/>
              </w:rPr>
            </w:pPr>
            <w:r w:rsidRPr="006D7A39">
              <w:rPr>
                <w:b/>
                <w:sz w:val="24"/>
                <w:szCs w:val="24"/>
              </w:rPr>
              <w:t>STT</w:t>
            </w:r>
          </w:p>
        </w:tc>
        <w:tc>
          <w:tcPr>
            <w:tcW w:w="2063" w:type="pct"/>
            <w:tcBorders>
              <w:top w:val="double" w:sz="4" w:space="0" w:color="auto"/>
              <w:bottom w:val="single" w:sz="4" w:space="0" w:color="auto"/>
            </w:tcBorders>
            <w:vAlign w:val="center"/>
          </w:tcPr>
          <w:p w14:paraId="173711A1" w14:textId="77777777" w:rsidR="00D878C9" w:rsidRPr="006D7A39" w:rsidRDefault="00D878C9" w:rsidP="00D878C9">
            <w:pPr>
              <w:spacing w:before="0"/>
              <w:jc w:val="center"/>
              <w:rPr>
                <w:b/>
                <w:sz w:val="24"/>
                <w:szCs w:val="24"/>
              </w:rPr>
            </w:pPr>
            <w:r w:rsidRPr="006D7A39">
              <w:rPr>
                <w:b/>
                <w:sz w:val="24"/>
                <w:szCs w:val="24"/>
              </w:rPr>
              <w:t>MÔ TẢ</w:t>
            </w:r>
          </w:p>
        </w:tc>
        <w:tc>
          <w:tcPr>
            <w:tcW w:w="1683" w:type="pct"/>
            <w:tcBorders>
              <w:top w:val="double" w:sz="4" w:space="0" w:color="auto"/>
              <w:bottom w:val="single" w:sz="4" w:space="0" w:color="auto"/>
            </w:tcBorders>
            <w:noWrap/>
            <w:vAlign w:val="center"/>
          </w:tcPr>
          <w:p w14:paraId="36AC03E3" w14:textId="77777777" w:rsidR="00D878C9" w:rsidRPr="006D7A39" w:rsidRDefault="00D878C9" w:rsidP="00D878C9">
            <w:pPr>
              <w:spacing w:before="0"/>
              <w:jc w:val="center"/>
              <w:rPr>
                <w:b/>
                <w:sz w:val="24"/>
                <w:szCs w:val="24"/>
              </w:rPr>
            </w:pPr>
            <w:r w:rsidRPr="006D7A39">
              <w:rPr>
                <w:b/>
                <w:sz w:val="24"/>
                <w:szCs w:val="24"/>
              </w:rPr>
              <w:t>YÊU CẦU</w:t>
            </w:r>
          </w:p>
        </w:tc>
        <w:tc>
          <w:tcPr>
            <w:tcW w:w="845" w:type="pct"/>
            <w:tcBorders>
              <w:top w:val="double" w:sz="4" w:space="0" w:color="auto"/>
              <w:bottom w:val="single" w:sz="4" w:space="0" w:color="auto"/>
            </w:tcBorders>
            <w:noWrap/>
            <w:vAlign w:val="center"/>
          </w:tcPr>
          <w:p w14:paraId="001DF05D" w14:textId="77777777" w:rsidR="00D878C9" w:rsidRPr="006D7A39" w:rsidRDefault="00D878C9" w:rsidP="00D878C9">
            <w:pPr>
              <w:spacing w:before="0"/>
              <w:jc w:val="center"/>
              <w:rPr>
                <w:b/>
                <w:bCs/>
                <w:sz w:val="24"/>
                <w:szCs w:val="24"/>
              </w:rPr>
            </w:pPr>
            <w:r w:rsidRPr="006D7A39">
              <w:rPr>
                <w:b/>
                <w:bCs/>
                <w:sz w:val="24"/>
                <w:szCs w:val="24"/>
              </w:rPr>
              <w:t>CUNG CẤP</w:t>
            </w:r>
          </w:p>
        </w:tc>
      </w:tr>
      <w:tr w:rsidR="00D878C9" w:rsidRPr="006D7A39" w14:paraId="58368005" w14:textId="77777777" w:rsidTr="00D878C9">
        <w:trPr>
          <w:trHeight w:val="335"/>
        </w:trPr>
        <w:tc>
          <w:tcPr>
            <w:tcW w:w="409" w:type="pct"/>
            <w:tcBorders>
              <w:top w:val="single" w:sz="4" w:space="0" w:color="auto"/>
            </w:tcBorders>
            <w:vAlign w:val="center"/>
          </w:tcPr>
          <w:p w14:paraId="287F7056" w14:textId="77777777" w:rsidR="00D878C9" w:rsidRPr="006D7A39" w:rsidRDefault="00D878C9" w:rsidP="00D878C9">
            <w:pPr>
              <w:spacing w:before="0"/>
              <w:jc w:val="center"/>
              <w:rPr>
                <w:sz w:val="24"/>
                <w:szCs w:val="24"/>
                <w:lang w:eastAsia="vi-VN"/>
              </w:rPr>
            </w:pPr>
            <w:r w:rsidRPr="006D7A39">
              <w:rPr>
                <w:sz w:val="24"/>
                <w:szCs w:val="24"/>
                <w:lang w:eastAsia="vi-VN"/>
              </w:rPr>
              <w:t>1</w:t>
            </w:r>
          </w:p>
        </w:tc>
        <w:tc>
          <w:tcPr>
            <w:tcW w:w="2063" w:type="pct"/>
            <w:tcBorders>
              <w:top w:val="single" w:sz="4" w:space="0" w:color="auto"/>
            </w:tcBorders>
            <w:vAlign w:val="center"/>
          </w:tcPr>
          <w:p w14:paraId="3C05571C" w14:textId="77777777" w:rsidR="00D878C9" w:rsidRPr="006D7A39" w:rsidRDefault="00D878C9" w:rsidP="00D878C9">
            <w:pPr>
              <w:spacing w:before="0"/>
              <w:jc w:val="both"/>
              <w:rPr>
                <w:sz w:val="24"/>
                <w:szCs w:val="24"/>
                <w:lang w:val="vi-VN" w:eastAsia="vi-VN"/>
              </w:rPr>
            </w:pPr>
            <w:r w:rsidRPr="006D7A39">
              <w:rPr>
                <w:sz w:val="24"/>
                <w:szCs w:val="24"/>
                <w:lang w:val="vi-VN" w:eastAsia="vi-VN"/>
              </w:rPr>
              <w:t>- Nhà sản xuất / xuất xứ</w:t>
            </w:r>
          </w:p>
        </w:tc>
        <w:tc>
          <w:tcPr>
            <w:tcW w:w="1683" w:type="pct"/>
            <w:tcBorders>
              <w:top w:val="single" w:sz="4" w:space="0" w:color="auto"/>
            </w:tcBorders>
            <w:vAlign w:val="center"/>
          </w:tcPr>
          <w:p w14:paraId="33EB9E3F" w14:textId="77777777" w:rsidR="00D878C9" w:rsidRPr="006D7A39" w:rsidRDefault="00D878C9" w:rsidP="00D878C9">
            <w:pPr>
              <w:spacing w:before="0"/>
              <w:jc w:val="center"/>
              <w:rPr>
                <w:sz w:val="24"/>
                <w:szCs w:val="24"/>
                <w:lang w:val="vi-VN" w:eastAsia="vi-VN"/>
              </w:rPr>
            </w:pPr>
            <w:r w:rsidRPr="006D7A39">
              <w:rPr>
                <w:sz w:val="24"/>
                <w:szCs w:val="24"/>
                <w:lang w:eastAsia="vi-VN"/>
              </w:rPr>
              <w:t>Nhà thầu mô tả</w:t>
            </w:r>
          </w:p>
        </w:tc>
        <w:tc>
          <w:tcPr>
            <w:tcW w:w="845" w:type="pct"/>
            <w:tcBorders>
              <w:top w:val="single" w:sz="4" w:space="0" w:color="auto"/>
            </w:tcBorders>
            <w:noWrap/>
            <w:vAlign w:val="center"/>
          </w:tcPr>
          <w:p w14:paraId="71229EE4" w14:textId="77777777" w:rsidR="00D878C9" w:rsidRPr="006D7A39" w:rsidRDefault="00D878C9" w:rsidP="00D878C9">
            <w:pPr>
              <w:spacing w:before="0"/>
              <w:jc w:val="center"/>
              <w:rPr>
                <w:b/>
                <w:bCs/>
                <w:sz w:val="24"/>
                <w:szCs w:val="24"/>
                <w:lang w:val="es-VE"/>
              </w:rPr>
            </w:pPr>
          </w:p>
        </w:tc>
      </w:tr>
      <w:tr w:rsidR="00D878C9" w:rsidRPr="006D7A39" w14:paraId="0327A586" w14:textId="77777777" w:rsidTr="00D878C9">
        <w:trPr>
          <w:trHeight w:val="269"/>
        </w:trPr>
        <w:tc>
          <w:tcPr>
            <w:tcW w:w="409" w:type="pct"/>
            <w:vAlign w:val="center"/>
          </w:tcPr>
          <w:p w14:paraId="3DDA2EEF" w14:textId="77777777" w:rsidR="00D878C9" w:rsidRPr="006D7A39" w:rsidRDefault="00D878C9" w:rsidP="00D878C9">
            <w:pPr>
              <w:spacing w:before="0"/>
              <w:jc w:val="center"/>
              <w:rPr>
                <w:sz w:val="24"/>
                <w:szCs w:val="24"/>
                <w:lang w:eastAsia="vi-VN"/>
              </w:rPr>
            </w:pPr>
            <w:r w:rsidRPr="006D7A39">
              <w:rPr>
                <w:sz w:val="24"/>
                <w:szCs w:val="24"/>
                <w:lang w:eastAsia="vi-VN"/>
              </w:rPr>
              <w:t>2</w:t>
            </w:r>
          </w:p>
        </w:tc>
        <w:tc>
          <w:tcPr>
            <w:tcW w:w="2063" w:type="pct"/>
            <w:vAlign w:val="center"/>
          </w:tcPr>
          <w:p w14:paraId="76476EF9" w14:textId="77777777" w:rsidR="00D878C9" w:rsidRPr="006D7A39" w:rsidRDefault="00D878C9" w:rsidP="00D878C9">
            <w:pPr>
              <w:spacing w:before="0"/>
              <w:jc w:val="both"/>
              <w:rPr>
                <w:sz w:val="24"/>
                <w:szCs w:val="24"/>
                <w:lang w:val="vi-VN" w:eastAsia="vi-VN"/>
              </w:rPr>
            </w:pPr>
            <w:r w:rsidRPr="006D7A39">
              <w:rPr>
                <w:sz w:val="24"/>
                <w:szCs w:val="24"/>
                <w:lang w:val="vi-VN" w:eastAsia="vi-VN"/>
              </w:rPr>
              <w:t>- Mã sản xuất</w:t>
            </w:r>
          </w:p>
        </w:tc>
        <w:tc>
          <w:tcPr>
            <w:tcW w:w="1683" w:type="pct"/>
            <w:vAlign w:val="center"/>
          </w:tcPr>
          <w:p w14:paraId="2D7932BB" w14:textId="77777777" w:rsidR="00D878C9" w:rsidRPr="006D7A39" w:rsidRDefault="00D878C9" w:rsidP="00D878C9">
            <w:pPr>
              <w:spacing w:before="0"/>
              <w:jc w:val="center"/>
              <w:rPr>
                <w:sz w:val="24"/>
                <w:szCs w:val="24"/>
                <w:lang w:val="vi-VN" w:eastAsia="vi-VN"/>
              </w:rPr>
            </w:pPr>
            <w:r w:rsidRPr="006D7A39">
              <w:rPr>
                <w:sz w:val="24"/>
                <w:szCs w:val="24"/>
                <w:lang w:eastAsia="vi-VN"/>
              </w:rPr>
              <w:t>Nhà thầu mô tả</w:t>
            </w:r>
          </w:p>
        </w:tc>
        <w:tc>
          <w:tcPr>
            <w:tcW w:w="845" w:type="pct"/>
            <w:noWrap/>
            <w:vAlign w:val="center"/>
          </w:tcPr>
          <w:p w14:paraId="1D9BF58B" w14:textId="77777777" w:rsidR="00D878C9" w:rsidRPr="006D7A39" w:rsidRDefault="00D878C9" w:rsidP="00D878C9">
            <w:pPr>
              <w:spacing w:before="0"/>
              <w:jc w:val="center"/>
              <w:rPr>
                <w:b/>
                <w:bCs/>
                <w:sz w:val="24"/>
                <w:szCs w:val="24"/>
                <w:lang w:val="es-VE"/>
              </w:rPr>
            </w:pPr>
          </w:p>
        </w:tc>
      </w:tr>
      <w:tr w:rsidR="00D878C9" w:rsidRPr="006D7A39" w14:paraId="226D2F50" w14:textId="77777777" w:rsidTr="00D878C9">
        <w:trPr>
          <w:trHeight w:val="600"/>
        </w:trPr>
        <w:tc>
          <w:tcPr>
            <w:tcW w:w="409" w:type="pct"/>
          </w:tcPr>
          <w:p w14:paraId="2305B8DC" w14:textId="77777777" w:rsidR="00D878C9" w:rsidRPr="006D7A39" w:rsidRDefault="00D878C9" w:rsidP="00D878C9">
            <w:pPr>
              <w:spacing w:before="0"/>
              <w:jc w:val="center"/>
              <w:rPr>
                <w:sz w:val="24"/>
                <w:szCs w:val="24"/>
              </w:rPr>
            </w:pPr>
            <w:r w:rsidRPr="006D7A39">
              <w:rPr>
                <w:sz w:val="24"/>
                <w:szCs w:val="24"/>
              </w:rPr>
              <w:t>3</w:t>
            </w:r>
          </w:p>
        </w:tc>
        <w:tc>
          <w:tcPr>
            <w:tcW w:w="2063" w:type="pct"/>
            <w:hideMark/>
          </w:tcPr>
          <w:p w14:paraId="2D9185B9" w14:textId="77777777" w:rsidR="00D878C9" w:rsidRPr="006D7A39" w:rsidRDefault="00D878C9" w:rsidP="00D878C9">
            <w:pPr>
              <w:spacing w:before="0"/>
              <w:jc w:val="both"/>
              <w:rPr>
                <w:sz w:val="24"/>
                <w:szCs w:val="24"/>
              </w:rPr>
            </w:pPr>
            <w:r w:rsidRPr="006D7A39">
              <w:rPr>
                <w:sz w:val="24"/>
                <w:szCs w:val="24"/>
              </w:rPr>
              <w:t xml:space="preserve">- Giao diện Ethernet: </w:t>
            </w:r>
          </w:p>
        </w:tc>
        <w:tc>
          <w:tcPr>
            <w:tcW w:w="1683" w:type="pct"/>
            <w:hideMark/>
          </w:tcPr>
          <w:p w14:paraId="42C3E4B8" w14:textId="77777777" w:rsidR="00D878C9" w:rsidRPr="006D7A39" w:rsidRDefault="00D878C9" w:rsidP="00D878C9">
            <w:pPr>
              <w:spacing w:before="0"/>
              <w:jc w:val="center"/>
              <w:rPr>
                <w:sz w:val="24"/>
                <w:szCs w:val="24"/>
                <w:lang w:val="es-VE"/>
              </w:rPr>
            </w:pPr>
            <w:r w:rsidRPr="006D7A39">
              <w:rPr>
                <w:sz w:val="24"/>
                <w:szCs w:val="24"/>
                <w:lang w:val="es-VE"/>
              </w:rPr>
              <w:t>RJ-45, IEEE 802.3 và 10/100Base-TX</w:t>
            </w:r>
          </w:p>
        </w:tc>
        <w:tc>
          <w:tcPr>
            <w:tcW w:w="845" w:type="pct"/>
            <w:noWrap/>
            <w:vAlign w:val="center"/>
            <w:hideMark/>
          </w:tcPr>
          <w:p w14:paraId="702A50DD" w14:textId="77777777" w:rsidR="00D878C9" w:rsidRPr="006D7A39" w:rsidRDefault="00D878C9" w:rsidP="00D878C9">
            <w:pPr>
              <w:spacing w:before="0"/>
              <w:jc w:val="center"/>
              <w:rPr>
                <w:b/>
                <w:bCs/>
                <w:sz w:val="24"/>
                <w:szCs w:val="24"/>
                <w:lang w:val="es-VE"/>
              </w:rPr>
            </w:pPr>
            <w:r w:rsidRPr="006D7A39">
              <w:rPr>
                <w:b/>
                <w:bCs/>
                <w:sz w:val="24"/>
                <w:szCs w:val="24"/>
                <w:lang w:val="es-VE"/>
              </w:rPr>
              <w:t> </w:t>
            </w:r>
          </w:p>
        </w:tc>
      </w:tr>
      <w:tr w:rsidR="00D878C9" w:rsidRPr="006D7A39" w14:paraId="6A30596F" w14:textId="77777777" w:rsidTr="00D878C9">
        <w:trPr>
          <w:trHeight w:val="600"/>
        </w:trPr>
        <w:tc>
          <w:tcPr>
            <w:tcW w:w="409" w:type="pct"/>
          </w:tcPr>
          <w:p w14:paraId="51BCE1CF" w14:textId="77777777" w:rsidR="00D878C9" w:rsidRPr="006D7A39" w:rsidRDefault="00D878C9" w:rsidP="00D878C9">
            <w:pPr>
              <w:spacing w:before="0"/>
              <w:jc w:val="center"/>
              <w:rPr>
                <w:sz w:val="24"/>
                <w:szCs w:val="24"/>
                <w:lang w:val="es-VE"/>
              </w:rPr>
            </w:pPr>
          </w:p>
        </w:tc>
        <w:tc>
          <w:tcPr>
            <w:tcW w:w="2063" w:type="pct"/>
            <w:hideMark/>
          </w:tcPr>
          <w:p w14:paraId="562FA28E" w14:textId="77777777" w:rsidR="00D878C9" w:rsidRPr="006D7A39" w:rsidRDefault="00D878C9" w:rsidP="00D878C9">
            <w:pPr>
              <w:spacing w:before="0"/>
              <w:jc w:val="both"/>
              <w:rPr>
                <w:sz w:val="24"/>
                <w:szCs w:val="24"/>
              </w:rPr>
            </w:pPr>
            <w:r w:rsidRPr="006D7A39">
              <w:rPr>
                <w:sz w:val="24"/>
                <w:szCs w:val="24"/>
                <w:lang w:val="es-VE"/>
              </w:rPr>
              <w:t xml:space="preserve">  </w:t>
            </w:r>
            <w:r w:rsidRPr="006D7A39">
              <w:rPr>
                <w:sz w:val="24"/>
                <w:szCs w:val="24"/>
              </w:rPr>
              <w:t xml:space="preserve">+ Chế độ hoạt động: </w:t>
            </w:r>
          </w:p>
        </w:tc>
        <w:tc>
          <w:tcPr>
            <w:tcW w:w="1683" w:type="pct"/>
            <w:hideMark/>
          </w:tcPr>
          <w:p w14:paraId="7C7C120D" w14:textId="77777777" w:rsidR="00D878C9" w:rsidRPr="006D7A39" w:rsidRDefault="00D878C9" w:rsidP="00D878C9">
            <w:pPr>
              <w:spacing w:before="0"/>
              <w:jc w:val="center"/>
              <w:rPr>
                <w:sz w:val="24"/>
                <w:szCs w:val="24"/>
              </w:rPr>
            </w:pPr>
            <w:r w:rsidRPr="006D7A39">
              <w:rPr>
                <w:sz w:val="24"/>
                <w:szCs w:val="24"/>
              </w:rPr>
              <w:t>Full duplex/half duplex self-adapting</w:t>
            </w:r>
          </w:p>
        </w:tc>
        <w:tc>
          <w:tcPr>
            <w:tcW w:w="845" w:type="pct"/>
            <w:noWrap/>
            <w:vAlign w:val="center"/>
            <w:hideMark/>
          </w:tcPr>
          <w:p w14:paraId="3ECD6F37" w14:textId="77777777" w:rsidR="00D878C9" w:rsidRPr="006D7A39" w:rsidRDefault="00D878C9" w:rsidP="00D878C9">
            <w:pPr>
              <w:spacing w:before="0"/>
              <w:jc w:val="center"/>
              <w:rPr>
                <w:b/>
                <w:bCs/>
                <w:sz w:val="24"/>
                <w:szCs w:val="24"/>
              </w:rPr>
            </w:pPr>
            <w:r w:rsidRPr="006D7A39">
              <w:rPr>
                <w:b/>
                <w:bCs/>
                <w:sz w:val="24"/>
                <w:szCs w:val="24"/>
              </w:rPr>
              <w:t> </w:t>
            </w:r>
          </w:p>
        </w:tc>
      </w:tr>
      <w:tr w:rsidR="00D878C9" w:rsidRPr="006D7A39" w14:paraId="0AB06F21" w14:textId="77777777" w:rsidTr="00D878C9">
        <w:trPr>
          <w:trHeight w:val="300"/>
        </w:trPr>
        <w:tc>
          <w:tcPr>
            <w:tcW w:w="409" w:type="pct"/>
          </w:tcPr>
          <w:p w14:paraId="5BE3E9F7" w14:textId="77777777" w:rsidR="00D878C9" w:rsidRPr="006D7A39" w:rsidRDefault="00D878C9" w:rsidP="00D878C9">
            <w:pPr>
              <w:spacing w:before="0"/>
              <w:jc w:val="center"/>
              <w:rPr>
                <w:sz w:val="24"/>
                <w:szCs w:val="24"/>
              </w:rPr>
            </w:pPr>
          </w:p>
        </w:tc>
        <w:tc>
          <w:tcPr>
            <w:tcW w:w="2063" w:type="pct"/>
          </w:tcPr>
          <w:p w14:paraId="51937F1F" w14:textId="77777777" w:rsidR="00D878C9" w:rsidRPr="006D7A39" w:rsidRDefault="00D878C9" w:rsidP="00D878C9">
            <w:pPr>
              <w:spacing w:before="0"/>
              <w:jc w:val="both"/>
              <w:rPr>
                <w:sz w:val="24"/>
                <w:szCs w:val="24"/>
              </w:rPr>
            </w:pPr>
            <w:r w:rsidRPr="006D7A39">
              <w:rPr>
                <w:sz w:val="24"/>
                <w:szCs w:val="24"/>
              </w:rPr>
              <w:t xml:space="preserve">  + Số cổng Ethernet 10/100Mbps</w:t>
            </w:r>
          </w:p>
        </w:tc>
        <w:tc>
          <w:tcPr>
            <w:tcW w:w="1683" w:type="pct"/>
          </w:tcPr>
          <w:p w14:paraId="2280B2A9" w14:textId="77777777" w:rsidR="00D878C9" w:rsidRPr="006D7A39" w:rsidRDefault="00D878C9" w:rsidP="00D878C9">
            <w:pPr>
              <w:spacing w:before="0"/>
              <w:jc w:val="center"/>
              <w:rPr>
                <w:sz w:val="24"/>
                <w:szCs w:val="24"/>
              </w:rPr>
            </w:pPr>
            <w:r w:rsidRPr="006D7A39">
              <w:rPr>
                <w:sz w:val="24"/>
                <w:szCs w:val="24"/>
              </w:rPr>
              <w:t>&gt;= 2</w:t>
            </w:r>
          </w:p>
        </w:tc>
        <w:tc>
          <w:tcPr>
            <w:tcW w:w="845" w:type="pct"/>
            <w:noWrap/>
            <w:vAlign w:val="center"/>
          </w:tcPr>
          <w:p w14:paraId="3E52D489" w14:textId="77777777" w:rsidR="00D878C9" w:rsidRPr="006D7A39" w:rsidRDefault="00D878C9" w:rsidP="00D878C9">
            <w:pPr>
              <w:spacing w:before="0"/>
              <w:jc w:val="center"/>
              <w:rPr>
                <w:b/>
                <w:bCs/>
                <w:sz w:val="24"/>
                <w:szCs w:val="24"/>
              </w:rPr>
            </w:pPr>
          </w:p>
        </w:tc>
      </w:tr>
      <w:tr w:rsidR="00D878C9" w:rsidRPr="006D7A39" w14:paraId="640BC78B" w14:textId="77777777" w:rsidTr="00D878C9">
        <w:trPr>
          <w:trHeight w:val="572"/>
        </w:trPr>
        <w:tc>
          <w:tcPr>
            <w:tcW w:w="409" w:type="pct"/>
          </w:tcPr>
          <w:p w14:paraId="2DA3F2EC" w14:textId="77777777" w:rsidR="00D878C9" w:rsidRPr="006D7A39" w:rsidRDefault="00D878C9" w:rsidP="00D878C9">
            <w:pPr>
              <w:spacing w:before="0"/>
              <w:jc w:val="center"/>
              <w:rPr>
                <w:sz w:val="24"/>
                <w:szCs w:val="24"/>
              </w:rPr>
            </w:pPr>
          </w:p>
        </w:tc>
        <w:tc>
          <w:tcPr>
            <w:tcW w:w="2063" w:type="pct"/>
            <w:hideMark/>
          </w:tcPr>
          <w:p w14:paraId="05AB087A" w14:textId="77777777" w:rsidR="00D878C9" w:rsidRPr="006D7A39" w:rsidRDefault="00D878C9" w:rsidP="00D878C9">
            <w:pPr>
              <w:spacing w:before="0"/>
              <w:jc w:val="both"/>
              <w:rPr>
                <w:sz w:val="24"/>
                <w:szCs w:val="24"/>
                <w:lang w:val="nl-NL"/>
              </w:rPr>
            </w:pPr>
            <w:r w:rsidRPr="006D7A39">
              <w:rPr>
                <w:sz w:val="24"/>
                <w:szCs w:val="24"/>
                <w:lang w:val="nl-NL"/>
              </w:rPr>
              <w:t xml:space="preserve">  + Hỗ trợ: VLAN IEE:802.1Q, SNMP</w:t>
            </w:r>
          </w:p>
        </w:tc>
        <w:tc>
          <w:tcPr>
            <w:tcW w:w="1683" w:type="pct"/>
            <w:hideMark/>
          </w:tcPr>
          <w:p w14:paraId="0D70E167" w14:textId="77777777" w:rsidR="00D878C9" w:rsidRPr="006D7A39" w:rsidRDefault="00D878C9" w:rsidP="00D878C9">
            <w:pPr>
              <w:spacing w:before="0"/>
              <w:jc w:val="center"/>
              <w:rPr>
                <w:sz w:val="24"/>
                <w:szCs w:val="24"/>
                <w:lang w:val="nl-NL"/>
              </w:rPr>
            </w:pPr>
            <w:r w:rsidRPr="006D7A39">
              <w:rPr>
                <w:sz w:val="24"/>
                <w:szCs w:val="24"/>
                <w:lang w:val="nl-NL"/>
              </w:rPr>
              <w:t>IEEE 802.3, VLAN IEE:802.1Q, SNMP</w:t>
            </w:r>
          </w:p>
        </w:tc>
        <w:tc>
          <w:tcPr>
            <w:tcW w:w="845" w:type="pct"/>
            <w:noWrap/>
            <w:hideMark/>
          </w:tcPr>
          <w:p w14:paraId="3E83DEEC" w14:textId="77777777" w:rsidR="00D878C9" w:rsidRPr="006D7A39" w:rsidRDefault="00D878C9" w:rsidP="00D878C9">
            <w:pPr>
              <w:spacing w:before="0"/>
              <w:rPr>
                <w:b/>
                <w:bCs/>
                <w:sz w:val="24"/>
                <w:szCs w:val="24"/>
                <w:lang w:val="nl-NL"/>
              </w:rPr>
            </w:pPr>
          </w:p>
        </w:tc>
      </w:tr>
      <w:tr w:rsidR="00D878C9" w:rsidRPr="006D7A39" w14:paraId="7A893399" w14:textId="77777777" w:rsidTr="00D878C9">
        <w:trPr>
          <w:trHeight w:val="600"/>
        </w:trPr>
        <w:tc>
          <w:tcPr>
            <w:tcW w:w="409" w:type="pct"/>
          </w:tcPr>
          <w:p w14:paraId="32F30819" w14:textId="77777777" w:rsidR="00D878C9" w:rsidRPr="006D7A39" w:rsidRDefault="00D878C9" w:rsidP="00D878C9">
            <w:pPr>
              <w:spacing w:before="0"/>
              <w:jc w:val="center"/>
              <w:rPr>
                <w:sz w:val="24"/>
                <w:szCs w:val="24"/>
                <w:lang w:val="nl-NL"/>
              </w:rPr>
            </w:pPr>
          </w:p>
        </w:tc>
        <w:tc>
          <w:tcPr>
            <w:tcW w:w="2063" w:type="pct"/>
            <w:hideMark/>
          </w:tcPr>
          <w:p w14:paraId="308A7070" w14:textId="77777777" w:rsidR="00D878C9" w:rsidRPr="006D7A39" w:rsidRDefault="00D878C9" w:rsidP="00D878C9">
            <w:pPr>
              <w:spacing w:before="0"/>
              <w:jc w:val="both"/>
              <w:rPr>
                <w:sz w:val="24"/>
                <w:szCs w:val="24"/>
                <w:lang w:val="nl-NL"/>
              </w:rPr>
            </w:pPr>
            <w:r w:rsidRPr="006D7A39">
              <w:rPr>
                <w:sz w:val="24"/>
                <w:szCs w:val="24"/>
                <w:lang w:val="nl-NL"/>
              </w:rPr>
              <w:t xml:space="preserve">  + Cho phép cấu hình qua Web, Telnet hoặc kết nối trực tiếp</w:t>
            </w:r>
          </w:p>
        </w:tc>
        <w:tc>
          <w:tcPr>
            <w:tcW w:w="1683" w:type="pct"/>
            <w:hideMark/>
          </w:tcPr>
          <w:p w14:paraId="4A084BDC" w14:textId="77777777" w:rsidR="00D878C9" w:rsidRPr="006D7A39" w:rsidRDefault="00D878C9" w:rsidP="00D878C9">
            <w:pPr>
              <w:spacing w:before="0"/>
              <w:jc w:val="center"/>
              <w:rPr>
                <w:sz w:val="24"/>
                <w:szCs w:val="24"/>
              </w:rPr>
            </w:pPr>
            <w:r w:rsidRPr="006D7A39">
              <w:rPr>
                <w:sz w:val="24"/>
                <w:szCs w:val="24"/>
              </w:rPr>
              <w:t>Đáp ứng</w:t>
            </w:r>
          </w:p>
        </w:tc>
        <w:tc>
          <w:tcPr>
            <w:tcW w:w="845" w:type="pct"/>
            <w:noWrap/>
            <w:vAlign w:val="center"/>
            <w:hideMark/>
          </w:tcPr>
          <w:p w14:paraId="3B53023A" w14:textId="77777777" w:rsidR="00D878C9" w:rsidRPr="006D7A39" w:rsidRDefault="00D878C9" w:rsidP="00D878C9">
            <w:pPr>
              <w:spacing w:before="0"/>
              <w:jc w:val="center"/>
              <w:rPr>
                <w:b/>
                <w:bCs/>
                <w:sz w:val="24"/>
                <w:szCs w:val="24"/>
              </w:rPr>
            </w:pPr>
            <w:r w:rsidRPr="006D7A39">
              <w:rPr>
                <w:b/>
                <w:bCs/>
                <w:sz w:val="24"/>
                <w:szCs w:val="24"/>
              </w:rPr>
              <w:t> </w:t>
            </w:r>
          </w:p>
        </w:tc>
      </w:tr>
      <w:tr w:rsidR="00D878C9" w:rsidRPr="006D7A39" w14:paraId="39B6376B" w14:textId="77777777" w:rsidTr="00D878C9">
        <w:trPr>
          <w:trHeight w:val="300"/>
        </w:trPr>
        <w:tc>
          <w:tcPr>
            <w:tcW w:w="409" w:type="pct"/>
          </w:tcPr>
          <w:p w14:paraId="7C8D6E30" w14:textId="77777777" w:rsidR="00D878C9" w:rsidRPr="006D7A39" w:rsidRDefault="00D878C9" w:rsidP="00D878C9">
            <w:pPr>
              <w:spacing w:before="0"/>
              <w:jc w:val="center"/>
              <w:rPr>
                <w:sz w:val="24"/>
                <w:szCs w:val="24"/>
              </w:rPr>
            </w:pPr>
            <w:r w:rsidRPr="006D7A39">
              <w:rPr>
                <w:sz w:val="24"/>
                <w:szCs w:val="24"/>
              </w:rPr>
              <w:t>4</w:t>
            </w:r>
          </w:p>
        </w:tc>
        <w:tc>
          <w:tcPr>
            <w:tcW w:w="2063" w:type="pct"/>
            <w:hideMark/>
          </w:tcPr>
          <w:p w14:paraId="58C92025" w14:textId="77777777" w:rsidR="00D878C9" w:rsidRPr="006D7A39" w:rsidRDefault="00D878C9" w:rsidP="00D878C9">
            <w:pPr>
              <w:spacing w:before="0"/>
              <w:jc w:val="both"/>
              <w:rPr>
                <w:sz w:val="24"/>
                <w:szCs w:val="24"/>
              </w:rPr>
            </w:pPr>
            <w:r w:rsidRPr="006D7A39">
              <w:rPr>
                <w:sz w:val="24"/>
                <w:szCs w:val="24"/>
              </w:rPr>
              <w:t xml:space="preserve">- Giao diện E1: </w:t>
            </w:r>
          </w:p>
        </w:tc>
        <w:tc>
          <w:tcPr>
            <w:tcW w:w="1683" w:type="pct"/>
            <w:hideMark/>
          </w:tcPr>
          <w:p w14:paraId="36E31D42" w14:textId="77777777" w:rsidR="00D878C9" w:rsidRPr="006D7A39" w:rsidRDefault="00D878C9" w:rsidP="00D878C9">
            <w:pPr>
              <w:spacing w:before="0"/>
              <w:jc w:val="center"/>
              <w:rPr>
                <w:sz w:val="24"/>
                <w:szCs w:val="24"/>
              </w:rPr>
            </w:pPr>
            <w:r w:rsidRPr="006D7A39">
              <w:rPr>
                <w:sz w:val="24"/>
                <w:szCs w:val="24"/>
              </w:rPr>
              <w:t> </w:t>
            </w:r>
          </w:p>
        </w:tc>
        <w:tc>
          <w:tcPr>
            <w:tcW w:w="845" w:type="pct"/>
            <w:noWrap/>
            <w:vAlign w:val="center"/>
            <w:hideMark/>
          </w:tcPr>
          <w:p w14:paraId="41E64372" w14:textId="77777777" w:rsidR="00D878C9" w:rsidRPr="006D7A39" w:rsidRDefault="00D878C9" w:rsidP="00D878C9">
            <w:pPr>
              <w:spacing w:before="0"/>
              <w:jc w:val="center"/>
              <w:rPr>
                <w:b/>
                <w:bCs/>
                <w:sz w:val="24"/>
                <w:szCs w:val="24"/>
              </w:rPr>
            </w:pPr>
            <w:r w:rsidRPr="006D7A39">
              <w:rPr>
                <w:b/>
                <w:bCs/>
                <w:sz w:val="24"/>
                <w:szCs w:val="24"/>
              </w:rPr>
              <w:t> </w:t>
            </w:r>
          </w:p>
        </w:tc>
      </w:tr>
      <w:tr w:rsidR="00D878C9" w:rsidRPr="006D7A39" w14:paraId="68C8FBB4" w14:textId="77777777" w:rsidTr="00D878C9">
        <w:trPr>
          <w:trHeight w:val="300"/>
        </w:trPr>
        <w:tc>
          <w:tcPr>
            <w:tcW w:w="409" w:type="pct"/>
          </w:tcPr>
          <w:p w14:paraId="1E78D6E5" w14:textId="77777777" w:rsidR="00D878C9" w:rsidRPr="006D7A39" w:rsidRDefault="00D878C9" w:rsidP="00D878C9">
            <w:pPr>
              <w:spacing w:before="0"/>
              <w:jc w:val="center"/>
              <w:rPr>
                <w:sz w:val="24"/>
                <w:szCs w:val="24"/>
              </w:rPr>
            </w:pPr>
          </w:p>
        </w:tc>
        <w:tc>
          <w:tcPr>
            <w:tcW w:w="2063" w:type="pct"/>
            <w:hideMark/>
          </w:tcPr>
          <w:p w14:paraId="1CD8CC8F" w14:textId="77777777" w:rsidR="00D878C9" w:rsidRPr="006D7A39" w:rsidRDefault="00D878C9" w:rsidP="00D878C9">
            <w:pPr>
              <w:spacing w:before="0"/>
              <w:jc w:val="both"/>
              <w:rPr>
                <w:sz w:val="24"/>
                <w:szCs w:val="24"/>
              </w:rPr>
            </w:pPr>
            <w:r w:rsidRPr="006D7A39">
              <w:rPr>
                <w:sz w:val="24"/>
                <w:szCs w:val="24"/>
              </w:rPr>
              <w:t xml:space="preserve">  + Bit rate:</w:t>
            </w:r>
          </w:p>
        </w:tc>
        <w:tc>
          <w:tcPr>
            <w:tcW w:w="1683" w:type="pct"/>
            <w:hideMark/>
          </w:tcPr>
          <w:p w14:paraId="442C5AB9" w14:textId="77777777" w:rsidR="00D878C9" w:rsidRPr="006D7A39" w:rsidRDefault="00D878C9" w:rsidP="00D878C9">
            <w:pPr>
              <w:spacing w:before="0"/>
              <w:jc w:val="center"/>
              <w:rPr>
                <w:sz w:val="24"/>
                <w:szCs w:val="24"/>
              </w:rPr>
            </w:pPr>
            <w:r w:rsidRPr="006D7A39">
              <w:rPr>
                <w:sz w:val="24"/>
                <w:szCs w:val="24"/>
              </w:rPr>
              <w:t>2Mbit/s ± 50ppm</w:t>
            </w:r>
          </w:p>
        </w:tc>
        <w:tc>
          <w:tcPr>
            <w:tcW w:w="845" w:type="pct"/>
            <w:noWrap/>
            <w:vAlign w:val="center"/>
            <w:hideMark/>
          </w:tcPr>
          <w:p w14:paraId="74A13DB3" w14:textId="77777777" w:rsidR="00D878C9" w:rsidRPr="006D7A39" w:rsidRDefault="00D878C9" w:rsidP="00D878C9">
            <w:pPr>
              <w:spacing w:before="0"/>
              <w:jc w:val="center"/>
              <w:rPr>
                <w:b/>
                <w:bCs/>
                <w:sz w:val="24"/>
                <w:szCs w:val="24"/>
              </w:rPr>
            </w:pPr>
            <w:r w:rsidRPr="006D7A39">
              <w:rPr>
                <w:b/>
                <w:bCs/>
                <w:sz w:val="24"/>
                <w:szCs w:val="24"/>
              </w:rPr>
              <w:t> </w:t>
            </w:r>
          </w:p>
        </w:tc>
      </w:tr>
      <w:tr w:rsidR="00D878C9" w:rsidRPr="006D7A39" w14:paraId="6AAEC391" w14:textId="77777777" w:rsidTr="00D878C9">
        <w:trPr>
          <w:trHeight w:val="300"/>
        </w:trPr>
        <w:tc>
          <w:tcPr>
            <w:tcW w:w="409" w:type="pct"/>
          </w:tcPr>
          <w:p w14:paraId="016D1604" w14:textId="77777777" w:rsidR="00D878C9" w:rsidRPr="006D7A39" w:rsidRDefault="00D878C9" w:rsidP="00D878C9">
            <w:pPr>
              <w:spacing w:before="0"/>
              <w:jc w:val="center"/>
              <w:rPr>
                <w:sz w:val="24"/>
                <w:szCs w:val="24"/>
              </w:rPr>
            </w:pPr>
          </w:p>
        </w:tc>
        <w:tc>
          <w:tcPr>
            <w:tcW w:w="2063" w:type="pct"/>
            <w:hideMark/>
          </w:tcPr>
          <w:p w14:paraId="50F240F6" w14:textId="77777777" w:rsidR="00D878C9" w:rsidRPr="006D7A39" w:rsidRDefault="00D878C9" w:rsidP="00D878C9">
            <w:pPr>
              <w:spacing w:before="0"/>
              <w:jc w:val="both"/>
              <w:rPr>
                <w:sz w:val="24"/>
                <w:szCs w:val="24"/>
              </w:rPr>
            </w:pPr>
            <w:r w:rsidRPr="006D7A39">
              <w:rPr>
                <w:sz w:val="24"/>
                <w:szCs w:val="24"/>
              </w:rPr>
              <w:t xml:space="preserve">  + Trở kháng đường truyền</w:t>
            </w:r>
          </w:p>
        </w:tc>
        <w:tc>
          <w:tcPr>
            <w:tcW w:w="1683" w:type="pct"/>
            <w:hideMark/>
          </w:tcPr>
          <w:p w14:paraId="78B30F55" w14:textId="77777777" w:rsidR="00D878C9" w:rsidRPr="006D7A39" w:rsidRDefault="00D878C9" w:rsidP="00D878C9">
            <w:pPr>
              <w:spacing w:before="0"/>
              <w:jc w:val="center"/>
              <w:rPr>
                <w:sz w:val="24"/>
                <w:szCs w:val="24"/>
              </w:rPr>
            </w:pPr>
            <w:r w:rsidRPr="006D7A39">
              <w:rPr>
                <w:sz w:val="24"/>
                <w:szCs w:val="24"/>
              </w:rPr>
              <w:t>120Ohm</w:t>
            </w:r>
          </w:p>
        </w:tc>
        <w:tc>
          <w:tcPr>
            <w:tcW w:w="845" w:type="pct"/>
            <w:noWrap/>
            <w:vAlign w:val="center"/>
            <w:hideMark/>
          </w:tcPr>
          <w:p w14:paraId="08601FC0" w14:textId="77777777" w:rsidR="00D878C9" w:rsidRPr="006D7A39" w:rsidRDefault="00D878C9" w:rsidP="00D878C9">
            <w:pPr>
              <w:spacing w:before="0"/>
              <w:jc w:val="center"/>
              <w:rPr>
                <w:b/>
                <w:bCs/>
                <w:sz w:val="24"/>
                <w:szCs w:val="24"/>
              </w:rPr>
            </w:pPr>
            <w:r w:rsidRPr="006D7A39">
              <w:rPr>
                <w:b/>
                <w:bCs/>
                <w:sz w:val="24"/>
                <w:szCs w:val="24"/>
              </w:rPr>
              <w:t> </w:t>
            </w:r>
          </w:p>
        </w:tc>
      </w:tr>
      <w:tr w:rsidR="00D878C9" w:rsidRPr="006D7A39" w14:paraId="53EC6B88" w14:textId="77777777" w:rsidTr="00D878C9">
        <w:trPr>
          <w:trHeight w:val="300"/>
        </w:trPr>
        <w:tc>
          <w:tcPr>
            <w:tcW w:w="409" w:type="pct"/>
          </w:tcPr>
          <w:p w14:paraId="4D918211" w14:textId="77777777" w:rsidR="00D878C9" w:rsidRPr="006D7A39" w:rsidRDefault="00D878C9" w:rsidP="00D878C9">
            <w:pPr>
              <w:spacing w:before="0"/>
              <w:jc w:val="center"/>
              <w:rPr>
                <w:sz w:val="24"/>
                <w:szCs w:val="24"/>
              </w:rPr>
            </w:pPr>
          </w:p>
        </w:tc>
        <w:tc>
          <w:tcPr>
            <w:tcW w:w="2063" w:type="pct"/>
            <w:hideMark/>
          </w:tcPr>
          <w:p w14:paraId="6237B1B2" w14:textId="77777777" w:rsidR="00D878C9" w:rsidRPr="006D7A39" w:rsidRDefault="00D878C9" w:rsidP="00D878C9">
            <w:pPr>
              <w:spacing w:before="0"/>
              <w:jc w:val="both"/>
              <w:rPr>
                <w:sz w:val="24"/>
                <w:szCs w:val="24"/>
              </w:rPr>
            </w:pPr>
            <w:r w:rsidRPr="006D7A39">
              <w:rPr>
                <w:sz w:val="24"/>
                <w:szCs w:val="24"/>
              </w:rPr>
              <w:t xml:space="preserve">  + Mã hóa</w:t>
            </w:r>
          </w:p>
        </w:tc>
        <w:tc>
          <w:tcPr>
            <w:tcW w:w="1683" w:type="pct"/>
            <w:hideMark/>
          </w:tcPr>
          <w:p w14:paraId="0DA8EC9C" w14:textId="77777777" w:rsidR="00D878C9" w:rsidRPr="006D7A39" w:rsidRDefault="00D878C9" w:rsidP="00D878C9">
            <w:pPr>
              <w:spacing w:before="0"/>
              <w:jc w:val="center"/>
              <w:rPr>
                <w:sz w:val="24"/>
                <w:szCs w:val="24"/>
              </w:rPr>
            </w:pPr>
            <w:r w:rsidRPr="006D7A39">
              <w:rPr>
                <w:sz w:val="24"/>
                <w:szCs w:val="24"/>
              </w:rPr>
              <w:t>HDB3</w:t>
            </w:r>
          </w:p>
        </w:tc>
        <w:tc>
          <w:tcPr>
            <w:tcW w:w="845" w:type="pct"/>
            <w:noWrap/>
            <w:vAlign w:val="center"/>
            <w:hideMark/>
          </w:tcPr>
          <w:p w14:paraId="2489C237" w14:textId="77777777" w:rsidR="00D878C9" w:rsidRPr="006D7A39" w:rsidRDefault="00D878C9" w:rsidP="00D878C9">
            <w:pPr>
              <w:spacing w:before="0"/>
              <w:jc w:val="center"/>
              <w:rPr>
                <w:b/>
                <w:bCs/>
                <w:sz w:val="24"/>
                <w:szCs w:val="24"/>
              </w:rPr>
            </w:pPr>
            <w:r w:rsidRPr="006D7A39">
              <w:rPr>
                <w:b/>
                <w:bCs/>
                <w:sz w:val="24"/>
                <w:szCs w:val="24"/>
              </w:rPr>
              <w:t> </w:t>
            </w:r>
          </w:p>
        </w:tc>
      </w:tr>
      <w:tr w:rsidR="00D878C9" w:rsidRPr="006D7A39" w14:paraId="35119F3A" w14:textId="77777777" w:rsidTr="00D878C9">
        <w:trPr>
          <w:trHeight w:val="300"/>
        </w:trPr>
        <w:tc>
          <w:tcPr>
            <w:tcW w:w="409" w:type="pct"/>
          </w:tcPr>
          <w:p w14:paraId="2FE6190C" w14:textId="77777777" w:rsidR="00D878C9" w:rsidRPr="006D7A39" w:rsidRDefault="00D878C9" w:rsidP="00D878C9">
            <w:pPr>
              <w:spacing w:before="0"/>
              <w:jc w:val="center"/>
              <w:rPr>
                <w:sz w:val="24"/>
                <w:szCs w:val="24"/>
              </w:rPr>
            </w:pPr>
          </w:p>
        </w:tc>
        <w:tc>
          <w:tcPr>
            <w:tcW w:w="2063" w:type="pct"/>
            <w:hideMark/>
          </w:tcPr>
          <w:p w14:paraId="295BB6A1" w14:textId="77777777" w:rsidR="00D878C9" w:rsidRPr="006D7A39" w:rsidRDefault="00D878C9" w:rsidP="00D878C9">
            <w:pPr>
              <w:spacing w:before="0"/>
              <w:jc w:val="both"/>
              <w:rPr>
                <w:sz w:val="24"/>
                <w:szCs w:val="24"/>
              </w:rPr>
            </w:pPr>
            <w:r w:rsidRPr="006D7A39">
              <w:rPr>
                <w:sz w:val="24"/>
                <w:szCs w:val="24"/>
              </w:rPr>
              <w:t xml:space="preserve">  + Tiêu chuẩn</w:t>
            </w:r>
          </w:p>
        </w:tc>
        <w:tc>
          <w:tcPr>
            <w:tcW w:w="1683" w:type="pct"/>
            <w:hideMark/>
          </w:tcPr>
          <w:p w14:paraId="3E7A0D17" w14:textId="77777777" w:rsidR="00D878C9" w:rsidRPr="006D7A39" w:rsidRDefault="00D878C9" w:rsidP="00D878C9">
            <w:pPr>
              <w:spacing w:before="0"/>
              <w:jc w:val="center"/>
              <w:rPr>
                <w:sz w:val="24"/>
                <w:szCs w:val="24"/>
              </w:rPr>
            </w:pPr>
            <w:r w:rsidRPr="006D7A39">
              <w:rPr>
                <w:sz w:val="24"/>
                <w:szCs w:val="24"/>
              </w:rPr>
              <w:t>G.703, G.704, G.823</w:t>
            </w:r>
          </w:p>
        </w:tc>
        <w:tc>
          <w:tcPr>
            <w:tcW w:w="845" w:type="pct"/>
            <w:noWrap/>
            <w:vAlign w:val="center"/>
            <w:hideMark/>
          </w:tcPr>
          <w:p w14:paraId="6B54F396" w14:textId="77777777" w:rsidR="00D878C9" w:rsidRPr="006D7A39" w:rsidRDefault="00D878C9" w:rsidP="00D878C9">
            <w:pPr>
              <w:spacing w:before="0"/>
              <w:jc w:val="center"/>
              <w:rPr>
                <w:b/>
                <w:bCs/>
                <w:sz w:val="24"/>
                <w:szCs w:val="24"/>
              </w:rPr>
            </w:pPr>
            <w:r w:rsidRPr="006D7A39">
              <w:rPr>
                <w:b/>
                <w:bCs/>
                <w:sz w:val="24"/>
                <w:szCs w:val="24"/>
              </w:rPr>
              <w:t> </w:t>
            </w:r>
          </w:p>
        </w:tc>
      </w:tr>
      <w:tr w:rsidR="00D878C9" w:rsidRPr="006D7A39" w14:paraId="52F5A588" w14:textId="77777777" w:rsidTr="00D878C9">
        <w:trPr>
          <w:trHeight w:val="300"/>
        </w:trPr>
        <w:tc>
          <w:tcPr>
            <w:tcW w:w="409" w:type="pct"/>
          </w:tcPr>
          <w:p w14:paraId="001656E8" w14:textId="77777777" w:rsidR="00D878C9" w:rsidRPr="006D7A39" w:rsidRDefault="00D878C9" w:rsidP="00D878C9">
            <w:pPr>
              <w:spacing w:before="0"/>
              <w:jc w:val="center"/>
              <w:rPr>
                <w:sz w:val="24"/>
                <w:szCs w:val="24"/>
              </w:rPr>
            </w:pPr>
          </w:p>
        </w:tc>
        <w:tc>
          <w:tcPr>
            <w:tcW w:w="2063" w:type="pct"/>
            <w:hideMark/>
          </w:tcPr>
          <w:p w14:paraId="7410A5CB" w14:textId="77777777" w:rsidR="00D878C9" w:rsidRPr="006D7A39" w:rsidRDefault="00D878C9" w:rsidP="00D878C9">
            <w:pPr>
              <w:spacing w:before="0"/>
              <w:jc w:val="both"/>
              <w:rPr>
                <w:sz w:val="24"/>
                <w:szCs w:val="24"/>
              </w:rPr>
            </w:pPr>
            <w:r w:rsidRPr="006D7A39">
              <w:rPr>
                <w:sz w:val="24"/>
                <w:szCs w:val="24"/>
              </w:rPr>
              <w:t xml:space="preserve">  + Số cổng</w:t>
            </w:r>
          </w:p>
        </w:tc>
        <w:tc>
          <w:tcPr>
            <w:tcW w:w="1683" w:type="pct"/>
            <w:vAlign w:val="bottom"/>
            <w:hideMark/>
          </w:tcPr>
          <w:p w14:paraId="3DB560B2" w14:textId="77777777" w:rsidR="00D878C9" w:rsidRPr="006D7A39" w:rsidRDefault="00D878C9" w:rsidP="00D878C9">
            <w:pPr>
              <w:spacing w:before="0"/>
              <w:jc w:val="center"/>
              <w:rPr>
                <w:sz w:val="24"/>
                <w:szCs w:val="24"/>
              </w:rPr>
            </w:pPr>
            <w:r w:rsidRPr="006D7A39">
              <w:rPr>
                <w:sz w:val="24"/>
                <w:szCs w:val="24"/>
              </w:rPr>
              <w:t>&gt;= 2</w:t>
            </w:r>
          </w:p>
        </w:tc>
        <w:tc>
          <w:tcPr>
            <w:tcW w:w="845" w:type="pct"/>
            <w:noWrap/>
            <w:vAlign w:val="center"/>
            <w:hideMark/>
          </w:tcPr>
          <w:p w14:paraId="724B6F31" w14:textId="77777777" w:rsidR="00D878C9" w:rsidRPr="006D7A39" w:rsidRDefault="00D878C9" w:rsidP="00D878C9">
            <w:pPr>
              <w:spacing w:before="0"/>
              <w:jc w:val="center"/>
              <w:rPr>
                <w:b/>
                <w:bCs/>
                <w:sz w:val="24"/>
                <w:szCs w:val="24"/>
              </w:rPr>
            </w:pPr>
            <w:r w:rsidRPr="006D7A39">
              <w:rPr>
                <w:b/>
                <w:bCs/>
                <w:sz w:val="24"/>
                <w:szCs w:val="24"/>
              </w:rPr>
              <w:t> </w:t>
            </w:r>
          </w:p>
        </w:tc>
      </w:tr>
      <w:tr w:rsidR="00D878C9" w:rsidRPr="006D7A39" w14:paraId="7826A6F6" w14:textId="77777777" w:rsidTr="00D878C9">
        <w:trPr>
          <w:trHeight w:val="300"/>
        </w:trPr>
        <w:tc>
          <w:tcPr>
            <w:tcW w:w="409" w:type="pct"/>
          </w:tcPr>
          <w:p w14:paraId="34DC40A0" w14:textId="77777777" w:rsidR="00D878C9" w:rsidRPr="006D7A39" w:rsidRDefault="00D878C9" w:rsidP="00D878C9">
            <w:pPr>
              <w:spacing w:before="0"/>
              <w:jc w:val="center"/>
              <w:rPr>
                <w:sz w:val="24"/>
                <w:szCs w:val="24"/>
              </w:rPr>
            </w:pPr>
            <w:r w:rsidRPr="006D7A39">
              <w:rPr>
                <w:sz w:val="24"/>
                <w:szCs w:val="24"/>
              </w:rPr>
              <w:t>5</w:t>
            </w:r>
          </w:p>
        </w:tc>
        <w:tc>
          <w:tcPr>
            <w:tcW w:w="2063" w:type="pct"/>
            <w:hideMark/>
          </w:tcPr>
          <w:p w14:paraId="00A81B63" w14:textId="77777777" w:rsidR="00D878C9" w:rsidRPr="006D7A39" w:rsidRDefault="00D878C9" w:rsidP="00D878C9">
            <w:pPr>
              <w:spacing w:before="0"/>
              <w:jc w:val="both"/>
              <w:rPr>
                <w:sz w:val="24"/>
                <w:szCs w:val="24"/>
              </w:rPr>
            </w:pPr>
            <w:r w:rsidRPr="006D7A39">
              <w:rPr>
                <w:sz w:val="24"/>
                <w:szCs w:val="24"/>
              </w:rPr>
              <w:t>- Nguồn cung cấp</w:t>
            </w:r>
          </w:p>
        </w:tc>
        <w:tc>
          <w:tcPr>
            <w:tcW w:w="1683" w:type="pct"/>
            <w:vAlign w:val="bottom"/>
            <w:hideMark/>
          </w:tcPr>
          <w:p w14:paraId="4C2F4F99" w14:textId="77777777" w:rsidR="00D878C9" w:rsidRPr="006D7A39" w:rsidRDefault="00D878C9" w:rsidP="00D878C9">
            <w:pPr>
              <w:spacing w:before="0"/>
              <w:jc w:val="center"/>
              <w:rPr>
                <w:sz w:val="24"/>
                <w:szCs w:val="24"/>
              </w:rPr>
            </w:pPr>
            <w:r w:rsidRPr="006D7A39">
              <w:rPr>
                <w:sz w:val="24"/>
                <w:szCs w:val="24"/>
              </w:rPr>
              <w:t xml:space="preserve">48V </w:t>
            </w:r>
            <w:r w:rsidRPr="006D7A39">
              <w:rPr>
                <w:rFonts w:ascii="Symbol" w:hAnsi="Symbol"/>
                <w:sz w:val="24"/>
                <w:szCs w:val="24"/>
              </w:rPr>
              <w:t></w:t>
            </w:r>
            <w:r w:rsidRPr="006D7A39">
              <w:rPr>
                <w:sz w:val="24"/>
                <w:szCs w:val="24"/>
              </w:rPr>
              <w:t xml:space="preserve"> 10%, hỗ trợ chế độ dự phòng 1+1</w:t>
            </w:r>
          </w:p>
        </w:tc>
        <w:tc>
          <w:tcPr>
            <w:tcW w:w="845" w:type="pct"/>
            <w:noWrap/>
            <w:vAlign w:val="center"/>
            <w:hideMark/>
          </w:tcPr>
          <w:p w14:paraId="4E0D87FC" w14:textId="77777777" w:rsidR="00D878C9" w:rsidRPr="006D7A39" w:rsidRDefault="00D878C9" w:rsidP="00D878C9">
            <w:pPr>
              <w:spacing w:before="0"/>
              <w:jc w:val="center"/>
              <w:rPr>
                <w:b/>
                <w:bCs/>
                <w:sz w:val="24"/>
                <w:szCs w:val="24"/>
              </w:rPr>
            </w:pPr>
            <w:r w:rsidRPr="006D7A39">
              <w:rPr>
                <w:b/>
                <w:bCs/>
                <w:sz w:val="24"/>
                <w:szCs w:val="24"/>
              </w:rPr>
              <w:t> </w:t>
            </w:r>
          </w:p>
        </w:tc>
      </w:tr>
      <w:tr w:rsidR="00D878C9" w:rsidRPr="006D7A39" w14:paraId="25144F88" w14:textId="77777777" w:rsidTr="00D878C9">
        <w:trPr>
          <w:trHeight w:val="300"/>
        </w:trPr>
        <w:tc>
          <w:tcPr>
            <w:tcW w:w="409" w:type="pct"/>
          </w:tcPr>
          <w:p w14:paraId="7DE01217" w14:textId="77777777" w:rsidR="00D878C9" w:rsidRPr="006D7A39" w:rsidRDefault="00D878C9" w:rsidP="00D878C9">
            <w:pPr>
              <w:spacing w:before="0"/>
              <w:jc w:val="center"/>
              <w:rPr>
                <w:sz w:val="24"/>
                <w:szCs w:val="24"/>
              </w:rPr>
            </w:pPr>
            <w:r w:rsidRPr="006D7A39">
              <w:rPr>
                <w:sz w:val="24"/>
                <w:szCs w:val="24"/>
              </w:rPr>
              <w:t>6</w:t>
            </w:r>
          </w:p>
        </w:tc>
        <w:tc>
          <w:tcPr>
            <w:tcW w:w="2063" w:type="pct"/>
          </w:tcPr>
          <w:p w14:paraId="1822FDC2" w14:textId="77777777" w:rsidR="00D878C9" w:rsidRPr="006D7A39" w:rsidRDefault="00D878C9" w:rsidP="00D878C9">
            <w:pPr>
              <w:spacing w:before="0"/>
              <w:jc w:val="both"/>
              <w:rPr>
                <w:sz w:val="24"/>
                <w:szCs w:val="24"/>
              </w:rPr>
            </w:pPr>
            <w:r w:rsidRPr="006D7A39">
              <w:rPr>
                <w:sz w:val="24"/>
                <w:szCs w:val="24"/>
              </w:rPr>
              <w:t>- Kích thước</w:t>
            </w:r>
          </w:p>
        </w:tc>
        <w:tc>
          <w:tcPr>
            <w:tcW w:w="1683" w:type="pct"/>
            <w:vAlign w:val="bottom"/>
          </w:tcPr>
          <w:p w14:paraId="116DC9A1" w14:textId="15D14AB9" w:rsidR="00D878C9" w:rsidRPr="006D7A39" w:rsidRDefault="00D878C9" w:rsidP="00D878C9">
            <w:pPr>
              <w:spacing w:before="0"/>
              <w:jc w:val="center"/>
              <w:rPr>
                <w:sz w:val="24"/>
                <w:szCs w:val="24"/>
              </w:rPr>
            </w:pPr>
            <w:r w:rsidRPr="006D7A39">
              <w:rPr>
                <w:sz w:val="24"/>
                <w:szCs w:val="24"/>
              </w:rPr>
              <w:t>Phù hợp lắp trên Rack 19”</w:t>
            </w:r>
          </w:p>
        </w:tc>
        <w:tc>
          <w:tcPr>
            <w:tcW w:w="845" w:type="pct"/>
            <w:noWrap/>
            <w:vAlign w:val="center"/>
          </w:tcPr>
          <w:p w14:paraId="3BDCEA46" w14:textId="77777777" w:rsidR="00D878C9" w:rsidRPr="006D7A39" w:rsidRDefault="00D878C9" w:rsidP="00D878C9">
            <w:pPr>
              <w:spacing w:before="0"/>
              <w:jc w:val="center"/>
              <w:rPr>
                <w:b/>
                <w:bCs/>
                <w:sz w:val="24"/>
                <w:szCs w:val="24"/>
              </w:rPr>
            </w:pPr>
          </w:p>
        </w:tc>
      </w:tr>
    </w:tbl>
    <w:p w14:paraId="25A26674" w14:textId="77777777" w:rsidR="00CD3C0B" w:rsidRPr="006D7A39" w:rsidRDefault="00CD3C0B">
      <w:pPr>
        <w:spacing w:before="0"/>
        <w:rPr>
          <w:sz w:val="24"/>
          <w:szCs w:val="24"/>
        </w:rPr>
        <w:sectPr w:rsidR="00CD3C0B" w:rsidRPr="006D7A39" w:rsidSect="00653AB3">
          <w:headerReference w:type="default" r:id="rId25"/>
          <w:pgSz w:w="11907" w:h="16840" w:code="9"/>
          <w:pgMar w:top="905" w:right="927" w:bottom="1418" w:left="1053" w:header="450" w:footer="410" w:gutter="567"/>
          <w:cols w:space="720"/>
          <w:docGrid w:linePitch="254"/>
        </w:sectPr>
      </w:pPr>
    </w:p>
    <w:p w14:paraId="4D19E0AA" w14:textId="77777777" w:rsidR="00CD3C0B" w:rsidRPr="006D7A39" w:rsidRDefault="00CD3C0B" w:rsidP="001967B7">
      <w:pPr>
        <w:pStyle w:val="Heading1"/>
        <w:numPr>
          <w:ilvl w:val="3"/>
          <w:numId w:val="47"/>
        </w:numPr>
        <w:ind w:left="450" w:hanging="450"/>
        <w:jc w:val="left"/>
        <w:rPr>
          <w:sz w:val="24"/>
          <w:szCs w:val="24"/>
        </w:rPr>
      </w:pPr>
      <w:bookmarkStart w:id="1881" w:name="_Toc92452245"/>
      <w:bookmarkStart w:id="1882" w:name="_Toc92453985"/>
      <w:bookmarkStart w:id="1883" w:name="_Toc196724949"/>
      <w:bookmarkStart w:id="1884" w:name="_Toc196728360"/>
      <w:bookmarkStart w:id="1885" w:name="_Toc204358651"/>
      <w:bookmarkStart w:id="1886" w:name="_Toc204359473"/>
      <w:r w:rsidRPr="006D7A39">
        <w:rPr>
          <w:sz w:val="24"/>
          <w:szCs w:val="24"/>
        </w:rPr>
        <w:lastRenderedPageBreak/>
        <w:t>ĐIỆN THOẠI VoIP</w:t>
      </w:r>
      <w:bookmarkEnd w:id="1881"/>
      <w:bookmarkEnd w:id="1882"/>
      <w:bookmarkEnd w:id="1883"/>
      <w:bookmarkEnd w:id="1884"/>
      <w:bookmarkEnd w:id="1885"/>
      <w:bookmarkEnd w:id="1886"/>
    </w:p>
    <w:tbl>
      <w:tblPr>
        <w:tblW w:w="4939"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53"/>
        <w:gridCol w:w="3803"/>
        <w:gridCol w:w="3102"/>
        <w:gridCol w:w="1558"/>
      </w:tblGrid>
      <w:tr w:rsidR="00CD3C0B" w:rsidRPr="006D7A39" w14:paraId="6B385580" w14:textId="77777777" w:rsidTr="009D31E3">
        <w:trPr>
          <w:trHeight w:val="466"/>
          <w:tblHeader/>
        </w:trPr>
        <w:tc>
          <w:tcPr>
            <w:tcW w:w="409" w:type="pct"/>
            <w:tcBorders>
              <w:top w:val="double" w:sz="4" w:space="0" w:color="auto"/>
              <w:bottom w:val="single" w:sz="4" w:space="0" w:color="auto"/>
            </w:tcBorders>
            <w:vAlign w:val="center"/>
          </w:tcPr>
          <w:p w14:paraId="74CCB671" w14:textId="77777777" w:rsidR="00CD3C0B" w:rsidRPr="006D7A39" w:rsidRDefault="00CD3C0B" w:rsidP="009D31E3">
            <w:pPr>
              <w:spacing w:after="120"/>
              <w:jc w:val="center"/>
              <w:rPr>
                <w:b/>
                <w:sz w:val="24"/>
                <w:szCs w:val="24"/>
              </w:rPr>
            </w:pPr>
            <w:r w:rsidRPr="006D7A39">
              <w:rPr>
                <w:b/>
                <w:sz w:val="24"/>
                <w:szCs w:val="24"/>
              </w:rPr>
              <w:t>STT</w:t>
            </w:r>
          </w:p>
        </w:tc>
        <w:tc>
          <w:tcPr>
            <w:tcW w:w="2063" w:type="pct"/>
            <w:tcBorders>
              <w:top w:val="double" w:sz="4" w:space="0" w:color="auto"/>
              <w:bottom w:val="single" w:sz="4" w:space="0" w:color="auto"/>
            </w:tcBorders>
            <w:vAlign w:val="center"/>
          </w:tcPr>
          <w:p w14:paraId="6C800156" w14:textId="77777777" w:rsidR="00CD3C0B" w:rsidRPr="006D7A39" w:rsidRDefault="00CD3C0B" w:rsidP="009D31E3">
            <w:pPr>
              <w:spacing w:after="120"/>
              <w:jc w:val="center"/>
              <w:rPr>
                <w:b/>
                <w:sz w:val="24"/>
                <w:szCs w:val="24"/>
              </w:rPr>
            </w:pPr>
            <w:r w:rsidRPr="006D7A39">
              <w:rPr>
                <w:b/>
                <w:sz w:val="24"/>
                <w:szCs w:val="24"/>
              </w:rPr>
              <w:t>MÔ TẢ</w:t>
            </w:r>
          </w:p>
        </w:tc>
        <w:tc>
          <w:tcPr>
            <w:tcW w:w="1683" w:type="pct"/>
            <w:tcBorders>
              <w:top w:val="double" w:sz="4" w:space="0" w:color="auto"/>
              <w:bottom w:val="single" w:sz="4" w:space="0" w:color="auto"/>
            </w:tcBorders>
            <w:noWrap/>
            <w:vAlign w:val="center"/>
          </w:tcPr>
          <w:p w14:paraId="05C03CDA" w14:textId="77777777" w:rsidR="00CD3C0B" w:rsidRPr="006D7A39" w:rsidRDefault="00CD3C0B" w:rsidP="009D31E3">
            <w:pPr>
              <w:spacing w:after="120"/>
              <w:jc w:val="center"/>
              <w:rPr>
                <w:b/>
                <w:sz w:val="24"/>
                <w:szCs w:val="24"/>
              </w:rPr>
            </w:pPr>
            <w:r w:rsidRPr="006D7A39">
              <w:rPr>
                <w:b/>
                <w:sz w:val="24"/>
                <w:szCs w:val="24"/>
              </w:rPr>
              <w:t>YÊU CẦU</w:t>
            </w:r>
          </w:p>
        </w:tc>
        <w:tc>
          <w:tcPr>
            <w:tcW w:w="845" w:type="pct"/>
            <w:tcBorders>
              <w:top w:val="double" w:sz="4" w:space="0" w:color="auto"/>
              <w:bottom w:val="single" w:sz="4" w:space="0" w:color="auto"/>
            </w:tcBorders>
            <w:noWrap/>
            <w:vAlign w:val="center"/>
          </w:tcPr>
          <w:p w14:paraId="3AEB2D5E" w14:textId="77777777" w:rsidR="00CD3C0B" w:rsidRPr="006D7A39" w:rsidRDefault="00CD3C0B" w:rsidP="009D31E3">
            <w:pPr>
              <w:spacing w:after="120"/>
              <w:jc w:val="center"/>
              <w:rPr>
                <w:b/>
                <w:bCs/>
                <w:sz w:val="24"/>
                <w:szCs w:val="24"/>
              </w:rPr>
            </w:pPr>
            <w:r w:rsidRPr="006D7A39">
              <w:rPr>
                <w:b/>
                <w:bCs/>
                <w:sz w:val="24"/>
                <w:szCs w:val="24"/>
              </w:rPr>
              <w:t>CUNG CẤP</w:t>
            </w:r>
          </w:p>
        </w:tc>
      </w:tr>
      <w:tr w:rsidR="00CD3C0B" w:rsidRPr="006D7A39" w14:paraId="7B4FB2B1" w14:textId="77777777" w:rsidTr="009D31E3">
        <w:trPr>
          <w:trHeight w:val="335"/>
        </w:trPr>
        <w:tc>
          <w:tcPr>
            <w:tcW w:w="409" w:type="pct"/>
            <w:tcBorders>
              <w:top w:val="single" w:sz="4" w:space="0" w:color="auto"/>
            </w:tcBorders>
            <w:vAlign w:val="center"/>
          </w:tcPr>
          <w:p w14:paraId="6B34EDFB" w14:textId="77777777" w:rsidR="00CD3C0B" w:rsidRPr="006D7A39" w:rsidRDefault="00CD3C0B" w:rsidP="009D31E3">
            <w:pPr>
              <w:spacing w:after="120"/>
              <w:jc w:val="center"/>
              <w:rPr>
                <w:sz w:val="24"/>
                <w:szCs w:val="24"/>
                <w:lang w:eastAsia="vi-VN"/>
              </w:rPr>
            </w:pPr>
            <w:r w:rsidRPr="006D7A39">
              <w:rPr>
                <w:sz w:val="24"/>
                <w:szCs w:val="24"/>
                <w:lang w:eastAsia="vi-VN"/>
              </w:rPr>
              <w:t>1</w:t>
            </w:r>
          </w:p>
        </w:tc>
        <w:tc>
          <w:tcPr>
            <w:tcW w:w="2063" w:type="pct"/>
            <w:tcBorders>
              <w:top w:val="single" w:sz="4" w:space="0" w:color="auto"/>
            </w:tcBorders>
            <w:vAlign w:val="center"/>
          </w:tcPr>
          <w:p w14:paraId="689AB855" w14:textId="77777777" w:rsidR="00CD3C0B" w:rsidRPr="006D7A39" w:rsidRDefault="00CD3C0B" w:rsidP="009D31E3">
            <w:pPr>
              <w:spacing w:after="120"/>
              <w:jc w:val="both"/>
              <w:rPr>
                <w:sz w:val="24"/>
                <w:szCs w:val="24"/>
                <w:lang w:eastAsia="vi-VN"/>
              </w:rPr>
            </w:pPr>
            <w:r w:rsidRPr="006D7A39">
              <w:rPr>
                <w:sz w:val="24"/>
                <w:szCs w:val="24"/>
                <w:lang w:eastAsia="vi-VN"/>
              </w:rPr>
              <w:t>- Nhà sản xuất / xuất xứ</w:t>
            </w:r>
          </w:p>
        </w:tc>
        <w:tc>
          <w:tcPr>
            <w:tcW w:w="1683" w:type="pct"/>
            <w:tcBorders>
              <w:top w:val="single" w:sz="4" w:space="0" w:color="auto"/>
            </w:tcBorders>
            <w:vAlign w:val="center"/>
          </w:tcPr>
          <w:p w14:paraId="129E825A" w14:textId="77777777" w:rsidR="00CD3C0B" w:rsidRPr="006D7A39" w:rsidRDefault="00CD3C0B" w:rsidP="009D31E3">
            <w:pPr>
              <w:spacing w:after="120"/>
              <w:jc w:val="center"/>
              <w:rPr>
                <w:sz w:val="24"/>
                <w:szCs w:val="24"/>
                <w:lang w:eastAsia="vi-VN"/>
              </w:rPr>
            </w:pPr>
            <w:r w:rsidRPr="006D7A39">
              <w:rPr>
                <w:sz w:val="24"/>
                <w:szCs w:val="24"/>
                <w:lang w:eastAsia="vi-VN"/>
              </w:rPr>
              <w:t>Nhà thầu mô tả</w:t>
            </w:r>
          </w:p>
        </w:tc>
        <w:tc>
          <w:tcPr>
            <w:tcW w:w="845" w:type="pct"/>
            <w:tcBorders>
              <w:top w:val="single" w:sz="4" w:space="0" w:color="auto"/>
            </w:tcBorders>
            <w:noWrap/>
            <w:vAlign w:val="center"/>
          </w:tcPr>
          <w:p w14:paraId="65FB78A1" w14:textId="77777777" w:rsidR="00CD3C0B" w:rsidRPr="006D7A39" w:rsidRDefault="00CD3C0B" w:rsidP="009D31E3">
            <w:pPr>
              <w:spacing w:after="120"/>
              <w:jc w:val="center"/>
              <w:rPr>
                <w:b/>
                <w:bCs/>
                <w:sz w:val="24"/>
                <w:szCs w:val="24"/>
              </w:rPr>
            </w:pPr>
          </w:p>
        </w:tc>
      </w:tr>
      <w:tr w:rsidR="00CD3C0B" w:rsidRPr="006D7A39" w14:paraId="71BDA4C1" w14:textId="77777777" w:rsidTr="009D31E3">
        <w:trPr>
          <w:trHeight w:val="269"/>
        </w:trPr>
        <w:tc>
          <w:tcPr>
            <w:tcW w:w="409" w:type="pct"/>
            <w:vAlign w:val="center"/>
          </w:tcPr>
          <w:p w14:paraId="3B873A52" w14:textId="77777777" w:rsidR="00CD3C0B" w:rsidRPr="006D7A39" w:rsidRDefault="00CD3C0B" w:rsidP="009D31E3">
            <w:pPr>
              <w:spacing w:after="120"/>
              <w:jc w:val="center"/>
              <w:rPr>
                <w:sz w:val="24"/>
                <w:szCs w:val="24"/>
                <w:lang w:eastAsia="vi-VN"/>
              </w:rPr>
            </w:pPr>
            <w:r w:rsidRPr="006D7A39">
              <w:rPr>
                <w:sz w:val="24"/>
                <w:szCs w:val="24"/>
                <w:lang w:eastAsia="vi-VN"/>
              </w:rPr>
              <w:t>2</w:t>
            </w:r>
          </w:p>
        </w:tc>
        <w:tc>
          <w:tcPr>
            <w:tcW w:w="2063" w:type="pct"/>
            <w:vAlign w:val="center"/>
          </w:tcPr>
          <w:p w14:paraId="4DD525BE" w14:textId="77777777" w:rsidR="00CD3C0B" w:rsidRPr="006D7A39" w:rsidRDefault="00CD3C0B" w:rsidP="009D31E3">
            <w:pPr>
              <w:spacing w:after="120"/>
              <w:jc w:val="both"/>
              <w:rPr>
                <w:sz w:val="24"/>
                <w:szCs w:val="24"/>
                <w:lang w:eastAsia="vi-VN"/>
              </w:rPr>
            </w:pPr>
            <w:r w:rsidRPr="006D7A39">
              <w:rPr>
                <w:sz w:val="24"/>
                <w:szCs w:val="24"/>
                <w:lang w:eastAsia="vi-VN"/>
              </w:rPr>
              <w:t>- Mã sản xuất</w:t>
            </w:r>
          </w:p>
        </w:tc>
        <w:tc>
          <w:tcPr>
            <w:tcW w:w="1683" w:type="pct"/>
            <w:vAlign w:val="center"/>
          </w:tcPr>
          <w:p w14:paraId="0515CE95" w14:textId="77777777" w:rsidR="00CD3C0B" w:rsidRPr="006D7A39" w:rsidRDefault="00CD3C0B" w:rsidP="009D31E3">
            <w:pPr>
              <w:spacing w:after="120"/>
              <w:jc w:val="center"/>
              <w:rPr>
                <w:sz w:val="24"/>
                <w:szCs w:val="24"/>
                <w:lang w:eastAsia="vi-VN"/>
              </w:rPr>
            </w:pPr>
            <w:r w:rsidRPr="006D7A39">
              <w:rPr>
                <w:sz w:val="24"/>
                <w:szCs w:val="24"/>
                <w:lang w:eastAsia="vi-VN"/>
              </w:rPr>
              <w:t>Nhà thầu mô tả</w:t>
            </w:r>
          </w:p>
        </w:tc>
        <w:tc>
          <w:tcPr>
            <w:tcW w:w="845" w:type="pct"/>
            <w:noWrap/>
            <w:vAlign w:val="center"/>
          </w:tcPr>
          <w:p w14:paraId="30A2D477" w14:textId="77777777" w:rsidR="00CD3C0B" w:rsidRPr="006D7A39" w:rsidRDefault="00CD3C0B" w:rsidP="009D31E3">
            <w:pPr>
              <w:spacing w:after="120"/>
              <w:jc w:val="center"/>
              <w:rPr>
                <w:b/>
                <w:bCs/>
                <w:sz w:val="24"/>
                <w:szCs w:val="24"/>
              </w:rPr>
            </w:pPr>
          </w:p>
        </w:tc>
      </w:tr>
      <w:tr w:rsidR="00CD3C0B" w:rsidRPr="006D7A39" w14:paraId="40B859BE" w14:textId="77777777" w:rsidTr="009D31E3">
        <w:trPr>
          <w:trHeight w:val="600"/>
        </w:trPr>
        <w:tc>
          <w:tcPr>
            <w:tcW w:w="409" w:type="pct"/>
          </w:tcPr>
          <w:p w14:paraId="136683EA" w14:textId="77777777" w:rsidR="00CD3C0B" w:rsidRPr="006D7A39" w:rsidRDefault="00CD3C0B" w:rsidP="009D31E3">
            <w:pPr>
              <w:spacing w:after="120"/>
              <w:jc w:val="center"/>
              <w:rPr>
                <w:sz w:val="24"/>
                <w:szCs w:val="24"/>
              </w:rPr>
            </w:pPr>
            <w:r w:rsidRPr="006D7A39">
              <w:rPr>
                <w:sz w:val="24"/>
                <w:szCs w:val="24"/>
              </w:rPr>
              <w:t>3</w:t>
            </w:r>
          </w:p>
        </w:tc>
        <w:tc>
          <w:tcPr>
            <w:tcW w:w="2063" w:type="pct"/>
          </w:tcPr>
          <w:p w14:paraId="5EDF6EF7" w14:textId="50552BFC" w:rsidR="00CD3C0B" w:rsidRPr="006D7A39" w:rsidRDefault="00CD3C0B" w:rsidP="009D31E3">
            <w:pPr>
              <w:spacing w:after="120"/>
              <w:jc w:val="both"/>
              <w:rPr>
                <w:sz w:val="24"/>
                <w:szCs w:val="24"/>
              </w:rPr>
            </w:pPr>
            <w:r w:rsidRPr="006D7A39">
              <w:rPr>
                <w:sz w:val="24"/>
                <w:szCs w:val="24"/>
              </w:rPr>
              <w:t>- Tương thích với hệ thống tổng đài Công ty Vận hành HTĐ và TTĐ Quốc gia (NSMO), Trung tâm Điều độ HTĐ miền Bắc (NSO).</w:t>
            </w:r>
          </w:p>
        </w:tc>
        <w:tc>
          <w:tcPr>
            <w:tcW w:w="1683" w:type="pct"/>
          </w:tcPr>
          <w:p w14:paraId="3CB0D418" w14:textId="77777777" w:rsidR="00CD3C0B" w:rsidRPr="006D7A39" w:rsidRDefault="00CD3C0B" w:rsidP="009D31E3">
            <w:pPr>
              <w:spacing w:after="120"/>
              <w:jc w:val="center"/>
              <w:rPr>
                <w:sz w:val="24"/>
                <w:szCs w:val="24"/>
              </w:rPr>
            </w:pPr>
            <w:r w:rsidRPr="006D7A39">
              <w:rPr>
                <w:sz w:val="24"/>
                <w:szCs w:val="24"/>
              </w:rPr>
              <w:t>Đáp ứng</w:t>
            </w:r>
          </w:p>
        </w:tc>
        <w:tc>
          <w:tcPr>
            <w:tcW w:w="845" w:type="pct"/>
            <w:noWrap/>
            <w:vAlign w:val="center"/>
            <w:hideMark/>
          </w:tcPr>
          <w:p w14:paraId="66C578CE" w14:textId="77777777" w:rsidR="00CD3C0B" w:rsidRPr="006D7A39" w:rsidRDefault="00CD3C0B" w:rsidP="009D31E3">
            <w:pPr>
              <w:spacing w:after="120"/>
              <w:jc w:val="center"/>
              <w:rPr>
                <w:b/>
                <w:bCs/>
                <w:sz w:val="24"/>
                <w:szCs w:val="24"/>
              </w:rPr>
            </w:pPr>
            <w:r w:rsidRPr="006D7A39">
              <w:rPr>
                <w:b/>
                <w:bCs/>
                <w:sz w:val="24"/>
                <w:szCs w:val="24"/>
              </w:rPr>
              <w:t> </w:t>
            </w:r>
          </w:p>
        </w:tc>
      </w:tr>
      <w:tr w:rsidR="00CD3C0B" w:rsidRPr="006D7A39" w14:paraId="7AB9047E" w14:textId="77777777" w:rsidTr="009D31E3">
        <w:trPr>
          <w:trHeight w:val="600"/>
        </w:trPr>
        <w:tc>
          <w:tcPr>
            <w:tcW w:w="409" w:type="pct"/>
          </w:tcPr>
          <w:p w14:paraId="7B579EDE" w14:textId="77777777" w:rsidR="00CD3C0B" w:rsidRPr="006D7A39" w:rsidRDefault="00CD3C0B" w:rsidP="009D31E3">
            <w:pPr>
              <w:spacing w:after="120"/>
              <w:jc w:val="center"/>
              <w:rPr>
                <w:sz w:val="24"/>
                <w:szCs w:val="24"/>
              </w:rPr>
            </w:pPr>
            <w:r w:rsidRPr="006D7A39">
              <w:rPr>
                <w:sz w:val="24"/>
                <w:szCs w:val="24"/>
              </w:rPr>
              <w:t>4</w:t>
            </w:r>
          </w:p>
        </w:tc>
        <w:tc>
          <w:tcPr>
            <w:tcW w:w="2063" w:type="pct"/>
          </w:tcPr>
          <w:p w14:paraId="6B76AA79" w14:textId="77777777" w:rsidR="00CD3C0B" w:rsidRPr="006D7A39" w:rsidRDefault="00CD3C0B" w:rsidP="009D31E3">
            <w:pPr>
              <w:spacing w:after="120"/>
              <w:rPr>
                <w:sz w:val="24"/>
                <w:szCs w:val="24"/>
              </w:rPr>
            </w:pPr>
            <w:r w:rsidRPr="006D7A39">
              <w:rPr>
                <w:sz w:val="24"/>
                <w:szCs w:val="24"/>
              </w:rPr>
              <w:t>- Tiêu chuẩn HFA</w:t>
            </w:r>
          </w:p>
        </w:tc>
        <w:tc>
          <w:tcPr>
            <w:tcW w:w="1683" w:type="pct"/>
          </w:tcPr>
          <w:p w14:paraId="4276DFAA" w14:textId="77777777" w:rsidR="00CD3C0B" w:rsidRPr="006D7A39" w:rsidRDefault="00CD3C0B" w:rsidP="009D31E3">
            <w:pPr>
              <w:spacing w:after="120"/>
              <w:jc w:val="center"/>
              <w:rPr>
                <w:sz w:val="24"/>
                <w:szCs w:val="24"/>
              </w:rPr>
            </w:pPr>
            <w:r w:rsidRPr="006D7A39">
              <w:rPr>
                <w:sz w:val="24"/>
                <w:szCs w:val="24"/>
              </w:rPr>
              <w:t>Đáp ứng</w:t>
            </w:r>
          </w:p>
        </w:tc>
        <w:tc>
          <w:tcPr>
            <w:tcW w:w="845" w:type="pct"/>
            <w:noWrap/>
            <w:vAlign w:val="center"/>
            <w:hideMark/>
          </w:tcPr>
          <w:p w14:paraId="656F5266" w14:textId="77777777" w:rsidR="00CD3C0B" w:rsidRPr="006D7A39" w:rsidRDefault="00CD3C0B" w:rsidP="009D31E3">
            <w:pPr>
              <w:spacing w:after="120"/>
              <w:jc w:val="center"/>
              <w:rPr>
                <w:b/>
                <w:bCs/>
                <w:sz w:val="24"/>
                <w:szCs w:val="24"/>
              </w:rPr>
            </w:pPr>
            <w:r w:rsidRPr="006D7A39">
              <w:rPr>
                <w:b/>
                <w:bCs/>
                <w:sz w:val="24"/>
                <w:szCs w:val="24"/>
              </w:rPr>
              <w:t> </w:t>
            </w:r>
          </w:p>
        </w:tc>
      </w:tr>
      <w:tr w:rsidR="00CD3C0B" w:rsidRPr="006D7A39" w14:paraId="0A4E14BE" w14:textId="77777777" w:rsidTr="009D31E3">
        <w:trPr>
          <w:trHeight w:val="300"/>
        </w:trPr>
        <w:tc>
          <w:tcPr>
            <w:tcW w:w="409" w:type="pct"/>
          </w:tcPr>
          <w:p w14:paraId="26EE5621" w14:textId="77777777" w:rsidR="00CD3C0B" w:rsidRPr="006D7A39" w:rsidRDefault="00CD3C0B" w:rsidP="009D31E3">
            <w:pPr>
              <w:spacing w:after="120"/>
              <w:jc w:val="center"/>
              <w:rPr>
                <w:sz w:val="24"/>
                <w:szCs w:val="24"/>
              </w:rPr>
            </w:pPr>
            <w:r w:rsidRPr="006D7A39">
              <w:rPr>
                <w:sz w:val="24"/>
                <w:szCs w:val="24"/>
              </w:rPr>
              <w:t>5</w:t>
            </w:r>
          </w:p>
        </w:tc>
        <w:tc>
          <w:tcPr>
            <w:tcW w:w="2063" w:type="pct"/>
          </w:tcPr>
          <w:p w14:paraId="206AE950" w14:textId="77777777" w:rsidR="00CD3C0B" w:rsidRPr="006D7A39" w:rsidRDefault="00CD3C0B" w:rsidP="009D31E3">
            <w:pPr>
              <w:spacing w:after="120"/>
              <w:rPr>
                <w:sz w:val="24"/>
                <w:szCs w:val="24"/>
              </w:rPr>
            </w:pPr>
            <w:r w:rsidRPr="006D7A39">
              <w:rPr>
                <w:sz w:val="24"/>
                <w:szCs w:val="24"/>
              </w:rPr>
              <w:t>- Giao diện Ethernet</w:t>
            </w:r>
          </w:p>
        </w:tc>
        <w:tc>
          <w:tcPr>
            <w:tcW w:w="1683" w:type="pct"/>
          </w:tcPr>
          <w:p w14:paraId="408553D1" w14:textId="3F264B7C" w:rsidR="00CD3C0B" w:rsidRPr="006D7A39" w:rsidRDefault="00CD3C0B" w:rsidP="009D31E3">
            <w:pPr>
              <w:spacing w:after="120"/>
              <w:jc w:val="center"/>
              <w:rPr>
                <w:sz w:val="24"/>
                <w:szCs w:val="24"/>
              </w:rPr>
            </w:pPr>
            <w:r w:rsidRPr="006D7A39">
              <w:rPr>
                <w:sz w:val="24"/>
                <w:szCs w:val="24"/>
              </w:rPr>
              <w:t>Hỗ trợ 02 cổng mạng 10/100Mbps</w:t>
            </w:r>
          </w:p>
        </w:tc>
        <w:tc>
          <w:tcPr>
            <w:tcW w:w="845" w:type="pct"/>
            <w:noWrap/>
            <w:vAlign w:val="center"/>
            <w:hideMark/>
          </w:tcPr>
          <w:p w14:paraId="55ED43C7" w14:textId="77777777" w:rsidR="00CD3C0B" w:rsidRPr="006D7A39" w:rsidRDefault="00CD3C0B" w:rsidP="009D31E3">
            <w:pPr>
              <w:spacing w:after="120"/>
              <w:jc w:val="center"/>
              <w:rPr>
                <w:b/>
                <w:bCs/>
                <w:sz w:val="24"/>
                <w:szCs w:val="24"/>
              </w:rPr>
            </w:pPr>
            <w:r w:rsidRPr="006D7A39">
              <w:rPr>
                <w:b/>
                <w:bCs/>
                <w:sz w:val="24"/>
                <w:szCs w:val="24"/>
              </w:rPr>
              <w:t> </w:t>
            </w:r>
          </w:p>
        </w:tc>
      </w:tr>
      <w:tr w:rsidR="00CD3C0B" w:rsidRPr="006D7A39" w14:paraId="6ADD3E7E" w14:textId="77777777" w:rsidTr="009D31E3">
        <w:trPr>
          <w:trHeight w:val="300"/>
        </w:trPr>
        <w:tc>
          <w:tcPr>
            <w:tcW w:w="409" w:type="pct"/>
          </w:tcPr>
          <w:p w14:paraId="707E82A1" w14:textId="77777777" w:rsidR="00CD3C0B" w:rsidRPr="006D7A39" w:rsidRDefault="00CD3C0B" w:rsidP="009D31E3">
            <w:pPr>
              <w:spacing w:after="120"/>
              <w:jc w:val="center"/>
              <w:rPr>
                <w:sz w:val="24"/>
                <w:szCs w:val="24"/>
              </w:rPr>
            </w:pPr>
            <w:r w:rsidRPr="006D7A39">
              <w:rPr>
                <w:sz w:val="24"/>
                <w:szCs w:val="24"/>
              </w:rPr>
              <w:t>6</w:t>
            </w:r>
          </w:p>
        </w:tc>
        <w:tc>
          <w:tcPr>
            <w:tcW w:w="2063" w:type="pct"/>
          </w:tcPr>
          <w:p w14:paraId="406650E0" w14:textId="77777777" w:rsidR="00CD3C0B" w:rsidRPr="006D7A39" w:rsidRDefault="00CD3C0B" w:rsidP="009D31E3">
            <w:pPr>
              <w:spacing w:after="120"/>
              <w:rPr>
                <w:sz w:val="24"/>
                <w:szCs w:val="24"/>
              </w:rPr>
            </w:pPr>
            <w:r w:rsidRPr="006D7A39">
              <w:rPr>
                <w:sz w:val="24"/>
                <w:szCs w:val="24"/>
              </w:rPr>
              <w:t>- Hỗ trợ tính năng Hotline</w:t>
            </w:r>
          </w:p>
        </w:tc>
        <w:tc>
          <w:tcPr>
            <w:tcW w:w="1683" w:type="pct"/>
          </w:tcPr>
          <w:p w14:paraId="30397AEA" w14:textId="77777777" w:rsidR="00CD3C0B" w:rsidRPr="006D7A39" w:rsidRDefault="00CD3C0B" w:rsidP="009D31E3">
            <w:pPr>
              <w:spacing w:after="120"/>
              <w:jc w:val="center"/>
              <w:rPr>
                <w:sz w:val="24"/>
                <w:szCs w:val="24"/>
              </w:rPr>
            </w:pPr>
            <w:r w:rsidRPr="006D7A39">
              <w:rPr>
                <w:sz w:val="24"/>
                <w:szCs w:val="24"/>
              </w:rPr>
              <w:t>Đáp ứng</w:t>
            </w:r>
          </w:p>
        </w:tc>
        <w:tc>
          <w:tcPr>
            <w:tcW w:w="845" w:type="pct"/>
            <w:noWrap/>
            <w:vAlign w:val="center"/>
            <w:hideMark/>
          </w:tcPr>
          <w:p w14:paraId="282D3F2C" w14:textId="77777777" w:rsidR="00CD3C0B" w:rsidRPr="006D7A39" w:rsidRDefault="00CD3C0B" w:rsidP="009D31E3">
            <w:pPr>
              <w:spacing w:after="120"/>
              <w:jc w:val="center"/>
              <w:rPr>
                <w:b/>
                <w:bCs/>
                <w:sz w:val="24"/>
                <w:szCs w:val="24"/>
              </w:rPr>
            </w:pPr>
            <w:r w:rsidRPr="006D7A39">
              <w:rPr>
                <w:b/>
                <w:bCs/>
                <w:sz w:val="24"/>
                <w:szCs w:val="24"/>
              </w:rPr>
              <w:t> </w:t>
            </w:r>
          </w:p>
        </w:tc>
      </w:tr>
      <w:tr w:rsidR="00CD3C0B" w:rsidRPr="006D7A39" w14:paraId="49EE8E3A" w14:textId="77777777" w:rsidTr="009D31E3">
        <w:trPr>
          <w:trHeight w:val="572"/>
        </w:trPr>
        <w:tc>
          <w:tcPr>
            <w:tcW w:w="409" w:type="pct"/>
          </w:tcPr>
          <w:p w14:paraId="44B35ADD" w14:textId="77777777" w:rsidR="00CD3C0B" w:rsidRPr="006D7A39" w:rsidRDefault="00CD3C0B" w:rsidP="009D31E3">
            <w:pPr>
              <w:spacing w:after="120"/>
              <w:jc w:val="center"/>
              <w:rPr>
                <w:sz w:val="24"/>
                <w:szCs w:val="24"/>
              </w:rPr>
            </w:pPr>
            <w:r w:rsidRPr="006D7A39">
              <w:rPr>
                <w:sz w:val="24"/>
                <w:szCs w:val="24"/>
              </w:rPr>
              <w:t>7</w:t>
            </w:r>
          </w:p>
        </w:tc>
        <w:tc>
          <w:tcPr>
            <w:tcW w:w="2063" w:type="pct"/>
          </w:tcPr>
          <w:p w14:paraId="2FB1AA20" w14:textId="77777777" w:rsidR="00CD3C0B" w:rsidRPr="006D7A39" w:rsidRDefault="00CD3C0B" w:rsidP="009D31E3">
            <w:pPr>
              <w:spacing w:after="120"/>
              <w:jc w:val="both"/>
              <w:rPr>
                <w:sz w:val="24"/>
                <w:szCs w:val="24"/>
              </w:rPr>
            </w:pPr>
            <w:r w:rsidRPr="006D7A39">
              <w:rPr>
                <w:sz w:val="24"/>
                <w:szCs w:val="24"/>
              </w:rPr>
              <w:t>- Hỗ trợ kết nối đồng thời đến 2 tổng đài bằng Username và Password</w:t>
            </w:r>
          </w:p>
        </w:tc>
        <w:tc>
          <w:tcPr>
            <w:tcW w:w="1683" w:type="pct"/>
          </w:tcPr>
          <w:p w14:paraId="4DD85F4C" w14:textId="77777777" w:rsidR="00CD3C0B" w:rsidRPr="006D7A39" w:rsidRDefault="00CD3C0B" w:rsidP="009D31E3">
            <w:pPr>
              <w:spacing w:after="120"/>
              <w:jc w:val="center"/>
              <w:rPr>
                <w:sz w:val="24"/>
                <w:szCs w:val="24"/>
              </w:rPr>
            </w:pPr>
            <w:r w:rsidRPr="006D7A39">
              <w:rPr>
                <w:sz w:val="24"/>
                <w:szCs w:val="24"/>
              </w:rPr>
              <w:t>Đáp ứng</w:t>
            </w:r>
          </w:p>
        </w:tc>
        <w:tc>
          <w:tcPr>
            <w:tcW w:w="845" w:type="pct"/>
            <w:noWrap/>
            <w:hideMark/>
          </w:tcPr>
          <w:p w14:paraId="00CCC001" w14:textId="77777777" w:rsidR="00CD3C0B" w:rsidRPr="006D7A39" w:rsidRDefault="00CD3C0B" w:rsidP="009D31E3">
            <w:pPr>
              <w:spacing w:after="120"/>
              <w:rPr>
                <w:b/>
                <w:bCs/>
                <w:sz w:val="24"/>
                <w:szCs w:val="24"/>
              </w:rPr>
            </w:pPr>
          </w:p>
        </w:tc>
      </w:tr>
      <w:tr w:rsidR="00CD3C0B" w:rsidRPr="006D7A39" w14:paraId="520DB192" w14:textId="77777777" w:rsidTr="009D31E3">
        <w:trPr>
          <w:trHeight w:val="600"/>
        </w:trPr>
        <w:tc>
          <w:tcPr>
            <w:tcW w:w="409" w:type="pct"/>
          </w:tcPr>
          <w:p w14:paraId="5FD312D3" w14:textId="77777777" w:rsidR="00CD3C0B" w:rsidRPr="006D7A39" w:rsidRDefault="00CD3C0B" w:rsidP="009D31E3">
            <w:pPr>
              <w:spacing w:after="120"/>
              <w:jc w:val="center"/>
              <w:rPr>
                <w:sz w:val="24"/>
                <w:szCs w:val="24"/>
              </w:rPr>
            </w:pPr>
            <w:r w:rsidRPr="006D7A39">
              <w:rPr>
                <w:sz w:val="24"/>
                <w:szCs w:val="24"/>
              </w:rPr>
              <w:t>8</w:t>
            </w:r>
          </w:p>
        </w:tc>
        <w:tc>
          <w:tcPr>
            <w:tcW w:w="2063" w:type="pct"/>
          </w:tcPr>
          <w:p w14:paraId="3F860018" w14:textId="77777777" w:rsidR="00CD3C0B" w:rsidRPr="006D7A39" w:rsidRDefault="00CD3C0B" w:rsidP="009D31E3">
            <w:pPr>
              <w:spacing w:after="120"/>
              <w:jc w:val="both"/>
              <w:rPr>
                <w:sz w:val="24"/>
                <w:szCs w:val="24"/>
              </w:rPr>
            </w:pPr>
            <w:r w:rsidRPr="006D7A39">
              <w:rPr>
                <w:sz w:val="24"/>
                <w:szCs w:val="24"/>
              </w:rPr>
              <w:t>- Đầy đủ phụ kiện đấu nối: Power Adaptor, license mở rộng, phần mềm cài đặt, cáp mạng,…</w:t>
            </w:r>
          </w:p>
        </w:tc>
        <w:tc>
          <w:tcPr>
            <w:tcW w:w="1683" w:type="pct"/>
          </w:tcPr>
          <w:p w14:paraId="12BE7196" w14:textId="77777777" w:rsidR="00CD3C0B" w:rsidRPr="006D7A39" w:rsidRDefault="00CD3C0B" w:rsidP="009D31E3">
            <w:pPr>
              <w:spacing w:after="120"/>
              <w:jc w:val="center"/>
              <w:rPr>
                <w:sz w:val="24"/>
                <w:szCs w:val="24"/>
              </w:rPr>
            </w:pPr>
            <w:r w:rsidRPr="006D7A39">
              <w:rPr>
                <w:sz w:val="24"/>
                <w:szCs w:val="24"/>
              </w:rPr>
              <w:t>Đáp ứng</w:t>
            </w:r>
          </w:p>
        </w:tc>
        <w:tc>
          <w:tcPr>
            <w:tcW w:w="845" w:type="pct"/>
            <w:noWrap/>
            <w:vAlign w:val="center"/>
            <w:hideMark/>
          </w:tcPr>
          <w:p w14:paraId="2F184B4E" w14:textId="77777777" w:rsidR="00CD3C0B" w:rsidRPr="006D7A39" w:rsidRDefault="00CD3C0B" w:rsidP="009D31E3">
            <w:pPr>
              <w:spacing w:after="120"/>
              <w:jc w:val="center"/>
              <w:rPr>
                <w:b/>
                <w:bCs/>
                <w:sz w:val="24"/>
                <w:szCs w:val="24"/>
              </w:rPr>
            </w:pPr>
            <w:r w:rsidRPr="006D7A39">
              <w:rPr>
                <w:b/>
                <w:bCs/>
                <w:sz w:val="24"/>
                <w:szCs w:val="24"/>
              </w:rPr>
              <w:t> </w:t>
            </w:r>
          </w:p>
        </w:tc>
      </w:tr>
    </w:tbl>
    <w:p w14:paraId="067B7E97" w14:textId="7DA7B39C" w:rsidR="00D878C9" w:rsidRPr="006D7A39" w:rsidRDefault="00D878C9">
      <w:pPr>
        <w:spacing w:before="0"/>
        <w:rPr>
          <w:b/>
          <w:kern w:val="32"/>
          <w:sz w:val="24"/>
          <w:szCs w:val="24"/>
        </w:rPr>
      </w:pPr>
      <w:r w:rsidRPr="006D7A39">
        <w:rPr>
          <w:sz w:val="24"/>
          <w:szCs w:val="24"/>
        </w:rPr>
        <w:br w:type="page"/>
      </w:r>
    </w:p>
    <w:p w14:paraId="618A37DD" w14:textId="5B2DC8C1" w:rsidR="00E51FA3" w:rsidRPr="006D7A39" w:rsidRDefault="00E51FA3" w:rsidP="001967B7">
      <w:pPr>
        <w:pStyle w:val="Heading1"/>
        <w:numPr>
          <w:ilvl w:val="3"/>
          <w:numId w:val="47"/>
        </w:numPr>
        <w:ind w:left="450" w:hanging="450"/>
        <w:jc w:val="left"/>
        <w:rPr>
          <w:sz w:val="24"/>
          <w:szCs w:val="24"/>
        </w:rPr>
      </w:pPr>
      <w:bookmarkStart w:id="1887" w:name="_Toc204358652"/>
      <w:bookmarkStart w:id="1888" w:name="_Toc204359474"/>
      <w:r w:rsidRPr="006D7A39">
        <w:rPr>
          <w:sz w:val="24"/>
          <w:szCs w:val="24"/>
        </w:rPr>
        <w:lastRenderedPageBreak/>
        <w:t>CÁP QUANG PHI KIM LOẠI (NON-METALLIC) G.652</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r w:rsidR="00DF1857" w:rsidRPr="006D7A39">
        <w:rPr>
          <w:sz w:val="24"/>
          <w:szCs w:val="24"/>
        </w:rPr>
        <w:t>D</w:t>
      </w:r>
      <w:bookmarkEnd w:id="1887"/>
      <w:bookmarkEnd w:id="1888"/>
    </w:p>
    <w:tbl>
      <w:tblPr>
        <w:tblW w:w="4939"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700"/>
        <w:gridCol w:w="2223"/>
        <w:gridCol w:w="1558"/>
      </w:tblGrid>
      <w:tr w:rsidR="00E51FA3" w:rsidRPr="006D7A39" w14:paraId="4332BD03" w14:textId="77777777" w:rsidTr="002F51BB">
        <w:trPr>
          <w:trHeight w:val="466"/>
          <w:tblHeader/>
        </w:trPr>
        <w:tc>
          <w:tcPr>
            <w:tcW w:w="399" w:type="pct"/>
            <w:tcBorders>
              <w:top w:val="double" w:sz="4" w:space="0" w:color="auto"/>
              <w:bottom w:val="single" w:sz="4" w:space="0" w:color="auto"/>
            </w:tcBorders>
            <w:vAlign w:val="center"/>
          </w:tcPr>
          <w:p w14:paraId="0E8E0509" w14:textId="77777777" w:rsidR="00E51FA3" w:rsidRPr="006D7A39" w:rsidRDefault="00E51FA3" w:rsidP="00205076">
            <w:pPr>
              <w:spacing w:before="0"/>
              <w:jc w:val="center"/>
              <w:rPr>
                <w:b/>
                <w:sz w:val="24"/>
                <w:szCs w:val="24"/>
              </w:rPr>
            </w:pPr>
            <w:r w:rsidRPr="006D7A39">
              <w:rPr>
                <w:b/>
                <w:sz w:val="24"/>
                <w:szCs w:val="24"/>
              </w:rPr>
              <w:t>STT</w:t>
            </w:r>
          </w:p>
        </w:tc>
        <w:tc>
          <w:tcPr>
            <w:tcW w:w="2550" w:type="pct"/>
            <w:tcBorders>
              <w:top w:val="double" w:sz="4" w:space="0" w:color="auto"/>
              <w:bottom w:val="single" w:sz="4" w:space="0" w:color="auto"/>
            </w:tcBorders>
            <w:vAlign w:val="center"/>
          </w:tcPr>
          <w:p w14:paraId="7963E563" w14:textId="77777777" w:rsidR="00E51FA3" w:rsidRPr="006D7A39" w:rsidRDefault="00E51FA3" w:rsidP="00205076">
            <w:pPr>
              <w:spacing w:before="0"/>
              <w:jc w:val="center"/>
              <w:rPr>
                <w:b/>
                <w:sz w:val="24"/>
                <w:szCs w:val="24"/>
              </w:rPr>
            </w:pPr>
            <w:r w:rsidRPr="006D7A39">
              <w:rPr>
                <w:b/>
                <w:sz w:val="24"/>
                <w:szCs w:val="24"/>
              </w:rPr>
              <w:t>MÔ TẢ</w:t>
            </w:r>
          </w:p>
        </w:tc>
        <w:tc>
          <w:tcPr>
            <w:tcW w:w="1206" w:type="pct"/>
            <w:tcBorders>
              <w:top w:val="double" w:sz="4" w:space="0" w:color="auto"/>
              <w:bottom w:val="single" w:sz="4" w:space="0" w:color="auto"/>
            </w:tcBorders>
            <w:noWrap/>
            <w:vAlign w:val="center"/>
          </w:tcPr>
          <w:p w14:paraId="0863ECDF" w14:textId="77777777" w:rsidR="00E51FA3" w:rsidRPr="006D7A39" w:rsidRDefault="00E51FA3" w:rsidP="00205076">
            <w:pPr>
              <w:spacing w:before="0"/>
              <w:jc w:val="center"/>
              <w:rPr>
                <w:b/>
                <w:sz w:val="24"/>
                <w:szCs w:val="24"/>
              </w:rPr>
            </w:pPr>
            <w:r w:rsidRPr="006D7A39">
              <w:rPr>
                <w:b/>
                <w:sz w:val="24"/>
                <w:szCs w:val="24"/>
              </w:rPr>
              <w:t>YÊU CẦU</w:t>
            </w:r>
          </w:p>
        </w:tc>
        <w:tc>
          <w:tcPr>
            <w:tcW w:w="845" w:type="pct"/>
            <w:tcBorders>
              <w:top w:val="double" w:sz="4" w:space="0" w:color="auto"/>
              <w:bottom w:val="single" w:sz="4" w:space="0" w:color="auto"/>
            </w:tcBorders>
            <w:noWrap/>
            <w:vAlign w:val="center"/>
          </w:tcPr>
          <w:p w14:paraId="7C82DBAF" w14:textId="77777777" w:rsidR="00E51FA3" w:rsidRPr="006D7A39" w:rsidRDefault="00E51FA3" w:rsidP="00205076">
            <w:pPr>
              <w:spacing w:before="0"/>
              <w:jc w:val="center"/>
              <w:rPr>
                <w:b/>
                <w:bCs/>
                <w:sz w:val="24"/>
                <w:szCs w:val="24"/>
              </w:rPr>
            </w:pPr>
            <w:r w:rsidRPr="006D7A39">
              <w:rPr>
                <w:b/>
                <w:bCs/>
                <w:sz w:val="24"/>
                <w:szCs w:val="24"/>
              </w:rPr>
              <w:t>CUNG CẤP</w:t>
            </w:r>
          </w:p>
        </w:tc>
      </w:tr>
      <w:tr w:rsidR="00E51FA3" w:rsidRPr="006D7A39" w14:paraId="039E9FAA" w14:textId="77777777" w:rsidTr="002F51BB">
        <w:trPr>
          <w:trHeight w:val="300"/>
        </w:trPr>
        <w:tc>
          <w:tcPr>
            <w:tcW w:w="399" w:type="pct"/>
            <w:tcBorders>
              <w:top w:val="single" w:sz="4" w:space="0" w:color="auto"/>
            </w:tcBorders>
            <w:vAlign w:val="center"/>
          </w:tcPr>
          <w:p w14:paraId="0C8A006C" w14:textId="77777777" w:rsidR="00E51FA3" w:rsidRPr="006D7A39" w:rsidRDefault="00E51FA3" w:rsidP="00205076">
            <w:pPr>
              <w:spacing w:before="60" w:after="60"/>
              <w:jc w:val="center"/>
              <w:rPr>
                <w:sz w:val="24"/>
                <w:szCs w:val="24"/>
                <w:lang w:eastAsia="vi-VN"/>
              </w:rPr>
            </w:pPr>
            <w:r w:rsidRPr="006D7A39">
              <w:rPr>
                <w:sz w:val="24"/>
                <w:szCs w:val="24"/>
                <w:lang w:eastAsia="vi-VN"/>
              </w:rPr>
              <w:t>1</w:t>
            </w:r>
          </w:p>
        </w:tc>
        <w:tc>
          <w:tcPr>
            <w:tcW w:w="2550" w:type="pct"/>
            <w:tcBorders>
              <w:top w:val="single" w:sz="4" w:space="0" w:color="auto"/>
            </w:tcBorders>
            <w:vAlign w:val="center"/>
          </w:tcPr>
          <w:p w14:paraId="253EEB07" w14:textId="77777777" w:rsidR="00E51FA3" w:rsidRPr="006D7A39" w:rsidRDefault="00E51FA3" w:rsidP="00205076">
            <w:pPr>
              <w:spacing w:before="60" w:after="60"/>
              <w:rPr>
                <w:sz w:val="24"/>
                <w:szCs w:val="24"/>
                <w:lang w:eastAsia="vi-VN"/>
              </w:rPr>
            </w:pPr>
            <w:r w:rsidRPr="006D7A39">
              <w:rPr>
                <w:sz w:val="24"/>
                <w:szCs w:val="24"/>
                <w:lang w:eastAsia="vi-VN"/>
              </w:rPr>
              <w:t>- Nhà sản xuất / xuất xứ</w:t>
            </w:r>
          </w:p>
        </w:tc>
        <w:tc>
          <w:tcPr>
            <w:tcW w:w="1206" w:type="pct"/>
            <w:tcBorders>
              <w:top w:val="single" w:sz="4" w:space="0" w:color="auto"/>
            </w:tcBorders>
            <w:vAlign w:val="center"/>
          </w:tcPr>
          <w:p w14:paraId="79CB436E" w14:textId="77777777" w:rsidR="00E51FA3" w:rsidRPr="006D7A39" w:rsidRDefault="00E51FA3" w:rsidP="00205076">
            <w:pPr>
              <w:spacing w:before="60" w:after="60"/>
              <w:jc w:val="center"/>
              <w:rPr>
                <w:sz w:val="24"/>
                <w:szCs w:val="24"/>
                <w:lang w:eastAsia="vi-VN"/>
              </w:rPr>
            </w:pPr>
            <w:r w:rsidRPr="006D7A39">
              <w:rPr>
                <w:sz w:val="24"/>
                <w:szCs w:val="24"/>
                <w:lang w:eastAsia="vi-VN"/>
              </w:rPr>
              <w:t>Nhà thầu mô tả</w:t>
            </w:r>
          </w:p>
        </w:tc>
        <w:tc>
          <w:tcPr>
            <w:tcW w:w="845" w:type="pct"/>
            <w:tcBorders>
              <w:top w:val="single" w:sz="4" w:space="0" w:color="auto"/>
            </w:tcBorders>
            <w:noWrap/>
            <w:vAlign w:val="center"/>
          </w:tcPr>
          <w:p w14:paraId="05E6D5A4" w14:textId="77777777" w:rsidR="00E51FA3" w:rsidRPr="006D7A39" w:rsidRDefault="00E51FA3" w:rsidP="00205076">
            <w:pPr>
              <w:spacing w:before="60" w:after="60"/>
              <w:jc w:val="center"/>
              <w:rPr>
                <w:b/>
                <w:bCs/>
                <w:sz w:val="24"/>
                <w:szCs w:val="24"/>
              </w:rPr>
            </w:pPr>
          </w:p>
        </w:tc>
      </w:tr>
      <w:tr w:rsidR="00E51FA3" w:rsidRPr="006D7A39" w14:paraId="43B4F656" w14:textId="77777777" w:rsidTr="0015379A">
        <w:trPr>
          <w:trHeight w:val="300"/>
        </w:trPr>
        <w:tc>
          <w:tcPr>
            <w:tcW w:w="399" w:type="pct"/>
            <w:vAlign w:val="center"/>
          </w:tcPr>
          <w:p w14:paraId="7760013D" w14:textId="77777777" w:rsidR="00E51FA3" w:rsidRPr="006D7A39" w:rsidRDefault="00E51FA3" w:rsidP="00205076">
            <w:pPr>
              <w:spacing w:before="60" w:after="60"/>
              <w:jc w:val="center"/>
              <w:rPr>
                <w:sz w:val="24"/>
                <w:szCs w:val="24"/>
                <w:lang w:eastAsia="vi-VN"/>
              </w:rPr>
            </w:pPr>
            <w:r w:rsidRPr="006D7A39">
              <w:rPr>
                <w:sz w:val="24"/>
                <w:szCs w:val="24"/>
                <w:lang w:eastAsia="vi-VN"/>
              </w:rPr>
              <w:t>2</w:t>
            </w:r>
          </w:p>
        </w:tc>
        <w:tc>
          <w:tcPr>
            <w:tcW w:w="2550" w:type="pct"/>
            <w:vAlign w:val="center"/>
          </w:tcPr>
          <w:p w14:paraId="391C821D" w14:textId="77777777" w:rsidR="00E51FA3" w:rsidRPr="006D7A39" w:rsidRDefault="00E51FA3" w:rsidP="00205076">
            <w:pPr>
              <w:spacing w:before="60" w:after="60"/>
              <w:rPr>
                <w:sz w:val="24"/>
                <w:szCs w:val="24"/>
                <w:lang w:eastAsia="vi-VN"/>
              </w:rPr>
            </w:pPr>
            <w:r w:rsidRPr="006D7A39">
              <w:rPr>
                <w:sz w:val="24"/>
                <w:szCs w:val="24"/>
                <w:lang w:eastAsia="vi-VN"/>
              </w:rPr>
              <w:t>- Mã sản xuất</w:t>
            </w:r>
          </w:p>
        </w:tc>
        <w:tc>
          <w:tcPr>
            <w:tcW w:w="1206" w:type="pct"/>
            <w:vAlign w:val="center"/>
          </w:tcPr>
          <w:p w14:paraId="15B85D3E" w14:textId="77777777" w:rsidR="00E51FA3" w:rsidRPr="006D7A39" w:rsidRDefault="00E51FA3" w:rsidP="00205076">
            <w:pPr>
              <w:spacing w:before="60" w:after="60"/>
              <w:jc w:val="center"/>
              <w:rPr>
                <w:sz w:val="24"/>
                <w:szCs w:val="24"/>
                <w:lang w:eastAsia="vi-VN"/>
              </w:rPr>
            </w:pPr>
            <w:r w:rsidRPr="006D7A39">
              <w:rPr>
                <w:sz w:val="24"/>
                <w:szCs w:val="24"/>
                <w:lang w:eastAsia="vi-VN"/>
              </w:rPr>
              <w:t>Nhà thầu mô tả</w:t>
            </w:r>
          </w:p>
        </w:tc>
        <w:tc>
          <w:tcPr>
            <w:tcW w:w="845" w:type="pct"/>
            <w:noWrap/>
            <w:vAlign w:val="center"/>
          </w:tcPr>
          <w:p w14:paraId="5CDDCAAB" w14:textId="77777777" w:rsidR="00E51FA3" w:rsidRPr="006D7A39" w:rsidRDefault="00E51FA3" w:rsidP="00205076">
            <w:pPr>
              <w:spacing w:before="60" w:after="60"/>
              <w:jc w:val="center"/>
              <w:rPr>
                <w:b/>
                <w:bCs/>
                <w:sz w:val="24"/>
                <w:szCs w:val="24"/>
              </w:rPr>
            </w:pPr>
          </w:p>
        </w:tc>
      </w:tr>
      <w:tr w:rsidR="00E51FA3" w:rsidRPr="006D7A39" w14:paraId="61243ED0" w14:textId="77777777" w:rsidTr="0015379A">
        <w:trPr>
          <w:trHeight w:val="300"/>
        </w:trPr>
        <w:tc>
          <w:tcPr>
            <w:tcW w:w="399" w:type="pct"/>
            <w:vAlign w:val="center"/>
          </w:tcPr>
          <w:p w14:paraId="105B1085" w14:textId="77777777" w:rsidR="00E51FA3" w:rsidRPr="006D7A39" w:rsidRDefault="00E51FA3" w:rsidP="00205076">
            <w:pPr>
              <w:spacing w:before="60" w:after="60"/>
              <w:jc w:val="center"/>
              <w:rPr>
                <w:i/>
                <w:iCs/>
                <w:sz w:val="24"/>
                <w:szCs w:val="24"/>
              </w:rPr>
            </w:pPr>
          </w:p>
        </w:tc>
        <w:tc>
          <w:tcPr>
            <w:tcW w:w="2550" w:type="pct"/>
            <w:vAlign w:val="center"/>
            <w:hideMark/>
          </w:tcPr>
          <w:p w14:paraId="1095788A" w14:textId="77777777" w:rsidR="00E51FA3" w:rsidRPr="006D7A39" w:rsidRDefault="00E51FA3" w:rsidP="00205076">
            <w:pPr>
              <w:spacing w:before="60" w:after="60"/>
              <w:rPr>
                <w:i/>
                <w:iCs/>
                <w:sz w:val="24"/>
                <w:szCs w:val="24"/>
              </w:rPr>
            </w:pPr>
            <w:r w:rsidRPr="006D7A39">
              <w:rPr>
                <w:i/>
                <w:iCs/>
                <w:sz w:val="24"/>
                <w:szCs w:val="24"/>
              </w:rPr>
              <w:t>* Đặc sợi quang:</w:t>
            </w:r>
          </w:p>
        </w:tc>
        <w:tc>
          <w:tcPr>
            <w:tcW w:w="1206" w:type="pct"/>
            <w:vAlign w:val="bottom"/>
            <w:hideMark/>
          </w:tcPr>
          <w:p w14:paraId="513DFEC7" w14:textId="77777777" w:rsidR="00E51FA3" w:rsidRPr="006D7A39" w:rsidRDefault="00E51FA3" w:rsidP="00205076">
            <w:pPr>
              <w:spacing w:before="60" w:after="60"/>
              <w:jc w:val="center"/>
              <w:rPr>
                <w:sz w:val="24"/>
                <w:szCs w:val="24"/>
              </w:rPr>
            </w:pPr>
            <w:r w:rsidRPr="006D7A39">
              <w:rPr>
                <w:sz w:val="24"/>
                <w:szCs w:val="24"/>
              </w:rPr>
              <w:t> </w:t>
            </w:r>
          </w:p>
        </w:tc>
        <w:tc>
          <w:tcPr>
            <w:tcW w:w="845" w:type="pct"/>
            <w:noWrap/>
            <w:vAlign w:val="center"/>
            <w:hideMark/>
          </w:tcPr>
          <w:p w14:paraId="5263FE6B" w14:textId="77777777" w:rsidR="00E51FA3" w:rsidRPr="006D7A39" w:rsidRDefault="00E51FA3" w:rsidP="00205076">
            <w:pPr>
              <w:spacing w:before="60" w:after="60"/>
              <w:jc w:val="center"/>
              <w:rPr>
                <w:b/>
                <w:bCs/>
                <w:sz w:val="24"/>
                <w:szCs w:val="24"/>
              </w:rPr>
            </w:pPr>
            <w:r w:rsidRPr="006D7A39">
              <w:rPr>
                <w:b/>
                <w:bCs/>
                <w:sz w:val="24"/>
                <w:szCs w:val="24"/>
              </w:rPr>
              <w:t> </w:t>
            </w:r>
          </w:p>
        </w:tc>
      </w:tr>
      <w:tr w:rsidR="00E51FA3" w:rsidRPr="006D7A39" w14:paraId="294666E6" w14:textId="77777777" w:rsidTr="0015379A">
        <w:trPr>
          <w:trHeight w:val="291"/>
        </w:trPr>
        <w:tc>
          <w:tcPr>
            <w:tcW w:w="399" w:type="pct"/>
            <w:vAlign w:val="center"/>
          </w:tcPr>
          <w:p w14:paraId="468A99A3" w14:textId="77777777" w:rsidR="00E51FA3" w:rsidRPr="006D7A39" w:rsidRDefault="00E51FA3" w:rsidP="00205076">
            <w:pPr>
              <w:spacing w:before="60" w:after="60"/>
              <w:jc w:val="center"/>
              <w:rPr>
                <w:sz w:val="24"/>
                <w:szCs w:val="24"/>
              </w:rPr>
            </w:pPr>
            <w:r w:rsidRPr="006D7A39">
              <w:rPr>
                <w:sz w:val="24"/>
                <w:szCs w:val="24"/>
              </w:rPr>
              <w:t>3</w:t>
            </w:r>
          </w:p>
        </w:tc>
        <w:tc>
          <w:tcPr>
            <w:tcW w:w="2550" w:type="pct"/>
            <w:vAlign w:val="center"/>
            <w:hideMark/>
          </w:tcPr>
          <w:p w14:paraId="4E34E784" w14:textId="77777777" w:rsidR="00E51FA3" w:rsidRPr="006D7A39" w:rsidRDefault="00E51FA3" w:rsidP="00205076">
            <w:pPr>
              <w:spacing w:before="60" w:after="60"/>
              <w:rPr>
                <w:sz w:val="24"/>
                <w:szCs w:val="24"/>
              </w:rPr>
            </w:pPr>
            <w:r w:rsidRPr="006D7A39">
              <w:rPr>
                <w:sz w:val="24"/>
                <w:szCs w:val="24"/>
              </w:rPr>
              <w:t xml:space="preserve">- Tiêu chuẩn: </w:t>
            </w:r>
          </w:p>
        </w:tc>
        <w:tc>
          <w:tcPr>
            <w:tcW w:w="1206" w:type="pct"/>
            <w:vAlign w:val="bottom"/>
            <w:hideMark/>
          </w:tcPr>
          <w:p w14:paraId="5EA2A2F8" w14:textId="12BE39DB" w:rsidR="00E51FA3" w:rsidRPr="006D7A39" w:rsidRDefault="00E51FA3" w:rsidP="00205076">
            <w:pPr>
              <w:spacing w:before="60" w:after="60"/>
              <w:jc w:val="center"/>
              <w:rPr>
                <w:sz w:val="24"/>
                <w:szCs w:val="24"/>
              </w:rPr>
            </w:pPr>
            <w:r w:rsidRPr="006D7A39">
              <w:rPr>
                <w:sz w:val="24"/>
                <w:szCs w:val="24"/>
              </w:rPr>
              <w:t>ITU-T G.652</w:t>
            </w:r>
            <w:r w:rsidR="00BC1490" w:rsidRPr="006D7A39">
              <w:rPr>
                <w:sz w:val="24"/>
                <w:szCs w:val="24"/>
              </w:rPr>
              <w:t>D</w:t>
            </w:r>
          </w:p>
        </w:tc>
        <w:tc>
          <w:tcPr>
            <w:tcW w:w="845" w:type="pct"/>
            <w:noWrap/>
            <w:vAlign w:val="center"/>
            <w:hideMark/>
          </w:tcPr>
          <w:p w14:paraId="2052F324" w14:textId="77777777" w:rsidR="00E51FA3" w:rsidRPr="006D7A39" w:rsidRDefault="00E51FA3" w:rsidP="00205076">
            <w:pPr>
              <w:spacing w:before="60" w:after="60"/>
              <w:jc w:val="center"/>
              <w:rPr>
                <w:b/>
                <w:bCs/>
                <w:sz w:val="24"/>
                <w:szCs w:val="24"/>
              </w:rPr>
            </w:pPr>
            <w:r w:rsidRPr="006D7A39">
              <w:rPr>
                <w:b/>
                <w:bCs/>
                <w:sz w:val="24"/>
                <w:szCs w:val="24"/>
              </w:rPr>
              <w:t> </w:t>
            </w:r>
          </w:p>
        </w:tc>
      </w:tr>
      <w:tr w:rsidR="00E51FA3" w:rsidRPr="006D7A39" w14:paraId="795E1009" w14:textId="77777777" w:rsidTr="0015379A">
        <w:trPr>
          <w:trHeight w:val="300"/>
        </w:trPr>
        <w:tc>
          <w:tcPr>
            <w:tcW w:w="399" w:type="pct"/>
            <w:vAlign w:val="center"/>
          </w:tcPr>
          <w:p w14:paraId="0CE64F96" w14:textId="77777777" w:rsidR="00E51FA3" w:rsidRPr="006D7A39" w:rsidRDefault="00E51FA3" w:rsidP="00205076">
            <w:pPr>
              <w:spacing w:before="60" w:after="60"/>
              <w:jc w:val="center"/>
              <w:rPr>
                <w:sz w:val="24"/>
                <w:szCs w:val="24"/>
              </w:rPr>
            </w:pPr>
            <w:r w:rsidRPr="006D7A39">
              <w:rPr>
                <w:sz w:val="24"/>
                <w:szCs w:val="24"/>
              </w:rPr>
              <w:t>4</w:t>
            </w:r>
          </w:p>
        </w:tc>
        <w:tc>
          <w:tcPr>
            <w:tcW w:w="2550" w:type="pct"/>
            <w:vAlign w:val="center"/>
            <w:hideMark/>
          </w:tcPr>
          <w:p w14:paraId="7A87F2A6" w14:textId="77777777" w:rsidR="00E51FA3" w:rsidRPr="006D7A39" w:rsidRDefault="00E51FA3" w:rsidP="00205076">
            <w:pPr>
              <w:spacing w:before="60" w:after="60"/>
              <w:rPr>
                <w:sz w:val="24"/>
                <w:szCs w:val="24"/>
              </w:rPr>
            </w:pPr>
            <w:r w:rsidRPr="006D7A39">
              <w:rPr>
                <w:sz w:val="24"/>
                <w:szCs w:val="24"/>
              </w:rPr>
              <w:t>- Loại sợi quang</w:t>
            </w:r>
          </w:p>
        </w:tc>
        <w:tc>
          <w:tcPr>
            <w:tcW w:w="1206" w:type="pct"/>
            <w:vAlign w:val="bottom"/>
            <w:hideMark/>
          </w:tcPr>
          <w:p w14:paraId="4C74BD3F" w14:textId="77777777" w:rsidR="00E51FA3" w:rsidRPr="006D7A39" w:rsidRDefault="00E51FA3" w:rsidP="00205076">
            <w:pPr>
              <w:spacing w:before="60" w:after="60"/>
              <w:jc w:val="center"/>
              <w:rPr>
                <w:sz w:val="24"/>
                <w:szCs w:val="24"/>
              </w:rPr>
            </w:pPr>
            <w:r w:rsidRPr="006D7A39">
              <w:rPr>
                <w:sz w:val="24"/>
                <w:szCs w:val="24"/>
              </w:rPr>
              <w:t>Single mode</w:t>
            </w:r>
          </w:p>
        </w:tc>
        <w:tc>
          <w:tcPr>
            <w:tcW w:w="845" w:type="pct"/>
            <w:noWrap/>
            <w:vAlign w:val="center"/>
            <w:hideMark/>
          </w:tcPr>
          <w:p w14:paraId="358CE5F1" w14:textId="77777777" w:rsidR="00E51FA3" w:rsidRPr="006D7A39" w:rsidRDefault="00E51FA3" w:rsidP="00205076">
            <w:pPr>
              <w:spacing w:before="60" w:after="60"/>
              <w:jc w:val="center"/>
              <w:rPr>
                <w:b/>
                <w:bCs/>
                <w:sz w:val="24"/>
                <w:szCs w:val="24"/>
              </w:rPr>
            </w:pPr>
            <w:r w:rsidRPr="006D7A39">
              <w:rPr>
                <w:b/>
                <w:bCs/>
                <w:sz w:val="24"/>
                <w:szCs w:val="24"/>
              </w:rPr>
              <w:t> </w:t>
            </w:r>
          </w:p>
        </w:tc>
      </w:tr>
      <w:tr w:rsidR="00E51FA3" w:rsidRPr="006D7A39" w14:paraId="50A22931" w14:textId="77777777" w:rsidTr="0015379A">
        <w:trPr>
          <w:trHeight w:val="300"/>
        </w:trPr>
        <w:tc>
          <w:tcPr>
            <w:tcW w:w="399" w:type="pct"/>
            <w:vAlign w:val="center"/>
          </w:tcPr>
          <w:p w14:paraId="289A2008" w14:textId="77777777" w:rsidR="00E51FA3" w:rsidRPr="006D7A39" w:rsidRDefault="00E51FA3" w:rsidP="00205076">
            <w:pPr>
              <w:spacing w:before="60" w:after="60"/>
              <w:jc w:val="center"/>
              <w:rPr>
                <w:sz w:val="24"/>
                <w:szCs w:val="24"/>
              </w:rPr>
            </w:pPr>
            <w:r w:rsidRPr="006D7A39">
              <w:rPr>
                <w:sz w:val="24"/>
                <w:szCs w:val="24"/>
              </w:rPr>
              <w:t>5</w:t>
            </w:r>
          </w:p>
        </w:tc>
        <w:tc>
          <w:tcPr>
            <w:tcW w:w="2550" w:type="pct"/>
            <w:vAlign w:val="center"/>
            <w:hideMark/>
          </w:tcPr>
          <w:p w14:paraId="3BCBA900" w14:textId="77777777" w:rsidR="00E51FA3" w:rsidRPr="006D7A39" w:rsidRDefault="00E51FA3" w:rsidP="00205076">
            <w:pPr>
              <w:spacing w:before="60" w:after="60"/>
              <w:rPr>
                <w:sz w:val="24"/>
                <w:szCs w:val="24"/>
              </w:rPr>
            </w:pPr>
            <w:r w:rsidRPr="006D7A39">
              <w:rPr>
                <w:sz w:val="24"/>
                <w:szCs w:val="24"/>
              </w:rPr>
              <w:t>- Số sợi</w:t>
            </w:r>
          </w:p>
        </w:tc>
        <w:tc>
          <w:tcPr>
            <w:tcW w:w="1206" w:type="pct"/>
            <w:vAlign w:val="bottom"/>
            <w:hideMark/>
          </w:tcPr>
          <w:p w14:paraId="0F1F3387" w14:textId="573D5100" w:rsidR="00E51FA3" w:rsidRPr="006D7A39" w:rsidRDefault="00E51FA3" w:rsidP="00205076">
            <w:pPr>
              <w:spacing w:before="60" w:after="60"/>
              <w:jc w:val="center"/>
              <w:rPr>
                <w:sz w:val="24"/>
                <w:szCs w:val="24"/>
              </w:rPr>
            </w:pPr>
            <w:r w:rsidRPr="006D7A39">
              <w:rPr>
                <w:sz w:val="24"/>
                <w:szCs w:val="24"/>
              </w:rPr>
              <w:t>24</w:t>
            </w:r>
            <w:r w:rsidR="00BC1490" w:rsidRPr="006D7A39">
              <w:rPr>
                <w:sz w:val="24"/>
                <w:szCs w:val="24"/>
              </w:rPr>
              <w:t xml:space="preserve"> và 36</w:t>
            </w:r>
          </w:p>
        </w:tc>
        <w:tc>
          <w:tcPr>
            <w:tcW w:w="845" w:type="pct"/>
            <w:noWrap/>
            <w:vAlign w:val="center"/>
            <w:hideMark/>
          </w:tcPr>
          <w:p w14:paraId="3B08834E" w14:textId="77777777" w:rsidR="00E51FA3" w:rsidRPr="006D7A39" w:rsidRDefault="00E51FA3" w:rsidP="00205076">
            <w:pPr>
              <w:spacing w:before="60" w:after="60"/>
              <w:jc w:val="center"/>
              <w:rPr>
                <w:b/>
                <w:bCs/>
                <w:sz w:val="24"/>
                <w:szCs w:val="24"/>
              </w:rPr>
            </w:pPr>
            <w:r w:rsidRPr="006D7A39">
              <w:rPr>
                <w:b/>
                <w:bCs/>
                <w:sz w:val="24"/>
                <w:szCs w:val="24"/>
              </w:rPr>
              <w:t> </w:t>
            </w:r>
          </w:p>
        </w:tc>
      </w:tr>
      <w:tr w:rsidR="00E51FA3" w:rsidRPr="006D7A39" w14:paraId="5025AEA7" w14:textId="77777777" w:rsidTr="0015379A">
        <w:trPr>
          <w:trHeight w:val="300"/>
        </w:trPr>
        <w:tc>
          <w:tcPr>
            <w:tcW w:w="399" w:type="pct"/>
            <w:vAlign w:val="center"/>
          </w:tcPr>
          <w:p w14:paraId="78131F2E" w14:textId="77777777" w:rsidR="00E51FA3" w:rsidRPr="006D7A39" w:rsidRDefault="00E51FA3" w:rsidP="00205076">
            <w:pPr>
              <w:spacing w:before="60" w:after="60"/>
              <w:jc w:val="center"/>
              <w:rPr>
                <w:sz w:val="24"/>
                <w:szCs w:val="24"/>
              </w:rPr>
            </w:pPr>
            <w:r w:rsidRPr="006D7A39">
              <w:rPr>
                <w:sz w:val="24"/>
                <w:szCs w:val="24"/>
              </w:rPr>
              <w:t>6</w:t>
            </w:r>
          </w:p>
        </w:tc>
        <w:tc>
          <w:tcPr>
            <w:tcW w:w="2550" w:type="pct"/>
            <w:vAlign w:val="center"/>
            <w:hideMark/>
          </w:tcPr>
          <w:p w14:paraId="10A01483" w14:textId="77777777" w:rsidR="00E51FA3" w:rsidRPr="006D7A39" w:rsidRDefault="00E51FA3" w:rsidP="00205076">
            <w:pPr>
              <w:spacing w:before="60" w:after="60"/>
              <w:rPr>
                <w:sz w:val="24"/>
                <w:szCs w:val="24"/>
              </w:rPr>
            </w:pPr>
            <w:r w:rsidRPr="006D7A39">
              <w:rPr>
                <w:sz w:val="24"/>
                <w:szCs w:val="24"/>
              </w:rPr>
              <w:t>- Bước sóng</w:t>
            </w:r>
          </w:p>
        </w:tc>
        <w:tc>
          <w:tcPr>
            <w:tcW w:w="1206" w:type="pct"/>
            <w:vAlign w:val="bottom"/>
            <w:hideMark/>
          </w:tcPr>
          <w:p w14:paraId="683F8F2C" w14:textId="77777777" w:rsidR="00E51FA3" w:rsidRPr="006D7A39" w:rsidRDefault="00E51FA3" w:rsidP="00205076">
            <w:pPr>
              <w:spacing w:before="60" w:after="60"/>
              <w:jc w:val="center"/>
              <w:rPr>
                <w:sz w:val="24"/>
                <w:szCs w:val="24"/>
              </w:rPr>
            </w:pPr>
            <w:r w:rsidRPr="006D7A39">
              <w:rPr>
                <w:sz w:val="24"/>
                <w:szCs w:val="24"/>
              </w:rPr>
              <w:t>1310nm và 1550nm</w:t>
            </w:r>
          </w:p>
        </w:tc>
        <w:tc>
          <w:tcPr>
            <w:tcW w:w="845" w:type="pct"/>
            <w:noWrap/>
            <w:vAlign w:val="center"/>
            <w:hideMark/>
          </w:tcPr>
          <w:p w14:paraId="696483EB" w14:textId="77777777" w:rsidR="00E51FA3" w:rsidRPr="006D7A39" w:rsidRDefault="00E51FA3" w:rsidP="00205076">
            <w:pPr>
              <w:spacing w:before="60" w:after="60"/>
              <w:jc w:val="center"/>
              <w:rPr>
                <w:b/>
                <w:bCs/>
                <w:sz w:val="24"/>
                <w:szCs w:val="24"/>
              </w:rPr>
            </w:pPr>
            <w:r w:rsidRPr="006D7A39">
              <w:rPr>
                <w:b/>
                <w:bCs/>
                <w:sz w:val="24"/>
                <w:szCs w:val="24"/>
              </w:rPr>
              <w:t> </w:t>
            </w:r>
          </w:p>
        </w:tc>
      </w:tr>
      <w:tr w:rsidR="00E51FA3" w:rsidRPr="006D7A39" w14:paraId="14CED0F4" w14:textId="77777777" w:rsidTr="0015379A">
        <w:trPr>
          <w:trHeight w:val="300"/>
        </w:trPr>
        <w:tc>
          <w:tcPr>
            <w:tcW w:w="399" w:type="pct"/>
            <w:vAlign w:val="center"/>
          </w:tcPr>
          <w:p w14:paraId="50AA262B" w14:textId="77777777" w:rsidR="00E51FA3" w:rsidRPr="006D7A39" w:rsidRDefault="00E51FA3" w:rsidP="00205076">
            <w:pPr>
              <w:spacing w:before="60" w:after="60"/>
              <w:jc w:val="center"/>
              <w:rPr>
                <w:sz w:val="24"/>
                <w:szCs w:val="24"/>
              </w:rPr>
            </w:pPr>
            <w:r w:rsidRPr="006D7A39">
              <w:rPr>
                <w:sz w:val="24"/>
                <w:szCs w:val="24"/>
              </w:rPr>
              <w:t>7</w:t>
            </w:r>
          </w:p>
        </w:tc>
        <w:tc>
          <w:tcPr>
            <w:tcW w:w="2550" w:type="pct"/>
            <w:vAlign w:val="center"/>
            <w:hideMark/>
          </w:tcPr>
          <w:p w14:paraId="2A870FDF" w14:textId="77777777" w:rsidR="00E51FA3" w:rsidRPr="006D7A39" w:rsidRDefault="00E51FA3" w:rsidP="00205076">
            <w:pPr>
              <w:spacing w:before="60" w:after="60"/>
              <w:rPr>
                <w:sz w:val="24"/>
                <w:szCs w:val="24"/>
              </w:rPr>
            </w:pPr>
            <w:r w:rsidRPr="006D7A39">
              <w:rPr>
                <w:sz w:val="24"/>
                <w:szCs w:val="24"/>
              </w:rPr>
              <w:t>- Đường kính trường mode tại bước sóng 1310nm</w:t>
            </w:r>
          </w:p>
        </w:tc>
        <w:tc>
          <w:tcPr>
            <w:tcW w:w="1206" w:type="pct"/>
            <w:hideMark/>
          </w:tcPr>
          <w:p w14:paraId="1A78A618" w14:textId="77777777" w:rsidR="00E51FA3" w:rsidRPr="006D7A39" w:rsidRDefault="00E51FA3" w:rsidP="00205076">
            <w:pPr>
              <w:spacing w:before="60" w:after="60"/>
              <w:jc w:val="center"/>
              <w:rPr>
                <w:sz w:val="24"/>
                <w:szCs w:val="24"/>
              </w:rPr>
            </w:pPr>
            <w:r w:rsidRPr="006D7A39">
              <w:rPr>
                <w:rFonts w:ascii="Symbol" w:hAnsi="Symbol"/>
                <w:sz w:val="24"/>
                <w:szCs w:val="24"/>
              </w:rPr>
              <w:t></w:t>
            </w:r>
            <w:r w:rsidRPr="006D7A39">
              <w:rPr>
                <w:rFonts w:ascii="Symbol" w:hAnsi="Symbol"/>
                <w:sz w:val="24"/>
                <w:szCs w:val="24"/>
              </w:rPr>
              <w:t></w:t>
            </w:r>
            <w:r w:rsidRPr="006D7A39">
              <w:rPr>
                <w:rFonts w:ascii="Symbol" w:hAnsi="Symbol"/>
                <w:sz w:val="24"/>
                <w:szCs w:val="24"/>
              </w:rPr>
              <w:t></w:t>
            </w:r>
            <w:r w:rsidRPr="006D7A39">
              <w:rPr>
                <w:rFonts w:ascii="Symbol" w:hAnsi="Symbol"/>
                <w:sz w:val="24"/>
                <w:szCs w:val="24"/>
              </w:rPr>
              <w:t></w:t>
            </w:r>
            <w:r w:rsidRPr="006D7A39">
              <w:rPr>
                <w:rFonts w:ascii="Symbol" w:hAnsi="Symbol"/>
                <w:sz w:val="24"/>
                <w:szCs w:val="24"/>
              </w:rPr>
              <w:t></w:t>
            </w:r>
            <w:r w:rsidRPr="006D7A39">
              <w:rPr>
                <w:sz w:val="24"/>
                <w:szCs w:val="24"/>
              </w:rPr>
              <w:t>m ± 0.4</w:t>
            </w:r>
            <w:r w:rsidRPr="006D7A39">
              <w:rPr>
                <w:rFonts w:ascii="Symbol" w:hAnsi="Symbol"/>
                <w:sz w:val="24"/>
                <w:szCs w:val="24"/>
              </w:rPr>
              <w:t></w:t>
            </w:r>
            <w:r w:rsidRPr="006D7A39">
              <w:rPr>
                <w:sz w:val="24"/>
                <w:szCs w:val="24"/>
              </w:rPr>
              <w:t>m</w:t>
            </w:r>
          </w:p>
        </w:tc>
        <w:tc>
          <w:tcPr>
            <w:tcW w:w="845" w:type="pct"/>
            <w:noWrap/>
            <w:vAlign w:val="center"/>
            <w:hideMark/>
          </w:tcPr>
          <w:p w14:paraId="2188B685" w14:textId="77777777" w:rsidR="00E51FA3" w:rsidRPr="006D7A39" w:rsidRDefault="00E51FA3" w:rsidP="00205076">
            <w:pPr>
              <w:spacing w:before="60" w:after="60"/>
              <w:jc w:val="center"/>
              <w:rPr>
                <w:b/>
                <w:bCs/>
                <w:sz w:val="24"/>
                <w:szCs w:val="24"/>
              </w:rPr>
            </w:pPr>
            <w:r w:rsidRPr="006D7A39">
              <w:rPr>
                <w:b/>
                <w:bCs/>
                <w:sz w:val="24"/>
                <w:szCs w:val="24"/>
              </w:rPr>
              <w:t> </w:t>
            </w:r>
          </w:p>
        </w:tc>
      </w:tr>
      <w:tr w:rsidR="00E51FA3" w:rsidRPr="006D7A39" w14:paraId="20107184" w14:textId="77777777" w:rsidTr="0015379A">
        <w:trPr>
          <w:trHeight w:val="300"/>
        </w:trPr>
        <w:tc>
          <w:tcPr>
            <w:tcW w:w="399" w:type="pct"/>
            <w:vAlign w:val="center"/>
          </w:tcPr>
          <w:p w14:paraId="5D32E2CD" w14:textId="77777777" w:rsidR="00E51FA3" w:rsidRPr="006D7A39" w:rsidRDefault="00E51FA3" w:rsidP="00205076">
            <w:pPr>
              <w:spacing w:before="60" w:after="60"/>
              <w:jc w:val="center"/>
              <w:rPr>
                <w:sz w:val="24"/>
                <w:szCs w:val="24"/>
              </w:rPr>
            </w:pPr>
            <w:r w:rsidRPr="006D7A39">
              <w:rPr>
                <w:sz w:val="24"/>
                <w:szCs w:val="24"/>
              </w:rPr>
              <w:t>8</w:t>
            </w:r>
          </w:p>
        </w:tc>
        <w:tc>
          <w:tcPr>
            <w:tcW w:w="2550" w:type="pct"/>
            <w:vAlign w:val="center"/>
            <w:hideMark/>
          </w:tcPr>
          <w:p w14:paraId="0433BB3A" w14:textId="77777777" w:rsidR="00E51FA3" w:rsidRPr="006D7A39" w:rsidRDefault="00E51FA3" w:rsidP="00205076">
            <w:pPr>
              <w:spacing w:before="60" w:after="60"/>
              <w:rPr>
                <w:sz w:val="24"/>
                <w:szCs w:val="24"/>
              </w:rPr>
            </w:pPr>
            <w:r w:rsidRPr="006D7A39">
              <w:rPr>
                <w:sz w:val="24"/>
                <w:szCs w:val="24"/>
              </w:rPr>
              <w:t>- Đường kính trường mode tại bước sóng 1550nm</w:t>
            </w:r>
          </w:p>
        </w:tc>
        <w:tc>
          <w:tcPr>
            <w:tcW w:w="1206" w:type="pct"/>
            <w:hideMark/>
          </w:tcPr>
          <w:p w14:paraId="4FA250FF" w14:textId="77777777" w:rsidR="00E51FA3" w:rsidRPr="006D7A39" w:rsidRDefault="00E51FA3" w:rsidP="00205076">
            <w:pPr>
              <w:spacing w:before="60" w:after="60"/>
              <w:jc w:val="center"/>
              <w:rPr>
                <w:sz w:val="24"/>
                <w:szCs w:val="24"/>
              </w:rPr>
            </w:pPr>
            <w:r w:rsidRPr="006D7A39">
              <w:rPr>
                <w:rFonts w:ascii="Symbol" w:hAnsi="Symbol"/>
                <w:sz w:val="24"/>
                <w:szCs w:val="24"/>
              </w:rPr>
              <w:t></w:t>
            </w:r>
            <w:r w:rsidRPr="006D7A39">
              <w:rPr>
                <w:rFonts w:ascii="Symbol" w:hAnsi="Symbol"/>
                <w:sz w:val="24"/>
                <w:szCs w:val="24"/>
              </w:rPr>
              <w:t></w:t>
            </w:r>
            <w:r w:rsidRPr="006D7A39">
              <w:rPr>
                <w:rFonts w:ascii="Symbol" w:hAnsi="Symbol"/>
                <w:sz w:val="24"/>
                <w:szCs w:val="24"/>
              </w:rPr>
              <w:t></w:t>
            </w:r>
            <w:r w:rsidRPr="006D7A39">
              <w:rPr>
                <w:rFonts w:ascii="Symbol" w:hAnsi="Symbol"/>
                <w:sz w:val="24"/>
                <w:szCs w:val="24"/>
              </w:rPr>
              <w:t></w:t>
            </w:r>
            <w:r w:rsidRPr="006D7A39">
              <w:rPr>
                <w:rFonts w:ascii="Symbol" w:hAnsi="Symbol"/>
                <w:sz w:val="24"/>
                <w:szCs w:val="24"/>
              </w:rPr>
              <w:t></w:t>
            </w:r>
            <w:r w:rsidRPr="006D7A39">
              <w:rPr>
                <w:rFonts w:ascii="Symbol" w:hAnsi="Symbol"/>
                <w:sz w:val="24"/>
                <w:szCs w:val="24"/>
              </w:rPr>
              <w:t></w:t>
            </w:r>
            <w:r w:rsidRPr="006D7A39">
              <w:rPr>
                <w:sz w:val="24"/>
                <w:szCs w:val="24"/>
              </w:rPr>
              <w:t>m ± 0.5</w:t>
            </w:r>
            <w:r w:rsidRPr="006D7A39">
              <w:rPr>
                <w:rFonts w:ascii="Symbol" w:hAnsi="Symbol"/>
                <w:sz w:val="24"/>
                <w:szCs w:val="24"/>
              </w:rPr>
              <w:t></w:t>
            </w:r>
            <w:r w:rsidRPr="006D7A39">
              <w:rPr>
                <w:sz w:val="24"/>
                <w:szCs w:val="24"/>
              </w:rPr>
              <w:t>m</w:t>
            </w:r>
          </w:p>
        </w:tc>
        <w:tc>
          <w:tcPr>
            <w:tcW w:w="845" w:type="pct"/>
            <w:noWrap/>
            <w:vAlign w:val="center"/>
            <w:hideMark/>
          </w:tcPr>
          <w:p w14:paraId="210A37EE" w14:textId="77777777" w:rsidR="00E51FA3" w:rsidRPr="006D7A39" w:rsidRDefault="00E51FA3" w:rsidP="00205076">
            <w:pPr>
              <w:spacing w:before="60" w:after="60"/>
              <w:jc w:val="center"/>
              <w:rPr>
                <w:b/>
                <w:bCs/>
                <w:sz w:val="24"/>
                <w:szCs w:val="24"/>
              </w:rPr>
            </w:pPr>
            <w:r w:rsidRPr="006D7A39">
              <w:rPr>
                <w:b/>
                <w:bCs/>
                <w:sz w:val="24"/>
                <w:szCs w:val="24"/>
              </w:rPr>
              <w:t> </w:t>
            </w:r>
          </w:p>
        </w:tc>
      </w:tr>
      <w:tr w:rsidR="00E51FA3" w:rsidRPr="006D7A39" w14:paraId="33F44481" w14:textId="77777777" w:rsidTr="0015379A">
        <w:trPr>
          <w:trHeight w:val="300"/>
        </w:trPr>
        <w:tc>
          <w:tcPr>
            <w:tcW w:w="399" w:type="pct"/>
            <w:vAlign w:val="center"/>
          </w:tcPr>
          <w:p w14:paraId="31DF9671" w14:textId="77777777" w:rsidR="00E51FA3" w:rsidRPr="006D7A39" w:rsidRDefault="00E51FA3" w:rsidP="00205076">
            <w:pPr>
              <w:spacing w:before="60" w:after="60"/>
              <w:jc w:val="center"/>
              <w:rPr>
                <w:sz w:val="24"/>
                <w:szCs w:val="24"/>
              </w:rPr>
            </w:pPr>
            <w:r w:rsidRPr="006D7A39">
              <w:rPr>
                <w:sz w:val="24"/>
                <w:szCs w:val="24"/>
              </w:rPr>
              <w:t>9</w:t>
            </w:r>
          </w:p>
        </w:tc>
        <w:tc>
          <w:tcPr>
            <w:tcW w:w="2550" w:type="pct"/>
            <w:vAlign w:val="center"/>
          </w:tcPr>
          <w:p w14:paraId="699B3D72" w14:textId="77777777" w:rsidR="00E51FA3" w:rsidRPr="006D7A39" w:rsidRDefault="00E51FA3" w:rsidP="00205076">
            <w:pPr>
              <w:spacing w:before="60" w:after="60"/>
              <w:rPr>
                <w:sz w:val="24"/>
                <w:szCs w:val="24"/>
              </w:rPr>
            </w:pPr>
            <w:r w:rsidRPr="006D7A39">
              <w:rPr>
                <w:sz w:val="24"/>
                <w:szCs w:val="24"/>
              </w:rPr>
              <w:t>- Sai số đồng tâm của trường mode</w:t>
            </w:r>
          </w:p>
        </w:tc>
        <w:tc>
          <w:tcPr>
            <w:tcW w:w="1206" w:type="pct"/>
            <w:vAlign w:val="bottom"/>
          </w:tcPr>
          <w:p w14:paraId="03913ACD" w14:textId="77777777" w:rsidR="00E51FA3" w:rsidRPr="006D7A39" w:rsidRDefault="00E51FA3" w:rsidP="00205076">
            <w:pPr>
              <w:spacing w:before="60" w:after="60"/>
              <w:jc w:val="center"/>
              <w:rPr>
                <w:sz w:val="24"/>
                <w:szCs w:val="24"/>
              </w:rPr>
            </w:pPr>
            <w:r w:rsidRPr="006D7A39">
              <w:rPr>
                <w:sz w:val="24"/>
                <w:szCs w:val="24"/>
              </w:rPr>
              <w:t>≤ 0.5</w:t>
            </w:r>
            <w:r w:rsidRPr="006D7A39">
              <w:rPr>
                <w:rFonts w:ascii="Symbol" w:hAnsi="Symbol"/>
                <w:sz w:val="24"/>
                <w:szCs w:val="24"/>
              </w:rPr>
              <w:t></w:t>
            </w:r>
            <w:r w:rsidRPr="006D7A39">
              <w:rPr>
                <w:sz w:val="24"/>
                <w:szCs w:val="24"/>
              </w:rPr>
              <w:t>m</w:t>
            </w:r>
          </w:p>
        </w:tc>
        <w:tc>
          <w:tcPr>
            <w:tcW w:w="845" w:type="pct"/>
            <w:noWrap/>
            <w:vAlign w:val="center"/>
          </w:tcPr>
          <w:p w14:paraId="75896BAA" w14:textId="77777777" w:rsidR="00E51FA3" w:rsidRPr="006D7A39" w:rsidRDefault="00E51FA3" w:rsidP="00205076">
            <w:pPr>
              <w:spacing w:before="60" w:after="60"/>
              <w:jc w:val="center"/>
              <w:rPr>
                <w:b/>
                <w:bCs/>
                <w:sz w:val="24"/>
                <w:szCs w:val="24"/>
              </w:rPr>
            </w:pPr>
          </w:p>
        </w:tc>
      </w:tr>
      <w:tr w:rsidR="00E51FA3" w:rsidRPr="006D7A39" w14:paraId="2D4F4E07" w14:textId="77777777" w:rsidTr="0015379A">
        <w:trPr>
          <w:trHeight w:val="300"/>
        </w:trPr>
        <w:tc>
          <w:tcPr>
            <w:tcW w:w="399" w:type="pct"/>
            <w:vAlign w:val="center"/>
          </w:tcPr>
          <w:p w14:paraId="3CF4EA7F" w14:textId="77777777" w:rsidR="00E51FA3" w:rsidRPr="006D7A39" w:rsidRDefault="00E51FA3" w:rsidP="00205076">
            <w:pPr>
              <w:spacing w:before="60" w:after="60"/>
              <w:jc w:val="center"/>
              <w:rPr>
                <w:sz w:val="24"/>
                <w:szCs w:val="24"/>
              </w:rPr>
            </w:pPr>
            <w:r w:rsidRPr="006D7A39">
              <w:rPr>
                <w:sz w:val="24"/>
                <w:szCs w:val="24"/>
              </w:rPr>
              <w:t>10</w:t>
            </w:r>
          </w:p>
        </w:tc>
        <w:tc>
          <w:tcPr>
            <w:tcW w:w="2550" w:type="pct"/>
            <w:vAlign w:val="center"/>
          </w:tcPr>
          <w:p w14:paraId="1AD4D79D" w14:textId="77777777" w:rsidR="00E51FA3" w:rsidRPr="006D7A39" w:rsidRDefault="00E51FA3" w:rsidP="00205076">
            <w:pPr>
              <w:spacing w:before="60" w:after="60"/>
              <w:rPr>
                <w:sz w:val="24"/>
                <w:szCs w:val="24"/>
              </w:rPr>
            </w:pPr>
            <w:r w:rsidRPr="006D7A39">
              <w:rPr>
                <w:sz w:val="24"/>
                <w:szCs w:val="24"/>
              </w:rPr>
              <w:t>- Đường kính lớp vỏ phản xạ</w:t>
            </w:r>
          </w:p>
        </w:tc>
        <w:tc>
          <w:tcPr>
            <w:tcW w:w="1206" w:type="pct"/>
            <w:vAlign w:val="bottom"/>
          </w:tcPr>
          <w:p w14:paraId="726074D4" w14:textId="77777777" w:rsidR="00E51FA3" w:rsidRPr="006D7A39" w:rsidRDefault="00E51FA3" w:rsidP="00205076">
            <w:pPr>
              <w:spacing w:before="60" w:after="60"/>
              <w:jc w:val="center"/>
              <w:rPr>
                <w:sz w:val="24"/>
                <w:szCs w:val="24"/>
              </w:rPr>
            </w:pPr>
            <w:r w:rsidRPr="006D7A39">
              <w:rPr>
                <w:sz w:val="24"/>
                <w:szCs w:val="24"/>
              </w:rPr>
              <w:t>125</w:t>
            </w:r>
            <w:r w:rsidRPr="006D7A39">
              <w:rPr>
                <w:rFonts w:ascii="Symbol" w:hAnsi="Symbol"/>
                <w:sz w:val="24"/>
                <w:szCs w:val="24"/>
              </w:rPr>
              <w:t></w:t>
            </w:r>
            <w:r w:rsidRPr="006D7A39">
              <w:rPr>
                <w:rFonts w:ascii="Symbol" w:hAnsi="Symbol"/>
                <w:sz w:val="24"/>
                <w:szCs w:val="24"/>
              </w:rPr>
              <w:t></w:t>
            </w:r>
            <w:r w:rsidRPr="006D7A39">
              <w:rPr>
                <w:sz w:val="24"/>
                <w:szCs w:val="24"/>
              </w:rPr>
              <w:t>m ± 0.7</w:t>
            </w:r>
            <w:r w:rsidRPr="006D7A39">
              <w:rPr>
                <w:rFonts w:ascii="Symbol" w:hAnsi="Symbol"/>
                <w:sz w:val="24"/>
                <w:szCs w:val="24"/>
              </w:rPr>
              <w:t></w:t>
            </w:r>
            <w:r w:rsidRPr="006D7A39">
              <w:rPr>
                <w:sz w:val="24"/>
                <w:szCs w:val="24"/>
              </w:rPr>
              <w:t>m</w:t>
            </w:r>
          </w:p>
        </w:tc>
        <w:tc>
          <w:tcPr>
            <w:tcW w:w="845" w:type="pct"/>
            <w:noWrap/>
            <w:vAlign w:val="center"/>
          </w:tcPr>
          <w:p w14:paraId="796EDE33" w14:textId="77777777" w:rsidR="00E51FA3" w:rsidRPr="006D7A39" w:rsidRDefault="00E51FA3" w:rsidP="00205076">
            <w:pPr>
              <w:spacing w:before="60" w:after="60"/>
              <w:jc w:val="center"/>
              <w:rPr>
                <w:b/>
                <w:bCs/>
                <w:sz w:val="24"/>
                <w:szCs w:val="24"/>
              </w:rPr>
            </w:pPr>
          </w:p>
        </w:tc>
      </w:tr>
      <w:tr w:rsidR="00E51FA3" w:rsidRPr="006D7A39" w14:paraId="48F3CF61" w14:textId="77777777" w:rsidTr="0015379A">
        <w:trPr>
          <w:trHeight w:val="300"/>
        </w:trPr>
        <w:tc>
          <w:tcPr>
            <w:tcW w:w="399" w:type="pct"/>
            <w:vAlign w:val="center"/>
          </w:tcPr>
          <w:p w14:paraId="567133FD" w14:textId="77777777" w:rsidR="00E51FA3" w:rsidRPr="006D7A39" w:rsidRDefault="00E51FA3" w:rsidP="00205076">
            <w:pPr>
              <w:spacing w:before="60" w:after="60"/>
              <w:jc w:val="center"/>
              <w:rPr>
                <w:sz w:val="24"/>
                <w:szCs w:val="24"/>
              </w:rPr>
            </w:pPr>
            <w:r w:rsidRPr="006D7A39">
              <w:rPr>
                <w:sz w:val="24"/>
                <w:szCs w:val="24"/>
              </w:rPr>
              <w:t>11</w:t>
            </w:r>
          </w:p>
        </w:tc>
        <w:tc>
          <w:tcPr>
            <w:tcW w:w="2550" w:type="pct"/>
            <w:vAlign w:val="center"/>
          </w:tcPr>
          <w:p w14:paraId="4FE45BC2" w14:textId="77777777" w:rsidR="00E51FA3" w:rsidRPr="006D7A39" w:rsidRDefault="00E51FA3" w:rsidP="00205076">
            <w:pPr>
              <w:spacing w:before="60" w:after="60"/>
              <w:rPr>
                <w:sz w:val="24"/>
                <w:szCs w:val="24"/>
              </w:rPr>
            </w:pPr>
            <w:r w:rsidRPr="006D7A39">
              <w:rPr>
                <w:sz w:val="24"/>
                <w:szCs w:val="24"/>
              </w:rPr>
              <w:t>- Đường kính lớp vỏ bảo vệ/coating diamater</w:t>
            </w:r>
          </w:p>
        </w:tc>
        <w:tc>
          <w:tcPr>
            <w:tcW w:w="1206" w:type="pct"/>
            <w:vAlign w:val="bottom"/>
          </w:tcPr>
          <w:p w14:paraId="06A0FC12" w14:textId="77777777" w:rsidR="00E51FA3" w:rsidRPr="006D7A39" w:rsidRDefault="00E51FA3" w:rsidP="00205076">
            <w:pPr>
              <w:spacing w:before="60" w:after="60"/>
              <w:jc w:val="center"/>
              <w:rPr>
                <w:sz w:val="24"/>
                <w:szCs w:val="24"/>
              </w:rPr>
            </w:pPr>
            <w:r w:rsidRPr="006D7A39">
              <w:rPr>
                <w:sz w:val="24"/>
                <w:szCs w:val="24"/>
              </w:rPr>
              <w:t>242</w:t>
            </w:r>
            <w:r w:rsidRPr="006D7A39">
              <w:rPr>
                <w:rFonts w:ascii="Symbol" w:hAnsi="Symbol"/>
                <w:sz w:val="24"/>
                <w:szCs w:val="24"/>
              </w:rPr>
              <w:t></w:t>
            </w:r>
            <w:r w:rsidRPr="006D7A39">
              <w:rPr>
                <w:rFonts w:ascii="Symbol" w:hAnsi="Symbol"/>
                <w:sz w:val="24"/>
                <w:szCs w:val="24"/>
              </w:rPr>
              <w:t></w:t>
            </w:r>
            <w:r w:rsidRPr="006D7A39">
              <w:rPr>
                <w:sz w:val="24"/>
                <w:szCs w:val="24"/>
              </w:rPr>
              <w:t>m ± 5</w:t>
            </w:r>
            <w:r w:rsidRPr="006D7A39">
              <w:rPr>
                <w:rFonts w:ascii="Symbol" w:hAnsi="Symbol"/>
                <w:sz w:val="24"/>
                <w:szCs w:val="24"/>
              </w:rPr>
              <w:t></w:t>
            </w:r>
            <w:r w:rsidRPr="006D7A39">
              <w:rPr>
                <w:sz w:val="24"/>
                <w:szCs w:val="24"/>
              </w:rPr>
              <w:t>m</w:t>
            </w:r>
          </w:p>
        </w:tc>
        <w:tc>
          <w:tcPr>
            <w:tcW w:w="845" w:type="pct"/>
            <w:noWrap/>
            <w:vAlign w:val="center"/>
          </w:tcPr>
          <w:p w14:paraId="68F2E2CD" w14:textId="77777777" w:rsidR="00E51FA3" w:rsidRPr="006D7A39" w:rsidRDefault="00E51FA3" w:rsidP="00205076">
            <w:pPr>
              <w:spacing w:before="60" w:after="60"/>
              <w:jc w:val="center"/>
              <w:rPr>
                <w:b/>
                <w:bCs/>
                <w:sz w:val="24"/>
                <w:szCs w:val="24"/>
              </w:rPr>
            </w:pPr>
          </w:p>
        </w:tc>
      </w:tr>
      <w:tr w:rsidR="00E51FA3" w:rsidRPr="006D7A39" w14:paraId="22CF8B5C" w14:textId="77777777" w:rsidTr="0015379A">
        <w:trPr>
          <w:trHeight w:val="665"/>
        </w:trPr>
        <w:tc>
          <w:tcPr>
            <w:tcW w:w="399" w:type="pct"/>
            <w:vAlign w:val="center"/>
          </w:tcPr>
          <w:p w14:paraId="4C678E36" w14:textId="77777777" w:rsidR="00E51FA3" w:rsidRPr="006D7A39" w:rsidRDefault="00E51FA3" w:rsidP="00205076">
            <w:pPr>
              <w:spacing w:before="60" w:after="60"/>
              <w:jc w:val="center"/>
              <w:rPr>
                <w:sz w:val="24"/>
                <w:szCs w:val="24"/>
              </w:rPr>
            </w:pPr>
            <w:r w:rsidRPr="006D7A39">
              <w:rPr>
                <w:sz w:val="24"/>
                <w:szCs w:val="24"/>
              </w:rPr>
              <w:t>12</w:t>
            </w:r>
          </w:p>
        </w:tc>
        <w:tc>
          <w:tcPr>
            <w:tcW w:w="2550" w:type="pct"/>
            <w:vAlign w:val="center"/>
          </w:tcPr>
          <w:p w14:paraId="3BC77C84" w14:textId="77777777" w:rsidR="00E51FA3" w:rsidRPr="006D7A39" w:rsidRDefault="00E51FA3" w:rsidP="00205076">
            <w:pPr>
              <w:spacing w:before="60" w:after="60"/>
              <w:rPr>
                <w:sz w:val="24"/>
                <w:szCs w:val="24"/>
              </w:rPr>
            </w:pPr>
            <w:r w:rsidRPr="006D7A39">
              <w:rPr>
                <w:sz w:val="24"/>
                <w:szCs w:val="24"/>
              </w:rPr>
              <w:t>- Chỉ số khúc xạ hiệu dụng của dải quang phổ N</w:t>
            </w:r>
            <w:r w:rsidRPr="006D7A39">
              <w:rPr>
                <w:sz w:val="24"/>
                <w:szCs w:val="24"/>
                <w:vertAlign w:val="subscript"/>
              </w:rPr>
              <w:t>eff</w:t>
            </w:r>
            <w:r w:rsidRPr="006D7A39">
              <w:rPr>
                <w:sz w:val="24"/>
                <w:szCs w:val="24"/>
              </w:rPr>
              <w:t xml:space="preserve"> (bước sóng 1310nm)</w:t>
            </w:r>
          </w:p>
        </w:tc>
        <w:tc>
          <w:tcPr>
            <w:tcW w:w="1206" w:type="pct"/>
            <w:vAlign w:val="bottom"/>
          </w:tcPr>
          <w:p w14:paraId="6F00B80E" w14:textId="77777777" w:rsidR="00E51FA3" w:rsidRPr="006D7A39" w:rsidRDefault="00E51FA3" w:rsidP="00205076">
            <w:pPr>
              <w:spacing w:before="60" w:after="60"/>
              <w:jc w:val="center"/>
              <w:rPr>
                <w:sz w:val="24"/>
                <w:szCs w:val="24"/>
              </w:rPr>
            </w:pPr>
            <w:r w:rsidRPr="006D7A39">
              <w:rPr>
                <w:sz w:val="24"/>
                <w:szCs w:val="24"/>
              </w:rPr>
              <w:t>1.4676</w:t>
            </w:r>
          </w:p>
        </w:tc>
        <w:tc>
          <w:tcPr>
            <w:tcW w:w="845" w:type="pct"/>
            <w:noWrap/>
            <w:vAlign w:val="center"/>
          </w:tcPr>
          <w:p w14:paraId="09A1E4B4" w14:textId="77777777" w:rsidR="00E51FA3" w:rsidRPr="006D7A39" w:rsidRDefault="00E51FA3" w:rsidP="00205076">
            <w:pPr>
              <w:spacing w:before="60" w:after="60"/>
              <w:jc w:val="center"/>
              <w:rPr>
                <w:b/>
                <w:bCs/>
                <w:sz w:val="24"/>
                <w:szCs w:val="24"/>
              </w:rPr>
            </w:pPr>
          </w:p>
        </w:tc>
      </w:tr>
      <w:tr w:rsidR="00E51FA3" w:rsidRPr="006D7A39" w14:paraId="06E9E16F" w14:textId="77777777" w:rsidTr="0015379A">
        <w:trPr>
          <w:trHeight w:val="546"/>
        </w:trPr>
        <w:tc>
          <w:tcPr>
            <w:tcW w:w="399" w:type="pct"/>
            <w:vAlign w:val="center"/>
          </w:tcPr>
          <w:p w14:paraId="0F220438" w14:textId="77777777" w:rsidR="00E51FA3" w:rsidRPr="006D7A39" w:rsidRDefault="00E51FA3" w:rsidP="00205076">
            <w:pPr>
              <w:spacing w:before="60" w:after="60"/>
              <w:jc w:val="center"/>
              <w:rPr>
                <w:sz w:val="24"/>
                <w:szCs w:val="24"/>
              </w:rPr>
            </w:pPr>
            <w:r w:rsidRPr="006D7A39">
              <w:rPr>
                <w:sz w:val="24"/>
                <w:szCs w:val="24"/>
              </w:rPr>
              <w:t>13</w:t>
            </w:r>
          </w:p>
        </w:tc>
        <w:tc>
          <w:tcPr>
            <w:tcW w:w="2550" w:type="pct"/>
            <w:vAlign w:val="center"/>
          </w:tcPr>
          <w:p w14:paraId="270889E0" w14:textId="77777777" w:rsidR="00E51FA3" w:rsidRPr="006D7A39" w:rsidRDefault="00E51FA3" w:rsidP="00205076">
            <w:pPr>
              <w:spacing w:before="60" w:after="60"/>
              <w:rPr>
                <w:sz w:val="24"/>
                <w:szCs w:val="24"/>
              </w:rPr>
            </w:pPr>
            <w:r w:rsidRPr="006D7A39">
              <w:rPr>
                <w:sz w:val="24"/>
                <w:szCs w:val="24"/>
              </w:rPr>
              <w:t>- Chỉ số khúc xạ hiệu dụng của dải quang phổ N</w:t>
            </w:r>
            <w:r w:rsidRPr="006D7A39">
              <w:rPr>
                <w:sz w:val="24"/>
                <w:szCs w:val="24"/>
                <w:vertAlign w:val="subscript"/>
              </w:rPr>
              <w:t>eff</w:t>
            </w:r>
            <w:r w:rsidRPr="006D7A39">
              <w:rPr>
                <w:sz w:val="24"/>
                <w:szCs w:val="24"/>
              </w:rPr>
              <w:t xml:space="preserve"> (bước sóng 1550nm)</w:t>
            </w:r>
          </w:p>
        </w:tc>
        <w:tc>
          <w:tcPr>
            <w:tcW w:w="1206" w:type="pct"/>
            <w:vAlign w:val="bottom"/>
          </w:tcPr>
          <w:p w14:paraId="0D9E0C54" w14:textId="77777777" w:rsidR="00E51FA3" w:rsidRPr="006D7A39" w:rsidRDefault="00E51FA3" w:rsidP="00205076">
            <w:pPr>
              <w:spacing w:before="60" w:after="60"/>
              <w:jc w:val="center"/>
              <w:rPr>
                <w:sz w:val="24"/>
                <w:szCs w:val="24"/>
              </w:rPr>
            </w:pPr>
            <w:r w:rsidRPr="006D7A39">
              <w:rPr>
                <w:sz w:val="24"/>
                <w:szCs w:val="24"/>
              </w:rPr>
              <w:t>1.4682</w:t>
            </w:r>
          </w:p>
        </w:tc>
        <w:tc>
          <w:tcPr>
            <w:tcW w:w="845" w:type="pct"/>
            <w:noWrap/>
            <w:vAlign w:val="center"/>
          </w:tcPr>
          <w:p w14:paraId="034B9D9A" w14:textId="77777777" w:rsidR="00E51FA3" w:rsidRPr="006D7A39" w:rsidRDefault="00E51FA3" w:rsidP="00205076">
            <w:pPr>
              <w:spacing w:before="60" w:after="60"/>
              <w:jc w:val="center"/>
              <w:rPr>
                <w:b/>
                <w:bCs/>
                <w:sz w:val="24"/>
                <w:szCs w:val="24"/>
              </w:rPr>
            </w:pPr>
          </w:p>
        </w:tc>
      </w:tr>
      <w:tr w:rsidR="00E51FA3" w:rsidRPr="006D7A39" w14:paraId="3BB6C957" w14:textId="77777777" w:rsidTr="0015379A">
        <w:trPr>
          <w:trHeight w:val="300"/>
        </w:trPr>
        <w:tc>
          <w:tcPr>
            <w:tcW w:w="399" w:type="pct"/>
            <w:vAlign w:val="center"/>
          </w:tcPr>
          <w:p w14:paraId="557A138D" w14:textId="77777777" w:rsidR="00E51FA3" w:rsidRPr="006D7A39" w:rsidRDefault="00E51FA3" w:rsidP="00205076">
            <w:pPr>
              <w:spacing w:before="60" w:after="60"/>
              <w:jc w:val="center"/>
              <w:rPr>
                <w:sz w:val="24"/>
                <w:szCs w:val="24"/>
              </w:rPr>
            </w:pPr>
            <w:r w:rsidRPr="006D7A39">
              <w:rPr>
                <w:sz w:val="24"/>
                <w:szCs w:val="24"/>
              </w:rPr>
              <w:t>14</w:t>
            </w:r>
          </w:p>
        </w:tc>
        <w:tc>
          <w:tcPr>
            <w:tcW w:w="2550" w:type="pct"/>
            <w:vAlign w:val="center"/>
          </w:tcPr>
          <w:p w14:paraId="474CE9D8" w14:textId="77777777" w:rsidR="00E51FA3" w:rsidRPr="006D7A39" w:rsidRDefault="00E51FA3" w:rsidP="00205076">
            <w:pPr>
              <w:spacing w:before="60" w:after="60"/>
              <w:rPr>
                <w:sz w:val="24"/>
                <w:szCs w:val="24"/>
              </w:rPr>
            </w:pPr>
            <w:r w:rsidRPr="006D7A39">
              <w:rPr>
                <w:sz w:val="24"/>
                <w:szCs w:val="24"/>
              </w:rPr>
              <w:t>- Bước sóng cắt</w:t>
            </w:r>
          </w:p>
        </w:tc>
        <w:tc>
          <w:tcPr>
            <w:tcW w:w="1206" w:type="pct"/>
            <w:vAlign w:val="bottom"/>
          </w:tcPr>
          <w:p w14:paraId="6CB3E805" w14:textId="77777777" w:rsidR="00E51FA3" w:rsidRPr="006D7A39" w:rsidRDefault="00E51FA3" w:rsidP="00205076">
            <w:pPr>
              <w:spacing w:before="60" w:after="60"/>
              <w:jc w:val="center"/>
              <w:rPr>
                <w:sz w:val="24"/>
                <w:szCs w:val="24"/>
              </w:rPr>
            </w:pPr>
            <w:r w:rsidRPr="006D7A39">
              <w:rPr>
                <w:rFonts w:ascii="Symbol" w:hAnsi="Symbol"/>
                <w:sz w:val="24"/>
                <w:szCs w:val="24"/>
              </w:rPr>
              <w:t></w:t>
            </w:r>
            <w:r w:rsidRPr="006D7A39">
              <w:rPr>
                <w:sz w:val="24"/>
                <w:szCs w:val="24"/>
              </w:rPr>
              <w:t>cc ≤ 1260nm</w:t>
            </w:r>
          </w:p>
        </w:tc>
        <w:tc>
          <w:tcPr>
            <w:tcW w:w="845" w:type="pct"/>
            <w:noWrap/>
            <w:vAlign w:val="center"/>
          </w:tcPr>
          <w:p w14:paraId="4CD8FEE1" w14:textId="77777777" w:rsidR="00E51FA3" w:rsidRPr="006D7A39" w:rsidRDefault="00E51FA3" w:rsidP="00205076">
            <w:pPr>
              <w:spacing w:before="60" w:after="60"/>
              <w:jc w:val="center"/>
              <w:rPr>
                <w:b/>
                <w:bCs/>
                <w:sz w:val="24"/>
                <w:szCs w:val="24"/>
              </w:rPr>
            </w:pPr>
          </w:p>
        </w:tc>
      </w:tr>
      <w:tr w:rsidR="00E51FA3" w:rsidRPr="006D7A39" w14:paraId="38EAFAB0" w14:textId="77777777" w:rsidTr="0015379A">
        <w:trPr>
          <w:trHeight w:val="300"/>
        </w:trPr>
        <w:tc>
          <w:tcPr>
            <w:tcW w:w="399" w:type="pct"/>
            <w:vAlign w:val="center"/>
          </w:tcPr>
          <w:p w14:paraId="6E56F302" w14:textId="77777777" w:rsidR="00E51FA3" w:rsidRPr="006D7A39" w:rsidRDefault="00E51FA3" w:rsidP="00205076">
            <w:pPr>
              <w:spacing w:before="60" w:after="60"/>
              <w:jc w:val="center"/>
              <w:rPr>
                <w:sz w:val="24"/>
                <w:szCs w:val="24"/>
              </w:rPr>
            </w:pPr>
            <w:r w:rsidRPr="006D7A39">
              <w:rPr>
                <w:sz w:val="24"/>
                <w:szCs w:val="24"/>
              </w:rPr>
              <w:t>15</w:t>
            </w:r>
          </w:p>
        </w:tc>
        <w:tc>
          <w:tcPr>
            <w:tcW w:w="2550" w:type="pct"/>
            <w:vAlign w:val="center"/>
          </w:tcPr>
          <w:p w14:paraId="18B57CDB" w14:textId="77777777" w:rsidR="00E51FA3" w:rsidRPr="006D7A39" w:rsidRDefault="00E51FA3" w:rsidP="00205076">
            <w:pPr>
              <w:spacing w:before="60" w:after="60"/>
              <w:rPr>
                <w:sz w:val="24"/>
                <w:szCs w:val="24"/>
              </w:rPr>
            </w:pPr>
            <w:r w:rsidRPr="006D7A39">
              <w:rPr>
                <w:sz w:val="24"/>
                <w:szCs w:val="24"/>
              </w:rPr>
              <w:t>- Bước sóng tán sắc không</w:t>
            </w:r>
          </w:p>
        </w:tc>
        <w:tc>
          <w:tcPr>
            <w:tcW w:w="1206" w:type="pct"/>
            <w:vAlign w:val="bottom"/>
          </w:tcPr>
          <w:p w14:paraId="05838B0B" w14:textId="77777777" w:rsidR="00E51FA3" w:rsidRPr="006D7A39" w:rsidRDefault="00E51FA3" w:rsidP="00205076">
            <w:pPr>
              <w:spacing w:before="60" w:after="60"/>
              <w:jc w:val="center"/>
              <w:rPr>
                <w:sz w:val="24"/>
                <w:szCs w:val="24"/>
              </w:rPr>
            </w:pPr>
            <w:r w:rsidRPr="006D7A39">
              <w:rPr>
                <w:sz w:val="24"/>
                <w:szCs w:val="24"/>
              </w:rPr>
              <w:t>1310nm - 1324nm</w:t>
            </w:r>
          </w:p>
        </w:tc>
        <w:tc>
          <w:tcPr>
            <w:tcW w:w="845" w:type="pct"/>
            <w:noWrap/>
            <w:vAlign w:val="center"/>
          </w:tcPr>
          <w:p w14:paraId="2279E24A" w14:textId="77777777" w:rsidR="00E51FA3" w:rsidRPr="006D7A39" w:rsidRDefault="00E51FA3" w:rsidP="00205076">
            <w:pPr>
              <w:spacing w:before="60" w:after="60"/>
              <w:jc w:val="center"/>
              <w:rPr>
                <w:b/>
                <w:bCs/>
                <w:sz w:val="24"/>
                <w:szCs w:val="24"/>
              </w:rPr>
            </w:pPr>
          </w:p>
        </w:tc>
      </w:tr>
      <w:tr w:rsidR="00E51FA3" w:rsidRPr="006D7A39" w14:paraId="681C9009" w14:textId="77777777" w:rsidTr="0015379A">
        <w:trPr>
          <w:trHeight w:val="300"/>
        </w:trPr>
        <w:tc>
          <w:tcPr>
            <w:tcW w:w="399" w:type="pct"/>
            <w:vAlign w:val="center"/>
          </w:tcPr>
          <w:p w14:paraId="29A0088E" w14:textId="77777777" w:rsidR="00E51FA3" w:rsidRPr="006D7A39" w:rsidRDefault="00E51FA3" w:rsidP="00205076">
            <w:pPr>
              <w:spacing w:before="60" w:after="60"/>
              <w:jc w:val="center"/>
              <w:rPr>
                <w:sz w:val="24"/>
                <w:szCs w:val="24"/>
              </w:rPr>
            </w:pPr>
            <w:r w:rsidRPr="006D7A39">
              <w:rPr>
                <w:sz w:val="24"/>
                <w:szCs w:val="24"/>
              </w:rPr>
              <w:t>16</w:t>
            </w:r>
          </w:p>
        </w:tc>
        <w:tc>
          <w:tcPr>
            <w:tcW w:w="2550" w:type="pct"/>
            <w:vAlign w:val="center"/>
          </w:tcPr>
          <w:p w14:paraId="7B750886" w14:textId="77777777" w:rsidR="00E51FA3" w:rsidRPr="006D7A39" w:rsidRDefault="00E51FA3" w:rsidP="00205076">
            <w:pPr>
              <w:spacing w:before="60" w:after="60"/>
              <w:rPr>
                <w:sz w:val="24"/>
                <w:szCs w:val="24"/>
              </w:rPr>
            </w:pPr>
            <w:r w:rsidRPr="006D7A39">
              <w:rPr>
                <w:sz w:val="24"/>
                <w:szCs w:val="24"/>
              </w:rPr>
              <w:t>- Độ mở số (NA)</w:t>
            </w:r>
          </w:p>
        </w:tc>
        <w:tc>
          <w:tcPr>
            <w:tcW w:w="1206" w:type="pct"/>
            <w:vAlign w:val="bottom"/>
          </w:tcPr>
          <w:p w14:paraId="53D4EDD2" w14:textId="77777777" w:rsidR="00E51FA3" w:rsidRPr="006D7A39" w:rsidRDefault="00E51FA3" w:rsidP="00205076">
            <w:pPr>
              <w:spacing w:before="60" w:after="60"/>
              <w:jc w:val="center"/>
              <w:rPr>
                <w:sz w:val="24"/>
                <w:szCs w:val="24"/>
              </w:rPr>
            </w:pPr>
            <w:r w:rsidRPr="006D7A39">
              <w:rPr>
                <w:sz w:val="24"/>
                <w:szCs w:val="24"/>
              </w:rPr>
              <w:t>0.14</w:t>
            </w:r>
          </w:p>
        </w:tc>
        <w:tc>
          <w:tcPr>
            <w:tcW w:w="845" w:type="pct"/>
            <w:noWrap/>
            <w:vAlign w:val="center"/>
          </w:tcPr>
          <w:p w14:paraId="2AB475EB" w14:textId="77777777" w:rsidR="00E51FA3" w:rsidRPr="006D7A39" w:rsidRDefault="00E51FA3" w:rsidP="00205076">
            <w:pPr>
              <w:spacing w:before="60" w:after="60"/>
              <w:jc w:val="center"/>
              <w:rPr>
                <w:b/>
                <w:bCs/>
                <w:sz w:val="24"/>
                <w:szCs w:val="24"/>
              </w:rPr>
            </w:pPr>
          </w:p>
        </w:tc>
      </w:tr>
      <w:tr w:rsidR="00E51FA3" w:rsidRPr="006D7A39" w14:paraId="1E4D64B6" w14:textId="77777777" w:rsidTr="0015379A">
        <w:trPr>
          <w:trHeight w:val="300"/>
        </w:trPr>
        <w:tc>
          <w:tcPr>
            <w:tcW w:w="399" w:type="pct"/>
            <w:vAlign w:val="center"/>
          </w:tcPr>
          <w:p w14:paraId="2ACE970B" w14:textId="77777777" w:rsidR="00E51FA3" w:rsidRPr="006D7A39" w:rsidRDefault="00E51FA3" w:rsidP="00205076">
            <w:pPr>
              <w:spacing w:before="60" w:after="60"/>
              <w:jc w:val="center"/>
              <w:rPr>
                <w:sz w:val="24"/>
                <w:szCs w:val="24"/>
              </w:rPr>
            </w:pPr>
            <w:r w:rsidRPr="006D7A39">
              <w:rPr>
                <w:sz w:val="24"/>
                <w:szCs w:val="24"/>
              </w:rPr>
              <w:t>17</w:t>
            </w:r>
          </w:p>
        </w:tc>
        <w:tc>
          <w:tcPr>
            <w:tcW w:w="2550" w:type="pct"/>
            <w:vAlign w:val="center"/>
          </w:tcPr>
          <w:p w14:paraId="52853871" w14:textId="77777777" w:rsidR="00E51FA3" w:rsidRPr="006D7A39" w:rsidRDefault="00E51FA3" w:rsidP="00205076">
            <w:pPr>
              <w:spacing w:before="60" w:after="60"/>
              <w:rPr>
                <w:sz w:val="24"/>
                <w:szCs w:val="24"/>
              </w:rPr>
            </w:pPr>
            <w:r w:rsidRPr="006D7A39">
              <w:rPr>
                <w:sz w:val="24"/>
                <w:szCs w:val="24"/>
              </w:rPr>
              <w:t>- Hệ số suy hao tối đa tại bước sóng 1310 nm</w:t>
            </w:r>
          </w:p>
        </w:tc>
        <w:tc>
          <w:tcPr>
            <w:tcW w:w="1206" w:type="pct"/>
            <w:vAlign w:val="bottom"/>
          </w:tcPr>
          <w:p w14:paraId="5BD330C6" w14:textId="77777777" w:rsidR="00E51FA3" w:rsidRPr="006D7A39" w:rsidRDefault="00E51FA3" w:rsidP="00205076">
            <w:pPr>
              <w:spacing w:before="60" w:after="60"/>
              <w:jc w:val="center"/>
              <w:rPr>
                <w:sz w:val="24"/>
                <w:szCs w:val="24"/>
              </w:rPr>
            </w:pPr>
            <w:r w:rsidRPr="006D7A39">
              <w:rPr>
                <w:sz w:val="24"/>
                <w:szCs w:val="24"/>
              </w:rPr>
              <w:t>≤ 0.36 dB/km</w:t>
            </w:r>
          </w:p>
        </w:tc>
        <w:tc>
          <w:tcPr>
            <w:tcW w:w="845" w:type="pct"/>
            <w:noWrap/>
            <w:vAlign w:val="center"/>
          </w:tcPr>
          <w:p w14:paraId="50030115" w14:textId="77777777" w:rsidR="00E51FA3" w:rsidRPr="006D7A39" w:rsidRDefault="00E51FA3" w:rsidP="00205076">
            <w:pPr>
              <w:spacing w:before="60" w:after="60"/>
              <w:jc w:val="center"/>
              <w:rPr>
                <w:b/>
                <w:bCs/>
                <w:sz w:val="24"/>
                <w:szCs w:val="24"/>
              </w:rPr>
            </w:pPr>
          </w:p>
        </w:tc>
      </w:tr>
      <w:tr w:rsidR="00E51FA3" w:rsidRPr="006D7A39" w14:paraId="28692F8D" w14:textId="77777777" w:rsidTr="0015379A">
        <w:trPr>
          <w:trHeight w:val="300"/>
        </w:trPr>
        <w:tc>
          <w:tcPr>
            <w:tcW w:w="399" w:type="pct"/>
            <w:vAlign w:val="center"/>
          </w:tcPr>
          <w:p w14:paraId="1A1D6B0B" w14:textId="77777777" w:rsidR="00E51FA3" w:rsidRPr="006D7A39" w:rsidRDefault="00E51FA3" w:rsidP="00205076">
            <w:pPr>
              <w:spacing w:before="60" w:after="60"/>
              <w:jc w:val="center"/>
              <w:rPr>
                <w:sz w:val="24"/>
                <w:szCs w:val="24"/>
              </w:rPr>
            </w:pPr>
            <w:r w:rsidRPr="006D7A39">
              <w:rPr>
                <w:sz w:val="24"/>
                <w:szCs w:val="24"/>
              </w:rPr>
              <w:t>18</w:t>
            </w:r>
          </w:p>
        </w:tc>
        <w:tc>
          <w:tcPr>
            <w:tcW w:w="2550" w:type="pct"/>
            <w:vAlign w:val="center"/>
          </w:tcPr>
          <w:p w14:paraId="75A03F10" w14:textId="77777777" w:rsidR="00E51FA3" w:rsidRPr="006D7A39" w:rsidRDefault="00E51FA3" w:rsidP="00205076">
            <w:pPr>
              <w:spacing w:before="60" w:after="60"/>
              <w:rPr>
                <w:sz w:val="24"/>
                <w:szCs w:val="24"/>
              </w:rPr>
            </w:pPr>
            <w:r w:rsidRPr="006D7A39">
              <w:rPr>
                <w:sz w:val="24"/>
                <w:szCs w:val="24"/>
              </w:rPr>
              <w:t>- Hệ số suy hao tối đa tại bước sóng 1550 nm</w:t>
            </w:r>
          </w:p>
        </w:tc>
        <w:tc>
          <w:tcPr>
            <w:tcW w:w="1206" w:type="pct"/>
            <w:vAlign w:val="bottom"/>
          </w:tcPr>
          <w:p w14:paraId="1FA04040" w14:textId="77777777" w:rsidR="00E51FA3" w:rsidRPr="006D7A39" w:rsidRDefault="00E51FA3" w:rsidP="00205076">
            <w:pPr>
              <w:spacing w:before="60" w:after="60"/>
              <w:jc w:val="center"/>
              <w:rPr>
                <w:sz w:val="24"/>
                <w:szCs w:val="24"/>
              </w:rPr>
            </w:pPr>
            <w:r w:rsidRPr="006D7A39">
              <w:rPr>
                <w:sz w:val="24"/>
                <w:szCs w:val="24"/>
              </w:rPr>
              <w:t>≤ 0.22 dB/km</w:t>
            </w:r>
          </w:p>
        </w:tc>
        <w:tc>
          <w:tcPr>
            <w:tcW w:w="845" w:type="pct"/>
            <w:noWrap/>
            <w:vAlign w:val="center"/>
          </w:tcPr>
          <w:p w14:paraId="61CD9F67" w14:textId="77777777" w:rsidR="00E51FA3" w:rsidRPr="006D7A39" w:rsidRDefault="00E51FA3" w:rsidP="00205076">
            <w:pPr>
              <w:spacing w:before="60" w:after="60"/>
              <w:jc w:val="center"/>
              <w:rPr>
                <w:b/>
                <w:bCs/>
                <w:sz w:val="24"/>
                <w:szCs w:val="24"/>
              </w:rPr>
            </w:pPr>
          </w:p>
        </w:tc>
      </w:tr>
      <w:tr w:rsidR="00E51FA3" w:rsidRPr="006D7A39" w14:paraId="36A0BEFC" w14:textId="77777777" w:rsidTr="0015379A">
        <w:trPr>
          <w:trHeight w:val="300"/>
        </w:trPr>
        <w:tc>
          <w:tcPr>
            <w:tcW w:w="399" w:type="pct"/>
            <w:vAlign w:val="center"/>
          </w:tcPr>
          <w:p w14:paraId="6651F4BC" w14:textId="77777777" w:rsidR="00E51FA3" w:rsidRPr="006D7A39" w:rsidRDefault="00E51FA3" w:rsidP="00205076">
            <w:pPr>
              <w:spacing w:before="60" w:after="60"/>
              <w:jc w:val="center"/>
              <w:rPr>
                <w:sz w:val="24"/>
                <w:szCs w:val="24"/>
              </w:rPr>
            </w:pPr>
            <w:r w:rsidRPr="006D7A39">
              <w:rPr>
                <w:sz w:val="24"/>
                <w:szCs w:val="24"/>
              </w:rPr>
              <w:t>19</w:t>
            </w:r>
          </w:p>
        </w:tc>
        <w:tc>
          <w:tcPr>
            <w:tcW w:w="2550" w:type="pct"/>
            <w:vAlign w:val="center"/>
          </w:tcPr>
          <w:p w14:paraId="7126B932" w14:textId="77777777" w:rsidR="00E51FA3" w:rsidRPr="006D7A39" w:rsidRDefault="00E51FA3" w:rsidP="00205076">
            <w:pPr>
              <w:spacing w:before="60" w:after="60"/>
              <w:rPr>
                <w:sz w:val="24"/>
                <w:szCs w:val="24"/>
              </w:rPr>
            </w:pPr>
            <w:r w:rsidRPr="006D7A39">
              <w:rPr>
                <w:sz w:val="24"/>
                <w:szCs w:val="24"/>
              </w:rPr>
              <w:t>- Hệ số tán sắc trong vùng bước sóng 1285nm đến 1330nm</w:t>
            </w:r>
          </w:p>
        </w:tc>
        <w:tc>
          <w:tcPr>
            <w:tcW w:w="1206" w:type="pct"/>
            <w:vAlign w:val="bottom"/>
          </w:tcPr>
          <w:p w14:paraId="759B9864" w14:textId="77777777" w:rsidR="00E51FA3" w:rsidRPr="006D7A39" w:rsidRDefault="00E51FA3" w:rsidP="00205076">
            <w:pPr>
              <w:spacing w:before="60" w:after="60"/>
              <w:jc w:val="center"/>
              <w:rPr>
                <w:sz w:val="24"/>
                <w:szCs w:val="24"/>
              </w:rPr>
            </w:pPr>
            <w:r w:rsidRPr="006D7A39">
              <w:rPr>
                <w:sz w:val="24"/>
                <w:szCs w:val="24"/>
              </w:rPr>
              <w:t>≤ 3.5 ps/nm.km</w:t>
            </w:r>
          </w:p>
        </w:tc>
        <w:tc>
          <w:tcPr>
            <w:tcW w:w="845" w:type="pct"/>
            <w:noWrap/>
            <w:vAlign w:val="center"/>
          </w:tcPr>
          <w:p w14:paraId="6D321D73" w14:textId="77777777" w:rsidR="00E51FA3" w:rsidRPr="006D7A39" w:rsidRDefault="00E51FA3" w:rsidP="00205076">
            <w:pPr>
              <w:spacing w:before="60" w:after="60"/>
              <w:jc w:val="center"/>
              <w:rPr>
                <w:b/>
                <w:bCs/>
                <w:sz w:val="24"/>
                <w:szCs w:val="24"/>
              </w:rPr>
            </w:pPr>
          </w:p>
        </w:tc>
      </w:tr>
      <w:tr w:rsidR="00E51FA3" w:rsidRPr="006D7A39" w14:paraId="0520943C" w14:textId="77777777" w:rsidTr="0015379A">
        <w:trPr>
          <w:trHeight w:val="300"/>
        </w:trPr>
        <w:tc>
          <w:tcPr>
            <w:tcW w:w="399" w:type="pct"/>
            <w:vAlign w:val="center"/>
          </w:tcPr>
          <w:p w14:paraId="4FCBAD47" w14:textId="77777777" w:rsidR="00E51FA3" w:rsidRPr="006D7A39" w:rsidRDefault="00E51FA3" w:rsidP="00205076">
            <w:pPr>
              <w:spacing w:before="60" w:after="60"/>
              <w:jc w:val="center"/>
              <w:rPr>
                <w:sz w:val="24"/>
                <w:szCs w:val="24"/>
              </w:rPr>
            </w:pPr>
            <w:r w:rsidRPr="006D7A39">
              <w:rPr>
                <w:sz w:val="24"/>
                <w:szCs w:val="24"/>
              </w:rPr>
              <w:t>20</w:t>
            </w:r>
          </w:p>
        </w:tc>
        <w:tc>
          <w:tcPr>
            <w:tcW w:w="2550" w:type="pct"/>
            <w:vAlign w:val="center"/>
          </w:tcPr>
          <w:p w14:paraId="53C34D91" w14:textId="77777777" w:rsidR="00E51FA3" w:rsidRPr="006D7A39" w:rsidRDefault="00E51FA3" w:rsidP="00205076">
            <w:pPr>
              <w:spacing w:before="60" w:after="60"/>
              <w:rPr>
                <w:sz w:val="24"/>
                <w:szCs w:val="24"/>
              </w:rPr>
            </w:pPr>
            <w:r w:rsidRPr="006D7A39">
              <w:rPr>
                <w:sz w:val="24"/>
                <w:szCs w:val="24"/>
              </w:rPr>
              <w:t>- Hệ số tán sắc tại bước sóng 1550nm</w:t>
            </w:r>
          </w:p>
        </w:tc>
        <w:tc>
          <w:tcPr>
            <w:tcW w:w="1206" w:type="pct"/>
            <w:vAlign w:val="bottom"/>
          </w:tcPr>
          <w:p w14:paraId="0683862D" w14:textId="77777777" w:rsidR="00E51FA3" w:rsidRPr="006D7A39" w:rsidRDefault="00E51FA3" w:rsidP="00205076">
            <w:pPr>
              <w:spacing w:before="60" w:after="60"/>
              <w:jc w:val="center"/>
              <w:rPr>
                <w:sz w:val="24"/>
                <w:szCs w:val="24"/>
              </w:rPr>
            </w:pPr>
            <w:r w:rsidRPr="006D7A39">
              <w:rPr>
                <w:sz w:val="24"/>
                <w:szCs w:val="24"/>
              </w:rPr>
              <w:t>≤ 18 ps/nm.km</w:t>
            </w:r>
          </w:p>
        </w:tc>
        <w:tc>
          <w:tcPr>
            <w:tcW w:w="845" w:type="pct"/>
            <w:noWrap/>
            <w:vAlign w:val="center"/>
          </w:tcPr>
          <w:p w14:paraId="7EBF1F4C" w14:textId="77777777" w:rsidR="00E51FA3" w:rsidRPr="006D7A39" w:rsidRDefault="00E51FA3" w:rsidP="00205076">
            <w:pPr>
              <w:spacing w:before="60" w:after="60"/>
              <w:jc w:val="center"/>
              <w:rPr>
                <w:b/>
                <w:bCs/>
                <w:sz w:val="24"/>
                <w:szCs w:val="24"/>
              </w:rPr>
            </w:pPr>
          </w:p>
        </w:tc>
      </w:tr>
      <w:tr w:rsidR="00E51FA3" w:rsidRPr="006D7A39" w14:paraId="2C072A24" w14:textId="77777777" w:rsidTr="0015379A">
        <w:trPr>
          <w:trHeight w:val="300"/>
        </w:trPr>
        <w:tc>
          <w:tcPr>
            <w:tcW w:w="399" w:type="pct"/>
            <w:vAlign w:val="center"/>
          </w:tcPr>
          <w:p w14:paraId="4DE36B62" w14:textId="77777777" w:rsidR="00E51FA3" w:rsidRPr="006D7A39" w:rsidRDefault="00E51FA3" w:rsidP="00205076">
            <w:pPr>
              <w:spacing w:before="60" w:after="60"/>
              <w:jc w:val="center"/>
              <w:rPr>
                <w:sz w:val="24"/>
                <w:szCs w:val="24"/>
              </w:rPr>
            </w:pPr>
            <w:r w:rsidRPr="006D7A39">
              <w:rPr>
                <w:sz w:val="24"/>
                <w:szCs w:val="24"/>
              </w:rPr>
              <w:t>21</w:t>
            </w:r>
          </w:p>
        </w:tc>
        <w:tc>
          <w:tcPr>
            <w:tcW w:w="2550" w:type="pct"/>
            <w:vAlign w:val="center"/>
          </w:tcPr>
          <w:p w14:paraId="289B612D" w14:textId="77777777" w:rsidR="00E51FA3" w:rsidRPr="006D7A39" w:rsidRDefault="00E51FA3" w:rsidP="00205076">
            <w:pPr>
              <w:spacing w:before="60" w:after="60"/>
              <w:rPr>
                <w:sz w:val="24"/>
                <w:szCs w:val="24"/>
              </w:rPr>
            </w:pPr>
            <w:r w:rsidRPr="006D7A39">
              <w:rPr>
                <w:sz w:val="24"/>
                <w:szCs w:val="24"/>
              </w:rPr>
              <w:t>- Độ dốc tán sắc không</w:t>
            </w:r>
          </w:p>
        </w:tc>
        <w:tc>
          <w:tcPr>
            <w:tcW w:w="1206" w:type="pct"/>
            <w:vAlign w:val="bottom"/>
          </w:tcPr>
          <w:p w14:paraId="6BEBB544" w14:textId="77777777" w:rsidR="00E51FA3" w:rsidRPr="006D7A39" w:rsidRDefault="00E51FA3" w:rsidP="00205076">
            <w:pPr>
              <w:spacing w:before="60" w:after="60"/>
              <w:jc w:val="center"/>
              <w:rPr>
                <w:sz w:val="24"/>
                <w:szCs w:val="24"/>
              </w:rPr>
            </w:pPr>
            <w:r w:rsidRPr="006D7A39">
              <w:rPr>
                <w:sz w:val="24"/>
                <w:szCs w:val="24"/>
              </w:rPr>
              <w:t>≤ 0.092 ps/(nm</w:t>
            </w:r>
            <w:r w:rsidRPr="006D7A39">
              <w:rPr>
                <w:sz w:val="24"/>
                <w:szCs w:val="24"/>
                <w:vertAlign w:val="superscript"/>
              </w:rPr>
              <w:t>2</w:t>
            </w:r>
            <w:r w:rsidRPr="006D7A39">
              <w:rPr>
                <w:sz w:val="24"/>
                <w:szCs w:val="24"/>
              </w:rPr>
              <w:t>.km)</w:t>
            </w:r>
          </w:p>
        </w:tc>
        <w:tc>
          <w:tcPr>
            <w:tcW w:w="845" w:type="pct"/>
            <w:noWrap/>
            <w:vAlign w:val="center"/>
          </w:tcPr>
          <w:p w14:paraId="4C95DB34" w14:textId="77777777" w:rsidR="00E51FA3" w:rsidRPr="006D7A39" w:rsidRDefault="00E51FA3" w:rsidP="00205076">
            <w:pPr>
              <w:spacing w:before="60" w:after="60"/>
              <w:jc w:val="center"/>
              <w:rPr>
                <w:b/>
                <w:bCs/>
                <w:sz w:val="24"/>
                <w:szCs w:val="24"/>
              </w:rPr>
            </w:pPr>
          </w:p>
        </w:tc>
      </w:tr>
      <w:tr w:rsidR="00E51FA3" w:rsidRPr="006D7A39" w14:paraId="5AFCB91A" w14:textId="77777777" w:rsidTr="0015379A">
        <w:trPr>
          <w:trHeight w:val="300"/>
        </w:trPr>
        <w:tc>
          <w:tcPr>
            <w:tcW w:w="399" w:type="pct"/>
            <w:vAlign w:val="center"/>
          </w:tcPr>
          <w:p w14:paraId="29E86F29" w14:textId="77777777" w:rsidR="00E51FA3" w:rsidRPr="006D7A39" w:rsidRDefault="00E51FA3" w:rsidP="00205076">
            <w:pPr>
              <w:spacing w:before="60" w:after="60"/>
              <w:jc w:val="center"/>
              <w:rPr>
                <w:sz w:val="24"/>
                <w:szCs w:val="24"/>
              </w:rPr>
            </w:pPr>
            <w:r w:rsidRPr="006D7A39">
              <w:rPr>
                <w:sz w:val="24"/>
                <w:szCs w:val="24"/>
              </w:rPr>
              <w:t>22</w:t>
            </w:r>
          </w:p>
        </w:tc>
        <w:tc>
          <w:tcPr>
            <w:tcW w:w="2550" w:type="pct"/>
            <w:vAlign w:val="center"/>
          </w:tcPr>
          <w:p w14:paraId="54FD47B1" w14:textId="77777777" w:rsidR="00E51FA3" w:rsidRPr="006D7A39" w:rsidRDefault="00E51FA3" w:rsidP="00205076">
            <w:pPr>
              <w:spacing w:before="60" w:after="60"/>
              <w:rPr>
                <w:sz w:val="24"/>
                <w:szCs w:val="24"/>
              </w:rPr>
            </w:pPr>
            <w:r w:rsidRPr="006D7A39">
              <w:rPr>
                <w:sz w:val="24"/>
                <w:szCs w:val="24"/>
              </w:rPr>
              <w:t>- Hệ số tán sắc mode phân cực (PMD)</w:t>
            </w:r>
          </w:p>
        </w:tc>
        <w:tc>
          <w:tcPr>
            <w:tcW w:w="1206" w:type="pct"/>
            <w:vAlign w:val="bottom"/>
          </w:tcPr>
          <w:p w14:paraId="13B43C4D" w14:textId="77777777" w:rsidR="00E51FA3" w:rsidRPr="006D7A39" w:rsidRDefault="00E51FA3" w:rsidP="00205076">
            <w:pPr>
              <w:spacing w:before="60" w:after="60"/>
              <w:jc w:val="center"/>
              <w:rPr>
                <w:sz w:val="24"/>
                <w:szCs w:val="24"/>
              </w:rPr>
            </w:pPr>
            <w:r w:rsidRPr="006D7A39">
              <w:rPr>
                <w:sz w:val="24"/>
                <w:szCs w:val="24"/>
              </w:rPr>
              <w:t>≤ 0.2 ps/km</w:t>
            </w:r>
            <w:r w:rsidRPr="006D7A39">
              <w:rPr>
                <w:sz w:val="24"/>
                <w:szCs w:val="24"/>
                <w:vertAlign w:val="superscript"/>
              </w:rPr>
              <w:t>1/2</w:t>
            </w:r>
          </w:p>
        </w:tc>
        <w:tc>
          <w:tcPr>
            <w:tcW w:w="845" w:type="pct"/>
            <w:noWrap/>
            <w:vAlign w:val="center"/>
          </w:tcPr>
          <w:p w14:paraId="047A1823" w14:textId="77777777" w:rsidR="00E51FA3" w:rsidRPr="006D7A39" w:rsidRDefault="00E51FA3" w:rsidP="00205076">
            <w:pPr>
              <w:spacing w:before="60" w:after="60"/>
              <w:jc w:val="center"/>
              <w:rPr>
                <w:b/>
                <w:bCs/>
                <w:sz w:val="24"/>
                <w:szCs w:val="24"/>
              </w:rPr>
            </w:pPr>
          </w:p>
        </w:tc>
      </w:tr>
      <w:tr w:rsidR="00E51FA3" w:rsidRPr="006D7A39" w14:paraId="0C1062A0" w14:textId="77777777" w:rsidTr="0015379A">
        <w:trPr>
          <w:trHeight w:val="300"/>
        </w:trPr>
        <w:tc>
          <w:tcPr>
            <w:tcW w:w="399" w:type="pct"/>
            <w:vAlign w:val="center"/>
          </w:tcPr>
          <w:p w14:paraId="2C55F1BD" w14:textId="77777777" w:rsidR="00E51FA3" w:rsidRPr="006D7A39" w:rsidRDefault="00E51FA3" w:rsidP="00205076">
            <w:pPr>
              <w:spacing w:before="60" w:after="60"/>
              <w:jc w:val="center"/>
              <w:rPr>
                <w:sz w:val="24"/>
                <w:szCs w:val="24"/>
              </w:rPr>
            </w:pPr>
            <w:r w:rsidRPr="006D7A39">
              <w:rPr>
                <w:sz w:val="24"/>
                <w:szCs w:val="24"/>
              </w:rPr>
              <w:t>23</w:t>
            </w:r>
          </w:p>
        </w:tc>
        <w:tc>
          <w:tcPr>
            <w:tcW w:w="2550" w:type="pct"/>
            <w:vAlign w:val="center"/>
          </w:tcPr>
          <w:p w14:paraId="7827AA96" w14:textId="77777777" w:rsidR="00E51FA3" w:rsidRPr="006D7A39" w:rsidRDefault="00E51FA3" w:rsidP="00205076">
            <w:pPr>
              <w:spacing w:before="60" w:after="60"/>
              <w:rPr>
                <w:sz w:val="24"/>
                <w:szCs w:val="24"/>
              </w:rPr>
            </w:pPr>
            <w:r w:rsidRPr="006D7A39">
              <w:rPr>
                <w:sz w:val="24"/>
                <w:szCs w:val="24"/>
              </w:rPr>
              <w:t>- Mã màu</w:t>
            </w:r>
          </w:p>
        </w:tc>
        <w:tc>
          <w:tcPr>
            <w:tcW w:w="1206" w:type="pct"/>
            <w:vAlign w:val="bottom"/>
          </w:tcPr>
          <w:p w14:paraId="24C82EE9" w14:textId="77777777" w:rsidR="00E51FA3" w:rsidRPr="006D7A39" w:rsidRDefault="00E51FA3" w:rsidP="00205076">
            <w:pPr>
              <w:spacing w:before="60" w:after="60"/>
              <w:jc w:val="center"/>
              <w:rPr>
                <w:sz w:val="24"/>
                <w:szCs w:val="24"/>
              </w:rPr>
            </w:pPr>
            <w:r w:rsidRPr="006D7A39">
              <w:rPr>
                <w:sz w:val="24"/>
                <w:szCs w:val="24"/>
              </w:rPr>
              <w:t>EIA/TIA RS-598</w:t>
            </w:r>
          </w:p>
        </w:tc>
        <w:tc>
          <w:tcPr>
            <w:tcW w:w="845" w:type="pct"/>
            <w:noWrap/>
            <w:vAlign w:val="center"/>
          </w:tcPr>
          <w:p w14:paraId="2EBC6235" w14:textId="77777777" w:rsidR="00E51FA3" w:rsidRPr="006D7A39" w:rsidRDefault="00E51FA3" w:rsidP="00205076">
            <w:pPr>
              <w:spacing w:before="60" w:after="60"/>
              <w:jc w:val="center"/>
              <w:rPr>
                <w:b/>
                <w:bCs/>
                <w:sz w:val="24"/>
                <w:szCs w:val="24"/>
              </w:rPr>
            </w:pPr>
          </w:p>
        </w:tc>
      </w:tr>
      <w:tr w:rsidR="00E51FA3" w:rsidRPr="006D7A39" w14:paraId="0BE88C50" w14:textId="77777777" w:rsidTr="0015379A">
        <w:trPr>
          <w:trHeight w:val="300"/>
        </w:trPr>
        <w:tc>
          <w:tcPr>
            <w:tcW w:w="399" w:type="pct"/>
            <w:vAlign w:val="center"/>
          </w:tcPr>
          <w:p w14:paraId="6BA43FA8" w14:textId="77777777" w:rsidR="00E51FA3" w:rsidRPr="006D7A39" w:rsidRDefault="00E51FA3" w:rsidP="00205076">
            <w:pPr>
              <w:spacing w:before="60" w:after="60"/>
              <w:jc w:val="center"/>
              <w:rPr>
                <w:i/>
                <w:iCs/>
                <w:sz w:val="24"/>
                <w:szCs w:val="24"/>
              </w:rPr>
            </w:pPr>
          </w:p>
        </w:tc>
        <w:tc>
          <w:tcPr>
            <w:tcW w:w="2550" w:type="pct"/>
            <w:vAlign w:val="center"/>
          </w:tcPr>
          <w:p w14:paraId="172AFE54" w14:textId="77777777" w:rsidR="00E51FA3" w:rsidRPr="006D7A39" w:rsidRDefault="00E51FA3" w:rsidP="00205076">
            <w:pPr>
              <w:spacing w:before="60" w:after="60"/>
              <w:rPr>
                <w:i/>
                <w:iCs/>
                <w:sz w:val="24"/>
                <w:szCs w:val="24"/>
              </w:rPr>
            </w:pPr>
            <w:r w:rsidRPr="006D7A39">
              <w:rPr>
                <w:i/>
                <w:iCs/>
                <w:sz w:val="24"/>
                <w:szCs w:val="24"/>
              </w:rPr>
              <w:t>* Đặc tính cáp:</w:t>
            </w:r>
          </w:p>
        </w:tc>
        <w:tc>
          <w:tcPr>
            <w:tcW w:w="1206" w:type="pct"/>
            <w:vAlign w:val="bottom"/>
          </w:tcPr>
          <w:p w14:paraId="676B9E60" w14:textId="77777777" w:rsidR="00E51FA3" w:rsidRPr="006D7A39" w:rsidRDefault="00E51FA3" w:rsidP="00205076">
            <w:pPr>
              <w:spacing w:before="60" w:after="60"/>
              <w:jc w:val="center"/>
              <w:rPr>
                <w:sz w:val="24"/>
                <w:szCs w:val="24"/>
              </w:rPr>
            </w:pPr>
            <w:r w:rsidRPr="006D7A39">
              <w:rPr>
                <w:sz w:val="24"/>
                <w:szCs w:val="24"/>
              </w:rPr>
              <w:t> </w:t>
            </w:r>
          </w:p>
        </w:tc>
        <w:tc>
          <w:tcPr>
            <w:tcW w:w="845" w:type="pct"/>
            <w:noWrap/>
            <w:vAlign w:val="center"/>
          </w:tcPr>
          <w:p w14:paraId="26A7BC1E" w14:textId="77777777" w:rsidR="00E51FA3" w:rsidRPr="006D7A39" w:rsidRDefault="00E51FA3" w:rsidP="00205076">
            <w:pPr>
              <w:spacing w:before="60" w:after="60"/>
              <w:jc w:val="center"/>
              <w:rPr>
                <w:b/>
                <w:bCs/>
                <w:sz w:val="24"/>
                <w:szCs w:val="24"/>
              </w:rPr>
            </w:pPr>
          </w:p>
        </w:tc>
      </w:tr>
      <w:tr w:rsidR="00E51FA3" w:rsidRPr="006D7A39" w14:paraId="6E3A7A5E" w14:textId="77777777" w:rsidTr="0015379A">
        <w:trPr>
          <w:trHeight w:val="300"/>
        </w:trPr>
        <w:tc>
          <w:tcPr>
            <w:tcW w:w="399" w:type="pct"/>
            <w:vAlign w:val="center"/>
          </w:tcPr>
          <w:p w14:paraId="735BA27D" w14:textId="77777777" w:rsidR="00E51FA3" w:rsidRPr="006D7A39" w:rsidRDefault="00E51FA3" w:rsidP="00205076">
            <w:pPr>
              <w:spacing w:before="60" w:after="60"/>
              <w:jc w:val="center"/>
              <w:rPr>
                <w:sz w:val="24"/>
                <w:szCs w:val="24"/>
              </w:rPr>
            </w:pPr>
            <w:r w:rsidRPr="006D7A39">
              <w:rPr>
                <w:sz w:val="24"/>
                <w:szCs w:val="24"/>
              </w:rPr>
              <w:t>24</w:t>
            </w:r>
          </w:p>
        </w:tc>
        <w:tc>
          <w:tcPr>
            <w:tcW w:w="2550" w:type="pct"/>
            <w:vAlign w:val="center"/>
          </w:tcPr>
          <w:p w14:paraId="1D7595EA" w14:textId="77777777" w:rsidR="00E51FA3" w:rsidRPr="006D7A39" w:rsidRDefault="00E51FA3" w:rsidP="00205076">
            <w:pPr>
              <w:spacing w:before="60" w:after="60"/>
              <w:rPr>
                <w:sz w:val="24"/>
                <w:szCs w:val="24"/>
              </w:rPr>
            </w:pPr>
            <w:r w:rsidRPr="006D7A39">
              <w:rPr>
                <w:sz w:val="24"/>
                <w:szCs w:val="24"/>
              </w:rPr>
              <w:t>- Loại cáp</w:t>
            </w:r>
          </w:p>
        </w:tc>
        <w:tc>
          <w:tcPr>
            <w:tcW w:w="1206" w:type="pct"/>
          </w:tcPr>
          <w:p w14:paraId="4304F944" w14:textId="77777777" w:rsidR="00E51FA3" w:rsidRPr="006D7A39" w:rsidRDefault="00E51FA3" w:rsidP="00205076">
            <w:pPr>
              <w:spacing w:before="60" w:after="60"/>
              <w:jc w:val="center"/>
              <w:rPr>
                <w:sz w:val="24"/>
                <w:szCs w:val="24"/>
              </w:rPr>
            </w:pPr>
            <w:r w:rsidRPr="006D7A39">
              <w:rPr>
                <w:sz w:val="24"/>
                <w:szCs w:val="24"/>
              </w:rPr>
              <w:t>Phi kim loại dùng chôn trực tiếp dưới đất hoặc đi trong mương cáp TBA</w:t>
            </w:r>
          </w:p>
        </w:tc>
        <w:tc>
          <w:tcPr>
            <w:tcW w:w="845" w:type="pct"/>
            <w:noWrap/>
            <w:vAlign w:val="center"/>
          </w:tcPr>
          <w:p w14:paraId="30DB7594" w14:textId="77777777" w:rsidR="00E51FA3" w:rsidRPr="006D7A39" w:rsidRDefault="00E51FA3" w:rsidP="00205076">
            <w:pPr>
              <w:spacing w:before="60" w:after="60"/>
              <w:jc w:val="center"/>
              <w:rPr>
                <w:b/>
                <w:bCs/>
                <w:sz w:val="24"/>
                <w:szCs w:val="24"/>
              </w:rPr>
            </w:pPr>
          </w:p>
        </w:tc>
      </w:tr>
      <w:tr w:rsidR="00E51FA3" w:rsidRPr="006D7A39" w14:paraId="5E529847" w14:textId="77777777" w:rsidTr="0015379A">
        <w:trPr>
          <w:trHeight w:val="300"/>
        </w:trPr>
        <w:tc>
          <w:tcPr>
            <w:tcW w:w="399" w:type="pct"/>
            <w:vAlign w:val="center"/>
          </w:tcPr>
          <w:p w14:paraId="54754C8D" w14:textId="77777777" w:rsidR="00E51FA3" w:rsidRPr="006D7A39" w:rsidRDefault="00E51FA3" w:rsidP="00205076">
            <w:pPr>
              <w:spacing w:before="60" w:after="60"/>
              <w:jc w:val="center"/>
              <w:rPr>
                <w:sz w:val="24"/>
                <w:szCs w:val="24"/>
              </w:rPr>
            </w:pPr>
            <w:r w:rsidRPr="006D7A39">
              <w:rPr>
                <w:sz w:val="24"/>
                <w:szCs w:val="24"/>
              </w:rPr>
              <w:t>25</w:t>
            </w:r>
          </w:p>
        </w:tc>
        <w:tc>
          <w:tcPr>
            <w:tcW w:w="2550" w:type="pct"/>
            <w:vAlign w:val="center"/>
          </w:tcPr>
          <w:p w14:paraId="3306A659" w14:textId="77777777" w:rsidR="00E51FA3" w:rsidRPr="006D7A39" w:rsidRDefault="00E51FA3" w:rsidP="00205076">
            <w:pPr>
              <w:spacing w:before="60" w:after="60"/>
              <w:rPr>
                <w:sz w:val="24"/>
                <w:szCs w:val="24"/>
              </w:rPr>
            </w:pPr>
            <w:r w:rsidRPr="006D7A39">
              <w:rPr>
                <w:sz w:val="24"/>
                <w:szCs w:val="24"/>
              </w:rPr>
              <w:t>- Lực căng (RTS)</w:t>
            </w:r>
          </w:p>
        </w:tc>
        <w:tc>
          <w:tcPr>
            <w:tcW w:w="1206" w:type="pct"/>
            <w:vAlign w:val="bottom"/>
          </w:tcPr>
          <w:p w14:paraId="2128781B" w14:textId="77777777" w:rsidR="00E51FA3" w:rsidRPr="006D7A39" w:rsidRDefault="00E51FA3" w:rsidP="00205076">
            <w:pPr>
              <w:spacing w:before="60" w:after="60"/>
              <w:jc w:val="center"/>
              <w:rPr>
                <w:sz w:val="24"/>
                <w:szCs w:val="24"/>
              </w:rPr>
            </w:pPr>
            <w:r w:rsidRPr="006D7A39">
              <w:rPr>
                <w:sz w:val="24"/>
                <w:szCs w:val="24"/>
              </w:rPr>
              <w:t>&lt;= 2.5kN</w:t>
            </w:r>
          </w:p>
        </w:tc>
        <w:tc>
          <w:tcPr>
            <w:tcW w:w="845" w:type="pct"/>
            <w:noWrap/>
            <w:vAlign w:val="center"/>
          </w:tcPr>
          <w:p w14:paraId="28945A22" w14:textId="77777777" w:rsidR="00E51FA3" w:rsidRPr="006D7A39" w:rsidRDefault="00E51FA3" w:rsidP="00205076">
            <w:pPr>
              <w:spacing w:before="60" w:after="60"/>
              <w:jc w:val="center"/>
              <w:rPr>
                <w:b/>
                <w:bCs/>
                <w:sz w:val="24"/>
                <w:szCs w:val="24"/>
              </w:rPr>
            </w:pPr>
          </w:p>
        </w:tc>
      </w:tr>
      <w:tr w:rsidR="00E51FA3" w:rsidRPr="006D7A39" w14:paraId="733C643E" w14:textId="77777777" w:rsidTr="0015379A">
        <w:trPr>
          <w:trHeight w:val="300"/>
        </w:trPr>
        <w:tc>
          <w:tcPr>
            <w:tcW w:w="399" w:type="pct"/>
            <w:vAlign w:val="center"/>
          </w:tcPr>
          <w:p w14:paraId="21A8B20A" w14:textId="77777777" w:rsidR="00E51FA3" w:rsidRPr="006D7A39" w:rsidRDefault="00E51FA3" w:rsidP="00205076">
            <w:pPr>
              <w:spacing w:before="60" w:after="60"/>
              <w:jc w:val="center"/>
              <w:rPr>
                <w:sz w:val="24"/>
                <w:szCs w:val="24"/>
              </w:rPr>
            </w:pPr>
            <w:r w:rsidRPr="006D7A39">
              <w:rPr>
                <w:sz w:val="24"/>
                <w:szCs w:val="24"/>
              </w:rPr>
              <w:t>26</w:t>
            </w:r>
          </w:p>
        </w:tc>
        <w:tc>
          <w:tcPr>
            <w:tcW w:w="2550" w:type="pct"/>
            <w:vAlign w:val="center"/>
          </w:tcPr>
          <w:p w14:paraId="5FC2DFBB" w14:textId="77777777" w:rsidR="00E51FA3" w:rsidRPr="006D7A39" w:rsidRDefault="00E51FA3" w:rsidP="00205076">
            <w:pPr>
              <w:spacing w:before="60" w:after="60"/>
              <w:rPr>
                <w:sz w:val="24"/>
                <w:szCs w:val="24"/>
              </w:rPr>
            </w:pPr>
            <w:r w:rsidRPr="006D7A39">
              <w:rPr>
                <w:sz w:val="24"/>
                <w:szCs w:val="24"/>
              </w:rPr>
              <w:t>- Suy hao bẻ cong Bán kính uốn cong</w:t>
            </w:r>
          </w:p>
        </w:tc>
        <w:tc>
          <w:tcPr>
            <w:tcW w:w="1206" w:type="pct"/>
          </w:tcPr>
          <w:p w14:paraId="520DE851" w14:textId="77777777" w:rsidR="00E51FA3" w:rsidRPr="006D7A39" w:rsidRDefault="00E51FA3" w:rsidP="00205076">
            <w:pPr>
              <w:spacing w:before="60" w:after="60"/>
              <w:jc w:val="center"/>
              <w:rPr>
                <w:sz w:val="24"/>
                <w:szCs w:val="24"/>
              </w:rPr>
            </w:pPr>
          </w:p>
        </w:tc>
        <w:tc>
          <w:tcPr>
            <w:tcW w:w="845" w:type="pct"/>
            <w:noWrap/>
            <w:vAlign w:val="center"/>
          </w:tcPr>
          <w:p w14:paraId="7A964E07" w14:textId="77777777" w:rsidR="00E51FA3" w:rsidRPr="006D7A39" w:rsidRDefault="00E51FA3" w:rsidP="00205076">
            <w:pPr>
              <w:spacing w:before="60" w:after="60"/>
              <w:jc w:val="center"/>
              <w:rPr>
                <w:b/>
                <w:bCs/>
                <w:sz w:val="24"/>
                <w:szCs w:val="24"/>
              </w:rPr>
            </w:pPr>
          </w:p>
        </w:tc>
      </w:tr>
      <w:tr w:rsidR="00E51FA3" w:rsidRPr="006D7A39" w14:paraId="21CA6F6C" w14:textId="77777777" w:rsidTr="0015379A">
        <w:trPr>
          <w:trHeight w:val="300"/>
        </w:trPr>
        <w:tc>
          <w:tcPr>
            <w:tcW w:w="399" w:type="pct"/>
            <w:vAlign w:val="center"/>
          </w:tcPr>
          <w:p w14:paraId="6EDE888B" w14:textId="77777777" w:rsidR="00E51FA3" w:rsidRPr="006D7A39" w:rsidRDefault="00E51FA3" w:rsidP="00205076">
            <w:pPr>
              <w:spacing w:before="60" w:after="60"/>
              <w:jc w:val="center"/>
              <w:rPr>
                <w:sz w:val="24"/>
                <w:szCs w:val="24"/>
              </w:rPr>
            </w:pPr>
          </w:p>
        </w:tc>
        <w:tc>
          <w:tcPr>
            <w:tcW w:w="2550" w:type="pct"/>
            <w:vAlign w:val="center"/>
          </w:tcPr>
          <w:p w14:paraId="6A293D98" w14:textId="77777777" w:rsidR="00E51FA3" w:rsidRPr="006D7A39" w:rsidRDefault="00E51FA3" w:rsidP="00205076">
            <w:pPr>
              <w:spacing w:before="60" w:after="60"/>
              <w:rPr>
                <w:sz w:val="24"/>
                <w:szCs w:val="24"/>
              </w:rPr>
            </w:pPr>
            <w:r w:rsidRPr="006D7A39">
              <w:rPr>
                <w:sz w:val="24"/>
                <w:szCs w:val="24"/>
              </w:rPr>
              <w:t xml:space="preserve">  + Bán kính</w:t>
            </w:r>
          </w:p>
        </w:tc>
        <w:tc>
          <w:tcPr>
            <w:tcW w:w="1206" w:type="pct"/>
          </w:tcPr>
          <w:p w14:paraId="4B2CEF39" w14:textId="77777777" w:rsidR="00E51FA3" w:rsidRPr="006D7A39" w:rsidRDefault="00E51FA3" w:rsidP="00205076">
            <w:pPr>
              <w:spacing w:before="60" w:after="60"/>
              <w:jc w:val="center"/>
              <w:rPr>
                <w:sz w:val="24"/>
                <w:szCs w:val="24"/>
              </w:rPr>
            </w:pPr>
            <w:r w:rsidRPr="006D7A39">
              <w:rPr>
                <w:sz w:val="24"/>
                <w:szCs w:val="24"/>
              </w:rPr>
              <w:t>30 mm</w:t>
            </w:r>
          </w:p>
        </w:tc>
        <w:tc>
          <w:tcPr>
            <w:tcW w:w="845" w:type="pct"/>
            <w:noWrap/>
            <w:vAlign w:val="center"/>
          </w:tcPr>
          <w:p w14:paraId="15E232FA" w14:textId="77777777" w:rsidR="00E51FA3" w:rsidRPr="006D7A39" w:rsidRDefault="00E51FA3" w:rsidP="00205076">
            <w:pPr>
              <w:spacing w:before="60" w:after="60"/>
              <w:jc w:val="center"/>
              <w:rPr>
                <w:b/>
                <w:bCs/>
                <w:sz w:val="24"/>
                <w:szCs w:val="24"/>
              </w:rPr>
            </w:pPr>
          </w:p>
        </w:tc>
      </w:tr>
      <w:tr w:rsidR="00E51FA3" w:rsidRPr="006D7A39" w14:paraId="221CD563" w14:textId="77777777" w:rsidTr="0015379A">
        <w:trPr>
          <w:trHeight w:val="300"/>
        </w:trPr>
        <w:tc>
          <w:tcPr>
            <w:tcW w:w="399" w:type="pct"/>
            <w:vAlign w:val="center"/>
          </w:tcPr>
          <w:p w14:paraId="6E214A76" w14:textId="77777777" w:rsidR="00E51FA3" w:rsidRPr="006D7A39" w:rsidRDefault="00E51FA3" w:rsidP="00205076">
            <w:pPr>
              <w:spacing w:before="60" w:after="60"/>
              <w:jc w:val="center"/>
              <w:rPr>
                <w:sz w:val="24"/>
                <w:szCs w:val="24"/>
              </w:rPr>
            </w:pPr>
          </w:p>
        </w:tc>
        <w:tc>
          <w:tcPr>
            <w:tcW w:w="2550" w:type="pct"/>
            <w:vAlign w:val="center"/>
          </w:tcPr>
          <w:p w14:paraId="0E3294F8" w14:textId="77777777" w:rsidR="00E51FA3" w:rsidRPr="006D7A39" w:rsidRDefault="00E51FA3" w:rsidP="00205076">
            <w:pPr>
              <w:spacing w:before="60" w:after="60"/>
              <w:rPr>
                <w:sz w:val="24"/>
                <w:szCs w:val="24"/>
              </w:rPr>
            </w:pPr>
            <w:r w:rsidRPr="006D7A39">
              <w:rPr>
                <w:sz w:val="24"/>
                <w:szCs w:val="24"/>
              </w:rPr>
              <w:t xml:space="preserve">  + Số vòng</w:t>
            </w:r>
          </w:p>
        </w:tc>
        <w:tc>
          <w:tcPr>
            <w:tcW w:w="1206" w:type="pct"/>
          </w:tcPr>
          <w:p w14:paraId="4589AA90" w14:textId="77777777" w:rsidR="00E51FA3" w:rsidRPr="006D7A39" w:rsidRDefault="00E51FA3" w:rsidP="00205076">
            <w:pPr>
              <w:spacing w:before="60" w:after="60"/>
              <w:jc w:val="center"/>
              <w:rPr>
                <w:sz w:val="24"/>
                <w:szCs w:val="24"/>
              </w:rPr>
            </w:pPr>
            <w:r w:rsidRPr="006D7A39">
              <w:rPr>
                <w:sz w:val="24"/>
                <w:szCs w:val="24"/>
              </w:rPr>
              <w:t>100</w:t>
            </w:r>
          </w:p>
        </w:tc>
        <w:tc>
          <w:tcPr>
            <w:tcW w:w="845" w:type="pct"/>
            <w:noWrap/>
            <w:vAlign w:val="center"/>
          </w:tcPr>
          <w:p w14:paraId="4D612031" w14:textId="77777777" w:rsidR="00E51FA3" w:rsidRPr="006D7A39" w:rsidRDefault="00E51FA3" w:rsidP="00205076">
            <w:pPr>
              <w:spacing w:before="60" w:after="60"/>
              <w:jc w:val="center"/>
              <w:rPr>
                <w:b/>
                <w:bCs/>
                <w:sz w:val="24"/>
                <w:szCs w:val="24"/>
              </w:rPr>
            </w:pPr>
          </w:p>
        </w:tc>
      </w:tr>
      <w:tr w:rsidR="00E51FA3" w:rsidRPr="006D7A39" w14:paraId="616F8B27" w14:textId="77777777" w:rsidTr="0015379A">
        <w:trPr>
          <w:trHeight w:val="300"/>
        </w:trPr>
        <w:tc>
          <w:tcPr>
            <w:tcW w:w="399" w:type="pct"/>
            <w:vAlign w:val="center"/>
          </w:tcPr>
          <w:p w14:paraId="47330BC9" w14:textId="77777777" w:rsidR="00E51FA3" w:rsidRPr="006D7A39" w:rsidRDefault="00E51FA3" w:rsidP="00205076">
            <w:pPr>
              <w:spacing w:before="60" w:after="60"/>
              <w:jc w:val="center"/>
              <w:rPr>
                <w:sz w:val="24"/>
                <w:szCs w:val="24"/>
              </w:rPr>
            </w:pPr>
          </w:p>
        </w:tc>
        <w:tc>
          <w:tcPr>
            <w:tcW w:w="2550" w:type="pct"/>
            <w:vAlign w:val="center"/>
          </w:tcPr>
          <w:p w14:paraId="0C57E92D" w14:textId="77777777" w:rsidR="00E51FA3" w:rsidRPr="006D7A39" w:rsidRDefault="00E51FA3" w:rsidP="00205076">
            <w:pPr>
              <w:spacing w:before="60" w:after="60"/>
              <w:rPr>
                <w:sz w:val="24"/>
                <w:szCs w:val="24"/>
              </w:rPr>
            </w:pPr>
            <w:r w:rsidRPr="006D7A39">
              <w:rPr>
                <w:sz w:val="24"/>
                <w:szCs w:val="24"/>
              </w:rPr>
              <w:t xml:space="preserve">  + Suy hao lớn nhất tại bước sóng 1550nm</w:t>
            </w:r>
          </w:p>
        </w:tc>
        <w:tc>
          <w:tcPr>
            <w:tcW w:w="1206" w:type="pct"/>
            <w:vAlign w:val="bottom"/>
          </w:tcPr>
          <w:p w14:paraId="23991DF2" w14:textId="77777777" w:rsidR="00E51FA3" w:rsidRPr="006D7A39" w:rsidRDefault="00E51FA3" w:rsidP="00205076">
            <w:pPr>
              <w:spacing w:before="60" w:after="60"/>
              <w:jc w:val="center"/>
              <w:rPr>
                <w:sz w:val="24"/>
                <w:szCs w:val="24"/>
              </w:rPr>
            </w:pPr>
            <w:r w:rsidRPr="006D7A39">
              <w:rPr>
                <w:sz w:val="24"/>
                <w:szCs w:val="24"/>
              </w:rPr>
              <w:t>0,1dB</w:t>
            </w:r>
          </w:p>
        </w:tc>
        <w:tc>
          <w:tcPr>
            <w:tcW w:w="845" w:type="pct"/>
            <w:noWrap/>
            <w:vAlign w:val="center"/>
          </w:tcPr>
          <w:p w14:paraId="441E820A" w14:textId="77777777" w:rsidR="00E51FA3" w:rsidRPr="006D7A39" w:rsidRDefault="00E51FA3" w:rsidP="00205076">
            <w:pPr>
              <w:spacing w:before="60" w:after="60"/>
              <w:jc w:val="center"/>
              <w:rPr>
                <w:b/>
                <w:bCs/>
                <w:sz w:val="24"/>
                <w:szCs w:val="24"/>
              </w:rPr>
            </w:pPr>
          </w:p>
        </w:tc>
      </w:tr>
      <w:tr w:rsidR="00E51FA3" w:rsidRPr="006D7A39" w14:paraId="12DB556A" w14:textId="77777777" w:rsidTr="0015379A">
        <w:trPr>
          <w:trHeight w:val="300"/>
        </w:trPr>
        <w:tc>
          <w:tcPr>
            <w:tcW w:w="399" w:type="pct"/>
            <w:vAlign w:val="center"/>
          </w:tcPr>
          <w:p w14:paraId="0F3A48FD" w14:textId="77777777" w:rsidR="00E51FA3" w:rsidRPr="006D7A39" w:rsidRDefault="00E51FA3" w:rsidP="00205076">
            <w:pPr>
              <w:spacing w:before="60" w:after="60"/>
              <w:jc w:val="center"/>
              <w:rPr>
                <w:sz w:val="24"/>
                <w:szCs w:val="24"/>
              </w:rPr>
            </w:pPr>
            <w:r w:rsidRPr="006D7A39">
              <w:rPr>
                <w:sz w:val="24"/>
                <w:szCs w:val="24"/>
              </w:rPr>
              <w:t>27</w:t>
            </w:r>
          </w:p>
        </w:tc>
        <w:tc>
          <w:tcPr>
            <w:tcW w:w="2550" w:type="pct"/>
            <w:vAlign w:val="center"/>
          </w:tcPr>
          <w:p w14:paraId="4A0EC204" w14:textId="77777777" w:rsidR="00E51FA3" w:rsidRPr="006D7A39" w:rsidRDefault="00E51FA3" w:rsidP="00205076">
            <w:pPr>
              <w:spacing w:before="60" w:after="60"/>
              <w:rPr>
                <w:sz w:val="24"/>
                <w:szCs w:val="24"/>
              </w:rPr>
            </w:pPr>
            <w:r w:rsidRPr="006D7A39">
              <w:rPr>
                <w:sz w:val="24"/>
                <w:szCs w:val="24"/>
              </w:rPr>
              <w:t>- Chống thấm</w:t>
            </w:r>
          </w:p>
        </w:tc>
        <w:tc>
          <w:tcPr>
            <w:tcW w:w="1206" w:type="pct"/>
          </w:tcPr>
          <w:p w14:paraId="3335DE75" w14:textId="77777777" w:rsidR="00E51FA3" w:rsidRPr="006D7A39" w:rsidRDefault="00E51FA3" w:rsidP="00205076">
            <w:pPr>
              <w:spacing w:before="60" w:after="60"/>
              <w:jc w:val="center"/>
              <w:rPr>
                <w:sz w:val="24"/>
                <w:szCs w:val="24"/>
              </w:rPr>
            </w:pPr>
            <w:r w:rsidRPr="006D7A39">
              <w:rPr>
                <w:sz w:val="24"/>
                <w:szCs w:val="24"/>
              </w:rPr>
              <w:t>IEC-794-1-F5</w:t>
            </w:r>
          </w:p>
        </w:tc>
        <w:tc>
          <w:tcPr>
            <w:tcW w:w="845" w:type="pct"/>
            <w:noWrap/>
            <w:vAlign w:val="center"/>
          </w:tcPr>
          <w:p w14:paraId="34A40187" w14:textId="77777777" w:rsidR="00E51FA3" w:rsidRPr="006D7A39" w:rsidRDefault="00E51FA3" w:rsidP="00205076">
            <w:pPr>
              <w:spacing w:before="60" w:after="60"/>
              <w:jc w:val="center"/>
              <w:rPr>
                <w:b/>
                <w:bCs/>
                <w:sz w:val="24"/>
                <w:szCs w:val="24"/>
              </w:rPr>
            </w:pPr>
          </w:p>
        </w:tc>
      </w:tr>
      <w:tr w:rsidR="00E51FA3" w:rsidRPr="006D7A39" w14:paraId="4BF70AC9" w14:textId="77777777" w:rsidTr="0015379A">
        <w:trPr>
          <w:trHeight w:val="300"/>
        </w:trPr>
        <w:tc>
          <w:tcPr>
            <w:tcW w:w="399" w:type="pct"/>
            <w:vAlign w:val="center"/>
          </w:tcPr>
          <w:p w14:paraId="03686DEC" w14:textId="77777777" w:rsidR="00E51FA3" w:rsidRPr="006D7A39" w:rsidRDefault="00E51FA3" w:rsidP="00205076">
            <w:pPr>
              <w:spacing w:before="60" w:after="60"/>
              <w:jc w:val="center"/>
              <w:rPr>
                <w:sz w:val="24"/>
                <w:szCs w:val="24"/>
              </w:rPr>
            </w:pPr>
            <w:r w:rsidRPr="006D7A39">
              <w:rPr>
                <w:sz w:val="24"/>
                <w:szCs w:val="24"/>
              </w:rPr>
              <w:t>28</w:t>
            </w:r>
          </w:p>
        </w:tc>
        <w:tc>
          <w:tcPr>
            <w:tcW w:w="2550" w:type="pct"/>
            <w:vAlign w:val="center"/>
          </w:tcPr>
          <w:p w14:paraId="584DA2DE" w14:textId="77777777" w:rsidR="00E51FA3" w:rsidRPr="006D7A39" w:rsidRDefault="00E51FA3" w:rsidP="00205076">
            <w:pPr>
              <w:spacing w:before="60" w:after="60"/>
              <w:rPr>
                <w:sz w:val="24"/>
                <w:szCs w:val="24"/>
              </w:rPr>
            </w:pPr>
            <w:r w:rsidRPr="006D7A39">
              <w:rPr>
                <w:sz w:val="24"/>
                <w:szCs w:val="24"/>
              </w:rPr>
              <w:t>- Loại vỏ bọc</w:t>
            </w:r>
          </w:p>
        </w:tc>
        <w:tc>
          <w:tcPr>
            <w:tcW w:w="1206" w:type="pct"/>
          </w:tcPr>
          <w:p w14:paraId="356DF7F7" w14:textId="77777777" w:rsidR="00E51FA3" w:rsidRPr="006D7A39" w:rsidRDefault="00E51FA3" w:rsidP="00205076">
            <w:pPr>
              <w:spacing w:before="60" w:after="60"/>
              <w:jc w:val="center"/>
              <w:rPr>
                <w:sz w:val="24"/>
                <w:szCs w:val="24"/>
              </w:rPr>
            </w:pPr>
            <w:r w:rsidRPr="006D7A39">
              <w:rPr>
                <w:sz w:val="24"/>
                <w:szCs w:val="24"/>
              </w:rPr>
              <w:t>Anti-rodent &amp; termite PE</w:t>
            </w:r>
          </w:p>
        </w:tc>
        <w:tc>
          <w:tcPr>
            <w:tcW w:w="845" w:type="pct"/>
            <w:noWrap/>
            <w:vAlign w:val="center"/>
          </w:tcPr>
          <w:p w14:paraId="56CE85FC" w14:textId="77777777" w:rsidR="00E51FA3" w:rsidRPr="006D7A39" w:rsidRDefault="00E51FA3" w:rsidP="00205076">
            <w:pPr>
              <w:spacing w:before="60" w:after="60"/>
              <w:jc w:val="center"/>
              <w:rPr>
                <w:b/>
                <w:bCs/>
                <w:sz w:val="24"/>
                <w:szCs w:val="24"/>
              </w:rPr>
            </w:pPr>
          </w:p>
        </w:tc>
      </w:tr>
      <w:tr w:rsidR="00E51FA3" w:rsidRPr="006D7A39" w14:paraId="61B66832" w14:textId="77777777" w:rsidTr="0015379A">
        <w:trPr>
          <w:trHeight w:val="300"/>
        </w:trPr>
        <w:tc>
          <w:tcPr>
            <w:tcW w:w="399" w:type="pct"/>
            <w:vAlign w:val="center"/>
          </w:tcPr>
          <w:p w14:paraId="5F658C9F" w14:textId="77777777" w:rsidR="00E51FA3" w:rsidRPr="006D7A39" w:rsidRDefault="00E51FA3" w:rsidP="00205076">
            <w:pPr>
              <w:spacing w:before="60" w:after="60"/>
              <w:jc w:val="center"/>
              <w:rPr>
                <w:sz w:val="24"/>
                <w:szCs w:val="24"/>
              </w:rPr>
            </w:pPr>
            <w:r w:rsidRPr="006D7A39">
              <w:rPr>
                <w:sz w:val="24"/>
                <w:szCs w:val="24"/>
              </w:rPr>
              <w:t>29</w:t>
            </w:r>
          </w:p>
        </w:tc>
        <w:tc>
          <w:tcPr>
            <w:tcW w:w="2550" w:type="pct"/>
            <w:vAlign w:val="center"/>
          </w:tcPr>
          <w:p w14:paraId="55D0942A" w14:textId="77777777" w:rsidR="00E51FA3" w:rsidRPr="006D7A39" w:rsidRDefault="00E51FA3" w:rsidP="00205076">
            <w:pPr>
              <w:spacing w:before="60" w:after="60"/>
              <w:rPr>
                <w:sz w:val="24"/>
                <w:szCs w:val="24"/>
              </w:rPr>
            </w:pPr>
            <w:r w:rsidRPr="006D7A39">
              <w:rPr>
                <w:sz w:val="24"/>
                <w:szCs w:val="24"/>
              </w:rPr>
              <w:t>- Nhiệt độ làm việc</w:t>
            </w:r>
          </w:p>
        </w:tc>
        <w:tc>
          <w:tcPr>
            <w:tcW w:w="1206" w:type="pct"/>
          </w:tcPr>
          <w:p w14:paraId="3DD0F862" w14:textId="77777777" w:rsidR="00E51FA3" w:rsidRPr="006D7A39" w:rsidRDefault="00E51FA3" w:rsidP="00205076">
            <w:pPr>
              <w:spacing w:before="60" w:after="60"/>
              <w:jc w:val="center"/>
              <w:rPr>
                <w:sz w:val="24"/>
                <w:szCs w:val="24"/>
              </w:rPr>
            </w:pPr>
            <w:r w:rsidRPr="006D7A39">
              <w:rPr>
                <w:sz w:val="24"/>
                <w:szCs w:val="24"/>
              </w:rPr>
              <w:t xml:space="preserve">(-10 </w:t>
            </w:r>
            <w:r w:rsidRPr="006D7A39">
              <w:rPr>
                <w:rFonts w:ascii="Symbol" w:hAnsi="Symbol"/>
                <w:sz w:val="24"/>
                <w:szCs w:val="24"/>
              </w:rPr>
              <w:t></w:t>
            </w:r>
            <w:r w:rsidRPr="006D7A39">
              <w:rPr>
                <w:sz w:val="24"/>
                <w:szCs w:val="24"/>
              </w:rPr>
              <w:t xml:space="preserve"> 70)</w:t>
            </w:r>
            <w:r w:rsidRPr="006D7A39">
              <w:rPr>
                <w:sz w:val="24"/>
                <w:szCs w:val="24"/>
                <w:vertAlign w:val="superscript"/>
              </w:rPr>
              <w:t xml:space="preserve"> 0</w:t>
            </w:r>
            <w:r w:rsidRPr="006D7A39">
              <w:rPr>
                <w:sz w:val="24"/>
                <w:szCs w:val="24"/>
              </w:rPr>
              <w:t>C</w:t>
            </w:r>
          </w:p>
        </w:tc>
        <w:tc>
          <w:tcPr>
            <w:tcW w:w="845" w:type="pct"/>
            <w:noWrap/>
            <w:vAlign w:val="center"/>
          </w:tcPr>
          <w:p w14:paraId="14D59B60" w14:textId="77777777" w:rsidR="00E51FA3" w:rsidRPr="006D7A39" w:rsidRDefault="00E51FA3" w:rsidP="00205076">
            <w:pPr>
              <w:spacing w:before="60" w:after="60"/>
              <w:jc w:val="center"/>
              <w:rPr>
                <w:b/>
                <w:bCs/>
                <w:sz w:val="24"/>
                <w:szCs w:val="24"/>
              </w:rPr>
            </w:pPr>
          </w:p>
        </w:tc>
      </w:tr>
      <w:tr w:rsidR="00E51FA3" w:rsidRPr="006D7A39" w14:paraId="42058F96" w14:textId="77777777" w:rsidTr="0015379A">
        <w:trPr>
          <w:trHeight w:val="300"/>
        </w:trPr>
        <w:tc>
          <w:tcPr>
            <w:tcW w:w="399" w:type="pct"/>
            <w:vAlign w:val="center"/>
          </w:tcPr>
          <w:p w14:paraId="2DC83A74" w14:textId="77777777" w:rsidR="00E51FA3" w:rsidRPr="006D7A39" w:rsidRDefault="00E51FA3" w:rsidP="00205076">
            <w:pPr>
              <w:spacing w:before="60" w:after="60"/>
              <w:jc w:val="center"/>
              <w:rPr>
                <w:sz w:val="24"/>
                <w:szCs w:val="24"/>
              </w:rPr>
            </w:pPr>
            <w:r w:rsidRPr="006D7A39">
              <w:rPr>
                <w:sz w:val="24"/>
                <w:szCs w:val="24"/>
              </w:rPr>
              <w:t>30</w:t>
            </w:r>
          </w:p>
        </w:tc>
        <w:tc>
          <w:tcPr>
            <w:tcW w:w="2550" w:type="pct"/>
            <w:vAlign w:val="center"/>
          </w:tcPr>
          <w:p w14:paraId="75774A61" w14:textId="77777777" w:rsidR="00E51FA3" w:rsidRPr="006D7A39" w:rsidRDefault="00E51FA3" w:rsidP="00205076">
            <w:pPr>
              <w:spacing w:before="60" w:after="60"/>
              <w:rPr>
                <w:sz w:val="24"/>
                <w:szCs w:val="24"/>
              </w:rPr>
            </w:pPr>
            <w:r w:rsidRPr="006D7A39">
              <w:rPr>
                <w:sz w:val="24"/>
                <w:szCs w:val="24"/>
              </w:rPr>
              <w:t>- Độ ẩm</w:t>
            </w:r>
          </w:p>
        </w:tc>
        <w:tc>
          <w:tcPr>
            <w:tcW w:w="1206" w:type="pct"/>
          </w:tcPr>
          <w:p w14:paraId="7C6D6E0F" w14:textId="77777777" w:rsidR="00E51FA3" w:rsidRPr="006D7A39" w:rsidRDefault="00E51FA3" w:rsidP="00205076">
            <w:pPr>
              <w:spacing w:before="60" w:after="60"/>
              <w:jc w:val="center"/>
              <w:rPr>
                <w:sz w:val="24"/>
                <w:szCs w:val="24"/>
              </w:rPr>
            </w:pPr>
            <w:r w:rsidRPr="006D7A39">
              <w:rPr>
                <w:sz w:val="24"/>
                <w:szCs w:val="24"/>
              </w:rPr>
              <w:t>≤ 95%, không đọng sương</w:t>
            </w:r>
          </w:p>
        </w:tc>
        <w:tc>
          <w:tcPr>
            <w:tcW w:w="845" w:type="pct"/>
            <w:noWrap/>
            <w:vAlign w:val="center"/>
          </w:tcPr>
          <w:p w14:paraId="0D243B59" w14:textId="77777777" w:rsidR="00E51FA3" w:rsidRPr="006D7A39" w:rsidRDefault="00E51FA3" w:rsidP="00205076">
            <w:pPr>
              <w:spacing w:before="60" w:after="60"/>
              <w:jc w:val="center"/>
              <w:rPr>
                <w:b/>
                <w:bCs/>
                <w:sz w:val="24"/>
                <w:szCs w:val="24"/>
              </w:rPr>
            </w:pPr>
          </w:p>
        </w:tc>
      </w:tr>
      <w:tr w:rsidR="00E51FA3" w:rsidRPr="006D7A39" w14:paraId="26464434" w14:textId="77777777" w:rsidTr="0015379A">
        <w:trPr>
          <w:trHeight w:val="300"/>
        </w:trPr>
        <w:tc>
          <w:tcPr>
            <w:tcW w:w="399" w:type="pct"/>
            <w:vAlign w:val="center"/>
          </w:tcPr>
          <w:p w14:paraId="6A62478E" w14:textId="77777777" w:rsidR="00E51FA3" w:rsidRPr="006D7A39" w:rsidRDefault="00E51FA3" w:rsidP="00205076">
            <w:pPr>
              <w:spacing w:before="60" w:after="60"/>
              <w:jc w:val="center"/>
              <w:rPr>
                <w:sz w:val="24"/>
                <w:szCs w:val="24"/>
              </w:rPr>
            </w:pPr>
            <w:r w:rsidRPr="006D7A39">
              <w:rPr>
                <w:sz w:val="24"/>
                <w:szCs w:val="24"/>
              </w:rPr>
              <w:t>31</w:t>
            </w:r>
          </w:p>
        </w:tc>
        <w:tc>
          <w:tcPr>
            <w:tcW w:w="2550" w:type="pct"/>
            <w:vAlign w:val="center"/>
          </w:tcPr>
          <w:p w14:paraId="575FF929" w14:textId="77777777" w:rsidR="00E51FA3" w:rsidRPr="006D7A39" w:rsidRDefault="00E51FA3" w:rsidP="00205076">
            <w:pPr>
              <w:spacing w:before="60" w:after="60"/>
              <w:rPr>
                <w:sz w:val="24"/>
                <w:szCs w:val="24"/>
              </w:rPr>
            </w:pPr>
            <w:r w:rsidRPr="006D7A39">
              <w:rPr>
                <w:sz w:val="24"/>
                <w:szCs w:val="24"/>
              </w:rPr>
              <w:t>- Tuổi thọ</w:t>
            </w:r>
          </w:p>
        </w:tc>
        <w:tc>
          <w:tcPr>
            <w:tcW w:w="1206" w:type="pct"/>
            <w:vAlign w:val="bottom"/>
          </w:tcPr>
          <w:p w14:paraId="17E68D49" w14:textId="77777777" w:rsidR="00E51FA3" w:rsidRPr="006D7A39" w:rsidRDefault="00E51FA3" w:rsidP="00205076">
            <w:pPr>
              <w:spacing w:before="60" w:after="60"/>
              <w:jc w:val="center"/>
              <w:rPr>
                <w:sz w:val="24"/>
                <w:szCs w:val="24"/>
              </w:rPr>
            </w:pPr>
            <w:r w:rsidRPr="006D7A39">
              <w:rPr>
                <w:sz w:val="24"/>
                <w:szCs w:val="24"/>
              </w:rPr>
              <w:t>&gt;= 20 năm</w:t>
            </w:r>
          </w:p>
        </w:tc>
        <w:tc>
          <w:tcPr>
            <w:tcW w:w="845" w:type="pct"/>
            <w:noWrap/>
            <w:vAlign w:val="center"/>
          </w:tcPr>
          <w:p w14:paraId="02C6F8DF" w14:textId="77777777" w:rsidR="00E51FA3" w:rsidRPr="006D7A39" w:rsidRDefault="00E51FA3" w:rsidP="00205076">
            <w:pPr>
              <w:spacing w:before="60" w:after="60"/>
              <w:jc w:val="center"/>
              <w:rPr>
                <w:b/>
                <w:bCs/>
                <w:sz w:val="24"/>
                <w:szCs w:val="24"/>
              </w:rPr>
            </w:pPr>
          </w:p>
        </w:tc>
      </w:tr>
    </w:tbl>
    <w:p w14:paraId="70B3336A" w14:textId="77777777" w:rsidR="00E51FA3" w:rsidRPr="006D7A39" w:rsidRDefault="00E51FA3" w:rsidP="00205076">
      <w:pPr>
        <w:spacing w:before="0"/>
        <w:rPr>
          <w:b/>
          <w:kern w:val="32"/>
          <w:sz w:val="24"/>
          <w:szCs w:val="24"/>
        </w:rPr>
      </w:pPr>
      <w:r w:rsidRPr="006D7A39">
        <w:rPr>
          <w:sz w:val="24"/>
          <w:szCs w:val="24"/>
        </w:rPr>
        <w:br w:type="page"/>
      </w:r>
    </w:p>
    <w:p w14:paraId="68BDAAB0" w14:textId="77777777" w:rsidR="00E51FA3" w:rsidRPr="006D7A39" w:rsidRDefault="00E51FA3" w:rsidP="001967B7">
      <w:pPr>
        <w:pStyle w:val="Heading1"/>
        <w:numPr>
          <w:ilvl w:val="3"/>
          <w:numId w:val="47"/>
        </w:numPr>
        <w:ind w:left="450" w:hanging="450"/>
        <w:jc w:val="left"/>
        <w:rPr>
          <w:sz w:val="24"/>
          <w:szCs w:val="24"/>
        </w:rPr>
      </w:pPr>
      <w:bookmarkStart w:id="1889" w:name="_Toc525130407"/>
      <w:bookmarkStart w:id="1890" w:name="_Toc525131811"/>
      <w:bookmarkStart w:id="1891" w:name="_Toc525154279"/>
      <w:bookmarkStart w:id="1892" w:name="_Toc525809386"/>
      <w:bookmarkStart w:id="1893" w:name="_Toc534213296"/>
      <w:bookmarkStart w:id="1894" w:name="_Toc534358208"/>
      <w:bookmarkStart w:id="1895" w:name="_Toc13235692"/>
      <w:bookmarkStart w:id="1896" w:name="_Toc31723706"/>
      <w:bookmarkStart w:id="1897" w:name="_Toc92452252"/>
      <w:bookmarkStart w:id="1898" w:name="_Toc92453992"/>
      <w:bookmarkStart w:id="1899" w:name="_Toc196724956"/>
      <w:bookmarkStart w:id="1900" w:name="_Toc203146160"/>
      <w:bookmarkStart w:id="1901" w:name="_Toc204330816"/>
      <w:bookmarkStart w:id="1902" w:name="_Toc204358653"/>
      <w:bookmarkStart w:id="1903" w:name="_Toc204359475"/>
      <w:r w:rsidRPr="006D7A39">
        <w:rPr>
          <w:sz w:val="24"/>
          <w:szCs w:val="24"/>
        </w:rPr>
        <w:lastRenderedPageBreak/>
        <w:t>HỘP NỐI CÁP QUANG ODF</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tbl>
      <w:tblPr>
        <w:tblW w:w="4940"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3"/>
        <w:gridCol w:w="4849"/>
        <w:gridCol w:w="2091"/>
        <w:gridCol w:w="1545"/>
      </w:tblGrid>
      <w:tr w:rsidR="00E51FA3" w:rsidRPr="006D7A39" w14:paraId="1F8A437A" w14:textId="77777777" w:rsidTr="002F51BB">
        <w:trPr>
          <w:cantSplit/>
          <w:trHeight w:val="379"/>
        </w:trPr>
        <w:tc>
          <w:tcPr>
            <w:tcW w:w="398" w:type="pct"/>
            <w:tcBorders>
              <w:top w:val="double" w:sz="4" w:space="0" w:color="auto"/>
              <w:bottom w:val="single" w:sz="4" w:space="0" w:color="auto"/>
            </w:tcBorders>
            <w:vAlign w:val="center"/>
          </w:tcPr>
          <w:p w14:paraId="4F4A0D16" w14:textId="77777777" w:rsidR="00E51FA3" w:rsidRPr="006D7A39" w:rsidRDefault="00E51FA3" w:rsidP="00205076">
            <w:pPr>
              <w:spacing w:after="120"/>
              <w:jc w:val="center"/>
              <w:rPr>
                <w:b/>
                <w:sz w:val="24"/>
                <w:szCs w:val="24"/>
              </w:rPr>
            </w:pPr>
            <w:r w:rsidRPr="006D7A39">
              <w:rPr>
                <w:b/>
                <w:sz w:val="24"/>
                <w:szCs w:val="24"/>
              </w:rPr>
              <w:t>STT</w:t>
            </w:r>
          </w:p>
        </w:tc>
        <w:tc>
          <w:tcPr>
            <w:tcW w:w="2630" w:type="pct"/>
            <w:tcBorders>
              <w:top w:val="double" w:sz="4" w:space="0" w:color="auto"/>
              <w:bottom w:val="single" w:sz="4" w:space="0" w:color="auto"/>
            </w:tcBorders>
            <w:vAlign w:val="center"/>
          </w:tcPr>
          <w:p w14:paraId="66E4D517" w14:textId="77777777" w:rsidR="00E51FA3" w:rsidRPr="006D7A39" w:rsidRDefault="00E51FA3" w:rsidP="00205076">
            <w:pPr>
              <w:spacing w:after="120"/>
              <w:jc w:val="center"/>
              <w:rPr>
                <w:b/>
                <w:sz w:val="24"/>
                <w:szCs w:val="24"/>
              </w:rPr>
            </w:pPr>
            <w:r w:rsidRPr="006D7A39">
              <w:rPr>
                <w:b/>
                <w:sz w:val="24"/>
                <w:szCs w:val="24"/>
              </w:rPr>
              <w:t>MÔ TẢ</w:t>
            </w:r>
          </w:p>
        </w:tc>
        <w:tc>
          <w:tcPr>
            <w:tcW w:w="1134" w:type="pct"/>
            <w:tcBorders>
              <w:top w:val="double" w:sz="4" w:space="0" w:color="auto"/>
              <w:bottom w:val="single" w:sz="4" w:space="0" w:color="auto"/>
            </w:tcBorders>
            <w:vAlign w:val="center"/>
          </w:tcPr>
          <w:p w14:paraId="73CFB3DC" w14:textId="77777777" w:rsidR="00E51FA3" w:rsidRPr="006D7A39" w:rsidRDefault="00E51FA3" w:rsidP="00205076">
            <w:pPr>
              <w:spacing w:after="120"/>
              <w:jc w:val="center"/>
              <w:rPr>
                <w:b/>
                <w:sz w:val="24"/>
                <w:szCs w:val="24"/>
              </w:rPr>
            </w:pPr>
            <w:r w:rsidRPr="006D7A39">
              <w:rPr>
                <w:b/>
                <w:sz w:val="24"/>
                <w:szCs w:val="24"/>
              </w:rPr>
              <w:t>YÊU CẦU</w:t>
            </w:r>
          </w:p>
        </w:tc>
        <w:tc>
          <w:tcPr>
            <w:tcW w:w="838" w:type="pct"/>
            <w:tcBorders>
              <w:top w:val="double" w:sz="4" w:space="0" w:color="auto"/>
              <w:bottom w:val="single" w:sz="4" w:space="0" w:color="auto"/>
            </w:tcBorders>
            <w:vAlign w:val="center"/>
          </w:tcPr>
          <w:p w14:paraId="0233FD54" w14:textId="77777777" w:rsidR="00E51FA3" w:rsidRPr="006D7A39" w:rsidRDefault="00E51FA3" w:rsidP="00205076">
            <w:pPr>
              <w:spacing w:after="120"/>
              <w:jc w:val="center"/>
              <w:rPr>
                <w:b/>
                <w:bCs/>
                <w:sz w:val="24"/>
                <w:szCs w:val="24"/>
              </w:rPr>
            </w:pPr>
            <w:r w:rsidRPr="006D7A39">
              <w:rPr>
                <w:b/>
                <w:bCs/>
                <w:sz w:val="24"/>
                <w:szCs w:val="24"/>
              </w:rPr>
              <w:t>CUNG CẤP</w:t>
            </w:r>
          </w:p>
        </w:tc>
      </w:tr>
      <w:tr w:rsidR="00E51FA3" w:rsidRPr="006D7A39" w14:paraId="60C95FD1" w14:textId="77777777" w:rsidTr="002F51BB">
        <w:trPr>
          <w:cantSplit/>
        </w:trPr>
        <w:tc>
          <w:tcPr>
            <w:tcW w:w="398" w:type="pct"/>
            <w:tcBorders>
              <w:top w:val="single" w:sz="4" w:space="0" w:color="auto"/>
            </w:tcBorders>
            <w:vAlign w:val="center"/>
          </w:tcPr>
          <w:p w14:paraId="164B6F80" w14:textId="77777777" w:rsidR="00E51FA3" w:rsidRPr="006D7A39" w:rsidRDefault="00E51FA3" w:rsidP="00205076">
            <w:pPr>
              <w:spacing w:after="120"/>
              <w:jc w:val="center"/>
              <w:rPr>
                <w:sz w:val="24"/>
                <w:szCs w:val="24"/>
                <w:lang w:eastAsia="vi-VN"/>
              </w:rPr>
            </w:pPr>
            <w:r w:rsidRPr="006D7A39">
              <w:rPr>
                <w:sz w:val="24"/>
                <w:szCs w:val="24"/>
                <w:lang w:eastAsia="vi-VN"/>
              </w:rPr>
              <w:t>1</w:t>
            </w:r>
          </w:p>
        </w:tc>
        <w:tc>
          <w:tcPr>
            <w:tcW w:w="2630" w:type="pct"/>
            <w:tcBorders>
              <w:top w:val="single" w:sz="4" w:space="0" w:color="auto"/>
            </w:tcBorders>
            <w:vAlign w:val="center"/>
          </w:tcPr>
          <w:p w14:paraId="67013340" w14:textId="77777777" w:rsidR="00E51FA3" w:rsidRPr="006D7A39" w:rsidRDefault="00E51FA3" w:rsidP="00205076">
            <w:pPr>
              <w:spacing w:after="120"/>
              <w:jc w:val="both"/>
              <w:rPr>
                <w:sz w:val="24"/>
                <w:szCs w:val="24"/>
                <w:lang w:eastAsia="vi-VN"/>
              </w:rPr>
            </w:pPr>
            <w:r w:rsidRPr="006D7A39">
              <w:rPr>
                <w:sz w:val="24"/>
                <w:szCs w:val="24"/>
                <w:lang w:eastAsia="vi-VN"/>
              </w:rPr>
              <w:t>- Nhà sản xuất / xuất xứ</w:t>
            </w:r>
          </w:p>
        </w:tc>
        <w:tc>
          <w:tcPr>
            <w:tcW w:w="1134" w:type="pct"/>
            <w:tcBorders>
              <w:top w:val="single" w:sz="4" w:space="0" w:color="auto"/>
            </w:tcBorders>
            <w:vAlign w:val="center"/>
          </w:tcPr>
          <w:p w14:paraId="34180F78" w14:textId="77777777" w:rsidR="00E51FA3" w:rsidRPr="006D7A39" w:rsidRDefault="00E51FA3" w:rsidP="00205076">
            <w:pPr>
              <w:spacing w:after="120"/>
              <w:jc w:val="center"/>
              <w:rPr>
                <w:sz w:val="24"/>
                <w:szCs w:val="24"/>
                <w:lang w:eastAsia="vi-VN"/>
              </w:rPr>
            </w:pPr>
            <w:r w:rsidRPr="006D7A39">
              <w:rPr>
                <w:sz w:val="24"/>
                <w:szCs w:val="24"/>
                <w:lang w:eastAsia="vi-VN"/>
              </w:rPr>
              <w:t>Nhà thầu mô tả</w:t>
            </w:r>
          </w:p>
        </w:tc>
        <w:tc>
          <w:tcPr>
            <w:tcW w:w="838" w:type="pct"/>
            <w:tcBorders>
              <w:top w:val="single" w:sz="4" w:space="0" w:color="auto"/>
            </w:tcBorders>
            <w:vAlign w:val="center"/>
          </w:tcPr>
          <w:p w14:paraId="1A1633AE" w14:textId="77777777" w:rsidR="00E51FA3" w:rsidRPr="006D7A39" w:rsidRDefault="00E51FA3" w:rsidP="00205076">
            <w:pPr>
              <w:spacing w:after="120"/>
              <w:jc w:val="center"/>
              <w:rPr>
                <w:b/>
                <w:bCs/>
                <w:sz w:val="24"/>
                <w:szCs w:val="24"/>
              </w:rPr>
            </w:pPr>
          </w:p>
        </w:tc>
      </w:tr>
      <w:tr w:rsidR="00E51FA3" w:rsidRPr="006D7A39" w14:paraId="3B11604D" w14:textId="77777777" w:rsidTr="0015379A">
        <w:trPr>
          <w:cantSplit/>
        </w:trPr>
        <w:tc>
          <w:tcPr>
            <w:tcW w:w="398" w:type="pct"/>
            <w:vAlign w:val="center"/>
          </w:tcPr>
          <w:p w14:paraId="286DCB50" w14:textId="77777777" w:rsidR="00E51FA3" w:rsidRPr="006D7A39" w:rsidRDefault="00E51FA3" w:rsidP="00205076">
            <w:pPr>
              <w:spacing w:after="120"/>
              <w:jc w:val="center"/>
              <w:rPr>
                <w:sz w:val="24"/>
                <w:szCs w:val="24"/>
                <w:lang w:eastAsia="vi-VN"/>
              </w:rPr>
            </w:pPr>
            <w:r w:rsidRPr="006D7A39">
              <w:rPr>
                <w:sz w:val="24"/>
                <w:szCs w:val="24"/>
                <w:lang w:eastAsia="vi-VN"/>
              </w:rPr>
              <w:t>2</w:t>
            </w:r>
          </w:p>
        </w:tc>
        <w:tc>
          <w:tcPr>
            <w:tcW w:w="2630" w:type="pct"/>
            <w:vAlign w:val="center"/>
          </w:tcPr>
          <w:p w14:paraId="171D959B" w14:textId="77777777" w:rsidR="00E51FA3" w:rsidRPr="006D7A39" w:rsidRDefault="00E51FA3" w:rsidP="00205076">
            <w:pPr>
              <w:spacing w:after="120"/>
              <w:jc w:val="both"/>
              <w:rPr>
                <w:sz w:val="24"/>
                <w:szCs w:val="24"/>
                <w:lang w:eastAsia="vi-VN"/>
              </w:rPr>
            </w:pPr>
            <w:r w:rsidRPr="006D7A39">
              <w:rPr>
                <w:sz w:val="24"/>
                <w:szCs w:val="24"/>
                <w:lang w:eastAsia="vi-VN"/>
              </w:rPr>
              <w:t>- Mã sản xuất</w:t>
            </w:r>
          </w:p>
        </w:tc>
        <w:tc>
          <w:tcPr>
            <w:tcW w:w="1134" w:type="pct"/>
            <w:vAlign w:val="center"/>
          </w:tcPr>
          <w:p w14:paraId="6501111B" w14:textId="77777777" w:rsidR="00E51FA3" w:rsidRPr="006D7A39" w:rsidRDefault="00E51FA3" w:rsidP="00205076">
            <w:pPr>
              <w:spacing w:after="120"/>
              <w:jc w:val="center"/>
              <w:rPr>
                <w:sz w:val="24"/>
                <w:szCs w:val="24"/>
                <w:lang w:eastAsia="vi-VN"/>
              </w:rPr>
            </w:pPr>
            <w:r w:rsidRPr="006D7A39">
              <w:rPr>
                <w:sz w:val="24"/>
                <w:szCs w:val="24"/>
                <w:lang w:eastAsia="vi-VN"/>
              </w:rPr>
              <w:t>Nhà thầu mô tả</w:t>
            </w:r>
          </w:p>
        </w:tc>
        <w:tc>
          <w:tcPr>
            <w:tcW w:w="838" w:type="pct"/>
            <w:vAlign w:val="center"/>
          </w:tcPr>
          <w:p w14:paraId="74FA22AE" w14:textId="77777777" w:rsidR="00E51FA3" w:rsidRPr="006D7A39" w:rsidRDefault="00E51FA3" w:rsidP="00205076">
            <w:pPr>
              <w:spacing w:after="120"/>
              <w:jc w:val="center"/>
              <w:rPr>
                <w:b/>
                <w:bCs/>
                <w:sz w:val="24"/>
                <w:szCs w:val="24"/>
              </w:rPr>
            </w:pPr>
          </w:p>
        </w:tc>
      </w:tr>
      <w:tr w:rsidR="00E51FA3" w:rsidRPr="006D7A39" w14:paraId="22FC5B84" w14:textId="77777777" w:rsidTr="0015379A">
        <w:trPr>
          <w:cantSplit/>
        </w:trPr>
        <w:tc>
          <w:tcPr>
            <w:tcW w:w="398" w:type="pct"/>
          </w:tcPr>
          <w:p w14:paraId="24A843D0" w14:textId="77777777" w:rsidR="00E51FA3" w:rsidRPr="006D7A39" w:rsidRDefault="00E51FA3" w:rsidP="00205076">
            <w:pPr>
              <w:spacing w:after="120"/>
              <w:jc w:val="center"/>
              <w:rPr>
                <w:sz w:val="24"/>
                <w:szCs w:val="24"/>
              </w:rPr>
            </w:pPr>
            <w:r w:rsidRPr="006D7A39">
              <w:rPr>
                <w:sz w:val="24"/>
                <w:szCs w:val="24"/>
              </w:rPr>
              <w:t>3</w:t>
            </w:r>
          </w:p>
        </w:tc>
        <w:tc>
          <w:tcPr>
            <w:tcW w:w="2630" w:type="pct"/>
          </w:tcPr>
          <w:p w14:paraId="663E543B" w14:textId="77777777" w:rsidR="00E51FA3" w:rsidRPr="006D7A39" w:rsidRDefault="00E51FA3" w:rsidP="00205076">
            <w:pPr>
              <w:spacing w:after="120"/>
              <w:jc w:val="both"/>
              <w:rPr>
                <w:sz w:val="24"/>
                <w:szCs w:val="24"/>
                <w:lang w:eastAsia="vi-VN"/>
              </w:rPr>
            </w:pPr>
            <w:r w:rsidRPr="006D7A39">
              <w:rPr>
                <w:sz w:val="24"/>
                <w:szCs w:val="24"/>
                <w:lang w:eastAsia="vi-VN"/>
              </w:rPr>
              <w:t>- Nhà thầu phải cung cấp hộp nối cáp quang đầu cuối kèm giá phân phối sợi quang (ODF) và các phần cứng lắp đặt đi kèm, để cung cấp môi trường bảo vệ để hàn và nối sợi quang.</w:t>
            </w:r>
          </w:p>
        </w:tc>
        <w:tc>
          <w:tcPr>
            <w:tcW w:w="1134" w:type="pct"/>
          </w:tcPr>
          <w:p w14:paraId="00325B31" w14:textId="77777777" w:rsidR="00E51FA3" w:rsidRPr="006D7A39" w:rsidRDefault="00E51FA3" w:rsidP="00205076">
            <w:pPr>
              <w:spacing w:after="120"/>
              <w:jc w:val="center"/>
              <w:rPr>
                <w:sz w:val="24"/>
                <w:szCs w:val="24"/>
              </w:rPr>
            </w:pPr>
            <w:r w:rsidRPr="006D7A39">
              <w:rPr>
                <w:sz w:val="24"/>
                <w:szCs w:val="24"/>
              </w:rPr>
              <w:t>ETSI</w:t>
            </w:r>
          </w:p>
        </w:tc>
        <w:tc>
          <w:tcPr>
            <w:tcW w:w="838" w:type="pct"/>
          </w:tcPr>
          <w:p w14:paraId="26E10EAA" w14:textId="77777777" w:rsidR="00E51FA3" w:rsidRPr="006D7A39" w:rsidRDefault="00E51FA3" w:rsidP="00205076">
            <w:pPr>
              <w:spacing w:after="120"/>
              <w:jc w:val="center"/>
              <w:rPr>
                <w:sz w:val="24"/>
                <w:szCs w:val="24"/>
              </w:rPr>
            </w:pPr>
          </w:p>
        </w:tc>
      </w:tr>
      <w:tr w:rsidR="00E51FA3" w:rsidRPr="006D7A39" w14:paraId="0B1C7817" w14:textId="77777777" w:rsidTr="0015379A">
        <w:trPr>
          <w:cantSplit/>
        </w:trPr>
        <w:tc>
          <w:tcPr>
            <w:tcW w:w="398" w:type="pct"/>
          </w:tcPr>
          <w:p w14:paraId="464F8AF4" w14:textId="77777777" w:rsidR="00E51FA3" w:rsidRPr="006D7A39" w:rsidRDefault="00E51FA3" w:rsidP="00205076">
            <w:pPr>
              <w:spacing w:after="120"/>
              <w:jc w:val="center"/>
              <w:rPr>
                <w:sz w:val="24"/>
                <w:szCs w:val="24"/>
              </w:rPr>
            </w:pPr>
            <w:r w:rsidRPr="006D7A39">
              <w:rPr>
                <w:sz w:val="24"/>
                <w:szCs w:val="24"/>
              </w:rPr>
              <w:t>4</w:t>
            </w:r>
          </w:p>
        </w:tc>
        <w:tc>
          <w:tcPr>
            <w:tcW w:w="2630" w:type="pct"/>
          </w:tcPr>
          <w:p w14:paraId="74928EBA" w14:textId="10CD0383" w:rsidR="00E51FA3" w:rsidRPr="006D7A39" w:rsidRDefault="00E51FA3" w:rsidP="00205076">
            <w:pPr>
              <w:spacing w:after="120"/>
              <w:jc w:val="both"/>
              <w:rPr>
                <w:sz w:val="24"/>
                <w:szCs w:val="24"/>
                <w:lang w:eastAsia="vi-VN"/>
              </w:rPr>
            </w:pPr>
            <w:r w:rsidRPr="006D7A39">
              <w:rPr>
                <w:sz w:val="24"/>
                <w:szCs w:val="24"/>
                <w:lang w:eastAsia="vi-VN"/>
              </w:rPr>
              <w:t>- Mỗi hộp ODF phải được bảo vệ chống ăn mòn, bụi bẩn và bao gồm</w:t>
            </w:r>
            <w:r w:rsidR="00EE27BB" w:rsidRPr="006D7A39">
              <w:rPr>
                <w:sz w:val="24"/>
                <w:szCs w:val="24"/>
                <w:lang w:eastAsia="vi-VN"/>
              </w:rPr>
              <w:t>:</w:t>
            </w:r>
            <w:r w:rsidRPr="006D7A39">
              <w:rPr>
                <w:sz w:val="24"/>
                <w:szCs w:val="24"/>
                <w:lang w:eastAsia="vi-VN"/>
              </w:rPr>
              <w:t xml:space="preserve"> phần cứng lắp đặt, dây nối quang pigtail, khay mối nối sợi quang, adaptors, ống gen bảo vệ mối hàn, chụp bịt đầu cáp và các phụ kiện khác.</w:t>
            </w:r>
          </w:p>
        </w:tc>
        <w:tc>
          <w:tcPr>
            <w:tcW w:w="1134" w:type="pct"/>
          </w:tcPr>
          <w:p w14:paraId="357A587A" w14:textId="77777777" w:rsidR="00E51FA3" w:rsidRPr="006D7A39" w:rsidRDefault="00E51FA3" w:rsidP="00205076">
            <w:pPr>
              <w:spacing w:after="120"/>
              <w:jc w:val="center"/>
              <w:rPr>
                <w:sz w:val="24"/>
                <w:szCs w:val="24"/>
              </w:rPr>
            </w:pPr>
            <w:r w:rsidRPr="006D7A39">
              <w:rPr>
                <w:sz w:val="24"/>
                <w:szCs w:val="24"/>
              </w:rPr>
              <w:t>Đáp ứng</w:t>
            </w:r>
          </w:p>
        </w:tc>
        <w:tc>
          <w:tcPr>
            <w:tcW w:w="838" w:type="pct"/>
          </w:tcPr>
          <w:p w14:paraId="31A1112B" w14:textId="77777777" w:rsidR="00E51FA3" w:rsidRPr="006D7A39" w:rsidRDefault="00E51FA3" w:rsidP="00205076">
            <w:pPr>
              <w:spacing w:after="120"/>
              <w:jc w:val="center"/>
              <w:rPr>
                <w:sz w:val="24"/>
                <w:szCs w:val="24"/>
              </w:rPr>
            </w:pPr>
          </w:p>
        </w:tc>
      </w:tr>
      <w:tr w:rsidR="00E51FA3" w:rsidRPr="006D7A39" w14:paraId="7B62D3B6" w14:textId="77777777" w:rsidTr="0015379A">
        <w:trPr>
          <w:cantSplit/>
        </w:trPr>
        <w:tc>
          <w:tcPr>
            <w:tcW w:w="398" w:type="pct"/>
          </w:tcPr>
          <w:p w14:paraId="5E37B92F" w14:textId="77777777" w:rsidR="00E51FA3" w:rsidRPr="006D7A39" w:rsidRDefault="00E51FA3" w:rsidP="00205076">
            <w:pPr>
              <w:spacing w:after="120"/>
              <w:jc w:val="center"/>
              <w:rPr>
                <w:sz w:val="24"/>
                <w:szCs w:val="24"/>
              </w:rPr>
            </w:pPr>
            <w:r w:rsidRPr="006D7A39">
              <w:rPr>
                <w:sz w:val="24"/>
                <w:szCs w:val="24"/>
              </w:rPr>
              <w:t>5</w:t>
            </w:r>
          </w:p>
        </w:tc>
        <w:tc>
          <w:tcPr>
            <w:tcW w:w="2630" w:type="pct"/>
          </w:tcPr>
          <w:p w14:paraId="1AC82E12" w14:textId="77777777" w:rsidR="00E51FA3" w:rsidRPr="006D7A39" w:rsidRDefault="00E51FA3" w:rsidP="00205076">
            <w:pPr>
              <w:spacing w:after="120"/>
              <w:jc w:val="both"/>
              <w:rPr>
                <w:sz w:val="24"/>
                <w:szCs w:val="24"/>
                <w:lang w:eastAsia="vi-VN"/>
              </w:rPr>
            </w:pPr>
            <w:r w:rsidRPr="006D7A39">
              <w:rPr>
                <w:sz w:val="24"/>
                <w:szCs w:val="24"/>
                <w:lang w:eastAsia="vi-VN"/>
              </w:rPr>
              <w:t>- Kiểu đầu nối: Tương thích chuẩn đầu nối của thiết bị truyền dẫn quang</w:t>
            </w:r>
            <w:r w:rsidR="00D7284B" w:rsidRPr="006D7A39">
              <w:rPr>
                <w:sz w:val="24"/>
                <w:szCs w:val="24"/>
                <w:lang w:eastAsia="vi-VN"/>
              </w:rPr>
              <w:t xml:space="preserve"> </w:t>
            </w:r>
            <w:r w:rsidRPr="006D7A39">
              <w:rPr>
                <w:sz w:val="24"/>
                <w:szCs w:val="24"/>
                <w:lang w:eastAsia="vi-VN"/>
              </w:rPr>
              <w:t xml:space="preserve">và </w:t>
            </w:r>
            <w:r w:rsidR="00D7284B" w:rsidRPr="006D7A39">
              <w:rPr>
                <w:sz w:val="24"/>
                <w:szCs w:val="24"/>
                <w:lang w:eastAsia="vi-VN"/>
              </w:rPr>
              <w:t>rơ le bảo vệ so lệch đường dây (rơ le 87L) phía 110kV</w:t>
            </w:r>
          </w:p>
        </w:tc>
        <w:tc>
          <w:tcPr>
            <w:tcW w:w="1134" w:type="pct"/>
          </w:tcPr>
          <w:p w14:paraId="0C9C34E5" w14:textId="77777777" w:rsidR="00E51FA3" w:rsidRPr="006D7A39" w:rsidRDefault="00E51FA3" w:rsidP="00205076">
            <w:pPr>
              <w:spacing w:after="120"/>
              <w:jc w:val="center"/>
              <w:rPr>
                <w:sz w:val="24"/>
                <w:szCs w:val="24"/>
              </w:rPr>
            </w:pPr>
            <w:r w:rsidRPr="006D7A39">
              <w:rPr>
                <w:sz w:val="24"/>
                <w:szCs w:val="24"/>
              </w:rPr>
              <w:t>Đáp ứng</w:t>
            </w:r>
          </w:p>
        </w:tc>
        <w:tc>
          <w:tcPr>
            <w:tcW w:w="838" w:type="pct"/>
          </w:tcPr>
          <w:p w14:paraId="5FA5EC30" w14:textId="77777777" w:rsidR="00E51FA3" w:rsidRPr="006D7A39" w:rsidRDefault="00E51FA3" w:rsidP="00205076">
            <w:pPr>
              <w:spacing w:after="120"/>
              <w:jc w:val="center"/>
              <w:rPr>
                <w:sz w:val="24"/>
                <w:szCs w:val="24"/>
              </w:rPr>
            </w:pPr>
          </w:p>
        </w:tc>
      </w:tr>
      <w:tr w:rsidR="00E51FA3" w:rsidRPr="006D7A39" w14:paraId="0DB7F835" w14:textId="77777777" w:rsidTr="0015379A">
        <w:trPr>
          <w:cantSplit/>
          <w:trHeight w:val="243"/>
        </w:trPr>
        <w:tc>
          <w:tcPr>
            <w:tcW w:w="398" w:type="pct"/>
            <w:vAlign w:val="center"/>
          </w:tcPr>
          <w:p w14:paraId="1960EB00" w14:textId="77777777" w:rsidR="00E51FA3" w:rsidRPr="006D7A39" w:rsidRDefault="00E51FA3" w:rsidP="00205076">
            <w:pPr>
              <w:spacing w:after="120"/>
              <w:jc w:val="center"/>
              <w:rPr>
                <w:sz w:val="24"/>
                <w:szCs w:val="24"/>
              </w:rPr>
            </w:pPr>
            <w:r w:rsidRPr="006D7A39">
              <w:rPr>
                <w:sz w:val="24"/>
                <w:szCs w:val="24"/>
              </w:rPr>
              <w:t>6</w:t>
            </w:r>
          </w:p>
        </w:tc>
        <w:tc>
          <w:tcPr>
            <w:tcW w:w="2630" w:type="pct"/>
            <w:vAlign w:val="center"/>
          </w:tcPr>
          <w:p w14:paraId="36241879" w14:textId="77777777" w:rsidR="00E51FA3" w:rsidRPr="006D7A39" w:rsidRDefault="00E51FA3" w:rsidP="00205076">
            <w:pPr>
              <w:spacing w:after="120"/>
              <w:rPr>
                <w:sz w:val="24"/>
                <w:szCs w:val="24"/>
                <w:lang w:eastAsia="vi-VN"/>
              </w:rPr>
            </w:pPr>
            <w:r w:rsidRPr="006D7A39">
              <w:rPr>
                <w:sz w:val="24"/>
                <w:szCs w:val="24"/>
                <w:lang w:eastAsia="vi-VN"/>
              </w:rPr>
              <w:t>- Cửa vào cáp: phía sau</w:t>
            </w:r>
          </w:p>
        </w:tc>
        <w:tc>
          <w:tcPr>
            <w:tcW w:w="1134" w:type="pct"/>
            <w:vAlign w:val="center"/>
          </w:tcPr>
          <w:p w14:paraId="21CB99A6" w14:textId="77777777" w:rsidR="00E51FA3" w:rsidRPr="006D7A39" w:rsidRDefault="00E51FA3" w:rsidP="00205076">
            <w:pPr>
              <w:spacing w:after="120"/>
              <w:jc w:val="center"/>
              <w:rPr>
                <w:sz w:val="24"/>
                <w:szCs w:val="24"/>
              </w:rPr>
            </w:pPr>
            <w:r w:rsidRPr="006D7A39">
              <w:rPr>
                <w:sz w:val="24"/>
                <w:szCs w:val="24"/>
              </w:rPr>
              <w:t>Đáp ứng</w:t>
            </w:r>
          </w:p>
        </w:tc>
        <w:tc>
          <w:tcPr>
            <w:tcW w:w="838" w:type="pct"/>
          </w:tcPr>
          <w:p w14:paraId="1AD237EB" w14:textId="77777777" w:rsidR="00E51FA3" w:rsidRPr="006D7A39" w:rsidRDefault="00E51FA3" w:rsidP="00205076">
            <w:pPr>
              <w:spacing w:after="120"/>
              <w:jc w:val="center"/>
              <w:rPr>
                <w:sz w:val="24"/>
                <w:szCs w:val="24"/>
              </w:rPr>
            </w:pPr>
          </w:p>
        </w:tc>
      </w:tr>
    </w:tbl>
    <w:p w14:paraId="65B9C7D1" w14:textId="77777777" w:rsidR="00E51FA3" w:rsidRPr="006D7A39" w:rsidRDefault="00E51FA3" w:rsidP="00205076">
      <w:pPr>
        <w:pStyle w:val="BodyTextIndent"/>
        <w:tabs>
          <w:tab w:val="left" w:pos="1134"/>
        </w:tabs>
        <w:ind w:left="1134"/>
        <w:rPr>
          <w:sz w:val="24"/>
          <w:szCs w:val="24"/>
        </w:rPr>
      </w:pPr>
    </w:p>
    <w:p w14:paraId="23339078" w14:textId="77777777" w:rsidR="00E51FA3" w:rsidRPr="006D7A39" w:rsidRDefault="00E51FA3" w:rsidP="00205076">
      <w:pPr>
        <w:spacing w:before="0"/>
        <w:rPr>
          <w:b/>
          <w:sz w:val="24"/>
          <w:szCs w:val="24"/>
        </w:rPr>
      </w:pPr>
      <w:r w:rsidRPr="006D7A39">
        <w:rPr>
          <w:sz w:val="24"/>
          <w:szCs w:val="24"/>
        </w:rPr>
        <w:br w:type="page"/>
      </w:r>
    </w:p>
    <w:p w14:paraId="0C3A0285" w14:textId="77777777" w:rsidR="00E51FA3" w:rsidRPr="006D7A39" w:rsidRDefault="00E51FA3" w:rsidP="001967B7">
      <w:pPr>
        <w:pStyle w:val="Heading1"/>
        <w:numPr>
          <w:ilvl w:val="3"/>
          <w:numId w:val="47"/>
        </w:numPr>
        <w:ind w:left="450" w:hanging="450"/>
        <w:jc w:val="left"/>
        <w:rPr>
          <w:sz w:val="24"/>
          <w:szCs w:val="24"/>
        </w:rPr>
      </w:pPr>
      <w:bookmarkStart w:id="1904" w:name="_Toc525130408"/>
      <w:bookmarkStart w:id="1905" w:name="_Toc525131812"/>
      <w:bookmarkStart w:id="1906" w:name="_Toc525154280"/>
      <w:bookmarkStart w:id="1907" w:name="_Toc525809387"/>
      <w:bookmarkStart w:id="1908" w:name="_Toc534213297"/>
      <w:bookmarkStart w:id="1909" w:name="_Toc534358209"/>
      <w:bookmarkStart w:id="1910" w:name="_Toc13235693"/>
      <w:bookmarkStart w:id="1911" w:name="_Toc31723707"/>
      <w:bookmarkStart w:id="1912" w:name="_Toc92452253"/>
      <w:bookmarkStart w:id="1913" w:name="_Toc92453993"/>
      <w:bookmarkStart w:id="1914" w:name="_Toc196724957"/>
      <w:bookmarkStart w:id="1915" w:name="_Toc203146161"/>
      <w:bookmarkStart w:id="1916" w:name="_Toc204330817"/>
      <w:bookmarkStart w:id="1917" w:name="_Toc204358654"/>
      <w:bookmarkStart w:id="1918" w:name="_Toc204359476"/>
      <w:r w:rsidRPr="006D7A39">
        <w:rPr>
          <w:sz w:val="24"/>
          <w:szCs w:val="24"/>
        </w:rPr>
        <w:lastRenderedPageBreak/>
        <w:t>TỦ THÔNG TIN RACK 19”</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tbl>
      <w:tblPr>
        <w:tblW w:w="4939"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33"/>
        <w:gridCol w:w="4702"/>
        <w:gridCol w:w="2203"/>
        <w:gridCol w:w="1578"/>
      </w:tblGrid>
      <w:tr w:rsidR="00E51FA3" w:rsidRPr="006D7A39" w14:paraId="38FA565E" w14:textId="77777777" w:rsidTr="004C56E1">
        <w:trPr>
          <w:cantSplit/>
          <w:trHeight w:val="344"/>
        </w:trPr>
        <w:tc>
          <w:tcPr>
            <w:tcW w:w="398" w:type="pct"/>
            <w:tcBorders>
              <w:top w:val="double" w:sz="4" w:space="0" w:color="auto"/>
              <w:bottom w:val="single" w:sz="4" w:space="0" w:color="auto"/>
            </w:tcBorders>
            <w:vAlign w:val="center"/>
          </w:tcPr>
          <w:p w14:paraId="287F6144" w14:textId="77777777" w:rsidR="00E51FA3" w:rsidRPr="006D7A39" w:rsidRDefault="00E51FA3" w:rsidP="00205076">
            <w:pPr>
              <w:spacing w:after="120"/>
              <w:jc w:val="center"/>
              <w:rPr>
                <w:b/>
                <w:sz w:val="24"/>
                <w:szCs w:val="24"/>
              </w:rPr>
            </w:pPr>
            <w:r w:rsidRPr="006D7A39">
              <w:rPr>
                <w:b/>
                <w:sz w:val="24"/>
                <w:szCs w:val="24"/>
              </w:rPr>
              <w:t>STT</w:t>
            </w:r>
          </w:p>
        </w:tc>
        <w:tc>
          <w:tcPr>
            <w:tcW w:w="2550" w:type="pct"/>
            <w:tcBorders>
              <w:top w:val="double" w:sz="4" w:space="0" w:color="auto"/>
              <w:bottom w:val="single" w:sz="4" w:space="0" w:color="auto"/>
            </w:tcBorders>
            <w:vAlign w:val="center"/>
          </w:tcPr>
          <w:p w14:paraId="39C322FA" w14:textId="77777777" w:rsidR="00E51FA3" w:rsidRPr="006D7A39" w:rsidRDefault="00E51FA3" w:rsidP="00205076">
            <w:pPr>
              <w:spacing w:after="120"/>
              <w:jc w:val="center"/>
              <w:rPr>
                <w:b/>
                <w:sz w:val="24"/>
                <w:szCs w:val="24"/>
              </w:rPr>
            </w:pPr>
            <w:r w:rsidRPr="006D7A39">
              <w:rPr>
                <w:b/>
                <w:sz w:val="24"/>
                <w:szCs w:val="24"/>
              </w:rPr>
              <w:t>MÔ TẢ</w:t>
            </w:r>
          </w:p>
        </w:tc>
        <w:tc>
          <w:tcPr>
            <w:tcW w:w="1195" w:type="pct"/>
            <w:tcBorders>
              <w:top w:val="double" w:sz="4" w:space="0" w:color="auto"/>
              <w:bottom w:val="single" w:sz="4" w:space="0" w:color="auto"/>
            </w:tcBorders>
            <w:vAlign w:val="center"/>
          </w:tcPr>
          <w:p w14:paraId="0E21B048" w14:textId="77777777" w:rsidR="00E51FA3" w:rsidRPr="006D7A39" w:rsidRDefault="00E51FA3" w:rsidP="00205076">
            <w:pPr>
              <w:spacing w:after="120"/>
              <w:jc w:val="center"/>
              <w:rPr>
                <w:b/>
                <w:sz w:val="24"/>
                <w:szCs w:val="24"/>
              </w:rPr>
            </w:pPr>
            <w:r w:rsidRPr="006D7A39">
              <w:rPr>
                <w:b/>
                <w:sz w:val="24"/>
                <w:szCs w:val="24"/>
              </w:rPr>
              <w:t>YÊU CẦU</w:t>
            </w:r>
          </w:p>
        </w:tc>
        <w:tc>
          <w:tcPr>
            <w:tcW w:w="856" w:type="pct"/>
            <w:tcBorders>
              <w:top w:val="double" w:sz="4" w:space="0" w:color="auto"/>
              <w:bottom w:val="single" w:sz="4" w:space="0" w:color="auto"/>
            </w:tcBorders>
            <w:vAlign w:val="center"/>
          </w:tcPr>
          <w:p w14:paraId="3D747D5E" w14:textId="77777777" w:rsidR="00E51FA3" w:rsidRPr="006D7A39" w:rsidRDefault="00E51FA3" w:rsidP="00205076">
            <w:pPr>
              <w:spacing w:after="120"/>
              <w:jc w:val="center"/>
              <w:rPr>
                <w:b/>
                <w:bCs/>
                <w:sz w:val="24"/>
                <w:szCs w:val="24"/>
              </w:rPr>
            </w:pPr>
            <w:r w:rsidRPr="006D7A39">
              <w:rPr>
                <w:b/>
                <w:bCs/>
                <w:sz w:val="24"/>
                <w:szCs w:val="24"/>
              </w:rPr>
              <w:t>CUNG CẤP</w:t>
            </w:r>
          </w:p>
        </w:tc>
      </w:tr>
      <w:tr w:rsidR="00E51FA3" w:rsidRPr="006D7A39" w14:paraId="2601D149" w14:textId="77777777" w:rsidTr="004C56E1">
        <w:trPr>
          <w:cantSplit/>
        </w:trPr>
        <w:tc>
          <w:tcPr>
            <w:tcW w:w="398" w:type="pct"/>
            <w:tcBorders>
              <w:top w:val="single" w:sz="4" w:space="0" w:color="auto"/>
            </w:tcBorders>
            <w:vAlign w:val="center"/>
          </w:tcPr>
          <w:p w14:paraId="76D0181B" w14:textId="77777777" w:rsidR="00E51FA3" w:rsidRPr="006D7A39" w:rsidRDefault="00E51FA3" w:rsidP="00205076">
            <w:pPr>
              <w:spacing w:after="120"/>
              <w:jc w:val="center"/>
              <w:rPr>
                <w:sz w:val="24"/>
                <w:szCs w:val="24"/>
                <w:lang w:eastAsia="vi-VN"/>
              </w:rPr>
            </w:pPr>
            <w:r w:rsidRPr="006D7A39">
              <w:rPr>
                <w:sz w:val="24"/>
                <w:szCs w:val="24"/>
                <w:lang w:eastAsia="vi-VN"/>
              </w:rPr>
              <w:t>1</w:t>
            </w:r>
          </w:p>
        </w:tc>
        <w:tc>
          <w:tcPr>
            <w:tcW w:w="2550" w:type="pct"/>
            <w:tcBorders>
              <w:top w:val="single" w:sz="4" w:space="0" w:color="auto"/>
            </w:tcBorders>
            <w:vAlign w:val="center"/>
          </w:tcPr>
          <w:p w14:paraId="2839BA59" w14:textId="77777777" w:rsidR="00E51FA3" w:rsidRPr="006D7A39" w:rsidRDefault="00E51FA3" w:rsidP="00205076">
            <w:pPr>
              <w:spacing w:after="120"/>
              <w:jc w:val="both"/>
              <w:rPr>
                <w:sz w:val="24"/>
                <w:szCs w:val="24"/>
                <w:lang w:eastAsia="vi-VN"/>
              </w:rPr>
            </w:pPr>
            <w:r w:rsidRPr="006D7A39">
              <w:rPr>
                <w:sz w:val="24"/>
                <w:szCs w:val="24"/>
                <w:lang w:eastAsia="vi-VN"/>
              </w:rPr>
              <w:t>- Nhà sản xuất / xuất xứ</w:t>
            </w:r>
          </w:p>
        </w:tc>
        <w:tc>
          <w:tcPr>
            <w:tcW w:w="1195" w:type="pct"/>
            <w:tcBorders>
              <w:top w:val="single" w:sz="4" w:space="0" w:color="auto"/>
            </w:tcBorders>
            <w:vAlign w:val="center"/>
          </w:tcPr>
          <w:p w14:paraId="49AEA998" w14:textId="77777777" w:rsidR="00E51FA3" w:rsidRPr="006D7A39" w:rsidRDefault="00E51FA3" w:rsidP="00205076">
            <w:pPr>
              <w:spacing w:after="120"/>
              <w:jc w:val="center"/>
              <w:rPr>
                <w:sz w:val="24"/>
                <w:szCs w:val="24"/>
                <w:lang w:eastAsia="vi-VN"/>
              </w:rPr>
            </w:pPr>
            <w:r w:rsidRPr="006D7A39">
              <w:rPr>
                <w:sz w:val="24"/>
                <w:szCs w:val="24"/>
                <w:lang w:eastAsia="vi-VN"/>
              </w:rPr>
              <w:t>Nhà thầu mô tả</w:t>
            </w:r>
          </w:p>
        </w:tc>
        <w:tc>
          <w:tcPr>
            <w:tcW w:w="856" w:type="pct"/>
            <w:tcBorders>
              <w:top w:val="single" w:sz="4" w:space="0" w:color="auto"/>
            </w:tcBorders>
            <w:vAlign w:val="center"/>
          </w:tcPr>
          <w:p w14:paraId="4CAD0E13" w14:textId="77777777" w:rsidR="00E51FA3" w:rsidRPr="006D7A39" w:rsidRDefault="00E51FA3" w:rsidP="00205076">
            <w:pPr>
              <w:spacing w:after="120"/>
              <w:jc w:val="center"/>
              <w:rPr>
                <w:b/>
                <w:bCs/>
                <w:sz w:val="24"/>
                <w:szCs w:val="24"/>
              </w:rPr>
            </w:pPr>
          </w:p>
        </w:tc>
      </w:tr>
      <w:tr w:rsidR="00E51FA3" w:rsidRPr="006D7A39" w14:paraId="491C203D" w14:textId="77777777" w:rsidTr="0015379A">
        <w:trPr>
          <w:cantSplit/>
        </w:trPr>
        <w:tc>
          <w:tcPr>
            <w:tcW w:w="398" w:type="pct"/>
            <w:vAlign w:val="center"/>
          </w:tcPr>
          <w:p w14:paraId="2EC6A3F4" w14:textId="77777777" w:rsidR="00E51FA3" w:rsidRPr="006D7A39" w:rsidRDefault="00E51FA3" w:rsidP="00205076">
            <w:pPr>
              <w:spacing w:after="120"/>
              <w:jc w:val="center"/>
              <w:rPr>
                <w:sz w:val="24"/>
                <w:szCs w:val="24"/>
                <w:lang w:eastAsia="vi-VN"/>
              </w:rPr>
            </w:pPr>
            <w:r w:rsidRPr="006D7A39">
              <w:rPr>
                <w:sz w:val="24"/>
                <w:szCs w:val="24"/>
                <w:lang w:eastAsia="vi-VN"/>
              </w:rPr>
              <w:t>2</w:t>
            </w:r>
          </w:p>
        </w:tc>
        <w:tc>
          <w:tcPr>
            <w:tcW w:w="2550" w:type="pct"/>
            <w:vAlign w:val="center"/>
          </w:tcPr>
          <w:p w14:paraId="158C9798" w14:textId="77777777" w:rsidR="00E51FA3" w:rsidRPr="006D7A39" w:rsidRDefault="00E51FA3" w:rsidP="00205076">
            <w:pPr>
              <w:spacing w:after="120"/>
              <w:jc w:val="both"/>
              <w:rPr>
                <w:sz w:val="24"/>
                <w:szCs w:val="24"/>
                <w:lang w:eastAsia="vi-VN"/>
              </w:rPr>
            </w:pPr>
            <w:r w:rsidRPr="006D7A39">
              <w:rPr>
                <w:sz w:val="24"/>
                <w:szCs w:val="24"/>
                <w:lang w:eastAsia="vi-VN"/>
              </w:rPr>
              <w:t>- Mã sản xuất</w:t>
            </w:r>
          </w:p>
        </w:tc>
        <w:tc>
          <w:tcPr>
            <w:tcW w:w="1195" w:type="pct"/>
            <w:vAlign w:val="center"/>
          </w:tcPr>
          <w:p w14:paraId="4DA04E6D" w14:textId="77777777" w:rsidR="00E51FA3" w:rsidRPr="006D7A39" w:rsidRDefault="00E51FA3" w:rsidP="00205076">
            <w:pPr>
              <w:spacing w:after="120"/>
              <w:jc w:val="center"/>
              <w:rPr>
                <w:sz w:val="24"/>
                <w:szCs w:val="24"/>
                <w:lang w:eastAsia="vi-VN"/>
              </w:rPr>
            </w:pPr>
            <w:r w:rsidRPr="006D7A39">
              <w:rPr>
                <w:sz w:val="24"/>
                <w:szCs w:val="24"/>
                <w:lang w:eastAsia="vi-VN"/>
              </w:rPr>
              <w:t>Nhà thầu mô tả</w:t>
            </w:r>
          </w:p>
        </w:tc>
        <w:tc>
          <w:tcPr>
            <w:tcW w:w="856" w:type="pct"/>
            <w:vAlign w:val="center"/>
          </w:tcPr>
          <w:p w14:paraId="19ED8BE2" w14:textId="77777777" w:rsidR="00E51FA3" w:rsidRPr="006D7A39" w:rsidRDefault="00E51FA3" w:rsidP="00205076">
            <w:pPr>
              <w:spacing w:after="120"/>
              <w:jc w:val="center"/>
              <w:rPr>
                <w:b/>
                <w:bCs/>
                <w:sz w:val="24"/>
                <w:szCs w:val="24"/>
              </w:rPr>
            </w:pPr>
          </w:p>
        </w:tc>
      </w:tr>
      <w:tr w:rsidR="00E51FA3" w:rsidRPr="006D7A39" w14:paraId="1C989D78" w14:textId="77777777" w:rsidTr="0015379A">
        <w:trPr>
          <w:cantSplit/>
        </w:trPr>
        <w:tc>
          <w:tcPr>
            <w:tcW w:w="398" w:type="pct"/>
          </w:tcPr>
          <w:p w14:paraId="570D9468" w14:textId="77777777" w:rsidR="00E51FA3" w:rsidRPr="006D7A39" w:rsidRDefault="00E51FA3" w:rsidP="00205076">
            <w:pPr>
              <w:spacing w:after="120"/>
              <w:jc w:val="center"/>
              <w:rPr>
                <w:sz w:val="24"/>
                <w:szCs w:val="24"/>
              </w:rPr>
            </w:pPr>
            <w:r w:rsidRPr="006D7A39">
              <w:rPr>
                <w:sz w:val="24"/>
                <w:szCs w:val="24"/>
              </w:rPr>
              <w:t>3</w:t>
            </w:r>
          </w:p>
        </w:tc>
        <w:tc>
          <w:tcPr>
            <w:tcW w:w="2550" w:type="pct"/>
          </w:tcPr>
          <w:p w14:paraId="3F03483A" w14:textId="77777777" w:rsidR="00E51FA3" w:rsidRPr="006D7A39" w:rsidRDefault="00E51FA3" w:rsidP="00205076">
            <w:pPr>
              <w:spacing w:after="120"/>
              <w:rPr>
                <w:sz w:val="24"/>
                <w:szCs w:val="24"/>
              </w:rPr>
            </w:pPr>
            <w:r w:rsidRPr="006D7A39">
              <w:rPr>
                <w:sz w:val="24"/>
                <w:szCs w:val="24"/>
              </w:rPr>
              <w:t>- Tiêu chuẩn</w:t>
            </w:r>
          </w:p>
        </w:tc>
        <w:tc>
          <w:tcPr>
            <w:tcW w:w="1195" w:type="pct"/>
          </w:tcPr>
          <w:p w14:paraId="7BF6A8DE" w14:textId="77777777" w:rsidR="00E51FA3" w:rsidRPr="006D7A39" w:rsidRDefault="00E51FA3" w:rsidP="00205076">
            <w:pPr>
              <w:spacing w:after="120"/>
              <w:jc w:val="center"/>
              <w:rPr>
                <w:sz w:val="24"/>
                <w:szCs w:val="24"/>
              </w:rPr>
            </w:pPr>
            <w:r w:rsidRPr="006D7A39">
              <w:rPr>
                <w:sz w:val="24"/>
                <w:szCs w:val="24"/>
              </w:rPr>
              <w:t>ETSI</w:t>
            </w:r>
          </w:p>
        </w:tc>
        <w:tc>
          <w:tcPr>
            <w:tcW w:w="856" w:type="pct"/>
          </w:tcPr>
          <w:p w14:paraId="40B937A5" w14:textId="77777777" w:rsidR="00E51FA3" w:rsidRPr="006D7A39" w:rsidRDefault="00E51FA3" w:rsidP="00205076">
            <w:pPr>
              <w:spacing w:after="120"/>
              <w:jc w:val="center"/>
              <w:rPr>
                <w:sz w:val="24"/>
                <w:szCs w:val="24"/>
              </w:rPr>
            </w:pPr>
          </w:p>
        </w:tc>
      </w:tr>
      <w:tr w:rsidR="00E51FA3" w:rsidRPr="006D7A39" w14:paraId="21AE3DD3" w14:textId="77777777" w:rsidTr="0015379A">
        <w:trPr>
          <w:cantSplit/>
        </w:trPr>
        <w:tc>
          <w:tcPr>
            <w:tcW w:w="398" w:type="pct"/>
          </w:tcPr>
          <w:p w14:paraId="25DDC6FB" w14:textId="77777777" w:rsidR="00E51FA3" w:rsidRPr="006D7A39" w:rsidRDefault="00E51FA3" w:rsidP="00205076">
            <w:pPr>
              <w:spacing w:after="120"/>
              <w:jc w:val="center"/>
              <w:rPr>
                <w:sz w:val="24"/>
                <w:szCs w:val="24"/>
              </w:rPr>
            </w:pPr>
            <w:r w:rsidRPr="006D7A39">
              <w:rPr>
                <w:sz w:val="24"/>
                <w:szCs w:val="24"/>
              </w:rPr>
              <w:t>4</w:t>
            </w:r>
          </w:p>
        </w:tc>
        <w:tc>
          <w:tcPr>
            <w:tcW w:w="2550" w:type="pct"/>
          </w:tcPr>
          <w:p w14:paraId="4827627A" w14:textId="77777777" w:rsidR="00E51FA3" w:rsidRPr="006D7A39" w:rsidRDefault="00E51FA3" w:rsidP="00205076">
            <w:pPr>
              <w:spacing w:after="120"/>
              <w:rPr>
                <w:sz w:val="24"/>
                <w:szCs w:val="24"/>
              </w:rPr>
            </w:pPr>
            <w:r w:rsidRPr="006D7A39">
              <w:rPr>
                <w:sz w:val="24"/>
                <w:szCs w:val="24"/>
              </w:rPr>
              <w:t>- Cấp bảo vệ (tối thiểu)</w:t>
            </w:r>
          </w:p>
        </w:tc>
        <w:tc>
          <w:tcPr>
            <w:tcW w:w="1195" w:type="pct"/>
          </w:tcPr>
          <w:p w14:paraId="29F9AD40" w14:textId="7A7A2EAF" w:rsidR="00E51FA3" w:rsidRPr="006D7A39" w:rsidRDefault="00D7284B" w:rsidP="00205076">
            <w:pPr>
              <w:spacing w:after="120"/>
              <w:jc w:val="center"/>
              <w:rPr>
                <w:sz w:val="24"/>
                <w:szCs w:val="24"/>
              </w:rPr>
            </w:pPr>
            <w:r w:rsidRPr="006D7A39">
              <w:rPr>
                <w:sz w:val="24"/>
                <w:szCs w:val="24"/>
              </w:rPr>
              <w:t xml:space="preserve">Tối thiểu </w:t>
            </w:r>
            <w:r w:rsidR="00E51FA3" w:rsidRPr="006D7A39">
              <w:rPr>
                <w:sz w:val="24"/>
                <w:szCs w:val="24"/>
              </w:rPr>
              <w:t>IP.</w:t>
            </w:r>
            <w:r w:rsidR="003A4883" w:rsidRPr="006D7A39">
              <w:rPr>
                <w:sz w:val="24"/>
                <w:szCs w:val="24"/>
              </w:rPr>
              <w:t>25</w:t>
            </w:r>
            <w:r w:rsidRPr="006D7A39">
              <w:rPr>
                <w:sz w:val="24"/>
                <w:szCs w:val="24"/>
              </w:rPr>
              <w:t xml:space="preserve"> hoặc cao hơn</w:t>
            </w:r>
          </w:p>
        </w:tc>
        <w:tc>
          <w:tcPr>
            <w:tcW w:w="856" w:type="pct"/>
          </w:tcPr>
          <w:p w14:paraId="6A783C4D" w14:textId="77777777" w:rsidR="00E51FA3" w:rsidRPr="006D7A39" w:rsidRDefault="00E51FA3" w:rsidP="00205076">
            <w:pPr>
              <w:spacing w:after="120"/>
              <w:jc w:val="center"/>
              <w:rPr>
                <w:sz w:val="24"/>
                <w:szCs w:val="24"/>
              </w:rPr>
            </w:pPr>
          </w:p>
        </w:tc>
      </w:tr>
      <w:tr w:rsidR="00E51FA3" w:rsidRPr="006D7A39" w14:paraId="28CDD813" w14:textId="77777777" w:rsidTr="0015379A">
        <w:trPr>
          <w:cantSplit/>
        </w:trPr>
        <w:tc>
          <w:tcPr>
            <w:tcW w:w="398" w:type="pct"/>
          </w:tcPr>
          <w:p w14:paraId="3486980D" w14:textId="77777777" w:rsidR="00E51FA3" w:rsidRPr="006D7A39" w:rsidRDefault="00E51FA3" w:rsidP="00205076">
            <w:pPr>
              <w:spacing w:after="120"/>
              <w:jc w:val="center"/>
              <w:rPr>
                <w:sz w:val="24"/>
                <w:szCs w:val="24"/>
              </w:rPr>
            </w:pPr>
            <w:r w:rsidRPr="006D7A39">
              <w:rPr>
                <w:sz w:val="24"/>
                <w:szCs w:val="24"/>
              </w:rPr>
              <w:t>5</w:t>
            </w:r>
          </w:p>
        </w:tc>
        <w:tc>
          <w:tcPr>
            <w:tcW w:w="2550" w:type="pct"/>
          </w:tcPr>
          <w:p w14:paraId="2A8400BE" w14:textId="77777777" w:rsidR="00E51FA3" w:rsidRPr="006D7A39" w:rsidRDefault="00E51FA3" w:rsidP="00205076">
            <w:pPr>
              <w:spacing w:after="120"/>
              <w:rPr>
                <w:sz w:val="24"/>
                <w:szCs w:val="24"/>
              </w:rPr>
            </w:pPr>
            <w:r w:rsidRPr="006D7A39">
              <w:rPr>
                <w:sz w:val="24"/>
                <w:szCs w:val="24"/>
              </w:rPr>
              <w:t>- Cửa trước, các mặt bên, cửa sau, khóa ...</w:t>
            </w:r>
          </w:p>
        </w:tc>
        <w:tc>
          <w:tcPr>
            <w:tcW w:w="1195" w:type="pct"/>
          </w:tcPr>
          <w:p w14:paraId="251D4095" w14:textId="77777777" w:rsidR="00E51FA3" w:rsidRPr="006D7A39" w:rsidRDefault="00E51FA3" w:rsidP="00205076">
            <w:pPr>
              <w:spacing w:after="120"/>
              <w:jc w:val="center"/>
              <w:rPr>
                <w:sz w:val="24"/>
                <w:szCs w:val="24"/>
              </w:rPr>
            </w:pPr>
            <w:r w:rsidRPr="006D7A39">
              <w:rPr>
                <w:sz w:val="24"/>
                <w:szCs w:val="24"/>
              </w:rPr>
              <w:t>Kèm theo</w:t>
            </w:r>
          </w:p>
        </w:tc>
        <w:tc>
          <w:tcPr>
            <w:tcW w:w="856" w:type="pct"/>
          </w:tcPr>
          <w:p w14:paraId="6E435983" w14:textId="77777777" w:rsidR="00E51FA3" w:rsidRPr="006D7A39" w:rsidRDefault="00E51FA3" w:rsidP="00205076">
            <w:pPr>
              <w:spacing w:after="120"/>
              <w:jc w:val="center"/>
              <w:rPr>
                <w:sz w:val="24"/>
                <w:szCs w:val="24"/>
              </w:rPr>
            </w:pPr>
          </w:p>
        </w:tc>
      </w:tr>
      <w:tr w:rsidR="00E51FA3" w:rsidRPr="006D7A39" w14:paraId="411A32AB" w14:textId="77777777" w:rsidTr="0015379A">
        <w:trPr>
          <w:cantSplit/>
        </w:trPr>
        <w:tc>
          <w:tcPr>
            <w:tcW w:w="398" w:type="pct"/>
          </w:tcPr>
          <w:p w14:paraId="7BE71083" w14:textId="77777777" w:rsidR="00E51FA3" w:rsidRPr="006D7A39" w:rsidRDefault="00E51FA3" w:rsidP="00205076">
            <w:pPr>
              <w:spacing w:after="120"/>
              <w:jc w:val="center"/>
              <w:rPr>
                <w:sz w:val="24"/>
                <w:szCs w:val="24"/>
              </w:rPr>
            </w:pPr>
            <w:r w:rsidRPr="006D7A39">
              <w:rPr>
                <w:sz w:val="24"/>
                <w:szCs w:val="24"/>
              </w:rPr>
              <w:t>6</w:t>
            </w:r>
          </w:p>
        </w:tc>
        <w:tc>
          <w:tcPr>
            <w:tcW w:w="2550" w:type="pct"/>
          </w:tcPr>
          <w:p w14:paraId="6A7179F5" w14:textId="77777777" w:rsidR="00E51FA3" w:rsidRPr="006D7A39" w:rsidRDefault="00E51FA3" w:rsidP="00205076">
            <w:pPr>
              <w:spacing w:after="120"/>
              <w:rPr>
                <w:sz w:val="24"/>
                <w:szCs w:val="24"/>
              </w:rPr>
            </w:pPr>
            <w:r w:rsidRPr="006D7A39">
              <w:rPr>
                <w:sz w:val="24"/>
                <w:szCs w:val="24"/>
              </w:rPr>
              <w:t>- Bảng phân phối nguồn</w:t>
            </w:r>
            <w:r w:rsidR="00D7284B" w:rsidRPr="006D7A39">
              <w:rPr>
                <w:sz w:val="24"/>
                <w:szCs w:val="24"/>
              </w:rPr>
              <w:t xml:space="preserve"> AC/DC</w:t>
            </w:r>
            <w:r w:rsidRPr="006D7A39">
              <w:rPr>
                <w:sz w:val="24"/>
                <w:szCs w:val="24"/>
              </w:rPr>
              <w:t xml:space="preserve">, </w:t>
            </w:r>
            <w:r w:rsidR="00D7284B" w:rsidRPr="006D7A39">
              <w:rPr>
                <w:sz w:val="24"/>
                <w:szCs w:val="24"/>
              </w:rPr>
              <w:t xml:space="preserve">MCB tải, </w:t>
            </w:r>
            <w:r w:rsidRPr="006D7A39">
              <w:rPr>
                <w:sz w:val="24"/>
                <w:szCs w:val="24"/>
              </w:rPr>
              <w:t>cầu chì và &amp; ngăn, cáp</w:t>
            </w:r>
            <w:r w:rsidR="00D7284B" w:rsidRPr="006D7A39">
              <w:rPr>
                <w:sz w:val="24"/>
                <w:szCs w:val="24"/>
              </w:rPr>
              <w:t>, dây tiếp địa,</w:t>
            </w:r>
            <w:r w:rsidRPr="006D7A39">
              <w:rPr>
                <w:sz w:val="24"/>
                <w:szCs w:val="24"/>
              </w:rPr>
              <w:t xml:space="preserve">... </w:t>
            </w:r>
          </w:p>
        </w:tc>
        <w:tc>
          <w:tcPr>
            <w:tcW w:w="1195" w:type="pct"/>
          </w:tcPr>
          <w:p w14:paraId="1E609C53" w14:textId="77777777" w:rsidR="00E51FA3" w:rsidRPr="006D7A39" w:rsidRDefault="00E51FA3" w:rsidP="00205076">
            <w:pPr>
              <w:spacing w:after="120"/>
              <w:jc w:val="center"/>
              <w:rPr>
                <w:sz w:val="24"/>
                <w:szCs w:val="24"/>
              </w:rPr>
            </w:pPr>
            <w:r w:rsidRPr="006D7A39">
              <w:rPr>
                <w:sz w:val="24"/>
                <w:szCs w:val="24"/>
              </w:rPr>
              <w:t>Kèm theo</w:t>
            </w:r>
          </w:p>
        </w:tc>
        <w:tc>
          <w:tcPr>
            <w:tcW w:w="856" w:type="pct"/>
          </w:tcPr>
          <w:p w14:paraId="7B59DA57" w14:textId="77777777" w:rsidR="00E51FA3" w:rsidRPr="006D7A39" w:rsidRDefault="00E51FA3" w:rsidP="00205076">
            <w:pPr>
              <w:spacing w:after="120"/>
              <w:jc w:val="center"/>
              <w:rPr>
                <w:sz w:val="24"/>
                <w:szCs w:val="24"/>
              </w:rPr>
            </w:pPr>
          </w:p>
        </w:tc>
      </w:tr>
      <w:tr w:rsidR="00E51FA3" w:rsidRPr="006D7A39" w14:paraId="222B2C5F" w14:textId="77777777" w:rsidTr="0015379A">
        <w:trPr>
          <w:cantSplit/>
        </w:trPr>
        <w:tc>
          <w:tcPr>
            <w:tcW w:w="398" w:type="pct"/>
          </w:tcPr>
          <w:p w14:paraId="251695BA" w14:textId="77777777" w:rsidR="00E51FA3" w:rsidRPr="006D7A39" w:rsidRDefault="00E51FA3" w:rsidP="00205076">
            <w:pPr>
              <w:spacing w:after="120"/>
              <w:jc w:val="center"/>
              <w:rPr>
                <w:sz w:val="24"/>
                <w:szCs w:val="24"/>
              </w:rPr>
            </w:pPr>
            <w:r w:rsidRPr="006D7A39">
              <w:rPr>
                <w:sz w:val="24"/>
                <w:szCs w:val="24"/>
              </w:rPr>
              <w:t>7</w:t>
            </w:r>
          </w:p>
        </w:tc>
        <w:tc>
          <w:tcPr>
            <w:tcW w:w="2550" w:type="pct"/>
          </w:tcPr>
          <w:p w14:paraId="6E7ABE9C" w14:textId="77777777" w:rsidR="00E51FA3" w:rsidRPr="006D7A39" w:rsidRDefault="00E51FA3" w:rsidP="00205076">
            <w:pPr>
              <w:spacing w:after="120"/>
              <w:rPr>
                <w:sz w:val="24"/>
                <w:szCs w:val="24"/>
              </w:rPr>
            </w:pPr>
            <w:r w:rsidRPr="006D7A39">
              <w:rPr>
                <w:sz w:val="24"/>
                <w:szCs w:val="24"/>
              </w:rPr>
              <w:t>- Lắp ráp hòan chỉnh</w:t>
            </w:r>
          </w:p>
        </w:tc>
        <w:tc>
          <w:tcPr>
            <w:tcW w:w="1195" w:type="pct"/>
          </w:tcPr>
          <w:p w14:paraId="75EF4FCB" w14:textId="77777777" w:rsidR="00E51FA3" w:rsidRPr="006D7A39" w:rsidRDefault="00E51FA3" w:rsidP="00205076">
            <w:pPr>
              <w:spacing w:after="120"/>
              <w:jc w:val="center"/>
              <w:rPr>
                <w:sz w:val="24"/>
                <w:szCs w:val="24"/>
              </w:rPr>
            </w:pPr>
            <w:r w:rsidRPr="006D7A39">
              <w:rPr>
                <w:sz w:val="24"/>
                <w:szCs w:val="24"/>
              </w:rPr>
              <w:t>Đáp ứng</w:t>
            </w:r>
          </w:p>
        </w:tc>
        <w:tc>
          <w:tcPr>
            <w:tcW w:w="856" w:type="pct"/>
          </w:tcPr>
          <w:p w14:paraId="78D518F3" w14:textId="77777777" w:rsidR="00E51FA3" w:rsidRPr="006D7A39" w:rsidRDefault="00E51FA3" w:rsidP="00205076">
            <w:pPr>
              <w:spacing w:after="120"/>
              <w:jc w:val="center"/>
              <w:rPr>
                <w:sz w:val="24"/>
                <w:szCs w:val="24"/>
              </w:rPr>
            </w:pPr>
          </w:p>
        </w:tc>
      </w:tr>
      <w:tr w:rsidR="00E51FA3" w:rsidRPr="006D7A39" w14:paraId="0F223F8D" w14:textId="77777777" w:rsidTr="0015379A">
        <w:trPr>
          <w:cantSplit/>
        </w:trPr>
        <w:tc>
          <w:tcPr>
            <w:tcW w:w="398" w:type="pct"/>
          </w:tcPr>
          <w:p w14:paraId="6D52095B" w14:textId="77777777" w:rsidR="00E51FA3" w:rsidRPr="006D7A39" w:rsidRDefault="00E51FA3" w:rsidP="00205076">
            <w:pPr>
              <w:spacing w:after="120"/>
              <w:jc w:val="center"/>
              <w:rPr>
                <w:sz w:val="24"/>
                <w:szCs w:val="24"/>
              </w:rPr>
            </w:pPr>
            <w:r w:rsidRPr="006D7A39">
              <w:rPr>
                <w:sz w:val="24"/>
                <w:szCs w:val="24"/>
              </w:rPr>
              <w:t>8</w:t>
            </w:r>
          </w:p>
        </w:tc>
        <w:tc>
          <w:tcPr>
            <w:tcW w:w="2550" w:type="pct"/>
          </w:tcPr>
          <w:p w14:paraId="7F3DE7E2" w14:textId="77777777" w:rsidR="00E51FA3" w:rsidRPr="006D7A39" w:rsidRDefault="00E51FA3" w:rsidP="00205076">
            <w:pPr>
              <w:spacing w:after="120"/>
              <w:rPr>
                <w:sz w:val="24"/>
                <w:szCs w:val="24"/>
              </w:rPr>
            </w:pPr>
            <w:r w:rsidRPr="006D7A39">
              <w:rPr>
                <w:sz w:val="24"/>
                <w:szCs w:val="24"/>
              </w:rPr>
              <w:t>- Đi</w:t>
            </w:r>
            <w:r w:rsidR="00D7284B" w:rsidRPr="006D7A39">
              <w:rPr>
                <w:sz w:val="24"/>
                <w:szCs w:val="24"/>
              </w:rPr>
              <w:t>ề</w:t>
            </w:r>
            <w:r w:rsidRPr="006D7A39">
              <w:rPr>
                <w:sz w:val="24"/>
                <w:szCs w:val="24"/>
              </w:rPr>
              <w:t>u kiện môi trường</w:t>
            </w:r>
          </w:p>
        </w:tc>
        <w:tc>
          <w:tcPr>
            <w:tcW w:w="1195" w:type="pct"/>
          </w:tcPr>
          <w:p w14:paraId="04F5C4D0" w14:textId="77777777" w:rsidR="00E51FA3" w:rsidRPr="006D7A39" w:rsidRDefault="00E51FA3" w:rsidP="00205076">
            <w:pPr>
              <w:spacing w:after="120"/>
              <w:jc w:val="center"/>
              <w:rPr>
                <w:sz w:val="24"/>
                <w:szCs w:val="24"/>
              </w:rPr>
            </w:pPr>
            <w:r w:rsidRPr="006D7A39">
              <w:rPr>
                <w:sz w:val="24"/>
                <w:szCs w:val="24"/>
              </w:rPr>
              <w:t>TCN:68-149</w:t>
            </w:r>
          </w:p>
        </w:tc>
        <w:tc>
          <w:tcPr>
            <w:tcW w:w="856" w:type="pct"/>
          </w:tcPr>
          <w:p w14:paraId="638C0ED7" w14:textId="77777777" w:rsidR="00E51FA3" w:rsidRPr="006D7A39" w:rsidRDefault="00E51FA3" w:rsidP="00205076">
            <w:pPr>
              <w:spacing w:after="120"/>
              <w:jc w:val="center"/>
              <w:rPr>
                <w:sz w:val="24"/>
                <w:szCs w:val="24"/>
              </w:rPr>
            </w:pPr>
          </w:p>
        </w:tc>
      </w:tr>
      <w:tr w:rsidR="00E51FA3" w:rsidRPr="006D7A39" w14:paraId="23A0FB93" w14:textId="77777777" w:rsidTr="0015379A">
        <w:trPr>
          <w:cantSplit/>
        </w:trPr>
        <w:tc>
          <w:tcPr>
            <w:tcW w:w="398" w:type="pct"/>
          </w:tcPr>
          <w:p w14:paraId="2FECB7D9" w14:textId="77777777" w:rsidR="00E51FA3" w:rsidRPr="006D7A39" w:rsidRDefault="00E51FA3" w:rsidP="00205076">
            <w:pPr>
              <w:spacing w:after="120"/>
              <w:jc w:val="center"/>
              <w:rPr>
                <w:sz w:val="24"/>
                <w:szCs w:val="24"/>
              </w:rPr>
            </w:pPr>
            <w:r w:rsidRPr="006D7A39">
              <w:rPr>
                <w:sz w:val="24"/>
                <w:szCs w:val="24"/>
              </w:rPr>
              <w:t>9</w:t>
            </w:r>
          </w:p>
        </w:tc>
        <w:tc>
          <w:tcPr>
            <w:tcW w:w="2550" w:type="pct"/>
          </w:tcPr>
          <w:p w14:paraId="2755DF71" w14:textId="77777777" w:rsidR="00E51FA3" w:rsidRPr="006D7A39" w:rsidRDefault="00E51FA3" w:rsidP="00205076">
            <w:pPr>
              <w:spacing w:after="120"/>
              <w:rPr>
                <w:sz w:val="24"/>
                <w:szCs w:val="24"/>
              </w:rPr>
            </w:pPr>
            <w:r w:rsidRPr="006D7A39">
              <w:rPr>
                <w:sz w:val="24"/>
                <w:szCs w:val="24"/>
              </w:rPr>
              <w:t>- Phụ kiện lắp đặt</w:t>
            </w:r>
          </w:p>
        </w:tc>
        <w:tc>
          <w:tcPr>
            <w:tcW w:w="1195" w:type="pct"/>
          </w:tcPr>
          <w:p w14:paraId="2469C333" w14:textId="77777777" w:rsidR="00E51FA3" w:rsidRPr="006D7A39" w:rsidRDefault="00E51FA3" w:rsidP="00205076">
            <w:pPr>
              <w:spacing w:after="120"/>
              <w:jc w:val="center"/>
              <w:rPr>
                <w:sz w:val="24"/>
                <w:szCs w:val="24"/>
              </w:rPr>
            </w:pPr>
            <w:r w:rsidRPr="006D7A39">
              <w:rPr>
                <w:sz w:val="24"/>
                <w:szCs w:val="24"/>
              </w:rPr>
              <w:t>Kèm theo</w:t>
            </w:r>
          </w:p>
        </w:tc>
        <w:tc>
          <w:tcPr>
            <w:tcW w:w="856" w:type="pct"/>
          </w:tcPr>
          <w:p w14:paraId="08724A81" w14:textId="77777777" w:rsidR="00E51FA3" w:rsidRPr="006D7A39" w:rsidRDefault="00E51FA3" w:rsidP="00205076">
            <w:pPr>
              <w:spacing w:after="120"/>
              <w:jc w:val="center"/>
              <w:rPr>
                <w:sz w:val="24"/>
                <w:szCs w:val="24"/>
              </w:rPr>
            </w:pPr>
          </w:p>
        </w:tc>
      </w:tr>
    </w:tbl>
    <w:p w14:paraId="71DFFF88" w14:textId="77777777" w:rsidR="00E51FA3" w:rsidRPr="006D7A39" w:rsidRDefault="00E51FA3" w:rsidP="00205076"/>
    <w:p w14:paraId="395AE909" w14:textId="77777777" w:rsidR="00E51FA3" w:rsidRPr="006D7A39" w:rsidRDefault="00E51FA3" w:rsidP="001967B7">
      <w:pPr>
        <w:pStyle w:val="Heading1"/>
        <w:numPr>
          <w:ilvl w:val="3"/>
          <w:numId w:val="47"/>
        </w:numPr>
        <w:ind w:left="450" w:hanging="450"/>
        <w:jc w:val="left"/>
        <w:rPr>
          <w:sz w:val="24"/>
          <w:szCs w:val="24"/>
        </w:rPr>
      </w:pPr>
      <w:bookmarkStart w:id="1919" w:name="_Toc534213298"/>
      <w:bookmarkStart w:id="1920" w:name="_Toc534358210"/>
      <w:bookmarkStart w:id="1921" w:name="_Toc13235694"/>
      <w:bookmarkStart w:id="1922" w:name="_Toc31723708"/>
      <w:bookmarkStart w:id="1923" w:name="_Toc92452254"/>
      <w:bookmarkStart w:id="1924" w:name="_Toc92453994"/>
      <w:bookmarkStart w:id="1925" w:name="_Toc196724958"/>
      <w:bookmarkStart w:id="1926" w:name="_Toc203146162"/>
      <w:bookmarkStart w:id="1927" w:name="_Toc204330818"/>
      <w:bookmarkStart w:id="1928" w:name="_Toc204358655"/>
      <w:bookmarkStart w:id="1929" w:name="_Toc204359477"/>
      <w:r w:rsidRPr="006D7A39">
        <w:rPr>
          <w:sz w:val="24"/>
          <w:szCs w:val="24"/>
        </w:rPr>
        <w:t>GIÁ PHỐI DÂY DDF/MDF</w:t>
      </w:r>
      <w:bookmarkEnd w:id="1919"/>
      <w:bookmarkEnd w:id="1920"/>
      <w:bookmarkEnd w:id="1921"/>
      <w:bookmarkEnd w:id="1922"/>
      <w:bookmarkEnd w:id="1923"/>
      <w:bookmarkEnd w:id="1924"/>
      <w:bookmarkEnd w:id="1925"/>
      <w:bookmarkEnd w:id="1926"/>
      <w:bookmarkEnd w:id="1927"/>
      <w:bookmarkEnd w:id="1928"/>
      <w:bookmarkEnd w:id="1929"/>
    </w:p>
    <w:tbl>
      <w:tblPr>
        <w:tblW w:w="4939"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733"/>
        <w:gridCol w:w="3967"/>
        <w:gridCol w:w="2938"/>
        <w:gridCol w:w="1578"/>
      </w:tblGrid>
      <w:tr w:rsidR="00E51FA3" w:rsidRPr="006D7A39" w14:paraId="5C374701" w14:textId="77777777" w:rsidTr="0028272A">
        <w:trPr>
          <w:cantSplit/>
          <w:trHeight w:val="344"/>
        </w:trPr>
        <w:tc>
          <w:tcPr>
            <w:tcW w:w="398" w:type="pct"/>
            <w:tcBorders>
              <w:top w:val="double" w:sz="4" w:space="0" w:color="auto"/>
              <w:bottom w:val="single" w:sz="4" w:space="0" w:color="auto"/>
            </w:tcBorders>
            <w:vAlign w:val="center"/>
          </w:tcPr>
          <w:p w14:paraId="6FAAD602" w14:textId="77777777" w:rsidR="00E51FA3" w:rsidRPr="006D7A39" w:rsidRDefault="00E51FA3" w:rsidP="00205076">
            <w:pPr>
              <w:spacing w:after="120"/>
              <w:jc w:val="center"/>
              <w:rPr>
                <w:b/>
                <w:sz w:val="24"/>
                <w:szCs w:val="24"/>
              </w:rPr>
            </w:pPr>
            <w:r w:rsidRPr="006D7A39">
              <w:rPr>
                <w:b/>
                <w:sz w:val="24"/>
                <w:szCs w:val="24"/>
              </w:rPr>
              <w:t>STT</w:t>
            </w:r>
          </w:p>
        </w:tc>
        <w:tc>
          <w:tcPr>
            <w:tcW w:w="2152" w:type="pct"/>
            <w:tcBorders>
              <w:top w:val="double" w:sz="4" w:space="0" w:color="auto"/>
              <w:bottom w:val="single" w:sz="4" w:space="0" w:color="auto"/>
            </w:tcBorders>
            <w:vAlign w:val="center"/>
          </w:tcPr>
          <w:p w14:paraId="07E0FF78" w14:textId="77777777" w:rsidR="00E51FA3" w:rsidRPr="006D7A39" w:rsidRDefault="00E51FA3" w:rsidP="00205076">
            <w:pPr>
              <w:spacing w:after="120"/>
              <w:jc w:val="center"/>
              <w:rPr>
                <w:b/>
                <w:sz w:val="24"/>
                <w:szCs w:val="24"/>
              </w:rPr>
            </w:pPr>
            <w:r w:rsidRPr="006D7A39">
              <w:rPr>
                <w:b/>
                <w:sz w:val="24"/>
                <w:szCs w:val="24"/>
              </w:rPr>
              <w:t>MÔ TẢ</w:t>
            </w:r>
          </w:p>
        </w:tc>
        <w:tc>
          <w:tcPr>
            <w:tcW w:w="1594" w:type="pct"/>
            <w:tcBorders>
              <w:top w:val="double" w:sz="4" w:space="0" w:color="auto"/>
              <w:bottom w:val="single" w:sz="4" w:space="0" w:color="auto"/>
            </w:tcBorders>
            <w:vAlign w:val="center"/>
          </w:tcPr>
          <w:p w14:paraId="5DB55211" w14:textId="77777777" w:rsidR="00E51FA3" w:rsidRPr="006D7A39" w:rsidRDefault="00E51FA3" w:rsidP="00205076">
            <w:pPr>
              <w:spacing w:after="120"/>
              <w:jc w:val="center"/>
              <w:rPr>
                <w:b/>
                <w:sz w:val="24"/>
                <w:szCs w:val="24"/>
              </w:rPr>
            </w:pPr>
            <w:r w:rsidRPr="006D7A39">
              <w:rPr>
                <w:b/>
                <w:sz w:val="24"/>
                <w:szCs w:val="24"/>
              </w:rPr>
              <w:t>YÊU CẦU</w:t>
            </w:r>
          </w:p>
        </w:tc>
        <w:tc>
          <w:tcPr>
            <w:tcW w:w="856" w:type="pct"/>
            <w:tcBorders>
              <w:top w:val="double" w:sz="4" w:space="0" w:color="auto"/>
              <w:bottom w:val="single" w:sz="4" w:space="0" w:color="auto"/>
            </w:tcBorders>
            <w:vAlign w:val="center"/>
          </w:tcPr>
          <w:p w14:paraId="101A4E37" w14:textId="77777777" w:rsidR="00E51FA3" w:rsidRPr="006D7A39" w:rsidRDefault="00E51FA3" w:rsidP="00205076">
            <w:pPr>
              <w:spacing w:after="120"/>
              <w:jc w:val="center"/>
              <w:rPr>
                <w:b/>
                <w:bCs/>
                <w:sz w:val="24"/>
                <w:szCs w:val="24"/>
              </w:rPr>
            </w:pPr>
            <w:r w:rsidRPr="006D7A39">
              <w:rPr>
                <w:b/>
                <w:bCs/>
                <w:sz w:val="24"/>
                <w:szCs w:val="24"/>
              </w:rPr>
              <w:t>CUNG CẤP</w:t>
            </w:r>
          </w:p>
        </w:tc>
      </w:tr>
      <w:tr w:rsidR="00E51FA3" w:rsidRPr="006D7A39" w14:paraId="692376E1" w14:textId="77777777" w:rsidTr="0028272A">
        <w:trPr>
          <w:cantSplit/>
        </w:trPr>
        <w:tc>
          <w:tcPr>
            <w:tcW w:w="398" w:type="pct"/>
            <w:tcBorders>
              <w:top w:val="single" w:sz="4" w:space="0" w:color="auto"/>
            </w:tcBorders>
            <w:vAlign w:val="center"/>
          </w:tcPr>
          <w:p w14:paraId="4FABE5F3" w14:textId="77777777" w:rsidR="00E51FA3" w:rsidRPr="006D7A39" w:rsidRDefault="00E51FA3" w:rsidP="00205076">
            <w:pPr>
              <w:spacing w:after="120"/>
              <w:jc w:val="center"/>
              <w:rPr>
                <w:sz w:val="24"/>
                <w:szCs w:val="24"/>
                <w:lang w:eastAsia="vi-VN"/>
              </w:rPr>
            </w:pPr>
            <w:r w:rsidRPr="006D7A39">
              <w:rPr>
                <w:sz w:val="24"/>
                <w:szCs w:val="24"/>
                <w:lang w:eastAsia="vi-VN"/>
              </w:rPr>
              <w:t>1</w:t>
            </w:r>
          </w:p>
        </w:tc>
        <w:tc>
          <w:tcPr>
            <w:tcW w:w="2152" w:type="pct"/>
            <w:tcBorders>
              <w:top w:val="single" w:sz="4" w:space="0" w:color="auto"/>
            </w:tcBorders>
            <w:vAlign w:val="center"/>
          </w:tcPr>
          <w:p w14:paraId="10A18D65" w14:textId="77777777" w:rsidR="00E51FA3" w:rsidRPr="006D7A39" w:rsidRDefault="00E51FA3" w:rsidP="00205076">
            <w:pPr>
              <w:spacing w:after="120"/>
              <w:jc w:val="both"/>
              <w:rPr>
                <w:sz w:val="24"/>
                <w:szCs w:val="24"/>
                <w:lang w:eastAsia="vi-VN"/>
              </w:rPr>
            </w:pPr>
            <w:r w:rsidRPr="006D7A39">
              <w:rPr>
                <w:sz w:val="24"/>
                <w:szCs w:val="24"/>
                <w:lang w:eastAsia="vi-VN"/>
              </w:rPr>
              <w:t>- Nhà sản xuất / xuất xứ</w:t>
            </w:r>
          </w:p>
        </w:tc>
        <w:tc>
          <w:tcPr>
            <w:tcW w:w="1594" w:type="pct"/>
            <w:tcBorders>
              <w:top w:val="single" w:sz="4" w:space="0" w:color="auto"/>
            </w:tcBorders>
            <w:vAlign w:val="center"/>
          </w:tcPr>
          <w:p w14:paraId="20BA27AC" w14:textId="77777777" w:rsidR="00E51FA3" w:rsidRPr="006D7A39" w:rsidRDefault="00E51FA3" w:rsidP="00205076">
            <w:pPr>
              <w:spacing w:after="120"/>
              <w:jc w:val="center"/>
              <w:rPr>
                <w:sz w:val="24"/>
                <w:szCs w:val="24"/>
                <w:lang w:eastAsia="vi-VN"/>
              </w:rPr>
            </w:pPr>
            <w:r w:rsidRPr="006D7A39">
              <w:rPr>
                <w:sz w:val="24"/>
                <w:szCs w:val="24"/>
                <w:lang w:eastAsia="vi-VN"/>
              </w:rPr>
              <w:t>Nhà thầu mô tả</w:t>
            </w:r>
          </w:p>
        </w:tc>
        <w:tc>
          <w:tcPr>
            <w:tcW w:w="856" w:type="pct"/>
            <w:tcBorders>
              <w:top w:val="single" w:sz="4" w:space="0" w:color="auto"/>
            </w:tcBorders>
            <w:vAlign w:val="center"/>
          </w:tcPr>
          <w:p w14:paraId="2090AC01" w14:textId="77777777" w:rsidR="00E51FA3" w:rsidRPr="006D7A39" w:rsidRDefault="00E51FA3" w:rsidP="00205076">
            <w:pPr>
              <w:spacing w:after="120"/>
              <w:jc w:val="center"/>
              <w:rPr>
                <w:b/>
                <w:bCs/>
                <w:sz w:val="24"/>
                <w:szCs w:val="24"/>
              </w:rPr>
            </w:pPr>
          </w:p>
        </w:tc>
      </w:tr>
      <w:tr w:rsidR="00E51FA3" w:rsidRPr="006D7A39" w14:paraId="4D6792CA" w14:textId="77777777" w:rsidTr="0028272A">
        <w:trPr>
          <w:cantSplit/>
        </w:trPr>
        <w:tc>
          <w:tcPr>
            <w:tcW w:w="398" w:type="pct"/>
            <w:vAlign w:val="center"/>
          </w:tcPr>
          <w:p w14:paraId="109491BF" w14:textId="77777777" w:rsidR="00E51FA3" w:rsidRPr="006D7A39" w:rsidRDefault="00E51FA3" w:rsidP="00205076">
            <w:pPr>
              <w:spacing w:after="120"/>
              <w:jc w:val="center"/>
              <w:rPr>
                <w:sz w:val="24"/>
                <w:szCs w:val="24"/>
                <w:lang w:eastAsia="vi-VN"/>
              </w:rPr>
            </w:pPr>
            <w:r w:rsidRPr="006D7A39">
              <w:rPr>
                <w:sz w:val="24"/>
                <w:szCs w:val="24"/>
                <w:lang w:eastAsia="vi-VN"/>
              </w:rPr>
              <w:t>2</w:t>
            </w:r>
          </w:p>
        </w:tc>
        <w:tc>
          <w:tcPr>
            <w:tcW w:w="2152" w:type="pct"/>
            <w:vAlign w:val="center"/>
          </w:tcPr>
          <w:p w14:paraId="2EA81777" w14:textId="77777777" w:rsidR="00E51FA3" w:rsidRPr="006D7A39" w:rsidRDefault="00E51FA3" w:rsidP="00205076">
            <w:pPr>
              <w:spacing w:after="120"/>
              <w:jc w:val="both"/>
              <w:rPr>
                <w:sz w:val="24"/>
                <w:szCs w:val="24"/>
                <w:lang w:eastAsia="vi-VN"/>
              </w:rPr>
            </w:pPr>
            <w:r w:rsidRPr="006D7A39">
              <w:rPr>
                <w:sz w:val="24"/>
                <w:szCs w:val="24"/>
                <w:lang w:eastAsia="vi-VN"/>
              </w:rPr>
              <w:t>- Mã sản xuất</w:t>
            </w:r>
          </w:p>
        </w:tc>
        <w:tc>
          <w:tcPr>
            <w:tcW w:w="1594" w:type="pct"/>
            <w:vAlign w:val="center"/>
          </w:tcPr>
          <w:p w14:paraId="01990A39" w14:textId="77777777" w:rsidR="00E51FA3" w:rsidRPr="006D7A39" w:rsidRDefault="00E51FA3" w:rsidP="00205076">
            <w:pPr>
              <w:spacing w:after="120"/>
              <w:jc w:val="center"/>
              <w:rPr>
                <w:sz w:val="24"/>
                <w:szCs w:val="24"/>
                <w:lang w:eastAsia="vi-VN"/>
              </w:rPr>
            </w:pPr>
            <w:r w:rsidRPr="006D7A39">
              <w:rPr>
                <w:sz w:val="24"/>
                <w:szCs w:val="24"/>
                <w:lang w:eastAsia="vi-VN"/>
              </w:rPr>
              <w:t>Nhà thầu mô tả</w:t>
            </w:r>
          </w:p>
        </w:tc>
        <w:tc>
          <w:tcPr>
            <w:tcW w:w="856" w:type="pct"/>
            <w:vAlign w:val="center"/>
          </w:tcPr>
          <w:p w14:paraId="6729E5F3" w14:textId="77777777" w:rsidR="00E51FA3" w:rsidRPr="006D7A39" w:rsidRDefault="00E51FA3" w:rsidP="00205076">
            <w:pPr>
              <w:spacing w:after="120"/>
              <w:jc w:val="center"/>
              <w:rPr>
                <w:b/>
                <w:bCs/>
                <w:sz w:val="24"/>
                <w:szCs w:val="24"/>
              </w:rPr>
            </w:pPr>
          </w:p>
        </w:tc>
      </w:tr>
      <w:tr w:rsidR="00E51FA3" w:rsidRPr="006D7A39" w14:paraId="2CD9A030" w14:textId="77777777" w:rsidTr="0028272A">
        <w:trPr>
          <w:cantSplit/>
        </w:trPr>
        <w:tc>
          <w:tcPr>
            <w:tcW w:w="398" w:type="pct"/>
          </w:tcPr>
          <w:p w14:paraId="197729D3" w14:textId="77777777" w:rsidR="00E51FA3" w:rsidRPr="006D7A39" w:rsidRDefault="00E51FA3" w:rsidP="00205076">
            <w:pPr>
              <w:spacing w:after="120"/>
              <w:jc w:val="center"/>
              <w:rPr>
                <w:sz w:val="24"/>
                <w:szCs w:val="24"/>
              </w:rPr>
            </w:pPr>
            <w:r w:rsidRPr="006D7A39">
              <w:rPr>
                <w:sz w:val="24"/>
                <w:szCs w:val="24"/>
              </w:rPr>
              <w:t>3</w:t>
            </w:r>
          </w:p>
        </w:tc>
        <w:tc>
          <w:tcPr>
            <w:tcW w:w="2152" w:type="pct"/>
          </w:tcPr>
          <w:p w14:paraId="0B8C4059" w14:textId="77777777" w:rsidR="00E51FA3" w:rsidRPr="006D7A39" w:rsidRDefault="00E51FA3" w:rsidP="00205076">
            <w:pPr>
              <w:spacing w:after="120"/>
              <w:rPr>
                <w:sz w:val="24"/>
                <w:szCs w:val="24"/>
              </w:rPr>
            </w:pPr>
            <w:r w:rsidRPr="006D7A39">
              <w:rPr>
                <w:sz w:val="24"/>
                <w:szCs w:val="24"/>
              </w:rPr>
              <w:t>- Dung lượng tối thiểu</w:t>
            </w:r>
          </w:p>
        </w:tc>
        <w:tc>
          <w:tcPr>
            <w:tcW w:w="1594" w:type="pct"/>
          </w:tcPr>
          <w:p w14:paraId="1E8D4EC1" w14:textId="77777777" w:rsidR="00E51FA3" w:rsidRPr="006D7A39" w:rsidRDefault="00E51FA3" w:rsidP="00205076">
            <w:pPr>
              <w:spacing w:after="120"/>
              <w:jc w:val="center"/>
              <w:rPr>
                <w:sz w:val="24"/>
                <w:szCs w:val="24"/>
                <w:lang w:eastAsia="vi-VN"/>
              </w:rPr>
            </w:pPr>
            <w:r w:rsidRPr="006D7A39">
              <w:rPr>
                <w:sz w:val="24"/>
                <w:szCs w:val="24"/>
                <w:lang w:eastAsia="vi-VN"/>
              </w:rPr>
              <w:t>Đủ cho toàn bộ giao diện ngõ ra của các thiết bị truyền dẫn quang trong tủ thiết bị</w:t>
            </w:r>
          </w:p>
        </w:tc>
        <w:tc>
          <w:tcPr>
            <w:tcW w:w="856" w:type="pct"/>
          </w:tcPr>
          <w:p w14:paraId="2E131356" w14:textId="77777777" w:rsidR="00E51FA3" w:rsidRPr="006D7A39" w:rsidRDefault="00E51FA3" w:rsidP="00205076">
            <w:pPr>
              <w:spacing w:after="120"/>
              <w:jc w:val="center"/>
              <w:rPr>
                <w:sz w:val="24"/>
                <w:szCs w:val="24"/>
              </w:rPr>
            </w:pPr>
          </w:p>
        </w:tc>
      </w:tr>
      <w:tr w:rsidR="00E51FA3" w:rsidRPr="006D7A39" w14:paraId="5DD8B14F" w14:textId="77777777" w:rsidTr="0028272A">
        <w:trPr>
          <w:cantSplit/>
        </w:trPr>
        <w:tc>
          <w:tcPr>
            <w:tcW w:w="398" w:type="pct"/>
          </w:tcPr>
          <w:p w14:paraId="33E31207" w14:textId="77777777" w:rsidR="00E51FA3" w:rsidRPr="006D7A39" w:rsidRDefault="00E51FA3" w:rsidP="00205076">
            <w:pPr>
              <w:spacing w:after="120"/>
              <w:jc w:val="center"/>
              <w:rPr>
                <w:sz w:val="24"/>
                <w:szCs w:val="24"/>
              </w:rPr>
            </w:pPr>
            <w:r w:rsidRPr="006D7A39">
              <w:rPr>
                <w:sz w:val="24"/>
                <w:szCs w:val="24"/>
              </w:rPr>
              <w:t>4</w:t>
            </w:r>
          </w:p>
        </w:tc>
        <w:tc>
          <w:tcPr>
            <w:tcW w:w="2152" w:type="pct"/>
          </w:tcPr>
          <w:p w14:paraId="2937600D" w14:textId="77777777" w:rsidR="00E51FA3" w:rsidRPr="006D7A39" w:rsidRDefault="00E51FA3" w:rsidP="00205076">
            <w:pPr>
              <w:spacing w:after="120"/>
              <w:rPr>
                <w:sz w:val="24"/>
                <w:szCs w:val="24"/>
              </w:rPr>
            </w:pPr>
            <w:r w:rsidRPr="006D7A39">
              <w:rPr>
                <w:sz w:val="24"/>
                <w:szCs w:val="24"/>
              </w:rPr>
              <w:t>- Terminal block</w:t>
            </w:r>
          </w:p>
        </w:tc>
        <w:tc>
          <w:tcPr>
            <w:tcW w:w="1594" w:type="pct"/>
          </w:tcPr>
          <w:p w14:paraId="4C6C8D77" w14:textId="77777777" w:rsidR="00E51FA3" w:rsidRPr="006D7A39" w:rsidRDefault="00E51FA3" w:rsidP="00205076">
            <w:pPr>
              <w:spacing w:after="120"/>
              <w:jc w:val="center"/>
              <w:rPr>
                <w:sz w:val="24"/>
                <w:szCs w:val="24"/>
                <w:lang w:eastAsia="vi-VN"/>
              </w:rPr>
            </w:pPr>
            <w:r w:rsidRPr="006D7A39">
              <w:rPr>
                <w:sz w:val="24"/>
                <w:szCs w:val="24"/>
                <w:lang w:eastAsia="vi-VN"/>
              </w:rPr>
              <w:t>Đủ cho toàn bộ giao diện 2Mbit/s</w:t>
            </w:r>
          </w:p>
        </w:tc>
        <w:tc>
          <w:tcPr>
            <w:tcW w:w="856" w:type="pct"/>
          </w:tcPr>
          <w:p w14:paraId="7B7BF7A7" w14:textId="77777777" w:rsidR="00E51FA3" w:rsidRPr="006D7A39" w:rsidRDefault="00E51FA3" w:rsidP="00205076">
            <w:pPr>
              <w:spacing w:after="120"/>
              <w:jc w:val="center"/>
              <w:rPr>
                <w:sz w:val="24"/>
                <w:szCs w:val="24"/>
              </w:rPr>
            </w:pPr>
          </w:p>
        </w:tc>
      </w:tr>
      <w:tr w:rsidR="00E51FA3" w:rsidRPr="006D7A39" w14:paraId="5EF320DE" w14:textId="77777777" w:rsidTr="0028272A">
        <w:trPr>
          <w:cantSplit/>
        </w:trPr>
        <w:tc>
          <w:tcPr>
            <w:tcW w:w="398" w:type="pct"/>
            <w:vAlign w:val="center"/>
          </w:tcPr>
          <w:p w14:paraId="5D17166A" w14:textId="77777777" w:rsidR="00E51FA3" w:rsidRPr="006D7A39" w:rsidRDefault="00E51FA3" w:rsidP="00205076">
            <w:pPr>
              <w:spacing w:after="120"/>
              <w:jc w:val="center"/>
              <w:rPr>
                <w:sz w:val="24"/>
                <w:szCs w:val="24"/>
              </w:rPr>
            </w:pPr>
            <w:r w:rsidRPr="006D7A39">
              <w:rPr>
                <w:sz w:val="24"/>
                <w:szCs w:val="24"/>
              </w:rPr>
              <w:t>5</w:t>
            </w:r>
          </w:p>
        </w:tc>
        <w:tc>
          <w:tcPr>
            <w:tcW w:w="2152" w:type="pct"/>
          </w:tcPr>
          <w:p w14:paraId="59C3BDDE" w14:textId="77777777" w:rsidR="00E51FA3" w:rsidRPr="006D7A39" w:rsidRDefault="00E51FA3" w:rsidP="00205076">
            <w:pPr>
              <w:spacing w:after="120"/>
              <w:rPr>
                <w:sz w:val="24"/>
                <w:szCs w:val="24"/>
              </w:rPr>
            </w:pPr>
            <w:r w:rsidRPr="006D7A39">
              <w:rPr>
                <w:sz w:val="24"/>
                <w:szCs w:val="24"/>
              </w:rPr>
              <w:t>- Màu sơn</w:t>
            </w:r>
          </w:p>
        </w:tc>
        <w:tc>
          <w:tcPr>
            <w:tcW w:w="1594" w:type="pct"/>
          </w:tcPr>
          <w:p w14:paraId="4557D3ED" w14:textId="77777777" w:rsidR="00E51FA3" w:rsidRPr="006D7A39" w:rsidRDefault="00E51FA3" w:rsidP="00205076">
            <w:pPr>
              <w:spacing w:after="120"/>
              <w:jc w:val="center"/>
              <w:rPr>
                <w:sz w:val="24"/>
                <w:szCs w:val="24"/>
                <w:lang w:eastAsia="vi-VN"/>
              </w:rPr>
            </w:pPr>
            <w:r w:rsidRPr="006D7A39">
              <w:rPr>
                <w:sz w:val="24"/>
                <w:szCs w:val="24"/>
                <w:lang w:eastAsia="vi-VN"/>
              </w:rPr>
              <w:t>RAL</w:t>
            </w:r>
          </w:p>
        </w:tc>
        <w:tc>
          <w:tcPr>
            <w:tcW w:w="856" w:type="pct"/>
          </w:tcPr>
          <w:p w14:paraId="556A029D" w14:textId="77777777" w:rsidR="00E51FA3" w:rsidRPr="006D7A39" w:rsidRDefault="00E51FA3" w:rsidP="00205076">
            <w:pPr>
              <w:spacing w:after="120"/>
              <w:jc w:val="center"/>
              <w:rPr>
                <w:sz w:val="24"/>
                <w:szCs w:val="24"/>
              </w:rPr>
            </w:pPr>
          </w:p>
        </w:tc>
      </w:tr>
      <w:tr w:rsidR="00E51FA3" w:rsidRPr="006D7A39" w14:paraId="6442B47A" w14:textId="77777777" w:rsidTr="0028272A">
        <w:trPr>
          <w:cantSplit/>
        </w:trPr>
        <w:tc>
          <w:tcPr>
            <w:tcW w:w="398" w:type="pct"/>
          </w:tcPr>
          <w:p w14:paraId="3040CAB4" w14:textId="77777777" w:rsidR="00E51FA3" w:rsidRPr="006D7A39" w:rsidRDefault="00E51FA3" w:rsidP="00205076">
            <w:pPr>
              <w:spacing w:after="120"/>
              <w:jc w:val="center"/>
              <w:rPr>
                <w:sz w:val="24"/>
                <w:szCs w:val="24"/>
              </w:rPr>
            </w:pPr>
            <w:r w:rsidRPr="006D7A39">
              <w:rPr>
                <w:sz w:val="24"/>
                <w:szCs w:val="24"/>
              </w:rPr>
              <w:t>6</w:t>
            </w:r>
          </w:p>
        </w:tc>
        <w:tc>
          <w:tcPr>
            <w:tcW w:w="2152" w:type="pct"/>
          </w:tcPr>
          <w:p w14:paraId="40AD1E01" w14:textId="77777777" w:rsidR="00E51FA3" w:rsidRPr="006D7A39" w:rsidRDefault="00E51FA3" w:rsidP="00205076">
            <w:pPr>
              <w:spacing w:after="120"/>
              <w:rPr>
                <w:sz w:val="24"/>
                <w:szCs w:val="24"/>
              </w:rPr>
            </w:pPr>
            <w:r w:rsidRPr="006D7A39">
              <w:rPr>
                <w:sz w:val="24"/>
                <w:szCs w:val="24"/>
              </w:rPr>
              <w:t xml:space="preserve">- Lắp đặt </w:t>
            </w:r>
          </w:p>
        </w:tc>
        <w:tc>
          <w:tcPr>
            <w:tcW w:w="1594" w:type="pct"/>
          </w:tcPr>
          <w:p w14:paraId="4C64D232" w14:textId="77777777" w:rsidR="00E51FA3" w:rsidRPr="006D7A39" w:rsidRDefault="00E51FA3" w:rsidP="00205076">
            <w:pPr>
              <w:spacing w:after="120"/>
              <w:jc w:val="center"/>
              <w:rPr>
                <w:sz w:val="24"/>
                <w:szCs w:val="24"/>
                <w:lang w:eastAsia="vi-VN"/>
              </w:rPr>
            </w:pPr>
            <w:r w:rsidRPr="006D7A39">
              <w:rPr>
                <w:sz w:val="24"/>
                <w:szCs w:val="24"/>
                <w:lang w:eastAsia="vi-VN"/>
              </w:rPr>
              <w:t>Lắp trong tủ</w:t>
            </w:r>
          </w:p>
          <w:p w14:paraId="52E0AD17" w14:textId="77777777" w:rsidR="00E51FA3" w:rsidRPr="006D7A39" w:rsidRDefault="00E51FA3" w:rsidP="00205076">
            <w:pPr>
              <w:spacing w:after="120"/>
              <w:jc w:val="center"/>
              <w:rPr>
                <w:sz w:val="24"/>
                <w:szCs w:val="24"/>
                <w:lang w:eastAsia="vi-VN"/>
              </w:rPr>
            </w:pPr>
            <w:r w:rsidRPr="006D7A39">
              <w:rPr>
                <w:sz w:val="24"/>
                <w:szCs w:val="24"/>
                <w:lang w:eastAsia="vi-VN"/>
              </w:rPr>
              <w:t>thiết bị</w:t>
            </w:r>
          </w:p>
        </w:tc>
        <w:tc>
          <w:tcPr>
            <w:tcW w:w="856" w:type="pct"/>
          </w:tcPr>
          <w:p w14:paraId="105D3EE6" w14:textId="77777777" w:rsidR="00E51FA3" w:rsidRPr="006D7A39" w:rsidRDefault="00E51FA3" w:rsidP="00205076">
            <w:pPr>
              <w:spacing w:after="120"/>
              <w:jc w:val="center"/>
              <w:rPr>
                <w:sz w:val="24"/>
                <w:szCs w:val="24"/>
              </w:rPr>
            </w:pPr>
          </w:p>
        </w:tc>
      </w:tr>
      <w:tr w:rsidR="00E51FA3" w:rsidRPr="006D7A39" w14:paraId="753228FF" w14:textId="77777777" w:rsidTr="0028272A">
        <w:trPr>
          <w:cantSplit/>
        </w:trPr>
        <w:tc>
          <w:tcPr>
            <w:tcW w:w="398" w:type="pct"/>
          </w:tcPr>
          <w:p w14:paraId="6E128BA0" w14:textId="77777777" w:rsidR="00E51FA3" w:rsidRPr="006D7A39" w:rsidRDefault="00E51FA3" w:rsidP="00205076">
            <w:pPr>
              <w:spacing w:after="120"/>
              <w:jc w:val="center"/>
              <w:rPr>
                <w:sz w:val="24"/>
                <w:szCs w:val="24"/>
              </w:rPr>
            </w:pPr>
            <w:r w:rsidRPr="006D7A39">
              <w:rPr>
                <w:sz w:val="24"/>
                <w:szCs w:val="24"/>
              </w:rPr>
              <w:t>7</w:t>
            </w:r>
          </w:p>
        </w:tc>
        <w:tc>
          <w:tcPr>
            <w:tcW w:w="2152" w:type="pct"/>
          </w:tcPr>
          <w:p w14:paraId="58837B20" w14:textId="77777777" w:rsidR="00E51FA3" w:rsidRPr="006D7A39" w:rsidRDefault="004C56E1" w:rsidP="00205076">
            <w:pPr>
              <w:spacing w:after="120"/>
              <w:rPr>
                <w:sz w:val="24"/>
                <w:szCs w:val="24"/>
              </w:rPr>
            </w:pPr>
            <w:r w:rsidRPr="006D7A39">
              <w:rPr>
                <w:sz w:val="24"/>
                <w:szCs w:val="24"/>
              </w:rPr>
              <w:t>- Điề</w:t>
            </w:r>
            <w:r w:rsidR="00E51FA3" w:rsidRPr="006D7A39">
              <w:rPr>
                <w:sz w:val="24"/>
                <w:szCs w:val="24"/>
              </w:rPr>
              <w:t>u kiện môi trường</w:t>
            </w:r>
          </w:p>
        </w:tc>
        <w:tc>
          <w:tcPr>
            <w:tcW w:w="1594" w:type="pct"/>
          </w:tcPr>
          <w:p w14:paraId="47175A29" w14:textId="77777777" w:rsidR="00E51FA3" w:rsidRPr="006D7A39" w:rsidRDefault="004C56E1" w:rsidP="00205076">
            <w:pPr>
              <w:spacing w:after="120"/>
              <w:jc w:val="center"/>
              <w:rPr>
                <w:sz w:val="24"/>
                <w:szCs w:val="24"/>
                <w:lang w:eastAsia="vi-VN"/>
              </w:rPr>
            </w:pPr>
            <w:r w:rsidRPr="006D7A39">
              <w:rPr>
                <w:sz w:val="24"/>
                <w:szCs w:val="24"/>
                <w:lang w:eastAsia="vi-VN"/>
              </w:rPr>
              <w:t>Trong môi trường TBA</w:t>
            </w:r>
          </w:p>
        </w:tc>
        <w:tc>
          <w:tcPr>
            <w:tcW w:w="856" w:type="pct"/>
          </w:tcPr>
          <w:p w14:paraId="65EAA112" w14:textId="77777777" w:rsidR="00E51FA3" w:rsidRPr="006D7A39" w:rsidRDefault="00E51FA3" w:rsidP="00205076">
            <w:pPr>
              <w:spacing w:after="120"/>
              <w:jc w:val="center"/>
              <w:rPr>
                <w:sz w:val="24"/>
                <w:szCs w:val="24"/>
              </w:rPr>
            </w:pPr>
          </w:p>
        </w:tc>
      </w:tr>
      <w:tr w:rsidR="00E51FA3" w:rsidRPr="006D7A39" w14:paraId="7517EA23" w14:textId="77777777" w:rsidTr="0028272A">
        <w:trPr>
          <w:cantSplit/>
        </w:trPr>
        <w:tc>
          <w:tcPr>
            <w:tcW w:w="398" w:type="pct"/>
          </w:tcPr>
          <w:p w14:paraId="205BA956" w14:textId="77777777" w:rsidR="00E51FA3" w:rsidRPr="006D7A39" w:rsidRDefault="00E51FA3" w:rsidP="00205076">
            <w:pPr>
              <w:spacing w:after="120"/>
              <w:jc w:val="center"/>
              <w:rPr>
                <w:sz w:val="24"/>
                <w:szCs w:val="24"/>
              </w:rPr>
            </w:pPr>
            <w:r w:rsidRPr="006D7A39">
              <w:rPr>
                <w:sz w:val="24"/>
                <w:szCs w:val="24"/>
              </w:rPr>
              <w:t>8</w:t>
            </w:r>
          </w:p>
        </w:tc>
        <w:tc>
          <w:tcPr>
            <w:tcW w:w="2152" w:type="pct"/>
          </w:tcPr>
          <w:p w14:paraId="777C14E4" w14:textId="77777777" w:rsidR="00E51FA3" w:rsidRPr="006D7A39" w:rsidRDefault="00E51FA3" w:rsidP="00205076">
            <w:pPr>
              <w:spacing w:after="120"/>
              <w:rPr>
                <w:sz w:val="24"/>
                <w:szCs w:val="24"/>
              </w:rPr>
            </w:pPr>
            <w:r w:rsidRPr="006D7A39">
              <w:rPr>
                <w:sz w:val="24"/>
                <w:szCs w:val="24"/>
              </w:rPr>
              <w:t>- Phụ kiện lắp đặt</w:t>
            </w:r>
          </w:p>
        </w:tc>
        <w:tc>
          <w:tcPr>
            <w:tcW w:w="1594" w:type="pct"/>
          </w:tcPr>
          <w:p w14:paraId="6E3A680F" w14:textId="77777777" w:rsidR="00E51FA3" w:rsidRPr="006D7A39" w:rsidRDefault="00E51FA3" w:rsidP="00205076">
            <w:pPr>
              <w:spacing w:after="120"/>
              <w:jc w:val="center"/>
              <w:rPr>
                <w:sz w:val="24"/>
                <w:szCs w:val="24"/>
                <w:lang w:eastAsia="vi-VN"/>
              </w:rPr>
            </w:pPr>
            <w:r w:rsidRPr="006D7A39">
              <w:rPr>
                <w:sz w:val="24"/>
                <w:szCs w:val="24"/>
                <w:lang w:eastAsia="vi-VN"/>
              </w:rPr>
              <w:t xml:space="preserve">Bao gồm cáp và phụ kiện đấu nối hoàn chỉnh </w:t>
            </w:r>
          </w:p>
        </w:tc>
        <w:tc>
          <w:tcPr>
            <w:tcW w:w="856" w:type="pct"/>
          </w:tcPr>
          <w:p w14:paraId="51B703C1" w14:textId="77777777" w:rsidR="00E51FA3" w:rsidRPr="006D7A39" w:rsidRDefault="00E51FA3" w:rsidP="00205076">
            <w:pPr>
              <w:spacing w:after="120"/>
              <w:jc w:val="center"/>
              <w:rPr>
                <w:sz w:val="24"/>
                <w:szCs w:val="24"/>
              </w:rPr>
            </w:pPr>
          </w:p>
        </w:tc>
      </w:tr>
    </w:tbl>
    <w:p w14:paraId="50C94A87" w14:textId="4CAC53A7" w:rsidR="0028272A" w:rsidRPr="006D7A39" w:rsidRDefault="0028272A" w:rsidP="001967B7">
      <w:pPr>
        <w:pStyle w:val="Heading1"/>
        <w:numPr>
          <w:ilvl w:val="3"/>
          <w:numId w:val="47"/>
        </w:numPr>
        <w:ind w:left="450" w:hanging="450"/>
        <w:jc w:val="left"/>
        <w:rPr>
          <w:sz w:val="24"/>
          <w:szCs w:val="24"/>
        </w:rPr>
      </w:pPr>
      <w:bookmarkStart w:id="1930" w:name="_Toc178690817"/>
      <w:bookmarkStart w:id="1931" w:name="_Toc203146163"/>
      <w:bookmarkStart w:id="1932" w:name="_Toc204330819"/>
      <w:bookmarkStart w:id="1933" w:name="_Toc204358656"/>
      <w:bookmarkStart w:id="1934" w:name="_Toc204359478"/>
      <w:r w:rsidRPr="006D7A39">
        <w:rPr>
          <w:sz w:val="24"/>
          <w:szCs w:val="24"/>
        </w:rPr>
        <w:lastRenderedPageBreak/>
        <w:t xml:space="preserve">YÊU CẦU ĐẢM BẢO AN TOÀN THÔNG TIN </w:t>
      </w:r>
      <w:r w:rsidR="00465092" w:rsidRPr="006D7A39">
        <w:rPr>
          <w:sz w:val="24"/>
          <w:szCs w:val="24"/>
        </w:rPr>
        <w:t>THEO CẤP ĐỘ 5 (YÊU CẦU KỸ THUẬT)</w:t>
      </w:r>
      <w:bookmarkEnd w:id="1930"/>
      <w:bookmarkEnd w:id="1931"/>
      <w:bookmarkEnd w:id="1932"/>
      <w:bookmarkEnd w:id="1933"/>
      <w:bookmarkEnd w:id="1934"/>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3"/>
        <w:gridCol w:w="5884"/>
        <w:gridCol w:w="1178"/>
        <w:gridCol w:w="1057"/>
      </w:tblGrid>
      <w:tr w:rsidR="00465092" w:rsidRPr="006D7A39" w14:paraId="7AF5FC35" w14:textId="77777777" w:rsidTr="00465092">
        <w:trPr>
          <w:tblHeader/>
        </w:trPr>
        <w:tc>
          <w:tcPr>
            <w:tcW w:w="703" w:type="dxa"/>
            <w:vAlign w:val="center"/>
          </w:tcPr>
          <w:p w14:paraId="57330C2E" w14:textId="77777777" w:rsidR="00465092" w:rsidRPr="006D7A39" w:rsidRDefault="00465092" w:rsidP="00465092">
            <w:pPr>
              <w:spacing w:before="40" w:after="40"/>
              <w:jc w:val="center"/>
              <w:rPr>
                <w:b/>
                <w:bCs/>
                <w:szCs w:val="26"/>
              </w:rPr>
            </w:pPr>
            <w:r w:rsidRPr="006D7A39">
              <w:rPr>
                <w:b/>
                <w:bCs/>
                <w:szCs w:val="26"/>
              </w:rPr>
              <w:t>STT</w:t>
            </w:r>
          </w:p>
        </w:tc>
        <w:tc>
          <w:tcPr>
            <w:tcW w:w="5884" w:type="dxa"/>
            <w:vAlign w:val="center"/>
          </w:tcPr>
          <w:p w14:paraId="5C671800" w14:textId="77777777" w:rsidR="00465092" w:rsidRPr="006D7A39" w:rsidRDefault="00465092" w:rsidP="00465092">
            <w:pPr>
              <w:spacing w:before="40" w:after="40"/>
              <w:jc w:val="center"/>
              <w:rPr>
                <w:b/>
                <w:bCs/>
                <w:szCs w:val="26"/>
              </w:rPr>
            </w:pPr>
            <w:r w:rsidRPr="006D7A39">
              <w:rPr>
                <w:b/>
                <w:bCs/>
                <w:szCs w:val="26"/>
              </w:rPr>
              <w:t>YÊU CẦU CỦA TCVN 11930:2017</w:t>
            </w:r>
          </w:p>
          <w:p w14:paraId="7A10A94A" w14:textId="77777777" w:rsidR="00465092" w:rsidRPr="006D7A39" w:rsidRDefault="00465092" w:rsidP="00465092">
            <w:pPr>
              <w:spacing w:before="40" w:after="40"/>
              <w:jc w:val="center"/>
              <w:rPr>
                <w:b/>
                <w:bCs/>
                <w:szCs w:val="26"/>
              </w:rPr>
            </w:pPr>
            <w:r w:rsidRPr="006D7A39">
              <w:rPr>
                <w:b/>
                <w:bCs/>
                <w:szCs w:val="26"/>
              </w:rPr>
              <w:t>CHO HỆ THỐNG THÔNG TIN CẤP ĐỘ 5</w:t>
            </w:r>
          </w:p>
        </w:tc>
        <w:tc>
          <w:tcPr>
            <w:tcW w:w="1178" w:type="dxa"/>
            <w:vAlign w:val="center"/>
          </w:tcPr>
          <w:p w14:paraId="6C3B6E4C" w14:textId="77777777" w:rsidR="00465092" w:rsidRPr="006D7A39" w:rsidRDefault="00465092" w:rsidP="00465092">
            <w:pPr>
              <w:spacing w:before="40" w:after="40"/>
              <w:jc w:val="center"/>
              <w:rPr>
                <w:b/>
                <w:bCs/>
                <w:szCs w:val="26"/>
              </w:rPr>
            </w:pPr>
            <w:r w:rsidRPr="006D7A39">
              <w:rPr>
                <w:b/>
                <w:bCs/>
                <w:szCs w:val="26"/>
              </w:rPr>
              <w:t>YÊU CẦU ĐÁP ỨNG CỦA DỰ ÁN</w:t>
            </w:r>
          </w:p>
        </w:tc>
        <w:tc>
          <w:tcPr>
            <w:tcW w:w="1057" w:type="dxa"/>
          </w:tcPr>
          <w:p w14:paraId="3F034189" w14:textId="77777777" w:rsidR="00465092" w:rsidRPr="006D7A39" w:rsidRDefault="00465092" w:rsidP="00465092">
            <w:pPr>
              <w:spacing w:before="40" w:after="40"/>
              <w:jc w:val="center"/>
              <w:rPr>
                <w:b/>
                <w:bCs/>
                <w:szCs w:val="26"/>
              </w:rPr>
            </w:pPr>
            <w:r w:rsidRPr="006D7A39">
              <w:rPr>
                <w:b/>
                <w:bCs/>
                <w:szCs w:val="24"/>
              </w:rPr>
              <w:t>CUNG CẤP</w:t>
            </w:r>
          </w:p>
        </w:tc>
      </w:tr>
      <w:tr w:rsidR="00465092" w:rsidRPr="006D7A39" w14:paraId="7DEB7ED3" w14:textId="77777777" w:rsidTr="00465092">
        <w:tc>
          <w:tcPr>
            <w:tcW w:w="703" w:type="dxa"/>
          </w:tcPr>
          <w:p w14:paraId="49D97C7B" w14:textId="77777777" w:rsidR="00465092" w:rsidRPr="006D7A39" w:rsidRDefault="00465092" w:rsidP="00465092">
            <w:pPr>
              <w:jc w:val="center"/>
              <w:rPr>
                <w:b/>
                <w:szCs w:val="26"/>
              </w:rPr>
            </w:pPr>
            <w:r w:rsidRPr="006D7A39">
              <w:rPr>
                <w:b/>
                <w:szCs w:val="26"/>
              </w:rPr>
              <w:t>1</w:t>
            </w:r>
          </w:p>
        </w:tc>
        <w:tc>
          <w:tcPr>
            <w:tcW w:w="5884" w:type="dxa"/>
          </w:tcPr>
          <w:p w14:paraId="37896502" w14:textId="77777777" w:rsidR="00465092" w:rsidRPr="006D7A39" w:rsidRDefault="00465092" w:rsidP="00465092">
            <w:pPr>
              <w:rPr>
                <w:b/>
                <w:szCs w:val="26"/>
              </w:rPr>
            </w:pPr>
            <w:r w:rsidRPr="006D7A39">
              <w:rPr>
                <w:b/>
                <w:szCs w:val="26"/>
              </w:rPr>
              <w:t>Yêu cầu về thiết kế hệ thống</w:t>
            </w:r>
          </w:p>
        </w:tc>
        <w:tc>
          <w:tcPr>
            <w:tcW w:w="1178" w:type="dxa"/>
          </w:tcPr>
          <w:p w14:paraId="2CF4CDE7" w14:textId="31D97141" w:rsidR="00465092" w:rsidRPr="006D7A39" w:rsidRDefault="00465092" w:rsidP="00465092">
            <w:pPr>
              <w:jc w:val="center"/>
              <w:rPr>
                <w:szCs w:val="26"/>
              </w:rPr>
            </w:pPr>
          </w:p>
        </w:tc>
        <w:tc>
          <w:tcPr>
            <w:tcW w:w="1057" w:type="dxa"/>
          </w:tcPr>
          <w:p w14:paraId="468BD808" w14:textId="77777777" w:rsidR="00465092" w:rsidRPr="006D7A39" w:rsidRDefault="00465092" w:rsidP="00465092">
            <w:pPr>
              <w:jc w:val="center"/>
              <w:rPr>
                <w:szCs w:val="26"/>
              </w:rPr>
            </w:pPr>
          </w:p>
        </w:tc>
      </w:tr>
      <w:tr w:rsidR="00465092" w:rsidRPr="006D7A39" w14:paraId="4A71C86C" w14:textId="77777777" w:rsidTr="00465092">
        <w:tc>
          <w:tcPr>
            <w:tcW w:w="703" w:type="dxa"/>
          </w:tcPr>
          <w:p w14:paraId="4E6D4F46" w14:textId="77777777" w:rsidR="00465092" w:rsidRPr="006D7A39" w:rsidRDefault="00465092" w:rsidP="00465092">
            <w:pPr>
              <w:rPr>
                <w:szCs w:val="26"/>
              </w:rPr>
            </w:pPr>
          </w:p>
        </w:tc>
        <w:tc>
          <w:tcPr>
            <w:tcW w:w="5884" w:type="dxa"/>
          </w:tcPr>
          <w:p w14:paraId="52871C8D" w14:textId="77777777" w:rsidR="00465092" w:rsidRPr="006D7A39" w:rsidRDefault="00465092" w:rsidP="00465092">
            <w:pPr>
              <w:rPr>
                <w:szCs w:val="26"/>
              </w:rPr>
            </w:pPr>
            <w:r w:rsidRPr="006D7A39">
              <w:rPr>
                <w:szCs w:val="26"/>
              </w:rPr>
              <w:t>a) Thiết kế các vùng mạng trong hệ thống theo chức năng, các vùng mạng tối thiểu bao gồm:</w:t>
            </w:r>
          </w:p>
        </w:tc>
        <w:tc>
          <w:tcPr>
            <w:tcW w:w="1178" w:type="dxa"/>
          </w:tcPr>
          <w:p w14:paraId="245F2B2F" w14:textId="7B167B79" w:rsidR="00465092" w:rsidRPr="006D7A39" w:rsidRDefault="00465092" w:rsidP="00465092">
            <w:pPr>
              <w:jc w:val="center"/>
              <w:rPr>
                <w:szCs w:val="26"/>
              </w:rPr>
            </w:pPr>
            <w:r w:rsidRPr="006D7A39">
              <w:rPr>
                <w:szCs w:val="26"/>
              </w:rPr>
              <w:t>Không áp dụng</w:t>
            </w:r>
          </w:p>
        </w:tc>
        <w:tc>
          <w:tcPr>
            <w:tcW w:w="1057" w:type="dxa"/>
          </w:tcPr>
          <w:p w14:paraId="72087B5E" w14:textId="77777777" w:rsidR="00465092" w:rsidRPr="006D7A39" w:rsidRDefault="00465092" w:rsidP="00465092">
            <w:pPr>
              <w:jc w:val="center"/>
              <w:rPr>
                <w:szCs w:val="26"/>
              </w:rPr>
            </w:pPr>
          </w:p>
        </w:tc>
      </w:tr>
      <w:tr w:rsidR="00465092" w:rsidRPr="006D7A39" w14:paraId="6B2D585B" w14:textId="77777777" w:rsidTr="00465092">
        <w:tc>
          <w:tcPr>
            <w:tcW w:w="703" w:type="dxa"/>
          </w:tcPr>
          <w:p w14:paraId="0A22BA12" w14:textId="77777777" w:rsidR="00465092" w:rsidRPr="006D7A39" w:rsidRDefault="00465092" w:rsidP="00465092">
            <w:pPr>
              <w:rPr>
                <w:szCs w:val="26"/>
              </w:rPr>
            </w:pPr>
          </w:p>
        </w:tc>
        <w:tc>
          <w:tcPr>
            <w:tcW w:w="5884" w:type="dxa"/>
          </w:tcPr>
          <w:p w14:paraId="7148E80D" w14:textId="77777777" w:rsidR="00465092" w:rsidRPr="006D7A39" w:rsidRDefault="00465092" w:rsidP="00465092">
            <w:pPr>
              <w:rPr>
                <w:szCs w:val="26"/>
              </w:rPr>
            </w:pPr>
            <w:r w:rsidRPr="006D7A39">
              <w:rPr>
                <w:szCs w:val="26"/>
              </w:rPr>
              <w:t>- Vùng mạng nội bộ;</w:t>
            </w:r>
          </w:p>
        </w:tc>
        <w:tc>
          <w:tcPr>
            <w:tcW w:w="1178" w:type="dxa"/>
          </w:tcPr>
          <w:p w14:paraId="14FB3EAD" w14:textId="06D4BB99" w:rsidR="00465092" w:rsidRPr="006D7A39" w:rsidRDefault="00465092" w:rsidP="00465092">
            <w:pPr>
              <w:jc w:val="center"/>
              <w:rPr>
                <w:szCs w:val="26"/>
              </w:rPr>
            </w:pPr>
          </w:p>
        </w:tc>
        <w:tc>
          <w:tcPr>
            <w:tcW w:w="1057" w:type="dxa"/>
          </w:tcPr>
          <w:p w14:paraId="05A02162" w14:textId="77777777" w:rsidR="00465092" w:rsidRPr="006D7A39" w:rsidRDefault="00465092" w:rsidP="00465092">
            <w:pPr>
              <w:jc w:val="center"/>
              <w:rPr>
                <w:szCs w:val="26"/>
              </w:rPr>
            </w:pPr>
          </w:p>
        </w:tc>
      </w:tr>
      <w:tr w:rsidR="00465092" w:rsidRPr="006D7A39" w14:paraId="2CABFC5C" w14:textId="77777777" w:rsidTr="00465092">
        <w:tc>
          <w:tcPr>
            <w:tcW w:w="703" w:type="dxa"/>
          </w:tcPr>
          <w:p w14:paraId="45A39E42" w14:textId="77777777" w:rsidR="00465092" w:rsidRPr="006D7A39" w:rsidRDefault="00465092" w:rsidP="00465092">
            <w:pPr>
              <w:rPr>
                <w:szCs w:val="26"/>
              </w:rPr>
            </w:pPr>
          </w:p>
        </w:tc>
        <w:tc>
          <w:tcPr>
            <w:tcW w:w="5884" w:type="dxa"/>
          </w:tcPr>
          <w:p w14:paraId="30FB25EA" w14:textId="77777777" w:rsidR="00465092" w:rsidRPr="006D7A39" w:rsidRDefault="00465092" w:rsidP="00465092">
            <w:pPr>
              <w:rPr>
                <w:szCs w:val="26"/>
              </w:rPr>
            </w:pPr>
            <w:r w:rsidRPr="006D7A39">
              <w:rPr>
                <w:szCs w:val="26"/>
              </w:rPr>
              <w:t>- Vùng mạng biên;</w:t>
            </w:r>
          </w:p>
        </w:tc>
        <w:tc>
          <w:tcPr>
            <w:tcW w:w="1178" w:type="dxa"/>
          </w:tcPr>
          <w:p w14:paraId="2DEA56FA" w14:textId="2A2D9E5F" w:rsidR="00465092" w:rsidRPr="006D7A39" w:rsidRDefault="00465092" w:rsidP="00465092">
            <w:pPr>
              <w:jc w:val="center"/>
              <w:rPr>
                <w:szCs w:val="26"/>
              </w:rPr>
            </w:pPr>
          </w:p>
        </w:tc>
        <w:tc>
          <w:tcPr>
            <w:tcW w:w="1057" w:type="dxa"/>
          </w:tcPr>
          <w:p w14:paraId="12178DEA" w14:textId="77777777" w:rsidR="00465092" w:rsidRPr="006D7A39" w:rsidRDefault="00465092" w:rsidP="00465092">
            <w:pPr>
              <w:jc w:val="center"/>
              <w:rPr>
                <w:szCs w:val="26"/>
              </w:rPr>
            </w:pPr>
          </w:p>
        </w:tc>
      </w:tr>
      <w:tr w:rsidR="00465092" w:rsidRPr="006D7A39" w14:paraId="0F09A514" w14:textId="77777777" w:rsidTr="00465092">
        <w:tc>
          <w:tcPr>
            <w:tcW w:w="703" w:type="dxa"/>
          </w:tcPr>
          <w:p w14:paraId="5CFD31A8" w14:textId="77777777" w:rsidR="00465092" w:rsidRPr="006D7A39" w:rsidRDefault="00465092" w:rsidP="00465092">
            <w:pPr>
              <w:rPr>
                <w:szCs w:val="26"/>
              </w:rPr>
            </w:pPr>
          </w:p>
        </w:tc>
        <w:tc>
          <w:tcPr>
            <w:tcW w:w="5884" w:type="dxa"/>
          </w:tcPr>
          <w:p w14:paraId="7866EADF" w14:textId="77777777" w:rsidR="00465092" w:rsidRPr="006D7A39" w:rsidRDefault="00465092" w:rsidP="00465092">
            <w:pPr>
              <w:rPr>
                <w:szCs w:val="26"/>
              </w:rPr>
            </w:pPr>
            <w:r w:rsidRPr="006D7A39">
              <w:rPr>
                <w:szCs w:val="26"/>
              </w:rPr>
              <w:t>- Vùng DMZ;</w:t>
            </w:r>
          </w:p>
        </w:tc>
        <w:tc>
          <w:tcPr>
            <w:tcW w:w="1178" w:type="dxa"/>
          </w:tcPr>
          <w:p w14:paraId="1F4D5BFC" w14:textId="3321686C" w:rsidR="00465092" w:rsidRPr="006D7A39" w:rsidRDefault="00465092" w:rsidP="00465092">
            <w:pPr>
              <w:jc w:val="center"/>
              <w:rPr>
                <w:szCs w:val="26"/>
              </w:rPr>
            </w:pPr>
          </w:p>
        </w:tc>
        <w:tc>
          <w:tcPr>
            <w:tcW w:w="1057" w:type="dxa"/>
          </w:tcPr>
          <w:p w14:paraId="75CE8678" w14:textId="77777777" w:rsidR="00465092" w:rsidRPr="006D7A39" w:rsidRDefault="00465092" w:rsidP="00465092">
            <w:pPr>
              <w:jc w:val="center"/>
              <w:rPr>
                <w:szCs w:val="26"/>
              </w:rPr>
            </w:pPr>
          </w:p>
        </w:tc>
      </w:tr>
      <w:tr w:rsidR="00465092" w:rsidRPr="006D7A39" w14:paraId="4788A839" w14:textId="77777777" w:rsidTr="00465092">
        <w:tc>
          <w:tcPr>
            <w:tcW w:w="703" w:type="dxa"/>
          </w:tcPr>
          <w:p w14:paraId="000EB0EF" w14:textId="77777777" w:rsidR="00465092" w:rsidRPr="006D7A39" w:rsidRDefault="00465092" w:rsidP="00465092">
            <w:pPr>
              <w:rPr>
                <w:szCs w:val="26"/>
              </w:rPr>
            </w:pPr>
          </w:p>
        </w:tc>
        <w:tc>
          <w:tcPr>
            <w:tcW w:w="5884" w:type="dxa"/>
          </w:tcPr>
          <w:p w14:paraId="4EA66AEF" w14:textId="77777777" w:rsidR="00465092" w:rsidRPr="006D7A39" w:rsidRDefault="00465092" w:rsidP="00465092">
            <w:pPr>
              <w:rPr>
                <w:szCs w:val="26"/>
              </w:rPr>
            </w:pPr>
            <w:r w:rsidRPr="006D7A39">
              <w:rPr>
                <w:szCs w:val="26"/>
              </w:rPr>
              <w:t>- Vùng máy chủ nội bộ;</w:t>
            </w:r>
          </w:p>
        </w:tc>
        <w:tc>
          <w:tcPr>
            <w:tcW w:w="1178" w:type="dxa"/>
          </w:tcPr>
          <w:p w14:paraId="61612FCF" w14:textId="23AFBCC5" w:rsidR="00465092" w:rsidRPr="006D7A39" w:rsidRDefault="00465092" w:rsidP="00465092">
            <w:pPr>
              <w:jc w:val="center"/>
              <w:rPr>
                <w:szCs w:val="26"/>
              </w:rPr>
            </w:pPr>
          </w:p>
        </w:tc>
        <w:tc>
          <w:tcPr>
            <w:tcW w:w="1057" w:type="dxa"/>
          </w:tcPr>
          <w:p w14:paraId="68740FA2" w14:textId="77777777" w:rsidR="00465092" w:rsidRPr="006D7A39" w:rsidRDefault="00465092" w:rsidP="00465092">
            <w:pPr>
              <w:jc w:val="center"/>
              <w:rPr>
                <w:szCs w:val="26"/>
              </w:rPr>
            </w:pPr>
          </w:p>
        </w:tc>
      </w:tr>
      <w:tr w:rsidR="00465092" w:rsidRPr="006D7A39" w14:paraId="34045F3D" w14:textId="77777777" w:rsidTr="00465092">
        <w:tc>
          <w:tcPr>
            <w:tcW w:w="703" w:type="dxa"/>
          </w:tcPr>
          <w:p w14:paraId="60AA5B89" w14:textId="77777777" w:rsidR="00465092" w:rsidRPr="006D7A39" w:rsidRDefault="00465092" w:rsidP="00465092">
            <w:pPr>
              <w:rPr>
                <w:szCs w:val="26"/>
              </w:rPr>
            </w:pPr>
          </w:p>
        </w:tc>
        <w:tc>
          <w:tcPr>
            <w:tcW w:w="5884" w:type="dxa"/>
          </w:tcPr>
          <w:p w14:paraId="028685E4" w14:textId="77777777" w:rsidR="00465092" w:rsidRPr="006D7A39" w:rsidRDefault="00465092" w:rsidP="00465092">
            <w:pPr>
              <w:rPr>
                <w:szCs w:val="26"/>
              </w:rPr>
            </w:pPr>
            <w:r w:rsidRPr="006D7A39">
              <w:rPr>
                <w:szCs w:val="26"/>
              </w:rPr>
              <w:t>- Vùng mạng không dây (nếu có) tách riêng, độc lập với các vùng mạng khác;</w:t>
            </w:r>
          </w:p>
        </w:tc>
        <w:tc>
          <w:tcPr>
            <w:tcW w:w="1178" w:type="dxa"/>
          </w:tcPr>
          <w:p w14:paraId="7DCB3D9D" w14:textId="27E99AA0" w:rsidR="00465092" w:rsidRPr="006D7A39" w:rsidRDefault="00465092" w:rsidP="00465092">
            <w:pPr>
              <w:jc w:val="center"/>
              <w:rPr>
                <w:szCs w:val="26"/>
              </w:rPr>
            </w:pPr>
          </w:p>
        </w:tc>
        <w:tc>
          <w:tcPr>
            <w:tcW w:w="1057" w:type="dxa"/>
          </w:tcPr>
          <w:p w14:paraId="79079C4E" w14:textId="77777777" w:rsidR="00465092" w:rsidRPr="006D7A39" w:rsidRDefault="00465092" w:rsidP="00465092">
            <w:pPr>
              <w:jc w:val="center"/>
              <w:rPr>
                <w:szCs w:val="26"/>
              </w:rPr>
            </w:pPr>
          </w:p>
        </w:tc>
      </w:tr>
      <w:tr w:rsidR="00465092" w:rsidRPr="006D7A39" w14:paraId="5E2938C3" w14:textId="77777777" w:rsidTr="00465092">
        <w:tc>
          <w:tcPr>
            <w:tcW w:w="703" w:type="dxa"/>
          </w:tcPr>
          <w:p w14:paraId="26C6673A" w14:textId="77777777" w:rsidR="00465092" w:rsidRPr="006D7A39" w:rsidRDefault="00465092" w:rsidP="00465092">
            <w:pPr>
              <w:rPr>
                <w:szCs w:val="26"/>
              </w:rPr>
            </w:pPr>
          </w:p>
        </w:tc>
        <w:tc>
          <w:tcPr>
            <w:tcW w:w="5884" w:type="dxa"/>
          </w:tcPr>
          <w:p w14:paraId="2472DB29" w14:textId="77777777" w:rsidR="00465092" w:rsidRPr="006D7A39" w:rsidRDefault="00465092" w:rsidP="00465092">
            <w:pPr>
              <w:rPr>
                <w:szCs w:val="26"/>
              </w:rPr>
            </w:pPr>
            <w:r w:rsidRPr="006D7A39">
              <w:rPr>
                <w:szCs w:val="26"/>
              </w:rPr>
              <w:t>- Vùng mạng máy chủ cơ sở dữ liệu;</w:t>
            </w:r>
          </w:p>
        </w:tc>
        <w:tc>
          <w:tcPr>
            <w:tcW w:w="1178" w:type="dxa"/>
          </w:tcPr>
          <w:p w14:paraId="654E8B7C" w14:textId="47DDA36C" w:rsidR="00465092" w:rsidRPr="006D7A39" w:rsidRDefault="00465092" w:rsidP="00465092">
            <w:pPr>
              <w:jc w:val="center"/>
              <w:rPr>
                <w:szCs w:val="26"/>
              </w:rPr>
            </w:pPr>
          </w:p>
        </w:tc>
        <w:tc>
          <w:tcPr>
            <w:tcW w:w="1057" w:type="dxa"/>
          </w:tcPr>
          <w:p w14:paraId="1149FADA" w14:textId="77777777" w:rsidR="00465092" w:rsidRPr="006D7A39" w:rsidRDefault="00465092" w:rsidP="00465092">
            <w:pPr>
              <w:jc w:val="center"/>
              <w:rPr>
                <w:szCs w:val="26"/>
              </w:rPr>
            </w:pPr>
          </w:p>
        </w:tc>
      </w:tr>
      <w:tr w:rsidR="00465092" w:rsidRPr="006D7A39" w14:paraId="038EF807" w14:textId="77777777" w:rsidTr="00465092">
        <w:tc>
          <w:tcPr>
            <w:tcW w:w="703" w:type="dxa"/>
          </w:tcPr>
          <w:p w14:paraId="6E737A30" w14:textId="77777777" w:rsidR="00465092" w:rsidRPr="006D7A39" w:rsidRDefault="00465092" w:rsidP="00465092">
            <w:pPr>
              <w:rPr>
                <w:szCs w:val="26"/>
              </w:rPr>
            </w:pPr>
          </w:p>
        </w:tc>
        <w:tc>
          <w:tcPr>
            <w:tcW w:w="5884" w:type="dxa"/>
          </w:tcPr>
          <w:p w14:paraId="5F236C1C" w14:textId="77777777" w:rsidR="00465092" w:rsidRPr="006D7A39" w:rsidRDefault="00465092" w:rsidP="00465092">
            <w:pPr>
              <w:rPr>
                <w:szCs w:val="26"/>
              </w:rPr>
            </w:pPr>
            <w:r w:rsidRPr="006D7A39">
              <w:rPr>
                <w:szCs w:val="26"/>
              </w:rPr>
              <w:t>- Vùng quản trị;</w:t>
            </w:r>
          </w:p>
        </w:tc>
        <w:tc>
          <w:tcPr>
            <w:tcW w:w="1178" w:type="dxa"/>
          </w:tcPr>
          <w:p w14:paraId="6CF764EE" w14:textId="1CD34206" w:rsidR="00465092" w:rsidRPr="006D7A39" w:rsidRDefault="00465092" w:rsidP="00465092">
            <w:pPr>
              <w:jc w:val="center"/>
              <w:rPr>
                <w:szCs w:val="26"/>
              </w:rPr>
            </w:pPr>
          </w:p>
        </w:tc>
        <w:tc>
          <w:tcPr>
            <w:tcW w:w="1057" w:type="dxa"/>
          </w:tcPr>
          <w:p w14:paraId="69E7FAD7" w14:textId="77777777" w:rsidR="00465092" w:rsidRPr="006D7A39" w:rsidRDefault="00465092" w:rsidP="00465092">
            <w:pPr>
              <w:jc w:val="center"/>
              <w:rPr>
                <w:szCs w:val="26"/>
              </w:rPr>
            </w:pPr>
          </w:p>
        </w:tc>
      </w:tr>
      <w:tr w:rsidR="00465092" w:rsidRPr="006D7A39" w14:paraId="4394BEF8" w14:textId="77777777" w:rsidTr="00465092">
        <w:tc>
          <w:tcPr>
            <w:tcW w:w="703" w:type="dxa"/>
          </w:tcPr>
          <w:p w14:paraId="1ECDE9EE" w14:textId="77777777" w:rsidR="00465092" w:rsidRPr="006D7A39" w:rsidRDefault="00465092" w:rsidP="00465092">
            <w:pPr>
              <w:rPr>
                <w:szCs w:val="26"/>
              </w:rPr>
            </w:pPr>
          </w:p>
        </w:tc>
        <w:tc>
          <w:tcPr>
            <w:tcW w:w="5884" w:type="dxa"/>
          </w:tcPr>
          <w:p w14:paraId="5C940A94" w14:textId="77777777" w:rsidR="00465092" w:rsidRPr="006D7A39" w:rsidRDefault="00465092" w:rsidP="00465092">
            <w:pPr>
              <w:rPr>
                <w:szCs w:val="26"/>
              </w:rPr>
            </w:pPr>
            <w:r w:rsidRPr="006D7A39">
              <w:rPr>
                <w:szCs w:val="26"/>
              </w:rPr>
              <w:t>- Vùng quản trị thiết bị hệ thống.</w:t>
            </w:r>
          </w:p>
        </w:tc>
        <w:tc>
          <w:tcPr>
            <w:tcW w:w="1178" w:type="dxa"/>
          </w:tcPr>
          <w:p w14:paraId="3666B5AB" w14:textId="6F98A736" w:rsidR="00465092" w:rsidRPr="006D7A39" w:rsidRDefault="00465092" w:rsidP="00465092">
            <w:pPr>
              <w:jc w:val="center"/>
              <w:rPr>
                <w:szCs w:val="26"/>
              </w:rPr>
            </w:pPr>
          </w:p>
        </w:tc>
        <w:tc>
          <w:tcPr>
            <w:tcW w:w="1057" w:type="dxa"/>
          </w:tcPr>
          <w:p w14:paraId="1D543C29" w14:textId="77777777" w:rsidR="00465092" w:rsidRPr="006D7A39" w:rsidRDefault="00465092" w:rsidP="00465092">
            <w:pPr>
              <w:jc w:val="center"/>
              <w:rPr>
                <w:szCs w:val="26"/>
              </w:rPr>
            </w:pPr>
          </w:p>
        </w:tc>
      </w:tr>
      <w:tr w:rsidR="00465092" w:rsidRPr="006D7A39" w14:paraId="540EACBD" w14:textId="77777777" w:rsidTr="00465092">
        <w:tc>
          <w:tcPr>
            <w:tcW w:w="703" w:type="dxa"/>
          </w:tcPr>
          <w:p w14:paraId="3C6F1446" w14:textId="77777777" w:rsidR="00465092" w:rsidRPr="006D7A39" w:rsidRDefault="00465092" w:rsidP="00465092">
            <w:pPr>
              <w:rPr>
                <w:szCs w:val="26"/>
              </w:rPr>
            </w:pPr>
          </w:p>
        </w:tc>
        <w:tc>
          <w:tcPr>
            <w:tcW w:w="5884" w:type="dxa"/>
          </w:tcPr>
          <w:p w14:paraId="0C6995A7" w14:textId="77777777" w:rsidR="00465092" w:rsidRPr="006D7A39" w:rsidRDefault="00465092" w:rsidP="00465092">
            <w:pPr>
              <w:rPr>
                <w:szCs w:val="26"/>
              </w:rPr>
            </w:pPr>
            <w:r w:rsidRPr="006D7A39">
              <w:rPr>
                <w:szCs w:val="26"/>
              </w:rPr>
              <w:t>b) Phương án thiết kế bảo đảm các yêu cầu sau:</w:t>
            </w:r>
          </w:p>
        </w:tc>
        <w:tc>
          <w:tcPr>
            <w:tcW w:w="1178" w:type="dxa"/>
          </w:tcPr>
          <w:p w14:paraId="499EE170" w14:textId="77777777" w:rsidR="00465092" w:rsidRPr="006D7A39" w:rsidRDefault="00465092" w:rsidP="00465092">
            <w:pPr>
              <w:jc w:val="center"/>
              <w:rPr>
                <w:szCs w:val="26"/>
              </w:rPr>
            </w:pPr>
          </w:p>
        </w:tc>
        <w:tc>
          <w:tcPr>
            <w:tcW w:w="1057" w:type="dxa"/>
          </w:tcPr>
          <w:p w14:paraId="6F3B613F" w14:textId="77777777" w:rsidR="00465092" w:rsidRPr="006D7A39" w:rsidRDefault="00465092" w:rsidP="00465092">
            <w:pPr>
              <w:jc w:val="center"/>
              <w:rPr>
                <w:szCs w:val="26"/>
              </w:rPr>
            </w:pPr>
          </w:p>
        </w:tc>
      </w:tr>
      <w:tr w:rsidR="00465092" w:rsidRPr="006D7A39" w14:paraId="10DE275B" w14:textId="77777777" w:rsidTr="00465092">
        <w:tc>
          <w:tcPr>
            <w:tcW w:w="703" w:type="dxa"/>
          </w:tcPr>
          <w:p w14:paraId="5205BC6E" w14:textId="77777777" w:rsidR="00465092" w:rsidRPr="006D7A39" w:rsidRDefault="00465092" w:rsidP="00465092">
            <w:pPr>
              <w:rPr>
                <w:szCs w:val="26"/>
              </w:rPr>
            </w:pPr>
          </w:p>
        </w:tc>
        <w:tc>
          <w:tcPr>
            <w:tcW w:w="5884" w:type="dxa"/>
          </w:tcPr>
          <w:p w14:paraId="411AA5C5" w14:textId="77777777" w:rsidR="00465092" w:rsidRPr="006D7A39" w:rsidRDefault="00465092" w:rsidP="00465092">
            <w:pPr>
              <w:rPr>
                <w:szCs w:val="26"/>
              </w:rPr>
            </w:pPr>
            <w:r w:rsidRPr="006D7A39">
              <w:rPr>
                <w:szCs w:val="26"/>
              </w:rPr>
              <w:t>- Có phương án quản lý truy cập, quản trị hệ thống từ xa an toàn;</w:t>
            </w:r>
          </w:p>
        </w:tc>
        <w:tc>
          <w:tcPr>
            <w:tcW w:w="1178" w:type="dxa"/>
          </w:tcPr>
          <w:p w14:paraId="3656604B" w14:textId="77777777" w:rsidR="00465092" w:rsidRPr="006D7A39" w:rsidRDefault="00465092" w:rsidP="00465092">
            <w:pPr>
              <w:jc w:val="center"/>
              <w:rPr>
                <w:szCs w:val="26"/>
              </w:rPr>
            </w:pPr>
            <w:r w:rsidRPr="006D7A39">
              <w:rPr>
                <w:szCs w:val="26"/>
              </w:rPr>
              <w:t>Không áp dụng</w:t>
            </w:r>
          </w:p>
        </w:tc>
        <w:tc>
          <w:tcPr>
            <w:tcW w:w="1057" w:type="dxa"/>
          </w:tcPr>
          <w:p w14:paraId="2AB8DC0A" w14:textId="77777777" w:rsidR="00465092" w:rsidRPr="006D7A39" w:rsidRDefault="00465092" w:rsidP="00465092">
            <w:pPr>
              <w:jc w:val="center"/>
              <w:rPr>
                <w:szCs w:val="26"/>
              </w:rPr>
            </w:pPr>
          </w:p>
        </w:tc>
      </w:tr>
      <w:tr w:rsidR="00465092" w:rsidRPr="006D7A39" w14:paraId="76D011A2" w14:textId="77777777" w:rsidTr="00465092">
        <w:tc>
          <w:tcPr>
            <w:tcW w:w="703" w:type="dxa"/>
          </w:tcPr>
          <w:p w14:paraId="3598789E" w14:textId="77777777" w:rsidR="00465092" w:rsidRPr="006D7A39" w:rsidRDefault="00465092" w:rsidP="00465092">
            <w:pPr>
              <w:rPr>
                <w:szCs w:val="26"/>
              </w:rPr>
            </w:pPr>
          </w:p>
        </w:tc>
        <w:tc>
          <w:tcPr>
            <w:tcW w:w="5884" w:type="dxa"/>
          </w:tcPr>
          <w:p w14:paraId="355825D5" w14:textId="77777777" w:rsidR="00465092" w:rsidRPr="006D7A39" w:rsidRDefault="00465092" w:rsidP="00465092">
            <w:pPr>
              <w:rPr>
                <w:szCs w:val="26"/>
              </w:rPr>
            </w:pPr>
            <w:r w:rsidRPr="006D7A39">
              <w:rPr>
                <w:szCs w:val="26"/>
              </w:rPr>
              <w:t>- Có phương án quản lý truy cập giữa các vùng mạng và phòng chống xâm nhập;</w:t>
            </w:r>
          </w:p>
        </w:tc>
        <w:tc>
          <w:tcPr>
            <w:tcW w:w="1178" w:type="dxa"/>
          </w:tcPr>
          <w:p w14:paraId="11B02D74" w14:textId="77777777" w:rsidR="00465092" w:rsidRPr="006D7A39" w:rsidRDefault="00465092" w:rsidP="00465092">
            <w:pPr>
              <w:jc w:val="center"/>
              <w:rPr>
                <w:szCs w:val="26"/>
              </w:rPr>
            </w:pPr>
            <w:r w:rsidRPr="006D7A39">
              <w:rPr>
                <w:szCs w:val="26"/>
              </w:rPr>
              <w:t>Đáp ứng</w:t>
            </w:r>
          </w:p>
        </w:tc>
        <w:tc>
          <w:tcPr>
            <w:tcW w:w="1057" w:type="dxa"/>
          </w:tcPr>
          <w:p w14:paraId="2ECC8326" w14:textId="77777777" w:rsidR="00465092" w:rsidRPr="006D7A39" w:rsidRDefault="00465092" w:rsidP="00465092">
            <w:pPr>
              <w:jc w:val="center"/>
              <w:rPr>
                <w:szCs w:val="26"/>
              </w:rPr>
            </w:pPr>
          </w:p>
        </w:tc>
      </w:tr>
      <w:tr w:rsidR="00465092" w:rsidRPr="006D7A39" w14:paraId="77423032" w14:textId="77777777" w:rsidTr="00465092">
        <w:tc>
          <w:tcPr>
            <w:tcW w:w="703" w:type="dxa"/>
          </w:tcPr>
          <w:p w14:paraId="274162F9" w14:textId="77777777" w:rsidR="00465092" w:rsidRPr="006D7A39" w:rsidRDefault="00465092" w:rsidP="00465092">
            <w:pPr>
              <w:rPr>
                <w:szCs w:val="26"/>
              </w:rPr>
            </w:pPr>
          </w:p>
        </w:tc>
        <w:tc>
          <w:tcPr>
            <w:tcW w:w="5884" w:type="dxa"/>
          </w:tcPr>
          <w:p w14:paraId="127EAC52" w14:textId="77777777" w:rsidR="00465092" w:rsidRPr="006D7A39" w:rsidRDefault="00465092" w:rsidP="00465092">
            <w:pPr>
              <w:rPr>
                <w:szCs w:val="26"/>
              </w:rPr>
            </w:pPr>
            <w:r w:rsidRPr="006D7A39">
              <w:rPr>
                <w:szCs w:val="26"/>
              </w:rPr>
              <w:t>- Có phương án cân bằng tải, dự phòng nóng cho các thiết bị mạng;</w:t>
            </w:r>
          </w:p>
        </w:tc>
        <w:tc>
          <w:tcPr>
            <w:tcW w:w="1178" w:type="dxa"/>
          </w:tcPr>
          <w:p w14:paraId="20A592AB" w14:textId="77777777" w:rsidR="00465092" w:rsidRPr="006D7A39" w:rsidRDefault="00465092" w:rsidP="00465092">
            <w:pPr>
              <w:jc w:val="center"/>
              <w:rPr>
                <w:szCs w:val="26"/>
              </w:rPr>
            </w:pPr>
            <w:r w:rsidRPr="006D7A39">
              <w:rPr>
                <w:szCs w:val="26"/>
              </w:rPr>
              <w:t>Đáp ứng</w:t>
            </w:r>
          </w:p>
        </w:tc>
        <w:tc>
          <w:tcPr>
            <w:tcW w:w="1057" w:type="dxa"/>
          </w:tcPr>
          <w:p w14:paraId="0AF86B89" w14:textId="77777777" w:rsidR="00465092" w:rsidRPr="006D7A39" w:rsidRDefault="00465092" w:rsidP="00465092">
            <w:pPr>
              <w:jc w:val="center"/>
              <w:rPr>
                <w:szCs w:val="26"/>
              </w:rPr>
            </w:pPr>
          </w:p>
        </w:tc>
      </w:tr>
      <w:tr w:rsidR="00465092" w:rsidRPr="006D7A39" w14:paraId="06FD691F" w14:textId="77777777" w:rsidTr="00465092">
        <w:tc>
          <w:tcPr>
            <w:tcW w:w="703" w:type="dxa"/>
          </w:tcPr>
          <w:p w14:paraId="413FEEAB" w14:textId="77777777" w:rsidR="00465092" w:rsidRPr="006D7A39" w:rsidRDefault="00465092" w:rsidP="00465092">
            <w:pPr>
              <w:rPr>
                <w:szCs w:val="26"/>
              </w:rPr>
            </w:pPr>
          </w:p>
        </w:tc>
        <w:tc>
          <w:tcPr>
            <w:tcW w:w="5884" w:type="dxa"/>
          </w:tcPr>
          <w:p w14:paraId="4CB3DD61" w14:textId="77777777" w:rsidR="00465092" w:rsidRPr="006D7A39" w:rsidRDefault="00465092" w:rsidP="00465092">
            <w:pPr>
              <w:rPr>
                <w:szCs w:val="26"/>
              </w:rPr>
            </w:pPr>
            <w:r w:rsidRPr="006D7A39">
              <w:rPr>
                <w:szCs w:val="26"/>
              </w:rPr>
              <w:t>- Có phương án bảo đảm an toàn cho máy chủ cơ sở dữ liệu;</w:t>
            </w:r>
          </w:p>
        </w:tc>
        <w:tc>
          <w:tcPr>
            <w:tcW w:w="1178" w:type="dxa"/>
          </w:tcPr>
          <w:p w14:paraId="2B40A21D" w14:textId="77777777" w:rsidR="00465092" w:rsidRPr="006D7A39" w:rsidRDefault="00465092" w:rsidP="00465092">
            <w:pPr>
              <w:jc w:val="center"/>
              <w:rPr>
                <w:szCs w:val="26"/>
              </w:rPr>
            </w:pPr>
            <w:r w:rsidRPr="006D7A39">
              <w:rPr>
                <w:szCs w:val="26"/>
              </w:rPr>
              <w:t>Đáp ứng</w:t>
            </w:r>
          </w:p>
        </w:tc>
        <w:tc>
          <w:tcPr>
            <w:tcW w:w="1057" w:type="dxa"/>
          </w:tcPr>
          <w:p w14:paraId="6997FE23" w14:textId="77777777" w:rsidR="00465092" w:rsidRPr="006D7A39" w:rsidRDefault="00465092" w:rsidP="00465092">
            <w:pPr>
              <w:jc w:val="center"/>
              <w:rPr>
                <w:szCs w:val="26"/>
              </w:rPr>
            </w:pPr>
          </w:p>
        </w:tc>
      </w:tr>
      <w:tr w:rsidR="00465092" w:rsidRPr="006D7A39" w14:paraId="1A368026" w14:textId="77777777" w:rsidTr="00465092">
        <w:tc>
          <w:tcPr>
            <w:tcW w:w="703" w:type="dxa"/>
          </w:tcPr>
          <w:p w14:paraId="42B68D06" w14:textId="77777777" w:rsidR="00465092" w:rsidRPr="006D7A39" w:rsidRDefault="00465092" w:rsidP="00465092">
            <w:pPr>
              <w:rPr>
                <w:szCs w:val="26"/>
              </w:rPr>
            </w:pPr>
          </w:p>
        </w:tc>
        <w:tc>
          <w:tcPr>
            <w:tcW w:w="5884" w:type="dxa"/>
          </w:tcPr>
          <w:p w14:paraId="704CF2F2" w14:textId="77777777" w:rsidR="00465092" w:rsidRPr="006D7A39" w:rsidRDefault="00465092" w:rsidP="00465092">
            <w:pPr>
              <w:rPr>
                <w:szCs w:val="26"/>
              </w:rPr>
            </w:pPr>
            <w:r w:rsidRPr="006D7A39">
              <w:rPr>
                <w:szCs w:val="26"/>
              </w:rPr>
              <w:t>- Có phương án chặn lọc phần mềm độc hại trên môi trường mạng;</w:t>
            </w:r>
          </w:p>
        </w:tc>
        <w:tc>
          <w:tcPr>
            <w:tcW w:w="1178" w:type="dxa"/>
          </w:tcPr>
          <w:p w14:paraId="531130F6" w14:textId="77777777" w:rsidR="00465092" w:rsidRPr="006D7A39" w:rsidRDefault="00465092" w:rsidP="00465092">
            <w:pPr>
              <w:jc w:val="center"/>
              <w:rPr>
                <w:szCs w:val="26"/>
              </w:rPr>
            </w:pPr>
            <w:r w:rsidRPr="006D7A39">
              <w:rPr>
                <w:szCs w:val="26"/>
              </w:rPr>
              <w:t>Đáp ứng</w:t>
            </w:r>
          </w:p>
        </w:tc>
        <w:tc>
          <w:tcPr>
            <w:tcW w:w="1057" w:type="dxa"/>
          </w:tcPr>
          <w:p w14:paraId="559041BB" w14:textId="77777777" w:rsidR="00465092" w:rsidRPr="006D7A39" w:rsidRDefault="00465092" w:rsidP="00465092">
            <w:pPr>
              <w:jc w:val="center"/>
              <w:rPr>
                <w:szCs w:val="26"/>
              </w:rPr>
            </w:pPr>
          </w:p>
        </w:tc>
      </w:tr>
      <w:tr w:rsidR="00465092" w:rsidRPr="006D7A39" w14:paraId="73FF82F8" w14:textId="77777777" w:rsidTr="00465092">
        <w:tc>
          <w:tcPr>
            <w:tcW w:w="703" w:type="dxa"/>
          </w:tcPr>
          <w:p w14:paraId="37DEE3C8" w14:textId="77777777" w:rsidR="00465092" w:rsidRPr="006D7A39" w:rsidRDefault="00465092" w:rsidP="00465092">
            <w:pPr>
              <w:rPr>
                <w:szCs w:val="26"/>
              </w:rPr>
            </w:pPr>
          </w:p>
        </w:tc>
        <w:tc>
          <w:tcPr>
            <w:tcW w:w="5884" w:type="dxa"/>
          </w:tcPr>
          <w:p w14:paraId="7CD54F69" w14:textId="77777777" w:rsidR="00465092" w:rsidRPr="006D7A39" w:rsidRDefault="00465092" w:rsidP="00465092">
            <w:pPr>
              <w:rPr>
                <w:szCs w:val="26"/>
              </w:rPr>
            </w:pPr>
            <w:r w:rsidRPr="006D7A39">
              <w:rPr>
                <w:szCs w:val="26"/>
              </w:rPr>
              <w:t>- Có phương án phòng chống tấn công từ chối dịch vụ;</w:t>
            </w:r>
          </w:p>
        </w:tc>
        <w:tc>
          <w:tcPr>
            <w:tcW w:w="1178" w:type="dxa"/>
          </w:tcPr>
          <w:p w14:paraId="1E547498" w14:textId="77777777" w:rsidR="00465092" w:rsidRPr="006D7A39" w:rsidRDefault="00465092" w:rsidP="00465092">
            <w:pPr>
              <w:jc w:val="center"/>
              <w:rPr>
                <w:szCs w:val="26"/>
              </w:rPr>
            </w:pPr>
            <w:r w:rsidRPr="006D7A39">
              <w:rPr>
                <w:szCs w:val="26"/>
              </w:rPr>
              <w:t>Không áp dụng</w:t>
            </w:r>
          </w:p>
        </w:tc>
        <w:tc>
          <w:tcPr>
            <w:tcW w:w="1057" w:type="dxa"/>
          </w:tcPr>
          <w:p w14:paraId="2909B207" w14:textId="77777777" w:rsidR="00465092" w:rsidRPr="006D7A39" w:rsidRDefault="00465092" w:rsidP="00465092">
            <w:pPr>
              <w:jc w:val="center"/>
              <w:rPr>
                <w:szCs w:val="26"/>
              </w:rPr>
            </w:pPr>
          </w:p>
        </w:tc>
      </w:tr>
      <w:tr w:rsidR="00465092" w:rsidRPr="006D7A39" w14:paraId="57641FAE" w14:textId="77777777" w:rsidTr="00465092">
        <w:tc>
          <w:tcPr>
            <w:tcW w:w="703" w:type="dxa"/>
          </w:tcPr>
          <w:p w14:paraId="2C50486D" w14:textId="77777777" w:rsidR="00465092" w:rsidRPr="006D7A39" w:rsidRDefault="00465092" w:rsidP="00465092">
            <w:pPr>
              <w:rPr>
                <w:szCs w:val="26"/>
              </w:rPr>
            </w:pPr>
          </w:p>
        </w:tc>
        <w:tc>
          <w:tcPr>
            <w:tcW w:w="5884" w:type="dxa"/>
          </w:tcPr>
          <w:p w14:paraId="1EF73978" w14:textId="77777777" w:rsidR="00465092" w:rsidRPr="006D7A39" w:rsidRDefault="00465092" w:rsidP="00465092">
            <w:pPr>
              <w:rPr>
                <w:szCs w:val="26"/>
              </w:rPr>
            </w:pPr>
            <w:r w:rsidRPr="006D7A39">
              <w:rPr>
                <w:szCs w:val="26"/>
              </w:rPr>
              <w:t>- Có phương án giám sát hệ thống thông tin tập trung;</w:t>
            </w:r>
          </w:p>
        </w:tc>
        <w:tc>
          <w:tcPr>
            <w:tcW w:w="1178" w:type="dxa"/>
          </w:tcPr>
          <w:p w14:paraId="0D646918" w14:textId="77777777" w:rsidR="00465092" w:rsidRPr="006D7A39" w:rsidRDefault="00465092" w:rsidP="00465092">
            <w:pPr>
              <w:jc w:val="center"/>
              <w:rPr>
                <w:szCs w:val="26"/>
              </w:rPr>
            </w:pPr>
            <w:r w:rsidRPr="006D7A39">
              <w:rPr>
                <w:szCs w:val="26"/>
              </w:rPr>
              <w:t>Đáp ứng</w:t>
            </w:r>
          </w:p>
        </w:tc>
        <w:tc>
          <w:tcPr>
            <w:tcW w:w="1057" w:type="dxa"/>
          </w:tcPr>
          <w:p w14:paraId="60206F8B" w14:textId="77777777" w:rsidR="00465092" w:rsidRPr="006D7A39" w:rsidRDefault="00465092" w:rsidP="00465092">
            <w:pPr>
              <w:jc w:val="center"/>
              <w:rPr>
                <w:szCs w:val="26"/>
              </w:rPr>
            </w:pPr>
          </w:p>
        </w:tc>
      </w:tr>
      <w:tr w:rsidR="00465092" w:rsidRPr="006D7A39" w14:paraId="7E2B1299" w14:textId="77777777" w:rsidTr="00465092">
        <w:tc>
          <w:tcPr>
            <w:tcW w:w="703" w:type="dxa"/>
          </w:tcPr>
          <w:p w14:paraId="37203D8A" w14:textId="77777777" w:rsidR="00465092" w:rsidRPr="006D7A39" w:rsidRDefault="00465092" w:rsidP="00465092">
            <w:pPr>
              <w:rPr>
                <w:szCs w:val="26"/>
              </w:rPr>
            </w:pPr>
          </w:p>
        </w:tc>
        <w:tc>
          <w:tcPr>
            <w:tcW w:w="5884" w:type="dxa"/>
          </w:tcPr>
          <w:p w14:paraId="6AE59D1D" w14:textId="77777777" w:rsidR="00465092" w:rsidRPr="006D7A39" w:rsidRDefault="00465092" w:rsidP="00465092">
            <w:pPr>
              <w:rPr>
                <w:szCs w:val="26"/>
              </w:rPr>
            </w:pPr>
            <w:r w:rsidRPr="006D7A39">
              <w:rPr>
                <w:szCs w:val="26"/>
              </w:rPr>
              <w:t>- Có phương án giám sát an toàn hệ thống thông tin tập trung;</w:t>
            </w:r>
          </w:p>
        </w:tc>
        <w:tc>
          <w:tcPr>
            <w:tcW w:w="1178" w:type="dxa"/>
          </w:tcPr>
          <w:p w14:paraId="05C95467" w14:textId="77777777" w:rsidR="00465092" w:rsidRPr="006D7A39" w:rsidRDefault="00465092" w:rsidP="00465092">
            <w:pPr>
              <w:jc w:val="center"/>
              <w:rPr>
                <w:szCs w:val="26"/>
              </w:rPr>
            </w:pPr>
            <w:r w:rsidRPr="006D7A39">
              <w:rPr>
                <w:szCs w:val="26"/>
              </w:rPr>
              <w:t>Đáp ứng</w:t>
            </w:r>
          </w:p>
        </w:tc>
        <w:tc>
          <w:tcPr>
            <w:tcW w:w="1057" w:type="dxa"/>
          </w:tcPr>
          <w:p w14:paraId="17B7B86E" w14:textId="77777777" w:rsidR="00465092" w:rsidRPr="006D7A39" w:rsidRDefault="00465092" w:rsidP="00465092">
            <w:pPr>
              <w:jc w:val="center"/>
              <w:rPr>
                <w:szCs w:val="26"/>
              </w:rPr>
            </w:pPr>
          </w:p>
        </w:tc>
      </w:tr>
      <w:tr w:rsidR="00465092" w:rsidRPr="006D7A39" w14:paraId="699958F4" w14:textId="77777777" w:rsidTr="00465092">
        <w:tc>
          <w:tcPr>
            <w:tcW w:w="703" w:type="dxa"/>
          </w:tcPr>
          <w:p w14:paraId="55757217" w14:textId="77777777" w:rsidR="00465092" w:rsidRPr="006D7A39" w:rsidRDefault="00465092" w:rsidP="00465092">
            <w:pPr>
              <w:rPr>
                <w:szCs w:val="26"/>
              </w:rPr>
            </w:pPr>
          </w:p>
        </w:tc>
        <w:tc>
          <w:tcPr>
            <w:tcW w:w="5884" w:type="dxa"/>
          </w:tcPr>
          <w:p w14:paraId="15A6B599" w14:textId="77777777" w:rsidR="00465092" w:rsidRPr="006D7A39" w:rsidRDefault="00465092" w:rsidP="00465092">
            <w:pPr>
              <w:rPr>
                <w:szCs w:val="26"/>
              </w:rPr>
            </w:pPr>
            <w:r w:rsidRPr="006D7A39">
              <w:rPr>
                <w:szCs w:val="26"/>
              </w:rPr>
              <w:t>- Có phương án quản lý sao lưu dự phòng tập trung;</w:t>
            </w:r>
          </w:p>
        </w:tc>
        <w:tc>
          <w:tcPr>
            <w:tcW w:w="1178" w:type="dxa"/>
          </w:tcPr>
          <w:p w14:paraId="37916EDF" w14:textId="77777777" w:rsidR="00465092" w:rsidRPr="006D7A39" w:rsidRDefault="00465092" w:rsidP="00465092">
            <w:pPr>
              <w:jc w:val="center"/>
              <w:rPr>
                <w:szCs w:val="26"/>
              </w:rPr>
            </w:pPr>
            <w:r w:rsidRPr="006D7A39">
              <w:rPr>
                <w:szCs w:val="26"/>
              </w:rPr>
              <w:t>Đáp ứng</w:t>
            </w:r>
          </w:p>
        </w:tc>
        <w:tc>
          <w:tcPr>
            <w:tcW w:w="1057" w:type="dxa"/>
          </w:tcPr>
          <w:p w14:paraId="61573501" w14:textId="77777777" w:rsidR="00465092" w:rsidRPr="006D7A39" w:rsidRDefault="00465092" w:rsidP="00465092">
            <w:pPr>
              <w:jc w:val="center"/>
              <w:rPr>
                <w:szCs w:val="26"/>
              </w:rPr>
            </w:pPr>
          </w:p>
        </w:tc>
      </w:tr>
      <w:tr w:rsidR="00465092" w:rsidRPr="006D7A39" w14:paraId="58185B7C" w14:textId="77777777" w:rsidTr="00465092">
        <w:tc>
          <w:tcPr>
            <w:tcW w:w="703" w:type="dxa"/>
          </w:tcPr>
          <w:p w14:paraId="3AF67091" w14:textId="77777777" w:rsidR="00465092" w:rsidRPr="006D7A39" w:rsidRDefault="00465092" w:rsidP="00465092">
            <w:pPr>
              <w:rPr>
                <w:szCs w:val="26"/>
              </w:rPr>
            </w:pPr>
          </w:p>
        </w:tc>
        <w:tc>
          <w:tcPr>
            <w:tcW w:w="5884" w:type="dxa"/>
          </w:tcPr>
          <w:p w14:paraId="1B49420B" w14:textId="77777777" w:rsidR="00465092" w:rsidRPr="006D7A39" w:rsidRDefault="00465092" w:rsidP="00465092">
            <w:pPr>
              <w:rPr>
                <w:szCs w:val="26"/>
              </w:rPr>
            </w:pPr>
            <w:r w:rsidRPr="006D7A39">
              <w:rPr>
                <w:szCs w:val="26"/>
              </w:rPr>
              <w:t>- Có phương án quản lý phần mềm phòng chống mã độc trên các máy chủ/máy tính người dùng tập trung;</w:t>
            </w:r>
          </w:p>
        </w:tc>
        <w:tc>
          <w:tcPr>
            <w:tcW w:w="1178" w:type="dxa"/>
          </w:tcPr>
          <w:p w14:paraId="647771E4" w14:textId="77777777" w:rsidR="00465092" w:rsidRPr="006D7A39" w:rsidRDefault="00465092" w:rsidP="00465092">
            <w:pPr>
              <w:jc w:val="center"/>
              <w:rPr>
                <w:szCs w:val="26"/>
              </w:rPr>
            </w:pPr>
            <w:r w:rsidRPr="006D7A39">
              <w:rPr>
                <w:szCs w:val="26"/>
              </w:rPr>
              <w:t>Đáp ứng</w:t>
            </w:r>
          </w:p>
        </w:tc>
        <w:tc>
          <w:tcPr>
            <w:tcW w:w="1057" w:type="dxa"/>
          </w:tcPr>
          <w:p w14:paraId="5559261F" w14:textId="77777777" w:rsidR="00465092" w:rsidRPr="006D7A39" w:rsidRDefault="00465092" w:rsidP="00465092">
            <w:pPr>
              <w:jc w:val="center"/>
              <w:rPr>
                <w:szCs w:val="26"/>
              </w:rPr>
            </w:pPr>
          </w:p>
        </w:tc>
      </w:tr>
      <w:tr w:rsidR="00465092" w:rsidRPr="006D7A39" w14:paraId="12D89C1D" w14:textId="77777777" w:rsidTr="00465092">
        <w:tc>
          <w:tcPr>
            <w:tcW w:w="703" w:type="dxa"/>
          </w:tcPr>
          <w:p w14:paraId="397A974A" w14:textId="77777777" w:rsidR="00465092" w:rsidRPr="006D7A39" w:rsidRDefault="00465092" w:rsidP="00465092">
            <w:pPr>
              <w:rPr>
                <w:szCs w:val="26"/>
              </w:rPr>
            </w:pPr>
          </w:p>
        </w:tc>
        <w:tc>
          <w:tcPr>
            <w:tcW w:w="5884" w:type="dxa"/>
          </w:tcPr>
          <w:p w14:paraId="2F0AB34C" w14:textId="77777777" w:rsidR="00465092" w:rsidRPr="006D7A39" w:rsidRDefault="00465092" w:rsidP="00465092">
            <w:pPr>
              <w:rPr>
                <w:szCs w:val="26"/>
              </w:rPr>
            </w:pPr>
            <w:r w:rsidRPr="006D7A39">
              <w:rPr>
                <w:szCs w:val="26"/>
              </w:rPr>
              <w:t>- Có phương án phòng, chống thất thoát dữ liệu;</w:t>
            </w:r>
          </w:p>
        </w:tc>
        <w:tc>
          <w:tcPr>
            <w:tcW w:w="1178" w:type="dxa"/>
          </w:tcPr>
          <w:p w14:paraId="488D340A" w14:textId="77777777" w:rsidR="00465092" w:rsidRPr="006D7A39" w:rsidRDefault="00465092" w:rsidP="00465092">
            <w:pPr>
              <w:jc w:val="center"/>
              <w:rPr>
                <w:szCs w:val="26"/>
              </w:rPr>
            </w:pPr>
            <w:r w:rsidRPr="006D7A39">
              <w:rPr>
                <w:szCs w:val="26"/>
              </w:rPr>
              <w:t>Đáp ứng</w:t>
            </w:r>
          </w:p>
        </w:tc>
        <w:tc>
          <w:tcPr>
            <w:tcW w:w="1057" w:type="dxa"/>
          </w:tcPr>
          <w:p w14:paraId="6C123DC5" w14:textId="77777777" w:rsidR="00465092" w:rsidRPr="006D7A39" w:rsidRDefault="00465092" w:rsidP="00465092">
            <w:pPr>
              <w:jc w:val="center"/>
              <w:rPr>
                <w:szCs w:val="26"/>
              </w:rPr>
            </w:pPr>
          </w:p>
        </w:tc>
      </w:tr>
      <w:tr w:rsidR="00465092" w:rsidRPr="006D7A39" w14:paraId="60FF086B" w14:textId="77777777" w:rsidTr="00465092">
        <w:tc>
          <w:tcPr>
            <w:tcW w:w="703" w:type="dxa"/>
          </w:tcPr>
          <w:p w14:paraId="1AE9CD98" w14:textId="77777777" w:rsidR="00465092" w:rsidRPr="006D7A39" w:rsidRDefault="00465092" w:rsidP="00465092">
            <w:pPr>
              <w:rPr>
                <w:szCs w:val="26"/>
              </w:rPr>
            </w:pPr>
          </w:p>
        </w:tc>
        <w:tc>
          <w:tcPr>
            <w:tcW w:w="5884" w:type="dxa"/>
          </w:tcPr>
          <w:p w14:paraId="1680F785" w14:textId="77777777" w:rsidR="00465092" w:rsidRPr="006D7A39" w:rsidRDefault="00465092" w:rsidP="00465092">
            <w:pPr>
              <w:rPr>
                <w:szCs w:val="26"/>
              </w:rPr>
            </w:pPr>
            <w:r w:rsidRPr="006D7A39">
              <w:rPr>
                <w:szCs w:val="26"/>
              </w:rPr>
              <w:t>- Có phương án duy trì ít nhất 02 kết nối mạng Internet từ các ISP sử dụng hạ tầng kết nối trong nước khác nhau (nếu hệ thống buộc phải có kết nối mạng Internet);</w:t>
            </w:r>
          </w:p>
        </w:tc>
        <w:tc>
          <w:tcPr>
            <w:tcW w:w="1178" w:type="dxa"/>
          </w:tcPr>
          <w:p w14:paraId="6CA45EBD" w14:textId="77777777" w:rsidR="00465092" w:rsidRPr="006D7A39" w:rsidRDefault="00465092" w:rsidP="00465092">
            <w:pPr>
              <w:jc w:val="center"/>
              <w:rPr>
                <w:szCs w:val="26"/>
              </w:rPr>
            </w:pPr>
            <w:r w:rsidRPr="006D7A39">
              <w:rPr>
                <w:szCs w:val="26"/>
              </w:rPr>
              <w:t>Không áp dụng</w:t>
            </w:r>
          </w:p>
        </w:tc>
        <w:tc>
          <w:tcPr>
            <w:tcW w:w="1057" w:type="dxa"/>
          </w:tcPr>
          <w:p w14:paraId="78D3660D" w14:textId="77777777" w:rsidR="00465092" w:rsidRPr="006D7A39" w:rsidRDefault="00465092" w:rsidP="00465092">
            <w:pPr>
              <w:jc w:val="center"/>
              <w:rPr>
                <w:szCs w:val="26"/>
              </w:rPr>
            </w:pPr>
          </w:p>
        </w:tc>
      </w:tr>
      <w:tr w:rsidR="00465092" w:rsidRPr="006D7A39" w14:paraId="0AC6D66E" w14:textId="77777777" w:rsidTr="00465092">
        <w:tc>
          <w:tcPr>
            <w:tcW w:w="703" w:type="dxa"/>
          </w:tcPr>
          <w:p w14:paraId="32F2C8EA" w14:textId="77777777" w:rsidR="00465092" w:rsidRPr="006D7A39" w:rsidRDefault="00465092" w:rsidP="00465092">
            <w:pPr>
              <w:rPr>
                <w:szCs w:val="26"/>
              </w:rPr>
            </w:pPr>
          </w:p>
        </w:tc>
        <w:tc>
          <w:tcPr>
            <w:tcW w:w="5884" w:type="dxa"/>
          </w:tcPr>
          <w:p w14:paraId="27127CE5" w14:textId="77777777" w:rsidR="00465092" w:rsidRPr="006D7A39" w:rsidRDefault="00465092" w:rsidP="00465092">
            <w:pPr>
              <w:rPr>
                <w:szCs w:val="26"/>
              </w:rPr>
            </w:pPr>
            <w:r w:rsidRPr="006D7A39">
              <w:rPr>
                <w:szCs w:val="26"/>
              </w:rPr>
              <w:t>- Có phương án bảo đảm an toàn cho mạng không dây (nếu có);</w:t>
            </w:r>
          </w:p>
        </w:tc>
        <w:tc>
          <w:tcPr>
            <w:tcW w:w="1178" w:type="dxa"/>
          </w:tcPr>
          <w:p w14:paraId="0B4E2666" w14:textId="77777777" w:rsidR="00465092" w:rsidRPr="006D7A39" w:rsidRDefault="00465092" w:rsidP="00465092">
            <w:pPr>
              <w:jc w:val="center"/>
              <w:rPr>
                <w:szCs w:val="26"/>
              </w:rPr>
            </w:pPr>
            <w:r w:rsidRPr="006D7A39">
              <w:rPr>
                <w:szCs w:val="26"/>
              </w:rPr>
              <w:t>Không áp dụng</w:t>
            </w:r>
          </w:p>
        </w:tc>
        <w:tc>
          <w:tcPr>
            <w:tcW w:w="1057" w:type="dxa"/>
          </w:tcPr>
          <w:p w14:paraId="5023DC4A" w14:textId="77777777" w:rsidR="00465092" w:rsidRPr="006D7A39" w:rsidRDefault="00465092" w:rsidP="00465092">
            <w:pPr>
              <w:jc w:val="center"/>
              <w:rPr>
                <w:szCs w:val="26"/>
              </w:rPr>
            </w:pPr>
          </w:p>
        </w:tc>
      </w:tr>
      <w:tr w:rsidR="00465092" w:rsidRPr="006D7A39" w14:paraId="1EBE3436" w14:textId="77777777" w:rsidTr="00465092">
        <w:tc>
          <w:tcPr>
            <w:tcW w:w="703" w:type="dxa"/>
          </w:tcPr>
          <w:p w14:paraId="091D01BF" w14:textId="77777777" w:rsidR="00465092" w:rsidRPr="006D7A39" w:rsidRDefault="00465092" w:rsidP="00465092">
            <w:pPr>
              <w:rPr>
                <w:szCs w:val="26"/>
              </w:rPr>
            </w:pPr>
          </w:p>
        </w:tc>
        <w:tc>
          <w:tcPr>
            <w:tcW w:w="5884" w:type="dxa"/>
          </w:tcPr>
          <w:p w14:paraId="38D8B050" w14:textId="77777777" w:rsidR="00465092" w:rsidRPr="006D7A39" w:rsidRDefault="00465092" w:rsidP="00465092">
            <w:pPr>
              <w:rPr>
                <w:szCs w:val="26"/>
              </w:rPr>
            </w:pPr>
            <w:r w:rsidRPr="006D7A39">
              <w:rPr>
                <w:szCs w:val="26"/>
              </w:rPr>
              <w:t>- Có phương án quản lý tài khoản đặc quyền;</w:t>
            </w:r>
          </w:p>
        </w:tc>
        <w:tc>
          <w:tcPr>
            <w:tcW w:w="1178" w:type="dxa"/>
          </w:tcPr>
          <w:p w14:paraId="6BF0C22E" w14:textId="77777777" w:rsidR="00465092" w:rsidRPr="006D7A39" w:rsidRDefault="00465092" w:rsidP="00465092">
            <w:pPr>
              <w:rPr>
                <w:b/>
                <w:szCs w:val="26"/>
              </w:rPr>
            </w:pPr>
          </w:p>
        </w:tc>
        <w:tc>
          <w:tcPr>
            <w:tcW w:w="1057" w:type="dxa"/>
          </w:tcPr>
          <w:p w14:paraId="0E5645BE" w14:textId="77777777" w:rsidR="00465092" w:rsidRPr="006D7A39" w:rsidRDefault="00465092" w:rsidP="00465092">
            <w:pPr>
              <w:rPr>
                <w:b/>
                <w:szCs w:val="26"/>
              </w:rPr>
            </w:pPr>
          </w:p>
        </w:tc>
      </w:tr>
      <w:tr w:rsidR="00465092" w:rsidRPr="006D7A39" w14:paraId="478EF467" w14:textId="77777777" w:rsidTr="00465092">
        <w:tc>
          <w:tcPr>
            <w:tcW w:w="703" w:type="dxa"/>
          </w:tcPr>
          <w:p w14:paraId="01E5B936" w14:textId="77777777" w:rsidR="00465092" w:rsidRPr="006D7A39" w:rsidRDefault="00465092" w:rsidP="00465092">
            <w:pPr>
              <w:rPr>
                <w:szCs w:val="26"/>
              </w:rPr>
            </w:pPr>
          </w:p>
        </w:tc>
        <w:tc>
          <w:tcPr>
            <w:tcW w:w="5884" w:type="dxa"/>
          </w:tcPr>
          <w:p w14:paraId="64FF0BEE" w14:textId="77777777" w:rsidR="00465092" w:rsidRPr="006D7A39" w:rsidRDefault="00465092" w:rsidP="00465092">
            <w:pPr>
              <w:rPr>
                <w:szCs w:val="26"/>
              </w:rPr>
            </w:pPr>
            <w:r w:rsidRPr="006D7A39">
              <w:rPr>
                <w:szCs w:val="26"/>
              </w:rPr>
              <w:t>- Có phương án dự phòng hệ thống ở vị trí địa lý khác nhau;</w:t>
            </w:r>
          </w:p>
        </w:tc>
        <w:tc>
          <w:tcPr>
            <w:tcW w:w="1178" w:type="dxa"/>
          </w:tcPr>
          <w:p w14:paraId="277995F6" w14:textId="77777777" w:rsidR="00465092" w:rsidRPr="006D7A39" w:rsidRDefault="00465092" w:rsidP="00465092">
            <w:pPr>
              <w:jc w:val="center"/>
              <w:rPr>
                <w:szCs w:val="26"/>
              </w:rPr>
            </w:pPr>
            <w:r w:rsidRPr="006D7A39">
              <w:rPr>
                <w:szCs w:val="26"/>
              </w:rPr>
              <w:t>Đáp ứng</w:t>
            </w:r>
          </w:p>
        </w:tc>
        <w:tc>
          <w:tcPr>
            <w:tcW w:w="1057" w:type="dxa"/>
          </w:tcPr>
          <w:p w14:paraId="7E7AC971" w14:textId="77777777" w:rsidR="00465092" w:rsidRPr="006D7A39" w:rsidRDefault="00465092" w:rsidP="00465092">
            <w:pPr>
              <w:jc w:val="center"/>
              <w:rPr>
                <w:szCs w:val="26"/>
              </w:rPr>
            </w:pPr>
          </w:p>
        </w:tc>
      </w:tr>
      <w:tr w:rsidR="00465092" w:rsidRPr="006D7A39" w14:paraId="34B20E3C" w14:textId="77777777" w:rsidTr="00465092">
        <w:tc>
          <w:tcPr>
            <w:tcW w:w="703" w:type="dxa"/>
          </w:tcPr>
          <w:p w14:paraId="5242F31A" w14:textId="77777777" w:rsidR="00465092" w:rsidRPr="006D7A39" w:rsidRDefault="00465092" w:rsidP="00465092">
            <w:pPr>
              <w:rPr>
                <w:szCs w:val="26"/>
              </w:rPr>
            </w:pPr>
          </w:p>
        </w:tc>
        <w:tc>
          <w:tcPr>
            <w:tcW w:w="5884" w:type="dxa"/>
          </w:tcPr>
          <w:p w14:paraId="6D75048F" w14:textId="77777777" w:rsidR="00465092" w:rsidRPr="006D7A39" w:rsidRDefault="00465092" w:rsidP="00465092">
            <w:pPr>
              <w:rPr>
                <w:szCs w:val="26"/>
              </w:rPr>
            </w:pPr>
            <w:r w:rsidRPr="006D7A39">
              <w:rPr>
                <w:szCs w:val="26"/>
              </w:rPr>
              <w:t>- Có phương án dự phòng cho kết nối mạng giữa hệ thống chính và hệ thống dự phòng.</w:t>
            </w:r>
          </w:p>
        </w:tc>
        <w:tc>
          <w:tcPr>
            <w:tcW w:w="1178" w:type="dxa"/>
          </w:tcPr>
          <w:p w14:paraId="3D3CD32B" w14:textId="77777777" w:rsidR="00465092" w:rsidRPr="006D7A39" w:rsidRDefault="00465092" w:rsidP="00465092">
            <w:pPr>
              <w:jc w:val="center"/>
              <w:rPr>
                <w:szCs w:val="26"/>
              </w:rPr>
            </w:pPr>
            <w:r w:rsidRPr="006D7A39">
              <w:rPr>
                <w:szCs w:val="26"/>
              </w:rPr>
              <w:t>Không áp dụng</w:t>
            </w:r>
          </w:p>
        </w:tc>
        <w:tc>
          <w:tcPr>
            <w:tcW w:w="1057" w:type="dxa"/>
          </w:tcPr>
          <w:p w14:paraId="617DDDC7" w14:textId="77777777" w:rsidR="00465092" w:rsidRPr="006D7A39" w:rsidRDefault="00465092" w:rsidP="00465092">
            <w:pPr>
              <w:jc w:val="center"/>
              <w:rPr>
                <w:szCs w:val="26"/>
              </w:rPr>
            </w:pPr>
          </w:p>
        </w:tc>
      </w:tr>
      <w:tr w:rsidR="00465092" w:rsidRPr="006D7A39" w14:paraId="53114B02" w14:textId="77777777" w:rsidTr="00465092">
        <w:tc>
          <w:tcPr>
            <w:tcW w:w="703" w:type="dxa"/>
          </w:tcPr>
          <w:p w14:paraId="2DD8DFB3" w14:textId="77777777" w:rsidR="00465092" w:rsidRPr="006D7A39" w:rsidRDefault="00465092" w:rsidP="00465092">
            <w:pPr>
              <w:jc w:val="center"/>
              <w:rPr>
                <w:b/>
                <w:szCs w:val="26"/>
              </w:rPr>
            </w:pPr>
            <w:r w:rsidRPr="006D7A39">
              <w:rPr>
                <w:b/>
                <w:szCs w:val="26"/>
              </w:rPr>
              <w:t>2</w:t>
            </w:r>
          </w:p>
        </w:tc>
        <w:tc>
          <w:tcPr>
            <w:tcW w:w="5884" w:type="dxa"/>
          </w:tcPr>
          <w:p w14:paraId="740AAFF0" w14:textId="77777777" w:rsidR="00465092" w:rsidRPr="006D7A39" w:rsidRDefault="00465092" w:rsidP="00465092">
            <w:pPr>
              <w:rPr>
                <w:b/>
                <w:szCs w:val="26"/>
              </w:rPr>
            </w:pPr>
            <w:r w:rsidRPr="006D7A39">
              <w:rPr>
                <w:b/>
                <w:szCs w:val="26"/>
              </w:rPr>
              <w:t>Yêu cầu về thiết lập, cấu hình hệ thống</w:t>
            </w:r>
          </w:p>
        </w:tc>
        <w:tc>
          <w:tcPr>
            <w:tcW w:w="1178" w:type="dxa"/>
          </w:tcPr>
          <w:p w14:paraId="590C8931" w14:textId="77777777" w:rsidR="00465092" w:rsidRPr="006D7A39" w:rsidRDefault="00465092" w:rsidP="00465092">
            <w:pPr>
              <w:jc w:val="center"/>
              <w:rPr>
                <w:szCs w:val="26"/>
              </w:rPr>
            </w:pPr>
          </w:p>
        </w:tc>
        <w:tc>
          <w:tcPr>
            <w:tcW w:w="1057" w:type="dxa"/>
          </w:tcPr>
          <w:p w14:paraId="50F7F225" w14:textId="77777777" w:rsidR="00465092" w:rsidRPr="006D7A39" w:rsidRDefault="00465092" w:rsidP="00465092">
            <w:pPr>
              <w:jc w:val="center"/>
              <w:rPr>
                <w:szCs w:val="26"/>
              </w:rPr>
            </w:pPr>
          </w:p>
        </w:tc>
      </w:tr>
      <w:tr w:rsidR="00465092" w:rsidRPr="006D7A39" w14:paraId="06C65526" w14:textId="77777777" w:rsidTr="00465092">
        <w:tc>
          <w:tcPr>
            <w:tcW w:w="703" w:type="dxa"/>
          </w:tcPr>
          <w:p w14:paraId="59777633" w14:textId="77777777" w:rsidR="00465092" w:rsidRPr="006D7A39" w:rsidRDefault="00465092" w:rsidP="00465092">
            <w:pPr>
              <w:jc w:val="center"/>
              <w:rPr>
                <w:b/>
                <w:szCs w:val="26"/>
              </w:rPr>
            </w:pPr>
            <w:r w:rsidRPr="006D7A39">
              <w:rPr>
                <w:b/>
                <w:szCs w:val="26"/>
              </w:rPr>
              <w:t>2.1</w:t>
            </w:r>
          </w:p>
        </w:tc>
        <w:tc>
          <w:tcPr>
            <w:tcW w:w="5884" w:type="dxa"/>
          </w:tcPr>
          <w:p w14:paraId="56FE60A3" w14:textId="77777777" w:rsidR="00465092" w:rsidRPr="006D7A39" w:rsidRDefault="00465092" w:rsidP="00465092">
            <w:pPr>
              <w:rPr>
                <w:b/>
                <w:szCs w:val="26"/>
              </w:rPr>
            </w:pPr>
            <w:r w:rsidRPr="006D7A39">
              <w:rPr>
                <w:b/>
                <w:szCs w:val="26"/>
              </w:rPr>
              <w:t>Bảo đảm an toàn mạng</w:t>
            </w:r>
          </w:p>
        </w:tc>
        <w:tc>
          <w:tcPr>
            <w:tcW w:w="1178" w:type="dxa"/>
          </w:tcPr>
          <w:p w14:paraId="77CE2C72" w14:textId="77777777" w:rsidR="00465092" w:rsidRPr="006D7A39" w:rsidRDefault="00465092" w:rsidP="00465092">
            <w:pPr>
              <w:jc w:val="center"/>
              <w:rPr>
                <w:szCs w:val="26"/>
              </w:rPr>
            </w:pPr>
          </w:p>
        </w:tc>
        <w:tc>
          <w:tcPr>
            <w:tcW w:w="1057" w:type="dxa"/>
          </w:tcPr>
          <w:p w14:paraId="3B8C0C72" w14:textId="77777777" w:rsidR="00465092" w:rsidRPr="006D7A39" w:rsidRDefault="00465092" w:rsidP="00465092">
            <w:pPr>
              <w:jc w:val="center"/>
              <w:rPr>
                <w:szCs w:val="26"/>
              </w:rPr>
            </w:pPr>
          </w:p>
        </w:tc>
      </w:tr>
      <w:tr w:rsidR="00465092" w:rsidRPr="006D7A39" w14:paraId="418E5421" w14:textId="77777777" w:rsidTr="00465092">
        <w:tc>
          <w:tcPr>
            <w:tcW w:w="703" w:type="dxa"/>
          </w:tcPr>
          <w:p w14:paraId="01BD3D38" w14:textId="77777777" w:rsidR="00465092" w:rsidRPr="006D7A39" w:rsidRDefault="00465092" w:rsidP="00465092">
            <w:pPr>
              <w:rPr>
                <w:b/>
                <w:szCs w:val="26"/>
              </w:rPr>
            </w:pPr>
            <w:r w:rsidRPr="006D7A39">
              <w:rPr>
                <w:b/>
                <w:szCs w:val="26"/>
              </w:rPr>
              <w:t>2.1.1</w:t>
            </w:r>
          </w:p>
        </w:tc>
        <w:tc>
          <w:tcPr>
            <w:tcW w:w="5884" w:type="dxa"/>
          </w:tcPr>
          <w:p w14:paraId="53E2397A" w14:textId="77777777" w:rsidR="00465092" w:rsidRPr="006D7A39" w:rsidRDefault="00465092" w:rsidP="00465092">
            <w:pPr>
              <w:rPr>
                <w:b/>
                <w:szCs w:val="26"/>
              </w:rPr>
            </w:pPr>
            <w:r w:rsidRPr="006D7A39">
              <w:rPr>
                <w:b/>
                <w:szCs w:val="26"/>
              </w:rPr>
              <w:t>Kiểm soát truy cập từ bên ngoài mạng</w:t>
            </w:r>
          </w:p>
        </w:tc>
        <w:tc>
          <w:tcPr>
            <w:tcW w:w="1178" w:type="dxa"/>
          </w:tcPr>
          <w:p w14:paraId="28C3D6A4" w14:textId="77777777" w:rsidR="00465092" w:rsidRPr="006D7A39" w:rsidRDefault="00465092" w:rsidP="00465092">
            <w:pPr>
              <w:jc w:val="center"/>
              <w:rPr>
                <w:szCs w:val="26"/>
              </w:rPr>
            </w:pPr>
          </w:p>
        </w:tc>
        <w:tc>
          <w:tcPr>
            <w:tcW w:w="1057" w:type="dxa"/>
          </w:tcPr>
          <w:p w14:paraId="7C0E0979" w14:textId="77777777" w:rsidR="00465092" w:rsidRPr="006D7A39" w:rsidRDefault="00465092" w:rsidP="00465092">
            <w:pPr>
              <w:jc w:val="center"/>
              <w:rPr>
                <w:szCs w:val="26"/>
              </w:rPr>
            </w:pPr>
          </w:p>
        </w:tc>
      </w:tr>
      <w:tr w:rsidR="00465092" w:rsidRPr="006D7A39" w14:paraId="59FC073E" w14:textId="77777777" w:rsidTr="00465092">
        <w:tc>
          <w:tcPr>
            <w:tcW w:w="703" w:type="dxa"/>
          </w:tcPr>
          <w:p w14:paraId="0C3E427E" w14:textId="77777777" w:rsidR="00465092" w:rsidRPr="006D7A39" w:rsidRDefault="00465092" w:rsidP="00465092">
            <w:pPr>
              <w:rPr>
                <w:szCs w:val="26"/>
              </w:rPr>
            </w:pPr>
          </w:p>
        </w:tc>
        <w:tc>
          <w:tcPr>
            <w:tcW w:w="5884" w:type="dxa"/>
          </w:tcPr>
          <w:p w14:paraId="4B89A0B5" w14:textId="77777777" w:rsidR="00465092" w:rsidRPr="006D7A39" w:rsidRDefault="00465092" w:rsidP="00465092">
            <w:pPr>
              <w:rPr>
                <w:szCs w:val="26"/>
              </w:rPr>
            </w:pPr>
            <w:r w:rsidRPr="006D7A39">
              <w:rPr>
                <w:szCs w:val="26"/>
              </w:rPr>
              <w:t>a) Thiết lập hệ thống chỉ cho phép sử dụng các kết nối mạng an toàn khi truy cập thông tin nội bộ hoặc quản trị hệ thống từ các mạng bên ngoài và mạng Internet;</w:t>
            </w:r>
          </w:p>
        </w:tc>
        <w:tc>
          <w:tcPr>
            <w:tcW w:w="1178" w:type="dxa"/>
          </w:tcPr>
          <w:p w14:paraId="79E71DC9" w14:textId="77777777" w:rsidR="00465092" w:rsidRPr="006D7A39" w:rsidRDefault="00465092" w:rsidP="00465092">
            <w:pPr>
              <w:jc w:val="center"/>
              <w:rPr>
                <w:szCs w:val="26"/>
              </w:rPr>
            </w:pPr>
            <w:r w:rsidRPr="006D7A39">
              <w:rPr>
                <w:szCs w:val="26"/>
              </w:rPr>
              <w:t>Không áp dụng</w:t>
            </w:r>
          </w:p>
        </w:tc>
        <w:tc>
          <w:tcPr>
            <w:tcW w:w="1057" w:type="dxa"/>
          </w:tcPr>
          <w:p w14:paraId="326EA6A6" w14:textId="77777777" w:rsidR="00465092" w:rsidRPr="006D7A39" w:rsidRDefault="00465092" w:rsidP="00465092">
            <w:pPr>
              <w:jc w:val="center"/>
              <w:rPr>
                <w:szCs w:val="26"/>
              </w:rPr>
            </w:pPr>
          </w:p>
        </w:tc>
      </w:tr>
      <w:tr w:rsidR="00465092" w:rsidRPr="006D7A39" w14:paraId="4B058862" w14:textId="77777777" w:rsidTr="00465092">
        <w:tc>
          <w:tcPr>
            <w:tcW w:w="703" w:type="dxa"/>
          </w:tcPr>
          <w:p w14:paraId="34AEC6AB" w14:textId="77777777" w:rsidR="00465092" w:rsidRPr="006D7A39" w:rsidRDefault="00465092" w:rsidP="00465092">
            <w:pPr>
              <w:rPr>
                <w:szCs w:val="26"/>
              </w:rPr>
            </w:pPr>
          </w:p>
        </w:tc>
        <w:tc>
          <w:tcPr>
            <w:tcW w:w="5884" w:type="dxa"/>
          </w:tcPr>
          <w:p w14:paraId="30084C3D" w14:textId="77777777" w:rsidR="00465092" w:rsidRPr="006D7A39" w:rsidRDefault="00465092" w:rsidP="00465092">
            <w:pPr>
              <w:rPr>
                <w:szCs w:val="26"/>
              </w:rPr>
            </w:pPr>
            <w:r w:rsidRPr="006D7A39">
              <w:rPr>
                <w:szCs w:val="26"/>
              </w:rPr>
              <w:t>b) Kiểm soát truy cập từ bên ngoài vào hệ thống theo từng dịch vụ, ứng dụng cụ thể; chặn tất cả truy cập tới các dịch vụ, ứng dụng mà hệ thống không cung cấp hoặc không cho phép truy cập từ bên ngoài;</w:t>
            </w:r>
          </w:p>
        </w:tc>
        <w:tc>
          <w:tcPr>
            <w:tcW w:w="1178" w:type="dxa"/>
          </w:tcPr>
          <w:p w14:paraId="496189E4" w14:textId="77777777" w:rsidR="00465092" w:rsidRPr="006D7A39" w:rsidRDefault="00465092" w:rsidP="00465092">
            <w:pPr>
              <w:jc w:val="center"/>
              <w:rPr>
                <w:szCs w:val="26"/>
              </w:rPr>
            </w:pPr>
            <w:r w:rsidRPr="006D7A39">
              <w:rPr>
                <w:szCs w:val="26"/>
              </w:rPr>
              <w:t>Đáp ứng</w:t>
            </w:r>
          </w:p>
        </w:tc>
        <w:tc>
          <w:tcPr>
            <w:tcW w:w="1057" w:type="dxa"/>
          </w:tcPr>
          <w:p w14:paraId="3DF3BF7A" w14:textId="77777777" w:rsidR="00465092" w:rsidRPr="006D7A39" w:rsidRDefault="00465092" w:rsidP="00465092">
            <w:pPr>
              <w:jc w:val="center"/>
              <w:rPr>
                <w:szCs w:val="26"/>
              </w:rPr>
            </w:pPr>
          </w:p>
        </w:tc>
      </w:tr>
      <w:tr w:rsidR="00465092" w:rsidRPr="006D7A39" w14:paraId="735074CE" w14:textId="77777777" w:rsidTr="00465092">
        <w:tc>
          <w:tcPr>
            <w:tcW w:w="703" w:type="dxa"/>
          </w:tcPr>
          <w:p w14:paraId="2E4DE202" w14:textId="77777777" w:rsidR="00465092" w:rsidRPr="006D7A39" w:rsidRDefault="00465092" w:rsidP="00465092">
            <w:pPr>
              <w:rPr>
                <w:szCs w:val="26"/>
              </w:rPr>
            </w:pPr>
          </w:p>
        </w:tc>
        <w:tc>
          <w:tcPr>
            <w:tcW w:w="5884" w:type="dxa"/>
          </w:tcPr>
          <w:p w14:paraId="7CE4285C" w14:textId="77777777" w:rsidR="00465092" w:rsidRPr="006D7A39" w:rsidRDefault="00465092" w:rsidP="00465092">
            <w:pPr>
              <w:rPr>
                <w:szCs w:val="26"/>
              </w:rPr>
            </w:pPr>
            <w:r w:rsidRPr="006D7A39">
              <w:rPr>
                <w:szCs w:val="26"/>
              </w:rPr>
              <w:t>c) Thiết lập giới hạn thời gian chờ (timeout) để đóng phiên kết nối khi hệ thống không nhận được yêu cầu từ người dùng;</w:t>
            </w:r>
          </w:p>
        </w:tc>
        <w:tc>
          <w:tcPr>
            <w:tcW w:w="1178" w:type="dxa"/>
          </w:tcPr>
          <w:p w14:paraId="57ED561E" w14:textId="77777777" w:rsidR="00465092" w:rsidRPr="006D7A39" w:rsidRDefault="00465092" w:rsidP="00465092">
            <w:pPr>
              <w:jc w:val="center"/>
              <w:rPr>
                <w:szCs w:val="26"/>
              </w:rPr>
            </w:pPr>
            <w:r w:rsidRPr="006D7A39">
              <w:rPr>
                <w:szCs w:val="26"/>
              </w:rPr>
              <w:t>Đáp ứng</w:t>
            </w:r>
          </w:p>
        </w:tc>
        <w:tc>
          <w:tcPr>
            <w:tcW w:w="1057" w:type="dxa"/>
          </w:tcPr>
          <w:p w14:paraId="470DB11D" w14:textId="77777777" w:rsidR="00465092" w:rsidRPr="006D7A39" w:rsidRDefault="00465092" w:rsidP="00465092">
            <w:pPr>
              <w:jc w:val="center"/>
              <w:rPr>
                <w:szCs w:val="26"/>
              </w:rPr>
            </w:pPr>
          </w:p>
        </w:tc>
      </w:tr>
      <w:tr w:rsidR="00465092" w:rsidRPr="006D7A39" w14:paraId="40EF2109" w14:textId="77777777" w:rsidTr="00465092">
        <w:tc>
          <w:tcPr>
            <w:tcW w:w="703" w:type="dxa"/>
          </w:tcPr>
          <w:p w14:paraId="709E09C7" w14:textId="77777777" w:rsidR="00465092" w:rsidRPr="006D7A39" w:rsidRDefault="00465092" w:rsidP="00465092">
            <w:pPr>
              <w:rPr>
                <w:szCs w:val="26"/>
              </w:rPr>
            </w:pPr>
          </w:p>
        </w:tc>
        <w:tc>
          <w:tcPr>
            <w:tcW w:w="5884" w:type="dxa"/>
          </w:tcPr>
          <w:p w14:paraId="79EA1CBD" w14:textId="77777777" w:rsidR="00465092" w:rsidRPr="006D7A39" w:rsidRDefault="00465092" w:rsidP="00465092">
            <w:pPr>
              <w:rPr>
                <w:szCs w:val="26"/>
              </w:rPr>
            </w:pPr>
            <w:r w:rsidRPr="006D7A39">
              <w:rPr>
                <w:szCs w:val="26"/>
              </w:rPr>
              <w:t>d) Phân quyền và cấp quyền truy cập từ bên ngoài vào hệ thống theo từng người dùng hoặc nhóm người dùng căn cứ theo yêu cầu nghiệp vụ, yêu cầu quản lý;</w:t>
            </w:r>
          </w:p>
        </w:tc>
        <w:tc>
          <w:tcPr>
            <w:tcW w:w="1178" w:type="dxa"/>
          </w:tcPr>
          <w:p w14:paraId="255D6BD5" w14:textId="77777777" w:rsidR="00465092" w:rsidRPr="006D7A39" w:rsidRDefault="00465092" w:rsidP="00465092">
            <w:pPr>
              <w:jc w:val="center"/>
              <w:rPr>
                <w:szCs w:val="26"/>
              </w:rPr>
            </w:pPr>
            <w:r w:rsidRPr="006D7A39">
              <w:rPr>
                <w:szCs w:val="26"/>
              </w:rPr>
              <w:t>Không áp dụng</w:t>
            </w:r>
          </w:p>
        </w:tc>
        <w:tc>
          <w:tcPr>
            <w:tcW w:w="1057" w:type="dxa"/>
          </w:tcPr>
          <w:p w14:paraId="0BFE96E2" w14:textId="77777777" w:rsidR="00465092" w:rsidRPr="006D7A39" w:rsidRDefault="00465092" w:rsidP="00465092">
            <w:pPr>
              <w:jc w:val="center"/>
              <w:rPr>
                <w:szCs w:val="26"/>
              </w:rPr>
            </w:pPr>
          </w:p>
        </w:tc>
      </w:tr>
      <w:tr w:rsidR="00465092" w:rsidRPr="006D7A39" w14:paraId="19C8F639" w14:textId="77777777" w:rsidTr="00465092">
        <w:tc>
          <w:tcPr>
            <w:tcW w:w="703" w:type="dxa"/>
          </w:tcPr>
          <w:p w14:paraId="30D3344E" w14:textId="77777777" w:rsidR="00465092" w:rsidRPr="006D7A39" w:rsidRDefault="00465092" w:rsidP="00465092">
            <w:pPr>
              <w:rPr>
                <w:szCs w:val="26"/>
              </w:rPr>
            </w:pPr>
          </w:p>
        </w:tc>
        <w:tc>
          <w:tcPr>
            <w:tcW w:w="5884" w:type="dxa"/>
          </w:tcPr>
          <w:p w14:paraId="318A6C9A" w14:textId="77777777" w:rsidR="00465092" w:rsidRPr="006D7A39" w:rsidRDefault="00465092" w:rsidP="00465092">
            <w:pPr>
              <w:rPr>
                <w:szCs w:val="26"/>
              </w:rPr>
            </w:pPr>
            <w:r w:rsidRPr="006D7A39">
              <w:rPr>
                <w:szCs w:val="26"/>
              </w:rPr>
              <w:t>đ) Giới hạn số lượng kết nối đồng thời từ một địa chỉ nguồn và tổng số lượng kết nối đồng thời cho từng ứng dụng, dịch vụ được hệ thống cung cấp theo năng lực thực tế của hệ thống;</w:t>
            </w:r>
          </w:p>
        </w:tc>
        <w:tc>
          <w:tcPr>
            <w:tcW w:w="1178" w:type="dxa"/>
          </w:tcPr>
          <w:p w14:paraId="267528BD" w14:textId="77777777" w:rsidR="00465092" w:rsidRPr="006D7A39" w:rsidRDefault="00465092" w:rsidP="00465092">
            <w:pPr>
              <w:jc w:val="center"/>
              <w:rPr>
                <w:szCs w:val="26"/>
              </w:rPr>
            </w:pPr>
            <w:r w:rsidRPr="006D7A39">
              <w:rPr>
                <w:szCs w:val="26"/>
              </w:rPr>
              <w:t>Đáp ứng</w:t>
            </w:r>
          </w:p>
        </w:tc>
        <w:tc>
          <w:tcPr>
            <w:tcW w:w="1057" w:type="dxa"/>
          </w:tcPr>
          <w:p w14:paraId="77A89780" w14:textId="77777777" w:rsidR="00465092" w:rsidRPr="006D7A39" w:rsidRDefault="00465092" w:rsidP="00465092">
            <w:pPr>
              <w:jc w:val="center"/>
              <w:rPr>
                <w:szCs w:val="26"/>
              </w:rPr>
            </w:pPr>
          </w:p>
        </w:tc>
      </w:tr>
      <w:tr w:rsidR="00465092" w:rsidRPr="006D7A39" w14:paraId="2AB70457" w14:textId="77777777" w:rsidTr="00465092">
        <w:tc>
          <w:tcPr>
            <w:tcW w:w="703" w:type="dxa"/>
          </w:tcPr>
          <w:p w14:paraId="4D9AB1C3" w14:textId="77777777" w:rsidR="00465092" w:rsidRPr="006D7A39" w:rsidRDefault="00465092" w:rsidP="00465092">
            <w:pPr>
              <w:rPr>
                <w:szCs w:val="26"/>
              </w:rPr>
            </w:pPr>
          </w:p>
        </w:tc>
        <w:tc>
          <w:tcPr>
            <w:tcW w:w="5884" w:type="dxa"/>
          </w:tcPr>
          <w:p w14:paraId="42A26380" w14:textId="77777777" w:rsidR="00465092" w:rsidRPr="006D7A39" w:rsidRDefault="00465092" w:rsidP="00465092">
            <w:pPr>
              <w:rPr>
                <w:szCs w:val="26"/>
              </w:rPr>
            </w:pPr>
            <w:r w:rsidRPr="006D7A39">
              <w:rPr>
                <w:szCs w:val="26"/>
              </w:rPr>
              <w:t>e) Có phương án ưu tiên, bảo đảm chất lượng dịch vụ (QoS) cho các ứng dụng, dịch vụ quan trọng.</w:t>
            </w:r>
          </w:p>
        </w:tc>
        <w:tc>
          <w:tcPr>
            <w:tcW w:w="1178" w:type="dxa"/>
          </w:tcPr>
          <w:p w14:paraId="6AD00149" w14:textId="77777777" w:rsidR="00465092" w:rsidRPr="006D7A39" w:rsidRDefault="00465092" w:rsidP="00465092">
            <w:pPr>
              <w:jc w:val="center"/>
              <w:rPr>
                <w:szCs w:val="26"/>
              </w:rPr>
            </w:pPr>
            <w:r w:rsidRPr="006D7A39">
              <w:rPr>
                <w:szCs w:val="26"/>
              </w:rPr>
              <w:t>Đáp ứng</w:t>
            </w:r>
          </w:p>
        </w:tc>
        <w:tc>
          <w:tcPr>
            <w:tcW w:w="1057" w:type="dxa"/>
          </w:tcPr>
          <w:p w14:paraId="48CE3AEA" w14:textId="77777777" w:rsidR="00465092" w:rsidRPr="006D7A39" w:rsidRDefault="00465092" w:rsidP="00465092">
            <w:pPr>
              <w:jc w:val="center"/>
              <w:rPr>
                <w:szCs w:val="26"/>
              </w:rPr>
            </w:pPr>
          </w:p>
        </w:tc>
      </w:tr>
      <w:tr w:rsidR="00465092" w:rsidRPr="006D7A39" w14:paraId="06E3889F" w14:textId="77777777" w:rsidTr="00465092">
        <w:tc>
          <w:tcPr>
            <w:tcW w:w="703" w:type="dxa"/>
          </w:tcPr>
          <w:p w14:paraId="4A2E5592" w14:textId="77777777" w:rsidR="00465092" w:rsidRPr="006D7A39" w:rsidRDefault="00465092" w:rsidP="00465092">
            <w:pPr>
              <w:rPr>
                <w:b/>
                <w:szCs w:val="26"/>
              </w:rPr>
            </w:pPr>
            <w:r w:rsidRPr="006D7A39">
              <w:rPr>
                <w:b/>
                <w:szCs w:val="26"/>
              </w:rPr>
              <w:t>2.1.2</w:t>
            </w:r>
          </w:p>
        </w:tc>
        <w:tc>
          <w:tcPr>
            <w:tcW w:w="5884" w:type="dxa"/>
          </w:tcPr>
          <w:p w14:paraId="6E95A551" w14:textId="77777777" w:rsidR="00465092" w:rsidRPr="006D7A39" w:rsidRDefault="00465092" w:rsidP="00465092">
            <w:pPr>
              <w:rPr>
                <w:b/>
                <w:szCs w:val="26"/>
              </w:rPr>
            </w:pPr>
            <w:r w:rsidRPr="006D7A39">
              <w:rPr>
                <w:b/>
                <w:szCs w:val="26"/>
              </w:rPr>
              <w:t>Kiểm soát truy cập từ bên trong mạng</w:t>
            </w:r>
          </w:p>
        </w:tc>
        <w:tc>
          <w:tcPr>
            <w:tcW w:w="1178" w:type="dxa"/>
          </w:tcPr>
          <w:p w14:paraId="7DF4081D" w14:textId="77777777" w:rsidR="00465092" w:rsidRPr="006D7A39" w:rsidRDefault="00465092" w:rsidP="00465092">
            <w:pPr>
              <w:jc w:val="center"/>
              <w:rPr>
                <w:szCs w:val="26"/>
              </w:rPr>
            </w:pPr>
          </w:p>
        </w:tc>
        <w:tc>
          <w:tcPr>
            <w:tcW w:w="1057" w:type="dxa"/>
          </w:tcPr>
          <w:p w14:paraId="15E82BC3" w14:textId="77777777" w:rsidR="00465092" w:rsidRPr="006D7A39" w:rsidRDefault="00465092" w:rsidP="00465092">
            <w:pPr>
              <w:jc w:val="center"/>
              <w:rPr>
                <w:szCs w:val="26"/>
              </w:rPr>
            </w:pPr>
          </w:p>
        </w:tc>
      </w:tr>
      <w:tr w:rsidR="00465092" w:rsidRPr="006D7A39" w14:paraId="6C00025C" w14:textId="77777777" w:rsidTr="00465092">
        <w:tc>
          <w:tcPr>
            <w:tcW w:w="703" w:type="dxa"/>
          </w:tcPr>
          <w:p w14:paraId="61FCF8C0" w14:textId="77777777" w:rsidR="00465092" w:rsidRPr="006D7A39" w:rsidRDefault="00465092" w:rsidP="00465092">
            <w:pPr>
              <w:rPr>
                <w:szCs w:val="26"/>
              </w:rPr>
            </w:pPr>
          </w:p>
        </w:tc>
        <w:tc>
          <w:tcPr>
            <w:tcW w:w="5884" w:type="dxa"/>
          </w:tcPr>
          <w:p w14:paraId="40DFD868" w14:textId="77777777" w:rsidR="00465092" w:rsidRPr="006D7A39" w:rsidRDefault="00465092" w:rsidP="00465092">
            <w:pPr>
              <w:rPr>
                <w:szCs w:val="26"/>
              </w:rPr>
            </w:pPr>
            <w:r w:rsidRPr="006D7A39">
              <w:rPr>
                <w:szCs w:val="26"/>
              </w:rPr>
              <w:t>a) Chỉ cho phép truy cập các ứng dụng, dịch vụ bên ngoài theo yêu cầu nghiệp vụ, chặn các dịch vụ khác không phục vụ hoạt động nghiệp vụ theo chính sách của tổ chức;</w:t>
            </w:r>
          </w:p>
        </w:tc>
        <w:tc>
          <w:tcPr>
            <w:tcW w:w="1178" w:type="dxa"/>
          </w:tcPr>
          <w:p w14:paraId="667DF4E1" w14:textId="77777777" w:rsidR="00465092" w:rsidRPr="006D7A39" w:rsidRDefault="00465092" w:rsidP="00465092">
            <w:pPr>
              <w:jc w:val="center"/>
              <w:rPr>
                <w:szCs w:val="26"/>
              </w:rPr>
            </w:pPr>
            <w:r w:rsidRPr="006D7A39">
              <w:rPr>
                <w:szCs w:val="26"/>
              </w:rPr>
              <w:t>Đáp ứng</w:t>
            </w:r>
          </w:p>
        </w:tc>
        <w:tc>
          <w:tcPr>
            <w:tcW w:w="1057" w:type="dxa"/>
          </w:tcPr>
          <w:p w14:paraId="0928598C" w14:textId="77777777" w:rsidR="00465092" w:rsidRPr="006D7A39" w:rsidRDefault="00465092" w:rsidP="00465092">
            <w:pPr>
              <w:jc w:val="center"/>
              <w:rPr>
                <w:szCs w:val="26"/>
              </w:rPr>
            </w:pPr>
          </w:p>
        </w:tc>
      </w:tr>
      <w:tr w:rsidR="00465092" w:rsidRPr="006D7A39" w14:paraId="4C611E0A" w14:textId="77777777" w:rsidTr="00465092">
        <w:tc>
          <w:tcPr>
            <w:tcW w:w="703" w:type="dxa"/>
          </w:tcPr>
          <w:p w14:paraId="57676D98" w14:textId="77777777" w:rsidR="00465092" w:rsidRPr="006D7A39" w:rsidRDefault="00465092" w:rsidP="00465092">
            <w:pPr>
              <w:rPr>
                <w:szCs w:val="26"/>
              </w:rPr>
            </w:pPr>
          </w:p>
        </w:tc>
        <w:tc>
          <w:tcPr>
            <w:tcW w:w="5884" w:type="dxa"/>
          </w:tcPr>
          <w:p w14:paraId="35E448E5" w14:textId="77777777" w:rsidR="00465092" w:rsidRPr="006D7A39" w:rsidRDefault="00465092" w:rsidP="00465092">
            <w:pPr>
              <w:rPr>
                <w:szCs w:val="26"/>
              </w:rPr>
            </w:pPr>
            <w:r w:rsidRPr="006D7A39">
              <w:rPr>
                <w:szCs w:val="26"/>
              </w:rPr>
              <w:t>b) Có phương án kiểm soát truy cập của người dùng vào các dịch vụ, các máy chủ nội bộ theo chức năng và chính sách của tổ chức;</w:t>
            </w:r>
          </w:p>
        </w:tc>
        <w:tc>
          <w:tcPr>
            <w:tcW w:w="1178" w:type="dxa"/>
          </w:tcPr>
          <w:p w14:paraId="11CD4985" w14:textId="77777777" w:rsidR="00465092" w:rsidRPr="006D7A39" w:rsidRDefault="00465092" w:rsidP="00465092">
            <w:pPr>
              <w:jc w:val="center"/>
              <w:rPr>
                <w:szCs w:val="26"/>
              </w:rPr>
            </w:pPr>
            <w:r w:rsidRPr="006D7A39">
              <w:rPr>
                <w:szCs w:val="26"/>
              </w:rPr>
              <w:t>Đáp ứng</w:t>
            </w:r>
          </w:p>
        </w:tc>
        <w:tc>
          <w:tcPr>
            <w:tcW w:w="1057" w:type="dxa"/>
          </w:tcPr>
          <w:p w14:paraId="0B8A1C02" w14:textId="77777777" w:rsidR="00465092" w:rsidRPr="006D7A39" w:rsidRDefault="00465092" w:rsidP="00465092">
            <w:pPr>
              <w:jc w:val="center"/>
              <w:rPr>
                <w:szCs w:val="26"/>
              </w:rPr>
            </w:pPr>
          </w:p>
        </w:tc>
      </w:tr>
      <w:tr w:rsidR="00465092" w:rsidRPr="006D7A39" w14:paraId="3BA0ABD4" w14:textId="77777777" w:rsidTr="00465092">
        <w:tc>
          <w:tcPr>
            <w:tcW w:w="703" w:type="dxa"/>
          </w:tcPr>
          <w:p w14:paraId="44CA5101" w14:textId="77777777" w:rsidR="00465092" w:rsidRPr="006D7A39" w:rsidRDefault="00465092" w:rsidP="00465092">
            <w:pPr>
              <w:rPr>
                <w:szCs w:val="26"/>
              </w:rPr>
            </w:pPr>
          </w:p>
        </w:tc>
        <w:tc>
          <w:tcPr>
            <w:tcW w:w="5884" w:type="dxa"/>
          </w:tcPr>
          <w:p w14:paraId="2092785E" w14:textId="77777777" w:rsidR="00465092" w:rsidRPr="006D7A39" w:rsidRDefault="00465092" w:rsidP="00465092">
            <w:pPr>
              <w:rPr>
                <w:szCs w:val="26"/>
              </w:rPr>
            </w:pPr>
            <w:r w:rsidRPr="006D7A39">
              <w:rPr>
                <w:szCs w:val="26"/>
              </w:rPr>
              <w:t>c) Không cho phép hoặc giới hạn truy cập (theo chức năng của máy chủ) từ các máy chủ ra các mạng bên ngoài hệ thống;</w:t>
            </w:r>
          </w:p>
        </w:tc>
        <w:tc>
          <w:tcPr>
            <w:tcW w:w="1178" w:type="dxa"/>
          </w:tcPr>
          <w:p w14:paraId="2E20824B" w14:textId="77777777" w:rsidR="00465092" w:rsidRPr="006D7A39" w:rsidRDefault="00465092" w:rsidP="00465092">
            <w:pPr>
              <w:jc w:val="center"/>
              <w:rPr>
                <w:szCs w:val="26"/>
              </w:rPr>
            </w:pPr>
            <w:r w:rsidRPr="006D7A39">
              <w:rPr>
                <w:szCs w:val="26"/>
              </w:rPr>
              <w:t>Đáp ứng</w:t>
            </w:r>
          </w:p>
        </w:tc>
        <w:tc>
          <w:tcPr>
            <w:tcW w:w="1057" w:type="dxa"/>
          </w:tcPr>
          <w:p w14:paraId="30335069" w14:textId="77777777" w:rsidR="00465092" w:rsidRPr="006D7A39" w:rsidRDefault="00465092" w:rsidP="00465092">
            <w:pPr>
              <w:jc w:val="center"/>
              <w:rPr>
                <w:szCs w:val="26"/>
              </w:rPr>
            </w:pPr>
          </w:p>
        </w:tc>
      </w:tr>
      <w:tr w:rsidR="00465092" w:rsidRPr="006D7A39" w14:paraId="676B1200" w14:textId="77777777" w:rsidTr="00465092">
        <w:tc>
          <w:tcPr>
            <w:tcW w:w="703" w:type="dxa"/>
          </w:tcPr>
          <w:p w14:paraId="1DECBC22" w14:textId="77777777" w:rsidR="00465092" w:rsidRPr="006D7A39" w:rsidRDefault="00465092" w:rsidP="00465092">
            <w:pPr>
              <w:rPr>
                <w:szCs w:val="26"/>
              </w:rPr>
            </w:pPr>
          </w:p>
        </w:tc>
        <w:tc>
          <w:tcPr>
            <w:tcW w:w="5884" w:type="dxa"/>
          </w:tcPr>
          <w:p w14:paraId="1DFA2F35" w14:textId="77777777" w:rsidR="00465092" w:rsidRPr="006D7A39" w:rsidRDefault="00465092" w:rsidP="00465092">
            <w:pPr>
              <w:rPr>
                <w:szCs w:val="26"/>
              </w:rPr>
            </w:pPr>
            <w:r w:rsidRPr="006D7A39">
              <w:rPr>
                <w:szCs w:val="26"/>
              </w:rPr>
              <w:t>d) Có phương án quản lý các thiết bị đầu cuối, máy tính người dùng kết nối vào hệ thống mạng (theo địa chỉ vật lý, địa chỉ logic), chỉ cho phép thiết bị đầu cuối, máy tính người sử dụng hợp lệ kết nối vào hệ thống;</w:t>
            </w:r>
          </w:p>
        </w:tc>
        <w:tc>
          <w:tcPr>
            <w:tcW w:w="1178" w:type="dxa"/>
          </w:tcPr>
          <w:p w14:paraId="21F1C957" w14:textId="77777777" w:rsidR="00465092" w:rsidRPr="006D7A39" w:rsidRDefault="00465092" w:rsidP="00465092">
            <w:pPr>
              <w:jc w:val="center"/>
              <w:rPr>
                <w:szCs w:val="26"/>
              </w:rPr>
            </w:pPr>
            <w:r w:rsidRPr="006D7A39">
              <w:rPr>
                <w:szCs w:val="26"/>
              </w:rPr>
              <w:t>Đáp ứng</w:t>
            </w:r>
          </w:p>
        </w:tc>
        <w:tc>
          <w:tcPr>
            <w:tcW w:w="1057" w:type="dxa"/>
          </w:tcPr>
          <w:p w14:paraId="53C5D437" w14:textId="77777777" w:rsidR="00465092" w:rsidRPr="006D7A39" w:rsidRDefault="00465092" w:rsidP="00465092">
            <w:pPr>
              <w:jc w:val="center"/>
              <w:rPr>
                <w:szCs w:val="26"/>
              </w:rPr>
            </w:pPr>
          </w:p>
        </w:tc>
      </w:tr>
      <w:tr w:rsidR="00465092" w:rsidRPr="006D7A39" w14:paraId="725AB1AC" w14:textId="77777777" w:rsidTr="00465092">
        <w:tc>
          <w:tcPr>
            <w:tcW w:w="703" w:type="dxa"/>
          </w:tcPr>
          <w:p w14:paraId="119E89E8" w14:textId="77777777" w:rsidR="00465092" w:rsidRPr="006D7A39" w:rsidRDefault="00465092" w:rsidP="00465092">
            <w:pPr>
              <w:rPr>
                <w:szCs w:val="26"/>
              </w:rPr>
            </w:pPr>
          </w:p>
        </w:tc>
        <w:tc>
          <w:tcPr>
            <w:tcW w:w="5884" w:type="dxa"/>
          </w:tcPr>
          <w:p w14:paraId="0A1D3F15" w14:textId="77777777" w:rsidR="00465092" w:rsidRPr="006D7A39" w:rsidRDefault="00465092" w:rsidP="00465092">
            <w:pPr>
              <w:rPr>
                <w:szCs w:val="26"/>
              </w:rPr>
            </w:pPr>
            <w:r w:rsidRPr="006D7A39">
              <w:rPr>
                <w:szCs w:val="26"/>
              </w:rPr>
              <w:t>đ) Triển khai hệ thống giám sát, phát hiện và ngăn chặn truy cập từ bên trong mạng đến các địa chỉ Internet bị cấm truy cập theo chính sách của tổ chức (nếu có);</w:t>
            </w:r>
          </w:p>
        </w:tc>
        <w:tc>
          <w:tcPr>
            <w:tcW w:w="1178" w:type="dxa"/>
          </w:tcPr>
          <w:p w14:paraId="1F09CC24" w14:textId="77777777" w:rsidR="00465092" w:rsidRPr="006D7A39" w:rsidRDefault="00465092" w:rsidP="00465092">
            <w:pPr>
              <w:jc w:val="center"/>
              <w:rPr>
                <w:szCs w:val="26"/>
              </w:rPr>
            </w:pPr>
            <w:r w:rsidRPr="006D7A39">
              <w:rPr>
                <w:szCs w:val="26"/>
              </w:rPr>
              <w:t>Không áp dụng</w:t>
            </w:r>
          </w:p>
        </w:tc>
        <w:tc>
          <w:tcPr>
            <w:tcW w:w="1057" w:type="dxa"/>
          </w:tcPr>
          <w:p w14:paraId="55E94DCE" w14:textId="77777777" w:rsidR="00465092" w:rsidRPr="006D7A39" w:rsidRDefault="00465092" w:rsidP="00465092">
            <w:pPr>
              <w:jc w:val="center"/>
              <w:rPr>
                <w:szCs w:val="26"/>
              </w:rPr>
            </w:pPr>
          </w:p>
        </w:tc>
      </w:tr>
      <w:tr w:rsidR="00465092" w:rsidRPr="006D7A39" w14:paraId="0CFC1EA6" w14:textId="77777777" w:rsidTr="00465092">
        <w:tc>
          <w:tcPr>
            <w:tcW w:w="703" w:type="dxa"/>
          </w:tcPr>
          <w:p w14:paraId="1C5F0B86" w14:textId="77777777" w:rsidR="00465092" w:rsidRPr="006D7A39" w:rsidRDefault="00465092" w:rsidP="00465092">
            <w:pPr>
              <w:rPr>
                <w:szCs w:val="26"/>
              </w:rPr>
            </w:pPr>
          </w:p>
        </w:tc>
        <w:tc>
          <w:tcPr>
            <w:tcW w:w="5884" w:type="dxa"/>
          </w:tcPr>
          <w:p w14:paraId="0549C6DC" w14:textId="77777777" w:rsidR="00465092" w:rsidRPr="006D7A39" w:rsidRDefault="00465092" w:rsidP="00465092">
            <w:pPr>
              <w:rPr>
                <w:szCs w:val="26"/>
              </w:rPr>
            </w:pPr>
            <w:r w:rsidRPr="006D7A39">
              <w:rPr>
                <w:szCs w:val="26"/>
              </w:rPr>
              <w:t>e) Có phương án ưu tiên, bảo đảm chất lượng dịch vụ (QoS) cho các kết nối mạng quan trọng.</w:t>
            </w:r>
          </w:p>
        </w:tc>
        <w:tc>
          <w:tcPr>
            <w:tcW w:w="1178" w:type="dxa"/>
          </w:tcPr>
          <w:p w14:paraId="7A5E9BB8" w14:textId="77777777" w:rsidR="00465092" w:rsidRPr="006D7A39" w:rsidRDefault="00465092" w:rsidP="00465092">
            <w:pPr>
              <w:jc w:val="center"/>
              <w:rPr>
                <w:szCs w:val="26"/>
              </w:rPr>
            </w:pPr>
            <w:r w:rsidRPr="006D7A39">
              <w:rPr>
                <w:szCs w:val="26"/>
              </w:rPr>
              <w:t>Đáp ứng</w:t>
            </w:r>
          </w:p>
        </w:tc>
        <w:tc>
          <w:tcPr>
            <w:tcW w:w="1057" w:type="dxa"/>
          </w:tcPr>
          <w:p w14:paraId="1A88CBB8" w14:textId="77777777" w:rsidR="00465092" w:rsidRPr="006D7A39" w:rsidRDefault="00465092" w:rsidP="00465092">
            <w:pPr>
              <w:jc w:val="center"/>
              <w:rPr>
                <w:szCs w:val="26"/>
              </w:rPr>
            </w:pPr>
          </w:p>
        </w:tc>
      </w:tr>
      <w:tr w:rsidR="00465092" w:rsidRPr="006D7A39" w14:paraId="7D55704B" w14:textId="77777777" w:rsidTr="00465092">
        <w:tc>
          <w:tcPr>
            <w:tcW w:w="703" w:type="dxa"/>
          </w:tcPr>
          <w:p w14:paraId="3F3080C0" w14:textId="77777777" w:rsidR="00465092" w:rsidRPr="006D7A39" w:rsidRDefault="00465092" w:rsidP="00465092">
            <w:pPr>
              <w:rPr>
                <w:b/>
                <w:szCs w:val="26"/>
              </w:rPr>
            </w:pPr>
            <w:r w:rsidRPr="006D7A39">
              <w:rPr>
                <w:b/>
                <w:szCs w:val="26"/>
              </w:rPr>
              <w:t>2.1.3</w:t>
            </w:r>
          </w:p>
        </w:tc>
        <w:tc>
          <w:tcPr>
            <w:tcW w:w="5884" w:type="dxa"/>
          </w:tcPr>
          <w:p w14:paraId="42C8134D" w14:textId="77777777" w:rsidR="00465092" w:rsidRPr="006D7A39" w:rsidRDefault="00465092" w:rsidP="00465092">
            <w:pPr>
              <w:rPr>
                <w:b/>
                <w:szCs w:val="26"/>
              </w:rPr>
            </w:pPr>
            <w:r w:rsidRPr="006D7A39">
              <w:rPr>
                <w:b/>
                <w:szCs w:val="26"/>
              </w:rPr>
              <w:t>Nhật ký hệ thống</w:t>
            </w:r>
          </w:p>
        </w:tc>
        <w:tc>
          <w:tcPr>
            <w:tcW w:w="1178" w:type="dxa"/>
          </w:tcPr>
          <w:p w14:paraId="10994ABD" w14:textId="77777777" w:rsidR="00465092" w:rsidRPr="006D7A39" w:rsidRDefault="00465092" w:rsidP="00465092">
            <w:pPr>
              <w:jc w:val="center"/>
              <w:rPr>
                <w:szCs w:val="26"/>
              </w:rPr>
            </w:pPr>
          </w:p>
        </w:tc>
        <w:tc>
          <w:tcPr>
            <w:tcW w:w="1057" w:type="dxa"/>
          </w:tcPr>
          <w:p w14:paraId="63D4FF5D" w14:textId="77777777" w:rsidR="00465092" w:rsidRPr="006D7A39" w:rsidRDefault="00465092" w:rsidP="00465092">
            <w:pPr>
              <w:jc w:val="center"/>
              <w:rPr>
                <w:szCs w:val="26"/>
              </w:rPr>
            </w:pPr>
          </w:p>
        </w:tc>
      </w:tr>
      <w:tr w:rsidR="00465092" w:rsidRPr="006D7A39" w14:paraId="74D623BF" w14:textId="77777777" w:rsidTr="00465092">
        <w:tc>
          <w:tcPr>
            <w:tcW w:w="703" w:type="dxa"/>
          </w:tcPr>
          <w:p w14:paraId="51C1E176" w14:textId="77777777" w:rsidR="00465092" w:rsidRPr="006D7A39" w:rsidRDefault="00465092" w:rsidP="00465092">
            <w:pPr>
              <w:rPr>
                <w:szCs w:val="26"/>
              </w:rPr>
            </w:pPr>
          </w:p>
        </w:tc>
        <w:tc>
          <w:tcPr>
            <w:tcW w:w="5884" w:type="dxa"/>
          </w:tcPr>
          <w:p w14:paraId="15F33B38" w14:textId="77777777" w:rsidR="00465092" w:rsidRPr="006D7A39" w:rsidRDefault="00465092" w:rsidP="00465092">
            <w:pPr>
              <w:rPr>
                <w:szCs w:val="26"/>
              </w:rPr>
            </w:pPr>
            <w:r w:rsidRPr="006D7A39">
              <w:rPr>
                <w:szCs w:val="26"/>
              </w:rPr>
              <w:t>a) Thiết lập chức năng ghi, lưu trữ nhật ký hệ thống trên các thiết bị hệ thống (nếu hỗ trợ), bao gồm các thông tin sau:</w:t>
            </w:r>
          </w:p>
        </w:tc>
        <w:tc>
          <w:tcPr>
            <w:tcW w:w="1178" w:type="dxa"/>
          </w:tcPr>
          <w:p w14:paraId="2F339488" w14:textId="77777777" w:rsidR="00465092" w:rsidRPr="006D7A39" w:rsidRDefault="00465092" w:rsidP="00465092">
            <w:pPr>
              <w:rPr>
                <w:b/>
                <w:szCs w:val="26"/>
              </w:rPr>
            </w:pPr>
          </w:p>
        </w:tc>
        <w:tc>
          <w:tcPr>
            <w:tcW w:w="1057" w:type="dxa"/>
          </w:tcPr>
          <w:p w14:paraId="68D6004B" w14:textId="77777777" w:rsidR="00465092" w:rsidRPr="006D7A39" w:rsidRDefault="00465092" w:rsidP="00465092">
            <w:pPr>
              <w:rPr>
                <w:b/>
                <w:szCs w:val="26"/>
              </w:rPr>
            </w:pPr>
          </w:p>
        </w:tc>
      </w:tr>
      <w:tr w:rsidR="00465092" w:rsidRPr="006D7A39" w14:paraId="5645F7C3" w14:textId="77777777" w:rsidTr="00465092">
        <w:tc>
          <w:tcPr>
            <w:tcW w:w="703" w:type="dxa"/>
          </w:tcPr>
          <w:p w14:paraId="562642CF" w14:textId="77777777" w:rsidR="00465092" w:rsidRPr="006D7A39" w:rsidRDefault="00465092" w:rsidP="00465092">
            <w:pPr>
              <w:rPr>
                <w:szCs w:val="26"/>
              </w:rPr>
            </w:pPr>
          </w:p>
        </w:tc>
        <w:tc>
          <w:tcPr>
            <w:tcW w:w="5884" w:type="dxa"/>
          </w:tcPr>
          <w:p w14:paraId="14DDD2BF" w14:textId="77777777" w:rsidR="00465092" w:rsidRPr="006D7A39" w:rsidRDefault="00465092" w:rsidP="00465092">
            <w:pPr>
              <w:rPr>
                <w:szCs w:val="26"/>
              </w:rPr>
            </w:pPr>
            <w:r w:rsidRPr="006D7A39">
              <w:rPr>
                <w:szCs w:val="26"/>
              </w:rPr>
              <w:t>- Thời gian kết nối;</w:t>
            </w:r>
          </w:p>
        </w:tc>
        <w:tc>
          <w:tcPr>
            <w:tcW w:w="1178" w:type="dxa"/>
          </w:tcPr>
          <w:p w14:paraId="1CEAB12C" w14:textId="77777777" w:rsidR="00465092" w:rsidRPr="006D7A39" w:rsidRDefault="00465092" w:rsidP="00465092">
            <w:pPr>
              <w:jc w:val="center"/>
              <w:rPr>
                <w:szCs w:val="26"/>
              </w:rPr>
            </w:pPr>
            <w:r w:rsidRPr="006D7A39">
              <w:rPr>
                <w:szCs w:val="26"/>
              </w:rPr>
              <w:t>Đáp ứng</w:t>
            </w:r>
          </w:p>
        </w:tc>
        <w:tc>
          <w:tcPr>
            <w:tcW w:w="1057" w:type="dxa"/>
          </w:tcPr>
          <w:p w14:paraId="729B98E8" w14:textId="77777777" w:rsidR="00465092" w:rsidRPr="006D7A39" w:rsidRDefault="00465092" w:rsidP="00465092">
            <w:pPr>
              <w:jc w:val="center"/>
              <w:rPr>
                <w:szCs w:val="26"/>
              </w:rPr>
            </w:pPr>
          </w:p>
        </w:tc>
      </w:tr>
      <w:tr w:rsidR="00465092" w:rsidRPr="006D7A39" w14:paraId="68AF4CB2" w14:textId="77777777" w:rsidTr="00465092">
        <w:tc>
          <w:tcPr>
            <w:tcW w:w="703" w:type="dxa"/>
          </w:tcPr>
          <w:p w14:paraId="553EDADE" w14:textId="77777777" w:rsidR="00465092" w:rsidRPr="006D7A39" w:rsidRDefault="00465092" w:rsidP="00465092">
            <w:pPr>
              <w:rPr>
                <w:szCs w:val="26"/>
              </w:rPr>
            </w:pPr>
          </w:p>
        </w:tc>
        <w:tc>
          <w:tcPr>
            <w:tcW w:w="5884" w:type="dxa"/>
          </w:tcPr>
          <w:p w14:paraId="675F471F" w14:textId="77777777" w:rsidR="00465092" w:rsidRPr="006D7A39" w:rsidRDefault="00465092" w:rsidP="00465092">
            <w:pPr>
              <w:rPr>
                <w:szCs w:val="26"/>
              </w:rPr>
            </w:pPr>
            <w:r w:rsidRPr="006D7A39">
              <w:rPr>
                <w:szCs w:val="26"/>
              </w:rPr>
              <w:t>- Thông tin kết nối mạng (địa chỉ IP, cổng kết nối);</w:t>
            </w:r>
          </w:p>
        </w:tc>
        <w:tc>
          <w:tcPr>
            <w:tcW w:w="1178" w:type="dxa"/>
          </w:tcPr>
          <w:p w14:paraId="4D384D3F" w14:textId="77777777" w:rsidR="00465092" w:rsidRPr="006D7A39" w:rsidRDefault="00465092" w:rsidP="00465092">
            <w:pPr>
              <w:jc w:val="center"/>
              <w:rPr>
                <w:szCs w:val="26"/>
              </w:rPr>
            </w:pPr>
            <w:r w:rsidRPr="006D7A39">
              <w:rPr>
                <w:szCs w:val="26"/>
              </w:rPr>
              <w:t>Đáp ứng</w:t>
            </w:r>
          </w:p>
        </w:tc>
        <w:tc>
          <w:tcPr>
            <w:tcW w:w="1057" w:type="dxa"/>
          </w:tcPr>
          <w:p w14:paraId="03F853B1" w14:textId="77777777" w:rsidR="00465092" w:rsidRPr="006D7A39" w:rsidRDefault="00465092" w:rsidP="00465092">
            <w:pPr>
              <w:jc w:val="center"/>
              <w:rPr>
                <w:szCs w:val="26"/>
              </w:rPr>
            </w:pPr>
          </w:p>
        </w:tc>
      </w:tr>
      <w:tr w:rsidR="00465092" w:rsidRPr="006D7A39" w14:paraId="15FEA650" w14:textId="77777777" w:rsidTr="00465092">
        <w:tc>
          <w:tcPr>
            <w:tcW w:w="703" w:type="dxa"/>
          </w:tcPr>
          <w:p w14:paraId="281E26A0" w14:textId="77777777" w:rsidR="00465092" w:rsidRPr="006D7A39" w:rsidRDefault="00465092" w:rsidP="00465092">
            <w:pPr>
              <w:rPr>
                <w:szCs w:val="26"/>
              </w:rPr>
            </w:pPr>
          </w:p>
        </w:tc>
        <w:tc>
          <w:tcPr>
            <w:tcW w:w="5884" w:type="dxa"/>
          </w:tcPr>
          <w:p w14:paraId="27BC996D" w14:textId="77777777" w:rsidR="00465092" w:rsidRPr="006D7A39" w:rsidRDefault="00465092" w:rsidP="00465092">
            <w:pPr>
              <w:rPr>
                <w:szCs w:val="26"/>
              </w:rPr>
            </w:pPr>
            <w:r w:rsidRPr="006D7A39">
              <w:rPr>
                <w:szCs w:val="26"/>
              </w:rPr>
              <w:t>- Hành động đối với kết nối (cho phép, ngăn chặn);</w:t>
            </w:r>
          </w:p>
        </w:tc>
        <w:tc>
          <w:tcPr>
            <w:tcW w:w="1178" w:type="dxa"/>
          </w:tcPr>
          <w:p w14:paraId="0956A126" w14:textId="77777777" w:rsidR="00465092" w:rsidRPr="006D7A39" w:rsidRDefault="00465092" w:rsidP="00465092">
            <w:pPr>
              <w:jc w:val="center"/>
              <w:rPr>
                <w:szCs w:val="26"/>
              </w:rPr>
            </w:pPr>
            <w:r w:rsidRPr="006D7A39">
              <w:rPr>
                <w:szCs w:val="26"/>
              </w:rPr>
              <w:t>Đáp ứng</w:t>
            </w:r>
          </w:p>
        </w:tc>
        <w:tc>
          <w:tcPr>
            <w:tcW w:w="1057" w:type="dxa"/>
          </w:tcPr>
          <w:p w14:paraId="5B70EB45" w14:textId="77777777" w:rsidR="00465092" w:rsidRPr="006D7A39" w:rsidRDefault="00465092" w:rsidP="00465092">
            <w:pPr>
              <w:jc w:val="center"/>
              <w:rPr>
                <w:szCs w:val="26"/>
              </w:rPr>
            </w:pPr>
          </w:p>
        </w:tc>
      </w:tr>
      <w:tr w:rsidR="00465092" w:rsidRPr="006D7A39" w14:paraId="72D5B3F5" w14:textId="77777777" w:rsidTr="00465092">
        <w:tc>
          <w:tcPr>
            <w:tcW w:w="703" w:type="dxa"/>
          </w:tcPr>
          <w:p w14:paraId="653F0248" w14:textId="77777777" w:rsidR="00465092" w:rsidRPr="006D7A39" w:rsidRDefault="00465092" w:rsidP="00465092">
            <w:pPr>
              <w:rPr>
                <w:szCs w:val="26"/>
              </w:rPr>
            </w:pPr>
          </w:p>
        </w:tc>
        <w:tc>
          <w:tcPr>
            <w:tcW w:w="5884" w:type="dxa"/>
          </w:tcPr>
          <w:p w14:paraId="3D477F57" w14:textId="77777777" w:rsidR="00465092" w:rsidRPr="006D7A39" w:rsidRDefault="00465092" w:rsidP="00465092">
            <w:pPr>
              <w:rPr>
                <w:szCs w:val="26"/>
              </w:rPr>
            </w:pPr>
            <w:r w:rsidRPr="006D7A39">
              <w:rPr>
                <w:szCs w:val="26"/>
              </w:rPr>
              <w:t>- Thông tin các thiết bị đầu cuối kết nối vào hệ thống theo địa chỉ vật lý và logic;</w:t>
            </w:r>
          </w:p>
        </w:tc>
        <w:tc>
          <w:tcPr>
            <w:tcW w:w="1178" w:type="dxa"/>
          </w:tcPr>
          <w:p w14:paraId="7AECF7C1" w14:textId="77777777" w:rsidR="00465092" w:rsidRPr="006D7A39" w:rsidRDefault="00465092" w:rsidP="00465092">
            <w:pPr>
              <w:jc w:val="center"/>
              <w:rPr>
                <w:szCs w:val="26"/>
              </w:rPr>
            </w:pPr>
            <w:r w:rsidRPr="006D7A39">
              <w:rPr>
                <w:szCs w:val="26"/>
              </w:rPr>
              <w:t>Đáp ứng</w:t>
            </w:r>
          </w:p>
        </w:tc>
        <w:tc>
          <w:tcPr>
            <w:tcW w:w="1057" w:type="dxa"/>
          </w:tcPr>
          <w:p w14:paraId="6FE9AE6E" w14:textId="77777777" w:rsidR="00465092" w:rsidRPr="006D7A39" w:rsidRDefault="00465092" w:rsidP="00465092">
            <w:pPr>
              <w:jc w:val="center"/>
              <w:rPr>
                <w:szCs w:val="26"/>
              </w:rPr>
            </w:pPr>
          </w:p>
        </w:tc>
      </w:tr>
      <w:tr w:rsidR="00465092" w:rsidRPr="006D7A39" w14:paraId="32182B37" w14:textId="77777777" w:rsidTr="00465092">
        <w:tc>
          <w:tcPr>
            <w:tcW w:w="703" w:type="dxa"/>
          </w:tcPr>
          <w:p w14:paraId="0B65C3E8" w14:textId="77777777" w:rsidR="00465092" w:rsidRPr="006D7A39" w:rsidRDefault="00465092" w:rsidP="00465092">
            <w:pPr>
              <w:rPr>
                <w:szCs w:val="26"/>
              </w:rPr>
            </w:pPr>
          </w:p>
        </w:tc>
        <w:tc>
          <w:tcPr>
            <w:tcW w:w="5884" w:type="dxa"/>
          </w:tcPr>
          <w:p w14:paraId="5A193F2C" w14:textId="77777777" w:rsidR="00465092" w:rsidRPr="006D7A39" w:rsidRDefault="00465092" w:rsidP="00465092">
            <w:pPr>
              <w:rPr>
                <w:szCs w:val="26"/>
              </w:rPr>
            </w:pPr>
            <w:r w:rsidRPr="006D7A39">
              <w:rPr>
                <w:szCs w:val="26"/>
              </w:rPr>
              <w:t>- Thông tin cảnh báo từ các thiết bị;</w:t>
            </w:r>
          </w:p>
        </w:tc>
        <w:tc>
          <w:tcPr>
            <w:tcW w:w="1178" w:type="dxa"/>
          </w:tcPr>
          <w:p w14:paraId="1599550D" w14:textId="77777777" w:rsidR="00465092" w:rsidRPr="006D7A39" w:rsidRDefault="00465092" w:rsidP="00465092">
            <w:pPr>
              <w:jc w:val="center"/>
              <w:rPr>
                <w:szCs w:val="26"/>
              </w:rPr>
            </w:pPr>
            <w:r w:rsidRPr="006D7A39">
              <w:rPr>
                <w:szCs w:val="26"/>
              </w:rPr>
              <w:t>Đáp ứng</w:t>
            </w:r>
          </w:p>
        </w:tc>
        <w:tc>
          <w:tcPr>
            <w:tcW w:w="1057" w:type="dxa"/>
          </w:tcPr>
          <w:p w14:paraId="366093F0" w14:textId="77777777" w:rsidR="00465092" w:rsidRPr="006D7A39" w:rsidRDefault="00465092" w:rsidP="00465092">
            <w:pPr>
              <w:jc w:val="center"/>
              <w:rPr>
                <w:szCs w:val="26"/>
              </w:rPr>
            </w:pPr>
          </w:p>
        </w:tc>
      </w:tr>
      <w:tr w:rsidR="00465092" w:rsidRPr="006D7A39" w14:paraId="0660467D" w14:textId="77777777" w:rsidTr="00465092">
        <w:tc>
          <w:tcPr>
            <w:tcW w:w="703" w:type="dxa"/>
          </w:tcPr>
          <w:p w14:paraId="643EAC54" w14:textId="77777777" w:rsidR="00465092" w:rsidRPr="006D7A39" w:rsidRDefault="00465092" w:rsidP="00465092">
            <w:pPr>
              <w:rPr>
                <w:szCs w:val="26"/>
              </w:rPr>
            </w:pPr>
          </w:p>
        </w:tc>
        <w:tc>
          <w:tcPr>
            <w:tcW w:w="5884" w:type="dxa"/>
          </w:tcPr>
          <w:p w14:paraId="5365FA11" w14:textId="77777777" w:rsidR="00465092" w:rsidRPr="006D7A39" w:rsidRDefault="00465092" w:rsidP="00465092">
            <w:pPr>
              <w:rPr>
                <w:szCs w:val="26"/>
              </w:rPr>
            </w:pPr>
            <w:r w:rsidRPr="006D7A39">
              <w:rPr>
                <w:szCs w:val="26"/>
              </w:rPr>
              <w:t>- Thông tin hiệu năng hoạt động của thiết bị và tài nguyên mạng.</w:t>
            </w:r>
          </w:p>
        </w:tc>
        <w:tc>
          <w:tcPr>
            <w:tcW w:w="1178" w:type="dxa"/>
          </w:tcPr>
          <w:p w14:paraId="0A373911" w14:textId="77777777" w:rsidR="00465092" w:rsidRPr="006D7A39" w:rsidRDefault="00465092" w:rsidP="00465092">
            <w:pPr>
              <w:jc w:val="center"/>
              <w:rPr>
                <w:szCs w:val="26"/>
              </w:rPr>
            </w:pPr>
            <w:r w:rsidRPr="006D7A39">
              <w:rPr>
                <w:szCs w:val="26"/>
              </w:rPr>
              <w:t>Đáp ứng</w:t>
            </w:r>
          </w:p>
        </w:tc>
        <w:tc>
          <w:tcPr>
            <w:tcW w:w="1057" w:type="dxa"/>
          </w:tcPr>
          <w:p w14:paraId="03950152" w14:textId="77777777" w:rsidR="00465092" w:rsidRPr="006D7A39" w:rsidRDefault="00465092" w:rsidP="00465092">
            <w:pPr>
              <w:jc w:val="center"/>
              <w:rPr>
                <w:szCs w:val="26"/>
              </w:rPr>
            </w:pPr>
          </w:p>
        </w:tc>
      </w:tr>
      <w:tr w:rsidR="00465092" w:rsidRPr="006D7A39" w14:paraId="7B9C76BB" w14:textId="77777777" w:rsidTr="00465092">
        <w:tc>
          <w:tcPr>
            <w:tcW w:w="703" w:type="dxa"/>
          </w:tcPr>
          <w:p w14:paraId="367CD685" w14:textId="77777777" w:rsidR="00465092" w:rsidRPr="006D7A39" w:rsidRDefault="00465092" w:rsidP="00465092">
            <w:pPr>
              <w:rPr>
                <w:szCs w:val="26"/>
              </w:rPr>
            </w:pPr>
          </w:p>
        </w:tc>
        <w:tc>
          <w:tcPr>
            <w:tcW w:w="5884" w:type="dxa"/>
          </w:tcPr>
          <w:p w14:paraId="6E3E6D20" w14:textId="77777777" w:rsidR="00465092" w:rsidRPr="006D7A39" w:rsidRDefault="00465092" w:rsidP="00465092">
            <w:pPr>
              <w:rPr>
                <w:szCs w:val="26"/>
              </w:rPr>
            </w:pPr>
            <w:r w:rsidRPr="006D7A39">
              <w:rPr>
                <w:szCs w:val="26"/>
              </w:rPr>
              <w:t>b) Sử dụng máy chủ thời gian trong hệ thống để đồng bộ thời gian giữa các thiết bị mạng, thiết bị đầu cuối và các thành phần khác trong hệ thống tham gia hoạt động giám sát;</w:t>
            </w:r>
          </w:p>
        </w:tc>
        <w:tc>
          <w:tcPr>
            <w:tcW w:w="1178" w:type="dxa"/>
          </w:tcPr>
          <w:p w14:paraId="6BED6965" w14:textId="77777777" w:rsidR="00465092" w:rsidRPr="006D7A39" w:rsidRDefault="00465092" w:rsidP="00465092">
            <w:pPr>
              <w:jc w:val="center"/>
              <w:rPr>
                <w:szCs w:val="26"/>
              </w:rPr>
            </w:pPr>
            <w:r w:rsidRPr="006D7A39">
              <w:rPr>
                <w:szCs w:val="26"/>
              </w:rPr>
              <w:t>Đáp ứng</w:t>
            </w:r>
          </w:p>
        </w:tc>
        <w:tc>
          <w:tcPr>
            <w:tcW w:w="1057" w:type="dxa"/>
          </w:tcPr>
          <w:p w14:paraId="0DF142CD" w14:textId="77777777" w:rsidR="00465092" w:rsidRPr="006D7A39" w:rsidRDefault="00465092" w:rsidP="00465092">
            <w:pPr>
              <w:jc w:val="center"/>
              <w:rPr>
                <w:szCs w:val="26"/>
              </w:rPr>
            </w:pPr>
          </w:p>
        </w:tc>
      </w:tr>
      <w:tr w:rsidR="00465092" w:rsidRPr="006D7A39" w14:paraId="0641F66C" w14:textId="77777777" w:rsidTr="00465092">
        <w:tc>
          <w:tcPr>
            <w:tcW w:w="703" w:type="dxa"/>
          </w:tcPr>
          <w:p w14:paraId="3C83CFFB" w14:textId="77777777" w:rsidR="00465092" w:rsidRPr="006D7A39" w:rsidRDefault="00465092" w:rsidP="00465092">
            <w:pPr>
              <w:rPr>
                <w:szCs w:val="26"/>
              </w:rPr>
            </w:pPr>
          </w:p>
        </w:tc>
        <w:tc>
          <w:tcPr>
            <w:tcW w:w="5884" w:type="dxa"/>
          </w:tcPr>
          <w:p w14:paraId="27CEA754" w14:textId="77777777" w:rsidR="00465092" w:rsidRPr="006D7A39" w:rsidRDefault="00465092" w:rsidP="00465092">
            <w:pPr>
              <w:rPr>
                <w:szCs w:val="26"/>
              </w:rPr>
            </w:pPr>
            <w:r w:rsidRPr="006D7A39">
              <w:rPr>
                <w:szCs w:val="26"/>
              </w:rPr>
              <w:t>c) Lưu trữ và quản lý tập trung nhật ký hệ thống thu thập được từ các thiết bị hệ thống;</w:t>
            </w:r>
          </w:p>
        </w:tc>
        <w:tc>
          <w:tcPr>
            <w:tcW w:w="1178" w:type="dxa"/>
          </w:tcPr>
          <w:p w14:paraId="3DF5FE82" w14:textId="77777777" w:rsidR="00465092" w:rsidRPr="006D7A39" w:rsidRDefault="00465092" w:rsidP="00465092">
            <w:pPr>
              <w:jc w:val="center"/>
              <w:rPr>
                <w:szCs w:val="26"/>
              </w:rPr>
            </w:pPr>
            <w:r w:rsidRPr="006D7A39">
              <w:rPr>
                <w:szCs w:val="26"/>
              </w:rPr>
              <w:t>Đáp ứng</w:t>
            </w:r>
          </w:p>
        </w:tc>
        <w:tc>
          <w:tcPr>
            <w:tcW w:w="1057" w:type="dxa"/>
          </w:tcPr>
          <w:p w14:paraId="21319586" w14:textId="77777777" w:rsidR="00465092" w:rsidRPr="006D7A39" w:rsidRDefault="00465092" w:rsidP="00465092">
            <w:pPr>
              <w:jc w:val="center"/>
              <w:rPr>
                <w:szCs w:val="26"/>
              </w:rPr>
            </w:pPr>
          </w:p>
        </w:tc>
      </w:tr>
      <w:tr w:rsidR="00465092" w:rsidRPr="006D7A39" w14:paraId="3F7E717A" w14:textId="77777777" w:rsidTr="00465092">
        <w:tc>
          <w:tcPr>
            <w:tcW w:w="703" w:type="dxa"/>
          </w:tcPr>
          <w:p w14:paraId="2B973E50" w14:textId="77777777" w:rsidR="00465092" w:rsidRPr="006D7A39" w:rsidRDefault="00465092" w:rsidP="00465092">
            <w:pPr>
              <w:rPr>
                <w:szCs w:val="26"/>
              </w:rPr>
            </w:pPr>
          </w:p>
        </w:tc>
        <w:tc>
          <w:tcPr>
            <w:tcW w:w="5884" w:type="dxa"/>
          </w:tcPr>
          <w:p w14:paraId="643E5BED" w14:textId="77777777" w:rsidR="00465092" w:rsidRPr="006D7A39" w:rsidRDefault="00465092" w:rsidP="00465092">
            <w:pPr>
              <w:rPr>
                <w:szCs w:val="26"/>
              </w:rPr>
            </w:pPr>
            <w:r w:rsidRPr="006D7A39">
              <w:rPr>
                <w:szCs w:val="26"/>
              </w:rPr>
              <w:t>d) Giới hạn tài nguyên cho chức năng ghi nhật ký trên thiết bị, để bảo đảm chức năng này không làm ảnh hưởng, gián đoạn hoạt động của thiết bị;</w:t>
            </w:r>
          </w:p>
        </w:tc>
        <w:tc>
          <w:tcPr>
            <w:tcW w:w="1178" w:type="dxa"/>
          </w:tcPr>
          <w:p w14:paraId="47597D45" w14:textId="77777777" w:rsidR="00465092" w:rsidRPr="006D7A39" w:rsidRDefault="00465092" w:rsidP="00465092">
            <w:pPr>
              <w:jc w:val="center"/>
              <w:rPr>
                <w:szCs w:val="26"/>
              </w:rPr>
            </w:pPr>
            <w:r w:rsidRPr="006D7A39">
              <w:rPr>
                <w:szCs w:val="26"/>
              </w:rPr>
              <w:t>Đáp ứng</w:t>
            </w:r>
          </w:p>
        </w:tc>
        <w:tc>
          <w:tcPr>
            <w:tcW w:w="1057" w:type="dxa"/>
          </w:tcPr>
          <w:p w14:paraId="4F27A8AA" w14:textId="77777777" w:rsidR="00465092" w:rsidRPr="006D7A39" w:rsidRDefault="00465092" w:rsidP="00465092">
            <w:pPr>
              <w:jc w:val="center"/>
              <w:rPr>
                <w:szCs w:val="26"/>
              </w:rPr>
            </w:pPr>
          </w:p>
        </w:tc>
      </w:tr>
      <w:tr w:rsidR="00465092" w:rsidRPr="006D7A39" w14:paraId="0E83D839" w14:textId="77777777" w:rsidTr="00465092">
        <w:tc>
          <w:tcPr>
            <w:tcW w:w="703" w:type="dxa"/>
          </w:tcPr>
          <w:p w14:paraId="70D4287D" w14:textId="77777777" w:rsidR="00465092" w:rsidRPr="006D7A39" w:rsidRDefault="00465092" w:rsidP="00465092">
            <w:pPr>
              <w:rPr>
                <w:szCs w:val="26"/>
              </w:rPr>
            </w:pPr>
          </w:p>
        </w:tc>
        <w:tc>
          <w:tcPr>
            <w:tcW w:w="5884" w:type="dxa"/>
          </w:tcPr>
          <w:p w14:paraId="16223514" w14:textId="77777777" w:rsidR="00465092" w:rsidRPr="006D7A39" w:rsidRDefault="00465092" w:rsidP="00465092">
            <w:pPr>
              <w:rPr>
                <w:szCs w:val="26"/>
              </w:rPr>
            </w:pPr>
            <w:r w:rsidRPr="006D7A39">
              <w:rPr>
                <w:szCs w:val="26"/>
              </w:rPr>
              <w:t>đ) Lưu trữ dự phòng dữ liệu nhật ký hệ thống trên hệ thống lưu trữ riêng biệt, có mã hóa với những dữ liệu nhật ký quan trọng (nếu có);</w:t>
            </w:r>
          </w:p>
        </w:tc>
        <w:tc>
          <w:tcPr>
            <w:tcW w:w="1178" w:type="dxa"/>
          </w:tcPr>
          <w:p w14:paraId="395B08DF" w14:textId="77777777" w:rsidR="00465092" w:rsidRPr="006D7A39" w:rsidRDefault="00465092" w:rsidP="00465092">
            <w:pPr>
              <w:jc w:val="center"/>
              <w:rPr>
                <w:szCs w:val="26"/>
              </w:rPr>
            </w:pPr>
            <w:r w:rsidRPr="006D7A39">
              <w:rPr>
                <w:szCs w:val="26"/>
              </w:rPr>
              <w:t>Đáp ứng</w:t>
            </w:r>
          </w:p>
        </w:tc>
        <w:tc>
          <w:tcPr>
            <w:tcW w:w="1057" w:type="dxa"/>
          </w:tcPr>
          <w:p w14:paraId="74702D39" w14:textId="77777777" w:rsidR="00465092" w:rsidRPr="006D7A39" w:rsidRDefault="00465092" w:rsidP="00465092">
            <w:pPr>
              <w:jc w:val="center"/>
              <w:rPr>
                <w:szCs w:val="26"/>
              </w:rPr>
            </w:pPr>
          </w:p>
        </w:tc>
      </w:tr>
      <w:tr w:rsidR="00465092" w:rsidRPr="006D7A39" w14:paraId="7F12D553" w14:textId="77777777" w:rsidTr="00465092">
        <w:tc>
          <w:tcPr>
            <w:tcW w:w="703" w:type="dxa"/>
          </w:tcPr>
          <w:p w14:paraId="730AC790" w14:textId="77777777" w:rsidR="00465092" w:rsidRPr="006D7A39" w:rsidRDefault="00465092" w:rsidP="00465092">
            <w:pPr>
              <w:rPr>
                <w:szCs w:val="26"/>
              </w:rPr>
            </w:pPr>
          </w:p>
        </w:tc>
        <w:tc>
          <w:tcPr>
            <w:tcW w:w="5884" w:type="dxa"/>
          </w:tcPr>
          <w:p w14:paraId="7F96DCBD" w14:textId="77777777" w:rsidR="00465092" w:rsidRPr="006D7A39" w:rsidRDefault="00465092" w:rsidP="00465092">
            <w:pPr>
              <w:rPr>
                <w:szCs w:val="26"/>
              </w:rPr>
            </w:pPr>
            <w:r w:rsidRPr="006D7A39">
              <w:rPr>
                <w:szCs w:val="26"/>
              </w:rPr>
              <w:t>e) Lưu trữ nhật ký hệ thống của thiết bị tối thiểu 12 tháng;</w:t>
            </w:r>
          </w:p>
        </w:tc>
        <w:tc>
          <w:tcPr>
            <w:tcW w:w="1178" w:type="dxa"/>
          </w:tcPr>
          <w:p w14:paraId="599F418F" w14:textId="77777777" w:rsidR="00465092" w:rsidRPr="006D7A39" w:rsidRDefault="00465092" w:rsidP="00465092">
            <w:pPr>
              <w:jc w:val="center"/>
              <w:rPr>
                <w:szCs w:val="26"/>
              </w:rPr>
            </w:pPr>
            <w:r w:rsidRPr="006D7A39">
              <w:rPr>
                <w:szCs w:val="26"/>
              </w:rPr>
              <w:t>Đáp ứng</w:t>
            </w:r>
          </w:p>
        </w:tc>
        <w:tc>
          <w:tcPr>
            <w:tcW w:w="1057" w:type="dxa"/>
          </w:tcPr>
          <w:p w14:paraId="4DA2F160" w14:textId="77777777" w:rsidR="00465092" w:rsidRPr="006D7A39" w:rsidRDefault="00465092" w:rsidP="00465092">
            <w:pPr>
              <w:jc w:val="center"/>
              <w:rPr>
                <w:szCs w:val="26"/>
              </w:rPr>
            </w:pPr>
          </w:p>
        </w:tc>
      </w:tr>
      <w:tr w:rsidR="00465092" w:rsidRPr="006D7A39" w14:paraId="387BEA20" w14:textId="77777777" w:rsidTr="00465092">
        <w:tc>
          <w:tcPr>
            <w:tcW w:w="703" w:type="dxa"/>
          </w:tcPr>
          <w:p w14:paraId="108ECF1C" w14:textId="77777777" w:rsidR="00465092" w:rsidRPr="006D7A39" w:rsidRDefault="00465092" w:rsidP="00465092">
            <w:pPr>
              <w:rPr>
                <w:szCs w:val="26"/>
              </w:rPr>
            </w:pPr>
          </w:p>
        </w:tc>
        <w:tc>
          <w:tcPr>
            <w:tcW w:w="5884" w:type="dxa"/>
          </w:tcPr>
          <w:p w14:paraId="51AC25AF" w14:textId="77777777" w:rsidR="00465092" w:rsidRPr="006D7A39" w:rsidRDefault="00465092" w:rsidP="00465092">
            <w:pPr>
              <w:rPr>
                <w:szCs w:val="26"/>
              </w:rPr>
            </w:pPr>
            <w:r w:rsidRPr="006D7A39">
              <w:rPr>
                <w:szCs w:val="26"/>
              </w:rPr>
              <w:t>g) Phân quyền truy cập, quản lý dữ liệu nhật ký hệ thống đối với các tài khoản có chức năng quản trị hệ thống khác nhau.</w:t>
            </w:r>
          </w:p>
        </w:tc>
        <w:tc>
          <w:tcPr>
            <w:tcW w:w="1178" w:type="dxa"/>
          </w:tcPr>
          <w:p w14:paraId="542E9379" w14:textId="77777777" w:rsidR="00465092" w:rsidRPr="006D7A39" w:rsidRDefault="00465092" w:rsidP="00465092">
            <w:pPr>
              <w:jc w:val="center"/>
              <w:rPr>
                <w:szCs w:val="26"/>
              </w:rPr>
            </w:pPr>
            <w:r w:rsidRPr="006D7A39">
              <w:rPr>
                <w:szCs w:val="26"/>
              </w:rPr>
              <w:t>Đáp ứng</w:t>
            </w:r>
          </w:p>
        </w:tc>
        <w:tc>
          <w:tcPr>
            <w:tcW w:w="1057" w:type="dxa"/>
          </w:tcPr>
          <w:p w14:paraId="19DC6E30" w14:textId="77777777" w:rsidR="00465092" w:rsidRPr="006D7A39" w:rsidRDefault="00465092" w:rsidP="00465092">
            <w:pPr>
              <w:jc w:val="center"/>
              <w:rPr>
                <w:szCs w:val="26"/>
              </w:rPr>
            </w:pPr>
          </w:p>
        </w:tc>
      </w:tr>
      <w:tr w:rsidR="00465092" w:rsidRPr="006D7A39" w14:paraId="3AEF6584" w14:textId="77777777" w:rsidTr="00465092">
        <w:tc>
          <w:tcPr>
            <w:tcW w:w="703" w:type="dxa"/>
          </w:tcPr>
          <w:p w14:paraId="04D19A6E" w14:textId="77777777" w:rsidR="00465092" w:rsidRPr="006D7A39" w:rsidRDefault="00465092" w:rsidP="00465092">
            <w:pPr>
              <w:rPr>
                <w:b/>
                <w:szCs w:val="26"/>
              </w:rPr>
            </w:pPr>
            <w:r w:rsidRPr="006D7A39">
              <w:rPr>
                <w:b/>
                <w:szCs w:val="26"/>
              </w:rPr>
              <w:t>2.1.4</w:t>
            </w:r>
          </w:p>
        </w:tc>
        <w:tc>
          <w:tcPr>
            <w:tcW w:w="5884" w:type="dxa"/>
          </w:tcPr>
          <w:p w14:paraId="781E2867" w14:textId="77777777" w:rsidR="00465092" w:rsidRPr="006D7A39" w:rsidRDefault="00465092" w:rsidP="00465092">
            <w:pPr>
              <w:rPr>
                <w:b/>
                <w:szCs w:val="26"/>
              </w:rPr>
            </w:pPr>
            <w:r w:rsidRPr="006D7A39">
              <w:rPr>
                <w:b/>
                <w:szCs w:val="26"/>
              </w:rPr>
              <w:t>Phòng chống xâm nhập</w:t>
            </w:r>
          </w:p>
        </w:tc>
        <w:tc>
          <w:tcPr>
            <w:tcW w:w="1178" w:type="dxa"/>
          </w:tcPr>
          <w:p w14:paraId="3800EB55" w14:textId="77777777" w:rsidR="00465092" w:rsidRPr="006D7A39" w:rsidRDefault="00465092" w:rsidP="00465092">
            <w:pPr>
              <w:jc w:val="center"/>
              <w:rPr>
                <w:szCs w:val="26"/>
              </w:rPr>
            </w:pPr>
            <w:r w:rsidRPr="006D7A39">
              <w:rPr>
                <w:szCs w:val="26"/>
              </w:rPr>
              <w:t>Đáp ứng</w:t>
            </w:r>
          </w:p>
        </w:tc>
        <w:tc>
          <w:tcPr>
            <w:tcW w:w="1057" w:type="dxa"/>
          </w:tcPr>
          <w:p w14:paraId="1650F5B9" w14:textId="77777777" w:rsidR="00465092" w:rsidRPr="006D7A39" w:rsidRDefault="00465092" w:rsidP="00465092">
            <w:pPr>
              <w:jc w:val="center"/>
              <w:rPr>
                <w:szCs w:val="26"/>
              </w:rPr>
            </w:pPr>
          </w:p>
        </w:tc>
      </w:tr>
      <w:tr w:rsidR="00465092" w:rsidRPr="006D7A39" w14:paraId="69F88736" w14:textId="77777777" w:rsidTr="00465092">
        <w:tc>
          <w:tcPr>
            <w:tcW w:w="703" w:type="dxa"/>
          </w:tcPr>
          <w:p w14:paraId="0D165259" w14:textId="77777777" w:rsidR="00465092" w:rsidRPr="006D7A39" w:rsidRDefault="00465092" w:rsidP="00465092">
            <w:pPr>
              <w:rPr>
                <w:szCs w:val="26"/>
              </w:rPr>
            </w:pPr>
          </w:p>
        </w:tc>
        <w:tc>
          <w:tcPr>
            <w:tcW w:w="5884" w:type="dxa"/>
          </w:tcPr>
          <w:p w14:paraId="2C61C832" w14:textId="77777777" w:rsidR="00465092" w:rsidRPr="006D7A39" w:rsidRDefault="00465092" w:rsidP="00465092">
            <w:pPr>
              <w:rPr>
                <w:szCs w:val="26"/>
              </w:rPr>
            </w:pPr>
            <w:r w:rsidRPr="006D7A39">
              <w:rPr>
                <w:szCs w:val="26"/>
              </w:rPr>
              <w:t>a) Có phương án phòng chống xâm nhập để bảo vệ các vùng mạng trong hệ thống;</w:t>
            </w:r>
          </w:p>
        </w:tc>
        <w:tc>
          <w:tcPr>
            <w:tcW w:w="1178" w:type="dxa"/>
          </w:tcPr>
          <w:p w14:paraId="3E49F1EB" w14:textId="77777777" w:rsidR="00465092" w:rsidRPr="006D7A39" w:rsidRDefault="00465092" w:rsidP="00465092">
            <w:pPr>
              <w:jc w:val="center"/>
              <w:rPr>
                <w:szCs w:val="26"/>
              </w:rPr>
            </w:pPr>
            <w:r w:rsidRPr="006D7A39">
              <w:rPr>
                <w:szCs w:val="26"/>
              </w:rPr>
              <w:t>Đáp ứng</w:t>
            </w:r>
          </w:p>
        </w:tc>
        <w:tc>
          <w:tcPr>
            <w:tcW w:w="1057" w:type="dxa"/>
          </w:tcPr>
          <w:p w14:paraId="35D29059" w14:textId="77777777" w:rsidR="00465092" w:rsidRPr="006D7A39" w:rsidRDefault="00465092" w:rsidP="00465092">
            <w:pPr>
              <w:jc w:val="center"/>
              <w:rPr>
                <w:szCs w:val="26"/>
              </w:rPr>
            </w:pPr>
          </w:p>
        </w:tc>
      </w:tr>
      <w:tr w:rsidR="00465092" w:rsidRPr="006D7A39" w14:paraId="4448C8C8" w14:textId="77777777" w:rsidTr="00465092">
        <w:tc>
          <w:tcPr>
            <w:tcW w:w="703" w:type="dxa"/>
          </w:tcPr>
          <w:p w14:paraId="7E681D7F" w14:textId="77777777" w:rsidR="00465092" w:rsidRPr="006D7A39" w:rsidRDefault="00465092" w:rsidP="00465092">
            <w:pPr>
              <w:rPr>
                <w:szCs w:val="26"/>
              </w:rPr>
            </w:pPr>
          </w:p>
        </w:tc>
        <w:tc>
          <w:tcPr>
            <w:tcW w:w="5884" w:type="dxa"/>
          </w:tcPr>
          <w:p w14:paraId="7B408D24" w14:textId="77777777" w:rsidR="00465092" w:rsidRPr="006D7A39" w:rsidRDefault="00465092" w:rsidP="00465092">
            <w:pPr>
              <w:rPr>
                <w:szCs w:val="26"/>
              </w:rPr>
            </w:pPr>
            <w:r w:rsidRPr="006D7A39">
              <w:rPr>
                <w:szCs w:val="26"/>
              </w:rPr>
              <w:t>b) Định kỳ cập nhật cơ sở dữ liệu dấu hiệu phát hiện tấn công mạng (Signatures);</w:t>
            </w:r>
          </w:p>
        </w:tc>
        <w:tc>
          <w:tcPr>
            <w:tcW w:w="1178" w:type="dxa"/>
          </w:tcPr>
          <w:p w14:paraId="76738F97" w14:textId="77777777" w:rsidR="00465092" w:rsidRPr="006D7A39" w:rsidRDefault="00465092" w:rsidP="00465092">
            <w:pPr>
              <w:jc w:val="center"/>
              <w:rPr>
                <w:szCs w:val="26"/>
              </w:rPr>
            </w:pPr>
            <w:r w:rsidRPr="006D7A39">
              <w:rPr>
                <w:szCs w:val="26"/>
              </w:rPr>
              <w:t>Đáp ứng</w:t>
            </w:r>
          </w:p>
        </w:tc>
        <w:tc>
          <w:tcPr>
            <w:tcW w:w="1057" w:type="dxa"/>
          </w:tcPr>
          <w:p w14:paraId="4A589B40" w14:textId="77777777" w:rsidR="00465092" w:rsidRPr="006D7A39" w:rsidRDefault="00465092" w:rsidP="00465092">
            <w:pPr>
              <w:jc w:val="center"/>
              <w:rPr>
                <w:szCs w:val="26"/>
              </w:rPr>
            </w:pPr>
          </w:p>
        </w:tc>
      </w:tr>
      <w:tr w:rsidR="00465092" w:rsidRPr="006D7A39" w14:paraId="36BEFF72" w14:textId="77777777" w:rsidTr="00465092">
        <w:tc>
          <w:tcPr>
            <w:tcW w:w="703" w:type="dxa"/>
          </w:tcPr>
          <w:p w14:paraId="374B7507" w14:textId="77777777" w:rsidR="00465092" w:rsidRPr="006D7A39" w:rsidRDefault="00465092" w:rsidP="00465092">
            <w:pPr>
              <w:rPr>
                <w:szCs w:val="26"/>
              </w:rPr>
            </w:pPr>
          </w:p>
        </w:tc>
        <w:tc>
          <w:tcPr>
            <w:tcW w:w="5884" w:type="dxa"/>
          </w:tcPr>
          <w:p w14:paraId="64D5553F" w14:textId="77777777" w:rsidR="00465092" w:rsidRPr="006D7A39" w:rsidRDefault="00465092" w:rsidP="00465092">
            <w:pPr>
              <w:rPr>
                <w:szCs w:val="26"/>
              </w:rPr>
            </w:pPr>
            <w:r w:rsidRPr="006D7A39">
              <w:rPr>
                <w:szCs w:val="26"/>
              </w:rPr>
              <w:t>c) Bảo đảm năng lực hệ thống đáp ứng đủ theo yêu cầu, quy mô số lượng người dùng và dịch vụ, ứng dụng của hệ thống cung cấp;</w:t>
            </w:r>
          </w:p>
        </w:tc>
        <w:tc>
          <w:tcPr>
            <w:tcW w:w="1178" w:type="dxa"/>
          </w:tcPr>
          <w:p w14:paraId="67344B91" w14:textId="77777777" w:rsidR="00465092" w:rsidRPr="006D7A39" w:rsidRDefault="00465092" w:rsidP="00465092">
            <w:pPr>
              <w:jc w:val="center"/>
              <w:rPr>
                <w:szCs w:val="26"/>
              </w:rPr>
            </w:pPr>
            <w:r w:rsidRPr="006D7A39">
              <w:rPr>
                <w:szCs w:val="26"/>
              </w:rPr>
              <w:t>Đáp ứng</w:t>
            </w:r>
          </w:p>
        </w:tc>
        <w:tc>
          <w:tcPr>
            <w:tcW w:w="1057" w:type="dxa"/>
          </w:tcPr>
          <w:p w14:paraId="5C43F947" w14:textId="77777777" w:rsidR="00465092" w:rsidRPr="006D7A39" w:rsidRDefault="00465092" w:rsidP="00465092">
            <w:pPr>
              <w:jc w:val="center"/>
              <w:rPr>
                <w:szCs w:val="26"/>
              </w:rPr>
            </w:pPr>
          </w:p>
        </w:tc>
      </w:tr>
      <w:tr w:rsidR="00465092" w:rsidRPr="006D7A39" w14:paraId="2EBC3DFC" w14:textId="77777777" w:rsidTr="00465092">
        <w:tc>
          <w:tcPr>
            <w:tcW w:w="703" w:type="dxa"/>
          </w:tcPr>
          <w:p w14:paraId="585A8C68" w14:textId="77777777" w:rsidR="00465092" w:rsidRPr="006D7A39" w:rsidRDefault="00465092" w:rsidP="00465092">
            <w:pPr>
              <w:rPr>
                <w:szCs w:val="26"/>
              </w:rPr>
            </w:pPr>
          </w:p>
        </w:tc>
        <w:tc>
          <w:tcPr>
            <w:tcW w:w="5884" w:type="dxa"/>
          </w:tcPr>
          <w:p w14:paraId="24C96360" w14:textId="77777777" w:rsidR="00465092" w:rsidRPr="006D7A39" w:rsidRDefault="00465092" w:rsidP="00465092">
            <w:pPr>
              <w:rPr>
                <w:szCs w:val="26"/>
              </w:rPr>
            </w:pPr>
            <w:r w:rsidRPr="006D7A39">
              <w:rPr>
                <w:szCs w:val="26"/>
              </w:rPr>
              <w:t>d) Hệ thống có phương án cân bằng tải và dự phòng nóng.</w:t>
            </w:r>
          </w:p>
        </w:tc>
        <w:tc>
          <w:tcPr>
            <w:tcW w:w="1178" w:type="dxa"/>
          </w:tcPr>
          <w:p w14:paraId="5CF61B70" w14:textId="77777777" w:rsidR="00465092" w:rsidRPr="006D7A39" w:rsidRDefault="00465092" w:rsidP="00465092">
            <w:pPr>
              <w:jc w:val="center"/>
              <w:rPr>
                <w:szCs w:val="26"/>
              </w:rPr>
            </w:pPr>
            <w:r w:rsidRPr="006D7A39">
              <w:rPr>
                <w:szCs w:val="26"/>
              </w:rPr>
              <w:t>Đáp ứng</w:t>
            </w:r>
          </w:p>
        </w:tc>
        <w:tc>
          <w:tcPr>
            <w:tcW w:w="1057" w:type="dxa"/>
          </w:tcPr>
          <w:p w14:paraId="68876F0D" w14:textId="77777777" w:rsidR="00465092" w:rsidRPr="006D7A39" w:rsidRDefault="00465092" w:rsidP="00465092">
            <w:pPr>
              <w:jc w:val="center"/>
              <w:rPr>
                <w:szCs w:val="26"/>
              </w:rPr>
            </w:pPr>
          </w:p>
        </w:tc>
      </w:tr>
      <w:tr w:rsidR="00465092" w:rsidRPr="006D7A39" w14:paraId="1EC10956" w14:textId="77777777" w:rsidTr="00465092">
        <w:tc>
          <w:tcPr>
            <w:tcW w:w="703" w:type="dxa"/>
          </w:tcPr>
          <w:p w14:paraId="06A2B47B" w14:textId="77777777" w:rsidR="00465092" w:rsidRPr="006D7A39" w:rsidRDefault="00465092" w:rsidP="00465092">
            <w:pPr>
              <w:rPr>
                <w:b/>
                <w:szCs w:val="26"/>
              </w:rPr>
            </w:pPr>
            <w:r w:rsidRPr="006D7A39">
              <w:rPr>
                <w:b/>
                <w:szCs w:val="26"/>
              </w:rPr>
              <w:t>2.1.5</w:t>
            </w:r>
          </w:p>
        </w:tc>
        <w:tc>
          <w:tcPr>
            <w:tcW w:w="5884" w:type="dxa"/>
          </w:tcPr>
          <w:p w14:paraId="2AF2948C" w14:textId="77777777" w:rsidR="00465092" w:rsidRPr="006D7A39" w:rsidRDefault="00465092" w:rsidP="00465092">
            <w:pPr>
              <w:rPr>
                <w:b/>
                <w:szCs w:val="26"/>
              </w:rPr>
            </w:pPr>
            <w:r w:rsidRPr="006D7A39">
              <w:rPr>
                <w:b/>
                <w:szCs w:val="26"/>
              </w:rPr>
              <w:t>Phòng chống phần mềm độc hại trên môi trường mạng</w:t>
            </w:r>
          </w:p>
        </w:tc>
        <w:tc>
          <w:tcPr>
            <w:tcW w:w="1178" w:type="dxa"/>
          </w:tcPr>
          <w:p w14:paraId="37398BBD" w14:textId="77777777" w:rsidR="00465092" w:rsidRPr="006D7A39" w:rsidRDefault="00465092" w:rsidP="00465092">
            <w:pPr>
              <w:jc w:val="center"/>
              <w:rPr>
                <w:szCs w:val="26"/>
              </w:rPr>
            </w:pPr>
          </w:p>
        </w:tc>
        <w:tc>
          <w:tcPr>
            <w:tcW w:w="1057" w:type="dxa"/>
          </w:tcPr>
          <w:p w14:paraId="35B29313" w14:textId="77777777" w:rsidR="00465092" w:rsidRPr="006D7A39" w:rsidRDefault="00465092" w:rsidP="00465092">
            <w:pPr>
              <w:jc w:val="center"/>
              <w:rPr>
                <w:szCs w:val="26"/>
              </w:rPr>
            </w:pPr>
          </w:p>
        </w:tc>
      </w:tr>
      <w:tr w:rsidR="00465092" w:rsidRPr="006D7A39" w14:paraId="4F3DE92C" w14:textId="77777777" w:rsidTr="00465092">
        <w:tc>
          <w:tcPr>
            <w:tcW w:w="703" w:type="dxa"/>
          </w:tcPr>
          <w:p w14:paraId="6E8FDC04" w14:textId="77777777" w:rsidR="00465092" w:rsidRPr="006D7A39" w:rsidRDefault="00465092" w:rsidP="00465092">
            <w:pPr>
              <w:rPr>
                <w:szCs w:val="26"/>
              </w:rPr>
            </w:pPr>
          </w:p>
        </w:tc>
        <w:tc>
          <w:tcPr>
            <w:tcW w:w="5884" w:type="dxa"/>
          </w:tcPr>
          <w:p w14:paraId="1FF87300" w14:textId="77777777" w:rsidR="00465092" w:rsidRPr="006D7A39" w:rsidRDefault="00465092" w:rsidP="00465092">
            <w:pPr>
              <w:rPr>
                <w:szCs w:val="26"/>
              </w:rPr>
            </w:pPr>
            <w:r w:rsidRPr="006D7A39">
              <w:rPr>
                <w:szCs w:val="26"/>
              </w:rPr>
              <w:t>a) Có phương án phòng chống phần mềm độc hại trên môi trường mạng;</w:t>
            </w:r>
          </w:p>
        </w:tc>
        <w:tc>
          <w:tcPr>
            <w:tcW w:w="1178" w:type="dxa"/>
          </w:tcPr>
          <w:p w14:paraId="1960900F" w14:textId="77777777" w:rsidR="00465092" w:rsidRPr="006D7A39" w:rsidRDefault="00465092" w:rsidP="00465092">
            <w:pPr>
              <w:jc w:val="center"/>
              <w:rPr>
                <w:szCs w:val="26"/>
              </w:rPr>
            </w:pPr>
            <w:r w:rsidRPr="006D7A39">
              <w:rPr>
                <w:szCs w:val="26"/>
              </w:rPr>
              <w:t>Đáp ứng</w:t>
            </w:r>
          </w:p>
        </w:tc>
        <w:tc>
          <w:tcPr>
            <w:tcW w:w="1057" w:type="dxa"/>
          </w:tcPr>
          <w:p w14:paraId="288346C0" w14:textId="77777777" w:rsidR="00465092" w:rsidRPr="006D7A39" w:rsidRDefault="00465092" w:rsidP="00465092">
            <w:pPr>
              <w:jc w:val="center"/>
              <w:rPr>
                <w:szCs w:val="26"/>
              </w:rPr>
            </w:pPr>
          </w:p>
        </w:tc>
      </w:tr>
      <w:tr w:rsidR="00465092" w:rsidRPr="006D7A39" w14:paraId="6D486944" w14:textId="77777777" w:rsidTr="00465092">
        <w:tc>
          <w:tcPr>
            <w:tcW w:w="703" w:type="dxa"/>
          </w:tcPr>
          <w:p w14:paraId="15272A62" w14:textId="77777777" w:rsidR="00465092" w:rsidRPr="006D7A39" w:rsidRDefault="00465092" w:rsidP="00465092">
            <w:pPr>
              <w:rPr>
                <w:szCs w:val="26"/>
              </w:rPr>
            </w:pPr>
          </w:p>
        </w:tc>
        <w:tc>
          <w:tcPr>
            <w:tcW w:w="5884" w:type="dxa"/>
          </w:tcPr>
          <w:p w14:paraId="1A91AC93" w14:textId="77777777" w:rsidR="00465092" w:rsidRPr="006D7A39" w:rsidRDefault="00465092" w:rsidP="00465092">
            <w:pPr>
              <w:rPr>
                <w:szCs w:val="26"/>
              </w:rPr>
            </w:pPr>
            <w:r w:rsidRPr="006D7A39">
              <w:rPr>
                <w:szCs w:val="26"/>
              </w:rPr>
              <w:t>b) Định kỳ cập nhật dữ liệu cho hệ thống phòng chống phần mềm độc hại;</w:t>
            </w:r>
          </w:p>
        </w:tc>
        <w:tc>
          <w:tcPr>
            <w:tcW w:w="1178" w:type="dxa"/>
          </w:tcPr>
          <w:p w14:paraId="61963501" w14:textId="77777777" w:rsidR="00465092" w:rsidRPr="006D7A39" w:rsidRDefault="00465092" w:rsidP="00465092">
            <w:pPr>
              <w:jc w:val="center"/>
              <w:rPr>
                <w:szCs w:val="26"/>
              </w:rPr>
            </w:pPr>
            <w:r w:rsidRPr="006D7A39">
              <w:rPr>
                <w:szCs w:val="26"/>
              </w:rPr>
              <w:t>Đáp ứng</w:t>
            </w:r>
          </w:p>
        </w:tc>
        <w:tc>
          <w:tcPr>
            <w:tcW w:w="1057" w:type="dxa"/>
          </w:tcPr>
          <w:p w14:paraId="5A7C4AA4" w14:textId="77777777" w:rsidR="00465092" w:rsidRPr="006D7A39" w:rsidRDefault="00465092" w:rsidP="00465092">
            <w:pPr>
              <w:jc w:val="center"/>
              <w:rPr>
                <w:szCs w:val="26"/>
              </w:rPr>
            </w:pPr>
          </w:p>
        </w:tc>
      </w:tr>
      <w:tr w:rsidR="00465092" w:rsidRPr="006D7A39" w14:paraId="5E7C49BA" w14:textId="77777777" w:rsidTr="00465092">
        <w:tc>
          <w:tcPr>
            <w:tcW w:w="703" w:type="dxa"/>
          </w:tcPr>
          <w:p w14:paraId="0DFB40EE" w14:textId="77777777" w:rsidR="00465092" w:rsidRPr="006D7A39" w:rsidRDefault="00465092" w:rsidP="00465092">
            <w:pPr>
              <w:rPr>
                <w:szCs w:val="26"/>
              </w:rPr>
            </w:pPr>
          </w:p>
        </w:tc>
        <w:tc>
          <w:tcPr>
            <w:tcW w:w="5884" w:type="dxa"/>
          </w:tcPr>
          <w:p w14:paraId="7AF69B3C" w14:textId="77777777" w:rsidR="00465092" w:rsidRPr="006D7A39" w:rsidRDefault="00465092" w:rsidP="00465092">
            <w:pPr>
              <w:rPr>
                <w:szCs w:val="26"/>
              </w:rPr>
            </w:pPr>
            <w:r w:rsidRPr="006D7A39">
              <w:rPr>
                <w:szCs w:val="26"/>
              </w:rPr>
              <w:t>c) Bảo đảm năng lực hệ thống đáp ứng đủ theo yêu cầu, quy mô số lượng người dùng và dịch vụ, ứng dụng của hệ thống cung cấp;</w:t>
            </w:r>
          </w:p>
        </w:tc>
        <w:tc>
          <w:tcPr>
            <w:tcW w:w="1178" w:type="dxa"/>
          </w:tcPr>
          <w:p w14:paraId="61AE5683" w14:textId="77777777" w:rsidR="00465092" w:rsidRPr="006D7A39" w:rsidRDefault="00465092" w:rsidP="00465092">
            <w:pPr>
              <w:jc w:val="center"/>
              <w:rPr>
                <w:szCs w:val="26"/>
              </w:rPr>
            </w:pPr>
            <w:r w:rsidRPr="006D7A39">
              <w:rPr>
                <w:szCs w:val="26"/>
              </w:rPr>
              <w:t>Đáp ứng</w:t>
            </w:r>
          </w:p>
        </w:tc>
        <w:tc>
          <w:tcPr>
            <w:tcW w:w="1057" w:type="dxa"/>
          </w:tcPr>
          <w:p w14:paraId="7839DA65" w14:textId="77777777" w:rsidR="00465092" w:rsidRPr="006D7A39" w:rsidRDefault="00465092" w:rsidP="00465092">
            <w:pPr>
              <w:jc w:val="center"/>
              <w:rPr>
                <w:szCs w:val="26"/>
              </w:rPr>
            </w:pPr>
          </w:p>
        </w:tc>
      </w:tr>
      <w:tr w:rsidR="00465092" w:rsidRPr="006D7A39" w14:paraId="673456A1" w14:textId="77777777" w:rsidTr="00465092">
        <w:tc>
          <w:tcPr>
            <w:tcW w:w="703" w:type="dxa"/>
          </w:tcPr>
          <w:p w14:paraId="61255A48" w14:textId="77777777" w:rsidR="00465092" w:rsidRPr="006D7A39" w:rsidRDefault="00465092" w:rsidP="00465092">
            <w:pPr>
              <w:rPr>
                <w:szCs w:val="26"/>
              </w:rPr>
            </w:pPr>
          </w:p>
        </w:tc>
        <w:tc>
          <w:tcPr>
            <w:tcW w:w="5884" w:type="dxa"/>
          </w:tcPr>
          <w:p w14:paraId="710563B4" w14:textId="77777777" w:rsidR="00465092" w:rsidRPr="006D7A39" w:rsidRDefault="00465092" w:rsidP="00465092">
            <w:pPr>
              <w:rPr>
                <w:szCs w:val="26"/>
              </w:rPr>
            </w:pPr>
            <w:r w:rsidRPr="006D7A39">
              <w:rPr>
                <w:szCs w:val="26"/>
              </w:rPr>
              <w:t>d) Hệ thống có phương án cân bằng tải và dự phòng nóng.</w:t>
            </w:r>
          </w:p>
        </w:tc>
        <w:tc>
          <w:tcPr>
            <w:tcW w:w="1178" w:type="dxa"/>
          </w:tcPr>
          <w:p w14:paraId="76CEF1A4" w14:textId="77777777" w:rsidR="00465092" w:rsidRPr="006D7A39" w:rsidRDefault="00465092" w:rsidP="00465092">
            <w:pPr>
              <w:jc w:val="center"/>
              <w:rPr>
                <w:szCs w:val="26"/>
              </w:rPr>
            </w:pPr>
            <w:r w:rsidRPr="006D7A39">
              <w:rPr>
                <w:szCs w:val="26"/>
              </w:rPr>
              <w:t>Đáp ứng</w:t>
            </w:r>
          </w:p>
        </w:tc>
        <w:tc>
          <w:tcPr>
            <w:tcW w:w="1057" w:type="dxa"/>
          </w:tcPr>
          <w:p w14:paraId="7C190727" w14:textId="77777777" w:rsidR="00465092" w:rsidRPr="006D7A39" w:rsidRDefault="00465092" w:rsidP="00465092">
            <w:pPr>
              <w:jc w:val="center"/>
              <w:rPr>
                <w:szCs w:val="26"/>
              </w:rPr>
            </w:pPr>
          </w:p>
        </w:tc>
      </w:tr>
      <w:tr w:rsidR="00465092" w:rsidRPr="006D7A39" w14:paraId="7E202139" w14:textId="77777777" w:rsidTr="00465092">
        <w:tc>
          <w:tcPr>
            <w:tcW w:w="703" w:type="dxa"/>
          </w:tcPr>
          <w:p w14:paraId="5DEC5B3E" w14:textId="77777777" w:rsidR="00465092" w:rsidRPr="006D7A39" w:rsidRDefault="00465092" w:rsidP="00465092">
            <w:pPr>
              <w:rPr>
                <w:b/>
                <w:szCs w:val="26"/>
              </w:rPr>
            </w:pPr>
            <w:r w:rsidRPr="006D7A39">
              <w:rPr>
                <w:b/>
                <w:szCs w:val="26"/>
              </w:rPr>
              <w:t>2.1.6</w:t>
            </w:r>
          </w:p>
        </w:tc>
        <w:tc>
          <w:tcPr>
            <w:tcW w:w="5884" w:type="dxa"/>
          </w:tcPr>
          <w:p w14:paraId="4F7543EC" w14:textId="77777777" w:rsidR="00465092" w:rsidRPr="006D7A39" w:rsidRDefault="00465092" w:rsidP="00465092">
            <w:pPr>
              <w:rPr>
                <w:b/>
                <w:szCs w:val="26"/>
              </w:rPr>
            </w:pPr>
            <w:r w:rsidRPr="006D7A39">
              <w:rPr>
                <w:b/>
                <w:szCs w:val="26"/>
              </w:rPr>
              <w:t>Bảo vệ thiết bị hệ thống</w:t>
            </w:r>
          </w:p>
        </w:tc>
        <w:tc>
          <w:tcPr>
            <w:tcW w:w="1178" w:type="dxa"/>
          </w:tcPr>
          <w:p w14:paraId="60BB8BE0" w14:textId="77777777" w:rsidR="00465092" w:rsidRPr="006D7A39" w:rsidRDefault="00465092" w:rsidP="00465092">
            <w:pPr>
              <w:rPr>
                <w:szCs w:val="26"/>
              </w:rPr>
            </w:pPr>
          </w:p>
        </w:tc>
        <w:tc>
          <w:tcPr>
            <w:tcW w:w="1057" w:type="dxa"/>
          </w:tcPr>
          <w:p w14:paraId="15F1F3BC" w14:textId="77777777" w:rsidR="00465092" w:rsidRPr="006D7A39" w:rsidRDefault="00465092" w:rsidP="00465092">
            <w:pPr>
              <w:rPr>
                <w:szCs w:val="26"/>
              </w:rPr>
            </w:pPr>
          </w:p>
        </w:tc>
      </w:tr>
      <w:tr w:rsidR="00465092" w:rsidRPr="006D7A39" w14:paraId="709DEB3B" w14:textId="77777777" w:rsidTr="00465092">
        <w:tc>
          <w:tcPr>
            <w:tcW w:w="703" w:type="dxa"/>
          </w:tcPr>
          <w:p w14:paraId="31A7952C" w14:textId="77777777" w:rsidR="00465092" w:rsidRPr="006D7A39" w:rsidRDefault="00465092" w:rsidP="00465092">
            <w:pPr>
              <w:rPr>
                <w:szCs w:val="26"/>
              </w:rPr>
            </w:pPr>
          </w:p>
        </w:tc>
        <w:tc>
          <w:tcPr>
            <w:tcW w:w="5884" w:type="dxa"/>
          </w:tcPr>
          <w:p w14:paraId="0512906E" w14:textId="77777777" w:rsidR="00465092" w:rsidRPr="006D7A39" w:rsidRDefault="00465092" w:rsidP="00465092">
            <w:pPr>
              <w:rPr>
                <w:szCs w:val="26"/>
              </w:rPr>
            </w:pPr>
            <w:r w:rsidRPr="006D7A39">
              <w:rPr>
                <w:szCs w:val="26"/>
              </w:rPr>
              <w:t>a) Cấu hình chức năng xác thực trên các thiết bị hệ thống để xác thực người dùng khi quản trị thiết bị trực tiếp hoặc từ xa;</w:t>
            </w:r>
          </w:p>
        </w:tc>
        <w:tc>
          <w:tcPr>
            <w:tcW w:w="1178" w:type="dxa"/>
          </w:tcPr>
          <w:p w14:paraId="343B7E77" w14:textId="77777777" w:rsidR="00465092" w:rsidRPr="006D7A39" w:rsidRDefault="00465092" w:rsidP="00465092">
            <w:pPr>
              <w:jc w:val="center"/>
              <w:rPr>
                <w:szCs w:val="26"/>
              </w:rPr>
            </w:pPr>
            <w:r w:rsidRPr="006D7A39">
              <w:rPr>
                <w:szCs w:val="26"/>
              </w:rPr>
              <w:t>Đáp ứng</w:t>
            </w:r>
          </w:p>
        </w:tc>
        <w:tc>
          <w:tcPr>
            <w:tcW w:w="1057" w:type="dxa"/>
          </w:tcPr>
          <w:p w14:paraId="696F5F0A" w14:textId="77777777" w:rsidR="00465092" w:rsidRPr="006D7A39" w:rsidRDefault="00465092" w:rsidP="00465092">
            <w:pPr>
              <w:jc w:val="center"/>
              <w:rPr>
                <w:szCs w:val="26"/>
              </w:rPr>
            </w:pPr>
          </w:p>
        </w:tc>
      </w:tr>
      <w:tr w:rsidR="00465092" w:rsidRPr="006D7A39" w14:paraId="48EC23B0" w14:textId="77777777" w:rsidTr="00465092">
        <w:tc>
          <w:tcPr>
            <w:tcW w:w="703" w:type="dxa"/>
          </w:tcPr>
          <w:p w14:paraId="75562626" w14:textId="77777777" w:rsidR="00465092" w:rsidRPr="006D7A39" w:rsidRDefault="00465092" w:rsidP="00465092">
            <w:pPr>
              <w:rPr>
                <w:szCs w:val="26"/>
              </w:rPr>
            </w:pPr>
          </w:p>
        </w:tc>
        <w:tc>
          <w:tcPr>
            <w:tcW w:w="5884" w:type="dxa"/>
          </w:tcPr>
          <w:p w14:paraId="0502796B" w14:textId="77777777" w:rsidR="00465092" w:rsidRPr="006D7A39" w:rsidRDefault="00465092" w:rsidP="00465092">
            <w:pPr>
              <w:rPr>
                <w:szCs w:val="26"/>
              </w:rPr>
            </w:pPr>
            <w:r w:rsidRPr="006D7A39">
              <w:rPr>
                <w:szCs w:val="26"/>
              </w:rPr>
              <w:t>b) Thiết lập cấu hình chỉ cho phép sử dụng các kết nối mạng an toàn khi truy cập, quản trị thiết bị từ xa;</w:t>
            </w:r>
          </w:p>
        </w:tc>
        <w:tc>
          <w:tcPr>
            <w:tcW w:w="1178" w:type="dxa"/>
          </w:tcPr>
          <w:p w14:paraId="4AF8A9DB" w14:textId="77777777" w:rsidR="00465092" w:rsidRPr="006D7A39" w:rsidRDefault="00465092" w:rsidP="00465092">
            <w:pPr>
              <w:jc w:val="center"/>
              <w:rPr>
                <w:szCs w:val="26"/>
              </w:rPr>
            </w:pPr>
            <w:r w:rsidRPr="006D7A39">
              <w:rPr>
                <w:szCs w:val="26"/>
              </w:rPr>
              <w:t>Không áp dụng</w:t>
            </w:r>
          </w:p>
        </w:tc>
        <w:tc>
          <w:tcPr>
            <w:tcW w:w="1057" w:type="dxa"/>
          </w:tcPr>
          <w:p w14:paraId="409901F0" w14:textId="77777777" w:rsidR="00465092" w:rsidRPr="006D7A39" w:rsidRDefault="00465092" w:rsidP="00465092">
            <w:pPr>
              <w:jc w:val="center"/>
              <w:rPr>
                <w:szCs w:val="26"/>
              </w:rPr>
            </w:pPr>
          </w:p>
        </w:tc>
      </w:tr>
      <w:tr w:rsidR="00465092" w:rsidRPr="006D7A39" w14:paraId="5A776423" w14:textId="77777777" w:rsidTr="00465092">
        <w:tc>
          <w:tcPr>
            <w:tcW w:w="703" w:type="dxa"/>
          </w:tcPr>
          <w:p w14:paraId="2621E610" w14:textId="77777777" w:rsidR="00465092" w:rsidRPr="006D7A39" w:rsidRDefault="00465092" w:rsidP="00465092">
            <w:pPr>
              <w:rPr>
                <w:szCs w:val="26"/>
              </w:rPr>
            </w:pPr>
          </w:p>
        </w:tc>
        <w:tc>
          <w:tcPr>
            <w:tcW w:w="5884" w:type="dxa"/>
          </w:tcPr>
          <w:p w14:paraId="7D83C674" w14:textId="77777777" w:rsidR="00465092" w:rsidRPr="006D7A39" w:rsidRDefault="00465092" w:rsidP="00465092">
            <w:pPr>
              <w:rPr>
                <w:szCs w:val="26"/>
              </w:rPr>
            </w:pPr>
            <w:r w:rsidRPr="006D7A39">
              <w:rPr>
                <w:szCs w:val="26"/>
              </w:rPr>
              <w:t>c) Không cho phép quản trị, cấu hình thiết bị trực tiếp từ các mạng bên ngoài, trường hợp bắt buộc phải quản trị thiết bị từ xa phải thực hiện gián tiếp thông qua các máy quản trị trong hệ thống và sử dụng kết nối mạng an toàn;</w:t>
            </w:r>
          </w:p>
        </w:tc>
        <w:tc>
          <w:tcPr>
            <w:tcW w:w="1178" w:type="dxa"/>
          </w:tcPr>
          <w:p w14:paraId="43615DC1" w14:textId="77777777" w:rsidR="00465092" w:rsidRPr="006D7A39" w:rsidRDefault="00465092" w:rsidP="00465092">
            <w:pPr>
              <w:jc w:val="center"/>
              <w:rPr>
                <w:szCs w:val="26"/>
              </w:rPr>
            </w:pPr>
            <w:r w:rsidRPr="006D7A39">
              <w:rPr>
                <w:szCs w:val="26"/>
              </w:rPr>
              <w:t>Không áp dụng</w:t>
            </w:r>
          </w:p>
        </w:tc>
        <w:tc>
          <w:tcPr>
            <w:tcW w:w="1057" w:type="dxa"/>
          </w:tcPr>
          <w:p w14:paraId="09569AA5" w14:textId="77777777" w:rsidR="00465092" w:rsidRPr="006D7A39" w:rsidRDefault="00465092" w:rsidP="00465092">
            <w:pPr>
              <w:jc w:val="center"/>
              <w:rPr>
                <w:szCs w:val="26"/>
              </w:rPr>
            </w:pPr>
          </w:p>
        </w:tc>
      </w:tr>
      <w:tr w:rsidR="00465092" w:rsidRPr="006D7A39" w14:paraId="1ED6562C" w14:textId="77777777" w:rsidTr="00465092">
        <w:tc>
          <w:tcPr>
            <w:tcW w:w="703" w:type="dxa"/>
          </w:tcPr>
          <w:p w14:paraId="31497566" w14:textId="77777777" w:rsidR="00465092" w:rsidRPr="006D7A39" w:rsidRDefault="00465092" w:rsidP="00465092">
            <w:pPr>
              <w:rPr>
                <w:szCs w:val="26"/>
              </w:rPr>
            </w:pPr>
          </w:p>
        </w:tc>
        <w:tc>
          <w:tcPr>
            <w:tcW w:w="5884" w:type="dxa"/>
          </w:tcPr>
          <w:p w14:paraId="6A2985FF" w14:textId="77777777" w:rsidR="00465092" w:rsidRPr="006D7A39" w:rsidRDefault="00465092" w:rsidP="00465092">
            <w:pPr>
              <w:rPr>
                <w:szCs w:val="26"/>
              </w:rPr>
            </w:pPr>
            <w:r w:rsidRPr="006D7A39">
              <w:rPr>
                <w:szCs w:val="26"/>
              </w:rPr>
              <w:t>d) Hạn chế được số lần đăng nhập sai khi quản trị hoặc kết nối quản trị từ xa theo địa chỉ mạng;</w:t>
            </w:r>
          </w:p>
        </w:tc>
        <w:tc>
          <w:tcPr>
            <w:tcW w:w="1178" w:type="dxa"/>
          </w:tcPr>
          <w:p w14:paraId="56066D77" w14:textId="77777777" w:rsidR="00465092" w:rsidRPr="006D7A39" w:rsidRDefault="00465092" w:rsidP="00465092">
            <w:pPr>
              <w:jc w:val="center"/>
              <w:rPr>
                <w:szCs w:val="26"/>
              </w:rPr>
            </w:pPr>
            <w:r w:rsidRPr="006D7A39">
              <w:rPr>
                <w:szCs w:val="26"/>
              </w:rPr>
              <w:t>Đáp ứng</w:t>
            </w:r>
          </w:p>
        </w:tc>
        <w:tc>
          <w:tcPr>
            <w:tcW w:w="1057" w:type="dxa"/>
          </w:tcPr>
          <w:p w14:paraId="4FA2424D" w14:textId="77777777" w:rsidR="00465092" w:rsidRPr="006D7A39" w:rsidRDefault="00465092" w:rsidP="00465092">
            <w:pPr>
              <w:jc w:val="center"/>
              <w:rPr>
                <w:szCs w:val="26"/>
              </w:rPr>
            </w:pPr>
          </w:p>
        </w:tc>
      </w:tr>
      <w:tr w:rsidR="00465092" w:rsidRPr="006D7A39" w14:paraId="115CA5DB" w14:textId="77777777" w:rsidTr="00465092">
        <w:tc>
          <w:tcPr>
            <w:tcW w:w="703" w:type="dxa"/>
          </w:tcPr>
          <w:p w14:paraId="1FB4936E" w14:textId="77777777" w:rsidR="00465092" w:rsidRPr="006D7A39" w:rsidRDefault="00465092" w:rsidP="00465092">
            <w:pPr>
              <w:rPr>
                <w:szCs w:val="26"/>
              </w:rPr>
            </w:pPr>
          </w:p>
        </w:tc>
        <w:tc>
          <w:tcPr>
            <w:tcW w:w="5884" w:type="dxa"/>
          </w:tcPr>
          <w:p w14:paraId="6D889456" w14:textId="77777777" w:rsidR="00465092" w:rsidRPr="006D7A39" w:rsidRDefault="00465092" w:rsidP="00465092">
            <w:pPr>
              <w:rPr>
                <w:szCs w:val="26"/>
              </w:rPr>
            </w:pPr>
            <w:r w:rsidRPr="006D7A39">
              <w:rPr>
                <w:szCs w:val="26"/>
              </w:rPr>
              <w:t>đ) Phân quyền truy cập, quản trị thiết bị đối với các tài khoản quản trị có quyền hạn khác nhau;</w:t>
            </w:r>
          </w:p>
        </w:tc>
        <w:tc>
          <w:tcPr>
            <w:tcW w:w="1178" w:type="dxa"/>
          </w:tcPr>
          <w:p w14:paraId="2BAF9BFB" w14:textId="77777777" w:rsidR="00465092" w:rsidRPr="006D7A39" w:rsidRDefault="00465092" w:rsidP="00465092">
            <w:pPr>
              <w:jc w:val="center"/>
              <w:rPr>
                <w:szCs w:val="26"/>
              </w:rPr>
            </w:pPr>
            <w:r w:rsidRPr="006D7A39">
              <w:rPr>
                <w:szCs w:val="26"/>
              </w:rPr>
              <w:t>Đáp ứng</w:t>
            </w:r>
          </w:p>
        </w:tc>
        <w:tc>
          <w:tcPr>
            <w:tcW w:w="1057" w:type="dxa"/>
          </w:tcPr>
          <w:p w14:paraId="0AFFC607" w14:textId="77777777" w:rsidR="00465092" w:rsidRPr="006D7A39" w:rsidRDefault="00465092" w:rsidP="00465092">
            <w:pPr>
              <w:jc w:val="center"/>
              <w:rPr>
                <w:szCs w:val="26"/>
              </w:rPr>
            </w:pPr>
          </w:p>
        </w:tc>
      </w:tr>
      <w:tr w:rsidR="00465092" w:rsidRPr="006D7A39" w14:paraId="38D03ED5" w14:textId="77777777" w:rsidTr="00465092">
        <w:tc>
          <w:tcPr>
            <w:tcW w:w="703" w:type="dxa"/>
          </w:tcPr>
          <w:p w14:paraId="2A537596" w14:textId="77777777" w:rsidR="00465092" w:rsidRPr="006D7A39" w:rsidRDefault="00465092" w:rsidP="00465092">
            <w:pPr>
              <w:rPr>
                <w:szCs w:val="26"/>
              </w:rPr>
            </w:pPr>
          </w:p>
        </w:tc>
        <w:tc>
          <w:tcPr>
            <w:tcW w:w="5884" w:type="dxa"/>
          </w:tcPr>
          <w:p w14:paraId="5ED2C9B7" w14:textId="77777777" w:rsidR="00465092" w:rsidRPr="006D7A39" w:rsidRDefault="00465092" w:rsidP="00465092">
            <w:pPr>
              <w:rPr>
                <w:szCs w:val="26"/>
              </w:rPr>
            </w:pPr>
            <w:r w:rsidRPr="006D7A39">
              <w:rPr>
                <w:szCs w:val="26"/>
              </w:rPr>
              <w:t>e) Nâng cấp, xử lý điểm yếu an toàn thông tin của thiết bị hệ thống trước khi đưa vào sử dụng;</w:t>
            </w:r>
          </w:p>
        </w:tc>
        <w:tc>
          <w:tcPr>
            <w:tcW w:w="1178" w:type="dxa"/>
          </w:tcPr>
          <w:p w14:paraId="57916398" w14:textId="77777777" w:rsidR="00465092" w:rsidRPr="006D7A39" w:rsidRDefault="00465092" w:rsidP="00465092">
            <w:pPr>
              <w:jc w:val="center"/>
              <w:rPr>
                <w:szCs w:val="26"/>
              </w:rPr>
            </w:pPr>
            <w:r w:rsidRPr="006D7A39">
              <w:rPr>
                <w:szCs w:val="26"/>
              </w:rPr>
              <w:t>Đáp ứng</w:t>
            </w:r>
          </w:p>
        </w:tc>
        <w:tc>
          <w:tcPr>
            <w:tcW w:w="1057" w:type="dxa"/>
          </w:tcPr>
          <w:p w14:paraId="7FA6B08E" w14:textId="77777777" w:rsidR="00465092" w:rsidRPr="006D7A39" w:rsidRDefault="00465092" w:rsidP="00465092">
            <w:pPr>
              <w:jc w:val="center"/>
              <w:rPr>
                <w:szCs w:val="26"/>
              </w:rPr>
            </w:pPr>
          </w:p>
        </w:tc>
      </w:tr>
      <w:tr w:rsidR="00465092" w:rsidRPr="006D7A39" w14:paraId="30915B97" w14:textId="77777777" w:rsidTr="00465092">
        <w:tc>
          <w:tcPr>
            <w:tcW w:w="703" w:type="dxa"/>
          </w:tcPr>
          <w:p w14:paraId="280745FA" w14:textId="77777777" w:rsidR="00465092" w:rsidRPr="006D7A39" w:rsidRDefault="00465092" w:rsidP="00465092">
            <w:pPr>
              <w:rPr>
                <w:szCs w:val="26"/>
              </w:rPr>
            </w:pPr>
          </w:p>
        </w:tc>
        <w:tc>
          <w:tcPr>
            <w:tcW w:w="5884" w:type="dxa"/>
          </w:tcPr>
          <w:p w14:paraId="3A143E12" w14:textId="77777777" w:rsidR="00465092" w:rsidRPr="006D7A39" w:rsidRDefault="00465092" w:rsidP="00465092">
            <w:pPr>
              <w:rPr>
                <w:szCs w:val="26"/>
              </w:rPr>
            </w:pPr>
            <w:r w:rsidRPr="006D7A39">
              <w:rPr>
                <w:szCs w:val="26"/>
              </w:rPr>
              <w:t>g) Cấu hình tối ưu, tăng cường bảo mật cho hệ thống thiết bị hệ thống trước khi đưa vào sử dụng;</w:t>
            </w:r>
          </w:p>
        </w:tc>
        <w:tc>
          <w:tcPr>
            <w:tcW w:w="1178" w:type="dxa"/>
          </w:tcPr>
          <w:p w14:paraId="359DFF7F" w14:textId="77777777" w:rsidR="00465092" w:rsidRPr="006D7A39" w:rsidRDefault="00465092" w:rsidP="00465092">
            <w:pPr>
              <w:jc w:val="center"/>
              <w:rPr>
                <w:szCs w:val="26"/>
              </w:rPr>
            </w:pPr>
            <w:r w:rsidRPr="006D7A39">
              <w:rPr>
                <w:szCs w:val="26"/>
              </w:rPr>
              <w:t>Đáp ứng</w:t>
            </w:r>
          </w:p>
        </w:tc>
        <w:tc>
          <w:tcPr>
            <w:tcW w:w="1057" w:type="dxa"/>
          </w:tcPr>
          <w:p w14:paraId="095F8581" w14:textId="77777777" w:rsidR="00465092" w:rsidRPr="006D7A39" w:rsidRDefault="00465092" w:rsidP="00465092">
            <w:pPr>
              <w:jc w:val="center"/>
              <w:rPr>
                <w:szCs w:val="26"/>
              </w:rPr>
            </w:pPr>
          </w:p>
        </w:tc>
      </w:tr>
      <w:tr w:rsidR="00465092" w:rsidRPr="006D7A39" w14:paraId="5DA565D0" w14:textId="77777777" w:rsidTr="00465092">
        <w:tc>
          <w:tcPr>
            <w:tcW w:w="703" w:type="dxa"/>
          </w:tcPr>
          <w:p w14:paraId="53736C66" w14:textId="77777777" w:rsidR="00465092" w:rsidRPr="006D7A39" w:rsidRDefault="00465092" w:rsidP="00465092">
            <w:pPr>
              <w:rPr>
                <w:szCs w:val="26"/>
              </w:rPr>
            </w:pPr>
          </w:p>
        </w:tc>
        <w:tc>
          <w:tcPr>
            <w:tcW w:w="5884" w:type="dxa"/>
          </w:tcPr>
          <w:p w14:paraId="0E1255E8" w14:textId="77777777" w:rsidR="00465092" w:rsidRPr="006D7A39" w:rsidRDefault="00465092" w:rsidP="00465092">
            <w:pPr>
              <w:rPr>
                <w:szCs w:val="26"/>
              </w:rPr>
            </w:pPr>
            <w:r w:rsidRPr="006D7A39">
              <w:rPr>
                <w:szCs w:val="26"/>
              </w:rPr>
              <w:t>h) Xóa bỏ thông tin cấu hình, dữ liệu trên thiết bị hệ thống khi thay đổi mục đích sử dụng hoặc gỡ bỏ khỏi hệ thống.</w:t>
            </w:r>
          </w:p>
        </w:tc>
        <w:tc>
          <w:tcPr>
            <w:tcW w:w="1178" w:type="dxa"/>
          </w:tcPr>
          <w:p w14:paraId="70765861" w14:textId="77777777" w:rsidR="00465092" w:rsidRPr="006D7A39" w:rsidRDefault="00465092" w:rsidP="00465092">
            <w:pPr>
              <w:jc w:val="center"/>
              <w:rPr>
                <w:szCs w:val="26"/>
              </w:rPr>
            </w:pPr>
            <w:r w:rsidRPr="006D7A39">
              <w:rPr>
                <w:szCs w:val="26"/>
              </w:rPr>
              <w:t>Đáp ứng</w:t>
            </w:r>
          </w:p>
        </w:tc>
        <w:tc>
          <w:tcPr>
            <w:tcW w:w="1057" w:type="dxa"/>
          </w:tcPr>
          <w:p w14:paraId="07297CCD" w14:textId="77777777" w:rsidR="00465092" w:rsidRPr="006D7A39" w:rsidRDefault="00465092" w:rsidP="00465092">
            <w:pPr>
              <w:jc w:val="center"/>
              <w:rPr>
                <w:szCs w:val="26"/>
              </w:rPr>
            </w:pPr>
          </w:p>
        </w:tc>
      </w:tr>
      <w:tr w:rsidR="00465092" w:rsidRPr="006D7A39" w14:paraId="5D21359C" w14:textId="77777777" w:rsidTr="00465092">
        <w:tc>
          <w:tcPr>
            <w:tcW w:w="703" w:type="dxa"/>
          </w:tcPr>
          <w:p w14:paraId="2D3FD63F" w14:textId="77777777" w:rsidR="00465092" w:rsidRPr="006D7A39" w:rsidRDefault="00465092" w:rsidP="00465092">
            <w:pPr>
              <w:jc w:val="center"/>
              <w:rPr>
                <w:b/>
                <w:szCs w:val="26"/>
              </w:rPr>
            </w:pPr>
            <w:r w:rsidRPr="006D7A39">
              <w:rPr>
                <w:b/>
                <w:szCs w:val="26"/>
              </w:rPr>
              <w:t>2.2</w:t>
            </w:r>
          </w:p>
        </w:tc>
        <w:tc>
          <w:tcPr>
            <w:tcW w:w="5884" w:type="dxa"/>
          </w:tcPr>
          <w:p w14:paraId="050B0821" w14:textId="77777777" w:rsidR="00465092" w:rsidRPr="006D7A39" w:rsidRDefault="00465092" w:rsidP="00465092">
            <w:pPr>
              <w:rPr>
                <w:b/>
                <w:szCs w:val="26"/>
              </w:rPr>
            </w:pPr>
            <w:r w:rsidRPr="006D7A39">
              <w:rPr>
                <w:b/>
                <w:szCs w:val="26"/>
              </w:rPr>
              <w:t>Bảo đảm an toàn máy chủ</w:t>
            </w:r>
          </w:p>
        </w:tc>
        <w:tc>
          <w:tcPr>
            <w:tcW w:w="1178" w:type="dxa"/>
          </w:tcPr>
          <w:p w14:paraId="13439A48" w14:textId="77777777" w:rsidR="00465092" w:rsidRPr="006D7A39" w:rsidRDefault="00465092" w:rsidP="00465092">
            <w:pPr>
              <w:rPr>
                <w:b/>
                <w:szCs w:val="26"/>
              </w:rPr>
            </w:pPr>
          </w:p>
        </w:tc>
        <w:tc>
          <w:tcPr>
            <w:tcW w:w="1057" w:type="dxa"/>
          </w:tcPr>
          <w:p w14:paraId="238269CA" w14:textId="77777777" w:rsidR="00465092" w:rsidRPr="006D7A39" w:rsidRDefault="00465092" w:rsidP="00465092">
            <w:pPr>
              <w:rPr>
                <w:b/>
                <w:szCs w:val="26"/>
              </w:rPr>
            </w:pPr>
          </w:p>
        </w:tc>
      </w:tr>
      <w:tr w:rsidR="00465092" w:rsidRPr="006D7A39" w14:paraId="351B0305" w14:textId="77777777" w:rsidTr="00465092">
        <w:tc>
          <w:tcPr>
            <w:tcW w:w="703" w:type="dxa"/>
          </w:tcPr>
          <w:p w14:paraId="5E128999" w14:textId="77777777" w:rsidR="00465092" w:rsidRPr="006D7A39" w:rsidRDefault="00465092" w:rsidP="00465092">
            <w:pPr>
              <w:rPr>
                <w:b/>
                <w:szCs w:val="26"/>
              </w:rPr>
            </w:pPr>
            <w:r w:rsidRPr="006D7A39">
              <w:rPr>
                <w:b/>
                <w:szCs w:val="26"/>
              </w:rPr>
              <w:t>2.2.1</w:t>
            </w:r>
          </w:p>
        </w:tc>
        <w:tc>
          <w:tcPr>
            <w:tcW w:w="5884" w:type="dxa"/>
          </w:tcPr>
          <w:p w14:paraId="083589F4" w14:textId="77777777" w:rsidR="00465092" w:rsidRPr="006D7A39" w:rsidRDefault="00465092" w:rsidP="00465092">
            <w:pPr>
              <w:rPr>
                <w:b/>
                <w:szCs w:val="26"/>
              </w:rPr>
            </w:pPr>
            <w:r w:rsidRPr="006D7A39">
              <w:rPr>
                <w:b/>
                <w:szCs w:val="26"/>
              </w:rPr>
              <w:t>Xác thực</w:t>
            </w:r>
          </w:p>
        </w:tc>
        <w:tc>
          <w:tcPr>
            <w:tcW w:w="1178" w:type="dxa"/>
          </w:tcPr>
          <w:p w14:paraId="08FA012D" w14:textId="77777777" w:rsidR="00465092" w:rsidRPr="006D7A39" w:rsidRDefault="00465092" w:rsidP="00465092">
            <w:pPr>
              <w:jc w:val="center"/>
              <w:rPr>
                <w:szCs w:val="26"/>
              </w:rPr>
            </w:pPr>
          </w:p>
        </w:tc>
        <w:tc>
          <w:tcPr>
            <w:tcW w:w="1057" w:type="dxa"/>
          </w:tcPr>
          <w:p w14:paraId="7A0BE347" w14:textId="77777777" w:rsidR="00465092" w:rsidRPr="006D7A39" w:rsidRDefault="00465092" w:rsidP="00465092">
            <w:pPr>
              <w:jc w:val="center"/>
              <w:rPr>
                <w:szCs w:val="26"/>
              </w:rPr>
            </w:pPr>
          </w:p>
        </w:tc>
      </w:tr>
      <w:tr w:rsidR="00465092" w:rsidRPr="006D7A39" w14:paraId="0E666C64" w14:textId="77777777" w:rsidTr="00465092">
        <w:tc>
          <w:tcPr>
            <w:tcW w:w="703" w:type="dxa"/>
          </w:tcPr>
          <w:p w14:paraId="684FA3C4" w14:textId="77777777" w:rsidR="00465092" w:rsidRPr="006D7A39" w:rsidRDefault="00465092" w:rsidP="00465092">
            <w:pPr>
              <w:rPr>
                <w:szCs w:val="26"/>
              </w:rPr>
            </w:pPr>
          </w:p>
        </w:tc>
        <w:tc>
          <w:tcPr>
            <w:tcW w:w="5884" w:type="dxa"/>
          </w:tcPr>
          <w:p w14:paraId="524A84F2" w14:textId="77777777" w:rsidR="00465092" w:rsidRPr="006D7A39" w:rsidRDefault="00465092" w:rsidP="00465092">
            <w:pPr>
              <w:rPr>
                <w:szCs w:val="26"/>
              </w:rPr>
            </w:pPr>
            <w:r w:rsidRPr="006D7A39">
              <w:rPr>
                <w:szCs w:val="26"/>
              </w:rPr>
              <w:t>a) Thiết lập chính sách xác thực trên máy chủ để xác thực người dùng khi truy cập, quản lý và sử dụng máy chủ;</w:t>
            </w:r>
          </w:p>
        </w:tc>
        <w:tc>
          <w:tcPr>
            <w:tcW w:w="1178" w:type="dxa"/>
          </w:tcPr>
          <w:p w14:paraId="0FDB2397" w14:textId="77777777" w:rsidR="00465092" w:rsidRPr="006D7A39" w:rsidRDefault="00465092" w:rsidP="00465092">
            <w:pPr>
              <w:jc w:val="center"/>
              <w:rPr>
                <w:szCs w:val="26"/>
              </w:rPr>
            </w:pPr>
            <w:r w:rsidRPr="006D7A39">
              <w:rPr>
                <w:szCs w:val="26"/>
              </w:rPr>
              <w:t>Đáp ứng</w:t>
            </w:r>
          </w:p>
        </w:tc>
        <w:tc>
          <w:tcPr>
            <w:tcW w:w="1057" w:type="dxa"/>
          </w:tcPr>
          <w:p w14:paraId="64F10C01" w14:textId="77777777" w:rsidR="00465092" w:rsidRPr="006D7A39" w:rsidRDefault="00465092" w:rsidP="00465092">
            <w:pPr>
              <w:jc w:val="center"/>
              <w:rPr>
                <w:szCs w:val="26"/>
              </w:rPr>
            </w:pPr>
          </w:p>
        </w:tc>
      </w:tr>
      <w:tr w:rsidR="00465092" w:rsidRPr="006D7A39" w14:paraId="5375F4F0" w14:textId="77777777" w:rsidTr="00465092">
        <w:tc>
          <w:tcPr>
            <w:tcW w:w="703" w:type="dxa"/>
          </w:tcPr>
          <w:p w14:paraId="0A58ECA2" w14:textId="77777777" w:rsidR="00465092" w:rsidRPr="006D7A39" w:rsidRDefault="00465092" w:rsidP="00465092">
            <w:pPr>
              <w:rPr>
                <w:szCs w:val="26"/>
              </w:rPr>
            </w:pPr>
          </w:p>
        </w:tc>
        <w:tc>
          <w:tcPr>
            <w:tcW w:w="5884" w:type="dxa"/>
          </w:tcPr>
          <w:p w14:paraId="107AAE17" w14:textId="77777777" w:rsidR="00465092" w:rsidRPr="006D7A39" w:rsidRDefault="00465092" w:rsidP="00465092">
            <w:pPr>
              <w:rPr>
                <w:szCs w:val="26"/>
              </w:rPr>
            </w:pPr>
            <w:r w:rsidRPr="006D7A39">
              <w:rPr>
                <w:szCs w:val="26"/>
              </w:rPr>
              <w:t>b) Thay đổi các tài khoản mặc định trên hệ thống hoặc vô hiệu hóa (nếu không sử dụng);</w:t>
            </w:r>
          </w:p>
        </w:tc>
        <w:tc>
          <w:tcPr>
            <w:tcW w:w="1178" w:type="dxa"/>
          </w:tcPr>
          <w:p w14:paraId="4D75546A" w14:textId="77777777" w:rsidR="00465092" w:rsidRPr="006D7A39" w:rsidRDefault="00465092" w:rsidP="00465092">
            <w:pPr>
              <w:jc w:val="center"/>
              <w:rPr>
                <w:szCs w:val="26"/>
              </w:rPr>
            </w:pPr>
            <w:r w:rsidRPr="006D7A39">
              <w:rPr>
                <w:szCs w:val="26"/>
              </w:rPr>
              <w:t>Đáp ứng</w:t>
            </w:r>
          </w:p>
        </w:tc>
        <w:tc>
          <w:tcPr>
            <w:tcW w:w="1057" w:type="dxa"/>
          </w:tcPr>
          <w:p w14:paraId="293438DB" w14:textId="77777777" w:rsidR="00465092" w:rsidRPr="006D7A39" w:rsidRDefault="00465092" w:rsidP="00465092">
            <w:pPr>
              <w:jc w:val="center"/>
              <w:rPr>
                <w:szCs w:val="26"/>
              </w:rPr>
            </w:pPr>
          </w:p>
        </w:tc>
      </w:tr>
      <w:tr w:rsidR="00465092" w:rsidRPr="006D7A39" w14:paraId="6C57917D" w14:textId="77777777" w:rsidTr="00465092">
        <w:tc>
          <w:tcPr>
            <w:tcW w:w="703" w:type="dxa"/>
          </w:tcPr>
          <w:p w14:paraId="6F426AAF" w14:textId="77777777" w:rsidR="00465092" w:rsidRPr="006D7A39" w:rsidRDefault="00465092" w:rsidP="00465092">
            <w:pPr>
              <w:rPr>
                <w:szCs w:val="26"/>
              </w:rPr>
            </w:pPr>
          </w:p>
        </w:tc>
        <w:tc>
          <w:tcPr>
            <w:tcW w:w="5884" w:type="dxa"/>
          </w:tcPr>
          <w:p w14:paraId="6203B10F" w14:textId="77777777" w:rsidR="00465092" w:rsidRPr="006D7A39" w:rsidRDefault="00465092" w:rsidP="00465092">
            <w:pPr>
              <w:rPr>
                <w:szCs w:val="26"/>
              </w:rPr>
            </w:pPr>
            <w:r w:rsidRPr="006D7A39">
              <w:rPr>
                <w:szCs w:val="26"/>
              </w:rPr>
              <w:t>c) Thiết lập cấu hình máy chủ để đảm bảo an toàn mật khẩu người sử dụng, bao gồm các yêu cầu sau:</w:t>
            </w:r>
          </w:p>
        </w:tc>
        <w:tc>
          <w:tcPr>
            <w:tcW w:w="1178" w:type="dxa"/>
          </w:tcPr>
          <w:p w14:paraId="42AC8575" w14:textId="77777777" w:rsidR="00465092" w:rsidRPr="006D7A39" w:rsidRDefault="00465092" w:rsidP="00465092">
            <w:pPr>
              <w:jc w:val="center"/>
              <w:rPr>
                <w:szCs w:val="26"/>
              </w:rPr>
            </w:pPr>
          </w:p>
        </w:tc>
        <w:tc>
          <w:tcPr>
            <w:tcW w:w="1057" w:type="dxa"/>
          </w:tcPr>
          <w:p w14:paraId="6F88C0C1" w14:textId="77777777" w:rsidR="00465092" w:rsidRPr="006D7A39" w:rsidRDefault="00465092" w:rsidP="00465092">
            <w:pPr>
              <w:jc w:val="center"/>
              <w:rPr>
                <w:szCs w:val="26"/>
              </w:rPr>
            </w:pPr>
          </w:p>
        </w:tc>
      </w:tr>
      <w:tr w:rsidR="00465092" w:rsidRPr="006D7A39" w14:paraId="7651F8F2" w14:textId="77777777" w:rsidTr="00465092">
        <w:tc>
          <w:tcPr>
            <w:tcW w:w="703" w:type="dxa"/>
          </w:tcPr>
          <w:p w14:paraId="76755F78" w14:textId="77777777" w:rsidR="00465092" w:rsidRPr="006D7A39" w:rsidRDefault="00465092" w:rsidP="00465092">
            <w:pPr>
              <w:rPr>
                <w:szCs w:val="26"/>
              </w:rPr>
            </w:pPr>
          </w:p>
        </w:tc>
        <w:tc>
          <w:tcPr>
            <w:tcW w:w="5884" w:type="dxa"/>
          </w:tcPr>
          <w:p w14:paraId="0FDC7090" w14:textId="77777777" w:rsidR="00465092" w:rsidRPr="006D7A39" w:rsidRDefault="00465092" w:rsidP="00465092">
            <w:pPr>
              <w:rPr>
                <w:szCs w:val="26"/>
              </w:rPr>
            </w:pPr>
            <w:r w:rsidRPr="006D7A39">
              <w:rPr>
                <w:szCs w:val="26"/>
              </w:rPr>
              <w:t>- Yêu cầu thay đổi mật khẩu mặc định;</w:t>
            </w:r>
          </w:p>
        </w:tc>
        <w:tc>
          <w:tcPr>
            <w:tcW w:w="1178" w:type="dxa"/>
          </w:tcPr>
          <w:p w14:paraId="16D7026E" w14:textId="77777777" w:rsidR="00465092" w:rsidRPr="006D7A39" w:rsidRDefault="00465092" w:rsidP="00465092">
            <w:pPr>
              <w:jc w:val="center"/>
              <w:rPr>
                <w:szCs w:val="26"/>
              </w:rPr>
            </w:pPr>
            <w:r w:rsidRPr="006D7A39">
              <w:rPr>
                <w:szCs w:val="26"/>
              </w:rPr>
              <w:t>Đáp ứng</w:t>
            </w:r>
          </w:p>
        </w:tc>
        <w:tc>
          <w:tcPr>
            <w:tcW w:w="1057" w:type="dxa"/>
          </w:tcPr>
          <w:p w14:paraId="5184FFB1" w14:textId="77777777" w:rsidR="00465092" w:rsidRPr="006D7A39" w:rsidRDefault="00465092" w:rsidP="00465092">
            <w:pPr>
              <w:jc w:val="center"/>
              <w:rPr>
                <w:szCs w:val="26"/>
              </w:rPr>
            </w:pPr>
          </w:p>
        </w:tc>
      </w:tr>
      <w:tr w:rsidR="00465092" w:rsidRPr="006D7A39" w14:paraId="78546276" w14:textId="77777777" w:rsidTr="00465092">
        <w:tc>
          <w:tcPr>
            <w:tcW w:w="703" w:type="dxa"/>
          </w:tcPr>
          <w:p w14:paraId="41C85F57" w14:textId="77777777" w:rsidR="00465092" w:rsidRPr="006D7A39" w:rsidRDefault="00465092" w:rsidP="00465092">
            <w:pPr>
              <w:rPr>
                <w:szCs w:val="26"/>
              </w:rPr>
            </w:pPr>
          </w:p>
        </w:tc>
        <w:tc>
          <w:tcPr>
            <w:tcW w:w="5884" w:type="dxa"/>
          </w:tcPr>
          <w:p w14:paraId="3EFE5729" w14:textId="77777777" w:rsidR="00465092" w:rsidRPr="006D7A39" w:rsidRDefault="00465092" w:rsidP="00465092">
            <w:pPr>
              <w:rPr>
                <w:szCs w:val="26"/>
              </w:rPr>
            </w:pPr>
            <w:r w:rsidRPr="006D7A39">
              <w:rPr>
                <w:szCs w:val="26"/>
              </w:rPr>
              <w:t>- Thiết lập quy tắc đặt mật khẩu về số ký tự, loại ký tự;</w:t>
            </w:r>
          </w:p>
        </w:tc>
        <w:tc>
          <w:tcPr>
            <w:tcW w:w="1178" w:type="dxa"/>
          </w:tcPr>
          <w:p w14:paraId="3E628F78" w14:textId="77777777" w:rsidR="00465092" w:rsidRPr="006D7A39" w:rsidRDefault="00465092" w:rsidP="00465092">
            <w:pPr>
              <w:jc w:val="center"/>
              <w:rPr>
                <w:szCs w:val="26"/>
              </w:rPr>
            </w:pPr>
            <w:r w:rsidRPr="006D7A39">
              <w:rPr>
                <w:szCs w:val="26"/>
              </w:rPr>
              <w:t>Đáp ứng</w:t>
            </w:r>
          </w:p>
        </w:tc>
        <w:tc>
          <w:tcPr>
            <w:tcW w:w="1057" w:type="dxa"/>
          </w:tcPr>
          <w:p w14:paraId="6626C4AF" w14:textId="77777777" w:rsidR="00465092" w:rsidRPr="006D7A39" w:rsidRDefault="00465092" w:rsidP="00465092">
            <w:pPr>
              <w:jc w:val="center"/>
              <w:rPr>
                <w:szCs w:val="26"/>
              </w:rPr>
            </w:pPr>
          </w:p>
        </w:tc>
      </w:tr>
      <w:tr w:rsidR="00465092" w:rsidRPr="006D7A39" w14:paraId="37609392" w14:textId="77777777" w:rsidTr="00465092">
        <w:tc>
          <w:tcPr>
            <w:tcW w:w="703" w:type="dxa"/>
          </w:tcPr>
          <w:p w14:paraId="5852307E" w14:textId="77777777" w:rsidR="00465092" w:rsidRPr="006D7A39" w:rsidRDefault="00465092" w:rsidP="00465092">
            <w:pPr>
              <w:rPr>
                <w:szCs w:val="26"/>
              </w:rPr>
            </w:pPr>
          </w:p>
        </w:tc>
        <w:tc>
          <w:tcPr>
            <w:tcW w:w="5884" w:type="dxa"/>
          </w:tcPr>
          <w:p w14:paraId="641B33B4" w14:textId="77777777" w:rsidR="00465092" w:rsidRPr="006D7A39" w:rsidRDefault="00465092" w:rsidP="00465092">
            <w:pPr>
              <w:rPr>
                <w:szCs w:val="26"/>
              </w:rPr>
            </w:pPr>
            <w:r w:rsidRPr="006D7A39">
              <w:rPr>
                <w:szCs w:val="26"/>
              </w:rPr>
              <w:t>- Thiết lập thời gian yêu cầu thay đổi mật khẩu;</w:t>
            </w:r>
          </w:p>
        </w:tc>
        <w:tc>
          <w:tcPr>
            <w:tcW w:w="1178" w:type="dxa"/>
          </w:tcPr>
          <w:p w14:paraId="029B69BE" w14:textId="77777777" w:rsidR="00465092" w:rsidRPr="006D7A39" w:rsidRDefault="00465092" w:rsidP="00465092">
            <w:pPr>
              <w:jc w:val="center"/>
              <w:rPr>
                <w:szCs w:val="26"/>
              </w:rPr>
            </w:pPr>
            <w:r w:rsidRPr="006D7A39">
              <w:rPr>
                <w:szCs w:val="26"/>
              </w:rPr>
              <w:t>Đáp ứng</w:t>
            </w:r>
          </w:p>
        </w:tc>
        <w:tc>
          <w:tcPr>
            <w:tcW w:w="1057" w:type="dxa"/>
          </w:tcPr>
          <w:p w14:paraId="1F346056" w14:textId="77777777" w:rsidR="00465092" w:rsidRPr="006D7A39" w:rsidRDefault="00465092" w:rsidP="00465092">
            <w:pPr>
              <w:jc w:val="center"/>
              <w:rPr>
                <w:szCs w:val="26"/>
              </w:rPr>
            </w:pPr>
          </w:p>
        </w:tc>
      </w:tr>
      <w:tr w:rsidR="00465092" w:rsidRPr="006D7A39" w14:paraId="3695E2B0" w14:textId="77777777" w:rsidTr="00465092">
        <w:tc>
          <w:tcPr>
            <w:tcW w:w="703" w:type="dxa"/>
          </w:tcPr>
          <w:p w14:paraId="0F0A07BB" w14:textId="77777777" w:rsidR="00465092" w:rsidRPr="006D7A39" w:rsidRDefault="00465092" w:rsidP="00465092">
            <w:pPr>
              <w:rPr>
                <w:szCs w:val="26"/>
              </w:rPr>
            </w:pPr>
          </w:p>
        </w:tc>
        <w:tc>
          <w:tcPr>
            <w:tcW w:w="5884" w:type="dxa"/>
          </w:tcPr>
          <w:p w14:paraId="0ED7538C" w14:textId="77777777" w:rsidR="00465092" w:rsidRPr="006D7A39" w:rsidRDefault="00465092" w:rsidP="00465092">
            <w:pPr>
              <w:rPr>
                <w:szCs w:val="26"/>
              </w:rPr>
            </w:pPr>
            <w:r w:rsidRPr="006D7A39">
              <w:rPr>
                <w:szCs w:val="26"/>
              </w:rPr>
              <w:t>- Thiết lập thời gian mật khẩu hợp lệ.</w:t>
            </w:r>
          </w:p>
        </w:tc>
        <w:tc>
          <w:tcPr>
            <w:tcW w:w="1178" w:type="dxa"/>
          </w:tcPr>
          <w:p w14:paraId="75ACE7B1" w14:textId="77777777" w:rsidR="00465092" w:rsidRPr="006D7A39" w:rsidRDefault="00465092" w:rsidP="00465092">
            <w:pPr>
              <w:jc w:val="center"/>
              <w:rPr>
                <w:szCs w:val="26"/>
              </w:rPr>
            </w:pPr>
            <w:r w:rsidRPr="006D7A39">
              <w:rPr>
                <w:szCs w:val="26"/>
              </w:rPr>
              <w:t>Đáp ứng</w:t>
            </w:r>
          </w:p>
        </w:tc>
        <w:tc>
          <w:tcPr>
            <w:tcW w:w="1057" w:type="dxa"/>
          </w:tcPr>
          <w:p w14:paraId="0541563C" w14:textId="77777777" w:rsidR="00465092" w:rsidRPr="006D7A39" w:rsidRDefault="00465092" w:rsidP="00465092">
            <w:pPr>
              <w:jc w:val="center"/>
              <w:rPr>
                <w:szCs w:val="26"/>
              </w:rPr>
            </w:pPr>
          </w:p>
        </w:tc>
      </w:tr>
      <w:tr w:rsidR="00465092" w:rsidRPr="006D7A39" w14:paraId="6659F886" w14:textId="77777777" w:rsidTr="00465092">
        <w:tc>
          <w:tcPr>
            <w:tcW w:w="703" w:type="dxa"/>
          </w:tcPr>
          <w:p w14:paraId="2F2637D4" w14:textId="77777777" w:rsidR="00465092" w:rsidRPr="006D7A39" w:rsidRDefault="00465092" w:rsidP="00465092">
            <w:pPr>
              <w:rPr>
                <w:szCs w:val="26"/>
              </w:rPr>
            </w:pPr>
          </w:p>
        </w:tc>
        <w:tc>
          <w:tcPr>
            <w:tcW w:w="5884" w:type="dxa"/>
          </w:tcPr>
          <w:p w14:paraId="68389B34" w14:textId="77777777" w:rsidR="00465092" w:rsidRPr="006D7A39" w:rsidRDefault="00465092" w:rsidP="00465092">
            <w:pPr>
              <w:rPr>
                <w:szCs w:val="26"/>
              </w:rPr>
            </w:pPr>
            <w:r w:rsidRPr="006D7A39">
              <w:rPr>
                <w:szCs w:val="26"/>
              </w:rPr>
              <w:t>d) Hạn chế số lần đăng nhập sai trong khoảng thời gian nhất định với một tài khoản nhất định;</w:t>
            </w:r>
          </w:p>
        </w:tc>
        <w:tc>
          <w:tcPr>
            <w:tcW w:w="1178" w:type="dxa"/>
          </w:tcPr>
          <w:p w14:paraId="5EA6F5E7" w14:textId="77777777" w:rsidR="00465092" w:rsidRPr="006D7A39" w:rsidRDefault="00465092" w:rsidP="00465092">
            <w:pPr>
              <w:jc w:val="center"/>
              <w:rPr>
                <w:szCs w:val="26"/>
              </w:rPr>
            </w:pPr>
            <w:r w:rsidRPr="006D7A39">
              <w:rPr>
                <w:szCs w:val="26"/>
              </w:rPr>
              <w:t>Đáp ứng</w:t>
            </w:r>
          </w:p>
        </w:tc>
        <w:tc>
          <w:tcPr>
            <w:tcW w:w="1057" w:type="dxa"/>
          </w:tcPr>
          <w:p w14:paraId="46347ADB" w14:textId="77777777" w:rsidR="00465092" w:rsidRPr="006D7A39" w:rsidRDefault="00465092" w:rsidP="00465092">
            <w:pPr>
              <w:jc w:val="center"/>
              <w:rPr>
                <w:szCs w:val="26"/>
              </w:rPr>
            </w:pPr>
          </w:p>
        </w:tc>
      </w:tr>
      <w:tr w:rsidR="00465092" w:rsidRPr="006D7A39" w14:paraId="741F77AA" w14:textId="77777777" w:rsidTr="00465092">
        <w:tc>
          <w:tcPr>
            <w:tcW w:w="703" w:type="dxa"/>
          </w:tcPr>
          <w:p w14:paraId="24A02C22" w14:textId="77777777" w:rsidR="00465092" w:rsidRPr="006D7A39" w:rsidRDefault="00465092" w:rsidP="00465092">
            <w:pPr>
              <w:rPr>
                <w:szCs w:val="26"/>
              </w:rPr>
            </w:pPr>
          </w:p>
        </w:tc>
        <w:tc>
          <w:tcPr>
            <w:tcW w:w="5884" w:type="dxa"/>
          </w:tcPr>
          <w:p w14:paraId="2FC9ED11" w14:textId="77777777" w:rsidR="00465092" w:rsidRPr="006D7A39" w:rsidRDefault="00465092" w:rsidP="00465092">
            <w:pPr>
              <w:rPr>
                <w:szCs w:val="26"/>
              </w:rPr>
            </w:pPr>
            <w:r w:rsidRPr="006D7A39">
              <w:rPr>
                <w:szCs w:val="26"/>
              </w:rPr>
              <w:t>đ) Thiết lập cấu hình để vô hiệu hóa tài khoản nếu tài khoản đó đăng nhập sai nhiều lần vượt số lần quy định;</w:t>
            </w:r>
          </w:p>
        </w:tc>
        <w:tc>
          <w:tcPr>
            <w:tcW w:w="1178" w:type="dxa"/>
          </w:tcPr>
          <w:p w14:paraId="70988169" w14:textId="77777777" w:rsidR="00465092" w:rsidRPr="006D7A39" w:rsidRDefault="00465092" w:rsidP="00465092">
            <w:pPr>
              <w:jc w:val="center"/>
              <w:rPr>
                <w:szCs w:val="26"/>
              </w:rPr>
            </w:pPr>
            <w:r w:rsidRPr="006D7A39">
              <w:rPr>
                <w:szCs w:val="26"/>
              </w:rPr>
              <w:t>Đáp ứng</w:t>
            </w:r>
          </w:p>
        </w:tc>
        <w:tc>
          <w:tcPr>
            <w:tcW w:w="1057" w:type="dxa"/>
          </w:tcPr>
          <w:p w14:paraId="25A989FD" w14:textId="77777777" w:rsidR="00465092" w:rsidRPr="006D7A39" w:rsidRDefault="00465092" w:rsidP="00465092">
            <w:pPr>
              <w:jc w:val="center"/>
              <w:rPr>
                <w:szCs w:val="26"/>
              </w:rPr>
            </w:pPr>
          </w:p>
        </w:tc>
      </w:tr>
      <w:tr w:rsidR="00465092" w:rsidRPr="006D7A39" w14:paraId="33460262" w14:textId="77777777" w:rsidTr="00465092">
        <w:tc>
          <w:tcPr>
            <w:tcW w:w="703" w:type="dxa"/>
          </w:tcPr>
          <w:p w14:paraId="763E9CE8" w14:textId="77777777" w:rsidR="00465092" w:rsidRPr="006D7A39" w:rsidRDefault="00465092" w:rsidP="00465092">
            <w:pPr>
              <w:rPr>
                <w:szCs w:val="26"/>
              </w:rPr>
            </w:pPr>
          </w:p>
        </w:tc>
        <w:tc>
          <w:tcPr>
            <w:tcW w:w="5884" w:type="dxa"/>
          </w:tcPr>
          <w:p w14:paraId="5B165CB3" w14:textId="77777777" w:rsidR="00465092" w:rsidRPr="006D7A39" w:rsidRDefault="00465092" w:rsidP="00465092">
            <w:pPr>
              <w:rPr>
                <w:szCs w:val="26"/>
              </w:rPr>
            </w:pPr>
            <w:r w:rsidRPr="006D7A39">
              <w:rPr>
                <w:szCs w:val="26"/>
              </w:rPr>
              <w:t>e) Thiết lập hệ thống để chỉ cho phép đăng nhập vào hệ thống vào khoảng thời gian hợp lệ (theo quy định của tổ chức);</w:t>
            </w:r>
          </w:p>
        </w:tc>
        <w:tc>
          <w:tcPr>
            <w:tcW w:w="1178" w:type="dxa"/>
          </w:tcPr>
          <w:p w14:paraId="03EF38F1" w14:textId="77777777" w:rsidR="00465092" w:rsidRPr="006D7A39" w:rsidRDefault="00465092" w:rsidP="00465092">
            <w:pPr>
              <w:jc w:val="center"/>
              <w:rPr>
                <w:szCs w:val="26"/>
              </w:rPr>
            </w:pPr>
            <w:r w:rsidRPr="006D7A39">
              <w:rPr>
                <w:szCs w:val="26"/>
              </w:rPr>
              <w:t>Đáp ứng</w:t>
            </w:r>
          </w:p>
        </w:tc>
        <w:tc>
          <w:tcPr>
            <w:tcW w:w="1057" w:type="dxa"/>
          </w:tcPr>
          <w:p w14:paraId="0B6816F9" w14:textId="77777777" w:rsidR="00465092" w:rsidRPr="006D7A39" w:rsidRDefault="00465092" w:rsidP="00465092">
            <w:pPr>
              <w:jc w:val="center"/>
              <w:rPr>
                <w:szCs w:val="26"/>
              </w:rPr>
            </w:pPr>
          </w:p>
        </w:tc>
      </w:tr>
      <w:tr w:rsidR="00465092" w:rsidRPr="006D7A39" w14:paraId="70749472" w14:textId="77777777" w:rsidTr="00465092">
        <w:tc>
          <w:tcPr>
            <w:tcW w:w="703" w:type="dxa"/>
          </w:tcPr>
          <w:p w14:paraId="1FD63EB9" w14:textId="77777777" w:rsidR="00465092" w:rsidRPr="006D7A39" w:rsidRDefault="00465092" w:rsidP="00465092">
            <w:pPr>
              <w:rPr>
                <w:szCs w:val="26"/>
              </w:rPr>
            </w:pPr>
          </w:p>
        </w:tc>
        <w:tc>
          <w:tcPr>
            <w:tcW w:w="5884" w:type="dxa"/>
          </w:tcPr>
          <w:p w14:paraId="7930FFDE" w14:textId="77777777" w:rsidR="00465092" w:rsidRPr="006D7A39" w:rsidRDefault="00465092" w:rsidP="00465092">
            <w:pPr>
              <w:rPr>
                <w:szCs w:val="26"/>
              </w:rPr>
            </w:pPr>
            <w:r w:rsidRPr="006D7A39">
              <w:rPr>
                <w:szCs w:val="26"/>
              </w:rPr>
              <w:t>g) Sử dụng cơ chế xác thực đa nhân tố để xác thực người sử dụng khi truy cập, quản trị vào các máy chủ trong hệ thống.</w:t>
            </w:r>
          </w:p>
        </w:tc>
        <w:tc>
          <w:tcPr>
            <w:tcW w:w="1178" w:type="dxa"/>
          </w:tcPr>
          <w:p w14:paraId="67D4DE7C" w14:textId="77777777" w:rsidR="00465092" w:rsidRPr="006D7A39" w:rsidRDefault="00465092" w:rsidP="00465092">
            <w:pPr>
              <w:jc w:val="center"/>
              <w:rPr>
                <w:szCs w:val="26"/>
              </w:rPr>
            </w:pPr>
            <w:r w:rsidRPr="006D7A39">
              <w:rPr>
                <w:szCs w:val="26"/>
              </w:rPr>
              <w:t>Đáp ứng</w:t>
            </w:r>
          </w:p>
        </w:tc>
        <w:tc>
          <w:tcPr>
            <w:tcW w:w="1057" w:type="dxa"/>
          </w:tcPr>
          <w:p w14:paraId="6C68182E" w14:textId="77777777" w:rsidR="00465092" w:rsidRPr="006D7A39" w:rsidRDefault="00465092" w:rsidP="00465092">
            <w:pPr>
              <w:jc w:val="center"/>
              <w:rPr>
                <w:szCs w:val="26"/>
              </w:rPr>
            </w:pPr>
          </w:p>
        </w:tc>
      </w:tr>
      <w:tr w:rsidR="00465092" w:rsidRPr="006D7A39" w14:paraId="49038826" w14:textId="77777777" w:rsidTr="00465092">
        <w:tc>
          <w:tcPr>
            <w:tcW w:w="703" w:type="dxa"/>
          </w:tcPr>
          <w:p w14:paraId="436FBD72" w14:textId="77777777" w:rsidR="00465092" w:rsidRPr="006D7A39" w:rsidRDefault="00465092" w:rsidP="00465092">
            <w:pPr>
              <w:rPr>
                <w:b/>
                <w:szCs w:val="26"/>
              </w:rPr>
            </w:pPr>
            <w:r w:rsidRPr="006D7A39">
              <w:rPr>
                <w:b/>
                <w:szCs w:val="26"/>
              </w:rPr>
              <w:t>2.2.2</w:t>
            </w:r>
          </w:p>
        </w:tc>
        <w:tc>
          <w:tcPr>
            <w:tcW w:w="5884" w:type="dxa"/>
          </w:tcPr>
          <w:p w14:paraId="30C384C6" w14:textId="77777777" w:rsidR="00465092" w:rsidRPr="006D7A39" w:rsidRDefault="00465092" w:rsidP="00465092">
            <w:pPr>
              <w:rPr>
                <w:b/>
                <w:szCs w:val="26"/>
              </w:rPr>
            </w:pPr>
            <w:r w:rsidRPr="006D7A39">
              <w:rPr>
                <w:b/>
                <w:szCs w:val="26"/>
              </w:rPr>
              <w:t>Kiểm soát truy cập</w:t>
            </w:r>
          </w:p>
        </w:tc>
        <w:tc>
          <w:tcPr>
            <w:tcW w:w="1178" w:type="dxa"/>
          </w:tcPr>
          <w:p w14:paraId="57C968E9" w14:textId="77777777" w:rsidR="00465092" w:rsidRPr="006D7A39" w:rsidRDefault="00465092" w:rsidP="00465092">
            <w:pPr>
              <w:jc w:val="center"/>
              <w:rPr>
                <w:szCs w:val="26"/>
              </w:rPr>
            </w:pPr>
          </w:p>
        </w:tc>
        <w:tc>
          <w:tcPr>
            <w:tcW w:w="1057" w:type="dxa"/>
          </w:tcPr>
          <w:p w14:paraId="64CA8956" w14:textId="77777777" w:rsidR="00465092" w:rsidRPr="006D7A39" w:rsidRDefault="00465092" w:rsidP="00465092">
            <w:pPr>
              <w:jc w:val="center"/>
              <w:rPr>
                <w:szCs w:val="26"/>
              </w:rPr>
            </w:pPr>
          </w:p>
        </w:tc>
      </w:tr>
      <w:tr w:rsidR="00465092" w:rsidRPr="006D7A39" w14:paraId="30C3F9DE" w14:textId="77777777" w:rsidTr="00465092">
        <w:tc>
          <w:tcPr>
            <w:tcW w:w="703" w:type="dxa"/>
          </w:tcPr>
          <w:p w14:paraId="278B06D4" w14:textId="77777777" w:rsidR="00465092" w:rsidRPr="006D7A39" w:rsidRDefault="00465092" w:rsidP="00465092">
            <w:pPr>
              <w:rPr>
                <w:szCs w:val="26"/>
              </w:rPr>
            </w:pPr>
          </w:p>
        </w:tc>
        <w:tc>
          <w:tcPr>
            <w:tcW w:w="5884" w:type="dxa"/>
          </w:tcPr>
          <w:p w14:paraId="1B91B182" w14:textId="77777777" w:rsidR="00465092" w:rsidRPr="006D7A39" w:rsidRDefault="00465092" w:rsidP="00465092">
            <w:pPr>
              <w:rPr>
                <w:szCs w:val="26"/>
              </w:rPr>
            </w:pPr>
            <w:r w:rsidRPr="006D7A39">
              <w:rPr>
                <w:szCs w:val="26"/>
              </w:rPr>
              <w:t>a) Thiết lập hệ thống chỉ cho phép sử dụng các kết nối mạng an toàn khi truy cập, quản trị máy chủ từ xa;</w:t>
            </w:r>
          </w:p>
        </w:tc>
        <w:tc>
          <w:tcPr>
            <w:tcW w:w="1178" w:type="dxa"/>
          </w:tcPr>
          <w:p w14:paraId="3F538E6F" w14:textId="77777777" w:rsidR="00465092" w:rsidRPr="006D7A39" w:rsidRDefault="00465092" w:rsidP="00465092">
            <w:pPr>
              <w:jc w:val="center"/>
              <w:rPr>
                <w:szCs w:val="26"/>
              </w:rPr>
            </w:pPr>
            <w:r w:rsidRPr="006D7A39">
              <w:rPr>
                <w:szCs w:val="26"/>
              </w:rPr>
              <w:t>Không áp dụng</w:t>
            </w:r>
          </w:p>
        </w:tc>
        <w:tc>
          <w:tcPr>
            <w:tcW w:w="1057" w:type="dxa"/>
          </w:tcPr>
          <w:p w14:paraId="038C19BC" w14:textId="77777777" w:rsidR="00465092" w:rsidRPr="006D7A39" w:rsidRDefault="00465092" w:rsidP="00465092">
            <w:pPr>
              <w:jc w:val="center"/>
              <w:rPr>
                <w:szCs w:val="26"/>
              </w:rPr>
            </w:pPr>
          </w:p>
        </w:tc>
      </w:tr>
      <w:tr w:rsidR="00465092" w:rsidRPr="006D7A39" w14:paraId="4A44BDF2" w14:textId="77777777" w:rsidTr="00465092">
        <w:tc>
          <w:tcPr>
            <w:tcW w:w="703" w:type="dxa"/>
          </w:tcPr>
          <w:p w14:paraId="695598CE" w14:textId="77777777" w:rsidR="00465092" w:rsidRPr="006D7A39" w:rsidRDefault="00465092" w:rsidP="00465092">
            <w:pPr>
              <w:rPr>
                <w:szCs w:val="26"/>
              </w:rPr>
            </w:pPr>
          </w:p>
        </w:tc>
        <w:tc>
          <w:tcPr>
            <w:tcW w:w="5884" w:type="dxa"/>
          </w:tcPr>
          <w:p w14:paraId="13D40AE7" w14:textId="77777777" w:rsidR="00465092" w:rsidRPr="006D7A39" w:rsidRDefault="00465092" w:rsidP="00465092">
            <w:pPr>
              <w:rPr>
                <w:szCs w:val="26"/>
              </w:rPr>
            </w:pPr>
            <w:r w:rsidRPr="006D7A39">
              <w:rPr>
                <w:szCs w:val="26"/>
              </w:rPr>
              <w:t>b) Thiết lập giới hạn thời gian chờ (timeout) để đóng phiên kết nối khi máy chủ không nhận được yêu cầu từ người dùng;</w:t>
            </w:r>
          </w:p>
        </w:tc>
        <w:tc>
          <w:tcPr>
            <w:tcW w:w="1178" w:type="dxa"/>
          </w:tcPr>
          <w:p w14:paraId="48B30141" w14:textId="77777777" w:rsidR="00465092" w:rsidRPr="006D7A39" w:rsidRDefault="00465092" w:rsidP="00465092">
            <w:pPr>
              <w:jc w:val="center"/>
              <w:rPr>
                <w:szCs w:val="26"/>
              </w:rPr>
            </w:pPr>
            <w:r w:rsidRPr="006D7A39">
              <w:rPr>
                <w:szCs w:val="26"/>
              </w:rPr>
              <w:t>Đáp ứng</w:t>
            </w:r>
          </w:p>
        </w:tc>
        <w:tc>
          <w:tcPr>
            <w:tcW w:w="1057" w:type="dxa"/>
          </w:tcPr>
          <w:p w14:paraId="16440371" w14:textId="77777777" w:rsidR="00465092" w:rsidRPr="006D7A39" w:rsidRDefault="00465092" w:rsidP="00465092">
            <w:pPr>
              <w:jc w:val="center"/>
              <w:rPr>
                <w:szCs w:val="26"/>
              </w:rPr>
            </w:pPr>
          </w:p>
        </w:tc>
      </w:tr>
      <w:tr w:rsidR="00465092" w:rsidRPr="006D7A39" w14:paraId="278E469E" w14:textId="77777777" w:rsidTr="00465092">
        <w:tc>
          <w:tcPr>
            <w:tcW w:w="703" w:type="dxa"/>
          </w:tcPr>
          <w:p w14:paraId="4A37DA16" w14:textId="77777777" w:rsidR="00465092" w:rsidRPr="006D7A39" w:rsidRDefault="00465092" w:rsidP="00465092">
            <w:pPr>
              <w:rPr>
                <w:szCs w:val="26"/>
              </w:rPr>
            </w:pPr>
          </w:p>
        </w:tc>
        <w:tc>
          <w:tcPr>
            <w:tcW w:w="5884" w:type="dxa"/>
          </w:tcPr>
          <w:p w14:paraId="5BB64A6B" w14:textId="77777777" w:rsidR="00465092" w:rsidRPr="006D7A39" w:rsidRDefault="00465092" w:rsidP="00465092">
            <w:pPr>
              <w:rPr>
                <w:szCs w:val="26"/>
              </w:rPr>
            </w:pPr>
            <w:r w:rsidRPr="006D7A39">
              <w:rPr>
                <w:szCs w:val="26"/>
              </w:rPr>
              <w:t>c) Thay đổi cổng quản trị mặc định của máy chủ;</w:t>
            </w:r>
          </w:p>
        </w:tc>
        <w:tc>
          <w:tcPr>
            <w:tcW w:w="1178" w:type="dxa"/>
          </w:tcPr>
          <w:p w14:paraId="7B51CF32" w14:textId="77777777" w:rsidR="00465092" w:rsidRPr="006D7A39" w:rsidRDefault="00465092" w:rsidP="00465092">
            <w:pPr>
              <w:jc w:val="center"/>
              <w:rPr>
                <w:szCs w:val="26"/>
              </w:rPr>
            </w:pPr>
            <w:r w:rsidRPr="006D7A39">
              <w:rPr>
                <w:szCs w:val="26"/>
              </w:rPr>
              <w:t>Đáp ứng</w:t>
            </w:r>
          </w:p>
        </w:tc>
        <w:tc>
          <w:tcPr>
            <w:tcW w:w="1057" w:type="dxa"/>
          </w:tcPr>
          <w:p w14:paraId="0C86B9B0" w14:textId="77777777" w:rsidR="00465092" w:rsidRPr="006D7A39" w:rsidRDefault="00465092" w:rsidP="00465092">
            <w:pPr>
              <w:jc w:val="center"/>
              <w:rPr>
                <w:szCs w:val="26"/>
              </w:rPr>
            </w:pPr>
          </w:p>
        </w:tc>
      </w:tr>
      <w:tr w:rsidR="00465092" w:rsidRPr="006D7A39" w14:paraId="51B89162" w14:textId="77777777" w:rsidTr="00465092">
        <w:tc>
          <w:tcPr>
            <w:tcW w:w="703" w:type="dxa"/>
          </w:tcPr>
          <w:p w14:paraId="1837DF49" w14:textId="77777777" w:rsidR="00465092" w:rsidRPr="006D7A39" w:rsidRDefault="00465092" w:rsidP="00465092">
            <w:pPr>
              <w:rPr>
                <w:szCs w:val="26"/>
              </w:rPr>
            </w:pPr>
          </w:p>
        </w:tc>
        <w:tc>
          <w:tcPr>
            <w:tcW w:w="5884" w:type="dxa"/>
          </w:tcPr>
          <w:p w14:paraId="327DBCBA" w14:textId="77777777" w:rsidR="00465092" w:rsidRPr="006D7A39" w:rsidRDefault="00465092" w:rsidP="00465092">
            <w:pPr>
              <w:rPr>
                <w:szCs w:val="26"/>
              </w:rPr>
            </w:pPr>
            <w:r w:rsidRPr="006D7A39">
              <w:rPr>
                <w:szCs w:val="26"/>
              </w:rPr>
              <w:t>d) Không cho phép quản trị, cấu hình máy chủ trực tiếp từ các mạng bên ngoài, trường hợp bắt buộc phải quản trị thiết bị từ xa phải thực hiện gián tiếp thông qua các máy quản trị trong hệ thống và sử dụng kết nối mạng an toàn;</w:t>
            </w:r>
          </w:p>
        </w:tc>
        <w:tc>
          <w:tcPr>
            <w:tcW w:w="1178" w:type="dxa"/>
          </w:tcPr>
          <w:p w14:paraId="1CBDF0CE" w14:textId="77777777" w:rsidR="00465092" w:rsidRPr="006D7A39" w:rsidRDefault="00465092" w:rsidP="00465092">
            <w:pPr>
              <w:jc w:val="center"/>
              <w:rPr>
                <w:szCs w:val="26"/>
              </w:rPr>
            </w:pPr>
            <w:r w:rsidRPr="006D7A39">
              <w:rPr>
                <w:szCs w:val="26"/>
              </w:rPr>
              <w:t>Không áp dụng</w:t>
            </w:r>
          </w:p>
        </w:tc>
        <w:tc>
          <w:tcPr>
            <w:tcW w:w="1057" w:type="dxa"/>
          </w:tcPr>
          <w:p w14:paraId="3DCBE262" w14:textId="77777777" w:rsidR="00465092" w:rsidRPr="006D7A39" w:rsidRDefault="00465092" w:rsidP="00465092">
            <w:pPr>
              <w:jc w:val="center"/>
              <w:rPr>
                <w:szCs w:val="26"/>
              </w:rPr>
            </w:pPr>
          </w:p>
        </w:tc>
      </w:tr>
      <w:tr w:rsidR="00465092" w:rsidRPr="006D7A39" w14:paraId="3CDB442B" w14:textId="77777777" w:rsidTr="00465092">
        <w:tc>
          <w:tcPr>
            <w:tcW w:w="703" w:type="dxa"/>
          </w:tcPr>
          <w:p w14:paraId="30AE36E4" w14:textId="77777777" w:rsidR="00465092" w:rsidRPr="006D7A39" w:rsidRDefault="00465092" w:rsidP="00465092">
            <w:pPr>
              <w:rPr>
                <w:szCs w:val="26"/>
              </w:rPr>
            </w:pPr>
          </w:p>
        </w:tc>
        <w:tc>
          <w:tcPr>
            <w:tcW w:w="5884" w:type="dxa"/>
          </w:tcPr>
          <w:p w14:paraId="267C9DF3" w14:textId="77777777" w:rsidR="00465092" w:rsidRPr="006D7A39" w:rsidRDefault="00465092" w:rsidP="00465092">
            <w:pPr>
              <w:rPr>
                <w:szCs w:val="26"/>
              </w:rPr>
            </w:pPr>
            <w:r w:rsidRPr="006D7A39">
              <w:rPr>
                <w:szCs w:val="26"/>
              </w:rPr>
              <w:t>đ) Phân quyền truy cập, quản trị, sử dụng tài nguyên khác nhau trên máy chủ với người sử dụng/ nhóm người sử dụng có chức năng, yêu cầu nghiệp vụ khác nhau;</w:t>
            </w:r>
          </w:p>
        </w:tc>
        <w:tc>
          <w:tcPr>
            <w:tcW w:w="1178" w:type="dxa"/>
          </w:tcPr>
          <w:p w14:paraId="15C433F2" w14:textId="77777777" w:rsidR="00465092" w:rsidRPr="006D7A39" w:rsidRDefault="00465092" w:rsidP="00465092">
            <w:pPr>
              <w:jc w:val="center"/>
              <w:rPr>
                <w:szCs w:val="26"/>
              </w:rPr>
            </w:pPr>
            <w:r w:rsidRPr="006D7A39">
              <w:rPr>
                <w:szCs w:val="26"/>
              </w:rPr>
              <w:t>Đáp ứng</w:t>
            </w:r>
          </w:p>
        </w:tc>
        <w:tc>
          <w:tcPr>
            <w:tcW w:w="1057" w:type="dxa"/>
          </w:tcPr>
          <w:p w14:paraId="23097507" w14:textId="77777777" w:rsidR="00465092" w:rsidRPr="006D7A39" w:rsidRDefault="00465092" w:rsidP="00465092">
            <w:pPr>
              <w:jc w:val="center"/>
              <w:rPr>
                <w:szCs w:val="26"/>
              </w:rPr>
            </w:pPr>
          </w:p>
        </w:tc>
      </w:tr>
      <w:tr w:rsidR="00465092" w:rsidRPr="006D7A39" w14:paraId="0F43CCB5" w14:textId="77777777" w:rsidTr="00465092">
        <w:tc>
          <w:tcPr>
            <w:tcW w:w="703" w:type="dxa"/>
          </w:tcPr>
          <w:p w14:paraId="42D2E90F" w14:textId="77777777" w:rsidR="00465092" w:rsidRPr="006D7A39" w:rsidRDefault="00465092" w:rsidP="00465092">
            <w:pPr>
              <w:rPr>
                <w:szCs w:val="26"/>
              </w:rPr>
            </w:pPr>
          </w:p>
        </w:tc>
        <w:tc>
          <w:tcPr>
            <w:tcW w:w="5884" w:type="dxa"/>
          </w:tcPr>
          <w:p w14:paraId="3043AA35" w14:textId="77777777" w:rsidR="00465092" w:rsidRPr="006D7A39" w:rsidRDefault="00465092" w:rsidP="00465092">
            <w:pPr>
              <w:rPr>
                <w:szCs w:val="26"/>
              </w:rPr>
            </w:pPr>
            <w:r w:rsidRPr="006D7A39">
              <w:rPr>
                <w:szCs w:val="26"/>
              </w:rPr>
              <w:t xml:space="preserve">e) Cấp quyền tối thiểu (quyền truy cập, quản trị) cho tài khoản quản trị máy chủ theo quyền hạn; </w:t>
            </w:r>
          </w:p>
        </w:tc>
        <w:tc>
          <w:tcPr>
            <w:tcW w:w="1178" w:type="dxa"/>
          </w:tcPr>
          <w:p w14:paraId="2EE59137" w14:textId="77777777" w:rsidR="00465092" w:rsidRPr="006D7A39" w:rsidRDefault="00465092" w:rsidP="00465092">
            <w:pPr>
              <w:jc w:val="center"/>
              <w:rPr>
                <w:szCs w:val="26"/>
              </w:rPr>
            </w:pPr>
            <w:r w:rsidRPr="006D7A39">
              <w:rPr>
                <w:szCs w:val="26"/>
              </w:rPr>
              <w:t>Đáp ứng</w:t>
            </w:r>
          </w:p>
        </w:tc>
        <w:tc>
          <w:tcPr>
            <w:tcW w:w="1057" w:type="dxa"/>
          </w:tcPr>
          <w:p w14:paraId="3800BC47" w14:textId="77777777" w:rsidR="00465092" w:rsidRPr="006D7A39" w:rsidRDefault="00465092" w:rsidP="00465092">
            <w:pPr>
              <w:jc w:val="center"/>
              <w:rPr>
                <w:szCs w:val="26"/>
              </w:rPr>
            </w:pPr>
          </w:p>
        </w:tc>
      </w:tr>
      <w:tr w:rsidR="00465092" w:rsidRPr="006D7A39" w14:paraId="0DAD4F26" w14:textId="77777777" w:rsidTr="00465092">
        <w:tc>
          <w:tcPr>
            <w:tcW w:w="703" w:type="dxa"/>
          </w:tcPr>
          <w:p w14:paraId="3710F839" w14:textId="77777777" w:rsidR="00465092" w:rsidRPr="006D7A39" w:rsidRDefault="00465092" w:rsidP="00465092">
            <w:pPr>
              <w:rPr>
                <w:szCs w:val="26"/>
              </w:rPr>
            </w:pPr>
          </w:p>
        </w:tc>
        <w:tc>
          <w:tcPr>
            <w:tcW w:w="5884" w:type="dxa"/>
          </w:tcPr>
          <w:p w14:paraId="210F6C97" w14:textId="77777777" w:rsidR="00465092" w:rsidRPr="006D7A39" w:rsidRDefault="00465092" w:rsidP="00465092">
            <w:pPr>
              <w:rPr>
                <w:szCs w:val="26"/>
              </w:rPr>
            </w:pPr>
            <w:r w:rsidRPr="006D7A39">
              <w:rPr>
                <w:szCs w:val="26"/>
              </w:rPr>
              <w:t>g) Kiểm soát truy cập máy chủ theo khoảng thời gian hợp lệ (theo chính sách của tổ chức nếu có).</w:t>
            </w:r>
          </w:p>
        </w:tc>
        <w:tc>
          <w:tcPr>
            <w:tcW w:w="1178" w:type="dxa"/>
          </w:tcPr>
          <w:p w14:paraId="67C59413" w14:textId="77777777" w:rsidR="00465092" w:rsidRPr="006D7A39" w:rsidRDefault="00465092" w:rsidP="00465092">
            <w:pPr>
              <w:jc w:val="center"/>
              <w:rPr>
                <w:szCs w:val="26"/>
              </w:rPr>
            </w:pPr>
            <w:r w:rsidRPr="006D7A39">
              <w:rPr>
                <w:szCs w:val="26"/>
              </w:rPr>
              <w:t>Đáp ứng</w:t>
            </w:r>
          </w:p>
        </w:tc>
        <w:tc>
          <w:tcPr>
            <w:tcW w:w="1057" w:type="dxa"/>
          </w:tcPr>
          <w:p w14:paraId="21CE9816" w14:textId="77777777" w:rsidR="00465092" w:rsidRPr="006D7A39" w:rsidRDefault="00465092" w:rsidP="00465092">
            <w:pPr>
              <w:jc w:val="center"/>
              <w:rPr>
                <w:szCs w:val="26"/>
              </w:rPr>
            </w:pPr>
          </w:p>
        </w:tc>
      </w:tr>
      <w:tr w:rsidR="00465092" w:rsidRPr="006D7A39" w14:paraId="453F0589" w14:textId="77777777" w:rsidTr="00465092">
        <w:tc>
          <w:tcPr>
            <w:tcW w:w="703" w:type="dxa"/>
          </w:tcPr>
          <w:p w14:paraId="4CC21F66" w14:textId="77777777" w:rsidR="00465092" w:rsidRPr="006D7A39" w:rsidRDefault="00465092" w:rsidP="00465092">
            <w:pPr>
              <w:rPr>
                <w:b/>
                <w:szCs w:val="26"/>
              </w:rPr>
            </w:pPr>
            <w:r w:rsidRPr="006D7A39">
              <w:rPr>
                <w:b/>
                <w:szCs w:val="26"/>
              </w:rPr>
              <w:t xml:space="preserve">2.2.3  </w:t>
            </w:r>
          </w:p>
        </w:tc>
        <w:tc>
          <w:tcPr>
            <w:tcW w:w="5884" w:type="dxa"/>
          </w:tcPr>
          <w:p w14:paraId="4E3B678B" w14:textId="77777777" w:rsidR="00465092" w:rsidRPr="006D7A39" w:rsidRDefault="00465092" w:rsidP="00465092">
            <w:pPr>
              <w:rPr>
                <w:b/>
                <w:szCs w:val="26"/>
              </w:rPr>
            </w:pPr>
            <w:r w:rsidRPr="006D7A39">
              <w:rPr>
                <w:b/>
                <w:szCs w:val="26"/>
              </w:rPr>
              <w:t>Nhật ký hệ thống</w:t>
            </w:r>
          </w:p>
        </w:tc>
        <w:tc>
          <w:tcPr>
            <w:tcW w:w="1178" w:type="dxa"/>
          </w:tcPr>
          <w:p w14:paraId="58001104" w14:textId="77777777" w:rsidR="00465092" w:rsidRPr="006D7A39" w:rsidRDefault="00465092" w:rsidP="00465092">
            <w:pPr>
              <w:jc w:val="center"/>
              <w:rPr>
                <w:szCs w:val="26"/>
              </w:rPr>
            </w:pPr>
          </w:p>
        </w:tc>
        <w:tc>
          <w:tcPr>
            <w:tcW w:w="1057" w:type="dxa"/>
          </w:tcPr>
          <w:p w14:paraId="1599B846" w14:textId="77777777" w:rsidR="00465092" w:rsidRPr="006D7A39" w:rsidRDefault="00465092" w:rsidP="00465092">
            <w:pPr>
              <w:jc w:val="center"/>
              <w:rPr>
                <w:szCs w:val="26"/>
              </w:rPr>
            </w:pPr>
          </w:p>
        </w:tc>
      </w:tr>
      <w:tr w:rsidR="00465092" w:rsidRPr="006D7A39" w14:paraId="7EF7D0FE" w14:textId="77777777" w:rsidTr="00465092">
        <w:tc>
          <w:tcPr>
            <w:tcW w:w="703" w:type="dxa"/>
          </w:tcPr>
          <w:p w14:paraId="1DC423C6" w14:textId="77777777" w:rsidR="00465092" w:rsidRPr="006D7A39" w:rsidRDefault="00465092" w:rsidP="00465092">
            <w:pPr>
              <w:rPr>
                <w:szCs w:val="26"/>
              </w:rPr>
            </w:pPr>
          </w:p>
        </w:tc>
        <w:tc>
          <w:tcPr>
            <w:tcW w:w="5884" w:type="dxa"/>
          </w:tcPr>
          <w:p w14:paraId="089D35F4" w14:textId="77777777" w:rsidR="00465092" w:rsidRPr="006D7A39" w:rsidRDefault="00465092" w:rsidP="00465092">
            <w:pPr>
              <w:rPr>
                <w:szCs w:val="26"/>
              </w:rPr>
            </w:pPr>
            <w:r w:rsidRPr="006D7A39">
              <w:rPr>
                <w:szCs w:val="26"/>
              </w:rPr>
              <w:t>a) Ghi nhật ký hệ thống bao gồm những thông tin cơ bản sau:</w:t>
            </w:r>
          </w:p>
        </w:tc>
        <w:tc>
          <w:tcPr>
            <w:tcW w:w="1178" w:type="dxa"/>
          </w:tcPr>
          <w:p w14:paraId="122B8F03" w14:textId="77777777" w:rsidR="00465092" w:rsidRPr="006D7A39" w:rsidRDefault="00465092" w:rsidP="00465092">
            <w:pPr>
              <w:jc w:val="center"/>
              <w:rPr>
                <w:szCs w:val="26"/>
              </w:rPr>
            </w:pPr>
          </w:p>
        </w:tc>
        <w:tc>
          <w:tcPr>
            <w:tcW w:w="1057" w:type="dxa"/>
          </w:tcPr>
          <w:p w14:paraId="2C1A1080" w14:textId="77777777" w:rsidR="00465092" w:rsidRPr="006D7A39" w:rsidRDefault="00465092" w:rsidP="00465092">
            <w:pPr>
              <w:jc w:val="center"/>
              <w:rPr>
                <w:szCs w:val="26"/>
              </w:rPr>
            </w:pPr>
          </w:p>
        </w:tc>
      </w:tr>
      <w:tr w:rsidR="00465092" w:rsidRPr="006D7A39" w14:paraId="56AB84B7" w14:textId="77777777" w:rsidTr="00465092">
        <w:tc>
          <w:tcPr>
            <w:tcW w:w="703" w:type="dxa"/>
          </w:tcPr>
          <w:p w14:paraId="04199FF5" w14:textId="77777777" w:rsidR="00465092" w:rsidRPr="006D7A39" w:rsidRDefault="00465092" w:rsidP="00465092">
            <w:pPr>
              <w:rPr>
                <w:szCs w:val="26"/>
              </w:rPr>
            </w:pPr>
          </w:p>
        </w:tc>
        <w:tc>
          <w:tcPr>
            <w:tcW w:w="5884" w:type="dxa"/>
          </w:tcPr>
          <w:p w14:paraId="661A1AE5" w14:textId="77777777" w:rsidR="00465092" w:rsidRPr="006D7A39" w:rsidRDefault="00465092" w:rsidP="00465092">
            <w:pPr>
              <w:rPr>
                <w:szCs w:val="26"/>
              </w:rPr>
            </w:pPr>
            <w:r w:rsidRPr="006D7A39">
              <w:rPr>
                <w:szCs w:val="26"/>
              </w:rPr>
              <w:t>- Thông tin kết nối mạng tới máy chủ (Firewall log);</w:t>
            </w:r>
          </w:p>
        </w:tc>
        <w:tc>
          <w:tcPr>
            <w:tcW w:w="1178" w:type="dxa"/>
          </w:tcPr>
          <w:p w14:paraId="1286B96E" w14:textId="77777777" w:rsidR="00465092" w:rsidRPr="006D7A39" w:rsidRDefault="00465092" w:rsidP="00465092">
            <w:pPr>
              <w:jc w:val="center"/>
              <w:rPr>
                <w:szCs w:val="26"/>
              </w:rPr>
            </w:pPr>
            <w:r w:rsidRPr="006D7A39">
              <w:rPr>
                <w:szCs w:val="26"/>
              </w:rPr>
              <w:t>Đáp ứng</w:t>
            </w:r>
          </w:p>
        </w:tc>
        <w:tc>
          <w:tcPr>
            <w:tcW w:w="1057" w:type="dxa"/>
          </w:tcPr>
          <w:p w14:paraId="55847C90" w14:textId="77777777" w:rsidR="00465092" w:rsidRPr="006D7A39" w:rsidRDefault="00465092" w:rsidP="00465092">
            <w:pPr>
              <w:jc w:val="center"/>
              <w:rPr>
                <w:szCs w:val="26"/>
              </w:rPr>
            </w:pPr>
          </w:p>
        </w:tc>
      </w:tr>
      <w:tr w:rsidR="00465092" w:rsidRPr="006D7A39" w14:paraId="55A588EB" w14:textId="77777777" w:rsidTr="00465092">
        <w:tc>
          <w:tcPr>
            <w:tcW w:w="703" w:type="dxa"/>
          </w:tcPr>
          <w:p w14:paraId="0D0F499C" w14:textId="77777777" w:rsidR="00465092" w:rsidRPr="006D7A39" w:rsidRDefault="00465092" w:rsidP="00465092">
            <w:pPr>
              <w:rPr>
                <w:szCs w:val="26"/>
              </w:rPr>
            </w:pPr>
          </w:p>
        </w:tc>
        <w:tc>
          <w:tcPr>
            <w:tcW w:w="5884" w:type="dxa"/>
          </w:tcPr>
          <w:p w14:paraId="1E879315" w14:textId="77777777" w:rsidR="00465092" w:rsidRPr="006D7A39" w:rsidRDefault="00465092" w:rsidP="00465092">
            <w:pPr>
              <w:rPr>
                <w:szCs w:val="26"/>
              </w:rPr>
            </w:pPr>
            <w:r w:rsidRPr="006D7A39">
              <w:rPr>
                <w:szCs w:val="26"/>
              </w:rPr>
              <w:t>- Thông tin đăng nhập vào máy chủ;</w:t>
            </w:r>
          </w:p>
        </w:tc>
        <w:tc>
          <w:tcPr>
            <w:tcW w:w="1178" w:type="dxa"/>
          </w:tcPr>
          <w:p w14:paraId="522242F3" w14:textId="77777777" w:rsidR="00465092" w:rsidRPr="006D7A39" w:rsidRDefault="00465092" w:rsidP="00465092">
            <w:pPr>
              <w:jc w:val="center"/>
              <w:rPr>
                <w:szCs w:val="26"/>
              </w:rPr>
            </w:pPr>
            <w:r w:rsidRPr="006D7A39">
              <w:rPr>
                <w:szCs w:val="26"/>
              </w:rPr>
              <w:t>Đáp ứng</w:t>
            </w:r>
          </w:p>
        </w:tc>
        <w:tc>
          <w:tcPr>
            <w:tcW w:w="1057" w:type="dxa"/>
          </w:tcPr>
          <w:p w14:paraId="076F5892" w14:textId="77777777" w:rsidR="00465092" w:rsidRPr="006D7A39" w:rsidRDefault="00465092" w:rsidP="00465092">
            <w:pPr>
              <w:jc w:val="center"/>
              <w:rPr>
                <w:szCs w:val="26"/>
              </w:rPr>
            </w:pPr>
          </w:p>
        </w:tc>
      </w:tr>
      <w:tr w:rsidR="00465092" w:rsidRPr="006D7A39" w14:paraId="2D5B6FB3" w14:textId="77777777" w:rsidTr="00465092">
        <w:tc>
          <w:tcPr>
            <w:tcW w:w="703" w:type="dxa"/>
          </w:tcPr>
          <w:p w14:paraId="4A827BD5" w14:textId="77777777" w:rsidR="00465092" w:rsidRPr="006D7A39" w:rsidRDefault="00465092" w:rsidP="00465092">
            <w:pPr>
              <w:rPr>
                <w:szCs w:val="26"/>
              </w:rPr>
            </w:pPr>
          </w:p>
        </w:tc>
        <w:tc>
          <w:tcPr>
            <w:tcW w:w="5884" w:type="dxa"/>
          </w:tcPr>
          <w:p w14:paraId="0AD579C4" w14:textId="77777777" w:rsidR="00465092" w:rsidRPr="006D7A39" w:rsidRDefault="00465092" w:rsidP="00465092">
            <w:pPr>
              <w:rPr>
                <w:szCs w:val="26"/>
              </w:rPr>
            </w:pPr>
            <w:r w:rsidRPr="006D7A39">
              <w:rPr>
                <w:szCs w:val="26"/>
              </w:rPr>
              <w:t>- Lỗi phát sinh trong quá trình hoạt động;</w:t>
            </w:r>
          </w:p>
        </w:tc>
        <w:tc>
          <w:tcPr>
            <w:tcW w:w="1178" w:type="dxa"/>
          </w:tcPr>
          <w:p w14:paraId="3AAD1072" w14:textId="77777777" w:rsidR="00465092" w:rsidRPr="006D7A39" w:rsidRDefault="00465092" w:rsidP="00465092">
            <w:pPr>
              <w:jc w:val="center"/>
              <w:rPr>
                <w:szCs w:val="26"/>
              </w:rPr>
            </w:pPr>
            <w:r w:rsidRPr="006D7A39">
              <w:rPr>
                <w:szCs w:val="26"/>
              </w:rPr>
              <w:t>Đáp ứng</w:t>
            </w:r>
          </w:p>
        </w:tc>
        <w:tc>
          <w:tcPr>
            <w:tcW w:w="1057" w:type="dxa"/>
          </w:tcPr>
          <w:p w14:paraId="1C5CC0C1" w14:textId="77777777" w:rsidR="00465092" w:rsidRPr="006D7A39" w:rsidRDefault="00465092" w:rsidP="00465092">
            <w:pPr>
              <w:jc w:val="center"/>
              <w:rPr>
                <w:szCs w:val="26"/>
              </w:rPr>
            </w:pPr>
          </w:p>
        </w:tc>
      </w:tr>
      <w:tr w:rsidR="00465092" w:rsidRPr="006D7A39" w14:paraId="12AA88AF" w14:textId="77777777" w:rsidTr="00465092">
        <w:tc>
          <w:tcPr>
            <w:tcW w:w="703" w:type="dxa"/>
          </w:tcPr>
          <w:p w14:paraId="27D8F9B9" w14:textId="77777777" w:rsidR="00465092" w:rsidRPr="006D7A39" w:rsidRDefault="00465092" w:rsidP="00465092">
            <w:pPr>
              <w:rPr>
                <w:szCs w:val="26"/>
              </w:rPr>
            </w:pPr>
          </w:p>
        </w:tc>
        <w:tc>
          <w:tcPr>
            <w:tcW w:w="5884" w:type="dxa"/>
          </w:tcPr>
          <w:p w14:paraId="49F103ED" w14:textId="77777777" w:rsidR="00465092" w:rsidRPr="006D7A39" w:rsidRDefault="00465092" w:rsidP="00465092">
            <w:pPr>
              <w:rPr>
                <w:szCs w:val="26"/>
              </w:rPr>
            </w:pPr>
            <w:r w:rsidRPr="006D7A39">
              <w:rPr>
                <w:szCs w:val="26"/>
              </w:rPr>
              <w:t>- Thông tin thay đổi cấu hình máy chủ;</w:t>
            </w:r>
          </w:p>
        </w:tc>
        <w:tc>
          <w:tcPr>
            <w:tcW w:w="1178" w:type="dxa"/>
          </w:tcPr>
          <w:p w14:paraId="3E306D25" w14:textId="77777777" w:rsidR="00465092" w:rsidRPr="006D7A39" w:rsidRDefault="00465092" w:rsidP="00465092">
            <w:pPr>
              <w:rPr>
                <w:b/>
                <w:szCs w:val="26"/>
              </w:rPr>
            </w:pPr>
          </w:p>
        </w:tc>
        <w:tc>
          <w:tcPr>
            <w:tcW w:w="1057" w:type="dxa"/>
          </w:tcPr>
          <w:p w14:paraId="62D7FA4F" w14:textId="77777777" w:rsidR="00465092" w:rsidRPr="006D7A39" w:rsidRDefault="00465092" w:rsidP="00465092">
            <w:pPr>
              <w:rPr>
                <w:b/>
                <w:szCs w:val="26"/>
              </w:rPr>
            </w:pPr>
          </w:p>
        </w:tc>
      </w:tr>
      <w:tr w:rsidR="00465092" w:rsidRPr="006D7A39" w14:paraId="51A19517" w14:textId="77777777" w:rsidTr="00465092">
        <w:tc>
          <w:tcPr>
            <w:tcW w:w="703" w:type="dxa"/>
          </w:tcPr>
          <w:p w14:paraId="334A6F33" w14:textId="77777777" w:rsidR="00465092" w:rsidRPr="006D7A39" w:rsidRDefault="00465092" w:rsidP="00465092">
            <w:pPr>
              <w:rPr>
                <w:szCs w:val="26"/>
              </w:rPr>
            </w:pPr>
          </w:p>
        </w:tc>
        <w:tc>
          <w:tcPr>
            <w:tcW w:w="5884" w:type="dxa"/>
          </w:tcPr>
          <w:p w14:paraId="4998D842" w14:textId="77777777" w:rsidR="00465092" w:rsidRPr="006D7A39" w:rsidRDefault="00465092" w:rsidP="00465092">
            <w:pPr>
              <w:rPr>
                <w:szCs w:val="26"/>
              </w:rPr>
            </w:pPr>
            <w:r w:rsidRPr="006D7A39">
              <w:rPr>
                <w:szCs w:val="26"/>
              </w:rPr>
              <w:t>- Thông tin truy cập dữ liệu và dịch vụ quan trọng trên máy chủ (nếu có).</w:t>
            </w:r>
          </w:p>
        </w:tc>
        <w:tc>
          <w:tcPr>
            <w:tcW w:w="1178" w:type="dxa"/>
          </w:tcPr>
          <w:p w14:paraId="07AD48ED" w14:textId="77777777" w:rsidR="00465092" w:rsidRPr="006D7A39" w:rsidRDefault="00465092" w:rsidP="00465092">
            <w:pPr>
              <w:jc w:val="center"/>
              <w:rPr>
                <w:szCs w:val="26"/>
              </w:rPr>
            </w:pPr>
            <w:r w:rsidRPr="006D7A39">
              <w:rPr>
                <w:szCs w:val="26"/>
              </w:rPr>
              <w:t>Đáp ứng</w:t>
            </w:r>
          </w:p>
        </w:tc>
        <w:tc>
          <w:tcPr>
            <w:tcW w:w="1057" w:type="dxa"/>
          </w:tcPr>
          <w:p w14:paraId="1DD3639F" w14:textId="77777777" w:rsidR="00465092" w:rsidRPr="006D7A39" w:rsidRDefault="00465092" w:rsidP="00465092">
            <w:pPr>
              <w:jc w:val="center"/>
              <w:rPr>
                <w:szCs w:val="26"/>
              </w:rPr>
            </w:pPr>
          </w:p>
        </w:tc>
      </w:tr>
      <w:tr w:rsidR="00465092" w:rsidRPr="006D7A39" w14:paraId="14DE55F2" w14:textId="77777777" w:rsidTr="00465092">
        <w:tc>
          <w:tcPr>
            <w:tcW w:w="703" w:type="dxa"/>
          </w:tcPr>
          <w:p w14:paraId="3EE17463" w14:textId="77777777" w:rsidR="00465092" w:rsidRPr="006D7A39" w:rsidRDefault="00465092" w:rsidP="00465092">
            <w:pPr>
              <w:rPr>
                <w:szCs w:val="26"/>
              </w:rPr>
            </w:pPr>
          </w:p>
        </w:tc>
        <w:tc>
          <w:tcPr>
            <w:tcW w:w="5884" w:type="dxa"/>
          </w:tcPr>
          <w:p w14:paraId="6A3ADC6B" w14:textId="77777777" w:rsidR="00465092" w:rsidRPr="006D7A39" w:rsidRDefault="00465092" w:rsidP="00465092">
            <w:pPr>
              <w:rPr>
                <w:szCs w:val="26"/>
              </w:rPr>
            </w:pPr>
            <w:r w:rsidRPr="006D7A39">
              <w:rPr>
                <w:szCs w:val="26"/>
              </w:rPr>
              <w:t>c) Giới hạn đủ dung lượng lưu trữ nhật ký hệ thống để không mất hoặc tràn nhật ký hệ thống;</w:t>
            </w:r>
          </w:p>
        </w:tc>
        <w:tc>
          <w:tcPr>
            <w:tcW w:w="1178" w:type="dxa"/>
          </w:tcPr>
          <w:p w14:paraId="6F26E8A2" w14:textId="77777777" w:rsidR="00465092" w:rsidRPr="006D7A39" w:rsidRDefault="00465092" w:rsidP="00465092">
            <w:pPr>
              <w:jc w:val="center"/>
              <w:rPr>
                <w:szCs w:val="26"/>
              </w:rPr>
            </w:pPr>
            <w:r w:rsidRPr="006D7A39">
              <w:rPr>
                <w:szCs w:val="26"/>
              </w:rPr>
              <w:t>Đáp ứng</w:t>
            </w:r>
          </w:p>
        </w:tc>
        <w:tc>
          <w:tcPr>
            <w:tcW w:w="1057" w:type="dxa"/>
          </w:tcPr>
          <w:p w14:paraId="42B7810B" w14:textId="77777777" w:rsidR="00465092" w:rsidRPr="006D7A39" w:rsidRDefault="00465092" w:rsidP="00465092">
            <w:pPr>
              <w:jc w:val="center"/>
              <w:rPr>
                <w:szCs w:val="26"/>
              </w:rPr>
            </w:pPr>
          </w:p>
        </w:tc>
      </w:tr>
      <w:tr w:rsidR="00465092" w:rsidRPr="006D7A39" w14:paraId="661903BA" w14:textId="77777777" w:rsidTr="00465092">
        <w:tc>
          <w:tcPr>
            <w:tcW w:w="703" w:type="dxa"/>
          </w:tcPr>
          <w:p w14:paraId="3093DB50" w14:textId="77777777" w:rsidR="00465092" w:rsidRPr="006D7A39" w:rsidRDefault="00465092" w:rsidP="00465092">
            <w:pPr>
              <w:rPr>
                <w:szCs w:val="26"/>
              </w:rPr>
            </w:pPr>
          </w:p>
        </w:tc>
        <w:tc>
          <w:tcPr>
            <w:tcW w:w="5884" w:type="dxa"/>
          </w:tcPr>
          <w:p w14:paraId="335160F5" w14:textId="77777777" w:rsidR="00465092" w:rsidRPr="006D7A39" w:rsidRDefault="00465092" w:rsidP="00465092">
            <w:pPr>
              <w:rPr>
                <w:szCs w:val="26"/>
              </w:rPr>
            </w:pPr>
            <w:r w:rsidRPr="006D7A39">
              <w:rPr>
                <w:szCs w:val="26"/>
              </w:rPr>
              <w:t xml:space="preserve">d) Quản lý và lưu trữ tập trung nhật ký hệ thống thu thập được từ máy chủ; </w:t>
            </w:r>
          </w:p>
        </w:tc>
        <w:tc>
          <w:tcPr>
            <w:tcW w:w="1178" w:type="dxa"/>
          </w:tcPr>
          <w:p w14:paraId="54016920" w14:textId="77777777" w:rsidR="00465092" w:rsidRPr="006D7A39" w:rsidRDefault="00465092" w:rsidP="00465092">
            <w:pPr>
              <w:jc w:val="center"/>
              <w:rPr>
                <w:szCs w:val="26"/>
              </w:rPr>
            </w:pPr>
            <w:r w:rsidRPr="006D7A39">
              <w:rPr>
                <w:szCs w:val="26"/>
              </w:rPr>
              <w:t>Đáp ứng</w:t>
            </w:r>
          </w:p>
        </w:tc>
        <w:tc>
          <w:tcPr>
            <w:tcW w:w="1057" w:type="dxa"/>
          </w:tcPr>
          <w:p w14:paraId="552ACD76" w14:textId="77777777" w:rsidR="00465092" w:rsidRPr="006D7A39" w:rsidRDefault="00465092" w:rsidP="00465092">
            <w:pPr>
              <w:jc w:val="center"/>
              <w:rPr>
                <w:szCs w:val="26"/>
              </w:rPr>
            </w:pPr>
          </w:p>
        </w:tc>
      </w:tr>
      <w:tr w:rsidR="00465092" w:rsidRPr="006D7A39" w14:paraId="0092840D" w14:textId="77777777" w:rsidTr="00465092">
        <w:tc>
          <w:tcPr>
            <w:tcW w:w="703" w:type="dxa"/>
          </w:tcPr>
          <w:p w14:paraId="68B0EAEF" w14:textId="77777777" w:rsidR="00465092" w:rsidRPr="006D7A39" w:rsidRDefault="00465092" w:rsidP="00465092">
            <w:pPr>
              <w:rPr>
                <w:szCs w:val="26"/>
              </w:rPr>
            </w:pPr>
          </w:p>
        </w:tc>
        <w:tc>
          <w:tcPr>
            <w:tcW w:w="5884" w:type="dxa"/>
          </w:tcPr>
          <w:p w14:paraId="6631B008" w14:textId="77777777" w:rsidR="00465092" w:rsidRPr="006D7A39" w:rsidRDefault="00465092" w:rsidP="00465092">
            <w:pPr>
              <w:rPr>
                <w:szCs w:val="26"/>
              </w:rPr>
            </w:pPr>
            <w:r w:rsidRPr="006D7A39">
              <w:rPr>
                <w:szCs w:val="26"/>
              </w:rPr>
              <w:t>đ) Lưu nhật ký hệ thống trong khoảng thời gian tối thiểu là 12 tháng;</w:t>
            </w:r>
          </w:p>
        </w:tc>
        <w:tc>
          <w:tcPr>
            <w:tcW w:w="1178" w:type="dxa"/>
          </w:tcPr>
          <w:p w14:paraId="1B3B219D" w14:textId="77777777" w:rsidR="00465092" w:rsidRPr="006D7A39" w:rsidRDefault="00465092" w:rsidP="00465092">
            <w:pPr>
              <w:jc w:val="center"/>
              <w:rPr>
                <w:szCs w:val="26"/>
              </w:rPr>
            </w:pPr>
            <w:r w:rsidRPr="006D7A39">
              <w:rPr>
                <w:szCs w:val="26"/>
              </w:rPr>
              <w:t>Đáp ứng</w:t>
            </w:r>
          </w:p>
        </w:tc>
        <w:tc>
          <w:tcPr>
            <w:tcW w:w="1057" w:type="dxa"/>
          </w:tcPr>
          <w:p w14:paraId="46853D6E" w14:textId="77777777" w:rsidR="00465092" w:rsidRPr="006D7A39" w:rsidRDefault="00465092" w:rsidP="00465092">
            <w:pPr>
              <w:jc w:val="center"/>
              <w:rPr>
                <w:szCs w:val="26"/>
              </w:rPr>
            </w:pPr>
          </w:p>
        </w:tc>
      </w:tr>
      <w:tr w:rsidR="00465092" w:rsidRPr="006D7A39" w14:paraId="219EAE7F" w14:textId="77777777" w:rsidTr="00465092">
        <w:tc>
          <w:tcPr>
            <w:tcW w:w="703" w:type="dxa"/>
          </w:tcPr>
          <w:p w14:paraId="0FE08718" w14:textId="77777777" w:rsidR="00465092" w:rsidRPr="006D7A39" w:rsidRDefault="00465092" w:rsidP="00465092">
            <w:pPr>
              <w:rPr>
                <w:szCs w:val="26"/>
              </w:rPr>
            </w:pPr>
          </w:p>
        </w:tc>
        <w:tc>
          <w:tcPr>
            <w:tcW w:w="5884" w:type="dxa"/>
          </w:tcPr>
          <w:p w14:paraId="33AB692E" w14:textId="77777777" w:rsidR="00465092" w:rsidRPr="006D7A39" w:rsidRDefault="00465092" w:rsidP="00465092">
            <w:pPr>
              <w:rPr>
                <w:szCs w:val="26"/>
              </w:rPr>
            </w:pPr>
            <w:r w:rsidRPr="006D7A39">
              <w:rPr>
                <w:szCs w:val="26"/>
              </w:rPr>
              <w:t>e) Lưu trữ dự phòng dữ liệu nhật ký hệ thống trên hệ thống lưu trữ riêng biệt, có mã hóa với những dữ liệu nhật ký quan trọng (nếu có);</w:t>
            </w:r>
          </w:p>
        </w:tc>
        <w:tc>
          <w:tcPr>
            <w:tcW w:w="1178" w:type="dxa"/>
          </w:tcPr>
          <w:p w14:paraId="51EED74C" w14:textId="77777777" w:rsidR="00465092" w:rsidRPr="006D7A39" w:rsidRDefault="00465092" w:rsidP="00465092">
            <w:pPr>
              <w:jc w:val="center"/>
              <w:rPr>
                <w:szCs w:val="26"/>
              </w:rPr>
            </w:pPr>
            <w:r w:rsidRPr="006D7A39">
              <w:rPr>
                <w:szCs w:val="26"/>
              </w:rPr>
              <w:t>Đáp ứng</w:t>
            </w:r>
          </w:p>
        </w:tc>
        <w:tc>
          <w:tcPr>
            <w:tcW w:w="1057" w:type="dxa"/>
          </w:tcPr>
          <w:p w14:paraId="52C66F0A" w14:textId="77777777" w:rsidR="00465092" w:rsidRPr="006D7A39" w:rsidRDefault="00465092" w:rsidP="00465092">
            <w:pPr>
              <w:jc w:val="center"/>
              <w:rPr>
                <w:szCs w:val="26"/>
              </w:rPr>
            </w:pPr>
          </w:p>
        </w:tc>
      </w:tr>
      <w:tr w:rsidR="00465092" w:rsidRPr="006D7A39" w14:paraId="19F18B80" w14:textId="77777777" w:rsidTr="00465092">
        <w:tc>
          <w:tcPr>
            <w:tcW w:w="703" w:type="dxa"/>
          </w:tcPr>
          <w:p w14:paraId="5F990C23" w14:textId="77777777" w:rsidR="00465092" w:rsidRPr="006D7A39" w:rsidRDefault="00465092" w:rsidP="00465092">
            <w:pPr>
              <w:rPr>
                <w:szCs w:val="26"/>
              </w:rPr>
            </w:pPr>
          </w:p>
        </w:tc>
        <w:tc>
          <w:tcPr>
            <w:tcW w:w="5884" w:type="dxa"/>
          </w:tcPr>
          <w:p w14:paraId="0D7377EE" w14:textId="77777777" w:rsidR="00465092" w:rsidRPr="006D7A39" w:rsidRDefault="00465092" w:rsidP="00465092">
            <w:pPr>
              <w:rPr>
                <w:szCs w:val="26"/>
              </w:rPr>
            </w:pPr>
            <w:r w:rsidRPr="006D7A39">
              <w:rPr>
                <w:szCs w:val="26"/>
              </w:rPr>
              <w:t>g) Phân quyền truy cập, quản lý dữ liệu nhật ký hệ thống đối với các tài khoản có chức năng quản trị hệ thống khác nhau.</w:t>
            </w:r>
          </w:p>
        </w:tc>
        <w:tc>
          <w:tcPr>
            <w:tcW w:w="1178" w:type="dxa"/>
          </w:tcPr>
          <w:p w14:paraId="21CC9771" w14:textId="77777777" w:rsidR="00465092" w:rsidRPr="006D7A39" w:rsidRDefault="00465092" w:rsidP="00465092">
            <w:pPr>
              <w:jc w:val="center"/>
              <w:rPr>
                <w:szCs w:val="26"/>
              </w:rPr>
            </w:pPr>
            <w:r w:rsidRPr="006D7A39">
              <w:rPr>
                <w:szCs w:val="26"/>
              </w:rPr>
              <w:t>Đáp ứng</w:t>
            </w:r>
          </w:p>
        </w:tc>
        <w:tc>
          <w:tcPr>
            <w:tcW w:w="1057" w:type="dxa"/>
          </w:tcPr>
          <w:p w14:paraId="40DA8372" w14:textId="77777777" w:rsidR="00465092" w:rsidRPr="006D7A39" w:rsidRDefault="00465092" w:rsidP="00465092">
            <w:pPr>
              <w:jc w:val="center"/>
              <w:rPr>
                <w:szCs w:val="26"/>
              </w:rPr>
            </w:pPr>
          </w:p>
        </w:tc>
      </w:tr>
      <w:tr w:rsidR="00465092" w:rsidRPr="006D7A39" w14:paraId="4DB146A1" w14:textId="77777777" w:rsidTr="00465092">
        <w:tc>
          <w:tcPr>
            <w:tcW w:w="703" w:type="dxa"/>
          </w:tcPr>
          <w:p w14:paraId="6281743B" w14:textId="77777777" w:rsidR="00465092" w:rsidRPr="006D7A39" w:rsidRDefault="00465092" w:rsidP="00465092">
            <w:pPr>
              <w:rPr>
                <w:b/>
                <w:szCs w:val="26"/>
              </w:rPr>
            </w:pPr>
            <w:r w:rsidRPr="006D7A39">
              <w:rPr>
                <w:b/>
                <w:szCs w:val="26"/>
              </w:rPr>
              <w:t xml:space="preserve">2.2.4  </w:t>
            </w:r>
          </w:p>
        </w:tc>
        <w:tc>
          <w:tcPr>
            <w:tcW w:w="5884" w:type="dxa"/>
          </w:tcPr>
          <w:p w14:paraId="1B54E742" w14:textId="77777777" w:rsidR="00465092" w:rsidRPr="006D7A39" w:rsidRDefault="00465092" w:rsidP="00465092">
            <w:pPr>
              <w:rPr>
                <w:b/>
                <w:szCs w:val="26"/>
              </w:rPr>
            </w:pPr>
            <w:r w:rsidRPr="006D7A39">
              <w:rPr>
                <w:b/>
                <w:szCs w:val="26"/>
              </w:rPr>
              <w:t>Phòng chống xâm nhập</w:t>
            </w:r>
          </w:p>
        </w:tc>
        <w:tc>
          <w:tcPr>
            <w:tcW w:w="1178" w:type="dxa"/>
          </w:tcPr>
          <w:p w14:paraId="23389111" w14:textId="77777777" w:rsidR="00465092" w:rsidRPr="006D7A39" w:rsidRDefault="00465092" w:rsidP="00465092">
            <w:pPr>
              <w:jc w:val="center"/>
              <w:rPr>
                <w:szCs w:val="26"/>
              </w:rPr>
            </w:pPr>
          </w:p>
        </w:tc>
        <w:tc>
          <w:tcPr>
            <w:tcW w:w="1057" w:type="dxa"/>
          </w:tcPr>
          <w:p w14:paraId="4C21F498" w14:textId="77777777" w:rsidR="00465092" w:rsidRPr="006D7A39" w:rsidRDefault="00465092" w:rsidP="00465092">
            <w:pPr>
              <w:jc w:val="center"/>
              <w:rPr>
                <w:szCs w:val="26"/>
              </w:rPr>
            </w:pPr>
          </w:p>
        </w:tc>
      </w:tr>
      <w:tr w:rsidR="00465092" w:rsidRPr="006D7A39" w14:paraId="28C564EE" w14:textId="77777777" w:rsidTr="00465092">
        <w:tc>
          <w:tcPr>
            <w:tcW w:w="703" w:type="dxa"/>
          </w:tcPr>
          <w:p w14:paraId="24EF7F68" w14:textId="77777777" w:rsidR="00465092" w:rsidRPr="006D7A39" w:rsidRDefault="00465092" w:rsidP="00465092">
            <w:pPr>
              <w:rPr>
                <w:szCs w:val="26"/>
              </w:rPr>
            </w:pPr>
          </w:p>
        </w:tc>
        <w:tc>
          <w:tcPr>
            <w:tcW w:w="5884" w:type="dxa"/>
          </w:tcPr>
          <w:p w14:paraId="12F7885C" w14:textId="77777777" w:rsidR="00465092" w:rsidRPr="006D7A39" w:rsidRDefault="00465092" w:rsidP="00465092">
            <w:pPr>
              <w:rPr>
                <w:szCs w:val="26"/>
              </w:rPr>
            </w:pPr>
            <w:r w:rsidRPr="006D7A39">
              <w:rPr>
                <w:szCs w:val="26"/>
              </w:rPr>
              <w:t>a) Loại bỏ các tài khoản không sử dụng, các tài khoản không còn hợp lệ trên máy chủ;</w:t>
            </w:r>
          </w:p>
        </w:tc>
        <w:tc>
          <w:tcPr>
            <w:tcW w:w="1178" w:type="dxa"/>
          </w:tcPr>
          <w:p w14:paraId="3D36E127" w14:textId="77777777" w:rsidR="00465092" w:rsidRPr="006D7A39" w:rsidRDefault="00465092" w:rsidP="00465092">
            <w:pPr>
              <w:jc w:val="center"/>
              <w:rPr>
                <w:szCs w:val="26"/>
              </w:rPr>
            </w:pPr>
            <w:r w:rsidRPr="006D7A39">
              <w:rPr>
                <w:szCs w:val="26"/>
              </w:rPr>
              <w:t>Đáp ứng</w:t>
            </w:r>
          </w:p>
        </w:tc>
        <w:tc>
          <w:tcPr>
            <w:tcW w:w="1057" w:type="dxa"/>
          </w:tcPr>
          <w:p w14:paraId="7D6863B0" w14:textId="77777777" w:rsidR="00465092" w:rsidRPr="006D7A39" w:rsidRDefault="00465092" w:rsidP="00465092">
            <w:pPr>
              <w:jc w:val="center"/>
              <w:rPr>
                <w:szCs w:val="26"/>
              </w:rPr>
            </w:pPr>
          </w:p>
        </w:tc>
      </w:tr>
      <w:tr w:rsidR="00465092" w:rsidRPr="006D7A39" w14:paraId="76A4FF7C" w14:textId="77777777" w:rsidTr="00465092">
        <w:tc>
          <w:tcPr>
            <w:tcW w:w="703" w:type="dxa"/>
          </w:tcPr>
          <w:p w14:paraId="37BDBA08" w14:textId="77777777" w:rsidR="00465092" w:rsidRPr="006D7A39" w:rsidRDefault="00465092" w:rsidP="00465092">
            <w:pPr>
              <w:rPr>
                <w:szCs w:val="26"/>
              </w:rPr>
            </w:pPr>
          </w:p>
        </w:tc>
        <w:tc>
          <w:tcPr>
            <w:tcW w:w="5884" w:type="dxa"/>
          </w:tcPr>
          <w:p w14:paraId="049687E5" w14:textId="77777777" w:rsidR="00465092" w:rsidRPr="006D7A39" w:rsidRDefault="00465092" w:rsidP="00465092">
            <w:pPr>
              <w:rPr>
                <w:szCs w:val="26"/>
              </w:rPr>
            </w:pPr>
            <w:r w:rsidRPr="006D7A39">
              <w:rPr>
                <w:szCs w:val="26"/>
              </w:rPr>
              <w:t>b) Sử dụng tường lửa của hệ điều hành và hệ thống để cấm các truy cập trái phép tới máy chủ;</w:t>
            </w:r>
          </w:p>
        </w:tc>
        <w:tc>
          <w:tcPr>
            <w:tcW w:w="1178" w:type="dxa"/>
          </w:tcPr>
          <w:p w14:paraId="1DE81E81" w14:textId="77777777" w:rsidR="00465092" w:rsidRPr="006D7A39" w:rsidRDefault="00465092" w:rsidP="00465092">
            <w:pPr>
              <w:jc w:val="center"/>
              <w:rPr>
                <w:szCs w:val="26"/>
              </w:rPr>
            </w:pPr>
            <w:r w:rsidRPr="006D7A39">
              <w:rPr>
                <w:szCs w:val="26"/>
              </w:rPr>
              <w:t>Đáp ứng</w:t>
            </w:r>
          </w:p>
        </w:tc>
        <w:tc>
          <w:tcPr>
            <w:tcW w:w="1057" w:type="dxa"/>
          </w:tcPr>
          <w:p w14:paraId="6CE70B2F" w14:textId="77777777" w:rsidR="00465092" w:rsidRPr="006D7A39" w:rsidRDefault="00465092" w:rsidP="00465092">
            <w:pPr>
              <w:jc w:val="center"/>
              <w:rPr>
                <w:szCs w:val="26"/>
              </w:rPr>
            </w:pPr>
          </w:p>
        </w:tc>
      </w:tr>
      <w:tr w:rsidR="00465092" w:rsidRPr="006D7A39" w14:paraId="3B5C21DB" w14:textId="77777777" w:rsidTr="00465092">
        <w:tc>
          <w:tcPr>
            <w:tcW w:w="703" w:type="dxa"/>
          </w:tcPr>
          <w:p w14:paraId="32EA2A2A" w14:textId="77777777" w:rsidR="00465092" w:rsidRPr="006D7A39" w:rsidRDefault="00465092" w:rsidP="00465092">
            <w:pPr>
              <w:rPr>
                <w:szCs w:val="26"/>
              </w:rPr>
            </w:pPr>
          </w:p>
        </w:tc>
        <w:tc>
          <w:tcPr>
            <w:tcW w:w="5884" w:type="dxa"/>
          </w:tcPr>
          <w:p w14:paraId="5C60594F" w14:textId="77777777" w:rsidR="00465092" w:rsidRPr="006D7A39" w:rsidRDefault="00465092" w:rsidP="00465092">
            <w:pPr>
              <w:rPr>
                <w:szCs w:val="26"/>
              </w:rPr>
            </w:pPr>
            <w:r w:rsidRPr="006D7A39">
              <w:rPr>
                <w:szCs w:val="26"/>
              </w:rPr>
              <w:t>c) Vô hiệu hóa các giao thức mạng không an toàn, các dịch vụ hệ thống không sử dụng;</w:t>
            </w:r>
          </w:p>
        </w:tc>
        <w:tc>
          <w:tcPr>
            <w:tcW w:w="1178" w:type="dxa"/>
          </w:tcPr>
          <w:p w14:paraId="774F138C" w14:textId="77777777" w:rsidR="00465092" w:rsidRPr="006D7A39" w:rsidRDefault="00465092" w:rsidP="00465092">
            <w:pPr>
              <w:jc w:val="center"/>
              <w:rPr>
                <w:szCs w:val="26"/>
              </w:rPr>
            </w:pPr>
            <w:r w:rsidRPr="006D7A39">
              <w:rPr>
                <w:szCs w:val="26"/>
              </w:rPr>
              <w:t>Đáp ứng</w:t>
            </w:r>
          </w:p>
        </w:tc>
        <w:tc>
          <w:tcPr>
            <w:tcW w:w="1057" w:type="dxa"/>
          </w:tcPr>
          <w:p w14:paraId="2FADD89F" w14:textId="77777777" w:rsidR="00465092" w:rsidRPr="006D7A39" w:rsidRDefault="00465092" w:rsidP="00465092">
            <w:pPr>
              <w:jc w:val="center"/>
              <w:rPr>
                <w:szCs w:val="26"/>
              </w:rPr>
            </w:pPr>
          </w:p>
        </w:tc>
      </w:tr>
      <w:tr w:rsidR="00465092" w:rsidRPr="006D7A39" w14:paraId="02008B00" w14:textId="77777777" w:rsidTr="00465092">
        <w:tc>
          <w:tcPr>
            <w:tcW w:w="703" w:type="dxa"/>
          </w:tcPr>
          <w:p w14:paraId="588B9D15" w14:textId="77777777" w:rsidR="00465092" w:rsidRPr="006D7A39" w:rsidRDefault="00465092" w:rsidP="00465092">
            <w:pPr>
              <w:rPr>
                <w:szCs w:val="26"/>
              </w:rPr>
            </w:pPr>
          </w:p>
        </w:tc>
        <w:tc>
          <w:tcPr>
            <w:tcW w:w="5884" w:type="dxa"/>
          </w:tcPr>
          <w:p w14:paraId="7F161640" w14:textId="77777777" w:rsidR="00465092" w:rsidRPr="006D7A39" w:rsidRDefault="00465092" w:rsidP="00465092">
            <w:pPr>
              <w:rPr>
                <w:szCs w:val="26"/>
              </w:rPr>
            </w:pPr>
            <w:r w:rsidRPr="006D7A39">
              <w:rPr>
                <w:szCs w:val="26"/>
              </w:rPr>
              <w:t>d) Có phương án cập nhật bản vá, xử lý điểm yếu an toàn thông tin cho hệ điều hành và các dịch vụ hệ thống trên máy chủ;</w:t>
            </w:r>
          </w:p>
        </w:tc>
        <w:tc>
          <w:tcPr>
            <w:tcW w:w="1178" w:type="dxa"/>
          </w:tcPr>
          <w:p w14:paraId="0D609D79" w14:textId="77777777" w:rsidR="00465092" w:rsidRPr="006D7A39" w:rsidRDefault="00465092" w:rsidP="00465092">
            <w:pPr>
              <w:jc w:val="center"/>
              <w:rPr>
                <w:szCs w:val="26"/>
              </w:rPr>
            </w:pPr>
            <w:r w:rsidRPr="006D7A39">
              <w:rPr>
                <w:szCs w:val="26"/>
              </w:rPr>
              <w:t>Đáp ứng</w:t>
            </w:r>
          </w:p>
        </w:tc>
        <w:tc>
          <w:tcPr>
            <w:tcW w:w="1057" w:type="dxa"/>
          </w:tcPr>
          <w:p w14:paraId="4E85E720" w14:textId="77777777" w:rsidR="00465092" w:rsidRPr="006D7A39" w:rsidRDefault="00465092" w:rsidP="00465092">
            <w:pPr>
              <w:jc w:val="center"/>
              <w:rPr>
                <w:szCs w:val="26"/>
              </w:rPr>
            </w:pPr>
          </w:p>
        </w:tc>
      </w:tr>
      <w:tr w:rsidR="00465092" w:rsidRPr="006D7A39" w14:paraId="2328BF2E" w14:textId="77777777" w:rsidTr="00465092">
        <w:tc>
          <w:tcPr>
            <w:tcW w:w="703" w:type="dxa"/>
          </w:tcPr>
          <w:p w14:paraId="69E12057" w14:textId="77777777" w:rsidR="00465092" w:rsidRPr="006D7A39" w:rsidRDefault="00465092" w:rsidP="00465092">
            <w:pPr>
              <w:rPr>
                <w:szCs w:val="26"/>
              </w:rPr>
            </w:pPr>
          </w:p>
        </w:tc>
        <w:tc>
          <w:tcPr>
            <w:tcW w:w="5884" w:type="dxa"/>
          </w:tcPr>
          <w:p w14:paraId="7CA2A34A" w14:textId="77777777" w:rsidR="00465092" w:rsidRPr="006D7A39" w:rsidRDefault="00465092" w:rsidP="00465092">
            <w:pPr>
              <w:rPr>
                <w:szCs w:val="26"/>
              </w:rPr>
            </w:pPr>
            <w:r w:rsidRPr="006D7A39">
              <w:rPr>
                <w:szCs w:val="26"/>
              </w:rPr>
              <w:t>đ) Thực hiện nâng cấp, xử lý điểm yếu an toàn thông tin trên máy chủ trước khi đưa vào sử dụng;</w:t>
            </w:r>
          </w:p>
        </w:tc>
        <w:tc>
          <w:tcPr>
            <w:tcW w:w="1178" w:type="dxa"/>
          </w:tcPr>
          <w:p w14:paraId="065F3E21" w14:textId="77777777" w:rsidR="00465092" w:rsidRPr="006D7A39" w:rsidRDefault="00465092" w:rsidP="00465092">
            <w:pPr>
              <w:jc w:val="center"/>
              <w:rPr>
                <w:szCs w:val="26"/>
              </w:rPr>
            </w:pPr>
            <w:r w:rsidRPr="006D7A39">
              <w:rPr>
                <w:szCs w:val="26"/>
              </w:rPr>
              <w:t>Đáp ứng</w:t>
            </w:r>
          </w:p>
        </w:tc>
        <w:tc>
          <w:tcPr>
            <w:tcW w:w="1057" w:type="dxa"/>
          </w:tcPr>
          <w:p w14:paraId="0EDF2F5D" w14:textId="77777777" w:rsidR="00465092" w:rsidRPr="006D7A39" w:rsidRDefault="00465092" w:rsidP="00465092">
            <w:pPr>
              <w:jc w:val="center"/>
              <w:rPr>
                <w:szCs w:val="26"/>
              </w:rPr>
            </w:pPr>
          </w:p>
        </w:tc>
      </w:tr>
      <w:tr w:rsidR="00465092" w:rsidRPr="006D7A39" w14:paraId="5BF8FEE6" w14:textId="77777777" w:rsidTr="00465092">
        <w:tc>
          <w:tcPr>
            <w:tcW w:w="703" w:type="dxa"/>
          </w:tcPr>
          <w:p w14:paraId="6D3B0A9F" w14:textId="77777777" w:rsidR="00465092" w:rsidRPr="006D7A39" w:rsidRDefault="00465092" w:rsidP="00465092">
            <w:pPr>
              <w:rPr>
                <w:szCs w:val="26"/>
              </w:rPr>
            </w:pPr>
          </w:p>
        </w:tc>
        <w:tc>
          <w:tcPr>
            <w:tcW w:w="5884" w:type="dxa"/>
          </w:tcPr>
          <w:p w14:paraId="0D135779" w14:textId="77777777" w:rsidR="00465092" w:rsidRPr="006D7A39" w:rsidRDefault="00465092" w:rsidP="00465092">
            <w:pPr>
              <w:rPr>
                <w:szCs w:val="26"/>
              </w:rPr>
            </w:pPr>
            <w:r w:rsidRPr="006D7A39">
              <w:rPr>
                <w:szCs w:val="26"/>
              </w:rPr>
              <w:t>e) Có biện pháp quản lý tập trung việc cập nhật và xử lý bản vá, điểm yếu an toàn thông tin cho hệ điều hành và các dịch vụ hệ thống trên máy chủ;</w:t>
            </w:r>
          </w:p>
        </w:tc>
        <w:tc>
          <w:tcPr>
            <w:tcW w:w="1178" w:type="dxa"/>
          </w:tcPr>
          <w:p w14:paraId="3A0F6B0A" w14:textId="77777777" w:rsidR="00465092" w:rsidRPr="006D7A39" w:rsidRDefault="00465092" w:rsidP="00465092">
            <w:pPr>
              <w:jc w:val="center"/>
              <w:rPr>
                <w:szCs w:val="26"/>
              </w:rPr>
            </w:pPr>
            <w:r w:rsidRPr="006D7A39">
              <w:rPr>
                <w:szCs w:val="26"/>
              </w:rPr>
              <w:t>Đáp ứng</w:t>
            </w:r>
          </w:p>
        </w:tc>
        <w:tc>
          <w:tcPr>
            <w:tcW w:w="1057" w:type="dxa"/>
          </w:tcPr>
          <w:p w14:paraId="7C8A2D4E" w14:textId="77777777" w:rsidR="00465092" w:rsidRPr="006D7A39" w:rsidRDefault="00465092" w:rsidP="00465092">
            <w:pPr>
              <w:jc w:val="center"/>
              <w:rPr>
                <w:szCs w:val="26"/>
              </w:rPr>
            </w:pPr>
          </w:p>
        </w:tc>
      </w:tr>
      <w:tr w:rsidR="00465092" w:rsidRPr="006D7A39" w14:paraId="499EDC6B" w14:textId="77777777" w:rsidTr="00465092">
        <w:tc>
          <w:tcPr>
            <w:tcW w:w="703" w:type="dxa"/>
          </w:tcPr>
          <w:p w14:paraId="7A57973E" w14:textId="77777777" w:rsidR="00465092" w:rsidRPr="006D7A39" w:rsidRDefault="00465092" w:rsidP="00465092">
            <w:pPr>
              <w:rPr>
                <w:szCs w:val="26"/>
              </w:rPr>
            </w:pPr>
          </w:p>
        </w:tc>
        <w:tc>
          <w:tcPr>
            <w:tcW w:w="5884" w:type="dxa"/>
          </w:tcPr>
          <w:p w14:paraId="0D520FA0" w14:textId="77777777" w:rsidR="00465092" w:rsidRPr="006D7A39" w:rsidRDefault="00465092" w:rsidP="00465092">
            <w:pPr>
              <w:rPr>
                <w:szCs w:val="26"/>
              </w:rPr>
            </w:pPr>
            <w:r w:rsidRPr="006D7A39">
              <w:rPr>
                <w:szCs w:val="26"/>
              </w:rPr>
              <w:t>g) Thực hiện cấu hình tối ưu, tăng cường bảo mật cho máy chủ trước khi đưa vào sử dụng;</w:t>
            </w:r>
          </w:p>
        </w:tc>
        <w:tc>
          <w:tcPr>
            <w:tcW w:w="1178" w:type="dxa"/>
          </w:tcPr>
          <w:p w14:paraId="202E2865" w14:textId="77777777" w:rsidR="00465092" w:rsidRPr="006D7A39" w:rsidRDefault="00465092" w:rsidP="00465092">
            <w:pPr>
              <w:jc w:val="center"/>
              <w:rPr>
                <w:szCs w:val="26"/>
              </w:rPr>
            </w:pPr>
            <w:r w:rsidRPr="006D7A39">
              <w:rPr>
                <w:szCs w:val="26"/>
              </w:rPr>
              <w:t>Đáp ứng</w:t>
            </w:r>
          </w:p>
        </w:tc>
        <w:tc>
          <w:tcPr>
            <w:tcW w:w="1057" w:type="dxa"/>
          </w:tcPr>
          <w:p w14:paraId="25D0782B" w14:textId="77777777" w:rsidR="00465092" w:rsidRPr="006D7A39" w:rsidRDefault="00465092" w:rsidP="00465092">
            <w:pPr>
              <w:jc w:val="center"/>
              <w:rPr>
                <w:szCs w:val="26"/>
              </w:rPr>
            </w:pPr>
          </w:p>
        </w:tc>
      </w:tr>
      <w:tr w:rsidR="00465092" w:rsidRPr="006D7A39" w14:paraId="1D6FE9CE" w14:textId="77777777" w:rsidTr="00465092">
        <w:tc>
          <w:tcPr>
            <w:tcW w:w="703" w:type="dxa"/>
          </w:tcPr>
          <w:p w14:paraId="6E7AC3B1" w14:textId="77777777" w:rsidR="00465092" w:rsidRPr="006D7A39" w:rsidRDefault="00465092" w:rsidP="00465092">
            <w:pPr>
              <w:rPr>
                <w:szCs w:val="26"/>
              </w:rPr>
            </w:pPr>
          </w:p>
        </w:tc>
        <w:tc>
          <w:tcPr>
            <w:tcW w:w="5884" w:type="dxa"/>
          </w:tcPr>
          <w:p w14:paraId="76B260CC" w14:textId="77777777" w:rsidR="00465092" w:rsidRPr="006D7A39" w:rsidRDefault="00465092" w:rsidP="00465092">
            <w:pPr>
              <w:rPr>
                <w:szCs w:val="26"/>
              </w:rPr>
            </w:pPr>
            <w:r w:rsidRPr="006D7A39">
              <w:rPr>
                <w:szCs w:val="26"/>
              </w:rPr>
              <w:t>h) Có biện pháp phòng chống xâm nhập trên máy chủ và kiểm tra tính nguyên vẹn của các tập tin hệ thống.</w:t>
            </w:r>
          </w:p>
        </w:tc>
        <w:tc>
          <w:tcPr>
            <w:tcW w:w="1178" w:type="dxa"/>
          </w:tcPr>
          <w:p w14:paraId="343869EC" w14:textId="77777777" w:rsidR="00465092" w:rsidRPr="006D7A39" w:rsidRDefault="00465092" w:rsidP="00465092">
            <w:pPr>
              <w:jc w:val="center"/>
              <w:rPr>
                <w:szCs w:val="26"/>
              </w:rPr>
            </w:pPr>
            <w:r w:rsidRPr="006D7A39">
              <w:rPr>
                <w:szCs w:val="26"/>
              </w:rPr>
              <w:t>Đáp ứng</w:t>
            </w:r>
          </w:p>
        </w:tc>
        <w:tc>
          <w:tcPr>
            <w:tcW w:w="1057" w:type="dxa"/>
          </w:tcPr>
          <w:p w14:paraId="7344474A" w14:textId="77777777" w:rsidR="00465092" w:rsidRPr="006D7A39" w:rsidRDefault="00465092" w:rsidP="00465092">
            <w:pPr>
              <w:jc w:val="center"/>
              <w:rPr>
                <w:szCs w:val="26"/>
              </w:rPr>
            </w:pPr>
          </w:p>
        </w:tc>
      </w:tr>
      <w:tr w:rsidR="00465092" w:rsidRPr="006D7A39" w14:paraId="37530579" w14:textId="77777777" w:rsidTr="00465092">
        <w:tc>
          <w:tcPr>
            <w:tcW w:w="703" w:type="dxa"/>
          </w:tcPr>
          <w:p w14:paraId="69694A7E" w14:textId="77777777" w:rsidR="00465092" w:rsidRPr="006D7A39" w:rsidRDefault="00465092" w:rsidP="00465092">
            <w:pPr>
              <w:rPr>
                <w:b/>
                <w:szCs w:val="26"/>
              </w:rPr>
            </w:pPr>
            <w:r w:rsidRPr="006D7A39">
              <w:rPr>
                <w:b/>
                <w:szCs w:val="26"/>
              </w:rPr>
              <w:t xml:space="preserve">2.2.5  </w:t>
            </w:r>
          </w:p>
        </w:tc>
        <w:tc>
          <w:tcPr>
            <w:tcW w:w="5884" w:type="dxa"/>
          </w:tcPr>
          <w:p w14:paraId="075BA8A1" w14:textId="77777777" w:rsidR="00465092" w:rsidRPr="006D7A39" w:rsidRDefault="00465092" w:rsidP="00465092">
            <w:pPr>
              <w:rPr>
                <w:b/>
                <w:szCs w:val="26"/>
              </w:rPr>
            </w:pPr>
            <w:r w:rsidRPr="006D7A39">
              <w:rPr>
                <w:b/>
                <w:szCs w:val="26"/>
              </w:rPr>
              <w:t>Phòng chống phần mềm độc hại</w:t>
            </w:r>
          </w:p>
        </w:tc>
        <w:tc>
          <w:tcPr>
            <w:tcW w:w="1178" w:type="dxa"/>
          </w:tcPr>
          <w:p w14:paraId="6260EEB2" w14:textId="77777777" w:rsidR="00465092" w:rsidRPr="006D7A39" w:rsidRDefault="00465092" w:rsidP="00465092">
            <w:pPr>
              <w:jc w:val="center"/>
              <w:rPr>
                <w:szCs w:val="26"/>
              </w:rPr>
            </w:pPr>
          </w:p>
        </w:tc>
        <w:tc>
          <w:tcPr>
            <w:tcW w:w="1057" w:type="dxa"/>
          </w:tcPr>
          <w:p w14:paraId="3BB20412" w14:textId="77777777" w:rsidR="00465092" w:rsidRPr="006D7A39" w:rsidRDefault="00465092" w:rsidP="00465092">
            <w:pPr>
              <w:jc w:val="center"/>
              <w:rPr>
                <w:szCs w:val="26"/>
              </w:rPr>
            </w:pPr>
          </w:p>
        </w:tc>
      </w:tr>
      <w:tr w:rsidR="00465092" w:rsidRPr="006D7A39" w14:paraId="27925085" w14:textId="77777777" w:rsidTr="00465092">
        <w:tc>
          <w:tcPr>
            <w:tcW w:w="703" w:type="dxa"/>
          </w:tcPr>
          <w:p w14:paraId="0705D21F" w14:textId="77777777" w:rsidR="00465092" w:rsidRPr="006D7A39" w:rsidRDefault="00465092" w:rsidP="00465092">
            <w:pPr>
              <w:rPr>
                <w:szCs w:val="26"/>
              </w:rPr>
            </w:pPr>
          </w:p>
        </w:tc>
        <w:tc>
          <w:tcPr>
            <w:tcW w:w="5884" w:type="dxa"/>
          </w:tcPr>
          <w:p w14:paraId="055A969A" w14:textId="77777777" w:rsidR="00465092" w:rsidRPr="006D7A39" w:rsidRDefault="00465092" w:rsidP="00465092">
            <w:pPr>
              <w:rPr>
                <w:szCs w:val="26"/>
              </w:rPr>
            </w:pPr>
            <w:r w:rsidRPr="006D7A39">
              <w:rPr>
                <w:szCs w:val="26"/>
              </w:rPr>
              <w:t>a) Cài đặt phần mềm phòng chống mã độc (hoặc có phương án khác tương đương) và thiết lập chế độ tự động cập nhật cơ sở dữ liệu cho phần mềm;</w:t>
            </w:r>
          </w:p>
        </w:tc>
        <w:tc>
          <w:tcPr>
            <w:tcW w:w="1178" w:type="dxa"/>
          </w:tcPr>
          <w:p w14:paraId="7F505347" w14:textId="77777777" w:rsidR="00465092" w:rsidRPr="006D7A39" w:rsidRDefault="00465092" w:rsidP="00465092">
            <w:pPr>
              <w:jc w:val="center"/>
              <w:rPr>
                <w:szCs w:val="26"/>
              </w:rPr>
            </w:pPr>
            <w:r w:rsidRPr="006D7A39">
              <w:rPr>
                <w:szCs w:val="26"/>
              </w:rPr>
              <w:t>Đáp ứng</w:t>
            </w:r>
          </w:p>
        </w:tc>
        <w:tc>
          <w:tcPr>
            <w:tcW w:w="1057" w:type="dxa"/>
          </w:tcPr>
          <w:p w14:paraId="4797D9FB" w14:textId="77777777" w:rsidR="00465092" w:rsidRPr="006D7A39" w:rsidRDefault="00465092" w:rsidP="00465092">
            <w:pPr>
              <w:jc w:val="center"/>
              <w:rPr>
                <w:szCs w:val="26"/>
              </w:rPr>
            </w:pPr>
          </w:p>
        </w:tc>
      </w:tr>
      <w:tr w:rsidR="00465092" w:rsidRPr="006D7A39" w14:paraId="19AC6CF3" w14:textId="77777777" w:rsidTr="00465092">
        <w:tc>
          <w:tcPr>
            <w:tcW w:w="703" w:type="dxa"/>
          </w:tcPr>
          <w:p w14:paraId="3327CC18" w14:textId="77777777" w:rsidR="00465092" w:rsidRPr="006D7A39" w:rsidRDefault="00465092" w:rsidP="00465092">
            <w:pPr>
              <w:rPr>
                <w:szCs w:val="26"/>
              </w:rPr>
            </w:pPr>
          </w:p>
        </w:tc>
        <w:tc>
          <w:tcPr>
            <w:tcW w:w="5884" w:type="dxa"/>
          </w:tcPr>
          <w:p w14:paraId="18CD7D07" w14:textId="77777777" w:rsidR="00465092" w:rsidRPr="006D7A39" w:rsidRDefault="00465092" w:rsidP="00465092">
            <w:pPr>
              <w:rPr>
                <w:szCs w:val="26"/>
              </w:rPr>
            </w:pPr>
            <w:r w:rsidRPr="006D7A39">
              <w:rPr>
                <w:szCs w:val="26"/>
              </w:rPr>
              <w:t>b) Có phương án kiểm tra, dò quét, xử lý phần mềm độc hại cho các phần mềm trước khi cài đặt;</w:t>
            </w:r>
          </w:p>
        </w:tc>
        <w:tc>
          <w:tcPr>
            <w:tcW w:w="1178" w:type="dxa"/>
          </w:tcPr>
          <w:p w14:paraId="1E4233E3" w14:textId="77777777" w:rsidR="00465092" w:rsidRPr="006D7A39" w:rsidRDefault="00465092" w:rsidP="00465092">
            <w:pPr>
              <w:jc w:val="center"/>
              <w:rPr>
                <w:szCs w:val="26"/>
              </w:rPr>
            </w:pPr>
            <w:r w:rsidRPr="006D7A39">
              <w:rPr>
                <w:szCs w:val="26"/>
              </w:rPr>
              <w:t>Đáp ứng</w:t>
            </w:r>
          </w:p>
        </w:tc>
        <w:tc>
          <w:tcPr>
            <w:tcW w:w="1057" w:type="dxa"/>
          </w:tcPr>
          <w:p w14:paraId="6CCD43BC" w14:textId="77777777" w:rsidR="00465092" w:rsidRPr="006D7A39" w:rsidRDefault="00465092" w:rsidP="00465092">
            <w:pPr>
              <w:jc w:val="center"/>
              <w:rPr>
                <w:szCs w:val="26"/>
              </w:rPr>
            </w:pPr>
          </w:p>
        </w:tc>
      </w:tr>
      <w:tr w:rsidR="00465092" w:rsidRPr="006D7A39" w14:paraId="20A8B668" w14:textId="77777777" w:rsidTr="00465092">
        <w:tc>
          <w:tcPr>
            <w:tcW w:w="703" w:type="dxa"/>
          </w:tcPr>
          <w:p w14:paraId="06DC5E41" w14:textId="77777777" w:rsidR="00465092" w:rsidRPr="006D7A39" w:rsidRDefault="00465092" w:rsidP="00465092">
            <w:pPr>
              <w:rPr>
                <w:szCs w:val="26"/>
              </w:rPr>
            </w:pPr>
          </w:p>
        </w:tc>
        <w:tc>
          <w:tcPr>
            <w:tcW w:w="5884" w:type="dxa"/>
          </w:tcPr>
          <w:p w14:paraId="4F188B06" w14:textId="77777777" w:rsidR="00465092" w:rsidRPr="006D7A39" w:rsidRDefault="00465092" w:rsidP="00465092">
            <w:pPr>
              <w:rPr>
                <w:szCs w:val="26"/>
              </w:rPr>
            </w:pPr>
            <w:r w:rsidRPr="006D7A39">
              <w:rPr>
                <w:szCs w:val="26"/>
              </w:rPr>
              <w:t>c) Quản lý tập trung (cập nhật, cảnh báo và quản lý) các phần mềm phòng chống mã độc cài đặt trên máy chủ và các máy tính người sử dụng trong hệ thống:</w:t>
            </w:r>
          </w:p>
        </w:tc>
        <w:tc>
          <w:tcPr>
            <w:tcW w:w="1178" w:type="dxa"/>
          </w:tcPr>
          <w:p w14:paraId="7B9A53D8" w14:textId="77777777" w:rsidR="00465092" w:rsidRPr="006D7A39" w:rsidRDefault="00465092" w:rsidP="00465092">
            <w:pPr>
              <w:jc w:val="center"/>
              <w:rPr>
                <w:szCs w:val="26"/>
              </w:rPr>
            </w:pPr>
            <w:r w:rsidRPr="006D7A39">
              <w:rPr>
                <w:szCs w:val="26"/>
              </w:rPr>
              <w:t>Đáp ứng</w:t>
            </w:r>
          </w:p>
        </w:tc>
        <w:tc>
          <w:tcPr>
            <w:tcW w:w="1057" w:type="dxa"/>
          </w:tcPr>
          <w:p w14:paraId="6A8F9089" w14:textId="77777777" w:rsidR="00465092" w:rsidRPr="006D7A39" w:rsidRDefault="00465092" w:rsidP="00465092">
            <w:pPr>
              <w:jc w:val="center"/>
              <w:rPr>
                <w:szCs w:val="26"/>
              </w:rPr>
            </w:pPr>
          </w:p>
        </w:tc>
      </w:tr>
      <w:tr w:rsidR="00465092" w:rsidRPr="006D7A39" w14:paraId="698FAC70" w14:textId="77777777" w:rsidTr="00465092">
        <w:tc>
          <w:tcPr>
            <w:tcW w:w="703" w:type="dxa"/>
          </w:tcPr>
          <w:p w14:paraId="036A7712" w14:textId="77777777" w:rsidR="00465092" w:rsidRPr="006D7A39" w:rsidRDefault="00465092" w:rsidP="00465092">
            <w:pPr>
              <w:rPr>
                <w:szCs w:val="26"/>
              </w:rPr>
            </w:pPr>
          </w:p>
        </w:tc>
        <w:tc>
          <w:tcPr>
            <w:tcW w:w="5884" w:type="dxa"/>
          </w:tcPr>
          <w:p w14:paraId="2666A55D" w14:textId="77777777" w:rsidR="00465092" w:rsidRPr="006D7A39" w:rsidRDefault="00465092" w:rsidP="00465092">
            <w:pPr>
              <w:rPr>
                <w:szCs w:val="26"/>
              </w:rPr>
            </w:pPr>
            <w:r w:rsidRPr="006D7A39">
              <w:rPr>
                <w:szCs w:val="26"/>
              </w:rPr>
              <w:t>d) Có cơ chế kiểm tra, xử lý mã độc của các phương tiện lưu trữ di động trước khi kết nối với máy chủ;</w:t>
            </w:r>
          </w:p>
        </w:tc>
        <w:tc>
          <w:tcPr>
            <w:tcW w:w="1178" w:type="dxa"/>
          </w:tcPr>
          <w:p w14:paraId="4AE2A0A0" w14:textId="77777777" w:rsidR="00465092" w:rsidRPr="006D7A39" w:rsidRDefault="00465092" w:rsidP="00465092">
            <w:pPr>
              <w:jc w:val="center"/>
              <w:rPr>
                <w:szCs w:val="26"/>
              </w:rPr>
            </w:pPr>
            <w:r w:rsidRPr="006D7A39">
              <w:rPr>
                <w:szCs w:val="26"/>
              </w:rPr>
              <w:t>Đáp ứng</w:t>
            </w:r>
          </w:p>
        </w:tc>
        <w:tc>
          <w:tcPr>
            <w:tcW w:w="1057" w:type="dxa"/>
          </w:tcPr>
          <w:p w14:paraId="7338EAAC" w14:textId="77777777" w:rsidR="00465092" w:rsidRPr="006D7A39" w:rsidRDefault="00465092" w:rsidP="00465092">
            <w:pPr>
              <w:jc w:val="center"/>
              <w:rPr>
                <w:szCs w:val="26"/>
              </w:rPr>
            </w:pPr>
          </w:p>
        </w:tc>
      </w:tr>
      <w:tr w:rsidR="00465092" w:rsidRPr="006D7A39" w14:paraId="352326F4" w14:textId="77777777" w:rsidTr="00465092">
        <w:tc>
          <w:tcPr>
            <w:tcW w:w="703" w:type="dxa"/>
          </w:tcPr>
          <w:p w14:paraId="47D72A84" w14:textId="77777777" w:rsidR="00465092" w:rsidRPr="006D7A39" w:rsidRDefault="00465092" w:rsidP="00465092">
            <w:pPr>
              <w:rPr>
                <w:szCs w:val="26"/>
              </w:rPr>
            </w:pPr>
          </w:p>
        </w:tc>
        <w:tc>
          <w:tcPr>
            <w:tcW w:w="5884" w:type="dxa"/>
          </w:tcPr>
          <w:p w14:paraId="2486DE06" w14:textId="77777777" w:rsidR="00465092" w:rsidRPr="006D7A39" w:rsidRDefault="00465092" w:rsidP="00465092">
            <w:pPr>
              <w:rPr>
                <w:szCs w:val="26"/>
              </w:rPr>
            </w:pPr>
            <w:r w:rsidRPr="006D7A39">
              <w:rPr>
                <w:szCs w:val="26"/>
              </w:rPr>
              <w:t>đ) Có cơ chế theo dõi, giám sát và cảnh báo khi có sự xuất hiện các tiến trình mới, các tập tin hệ thống trên máy chủ bị thay đổi,</w:t>
            </w:r>
          </w:p>
        </w:tc>
        <w:tc>
          <w:tcPr>
            <w:tcW w:w="1178" w:type="dxa"/>
          </w:tcPr>
          <w:p w14:paraId="65005E60" w14:textId="77777777" w:rsidR="00465092" w:rsidRPr="006D7A39" w:rsidRDefault="00465092" w:rsidP="00465092">
            <w:pPr>
              <w:jc w:val="center"/>
              <w:rPr>
                <w:szCs w:val="26"/>
              </w:rPr>
            </w:pPr>
            <w:r w:rsidRPr="006D7A39">
              <w:rPr>
                <w:szCs w:val="26"/>
              </w:rPr>
              <w:t>Đáp ứng</w:t>
            </w:r>
          </w:p>
        </w:tc>
        <w:tc>
          <w:tcPr>
            <w:tcW w:w="1057" w:type="dxa"/>
          </w:tcPr>
          <w:p w14:paraId="5A316CAE" w14:textId="77777777" w:rsidR="00465092" w:rsidRPr="006D7A39" w:rsidRDefault="00465092" w:rsidP="00465092">
            <w:pPr>
              <w:jc w:val="center"/>
              <w:rPr>
                <w:szCs w:val="26"/>
              </w:rPr>
            </w:pPr>
          </w:p>
        </w:tc>
      </w:tr>
      <w:tr w:rsidR="00465092" w:rsidRPr="006D7A39" w14:paraId="29B530BC" w14:textId="77777777" w:rsidTr="00465092">
        <w:tc>
          <w:tcPr>
            <w:tcW w:w="703" w:type="dxa"/>
          </w:tcPr>
          <w:p w14:paraId="209A2D05" w14:textId="77777777" w:rsidR="00465092" w:rsidRPr="006D7A39" w:rsidRDefault="00465092" w:rsidP="00465092">
            <w:pPr>
              <w:rPr>
                <w:b/>
                <w:szCs w:val="26"/>
              </w:rPr>
            </w:pPr>
            <w:r w:rsidRPr="006D7A39">
              <w:rPr>
                <w:b/>
                <w:szCs w:val="26"/>
              </w:rPr>
              <w:t xml:space="preserve">2.2.6  </w:t>
            </w:r>
          </w:p>
        </w:tc>
        <w:tc>
          <w:tcPr>
            <w:tcW w:w="5884" w:type="dxa"/>
          </w:tcPr>
          <w:p w14:paraId="55BDCC24" w14:textId="77777777" w:rsidR="00465092" w:rsidRPr="006D7A39" w:rsidRDefault="00465092" w:rsidP="00465092">
            <w:pPr>
              <w:rPr>
                <w:b/>
                <w:szCs w:val="26"/>
              </w:rPr>
            </w:pPr>
            <w:r w:rsidRPr="006D7A39">
              <w:rPr>
                <w:b/>
                <w:szCs w:val="26"/>
              </w:rPr>
              <w:t>Xử lý máy chủ khi chuyển giao</w:t>
            </w:r>
          </w:p>
        </w:tc>
        <w:tc>
          <w:tcPr>
            <w:tcW w:w="1178" w:type="dxa"/>
          </w:tcPr>
          <w:p w14:paraId="6D4D6B2D" w14:textId="77777777" w:rsidR="00465092" w:rsidRPr="006D7A39" w:rsidRDefault="00465092" w:rsidP="00465092">
            <w:pPr>
              <w:rPr>
                <w:b/>
                <w:szCs w:val="26"/>
              </w:rPr>
            </w:pPr>
          </w:p>
        </w:tc>
        <w:tc>
          <w:tcPr>
            <w:tcW w:w="1057" w:type="dxa"/>
          </w:tcPr>
          <w:p w14:paraId="4E157EFB" w14:textId="77777777" w:rsidR="00465092" w:rsidRPr="006D7A39" w:rsidRDefault="00465092" w:rsidP="00465092">
            <w:pPr>
              <w:rPr>
                <w:b/>
                <w:szCs w:val="26"/>
              </w:rPr>
            </w:pPr>
          </w:p>
        </w:tc>
      </w:tr>
      <w:tr w:rsidR="00465092" w:rsidRPr="006D7A39" w14:paraId="3186FEE7" w14:textId="77777777" w:rsidTr="00465092">
        <w:tc>
          <w:tcPr>
            <w:tcW w:w="703" w:type="dxa"/>
          </w:tcPr>
          <w:p w14:paraId="271B7610" w14:textId="77777777" w:rsidR="00465092" w:rsidRPr="006D7A39" w:rsidRDefault="00465092" w:rsidP="00465092">
            <w:pPr>
              <w:rPr>
                <w:szCs w:val="26"/>
              </w:rPr>
            </w:pPr>
          </w:p>
        </w:tc>
        <w:tc>
          <w:tcPr>
            <w:tcW w:w="5884" w:type="dxa"/>
          </w:tcPr>
          <w:p w14:paraId="638D0E84" w14:textId="77777777" w:rsidR="00465092" w:rsidRPr="006D7A39" w:rsidRDefault="00465092" w:rsidP="00465092">
            <w:pPr>
              <w:rPr>
                <w:szCs w:val="26"/>
              </w:rPr>
            </w:pPr>
            <w:r w:rsidRPr="006D7A39">
              <w:rPr>
                <w:szCs w:val="26"/>
              </w:rPr>
              <w:t>a) Có biện pháp chuyên dụng để xóa sạch thông tin, dữ liệu trên máy chủ khi chuyển giao hoặc thay đổi mục đích sử dụng:</w:t>
            </w:r>
          </w:p>
        </w:tc>
        <w:tc>
          <w:tcPr>
            <w:tcW w:w="1178" w:type="dxa"/>
          </w:tcPr>
          <w:p w14:paraId="3572BB77" w14:textId="77777777" w:rsidR="00465092" w:rsidRPr="006D7A39" w:rsidRDefault="00465092" w:rsidP="00465092">
            <w:pPr>
              <w:jc w:val="center"/>
              <w:rPr>
                <w:szCs w:val="26"/>
              </w:rPr>
            </w:pPr>
            <w:r w:rsidRPr="006D7A39">
              <w:rPr>
                <w:szCs w:val="26"/>
              </w:rPr>
              <w:t>Đáp ứng</w:t>
            </w:r>
          </w:p>
        </w:tc>
        <w:tc>
          <w:tcPr>
            <w:tcW w:w="1057" w:type="dxa"/>
          </w:tcPr>
          <w:p w14:paraId="0D8E9216" w14:textId="77777777" w:rsidR="00465092" w:rsidRPr="006D7A39" w:rsidRDefault="00465092" w:rsidP="00465092">
            <w:pPr>
              <w:jc w:val="center"/>
              <w:rPr>
                <w:szCs w:val="26"/>
              </w:rPr>
            </w:pPr>
          </w:p>
        </w:tc>
      </w:tr>
      <w:tr w:rsidR="00465092" w:rsidRPr="006D7A39" w14:paraId="6990FF4A" w14:textId="77777777" w:rsidTr="00465092">
        <w:tc>
          <w:tcPr>
            <w:tcW w:w="703" w:type="dxa"/>
          </w:tcPr>
          <w:p w14:paraId="22EDC481" w14:textId="77777777" w:rsidR="00465092" w:rsidRPr="006D7A39" w:rsidRDefault="00465092" w:rsidP="00465092">
            <w:pPr>
              <w:rPr>
                <w:szCs w:val="26"/>
              </w:rPr>
            </w:pPr>
          </w:p>
        </w:tc>
        <w:tc>
          <w:tcPr>
            <w:tcW w:w="5884" w:type="dxa"/>
          </w:tcPr>
          <w:p w14:paraId="16984183" w14:textId="77777777" w:rsidR="00465092" w:rsidRPr="006D7A39" w:rsidRDefault="00465092" w:rsidP="00465092">
            <w:pPr>
              <w:rPr>
                <w:szCs w:val="26"/>
              </w:rPr>
            </w:pPr>
            <w:r w:rsidRPr="006D7A39">
              <w:rPr>
                <w:szCs w:val="26"/>
              </w:rPr>
              <w:t>b) Sao lưu dự phòng thông tin, dữ liệu trên máy chủ, bản dự phòng hệ điều hành máy chủ trước khi thực hiện xóa dữ liệu, hệ điều hành;</w:t>
            </w:r>
          </w:p>
        </w:tc>
        <w:tc>
          <w:tcPr>
            <w:tcW w:w="1178" w:type="dxa"/>
          </w:tcPr>
          <w:p w14:paraId="6A15FE5A" w14:textId="77777777" w:rsidR="00465092" w:rsidRPr="006D7A39" w:rsidRDefault="00465092" w:rsidP="00465092">
            <w:pPr>
              <w:jc w:val="center"/>
              <w:rPr>
                <w:szCs w:val="26"/>
              </w:rPr>
            </w:pPr>
            <w:r w:rsidRPr="006D7A39">
              <w:rPr>
                <w:szCs w:val="26"/>
              </w:rPr>
              <w:t>Đáp ứng</w:t>
            </w:r>
          </w:p>
        </w:tc>
        <w:tc>
          <w:tcPr>
            <w:tcW w:w="1057" w:type="dxa"/>
          </w:tcPr>
          <w:p w14:paraId="68CBB2A3" w14:textId="77777777" w:rsidR="00465092" w:rsidRPr="006D7A39" w:rsidRDefault="00465092" w:rsidP="00465092">
            <w:pPr>
              <w:jc w:val="center"/>
              <w:rPr>
                <w:szCs w:val="26"/>
              </w:rPr>
            </w:pPr>
          </w:p>
        </w:tc>
      </w:tr>
      <w:tr w:rsidR="00465092" w:rsidRPr="006D7A39" w14:paraId="1941793C" w14:textId="77777777" w:rsidTr="00465092">
        <w:tc>
          <w:tcPr>
            <w:tcW w:w="703" w:type="dxa"/>
          </w:tcPr>
          <w:p w14:paraId="7A9E9F2F" w14:textId="77777777" w:rsidR="00465092" w:rsidRPr="006D7A39" w:rsidRDefault="00465092" w:rsidP="00465092">
            <w:pPr>
              <w:rPr>
                <w:szCs w:val="26"/>
              </w:rPr>
            </w:pPr>
          </w:p>
        </w:tc>
        <w:tc>
          <w:tcPr>
            <w:tcW w:w="5884" w:type="dxa"/>
          </w:tcPr>
          <w:p w14:paraId="324DBE18" w14:textId="77777777" w:rsidR="00465092" w:rsidRPr="006D7A39" w:rsidRDefault="00465092" w:rsidP="00465092">
            <w:pPr>
              <w:rPr>
                <w:szCs w:val="26"/>
              </w:rPr>
            </w:pPr>
            <w:r w:rsidRPr="006D7A39">
              <w:rPr>
                <w:szCs w:val="26"/>
              </w:rPr>
              <w:t>c) Có biện pháp kiểm tra, bảo đảm dữ liệu không thể khôi phục sau khi xóa.</w:t>
            </w:r>
          </w:p>
        </w:tc>
        <w:tc>
          <w:tcPr>
            <w:tcW w:w="1178" w:type="dxa"/>
          </w:tcPr>
          <w:p w14:paraId="6B826779" w14:textId="77777777" w:rsidR="00465092" w:rsidRPr="006D7A39" w:rsidRDefault="00465092" w:rsidP="00465092">
            <w:pPr>
              <w:jc w:val="center"/>
              <w:rPr>
                <w:szCs w:val="26"/>
              </w:rPr>
            </w:pPr>
            <w:r w:rsidRPr="006D7A39">
              <w:rPr>
                <w:szCs w:val="26"/>
              </w:rPr>
              <w:t>Đáp ứng</w:t>
            </w:r>
          </w:p>
        </w:tc>
        <w:tc>
          <w:tcPr>
            <w:tcW w:w="1057" w:type="dxa"/>
          </w:tcPr>
          <w:p w14:paraId="04C8751C" w14:textId="77777777" w:rsidR="00465092" w:rsidRPr="006D7A39" w:rsidRDefault="00465092" w:rsidP="00465092">
            <w:pPr>
              <w:jc w:val="center"/>
              <w:rPr>
                <w:szCs w:val="26"/>
              </w:rPr>
            </w:pPr>
          </w:p>
        </w:tc>
      </w:tr>
      <w:tr w:rsidR="00465092" w:rsidRPr="006D7A39" w14:paraId="42751F60" w14:textId="77777777" w:rsidTr="00465092">
        <w:tc>
          <w:tcPr>
            <w:tcW w:w="703" w:type="dxa"/>
          </w:tcPr>
          <w:p w14:paraId="7FD49FE6" w14:textId="77777777" w:rsidR="00465092" w:rsidRPr="006D7A39" w:rsidRDefault="00465092" w:rsidP="00465092">
            <w:pPr>
              <w:jc w:val="center"/>
              <w:rPr>
                <w:b/>
                <w:szCs w:val="26"/>
              </w:rPr>
            </w:pPr>
            <w:r w:rsidRPr="006D7A39">
              <w:rPr>
                <w:b/>
                <w:szCs w:val="26"/>
              </w:rPr>
              <w:t>2.3</w:t>
            </w:r>
          </w:p>
        </w:tc>
        <w:tc>
          <w:tcPr>
            <w:tcW w:w="5884" w:type="dxa"/>
          </w:tcPr>
          <w:p w14:paraId="1B074819" w14:textId="77777777" w:rsidR="00465092" w:rsidRPr="006D7A39" w:rsidRDefault="00465092" w:rsidP="00465092">
            <w:pPr>
              <w:rPr>
                <w:b/>
                <w:szCs w:val="26"/>
              </w:rPr>
            </w:pPr>
            <w:r w:rsidRPr="006D7A39">
              <w:rPr>
                <w:b/>
                <w:szCs w:val="26"/>
              </w:rPr>
              <w:t>Bảo đảm an toàn ứng dụng</w:t>
            </w:r>
          </w:p>
        </w:tc>
        <w:tc>
          <w:tcPr>
            <w:tcW w:w="1178" w:type="dxa"/>
          </w:tcPr>
          <w:p w14:paraId="01659F35" w14:textId="77777777" w:rsidR="00465092" w:rsidRPr="006D7A39" w:rsidRDefault="00465092" w:rsidP="00465092">
            <w:pPr>
              <w:jc w:val="center"/>
              <w:rPr>
                <w:szCs w:val="26"/>
              </w:rPr>
            </w:pPr>
          </w:p>
        </w:tc>
        <w:tc>
          <w:tcPr>
            <w:tcW w:w="1057" w:type="dxa"/>
          </w:tcPr>
          <w:p w14:paraId="3299699B" w14:textId="77777777" w:rsidR="00465092" w:rsidRPr="006D7A39" w:rsidRDefault="00465092" w:rsidP="00465092">
            <w:pPr>
              <w:jc w:val="center"/>
              <w:rPr>
                <w:szCs w:val="26"/>
              </w:rPr>
            </w:pPr>
          </w:p>
        </w:tc>
      </w:tr>
      <w:tr w:rsidR="00465092" w:rsidRPr="006D7A39" w14:paraId="660ED868" w14:textId="77777777" w:rsidTr="00465092">
        <w:tc>
          <w:tcPr>
            <w:tcW w:w="703" w:type="dxa"/>
          </w:tcPr>
          <w:p w14:paraId="22417078" w14:textId="77777777" w:rsidR="00465092" w:rsidRPr="006D7A39" w:rsidRDefault="00465092" w:rsidP="00465092">
            <w:pPr>
              <w:rPr>
                <w:b/>
                <w:szCs w:val="26"/>
              </w:rPr>
            </w:pPr>
            <w:r w:rsidRPr="006D7A39">
              <w:rPr>
                <w:b/>
                <w:szCs w:val="26"/>
              </w:rPr>
              <w:t xml:space="preserve">2.3.1  </w:t>
            </w:r>
          </w:p>
        </w:tc>
        <w:tc>
          <w:tcPr>
            <w:tcW w:w="5884" w:type="dxa"/>
          </w:tcPr>
          <w:p w14:paraId="43846B6F" w14:textId="77777777" w:rsidR="00465092" w:rsidRPr="006D7A39" w:rsidRDefault="00465092" w:rsidP="00465092">
            <w:pPr>
              <w:rPr>
                <w:b/>
                <w:szCs w:val="26"/>
              </w:rPr>
            </w:pPr>
            <w:r w:rsidRPr="006D7A39">
              <w:rPr>
                <w:b/>
                <w:szCs w:val="26"/>
              </w:rPr>
              <w:t>Xác thực</w:t>
            </w:r>
          </w:p>
        </w:tc>
        <w:tc>
          <w:tcPr>
            <w:tcW w:w="1178" w:type="dxa"/>
          </w:tcPr>
          <w:p w14:paraId="4A1A51DF" w14:textId="77777777" w:rsidR="00465092" w:rsidRPr="006D7A39" w:rsidRDefault="00465092" w:rsidP="00465092">
            <w:pPr>
              <w:jc w:val="center"/>
              <w:rPr>
                <w:szCs w:val="26"/>
              </w:rPr>
            </w:pPr>
          </w:p>
        </w:tc>
        <w:tc>
          <w:tcPr>
            <w:tcW w:w="1057" w:type="dxa"/>
          </w:tcPr>
          <w:p w14:paraId="6EC3BBF7" w14:textId="77777777" w:rsidR="00465092" w:rsidRPr="006D7A39" w:rsidRDefault="00465092" w:rsidP="00465092">
            <w:pPr>
              <w:jc w:val="center"/>
              <w:rPr>
                <w:szCs w:val="26"/>
              </w:rPr>
            </w:pPr>
          </w:p>
        </w:tc>
      </w:tr>
      <w:tr w:rsidR="00465092" w:rsidRPr="006D7A39" w14:paraId="0A4792A1" w14:textId="77777777" w:rsidTr="00465092">
        <w:tc>
          <w:tcPr>
            <w:tcW w:w="703" w:type="dxa"/>
          </w:tcPr>
          <w:p w14:paraId="6290FA5A" w14:textId="77777777" w:rsidR="00465092" w:rsidRPr="006D7A39" w:rsidRDefault="00465092" w:rsidP="00465092">
            <w:pPr>
              <w:rPr>
                <w:szCs w:val="26"/>
              </w:rPr>
            </w:pPr>
          </w:p>
        </w:tc>
        <w:tc>
          <w:tcPr>
            <w:tcW w:w="5884" w:type="dxa"/>
          </w:tcPr>
          <w:p w14:paraId="6EE13019" w14:textId="77777777" w:rsidR="00465092" w:rsidRPr="006D7A39" w:rsidRDefault="00465092" w:rsidP="00465092">
            <w:pPr>
              <w:rPr>
                <w:szCs w:val="26"/>
              </w:rPr>
            </w:pPr>
            <w:r w:rsidRPr="006D7A39">
              <w:rPr>
                <w:szCs w:val="26"/>
              </w:rPr>
              <w:t>a) Thiết lập cấu hình ứng dụng để xác thực người sử dụng khi truy cập, quản trị, cấu hình ứng dụng;</w:t>
            </w:r>
          </w:p>
        </w:tc>
        <w:tc>
          <w:tcPr>
            <w:tcW w:w="1178" w:type="dxa"/>
          </w:tcPr>
          <w:p w14:paraId="4FFF3461" w14:textId="77777777" w:rsidR="00465092" w:rsidRPr="006D7A39" w:rsidRDefault="00465092" w:rsidP="00465092">
            <w:pPr>
              <w:jc w:val="center"/>
              <w:rPr>
                <w:szCs w:val="26"/>
              </w:rPr>
            </w:pPr>
            <w:r w:rsidRPr="006D7A39">
              <w:rPr>
                <w:szCs w:val="26"/>
              </w:rPr>
              <w:t>Đáp ứng</w:t>
            </w:r>
          </w:p>
        </w:tc>
        <w:tc>
          <w:tcPr>
            <w:tcW w:w="1057" w:type="dxa"/>
          </w:tcPr>
          <w:p w14:paraId="0C894C7A" w14:textId="77777777" w:rsidR="00465092" w:rsidRPr="006D7A39" w:rsidRDefault="00465092" w:rsidP="00465092">
            <w:pPr>
              <w:jc w:val="center"/>
              <w:rPr>
                <w:szCs w:val="26"/>
              </w:rPr>
            </w:pPr>
          </w:p>
        </w:tc>
      </w:tr>
      <w:tr w:rsidR="00465092" w:rsidRPr="006D7A39" w14:paraId="6A354451" w14:textId="77777777" w:rsidTr="00465092">
        <w:tc>
          <w:tcPr>
            <w:tcW w:w="703" w:type="dxa"/>
          </w:tcPr>
          <w:p w14:paraId="76D0E7B4" w14:textId="77777777" w:rsidR="00465092" w:rsidRPr="006D7A39" w:rsidRDefault="00465092" w:rsidP="00465092">
            <w:pPr>
              <w:rPr>
                <w:szCs w:val="26"/>
              </w:rPr>
            </w:pPr>
          </w:p>
        </w:tc>
        <w:tc>
          <w:tcPr>
            <w:tcW w:w="5884" w:type="dxa"/>
          </w:tcPr>
          <w:p w14:paraId="4755CD97" w14:textId="77777777" w:rsidR="00465092" w:rsidRPr="006D7A39" w:rsidRDefault="00465092" w:rsidP="00465092">
            <w:pPr>
              <w:rPr>
                <w:szCs w:val="26"/>
              </w:rPr>
            </w:pPr>
            <w:r w:rsidRPr="006D7A39">
              <w:rPr>
                <w:szCs w:val="26"/>
              </w:rPr>
              <w:t>b) Lưu trữ có mã hóa thông tin xác thực hệ thống;</w:t>
            </w:r>
          </w:p>
        </w:tc>
        <w:tc>
          <w:tcPr>
            <w:tcW w:w="1178" w:type="dxa"/>
          </w:tcPr>
          <w:p w14:paraId="41BCF498" w14:textId="77777777" w:rsidR="00465092" w:rsidRPr="006D7A39" w:rsidRDefault="00465092" w:rsidP="00465092">
            <w:pPr>
              <w:jc w:val="center"/>
              <w:rPr>
                <w:szCs w:val="26"/>
              </w:rPr>
            </w:pPr>
            <w:r w:rsidRPr="006D7A39">
              <w:rPr>
                <w:szCs w:val="26"/>
              </w:rPr>
              <w:t>Đáp ứng</w:t>
            </w:r>
          </w:p>
        </w:tc>
        <w:tc>
          <w:tcPr>
            <w:tcW w:w="1057" w:type="dxa"/>
          </w:tcPr>
          <w:p w14:paraId="090043CA" w14:textId="77777777" w:rsidR="00465092" w:rsidRPr="006D7A39" w:rsidRDefault="00465092" w:rsidP="00465092">
            <w:pPr>
              <w:jc w:val="center"/>
              <w:rPr>
                <w:szCs w:val="26"/>
              </w:rPr>
            </w:pPr>
          </w:p>
        </w:tc>
      </w:tr>
      <w:tr w:rsidR="00465092" w:rsidRPr="006D7A39" w14:paraId="6D603415" w14:textId="77777777" w:rsidTr="00465092">
        <w:tc>
          <w:tcPr>
            <w:tcW w:w="703" w:type="dxa"/>
          </w:tcPr>
          <w:p w14:paraId="188AD083" w14:textId="77777777" w:rsidR="00465092" w:rsidRPr="006D7A39" w:rsidRDefault="00465092" w:rsidP="00465092">
            <w:pPr>
              <w:rPr>
                <w:szCs w:val="26"/>
              </w:rPr>
            </w:pPr>
          </w:p>
        </w:tc>
        <w:tc>
          <w:tcPr>
            <w:tcW w:w="5884" w:type="dxa"/>
          </w:tcPr>
          <w:p w14:paraId="206DF973" w14:textId="77777777" w:rsidR="00465092" w:rsidRPr="006D7A39" w:rsidRDefault="00465092" w:rsidP="00465092">
            <w:pPr>
              <w:rPr>
                <w:szCs w:val="26"/>
              </w:rPr>
            </w:pPr>
            <w:r w:rsidRPr="006D7A39">
              <w:rPr>
                <w:szCs w:val="26"/>
              </w:rPr>
              <w:t>c) Thiết lập cấu hình ứng dụng để đảm bảo an toàn mật khẩu người sử dụng, bao gồm các yêu cầu sau:</w:t>
            </w:r>
          </w:p>
        </w:tc>
        <w:tc>
          <w:tcPr>
            <w:tcW w:w="1178" w:type="dxa"/>
          </w:tcPr>
          <w:p w14:paraId="36076BAC" w14:textId="77777777" w:rsidR="00465092" w:rsidRPr="006D7A39" w:rsidRDefault="00465092" w:rsidP="00465092">
            <w:pPr>
              <w:rPr>
                <w:b/>
                <w:szCs w:val="26"/>
              </w:rPr>
            </w:pPr>
          </w:p>
        </w:tc>
        <w:tc>
          <w:tcPr>
            <w:tcW w:w="1057" w:type="dxa"/>
          </w:tcPr>
          <w:p w14:paraId="55BA767B" w14:textId="77777777" w:rsidR="00465092" w:rsidRPr="006D7A39" w:rsidRDefault="00465092" w:rsidP="00465092">
            <w:pPr>
              <w:rPr>
                <w:b/>
                <w:szCs w:val="26"/>
              </w:rPr>
            </w:pPr>
          </w:p>
        </w:tc>
      </w:tr>
      <w:tr w:rsidR="00465092" w:rsidRPr="006D7A39" w14:paraId="2457A568" w14:textId="77777777" w:rsidTr="00465092">
        <w:tc>
          <w:tcPr>
            <w:tcW w:w="703" w:type="dxa"/>
          </w:tcPr>
          <w:p w14:paraId="1EBAFCF2" w14:textId="77777777" w:rsidR="00465092" w:rsidRPr="006D7A39" w:rsidRDefault="00465092" w:rsidP="00465092">
            <w:pPr>
              <w:rPr>
                <w:szCs w:val="26"/>
              </w:rPr>
            </w:pPr>
          </w:p>
        </w:tc>
        <w:tc>
          <w:tcPr>
            <w:tcW w:w="5884" w:type="dxa"/>
          </w:tcPr>
          <w:p w14:paraId="06869860" w14:textId="77777777" w:rsidR="00465092" w:rsidRPr="006D7A39" w:rsidRDefault="00465092" w:rsidP="00465092">
            <w:pPr>
              <w:rPr>
                <w:szCs w:val="26"/>
              </w:rPr>
            </w:pPr>
            <w:r w:rsidRPr="006D7A39">
              <w:rPr>
                <w:szCs w:val="26"/>
              </w:rPr>
              <w:t>- Yêu cầu thay đổi mật khẩu mặc định;</w:t>
            </w:r>
          </w:p>
        </w:tc>
        <w:tc>
          <w:tcPr>
            <w:tcW w:w="1178" w:type="dxa"/>
          </w:tcPr>
          <w:p w14:paraId="749040C9" w14:textId="77777777" w:rsidR="00465092" w:rsidRPr="006D7A39" w:rsidRDefault="00465092" w:rsidP="00465092">
            <w:pPr>
              <w:jc w:val="center"/>
              <w:rPr>
                <w:szCs w:val="26"/>
              </w:rPr>
            </w:pPr>
            <w:r w:rsidRPr="006D7A39">
              <w:rPr>
                <w:szCs w:val="26"/>
              </w:rPr>
              <w:t>Đáp ứng</w:t>
            </w:r>
          </w:p>
        </w:tc>
        <w:tc>
          <w:tcPr>
            <w:tcW w:w="1057" w:type="dxa"/>
          </w:tcPr>
          <w:p w14:paraId="5D125BC6" w14:textId="77777777" w:rsidR="00465092" w:rsidRPr="006D7A39" w:rsidRDefault="00465092" w:rsidP="00465092">
            <w:pPr>
              <w:jc w:val="center"/>
              <w:rPr>
                <w:szCs w:val="26"/>
              </w:rPr>
            </w:pPr>
          </w:p>
        </w:tc>
      </w:tr>
      <w:tr w:rsidR="00465092" w:rsidRPr="006D7A39" w14:paraId="3F456C1E" w14:textId="77777777" w:rsidTr="00465092">
        <w:tc>
          <w:tcPr>
            <w:tcW w:w="703" w:type="dxa"/>
          </w:tcPr>
          <w:p w14:paraId="51713E87" w14:textId="77777777" w:rsidR="00465092" w:rsidRPr="006D7A39" w:rsidRDefault="00465092" w:rsidP="00465092">
            <w:pPr>
              <w:rPr>
                <w:szCs w:val="26"/>
              </w:rPr>
            </w:pPr>
          </w:p>
        </w:tc>
        <w:tc>
          <w:tcPr>
            <w:tcW w:w="5884" w:type="dxa"/>
          </w:tcPr>
          <w:p w14:paraId="0078A048" w14:textId="77777777" w:rsidR="00465092" w:rsidRPr="006D7A39" w:rsidRDefault="00465092" w:rsidP="00465092">
            <w:pPr>
              <w:rPr>
                <w:szCs w:val="26"/>
              </w:rPr>
            </w:pPr>
            <w:r w:rsidRPr="006D7A39">
              <w:rPr>
                <w:szCs w:val="26"/>
              </w:rPr>
              <w:t>- Thiết lập quy tắc đặt mật khẩu về số ký tự, loại ký tự;</w:t>
            </w:r>
          </w:p>
        </w:tc>
        <w:tc>
          <w:tcPr>
            <w:tcW w:w="1178" w:type="dxa"/>
          </w:tcPr>
          <w:p w14:paraId="2EA99877" w14:textId="77777777" w:rsidR="00465092" w:rsidRPr="006D7A39" w:rsidRDefault="00465092" w:rsidP="00465092">
            <w:pPr>
              <w:jc w:val="center"/>
              <w:rPr>
                <w:szCs w:val="26"/>
              </w:rPr>
            </w:pPr>
            <w:r w:rsidRPr="006D7A39">
              <w:rPr>
                <w:szCs w:val="26"/>
              </w:rPr>
              <w:t>Đáp ứng</w:t>
            </w:r>
          </w:p>
        </w:tc>
        <w:tc>
          <w:tcPr>
            <w:tcW w:w="1057" w:type="dxa"/>
          </w:tcPr>
          <w:p w14:paraId="3B4ACA73" w14:textId="77777777" w:rsidR="00465092" w:rsidRPr="006D7A39" w:rsidRDefault="00465092" w:rsidP="00465092">
            <w:pPr>
              <w:jc w:val="center"/>
              <w:rPr>
                <w:szCs w:val="26"/>
              </w:rPr>
            </w:pPr>
          </w:p>
        </w:tc>
      </w:tr>
      <w:tr w:rsidR="00465092" w:rsidRPr="006D7A39" w14:paraId="73464775" w14:textId="77777777" w:rsidTr="00465092">
        <w:tc>
          <w:tcPr>
            <w:tcW w:w="703" w:type="dxa"/>
          </w:tcPr>
          <w:p w14:paraId="65517DE2" w14:textId="77777777" w:rsidR="00465092" w:rsidRPr="006D7A39" w:rsidRDefault="00465092" w:rsidP="00465092">
            <w:pPr>
              <w:rPr>
                <w:szCs w:val="26"/>
              </w:rPr>
            </w:pPr>
          </w:p>
        </w:tc>
        <w:tc>
          <w:tcPr>
            <w:tcW w:w="5884" w:type="dxa"/>
          </w:tcPr>
          <w:p w14:paraId="02572FC8" w14:textId="77777777" w:rsidR="00465092" w:rsidRPr="006D7A39" w:rsidRDefault="00465092" w:rsidP="00465092">
            <w:pPr>
              <w:rPr>
                <w:szCs w:val="26"/>
              </w:rPr>
            </w:pPr>
            <w:r w:rsidRPr="006D7A39">
              <w:rPr>
                <w:szCs w:val="26"/>
              </w:rPr>
              <w:t>- Thiết lập thời gian yêu cầu thay đổi mật khẩu;</w:t>
            </w:r>
          </w:p>
        </w:tc>
        <w:tc>
          <w:tcPr>
            <w:tcW w:w="1178" w:type="dxa"/>
          </w:tcPr>
          <w:p w14:paraId="65D0B59D" w14:textId="77777777" w:rsidR="00465092" w:rsidRPr="006D7A39" w:rsidRDefault="00465092" w:rsidP="00465092">
            <w:pPr>
              <w:jc w:val="center"/>
              <w:rPr>
                <w:szCs w:val="26"/>
              </w:rPr>
            </w:pPr>
            <w:r w:rsidRPr="006D7A39">
              <w:rPr>
                <w:szCs w:val="26"/>
              </w:rPr>
              <w:t>Đáp ứng</w:t>
            </w:r>
          </w:p>
        </w:tc>
        <w:tc>
          <w:tcPr>
            <w:tcW w:w="1057" w:type="dxa"/>
          </w:tcPr>
          <w:p w14:paraId="12D43D74" w14:textId="77777777" w:rsidR="00465092" w:rsidRPr="006D7A39" w:rsidRDefault="00465092" w:rsidP="00465092">
            <w:pPr>
              <w:jc w:val="center"/>
              <w:rPr>
                <w:szCs w:val="26"/>
              </w:rPr>
            </w:pPr>
          </w:p>
        </w:tc>
      </w:tr>
      <w:tr w:rsidR="00465092" w:rsidRPr="006D7A39" w14:paraId="37E6CC3D" w14:textId="77777777" w:rsidTr="00465092">
        <w:tc>
          <w:tcPr>
            <w:tcW w:w="703" w:type="dxa"/>
          </w:tcPr>
          <w:p w14:paraId="6A3035CF" w14:textId="77777777" w:rsidR="00465092" w:rsidRPr="006D7A39" w:rsidRDefault="00465092" w:rsidP="00465092">
            <w:pPr>
              <w:rPr>
                <w:szCs w:val="26"/>
              </w:rPr>
            </w:pPr>
          </w:p>
        </w:tc>
        <w:tc>
          <w:tcPr>
            <w:tcW w:w="5884" w:type="dxa"/>
          </w:tcPr>
          <w:p w14:paraId="568D2C07" w14:textId="77777777" w:rsidR="00465092" w:rsidRPr="006D7A39" w:rsidRDefault="00465092" w:rsidP="00465092">
            <w:pPr>
              <w:rPr>
                <w:szCs w:val="26"/>
              </w:rPr>
            </w:pPr>
            <w:r w:rsidRPr="006D7A39">
              <w:rPr>
                <w:szCs w:val="26"/>
              </w:rPr>
              <w:t>- Thiết lập thời gian mật khẩu hợp lệ.</w:t>
            </w:r>
          </w:p>
        </w:tc>
        <w:tc>
          <w:tcPr>
            <w:tcW w:w="1178" w:type="dxa"/>
          </w:tcPr>
          <w:p w14:paraId="00DEDC9E" w14:textId="77777777" w:rsidR="00465092" w:rsidRPr="006D7A39" w:rsidRDefault="00465092" w:rsidP="00465092">
            <w:pPr>
              <w:jc w:val="center"/>
              <w:rPr>
                <w:szCs w:val="26"/>
              </w:rPr>
            </w:pPr>
            <w:r w:rsidRPr="006D7A39">
              <w:rPr>
                <w:szCs w:val="26"/>
              </w:rPr>
              <w:t>Đáp ứng</w:t>
            </w:r>
          </w:p>
        </w:tc>
        <w:tc>
          <w:tcPr>
            <w:tcW w:w="1057" w:type="dxa"/>
          </w:tcPr>
          <w:p w14:paraId="00C2453C" w14:textId="77777777" w:rsidR="00465092" w:rsidRPr="006D7A39" w:rsidRDefault="00465092" w:rsidP="00465092">
            <w:pPr>
              <w:jc w:val="center"/>
              <w:rPr>
                <w:szCs w:val="26"/>
              </w:rPr>
            </w:pPr>
          </w:p>
        </w:tc>
      </w:tr>
      <w:tr w:rsidR="00465092" w:rsidRPr="006D7A39" w14:paraId="49F1176F" w14:textId="77777777" w:rsidTr="00465092">
        <w:tc>
          <w:tcPr>
            <w:tcW w:w="703" w:type="dxa"/>
          </w:tcPr>
          <w:p w14:paraId="2C362367" w14:textId="77777777" w:rsidR="00465092" w:rsidRPr="006D7A39" w:rsidRDefault="00465092" w:rsidP="00465092">
            <w:pPr>
              <w:rPr>
                <w:szCs w:val="26"/>
              </w:rPr>
            </w:pPr>
          </w:p>
        </w:tc>
        <w:tc>
          <w:tcPr>
            <w:tcW w:w="5884" w:type="dxa"/>
          </w:tcPr>
          <w:p w14:paraId="33F8EC7A" w14:textId="77777777" w:rsidR="00465092" w:rsidRPr="006D7A39" w:rsidRDefault="00465092" w:rsidP="00465092">
            <w:pPr>
              <w:rPr>
                <w:szCs w:val="26"/>
              </w:rPr>
            </w:pPr>
            <w:r w:rsidRPr="006D7A39">
              <w:rPr>
                <w:szCs w:val="26"/>
              </w:rPr>
              <w:t xml:space="preserve">d) Hạn chế số lần đăng nhập sai trong khoảng thời gian nhất định với tài khoản nhất định; </w:t>
            </w:r>
          </w:p>
        </w:tc>
        <w:tc>
          <w:tcPr>
            <w:tcW w:w="1178" w:type="dxa"/>
          </w:tcPr>
          <w:p w14:paraId="6F94D7CA" w14:textId="77777777" w:rsidR="00465092" w:rsidRPr="006D7A39" w:rsidRDefault="00465092" w:rsidP="00465092">
            <w:pPr>
              <w:jc w:val="center"/>
              <w:rPr>
                <w:szCs w:val="26"/>
              </w:rPr>
            </w:pPr>
            <w:r w:rsidRPr="006D7A39">
              <w:rPr>
                <w:szCs w:val="26"/>
              </w:rPr>
              <w:t>Đáp ứng</w:t>
            </w:r>
          </w:p>
        </w:tc>
        <w:tc>
          <w:tcPr>
            <w:tcW w:w="1057" w:type="dxa"/>
          </w:tcPr>
          <w:p w14:paraId="3C27478F" w14:textId="77777777" w:rsidR="00465092" w:rsidRPr="006D7A39" w:rsidRDefault="00465092" w:rsidP="00465092">
            <w:pPr>
              <w:jc w:val="center"/>
              <w:rPr>
                <w:szCs w:val="26"/>
              </w:rPr>
            </w:pPr>
          </w:p>
        </w:tc>
      </w:tr>
      <w:tr w:rsidR="00465092" w:rsidRPr="006D7A39" w14:paraId="7366E635" w14:textId="77777777" w:rsidTr="00465092">
        <w:tc>
          <w:tcPr>
            <w:tcW w:w="703" w:type="dxa"/>
          </w:tcPr>
          <w:p w14:paraId="411CD909" w14:textId="77777777" w:rsidR="00465092" w:rsidRPr="006D7A39" w:rsidRDefault="00465092" w:rsidP="00465092">
            <w:pPr>
              <w:rPr>
                <w:szCs w:val="26"/>
              </w:rPr>
            </w:pPr>
          </w:p>
        </w:tc>
        <w:tc>
          <w:tcPr>
            <w:tcW w:w="5884" w:type="dxa"/>
          </w:tcPr>
          <w:p w14:paraId="0ABF14B3" w14:textId="77777777" w:rsidR="00465092" w:rsidRPr="006D7A39" w:rsidRDefault="00465092" w:rsidP="00465092">
            <w:pPr>
              <w:rPr>
                <w:szCs w:val="26"/>
              </w:rPr>
            </w:pPr>
            <w:r w:rsidRPr="006D7A39">
              <w:rPr>
                <w:szCs w:val="26"/>
              </w:rPr>
              <w:t>đ) Mã hóa thông tin xác thực trước khi gửi qua môi trường mạng;</w:t>
            </w:r>
          </w:p>
        </w:tc>
        <w:tc>
          <w:tcPr>
            <w:tcW w:w="1178" w:type="dxa"/>
          </w:tcPr>
          <w:p w14:paraId="5F89D61E" w14:textId="77777777" w:rsidR="00465092" w:rsidRPr="006D7A39" w:rsidRDefault="00465092" w:rsidP="00465092">
            <w:pPr>
              <w:jc w:val="center"/>
              <w:rPr>
                <w:szCs w:val="26"/>
              </w:rPr>
            </w:pPr>
            <w:r w:rsidRPr="006D7A39">
              <w:rPr>
                <w:szCs w:val="26"/>
              </w:rPr>
              <w:t>Đáp ứng</w:t>
            </w:r>
          </w:p>
        </w:tc>
        <w:tc>
          <w:tcPr>
            <w:tcW w:w="1057" w:type="dxa"/>
          </w:tcPr>
          <w:p w14:paraId="45E8147D" w14:textId="77777777" w:rsidR="00465092" w:rsidRPr="006D7A39" w:rsidRDefault="00465092" w:rsidP="00465092">
            <w:pPr>
              <w:jc w:val="center"/>
              <w:rPr>
                <w:szCs w:val="26"/>
              </w:rPr>
            </w:pPr>
          </w:p>
        </w:tc>
      </w:tr>
      <w:tr w:rsidR="00465092" w:rsidRPr="006D7A39" w14:paraId="15059C46" w14:textId="77777777" w:rsidTr="00465092">
        <w:tc>
          <w:tcPr>
            <w:tcW w:w="703" w:type="dxa"/>
          </w:tcPr>
          <w:p w14:paraId="4D9A878C" w14:textId="77777777" w:rsidR="00465092" w:rsidRPr="006D7A39" w:rsidRDefault="00465092" w:rsidP="00465092">
            <w:pPr>
              <w:rPr>
                <w:szCs w:val="26"/>
              </w:rPr>
            </w:pPr>
          </w:p>
        </w:tc>
        <w:tc>
          <w:tcPr>
            <w:tcW w:w="5884" w:type="dxa"/>
          </w:tcPr>
          <w:p w14:paraId="3C4EEF49" w14:textId="77777777" w:rsidR="00465092" w:rsidRPr="006D7A39" w:rsidRDefault="00465092" w:rsidP="00465092">
            <w:pPr>
              <w:rPr>
                <w:szCs w:val="26"/>
              </w:rPr>
            </w:pPr>
            <w:r w:rsidRPr="006D7A39">
              <w:rPr>
                <w:szCs w:val="26"/>
              </w:rPr>
              <w:t>e) Thiết lập cấu hình ứng dụng để ngăn cản việc đăng nhập tự động đối với các ứng dụng, dịch vụ cung cấp và xử lý dữ liệu quan trọng trong hệ thống;</w:t>
            </w:r>
          </w:p>
        </w:tc>
        <w:tc>
          <w:tcPr>
            <w:tcW w:w="1178" w:type="dxa"/>
          </w:tcPr>
          <w:p w14:paraId="3B3E8CCD" w14:textId="77777777" w:rsidR="00465092" w:rsidRPr="006D7A39" w:rsidRDefault="00465092" w:rsidP="00465092">
            <w:pPr>
              <w:jc w:val="center"/>
              <w:rPr>
                <w:szCs w:val="26"/>
              </w:rPr>
            </w:pPr>
            <w:r w:rsidRPr="006D7A39">
              <w:rPr>
                <w:szCs w:val="26"/>
              </w:rPr>
              <w:t>Đáp ứng</w:t>
            </w:r>
          </w:p>
        </w:tc>
        <w:tc>
          <w:tcPr>
            <w:tcW w:w="1057" w:type="dxa"/>
          </w:tcPr>
          <w:p w14:paraId="69AC60AC" w14:textId="77777777" w:rsidR="00465092" w:rsidRPr="006D7A39" w:rsidRDefault="00465092" w:rsidP="00465092">
            <w:pPr>
              <w:jc w:val="center"/>
              <w:rPr>
                <w:szCs w:val="26"/>
              </w:rPr>
            </w:pPr>
          </w:p>
        </w:tc>
      </w:tr>
      <w:tr w:rsidR="00465092" w:rsidRPr="006D7A39" w14:paraId="261D11D2" w14:textId="77777777" w:rsidTr="00465092">
        <w:tc>
          <w:tcPr>
            <w:tcW w:w="703" w:type="dxa"/>
          </w:tcPr>
          <w:p w14:paraId="1348F197" w14:textId="77777777" w:rsidR="00465092" w:rsidRPr="006D7A39" w:rsidRDefault="00465092" w:rsidP="00465092">
            <w:pPr>
              <w:rPr>
                <w:szCs w:val="26"/>
              </w:rPr>
            </w:pPr>
          </w:p>
        </w:tc>
        <w:tc>
          <w:tcPr>
            <w:tcW w:w="5884" w:type="dxa"/>
          </w:tcPr>
          <w:p w14:paraId="7068DE42" w14:textId="77777777" w:rsidR="00465092" w:rsidRPr="006D7A39" w:rsidRDefault="00465092" w:rsidP="00465092">
            <w:pPr>
              <w:rPr>
                <w:szCs w:val="26"/>
              </w:rPr>
            </w:pPr>
            <w:r w:rsidRPr="006D7A39">
              <w:rPr>
                <w:szCs w:val="26"/>
              </w:rPr>
              <w:t>g) Vô hiệu hóa tài khoản nếu đăng nhập sai nhiều lần vượt số lần quy định;</w:t>
            </w:r>
          </w:p>
        </w:tc>
        <w:tc>
          <w:tcPr>
            <w:tcW w:w="1178" w:type="dxa"/>
          </w:tcPr>
          <w:p w14:paraId="022370DB" w14:textId="77777777" w:rsidR="00465092" w:rsidRPr="006D7A39" w:rsidRDefault="00465092" w:rsidP="00465092">
            <w:pPr>
              <w:jc w:val="center"/>
              <w:rPr>
                <w:szCs w:val="26"/>
              </w:rPr>
            </w:pPr>
            <w:r w:rsidRPr="006D7A39">
              <w:rPr>
                <w:szCs w:val="26"/>
              </w:rPr>
              <w:t>Đáp ứng</w:t>
            </w:r>
          </w:p>
        </w:tc>
        <w:tc>
          <w:tcPr>
            <w:tcW w:w="1057" w:type="dxa"/>
          </w:tcPr>
          <w:p w14:paraId="24AD442C" w14:textId="77777777" w:rsidR="00465092" w:rsidRPr="006D7A39" w:rsidRDefault="00465092" w:rsidP="00465092">
            <w:pPr>
              <w:jc w:val="center"/>
              <w:rPr>
                <w:szCs w:val="26"/>
              </w:rPr>
            </w:pPr>
          </w:p>
        </w:tc>
      </w:tr>
      <w:tr w:rsidR="00465092" w:rsidRPr="006D7A39" w14:paraId="46C36B9B" w14:textId="77777777" w:rsidTr="00465092">
        <w:tc>
          <w:tcPr>
            <w:tcW w:w="703" w:type="dxa"/>
          </w:tcPr>
          <w:p w14:paraId="44417ADB" w14:textId="77777777" w:rsidR="00465092" w:rsidRPr="006D7A39" w:rsidRDefault="00465092" w:rsidP="00465092">
            <w:pPr>
              <w:rPr>
                <w:szCs w:val="26"/>
              </w:rPr>
            </w:pPr>
          </w:p>
        </w:tc>
        <w:tc>
          <w:tcPr>
            <w:tcW w:w="5884" w:type="dxa"/>
          </w:tcPr>
          <w:p w14:paraId="1F130E09" w14:textId="77777777" w:rsidR="00465092" w:rsidRPr="006D7A39" w:rsidRDefault="00465092" w:rsidP="00465092">
            <w:pPr>
              <w:rPr>
                <w:szCs w:val="26"/>
              </w:rPr>
            </w:pPr>
            <w:r w:rsidRPr="006D7A39">
              <w:rPr>
                <w:szCs w:val="26"/>
              </w:rPr>
              <w:t>h) Sử dụng cơ chế xác thực đa nhân tố để xác thực người sử dụng khi truy cấp, quản trị các dịch vụ quan trọng trong hệ thống.</w:t>
            </w:r>
          </w:p>
        </w:tc>
        <w:tc>
          <w:tcPr>
            <w:tcW w:w="1178" w:type="dxa"/>
          </w:tcPr>
          <w:p w14:paraId="390E2704" w14:textId="77777777" w:rsidR="00465092" w:rsidRPr="006D7A39" w:rsidRDefault="00465092" w:rsidP="00465092">
            <w:pPr>
              <w:jc w:val="center"/>
              <w:rPr>
                <w:szCs w:val="26"/>
              </w:rPr>
            </w:pPr>
            <w:r w:rsidRPr="006D7A39">
              <w:rPr>
                <w:szCs w:val="26"/>
              </w:rPr>
              <w:t>Đáp ứng</w:t>
            </w:r>
          </w:p>
        </w:tc>
        <w:tc>
          <w:tcPr>
            <w:tcW w:w="1057" w:type="dxa"/>
          </w:tcPr>
          <w:p w14:paraId="6EFBA3AF" w14:textId="77777777" w:rsidR="00465092" w:rsidRPr="006D7A39" w:rsidRDefault="00465092" w:rsidP="00465092">
            <w:pPr>
              <w:jc w:val="center"/>
              <w:rPr>
                <w:szCs w:val="26"/>
              </w:rPr>
            </w:pPr>
          </w:p>
        </w:tc>
      </w:tr>
      <w:tr w:rsidR="00465092" w:rsidRPr="006D7A39" w14:paraId="1F14074D" w14:textId="77777777" w:rsidTr="00465092">
        <w:tc>
          <w:tcPr>
            <w:tcW w:w="703" w:type="dxa"/>
          </w:tcPr>
          <w:p w14:paraId="5203FD0A" w14:textId="77777777" w:rsidR="00465092" w:rsidRPr="006D7A39" w:rsidRDefault="00465092" w:rsidP="00465092">
            <w:pPr>
              <w:rPr>
                <w:b/>
                <w:szCs w:val="26"/>
              </w:rPr>
            </w:pPr>
            <w:r w:rsidRPr="006D7A39">
              <w:rPr>
                <w:b/>
                <w:szCs w:val="26"/>
              </w:rPr>
              <w:t xml:space="preserve">2.3.2  </w:t>
            </w:r>
          </w:p>
        </w:tc>
        <w:tc>
          <w:tcPr>
            <w:tcW w:w="5884" w:type="dxa"/>
          </w:tcPr>
          <w:p w14:paraId="7E0F3967" w14:textId="77777777" w:rsidR="00465092" w:rsidRPr="006D7A39" w:rsidRDefault="00465092" w:rsidP="00465092">
            <w:pPr>
              <w:rPr>
                <w:b/>
                <w:szCs w:val="26"/>
              </w:rPr>
            </w:pPr>
            <w:r w:rsidRPr="006D7A39">
              <w:rPr>
                <w:b/>
                <w:szCs w:val="26"/>
              </w:rPr>
              <w:t>Kiểm soát truy cập</w:t>
            </w:r>
          </w:p>
        </w:tc>
        <w:tc>
          <w:tcPr>
            <w:tcW w:w="1178" w:type="dxa"/>
          </w:tcPr>
          <w:p w14:paraId="291A1D47" w14:textId="77777777" w:rsidR="00465092" w:rsidRPr="006D7A39" w:rsidRDefault="00465092" w:rsidP="00465092">
            <w:pPr>
              <w:jc w:val="center"/>
              <w:rPr>
                <w:szCs w:val="26"/>
              </w:rPr>
            </w:pPr>
          </w:p>
        </w:tc>
        <w:tc>
          <w:tcPr>
            <w:tcW w:w="1057" w:type="dxa"/>
          </w:tcPr>
          <w:p w14:paraId="69E2062E" w14:textId="77777777" w:rsidR="00465092" w:rsidRPr="006D7A39" w:rsidRDefault="00465092" w:rsidP="00465092">
            <w:pPr>
              <w:jc w:val="center"/>
              <w:rPr>
                <w:szCs w:val="26"/>
              </w:rPr>
            </w:pPr>
          </w:p>
        </w:tc>
      </w:tr>
      <w:tr w:rsidR="00465092" w:rsidRPr="006D7A39" w14:paraId="4FF9AD02" w14:textId="77777777" w:rsidTr="00465092">
        <w:tc>
          <w:tcPr>
            <w:tcW w:w="703" w:type="dxa"/>
          </w:tcPr>
          <w:p w14:paraId="5E68E0B9" w14:textId="77777777" w:rsidR="00465092" w:rsidRPr="006D7A39" w:rsidRDefault="00465092" w:rsidP="00465092">
            <w:pPr>
              <w:rPr>
                <w:szCs w:val="26"/>
              </w:rPr>
            </w:pPr>
          </w:p>
        </w:tc>
        <w:tc>
          <w:tcPr>
            <w:tcW w:w="5884" w:type="dxa"/>
          </w:tcPr>
          <w:p w14:paraId="78820B8B" w14:textId="77777777" w:rsidR="00465092" w:rsidRPr="006D7A39" w:rsidRDefault="00465092" w:rsidP="00465092">
            <w:pPr>
              <w:rPr>
                <w:szCs w:val="26"/>
              </w:rPr>
            </w:pPr>
            <w:r w:rsidRPr="006D7A39">
              <w:rPr>
                <w:szCs w:val="26"/>
              </w:rPr>
              <w:t>a) Thiết lập hệ thống chỉ cho phép sử dụng các kết nối mạng an toàn khi truy cập, quản trị ứng dụng từ xa;</w:t>
            </w:r>
          </w:p>
        </w:tc>
        <w:tc>
          <w:tcPr>
            <w:tcW w:w="1178" w:type="dxa"/>
          </w:tcPr>
          <w:p w14:paraId="3001DABE" w14:textId="77777777" w:rsidR="00465092" w:rsidRPr="006D7A39" w:rsidRDefault="00465092" w:rsidP="00465092">
            <w:pPr>
              <w:jc w:val="center"/>
              <w:rPr>
                <w:szCs w:val="26"/>
              </w:rPr>
            </w:pPr>
            <w:r w:rsidRPr="006D7A39">
              <w:rPr>
                <w:szCs w:val="26"/>
              </w:rPr>
              <w:t>Không áp dụng</w:t>
            </w:r>
          </w:p>
        </w:tc>
        <w:tc>
          <w:tcPr>
            <w:tcW w:w="1057" w:type="dxa"/>
          </w:tcPr>
          <w:p w14:paraId="52317F9E" w14:textId="77777777" w:rsidR="00465092" w:rsidRPr="006D7A39" w:rsidRDefault="00465092" w:rsidP="00465092">
            <w:pPr>
              <w:jc w:val="center"/>
              <w:rPr>
                <w:szCs w:val="26"/>
              </w:rPr>
            </w:pPr>
          </w:p>
        </w:tc>
      </w:tr>
      <w:tr w:rsidR="00465092" w:rsidRPr="006D7A39" w14:paraId="69C10703" w14:textId="77777777" w:rsidTr="00465092">
        <w:tc>
          <w:tcPr>
            <w:tcW w:w="703" w:type="dxa"/>
          </w:tcPr>
          <w:p w14:paraId="386F130C" w14:textId="77777777" w:rsidR="00465092" w:rsidRPr="006D7A39" w:rsidRDefault="00465092" w:rsidP="00465092">
            <w:pPr>
              <w:rPr>
                <w:szCs w:val="26"/>
              </w:rPr>
            </w:pPr>
          </w:p>
        </w:tc>
        <w:tc>
          <w:tcPr>
            <w:tcW w:w="5884" w:type="dxa"/>
          </w:tcPr>
          <w:p w14:paraId="183A8DBA" w14:textId="77777777" w:rsidR="00465092" w:rsidRPr="006D7A39" w:rsidRDefault="00465092" w:rsidP="00465092">
            <w:pPr>
              <w:rPr>
                <w:szCs w:val="26"/>
              </w:rPr>
            </w:pPr>
            <w:r w:rsidRPr="006D7A39">
              <w:rPr>
                <w:szCs w:val="26"/>
              </w:rPr>
              <w:t>b) Thiết lập giới hạn thời gian chờ (timeout) để đóng phiên kết nối khi ứng dụng không nhận được yêu cầu từ người dùng;</w:t>
            </w:r>
          </w:p>
        </w:tc>
        <w:tc>
          <w:tcPr>
            <w:tcW w:w="1178" w:type="dxa"/>
          </w:tcPr>
          <w:p w14:paraId="195BCE4C" w14:textId="77777777" w:rsidR="00465092" w:rsidRPr="006D7A39" w:rsidRDefault="00465092" w:rsidP="00465092">
            <w:pPr>
              <w:jc w:val="center"/>
              <w:rPr>
                <w:szCs w:val="26"/>
              </w:rPr>
            </w:pPr>
            <w:r w:rsidRPr="006D7A39">
              <w:rPr>
                <w:szCs w:val="26"/>
              </w:rPr>
              <w:t>Đáp ứng</w:t>
            </w:r>
          </w:p>
        </w:tc>
        <w:tc>
          <w:tcPr>
            <w:tcW w:w="1057" w:type="dxa"/>
          </w:tcPr>
          <w:p w14:paraId="7205F626" w14:textId="77777777" w:rsidR="00465092" w:rsidRPr="006D7A39" w:rsidRDefault="00465092" w:rsidP="00465092">
            <w:pPr>
              <w:jc w:val="center"/>
              <w:rPr>
                <w:szCs w:val="26"/>
              </w:rPr>
            </w:pPr>
          </w:p>
        </w:tc>
      </w:tr>
      <w:tr w:rsidR="00465092" w:rsidRPr="006D7A39" w14:paraId="06E6B975" w14:textId="77777777" w:rsidTr="00465092">
        <w:tc>
          <w:tcPr>
            <w:tcW w:w="703" w:type="dxa"/>
          </w:tcPr>
          <w:p w14:paraId="2D36FDFE" w14:textId="77777777" w:rsidR="00465092" w:rsidRPr="006D7A39" w:rsidRDefault="00465092" w:rsidP="00465092">
            <w:pPr>
              <w:rPr>
                <w:szCs w:val="26"/>
              </w:rPr>
            </w:pPr>
          </w:p>
        </w:tc>
        <w:tc>
          <w:tcPr>
            <w:tcW w:w="5884" w:type="dxa"/>
          </w:tcPr>
          <w:p w14:paraId="31BAD570" w14:textId="77777777" w:rsidR="00465092" w:rsidRPr="006D7A39" w:rsidRDefault="00465092" w:rsidP="00465092">
            <w:pPr>
              <w:rPr>
                <w:szCs w:val="26"/>
              </w:rPr>
            </w:pPr>
            <w:r w:rsidRPr="006D7A39">
              <w:rPr>
                <w:szCs w:val="26"/>
              </w:rPr>
              <w:t>c) Giới hạn địa chỉ mạng quản trị được phép truy cập, quản trị ứng dụng từ xa;</w:t>
            </w:r>
          </w:p>
        </w:tc>
        <w:tc>
          <w:tcPr>
            <w:tcW w:w="1178" w:type="dxa"/>
          </w:tcPr>
          <w:p w14:paraId="679AED32" w14:textId="77777777" w:rsidR="00465092" w:rsidRPr="006D7A39" w:rsidRDefault="00465092" w:rsidP="00465092">
            <w:pPr>
              <w:jc w:val="center"/>
              <w:rPr>
                <w:szCs w:val="26"/>
              </w:rPr>
            </w:pPr>
            <w:r w:rsidRPr="006D7A39">
              <w:rPr>
                <w:szCs w:val="26"/>
              </w:rPr>
              <w:t>Không áp dụng</w:t>
            </w:r>
          </w:p>
        </w:tc>
        <w:tc>
          <w:tcPr>
            <w:tcW w:w="1057" w:type="dxa"/>
          </w:tcPr>
          <w:p w14:paraId="3D8A8A41" w14:textId="77777777" w:rsidR="00465092" w:rsidRPr="006D7A39" w:rsidRDefault="00465092" w:rsidP="00465092">
            <w:pPr>
              <w:jc w:val="center"/>
              <w:rPr>
                <w:szCs w:val="26"/>
              </w:rPr>
            </w:pPr>
          </w:p>
        </w:tc>
      </w:tr>
      <w:tr w:rsidR="00465092" w:rsidRPr="006D7A39" w14:paraId="31FED565" w14:textId="77777777" w:rsidTr="00465092">
        <w:tc>
          <w:tcPr>
            <w:tcW w:w="703" w:type="dxa"/>
          </w:tcPr>
          <w:p w14:paraId="5C6568D0" w14:textId="77777777" w:rsidR="00465092" w:rsidRPr="006D7A39" w:rsidRDefault="00465092" w:rsidP="00465092">
            <w:pPr>
              <w:rPr>
                <w:szCs w:val="26"/>
              </w:rPr>
            </w:pPr>
          </w:p>
        </w:tc>
        <w:tc>
          <w:tcPr>
            <w:tcW w:w="5884" w:type="dxa"/>
          </w:tcPr>
          <w:p w14:paraId="3972CCF4" w14:textId="77777777" w:rsidR="00465092" w:rsidRPr="006D7A39" w:rsidRDefault="00465092" w:rsidP="00465092">
            <w:pPr>
              <w:rPr>
                <w:szCs w:val="26"/>
              </w:rPr>
            </w:pPr>
            <w:r w:rsidRPr="006D7A39">
              <w:rPr>
                <w:szCs w:val="26"/>
              </w:rPr>
              <w:t>d) Phân quyền truy cập, quản trị, sử dụng tài nguyên khác nhau của ứng dụng với người sử dụng/ nhóm người sử dụng có chức năng, yêu cầu nghiệp vụ khác nhau;</w:t>
            </w:r>
          </w:p>
        </w:tc>
        <w:tc>
          <w:tcPr>
            <w:tcW w:w="1178" w:type="dxa"/>
          </w:tcPr>
          <w:p w14:paraId="042D7ADF" w14:textId="77777777" w:rsidR="00465092" w:rsidRPr="006D7A39" w:rsidRDefault="00465092" w:rsidP="00465092">
            <w:pPr>
              <w:jc w:val="center"/>
              <w:rPr>
                <w:szCs w:val="26"/>
              </w:rPr>
            </w:pPr>
            <w:r w:rsidRPr="006D7A39">
              <w:rPr>
                <w:szCs w:val="26"/>
              </w:rPr>
              <w:t>Đáp ứng</w:t>
            </w:r>
          </w:p>
        </w:tc>
        <w:tc>
          <w:tcPr>
            <w:tcW w:w="1057" w:type="dxa"/>
          </w:tcPr>
          <w:p w14:paraId="5FCF6266" w14:textId="77777777" w:rsidR="00465092" w:rsidRPr="006D7A39" w:rsidRDefault="00465092" w:rsidP="00465092">
            <w:pPr>
              <w:jc w:val="center"/>
              <w:rPr>
                <w:szCs w:val="26"/>
              </w:rPr>
            </w:pPr>
          </w:p>
        </w:tc>
      </w:tr>
      <w:tr w:rsidR="00465092" w:rsidRPr="006D7A39" w14:paraId="3C31575C" w14:textId="77777777" w:rsidTr="00465092">
        <w:tc>
          <w:tcPr>
            <w:tcW w:w="703" w:type="dxa"/>
          </w:tcPr>
          <w:p w14:paraId="184D6494" w14:textId="77777777" w:rsidR="00465092" w:rsidRPr="006D7A39" w:rsidRDefault="00465092" w:rsidP="00465092">
            <w:pPr>
              <w:rPr>
                <w:szCs w:val="26"/>
              </w:rPr>
            </w:pPr>
          </w:p>
        </w:tc>
        <w:tc>
          <w:tcPr>
            <w:tcW w:w="5884" w:type="dxa"/>
          </w:tcPr>
          <w:p w14:paraId="6C182FEB" w14:textId="77777777" w:rsidR="00465092" w:rsidRPr="006D7A39" w:rsidRDefault="00465092" w:rsidP="00465092">
            <w:pPr>
              <w:rPr>
                <w:szCs w:val="26"/>
              </w:rPr>
            </w:pPr>
            <w:r w:rsidRPr="006D7A39">
              <w:rPr>
                <w:szCs w:val="26"/>
              </w:rPr>
              <w:t>đ) Giới hạn số lượng các kết nối đồng thời (kết nối khởi tạo và đã thiết lập) đối với các ứng dụng, dịch vụ máy chủ cung cấp;</w:t>
            </w:r>
          </w:p>
        </w:tc>
        <w:tc>
          <w:tcPr>
            <w:tcW w:w="1178" w:type="dxa"/>
          </w:tcPr>
          <w:p w14:paraId="76F34660" w14:textId="77777777" w:rsidR="00465092" w:rsidRPr="006D7A39" w:rsidRDefault="00465092" w:rsidP="00465092">
            <w:pPr>
              <w:jc w:val="center"/>
              <w:rPr>
                <w:szCs w:val="26"/>
              </w:rPr>
            </w:pPr>
            <w:r w:rsidRPr="006D7A39">
              <w:rPr>
                <w:szCs w:val="26"/>
              </w:rPr>
              <w:t>Đáp ứng</w:t>
            </w:r>
          </w:p>
        </w:tc>
        <w:tc>
          <w:tcPr>
            <w:tcW w:w="1057" w:type="dxa"/>
          </w:tcPr>
          <w:p w14:paraId="6DDFC264" w14:textId="77777777" w:rsidR="00465092" w:rsidRPr="006D7A39" w:rsidRDefault="00465092" w:rsidP="00465092">
            <w:pPr>
              <w:jc w:val="center"/>
              <w:rPr>
                <w:szCs w:val="26"/>
              </w:rPr>
            </w:pPr>
          </w:p>
        </w:tc>
      </w:tr>
      <w:tr w:rsidR="00465092" w:rsidRPr="006D7A39" w14:paraId="6316C634" w14:textId="77777777" w:rsidTr="00465092">
        <w:tc>
          <w:tcPr>
            <w:tcW w:w="703" w:type="dxa"/>
          </w:tcPr>
          <w:p w14:paraId="4BF146F4" w14:textId="77777777" w:rsidR="00465092" w:rsidRPr="006D7A39" w:rsidRDefault="00465092" w:rsidP="00465092">
            <w:pPr>
              <w:rPr>
                <w:szCs w:val="26"/>
              </w:rPr>
            </w:pPr>
          </w:p>
        </w:tc>
        <w:tc>
          <w:tcPr>
            <w:tcW w:w="5884" w:type="dxa"/>
          </w:tcPr>
          <w:p w14:paraId="023BD304" w14:textId="77777777" w:rsidR="00465092" w:rsidRPr="006D7A39" w:rsidRDefault="00465092" w:rsidP="00465092">
            <w:pPr>
              <w:rPr>
                <w:szCs w:val="26"/>
              </w:rPr>
            </w:pPr>
            <w:r w:rsidRPr="006D7A39">
              <w:rPr>
                <w:szCs w:val="26"/>
              </w:rPr>
              <w:t>e) Cấp quyền tối thiểu (quyền truy cập, quản trị) cho tài khoản quản trị ứng dụng theo quyền hạn;</w:t>
            </w:r>
          </w:p>
        </w:tc>
        <w:tc>
          <w:tcPr>
            <w:tcW w:w="1178" w:type="dxa"/>
          </w:tcPr>
          <w:p w14:paraId="4C1AE1CC" w14:textId="77777777" w:rsidR="00465092" w:rsidRPr="006D7A39" w:rsidRDefault="00465092" w:rsidP="00465092">
            <w:pPr>
              <w:jc w:val="center"/>
              <w:rPr>
                <w:szCs w:val="26"/>
              </w:rPr>
            </w:pPr>
            <w:r w:rsidRPr="006D7A39">
              <w:rPr>
                <w:szCs w:val="26"/>
              </w:rPr>
              <w:t>Đáp ứng</w:t>
            </w:r>
          </w:p>
        </w:tc>
        <w:tc>
          <w:tcPr>
            <w:tcW w:w="1057" w:type="dxa"/>
          </w:tcPr>
          <w:p w14:paraId="3E55226F" w14:textId="77777777" w:rsidR="00465092" w:rsidRPr="006D7A39" w:rsidRDefault="00465092" w:rsidP="00465092">
            <w:pPr>
              <w:jc w:val="center"/>
              <w:rPr>
                <w:szCs w:val="26"/>
              </w:rPr>
            </w:pPr>
          </w:p>
        </w:tc>
      </w:tr>
      <w:tr w:rsidR="00465092" w:rsidRPr="006D7A39" w14:paraId="5C3D66D0" w14:textId="77777777" w:rsidTr="00465092">
        <w:tc>
          <w:tcPr>
            <w:tcW w:w="703" w:type="dxa"/>
          </w:tcPr>
          <w:p w14:paraId="7BBE9679" w14:textId="77777777" w:rsidR="00465092" w:rsidRPr="006D7A39" w:rsidRDefault="00465092" w:rsidP="00465092">
            <w:pPr>
              <w:rPr>
                <w:szCs w:val="26"/>
              </w:rPr>
            </w:pPr>
          </w:p>
        </w:tc>
        <w:tc>
          <w:tcPr>
            <w:tcW w:w="5884" w:type="dxa"/>
          </w:tcPr>
          <w:p w14:paraId="599F9B23" w14:textId="77777777" w:rsidR="00465092" w:rsidRPr="006D7A39" w:rsidRDefault="00465092" w:rsidP="00465092">
            <w:pPr>
              <w:rPr>
                <w:szCs w:val="26"/>
              </w:rPr>
            </w:pPr>
            <w:r w:rsidRPr="006D7A39">
              <w:rPr>
                <w:szCs w:val="26"/>
              </w:rPr>
              <w:t>g) Thiết lập quyền tối thiểu (chỉ cấp quyền truy cập cơ sở dữ liệu) cho tài khoản kết nối cơ sở dữ liệu;</w:t>
            </w:r>
          </w:p>
        </w:tc>
        <w:tc>
          <w:tcPr>
            <w:tcW w:w="1178" w:type="dxa"/>
          </w:tcPr>
          <w:p w14:paraId="5B0F7F3B" w14:textId="77777777" w:rsidR="00465092" w:rsidRPr="006D7A39" w:rsidRDefault="00465092" w:rsidP="00465092">
            <w:pPr>
              <w:jc w:val="center"/>
              <w:rPr>
                <w:szCs w:val="26"/>
              </w:rPr>
            </w:pPr>
            <w:r w:rsidRPr="006D7A39">
              <w:rPr>
                <w:szCs w:val="26"/>
              </w:rPr>
              <w:t>Đáp ứng</w:t>
            </w:r>
          </w:p>
        </w:tc>
        <w:tc>
          <w:tcPr>
            <w:tcW w:w="1057" w:type="dxa"/>
          </w:tcPr>
          <w:p w14:paraId="7C90DB63" w14:textId="77777777" w:rsidR="00465092" w:rsidRPr="006D7A39" w:rsidRDefault="00465092" w:rsidP="00465092">
            <w:pPr>
              <w:jc w:val="center"/>
              <w:rPr>
                <w:szCs w:val="26"/>
              </w:rPr>
            </w:pPr>
          </w:p>
        </w:tc>
      </w:tr>
      <w:tr w:rsidR="00465092" w:rsidRPr="006D7A39" w14:paraId="4622C920" w14:textId="77777777" w:rsidTr="00465092">
        <w:tc>
          <w:tcPr>
            <w:tcW w:w="703" w:type="dxa"/>
          </w:tcPr>
          <w:p w14:paraId="3A9E3186" w14:textId="77777777" w:rsidR="00465092" w:rsidRPr="006D7A39" w:rsidRDefault="00465092" w:rsidP="00465092">
            <w:pPr>
              <w:rPr>
                <w:szCs w:val="26"/>
              </w:rPr>
            </w:pPr>
          </w:p>
        </w:tc>
        <w:tc>
          <w:tcPr>
            <w:tcW w:w="5884" w:type="dxa"/>
          </w:tcPr>
          <w:p w14:paraId="61DEB419" w14:textId="77777777" w:rsidR="00465092" w:rsidRPr="006D7A39" w:rsidRDefault="00465092" w:rsidP="00465092">
            <w:pPr>
              <w:rPr>
                <w:szCs w:val="26"/>
              </w:rPr>
            </w:pPr>
            <w:r w:rsidRPr="006D7A39">
              <w:rPr>
                <w:szCs w:val="26"/>
              </w:rPr>
              <w:t>h) Thay đổi, tách biệt cổng quản trị ứng dụng với cổng cung cấp dịch vụ ứng dụng;</w:t>
            </w:r>
          </w:p>
        </w:tc>
        <w:tc>
          <w:tcPr>
            <w:tcW w:w="1178" w:type="dxa"/>
          </w:tcPr>
          <w:p w14:paraId="37B01BCB" w14:textId="77777777" w:rsidR="00465092" w:rsidRPr="006D7A39" w:rsidRDefault="00465092" w:rsidP="00465092">
            <w:pPr>
              <w:jc w:val="center"/>
              <w:rPr>
                <w:szCs w:val="26"/>
              </w:rPr>
            </w:pPr>
            <w:r w:rsidRPr="006D7A39">
              <w:rPr>
                <w:szCs w:val="26"/>
              </w:rPr>
              <w:t>Đáp ứng</w:t>
            </w:r>
          </w:p>
        </w:tc>
        <w:tc>
          <w:tcPr>
            <w:tcW w:w="1057" w:type="dxa"/>
          </w:tcPr>
          <w:p w14:paraId="7A27061F" w14:textId="77777777" w:rsidR="00465092" w:rsidRPr="006D7A39" w:rsidRDefault="00465092" w:rsidP="00465092">
            <w:pPr>
              <w:jc w:val="center"/>
              <w:rPr>
                <w:szCs w:val="26"/>
              </w:rPr>
            </w:pPr>
          </w:p>
        </w:tc>
      </w:tr>
      <w:tr w:rsidR="00465092" w:rsidRPr="006D7A39" w14:paraId="5047E49A" w14:textId="77777777" w:rsidTr="00465092">
        <w:tc>
          <w:tcPr>
            <w:tcW w:w="703" w:type="dxa"/>
          </w:tcPr>
          <w:p w14:paraId="3F8A9FD3" w14:textId="77777777" w:rsidR="00465092" w:rsidRPr="006D7A39" w:rsidRDefault="00465092" w:rsidP="00465092">
            <w:pPr>
              <w:rPr>
                <w:szCs w:val="26"/>
              </w:rPr>
            </w:pPr>
          </w:p>
        </w:tc>
        <w:tc>
          <w:tcPr>
            <w:tcW w:w="5884" w:type="dxa"/>
          </w:tcPr>
          <w:p w14:paraId="44223B44" w14:textId="77777777" w:rsidR="00465092" w:rsidRPr="006D7A39" w:rsidRDefault="00465092" w:rsidP="00465092">
            <w:pPr>
              <w:rPr>
                <w:szCs w:val="26"/>
              </w:rPr>
            </w:pPr>
            <w:r w:rsidRPr="006D7A39">
              <w:rPr>
                <w:szCs w:val="26"/>
              </w:rPr>
              <w:t>i) Khóa tạm thời hoặc không cho phép quản trị ứng dụng trong khoảng thời gian ngoài giờ làm việc theo chính sách của tổ chức (nếu có).</w:t>
            </w:r>
          </w:p>
        </w:tc>
        <w:tc>
          <w:tcPr>
            <w:tcW w:w="1178" w:type="dxa"/>
          </w:tcPr>
          <w:p w14:paraId="704882D5" w14:textId="77777777" w:rsidR="00465092" w:rsidRPr="006D7A39" w:rsidRDefault="00465092" w:rsidP="00465092">
            <w:pPr>
              <w:jc w:val="center"/>
              <w:rPr>
                <w:szCs w:val="26"/>
              </w:rPr>
            </w:pPr>
            <w:r w:rsidRPr="006D7A39">
              <w:rPr>
                <w:szCs w:val="26"/>
              </w:rPr>
              <w:t>Đáp ứng</w:t>
            </w:r>
          </w:p>
        </w:tc>
        <w:tc>
          <w:tcPr>
            <w:tcW w:w="1057" w:type="dxa"/>
          </w:tcPr>
          <w:p w14:paraId="28D00B22" w14:textId="77777777" w:rsidR="00465092" w:rsidRPr="006D7A39" w:rsidRDefault="00465092" w:rsidP="00465092">
            <w:pPr>
              <w:jc w:val="center"/>
              <w:rPr>
                <w:szCs w:val="26"/>
              </w:rPr>
            </w:pPr>
          </w:p>
        </w:tc>
      </w:tr>
      <w:tr w:rsidR="00465092" w:rsidRPr="006D7A39" w14:paraId="508EBCFA" w14:textId="77777777" w:rsidTr="00465092">
        <w:tc>
          <w:tcPr>
            <w:tcW w:w="703" w:type="dxa"/>
          </w:tcPr>
          <w:p w14:paraId="7119CC32" w14:textId="77777777" w:rsidR="00465092" w:rsidRPr="006D7A39" w:rsidRDefault="00465092" w:rsidP="00465092">
            <w:pPr>
              <w:rPr>
                <w:b/>
                <w:szCs w:val="26"/>
              </w:rPr>
            </w:pPr>
            <w:r w:rsidRPr="006D7A39">
              <w:rPr>
                <w:b/>
                <w:szCs w:val="26"/>
              </w:rPr>
              <w:t xml:space="preserve">2.3.3  </w:t>
            </w:r>
          </w:p>
        </w:tc>
        <w:tc>
          <w:tcPr>
            <w:tcW w:w="5884" w:type="dxa"/>
          </w:tcPr>
          <w:p w14:paraId="05BB9BB8" w14:textId="77777777" w:rsidR="00465092" w:rsidRPr="006D7A39" w:rsidRDefault="00465092" w:rsidP="00465092">
            <w:pPr>
              <w:rPr>
                <w:b/>
                <w:szCs w:val="26"/>
              </w:rPr>
            </w:pPr>
            <w:r w:rsidRPr="006D7A39">
              <w:rPr>
                <w:b/>
                <w:szCs w:val="26"/>
              </w:rPr>
              <w:t>Nhật ký hệ thống</w:t>
            </w:r>
          </w:p>
        </w:tc>
        <w:tc>
          <w:tcPr>
            <w:tcW w:w="1178" w:type="dxa"/>
          </w:tcPr>
          <w:p w14:paraId="09519792" w14:textId="77777777" w:rsidR="00465092" w:rsidRPr="006D7A39" w:rsidRDefault="00465092" w:rsidP="00465092">
            <w:pPr>
              <w:jc w:val="center"/>
              <w:rPr>
                <w:szCs w:val="26"/>
              </w:rPr>
            </w:pPr>
          </w:p>
        </w:tc>
        <w:tc>
          <w:tcPr>
            <w:tcW w:w="1057" w:type="dxa"/>
          </w:tcPr>
          <w:p w14:paraId="1A307895" w14:textId="77777777" w:rsidR="00465092" w:rsidRPr="006D7A39" w:rsidRDefault="00465092" w:rsidP="00465092">
            <w:pPr>
              <w:jc w:val="center"/>
              <w:rPr>
                <w:szCs w:val="26"/>
              </w:rPr>
            </w:pPr>
          </w:p>
        </w:tc>
      </w:tr>
      <w:tr w:rsidR="00465092" w:rsidRPr="006D7A39" w14:paraId="618BFED3" w14:textId="77777777" w:rsidTr="00465092">
        <w:tc>
          <w:tcPr>
            <w:tcW w:w="703" w:type="dxa"/>
          </w:tcPr>
          <w:p w14:paraId="0EF49C4A" w14:textId="77777777" w:rsidR="00465092" w:rsidRPr="006D7A39" w:rsidRDefault="00465092" w:rsidP="00465092">
            <w:pPr>
              <w:rPr>
                <w:szCs w:val="26"/>
              </w:rPr>
            </w:pPr>
          </w:p>
        </w:tc>
        <w:tc>
          <w:tcPr>
            <w:tcW w:w="5884" w:type="dxa"/>
          </w:tcPr>
          <w:p w14:paraId="591C71B6" w14:textId="77777777" w:rsidR="00465092" w:rsidRPr="006D7A39" w:rsidRDefault="00465092" w:rsidP="00465092">
            <w:pPr>
              <w:rPr>
                <w:szCs w:val="26"/>
              </w:rPr>
            </w:pPr>
            <w:r w:rsidRPr="006D7A39">
              <w:rPr>
                <w:szCs w:val="26"/>
              </w:rPr>
              <w:t>a) Ghi nhật ký hệ thống bao gồm những thông tin cơ bản sau:</w:t>
            </w:r>
          </w:p>
        </w:tc>
        <w:tc>
          <w:tcPr>
            <w:tcW w:w="1178" w:type="dxa"/>
          </w:tcPr>
          <w:p w14:paraId="3343411D" w14:textId="77777777" w:rsidR="00465092" w:rsidRPr="006D7A39" w:rsidRDefault="00465092" w:rsidP="00465092">
            <w:pPr>
              <w:jc w:val="center"/>
              <w:rPr>
                <w:szCs w:val="26"/>
              </w:rPr>
            </w:pPr>
          </w:p>
        </w:tc>
        <w:tc>
          <w:tcPr>
            <w:tcW w:w="1057" w:type="dxa"/>
          </w:tcPr>
          <w:p w14:paraId="3625C1E3" w14:textId="77777777" w:rsidR="00465092" w:rsidRPr="006D7A39" w:rsidRDefault="00465092" w:rsidP="00465092">
            <w:pPr>
              <w:jc w:val="center"/>
              <w:rPr>
                <w:szCs w:val="26"/>
              </w:rPr>
            </w:pPr>
          </w:p>
        </w:tc>
      </w:tr>
      <w:tr w:rsidR="00465092" w:rsidRPr="006D7A39" w14:paraId="604B2CF7" w14:textId="77777777" w:rsidTr="00465092">
        <w:tc>
          <w:tcPr>
            <w:tcW w:w="703" w:type="dxa"/>
          </w:tcPr>
          <w:p w14:paraId="52BBCAEE" w14:textId="77777777" w:rsidR="00465092" w:rsidRPr="006D7A39" w:rsidRDefault="00465092" w:rsidP="00465092">
            <w:pPr>
              <w:rPr>
                <w:szCs w:val="26"/>
              </w:rPr>
            </w:pPr>
          </w:p>
        </w:tc>
        <w:tc>
          <w:tcPr>
            <w:tcW w:w="5884" w:type="dxa"/>
          </w:tcPr>
          <w:p w14:paraId="0964E3FB" w14:textId="77777777" w:rsidR="00465092" w:rsidRPr="006D7A39" w:rsidRDefault="00465092" w:rsidP="00465092">
            <w:pPr>
              <w:rPr>
                <w:szCs w:val="26"/>
              </w:rPr>
            </w:pPr>
            <w:r w:rsidRPr="006D7A39">
              <w:rPr>
                <w:szCs w:val="26"/>
              </w:rPr>
              <w:t>- Thông tin truy cập ứng dụng;</w:t>
            </w:r>
          </w:p>
        </w:tc>
        <w:tc>
          <w:tcPr>
            <w:tcW w:w="1178" w:type="dxa"/>
          </w:tcPr>
          <w:p w14:paraId="7E8ACDA6" w14:textId="77777777" w:rsidR="00465092" w:rsidRPr="006D7A39" w:rsidRDefault="00465092" w:rsidP="00465092">
            <w:pPr>
              <w:jc w:val="center"/>
              <w:rPr>
                <w:szCs w:val="26"/>
              </w:rPr>
            </w:pPr>
            <w:r w:rsidRPr="006D7A39">
              <w:rPr>
                <w:szCs w:val="26"/>
              </w:rPr>
              <w:t>Đáp ứng</w:t>
            </w:r>
          </w:p>
        </w:tc>
        <w:tc>
          <w:tcPr>
            <w:tcW w:w="1057" w:type="dxa"/>
          </w:tcPr>
          <w:p w14:paraId="2E0065B9" w14:textId="77777777" w:rsidR="00465092" w:rsidRPr="006D7A39" w:rsidRDefault="00465092" w:rsidP="00465092">
            <w:pPr>
              <w:jc w:val="center"/>
              <w:rPr>
                <w:szCs w:val="26"/>
              </w:rPr>
            </w:pPr>
          </w:p>
        </w:tc>
      </w:tr>
      <w:tr w:rsidR="00465092" w:rsidRPr="006D7A39" w14:paraId="7A2244ED" w14:textId="77777777" w:rsidTr="00465092">
        <w:tc>
          <w:tcPr>
            <w:tcW w:w="703" w:type="dxa"/>
          </w:tcPr>
          <w:p w14:paraId="3F08F9DD" w14:textId="77777777" w:rsidR="00465092" w:rsidRPr="006D7A39" w:rsidRDefault="00465092" w:rsidP="00465092">
            <w:pPr>
              <w:rPr>
                <w:szCs w:val="26"/>
              </w:rPr>
            </w:pPr>
          </w:p>
        </w:tc>
        <w:tc>
          <w:tcPr>
            <w:tcW w:w="5884" w:type="dxa"/>
          </w:tcPr>
          <w:p w14:paraId="56666FF8" w14:textId="77777777" w:rsidR="00465092" w:rsidRPr="006D7A39" w:rsidRDefault="00465092" w:rsidP="00465092">
            <w:pPr>
              <w:rPr>
                <w:szCs w:val="26"/>
              </w:rPr>
            </w:pPr>
            <w:r w:rsidRPr="006D7A39">
              <w:rPr>
                <w:szCs w:val="26"/>
              </w:rPr>
              <w:t>- Thông tin đăng nhập khi quản trị ứng dụng;</w:t>
            </w:r>
          </w:p>
        </w:tc>
        <w:tc>
          <w:tcPr>
            <w:tcW w:w="1178" w:type="dxa"/>
          </w:tcPr>
          <w:p w14:paraId="32E27162" w14:textId="77777777" w:rsidR="00465092" w:rsidRPr="006D7A39" w:rsidRDefault="00465092" w:rsidP="00465092">
            <w:pPr>
              <w:jc w:val="center"/>
              <w:rPr>
                <w:szCs w:val="26"/>
              </w:rPr>
            </w:pPr>
            <w:r w:rsidRPr="006D7A39">
              <w:rPr>
                <w:szCs w:val="26"/>
              </w:rPr>
              <w:t>Đáp ứng</w:t>
            </w:r>
          </w:p>
        </w:tc>
        <w:tc>
          <w:tcPr>
            <w:tcW w:w="1057" w:type="dxa"/>
          </w:tcPr>
          <w:p w14:paraId="342492D8" w14:textId="77777777" w:rsidR="00465092" w:rsidRPr="006D7A39" w:rsidRDefault="00465092" w:rsidP="00465092">
            <w:pPr>
              <w:jc w:val="center"/>
              <w:rPr>
                <w:szCs w:val="26"/>
              </w:rPr>
            </w:pPr>
          </w:p>
        </w:tc>
      </w:tr>
      <w:tr w:rsidR="00465092" w:rsidRPr="006D7A39" w14:paraId="21BED212" w14:textId="77777777" w:rsidTr="00465092">
        <w:tc>
          <w:tcPr>
            <w:tcW w:w="703" w:type="dxa"/>
          </w:tcPr>
          <w:p w14:paraId="0FBB3DD9" w14:textId="77777777" w:rsidR="00465092" w:rsidRPr="006D7A39" w:rsidRDefault="00465092" w:rsidP="00465092">
            <w:pPr>
              <w:rPr>
                <w:szCs w:val="26"/>
              </w:rPr>
            </w:pPr>
          </w:p>
        </w:tc>
        <w:tc>
          <w:tcPr>
            <w:tcW w:w="5884" w:type="dxa"/>
          </w:tcPr>
          <w:p w14:paraId="1D406A27" w14:textId="77777777" w:rsidR="00465092" w:rsidRPr="006D7A39" w:rsidRDefault="00465092" w:rsidP="00465092">
            <w:pPr>
              <w:rPr>
                <w:szCs w:val="26"/>
              </w:rPr>
            </w:pPr>
            <w:r w:rsidRPr="006D7A39">
              <w:rPr>
                <w:szCs w:val="26"/>
              </w:rPr>
              <w:t>- Thông tin các lỗi phát sinh trong quá trình hoạt động;</w:t>
            </w:r>
          </w:p>
        </w:tc>
        <w:tc>
          <w:tcPr>
            <w:tcW w:w="1178" w:type="dxa"/>
          </w:tcPr>
          <w:p w14:paraId="4B35161C" w14:textId="77777777" w:rsidR="00465092" w:rsidRPr="006D7A39" w:rsidRDefault="00465092" w:rsidP="00465092">
            <w:pPr>
              <w:jc w:val="center"/>
              <w:rPr>
                <w:szCs w:val="26"/>
              </w:rPr>
            </w:pPr>
            <w:r w:rsidRPr="006D7A39">
              <w:rPr>
                <w:szCs w:val="26"/>
              </w:rPr>
              <w:t>Đáp ứng</w:t>
            </w:r>
          </w:p>
        </w:tc>
        <w:tc>
          <w:tcPr>
            <w:tcW w:w="1057" w:type="dxa"/>
          </w:tcPr>
          <w:p w14:paraId="4E9E1600" w14:textId="77777777" w:rsidR="00465092" w:rsidRPr="006D7A39" w:rsidRDefault="00465092" w:rsidP="00465092">
            <w:pPr>
              <w:jc w:val="center"/>
              <w:rPr>
                <w:szCs w:val="26"/>
              </w:rPr>
            </w:pPr>
          </w:p>
        </w:tc>
      </w:tr>
      <w:tr w:rsidR="00465092" w:rsidRPr="006D7A39" w14:paraId="45EB8B40" w14:textId="77777777" w:rsidTr="00465092">
        <w:tc>
          <w:tcPr>
            <w:tcW w:w="703" w:type="dxa"/>
          </w:tcPr>
          <w:p w14:paraId="308DCEBD" w14:textId="77777777" w:rsidR="00465092" w:rsidRPr="006D7A39" w:rsidRDefault="00465092" w:rsidP="00465092">
            <w:pPr>
              <w:rPr>
                <w:szCs w:val="26"/>
              </w:rPr>
            </w:pPr>
          </w:p>
        </w:tc>
        <w:tc>
          <w:tcPr>
            <w:tcW w:w="5884" w:type="dxa"/>
          </w:tcPr>
          <w:p w14:paraId="4B40E61A" w14:textId="77777777" w:rsidR="00465092" w:rsidRPr="006D7A39" w:rsidRDefault="00465092" w:rsidP="00465092">
            <w:pPr>
              <w:rPr>
                <w:szCs w:val="26"/>
              </w:rPr>
            </w:pPr>
            <w:r w:rsidRPr="006D7A39">
              <w:rPr>
                <w:szCs w:val="26"/>
              </w:rPr>
              <w:t>- Thông tin thay đổi cấu hình ứng dụng.</w:t>
            </w:r>
          </w:p>
        </w:tc>
        <w:tc>
          <w:tcPr>
            <w:tcW w:w="1178" w:type="dxa"/>
          </w:tcPr>
          <w:p w14:paraId="13C84B30" w14:textId="77777777" w:rsidR="00465092" w:rsidRPr="006D7A39" w:rsidRDefault="00465092" w:rsidP="00465092">
            <w:pPr>
              <w:rPr>
                <w:b/>
                <w:szCs w:val="26"/>
              </w:rPr>
            </w:pPr>
          </w:p>
        </w:tc>
        <w:tc>
          <w:tcPr>
            <w:tcW w:w="1057" w:type="dxa"/>
          </w:tcPr>
          <w:p w14:paraId="05F93ED1" w14:textId="77777777" w:rsidR="00465092" w:rsidRPr="006D7A39" w:rsidRDefault="00465092" w:rsidP="00465092">
            <w:pPr>
              <w:rPr>
                <w:b/>
                <w:szCs w:val="26"/>
              </w:rPr>
            </w:pPr>
          </w:p>
        </w:tc>
      </w:tr>
      <w:tr w:rsidR="00465092" w:rsidRPr="006D7A39" w14:paraId="57478B96" w14:textId="77777777" w:rsidTr="00465092">
        <w:tc>
          <w:tcPr>
            <w:tcW w:w="703" w:type="dxa"/>
          </w:tcPr>
          <w:p w14:paraId="784A0058" w14:textId="77777777" w:rsidR="00465092" w:rsidRPr="006D7A39" w:rsidRDefault="00465092" w:rsidP="00465092">
            <w:pPr>
              <w:rPr>
                <w:szCs w:val="26"/>
              </w:rPr>
            </w:pPr>
          </w:p>
        </w:tc>
        <w:tc>
          <w:tcPr>
            <w:tcW w:w="5884" w:type="dxa"/>
          </w:tcPr>
          <w:p w14:paraId="49FC37F7" w14:textId="77777777" w:rsidR="00465092" w:rsidRPr="006D7A39" w:rsidRDefault="00465092" w:rsidP="00465092">
            <w:pPr>
              <w:rPr>
                <w:szCs w:val="26"/>
              </w:rPr>
            </w:pPr>
            <w:r w:rsidRPr="006D7A39">
              <w:rPr>
                <w:szCs w:val="26"/>
              </w:rPr>
              <w:t>b) Quản lý và lưu trữ nhật ký hệ thống trên hệ thống quản lý tập trung;</w:t>
            </w:r>
          </w:p>
        </w:tc>
        <w:tc>
          <w:tcPr>
            <w:tcW w:w="1178" w:type="dxa"/>
          </w:tcPr>
          <w:p w14:paraId="6BFBCC47" w14:textId="77777777" w:rsidR="00465092" w:rsidRPr="006D7A39" w:rsidRDefault="00465092" w:rsidP="00465092">
            <w:pPr>
              <w:jc w:val="center"/>
              <w:rPr>
                <w:szCs w:val="26"/>
              </w:rPr>
            </w:pPr>
            <w:r w:rsidRPr="006D7A39">
              <w:rPr>
                <w:szCs w:val="26"/>
              </w:rPr>
              <w:t>Đáp ứng</w:t>
            </w:r>
          </w:p>
        </w:tc>
        <w:tc>
          <w:tcPr>
            <w:tcW w:w="1057" w:type="dxa"/>
          </w:tcPr>
          <w:p w14:paraId="35D8BFEC" w14:textId="77777777" w:rsidR="00465092" w:rsidRPr="006D7A39" w:rsidRDefault="00465092" w:rsidP="00465092">
            <w:pPr>
              <w:jc w:val="center"/>
              <w:rPr>
                <w:szCs w:val="26"/>
              </w:rPr>
            </w:pPr>
          </w:p>
        </w:tc>
      </w:tr>
      <w:tr w:rsidR="00465092" w:rsidRPr="006D7A39" w14:paraId="017627B3" w14:textId="77777777" w:rsidTr="00465092">
        <w:tc>
          <w:tcPr>
            <w:tcW w:w="703" w:type="dxa"/>
          </w:tcPr>
          <w:p w14:paraId="6EC2E4F0" w14:textId="77777777" w:rsidR="00465092" w:rsidRPr="006D7A39" w:rsidRDefault="00465092" w:rsidP="00465092">
            <w:pPr>
              <w:rPr>
                <w:szCs w:val="26"/>
              </w:rPr>
            </w:pPr>
          </w:p>
        </w:tc>
        <w:tc>
          <w:tcPr>
            <w:tcW w:w="5884" w:type="dxa"/>
          </w:tcPr>
          <w:p w14:paraId="45D5B729" w14:textId="77777777" w:rsidR="00465092" w:rsidRPr="006D7A39" w:rsidRDefault="00465092" w:rsidP="00465092">
            <w:pPr>
              <w:rPr>
                <w:szCs w:val="26"/>
              </w:rPr>
            </w:pPr>
            <w:r w:rsidRPr="006D7A39">
              <w:rPr>
                <w:szCs w:val="26"/>
              </w:rPr>
              <w:t>c) Nhật ký hệ thống phải được lưu trữ trong khoảng thời gian tối thiểu là 12 tháng;</w:t>
            </w:r>
          </w:p>
        </w:tc>
        <w:tc>
          <w:tcPr>
            <w:tcW w:w="1178" w:type="dxa"/>
          </w:tcPr>
          <w:p w14:paraId="32E06FFE" w14:textId="77777777" w:rsidR="00465092" w:rsidRPr="006D7A39" w:rsidRDefault="00465092" w:rsidP="00465092">
            <w:pPr>
              <w:jc w:val="center"/>
              <w:rPr>
                <w:szCs w:val="26"/>
              </w:rPr>
            </w:pPr>
            <w:r w:rsidRPr="006D7A39">
              <w:rPr>
                <w:szCs w:val="26"/>
              </w:rPr>
              <w:t>Đáp ứng</w:t>
            </w:r>
          </w:p>
        </w:tc>
        <w:tc>
          <w:tcPr>
            <w:tcW w:w="1057" w:type="dxa"/>
          </w:tcPr>
          <w:p w14:paraId="673543C7" w14:textId="77777777" w:rsidR="00465092" w:rsidRPr="006D7A39" w:rsidRDefault="00465092" w:rsidP="00465092">
            <w:pPr>
              <w:jc w:val="center"/>
              <w:rPr>
                <w:szCs w:val="26"/>
              </w:rPr>
            </w:pPr>
          </w:p>
        </w:tc>
      </w:tr>
      <w:tr w:rsidR="00465092" w:rsidRPr="006D7A39" w14:paraId="472C6C1B" w14:textId="77777777" w:rsidTr="00465092">
        <w:tc>
          <w:tcPr>
            <w:tcW w:w="703" w:type="dxa"/>
          </w:tcPr>
          <w:p w14:paraId="2CDDC1EA" w14:textId="77777777" w:rsidR="00465092" w:rsidRPr="006D7A39" w:rsidRDefault="00465092" w:rsidP="00465092">
            <w:pPr>
              <w:rPr>
                <w:szCs w:val="26"/>
              </w:rPr>
            </w:pPr>
          </w:p>
        </w:tc>
        <w:tc>
          <w:tcPr>
            <w:tcW w:w="5884" w:type="dxa"/>
          </w:tcPr>
          <w:p w14:paraId="5264F737" w14:textId="77777777" w:rsidR="00465092" w:rsidRPr="006D7A39" w:rsidRDefault="00465092" w:rsidP="00465092">
            <w:pPr>
              <w:rPr>
                <w:szCs w:val="26"/>
              </w:rPr>
            </w:pPr>
            <w:r w:rsidRPr="006D7A39">
              <w:rPr>
                <w:szCs w:val="26"/>
              </w:rPr>
              <w:t>d) Lưu trữ dự phòng dữ liệu nhật ký hệ thống trên hệ thống lưu trữ riêng biệt, có mã hóa với những dữ liệu nhật ký quan trọng (nếu có);</w:t>
            </w:r>
          </w:p>
        </w:tc>
        <w:tc>
          <w:tcPr>
            <w:tcW w:w="1178" w:type="dxa"/>
          </w:tcPr>
          <w:p w14:paraId="066CC9B8" w14:textId="77777777" w:rsidR="00465092" w:rsidRPr="006D7A39" w:rsidRDefault="00465092" w:rsidP="00465092">
            <w:pPr>
              <w:jc w:val="center"/>
              <w:rPr>
                <w:szCs w:val="26"/>
              </w:rPr>
            </w:pPr>
            <w:r w:rsidRPr="006D7A39">
              <w:rPr>
                <w:szCs w:val="26"/>
              </w:rPr>
              <w:t>Đáp ứng</w:t>
            </w:r>
          </w:p>
        </w:tc>
        <w:tc>
          <w:tcPr>
            <w:tcW w:w="1057" w:type="dxa"/>
          </w:tcPr>
          <w:p w14:paraId="168353A4" w14:textId="77777777" w:rsidR="00465092" w:rsidRPr="006D7A39" w:rsidRDefault="00465092" w:rsidP="00465092">
            <w:pPr>
              <w:jc w:val="center"/>
              <w:rPr>
                <w:szCs w:val="26"/>
              </w:rPr>
            </w:pPr>
          </w:p>
        </w:tc>
      </w:tr>
      <w:tr w:rsidR="00465092" w:rsidRPr="006D7A39" w14:paraId="63715479" w14:textId="77777777" w:rsidTr="00465092">
        <w:tc>
          <w:tcPr>
            <w:tcW w:w="703" w:type="dxa"/>
          </w:tcPr>
          <w:p w14:paraId="0E3C2420" w14:textId="77777777" w:rsidR="00465092" w:rsidRPr="006D7A39" w:rsidRDefault="00465092" w:rsidP="00465092">
            <w:pPr>
              <w:rPr>
                <w:szCs w:val="26"/>
              </w:rPr>
            </w:pPr>
          </w:p>
        </w:tc>
        <w:tc>
          <w:tcPr>
            <w:tcW w:w="5884" w:type="dxa"/>
          </w:tcPr>
          <w:p w14:paraId="34428AB6" w14:textId="77777777" w:rsidR="00465092" w:rsidRPr="006D7A39" w:rsidRDefault="00465092" w:rsidP="00465092">
            <w:pPr>
              <w:rPr>
                <w:szCs w:val="26"/>
              </w:rPr>
            </w:pPr>
            <w:r w:rsidRPr="006D7A39">
              <w:rPr>
                <w:szCs w:val="26"/>
              </w:rPr>
              <w:t>đ) Phân quyền truy cập, quản lý dữ liệu nhật ký hệ thống đối với các tài khoản có chức năng quản trị hệ thống khác nhau.</w:t>
            </w:r>
          </w:p>
        </w:tc>
        <w:tc>
          <w:tcPr>
            <w:tcW w:w="1178" w:type="dxa"/>
          </w:tcPr>
          <w:p w14:paraId="77D02C99" w14:textId="77777777" w:rsidR="00465092" w:rsidRPr="006D7A39" w:rsidRDefault="00465092" w:rsidP="00465092">
            <w:pPr>
              <w:jc w:val="center"/>
              <w:rPr>
                <w:szCs w:val="26"/>
              </w:rPr>
            </w:pPr>
            <w:r w:rsidRPr="006D7A39">
              <w:rPr>
                <w:szCs w:val="26"/>
              </w:rPr>
              <w:t>Đáp ứng</w:t>
            </w:r>
          </w:p>
        </w:tc>
        <w:tc>
          <w:tcPr>
            <w:tcW w:w="1057" w:type="dxa"/>
          </w:tcPr>
          <w:p w14:paraId="084BEA8A" w14:textId="77777777" w:rsidR="00465092" w:rsidRPr="006D7A39" w:rsidRDefault="00465092" w:rsidP="00465092">
            <w:pPr>
              <w:jc w:val="center"/>
              <w:rPr>
                <w:szCs w:val="26"/>
              </w:rPr>
            </w:pPr>
          </w:p>
        </w:tc>
      </w:tr>
      <w:tr w:rsidR="00465092" w:rsidRPr="006D7A39" w14:paraId="61D8B111" w14:textId="77777777" w:rsidTr="00465092">
        <w:tc>
          <w:tcPr>
            <w:tcW w:w="703" w:type="dxa"/>
          </w:tcPr>
          <w:p w14:paraId="0DC28379" w14:textId="77777777" w:rsidR="00465092" w:rsidRPr="006D7A39" w:rsidRDefault="00465092" w:rsidP="00465092">
            <w:pPr>
              <w:rPr>
                <w:b/>
                <w:szCs w:val="26"/>
              </w:rPr>
            </w:pPr>
            <w:r w:rsidRPr="006D7A39">
              <w:rPr>
                <w:b/>
                <w:szCs w:val="26"/>
              </w:rPr>
              <w:t xml:space="preserve">2.3.4  </w:t>
            </w:r>
          </w:p>
        </w:tc>
        <w:tc>
          <w:tcPr>
            <w:tcW w:w="5884" w:type="dxa"/>
          </w:tcPr>
          <w:p w14:paraId="7A3A6071" w14:textId="77777777" w:rsidR="00465092" w:rsidRPr="006D7A39" w:rsidRDefault="00465092" w:rsidP="00465092">
            <w:pPr>
              <w:rPr>
                <w:b/>
                <w:szCs w:val="26"/>
              </w:rPr>
            </w:pPr>
            <w:r w:rsidRPr="006D7A39">
              <w:rPr>
                <w:b/>
                <w:szCs w:val="26"/>
              </w:rPr>
              <w:t>Bảo mật thông tin liên lạc</w:t>
            </w:r>
          </w:p>
        </w:tc>
        <w:tc>
          <w:tcPr>
            <w:tcW w:w="1178" w:type="dxa"/>
          </w:tcPr>
          <w:p w14:paraId="2C92C4B1" w14:textId="77777777" w:rsidR="00465092" w:rsidRPr="006D7A39" w:rsidRDefault="00465092" w:rsidP="00465092">
            <w:pPr>
              <w:rPr>
                <w:b/>
                <w:szCs w:val="26"/>
              </w:rPr>
            </w:pPr>
          </w:p>
        </w:tc>
        <w:tc>
          <w:tcPr>
            <w:tcW w:w="1057" w:type="dxa"/>
          </w:tcPr>
          <w:p w14:paraId="159074AC" w14:textId="77777777" w:rsidR="00465092" w:rsidRPr="006D7A39" w:rsidRDefault="00465092" w:rsidP="00465092">
            <w:pPr>
              <w:rPr>
                <w:b/>
                <w:szCs w:val="26"/>
              </w:rPr>
            </w:pPr>
          </w:p>
        </w:tc>
      </w:tr>
      <w:tr w:rsidR="00465092" w:rsidRPr="006D7A39" w14:paraId="77F77F09" w14:textId="77777777" w:rsidTr="00465092">
        <w:tc>
          <w:tcPr>
            <w:tcW w:w="703" w:type="dxa"/>
          </w:tcPr>
          <w:p w14:paraId="510DB70F" w14:textId="77777777" w:rsidR="00465092" w:rsidRPr="006D7A39" w:rsidRDefault="00465092" w:rsidP="00465092">
            <w:pPr>
              <w:rPr>
                <w:szCs w:val="26"/>
              </w:rPr>
            </w:pPr>
          </w:p>
        </w:tc>
        <w:tc>
          <w:tcPr>
            <w:tcW w:w="5884" w:type="dxa"/>
          </w:tcPr>
          <w:p w14:paraId="1634AB25" w14:textId="77777777" w:rsidR="00465092" w:rsidRPr="006D7A39" w:rsidRDefault="00465092" w:rsidP="00465092">
            <w:pPr>
              <w:rPr>
                <w:szCs w:val="26"/>
              </w:rPr>
            </w:pPr>
            <w:r w:rsidRPr="006D7A39">
              <w:rPr>
                <w:szCs w:val="26"/>
              </w:rPr>
              <w:t>a) Mã hóa thông tin, dữ liệu (không phải là thông tin, dữ liệu công khai) trước khi truyền đưa, trao đổi qua môi trường mạng; sử dụng phương án mã hóa theo quy định về bảo vệ bí mật nhà nước đối với thông tin mật;</w:t>
            </w:r>
          </w:p>
        </w:tc>
        <w:tc>
          <w:tcPr>
            <w:tcW w:w="1178" w:type="dxa"/>
          </w:tcPr>
          <w:p w14:paraId="7D96651B" w14:textId="77777777" w:rsidR="00465092" w:rsidRPr="006D7A39" w:rsidRDefault="00465092" w:rsidP="00465092">
            <w:pPr>
              <w:jc w:val="center"/>
              <w:rPr>
                <w:szCs w:val="26"/>
              </w:rPr>
            </w:pPr>
            <w:r w:rsidRPr="006D7A39">
              <w:rPr>
                <w:szCs w:val="26"/>
              </w:rPr>
              <w:t>Đáp ứng</w:t>
            </w:r>
          </w:p>
        </w:tc>
        <w:tc>
          <w:tcPr>
            <w:tcW w:w="1057" w:type="dxa"/>
          </w:tcPr>
          <w:p w14:paraId="0DB1C5A2" w14:textId="77777777" w:rsidR="00465092" w:rsidRPr="006D7A39" w:rsidRDefault="00465092" w:rsidP="00465092">
            <w:pPr>
              <w:jc w:val="center"/>
              <w:rPr>
                <w:szCs w:val="26"/>
              </w:rPr>
            </w:pPr>
          </w:p>
        </w:tc>
      </w:tr>
      <w:tr w:rsidR="00465092" w:rsidRPr="006D7A39" w14:paraId="524DCF69" w14:textId="77777777" w:rsidTr="00465092">
        <w:tc>
          <w:tcPr>
            <w:tcW w:w="703" w:type="dxa"/>
          </w:tcPr>
          <w:p w14:paraId="6CD17C65" w14:textId="77777777" w:rsidR="00465092" w:rsidRPr="006D7A39" w:rsidRDefault="00465092" w:rsidP="00465092">
            <w:pPr>
              <w:rPr>
                <w:szCs w:val="26"/>
              </w:rPr>
            </w:pPr>
          </w:p>
        </w:tc>
        <w:tc>
          <w:tcPr>
            <w:tcW w:w="5884" w:type="dxa"/>
          </w:tcPr>
          <w:p w14:paraId="3B9E1FE9" w14:textId="77777777" w:rsidR="00465092" w:rsidRPr="006D7A39" w:rsidRDefault="00465092" w:rsidP="00465092">
            <w:pPr>
              <w:rPr>
                <w:szCs w:val="26"/>
              </w:rPr>
            </w:pPr>
            <w:r w:rsidRPr="006D7A39">
              <w:rPr>
                <w:szCs w:val="26"/>
              </w:rPr>
              <w:t>b) Sử dụng kết nối mạng an toàn, bảo đảm an toàn trong quá trình khởi tạo kết nối kênh truyền và trao đổi thông tin qua kênh truyền;</w:t>
            </w:r>
          </w:p>
        </w:tc>
        <w:tc>
          <w:tcPr>
            <w:tcW w:w="1178" w:type="dxa"/>
          </w:tcPr>
          <w:p w14:paraId="3C3AF2CE" w14:textId="77777777" w:rsidR="00465092" w:rsidRPr="006D7A39" w:rsidRDefault="00465092" w:rsidP="00465092">
            <w:pPr>
              <w:jc w:val="center"/>
              <w:rPr>
                <w:szCs w:val="26"/>
              </w:rPr>
            </w:pPr>
            <w:r w:rsidRPr="006D7A39">
              <w:rPr>
                <w:szCs w:val="26"/>
              </w:rPr>
              <w:t>Đáp ứng</w:t>
            </w:r>
          </w:p>
        </w:tc>
        <w:tc>
          <w:tcPr>
            <w:tcW w:w="1057" w:type="dxa"/>
          </w:tcPr>
          <w:p w14:paraId="3C81956A" w14:textId="77777777" w:rsidR="00465092" w:rsidRPr="006D7A39" w:rsidRDefault="00465092" w:rsidP="00465092">
            <w:pPr>
              <w:jc w:val="center"/>
              <w:rPr>
                <w:szCs w:val="26"/>
              </w:rPr>
            </w:pPr>
          </w:p>
        </w:tc>
      </w:tr>
      <w:tr w:rsidR="00465092" w:rsidRPr="006D7A39" w14:paraId="2F309FE1" w14:textId="77777777" w:rsidTr="00465092">
        <w:tc>
          <w:tcPr>
            <w:tcW w:w="703" w:type="dxa"/>
          </w:tcPr>
          <w:p w14:paraId="0E1AC910" w14:textId="77777777" w:rsidR="00465092" w:rsidRPr="006D7A39" w:rsidRDefault="00465092" w:rsidP="00465092">
            <w:pPr>
              <w:rPr>
                <w:szCs w:val="26"/>
              </w:rPr>
            </w:pPr>
          </w:p>
        </w:tc>
        <w:tc>
          <w:tcPr>
            <w:tcW w:w="5884" w:type="dxa"/>
          </w:tcPr>
          <w:p w14:paraId="34A01D17" w14:textId="77777777" w:rsidR="00465092" w:rsidRPr="006D7A39" w:rsidRDefault="00465092" w:rsidP="00465092">
            <w:pPr>
              <w:rPr>
                <w:szCs w:val="26"/>
              </w:rPr>
            </w:pPr>
            <w:r w:rsidRPr="006D7A39">
              <w:rPr>
                <w:szCs w:val="26"/>
              </w:rPr>
              <w:t>c) Sử dụng kết hợp các kết nối mạng an toàn hoặc biện pháp mã hóa để bảo đảm dữ liệu quan trọng được mã hóa 02 lần khi truyền qua môi trường mạng;</w:t>
            </w:r>
          </w:p>
        </w:tc>
        <w:tc>
          <w:tcPr>
            <w:tcW w:w="1178" w:type="dxa"/>
          </w:tcPr>
          <w:p w14:paraId="7D88D09F" w14:textId="77777777" w:rsidR="00465092" w:rsidRPr="006D7A39" w:rsidRDefault="00465092" w:rsidP="00465092">
            <w:pPr>
              <w:jc w:val="center"/>
              <w:rPr>
                <w:szCs w:val="26"/>
              </w:rPr>
            </w:pPr>
            <w:r w:rsidRPr="006D7A39">
              <w:rPr>
                <w:szCs w:val="26"/>
              </w:rPr>
              <w:t>Đáp ứng</w:t>
            </w:r>
          </w:p>
        </w:tc>
        <w:tc>
          <w:tcPr>
            <w:tcW w:w="1057" w:type="dxa"/>
          </w:tcPr>
          <w:p w14:paraId="04B858BB" w14:textId="77777777" w:rsidR="00465092" w:rsidRPr="006D7A39" w:rsidRDefault="00465092" w:rsidP="00465092">
            <w:pPr>
              <w:jc w:val="center"/>
              <w:rPr>
                <w:szCs w:val="26"/>
              </w:rPr>
            </w:pPr>
          </w:p>
        </w:tc>
      </w:tr>
      <w:tr w:rsidR="00465092" w:rsidRPr="006D7A39" w14:paraId="4EE770F1" w14:textId="77777777" w:rsidTr="00465092">
        <w:tc>
          <w:tcPr>
            <w:tcW w:w="703" w:type="dxa"/>
          </w:tcPr>
          <w:p w14:paraId="77723913" w14:textId="77777777" w:rsidR="00465092" w:rsidRPr="006D7A39" w:rsidRDefault="00465092" w:rsidP="00465092">
            <w:pPr>
              <w:rPr>
                <w:szCs w:val="26"/>
              </w:rPr>
            </w:pPr>
          </w:p>
        </w:tc>
        <w:tc>
          <w:tcPr>
            <w:tcW w:w="5884" w:type="dxa"/>
          </w:tcPr>
          <w:p w14:paraId="740492E6" w14:textId="77777777" w:rsidR="00465092" w:rsidRPr="006D7A39" w:rsidRDefault="00465092" w:rsidP="00465092">
            <w:pPr>
              <w:rPr>
                <w:szCs w:val="26"/>
              </w:rPr>
            </w:pPr>
            <w:r w:rsidRPr="006D7A39">
              <w:rPr>
                <w:szCs w:val="26"/>
              </w:rPr>
              <w:t xml:space="preserve">d) Sử dụng kênh vật lý riêng khi truyền đưa, trao đổi qua môi trường mạng đối với dữ liệu quan trọng; </w:t>
            </w:r>
          </w:p>
        </w:tc>
        <w:tc>
          <w:tcPr>
            <w:tcW w:w="1178" w:type="dxa"/>
          </w:tcPr>
          <w:p w14:paraId="6E846B47" w14:textId="77777777" w:rsidR="00465092" w:rsidRPr="006D7A39" w:rsidRDefault="00465092" w:rsidP="00465092">
            <w:pPr>
              <w:jc w:val="center"/>
              <w:rPr>
                <w:szCs w:val="26"/>
              </w:rPr>
            </w:pPr>
            <w:r w:rsidRPr="006D7A39">
              <w:rPr>
                <w:szCs w:val="26"/>
              </w:rPr>
              <w:t>Đáp ứng</w:t>
            </w:r>
          </w:p>
        </w:tc>
        <w:tc>
          <w:tcPr>
            <w:tcW w:w="1057" w:type="dxa"/>
          </w:tcPr>
          <w:p w14:paraId="69146805" w14:textId="77777777" w:rsidR="00465092" w:rsidRPr="006D7A39" w:rsidRDefault="00465092" w:rsidP="00465092">
            <w:pPr>
              <w:jc w:val="center"/>
              <w:rPr>
                <w:szCs w:val="26"/>
              </w:rPr>
            </w:pPr>
          </w:p>
        </w:tc>
      </w:tr>
      <w:tr w:rsidR="00465092" w:rsidRPr="006D7A39" w14:paraId="0EF60E74" w14:textId="77777777" w:rsidTr="00465092">
        <w:tc>
          <w:tcPr>
            <w:tcW w:w="703" w:type="dxa"/>
          </w:tcPr>
          <w:p w14:paraId="1FE4A153" w14:textId="77777777" w:rsidR="00465092" w:rsidRPr="006D7A39" w:rsidRDefault="00465092" w:rsidP="00465092">
            <w:pPr>
              <w:rPr>
                <w:szCs w:val="26"/>
              </w:rPr>
            </w:pPr>
          </w:p>
        </w:tc>
        <w:tc>
          <w:tcPr>
            <w:tcW w:w="5884" w:type="dxa"/>
          </w:tcPr>
          <w:p w14:paraId="210DA37A" w14:textId="77777777" w:rsidR="00465092" w:rsidRPr="006D7A39" w:rsidRDefault="00465092" w:rsidP="00465092">
            <w:pPr>
              <w:rPr>
                <w:szCs w:val="26"/>
              </w:rPr>
            </w:pPr>
            <w:r w:rsidRPr="006D7A39">
              <w:rPr>
                <w:szCs w:val="26"/>
              </w:rPr>
              <w:t>đ) Sử dụng thiết bị phần cứng chuyên dụng để phục vụ mã hóa và giải mã.</w:t>
            </w:r>
          </w:p>
        </w:tc>
        <w:tc>
          <w:tcPr>
            <w:tcW w:w="1178" w:type="dxa"/>
          </w:tcPr>
          <w:p w14:paraId="23454D3F" w14:textId="77777777" w:rsidR="00465092" w:rsidRPr="006D7A39" w:rsidRDefault="00465092" w:rsidP="00465092">
            <w:pPr>
              <w:jc w:val="center"/>
              <w:rPr>
                <w:szCs w:val="26"/>
              </w:rPr>
            </w:pPr>
            <w:r w:rsidRPr="006D7A39">
              <w:rPr>
                <w:szCs w:val="26"/>
              </w:rPr>
              <w:t>Đáp ứng</w:t>
            </w:r>
          </w:p>
        </w:tc>
        <w:tc>
          <w:tcPr>
            <w:tcW w:w="1057" w:type="dxa"/>
          </w:tcPr>
          <w:p w14:paraId="34B14021" w14:textId="77777777" w:rsidR="00465092" w:rsidRPr="006D7A39" w:rsidRDefault="00465092" w:rsidP="00465092">
            <w:pPr>
              <w:jc w:val="center"/>
              <w:rPr>
                <w:szCs w:val="26"/>
              </w:rPr>
            </w:pPr>
          </w:p>
        </w:tc>
      </w:tr>
      <w:tr w:rsidR="00465092" w:rsidRPr="006D7A39" w14:paraId="2BE7BE26" w14:textId="77777777" w:rsidTr="00465092">
        <w:tc>
          <w:tcPr>
            <w:tcW w:w="703" w:type="dxa"/>
          </w:tcPr>
          <w:p w14:paraId="1095312A" w14:textId="77777777" w:rsidR="00465092" w:rsidRPr="006D7A39" w:rsidRDefault="00465092" w:rsidP="00465092">
            <w:pPr>
              <w:rPr>
                <w:b/>
                <w:szCs w:val="26"/>
              </w:rPr>
            </w:pPr>
            <w:r w:rsidRPr="006D7A39">
              <w:rPr>
                <w:b/>
                <w:szCs w:val="26"/>
              </w:rPr>
              <w:t xml:space="preserve">2.3.5  </w:t>
            </w:r>
          </w:p>
        </w:tc>
        <w:tc>
          <w:tcPr>
            <w:tcW w:w="5884" w:type="dxa"/>
          </w:tcPr>
          <w:p w14:paraId="468BD480" w14:textId="77777777" w:rsidR="00465092" w:rsidRPr="006D7A39" w:rsidRDefault="00465092" w:rsidP="00465092">
            <w:pPr>
              <w:rPr>
                <w:b/>
                <w:szCs w:val="26"/>
              </w:rPr>
            </w:pPr>
            <w:r w:rsidRPr="006D7A39">
              <w:rPr>
                <w:b/>
                <w:szCs w:val="26"/>
              </w:rPr>
              <w:t>Chống chối bỏ</w:t>
            </w:r>
          </w:p>
        </w:tc>
        <w:tc>
          <w:tcPr>
            <w:tcW w:w="1178" w:type="dxa"/>
          </w:tcPr>
          <w:p w14:paraId="7D640DD6" w14:textId="77777777" w:rsidR="00465092" w:rsidRPr="006D7A39" w:rsidRDefault="00465092" w:rsidP="00465092">
            <w:pPr>
              <w:jc w:val="center"/>
              <w:rPr>
                <w:szCs w:val="26"/>
              </w:rPr>
            </w:pPr>
          </w:p>
        </w:tc>
        <w:tc>
          <w:tcPr>
            <w:tcW w:w="1057" w:type="dxa"/>
          </w:tcPr>
          <w:p w14:paraId="0273B4B2" w14:textId="77777777" w:rsidR="00465092" w:rsidRPr="006D7A39" w:rsidRDefault="00465092" w:rsidP="00465092">
            <w:pPr>
              <w:jc w:val="center"/>
              <w:rPr>
                <w:szCs w:val="26"/>
              </w:rPr>
            </w:pPr>
          </w:p>
        </w:tc>
      </w:tr>
      <w:tr w:rsidR="00465092" w:rsidRPr="006D7A39" w14:paraId="00011FF1" w14:textId="77777777" w:rsidTr="00465092">
        <w:tc>
          <w:tcPr>
            <w:tcW w:w="703" w:type="dxa"/>
          </w:tcPr>
          <w:p w14:paraId="74767518" w14:textId="77777777" w:rsidR="00465092" w:rsidRPr="006D7A39" w:rsidRDefault="00465092" w:rsidP="00465092">
            <w:pPr>
              <w:rPr>
                <w:szCs w:val="26"/>
              </w:rPr>
            </w:pPr>
          </w:p>
        </w:tc>
        <w:tc>
          <w:tcPr>
            <w:tcW w:w="5884" w:type="dxa"/>
          </w:tcPr>
          <w:p w14:paraId="7F7720E3" w14:textId="77777777" w:rsidR="00465092" w:rsidRPr="006D7A39" w:rsidRDefault="00465092" w:rsidP="00465092">
            <w:pPr>
              <w:rPr>
                <w:szCs w:val="26"/>
              </w:rPr>
            </w:pPr>
            <w:r w:rsidRPr="006D7A39">
              <w:rPr>
                <w:szCs w:val="26"/>
              </w:rPr>
              <w:t>a) Sử dụng chữ ký số khi trao đổi thông tin, dữ liệu quan trọng;</w:t>
            </w:r>
          </w:p>
        </w:tc>
        <w:tc>
          <w:tcPr>
            <w:tcW w:w="1178" w:type="dxa"/>
          </w:tcPr>
          <w:p w14:paraId="18359862" w14:textId="77777777" w:rsidR="00465092" w:rsidRPr="006D7A39" w:rsidRDefault="00465092" w:rsidP="00465092">
            <w:pPr>
              <w:jc w:val="center"/>
              <w:rPr>
                <w:szCs w:val="26"/>
              </w:rPr>
            </w:pPr>
            <w:r w:rsidRPr="006D7A39">
              <w:rPr>
                <w:szCs w:val="26"/>
              </w:rPr>
              <w:t>Không áp dụng</w:t>
            </w:r>
          </w:p>
        </w:tc>
        <w:tc>
          <w:tcPr>
            <w:tcW w:w="1057" w:type="dxa"/>
          </w:tcPr>
          <w:p w14:paraId="5B239B13" w14:textId="77777777" w:rsidR="00465092" w:rsidRPr="006D7A39" w:rsidRDefault="00465092" w:rsidP="00465092">
            <w:pPr>
              <w:jc w:val="center"/>
              <w:rPr>
                <w:szCs w:val="26"/>
              </w:rPr>
            </w:pPr>
          </w:p>
        </w:tc>
      </w:tr>
      <w:tr w:rsidR="00465092" w:rsidRPr="006D7A39" w14:paraId="3293F2F9" w14:textId="77777777" w:rsidTr="00465092">
        <w:tc>
          <w:tcPr>
            <w:tcW w:w="703" w:type="dxa"/>
          </w:tcPr>
          <w:p w14:paraId="46331394" w14:textId="77777777" w:rsidR="00465092" w:rsidRPr="006D7A39" w:rsidRDefault="00465092" w:rsidP="00465092">
            <w:pPr>
              <w:rPr>
                <w:szCs w:val="26"/>
              </w:rPr>
            </w:pPr>
          </w:p>
        </w:tc>
        <w:tc>
          <w:tcPr>
            <w:tcW w:w="5884" w:type="dxa"/>
          </w:tcPr>
          <w:p w14:paraId="3082E2FE" w14:textId="77777777" w:rsidR="00465092" w:rsidRPr="006D7A39" w:rsidRDefault="00465092" w:rsidP="00465092">
            <w:pPr>
              <w:rPr>
                <w:szCs w:val="26"/>
              </w:rPr>
            </w:pPr>
            <w:r w:rsidRPr="006D7A39">
              <w:rPr>
                <w:szCs w:val="26"/>
              </w:rPr>
              <w:t>b) Chữ ký số được cung cấp bởi cơ quan có thẩm quyền hoặc đơn vị cung cấp dịch vụ chữ ký số được cấp phép;</w:t>
            </w:r>
          </w:p>
        </w:tc>
        <w:tc>
          <w:tcPr>
            <w:tcW w:w="1178" w:type="dxa"/>
          </w:tcPr>
          <w:p w14:paraId="284B03E4" w14:textId="77777777" w:rsidR="00465092" w:rsidRPr="006D7A39" w:rsidRDefault="00465092" w:rsidP="00465092">
            <w:pPr>
              <w:jc w:val="center"/>
              <w:rPr>
                <w:szCs w:val="26"/>
              </w:rPr>
            </w:pPr>
            <w:r w:rsidRPr="006D7A39">
              <w:rPr>
                <w:szCs w:val="26"/>
              </w:rPr>
              <w:t>Không áp dụng</w:t>
            </w:r>
          </w:p>
        </w:tc>
        <w:tc>
          <w:tcPr>
            <w:tcW w:w="1057" w:type="dxa"/>
          </w:tcPr>
          <w:p w14:paraId="60E0FE98" w14:textId="77777777" w:rsidR="00465092" w:rsidRPr="006D7A39" w:rsidRDefault="00465092" w:rsidP="00465092">
            <w:pPr>
              <w:jc w:val="center"/>
              <w:rPr>
                <w:szCs w:val="26"/>
              </w:rPr>
            </w:pPr>
          </w:p>
        </w:tc>
      </w:tr>
      <w:tr w:rsidR="00465092" w:rsidRPr="006D7A39" w14:paraId="20AD7005" w14:textId="77777777" w:rsidTr="00465092">
        <w:tc>
          <w:tcPr>
            <w:tcW w:w="703" w:type="dxa"/>
          </w:tcPr>
          <w:p w14:paraId="70DD078E" w14:textId="77777777" w:rsidR="00465092" w:rsidRPr="006D7A39" w:rsidRDefault="00465092" w:rsidP="00465092">
            <w:pPr>
              <w:rPr>
                <w:szCs w:val="26"/>
              </w:rPr>
            </w:pPr>
          </w:p>
        </w:tc>
        <w:tc>
          <w:tcPr>
            <w:tcW w:w="5884" w:type="dxa"/>
          </w:tcPr>
          <w:p w14:paraId="6A77CF44" w14:textId="77777777" w:rsidR="00465092" w:rsidRPr="006D7A39" w:rsidRDefault="00465092" w:rsidP="00465092">
            <w:pPr>
              <w:rPr>
                <w:szCs w:val="26"/>
              </w:rPr>
            </w:pPr>
            <w:r w:rsidRPr="006D7A39">
              <w:rPr>
                <w:szCs w:val="26"/>
              </w:rPr>
              <w:t>c) Có phương án bảo đảm an toàn trong việc quản lý và sử dụng chữ ký số;</w:t>
            </w:r>
          </w:p>
        </w:tc>
        <w:tc>
          <w:tcPr>
            <w:tcW w:w="1178" w:type="dxa"/>
          </w:tcPr>
          <w:p w14:paraId="11574723" w14:textId="77777777" w:rsidR="00465092" w:rsidRPr="006D7A39" w:rsidRDefault="00465092" w:rsidP="00465092">
            <w:pPr>
              <w:jc w:val="center"/>
              <w:rPr>
                <w:szCs w:val="26"/>
              </w:rPr>
            </w:pPr>
            <w:r w:rsidRPr="006D7A39">
              <w:rPr>
                <w:szCs w:val="26"/>
              </w:rPr>
              <w:t>Không áp dụng</w:t>
            </w:r>
          </w:p>
        </w:tc>
        <w:tc>
          <w:tcPr>
            <w:tcW w:w="1057" w:type="dxa"/>
          </w:tcPr>
          <w:p w14:paraId="5C50BE9D" w14:textId="77777777" w:rsidR="00465092" w:rsidRPr="006D7A39" w:rsidRDefault="00465092" w:rsidP="00465092">
            <w:pPr>
              <w:jc w:val="center"/>
              <w:rPr>
                <w:szCs w:val="26"/>
              </w:rPr>
            </w:pPr>
          </w:p>
        </w:tc>
      </w:tr>
      <w:tr w:rsidR="00465092" w:rsidRPr="006D7A39" w14:paraId="426C94F7" w14:textId="77777777" w:rsidTr="00465092">
        <w:tc>
          <w:tcPr>
            <w:tcW w:w="703" w:type="dxa"/>
          </w:tcPr>
          <w:p w14:paraId="38AF2145" w14:textId="77777777" w:rsidR="00465092" w:rsidRPr="006D7A39" w:rsidRDefault="00465092" w:rsidP="00465092">
            <w:pPr>
              <w:rPr>
                <w:szCs w:val="26"/>
              </w:rPr>
            </w:pPr>
          </w:p>
        </w:tc>
        <w:tc>
          <w:tcPr>
            <w:tcW w:w="5884" w:type="dxa"/>
          </w:tcPr>
          <w:p w14:paraId="319C2969" w14:textId="77777777" w:rsidR="00465092" w:rsidRPr="006D7A39" w:rsidRDefault="00465092" w:rsidP="00465092">
            <w:pPr>
              <w:rPr>
                <w:szCs w:val="26"/>
              </w:rPr>
            </w:pPr>
            <w:r w:rsidRPr="006D7A39">
              <w:rPr>
                <w:szCs w:val="26"/>
              </w:rPr>
              <w:t>d) Sử dụng thiết bị, phương tiện chuyên dụng để thực hiện ký và giải mã thông tin, dữ liệu khi gửi và nhận.</w:t>
            </w:r>
          </w:p>
        </w:tc>
        <w:tc>
          <w:tcPr>
            <w:tcW w:w="1178" w:type="dxa"/>
          </w:tcPr>
          <w:p w14:paraId="4EED76B6" w14:textId="77777777" w:rsidR="00465092" w:rsidRPr="006D7A39" w:rsidRDefault="00465092" w:rsidP="00465092">
            <w:pPr>
              <w:jc w:val="center"/>
              <w:rPr>
                <w:szCs w:val="26"/>
              </w:rPr>
            </w:pPr>
            <w:r w:rsidRPr="006D7A39">
              <w:rPr>
                <w:szCs w:val="26"/>
              </w:rPr>
              <w:t>Không áp dụng</w:t>
            </w:r>
          </w:p>
        </w:tc>
        <w:tc>
          <w:tcPr>
            <w:tcW w:w="1057" w:type="dxa"/>
          </w:tcPr>
          <w:p w14:paraId="06F00E98" w14:textId="77777777" w:rsidR="00465092" w:rsidRPr="006D7A39" w:rsidRDefault="00465092" w:rsidP="00465092">
            <w:pPr>
              <w:jc w:val="center"/>
              <w:rPr>
                <w:szCs w:val="26"/>
              </w:rPr>
            </w:pPr>
          </w:p>
        </w:tc>
      </w:tr>
      <w:tr w:rsidR="00465092" w:rsidRPr="006D7A39" w14:paraId="3FE18776" w14:textId="77777777" w:rsidTr="00465092">
        <w:tc>
          <w:tcPr>
            <w:tcW w:w="703" w:type="dxa"/>
          </w:tcPr>
          <w:p w14:paraId="5A9BA6F7" w14:textId="77777777" w:rsidR="00465092" w:rsidRPr="006D7A39" w:rsidRDefault="00465092" w:rsidP="00465092">
            <w:pPr>
              <w:rPr>
                <w:b/>
                <w:szCs w:val="26"/>
              </w:rPr>
            </w:pPr>
            <w:r w:rsidRPr="006D7A39">
              <w:rPr>
                <w:b/>
                <w:szCs w:val="26"/>
              </w:rPr>
              <w:t xml:space="preserve">2.3.6  </w:t>
            </w:r>
          </w:p>
        </w:tc>
        <w:tc>
          <w:tcPr>
            <w:tcW w:w="5884" w:type="dxa"/>
          </w:tcPr>
          <w:p w14:paraId="20612667" w14:textId="77777777" w:rsidR="00465092" w:rsidRPr="006D7A39" w:rsidRDefault="00465092" w:rsidP="00465092">
            <w:pPr>
              <w:rPr>
                <w:b/>
                <w:szCs w:val="26"/>
              </w:rPr>
            </w:pPr>
            <w:r w:rsidRPr="006D7A39">
              <w:rPr>
                <w:b/>
                <w:szCs w:val="26"/>
              </w:rPr>
              <w:t>An toàn ứng dụng và mã nguồn</w:t>
            </w:r>
          </w:p>
        </w:tc>
        <w:tc>
          <w:tcPr>
            <w:tcW w:w="1178" w:type="dxa"/>
          </w:tcPr>
          <w:p w14:paraId="4A0AFAA2" w14:textId="77777777" w:rsidR="00465092" w:rsidRPr="006D7A39" w:rsidRDefault="00465092" w:rsidP="00465092">
            <w:pPr>
              <w:rPr>
                <w:szCs w:val="26"/>
              </w:rPr>
            </w:pPr>
          </w:p>
        </w:tc>
        <w:tc>
          <w:tcPr>
            <w:tcW w:w="1057" w:type="dxa"/>
          </w:tcPr>
          <w:p w14:paraId="223E020E" w14:textId="77777777" w:rsidR="00465092" w:rsidRPr="006D7A39" w:rsidRDefault="00465092" w:rsidP="00465092">
            <w:pPr>
              <w:rPr>
                <w:szCs w:val="26"/>
              </w:rPr>
            </w:pPr>
          </w:p>
        </w:tc>
      </w:tr>
      <w:tr w:rsidR="00465092" w:rsidRPr="006D7A39" w14:paraId="0AA26B33" w14:textId="77777777" w:rsidTr="00465092">
        <w:tc>
          <w:tcPr>
            <w:tcW w:w="703" w:type="dxa"/>
          </w:tcPr>
          <w:p w14:paraId="4A16926F" w14:textId="77777777" w:rsidR="00465092" w:rsidRPr="006D7A39" w:rsidRDefault="00465092" w:rsidP="00465092">
            <w:pPr>
              <w:rPr>
                <w:szCs w:val="26"/>
              </w:rPr>
            </w:pPr>
          </w:p>
        </w:tc>
        <w:tc>
          <w:tcPr>
            <w:tcW w:w="5884" w:type="dxa"/>
          </w:tcPr>
          <w:p w14:paraId="5EFC7A9F" w14:textId="77777777" w:rsidR="00465092" w:rsidRPr="006D7A39" w:rsidRDefault="00465092" w:rsidP="00465092">
            <w:pPr>
              <w:rPr>
                <w:szCs w:val="26"/>
              </w:rPr>
            </w:pPr>
            <w:r w:rsidRPr="006D7A39">
              <w:rPr>
                <w:szCs w:val="26"/>
              </w:rPr>
              <w:t>a) Có chức năng kiểm tra tính hợp lệ của thông tin, dữ liệu đầu vào trước khi xử lý;</w:t>
            </w:r>
          </w:p>
        </w:tc>
        <w:tc>
          <w:tcPr>
            <w:tcW w:w="1178" w:type="dxa"/>
          </w:tcPr>
          <w:p w14:paraId="16F91ED9" w14:textId="77777777" w:rsidR="00465092" w:rsidRPr="006D7A39" w:rsidRDefault="00465092" w:rsidP="00465092">
            <w:pPr>
              <w:jc w:val="center"/>
              <w:rPr>
                <w:szCs w:val="26"/>
              </w:rPr>
            </w:pPr>
            <w:r w:rsidRPr="006D7A39">
              <w:rPr>
                <w:szCs w:val="26"/>
              </w:rPr>
              <w:t>Đáp ứng</w:t>
            </w:r>
          </w:p>
        </w:tc>
        <w:tc>
          <w:tcPr>
            <w:tcW w:w="1057" w:type="dxa"/>
          </w:tcPr>
          <w:p w14:paraId="6E2132B0" w14:textId="77777777" w:rsidR="00465092" w:rsidRPr="006D7A39" w:rsidRDefault="00465092" w:rsidP="00465092">
            <w:pPr>
              <w:jc w:val="center"/>
              <w:rPr>
                <w:szCs w:val="26"/>
              </w:rPr>
            </w:pPr>
          </w:p>
        </w:tc>
      </w:tr>
      <w:tr w:rsidR="00465092" w:rsidRPr="006D7A39" w14:paraId="5C0806B6" w14:textId="77777777" w:rsidTr="00465092">
        <w:tc>
          <w:tcPr>
            <w:tcW w:w="703" w:type="dxa"/>
          </w:tcPr>
          <w:p w14:paraId="13F72E50" w14:textId="77777777" w:rsidR="00465092" w:rsidRPr="006D7A39" w:rsidRDefault="00465092" w:rsidP="00465092">
            <w:pPr>
              <w:rPr>
                <w:szCs w:val="26"/>
              </w:rPr>
            </w:pPr>
          </w:p>
        </w:tc>
        <w:tc>
          <w:tcPr>
            <w:tcW w:w="5884" w:type="dxa"/>
          </w:tcPr>
          <w:p w14:paraId="0CB8820A" w14:textId="77777777" w:rsidR="00465092" w:rsidRPr="006D7A39" w:rsidRDefault="00465092" w:rsidP="00465092">
            <w:pPr>
              <w:rPr>
                <w:szCs w:val="26"/>
              </w:rPr>
            </w:pPr>
            <w:r w:rsidRPr="006D7A39">
              <w:rPr>
                <w:szCs w:val="26"/>
              </w:rPr>
              <w:t>b) Có chức năng kiểm tra tính hợp lệ của thông tin, dữ liệu đầu ra trước khi gửi về máy yêu cầu;</w:t>
            </w:r>
          </w:p>
        </w:tc>
        <w:tc>
          <w:tcPr>
            <w:tcW w:w="1178" w:type="dxa"/>
          </w:tcPr>
          <w:p w14:paraId="1D617E58" w14:textId="77777777" w:rsidR="00465092" w:rsidRPr="006D7A39" w:rsidRDefault="00465092" w:rsidP="00465092">
            <w:pPr>
              <w:jc w:val="center"/>
              <w:rPr>
                <w:szCs w:val="26"/>
              </w:rPr>
            </w:pPr>
            <w:r w:rsidRPr="006D7A39">
              <w:rPr>
                <w:szCs w:val="26"/>
              </w:rPr>
              <w:t>Đáp ứng</w:t>
            </w:r>
          </w:p>
        </w:tc>
        <w:tc>
          <w:tcPr>
            <w:tcW w:w="1057" w:type="dxa"/>
          </w:tcPr>
          <w:p w14:paraId="4038BF19" w14:textId="77777777" w:rsidR="00465092" w:rsidRPr="006D7A39" w:rsidRDefault="00465092" w:rsidP="00465092">
            <w:pPr>
              <w:jc w:val="center"/>
              <w:rPr>
                <w:szCs w:val="26"/>
              </w:rPr>
            </w:pPr>
          </w:p>
        </w:tc>
      </w:tr>
      <w:tr w:rsidR="00465092" w:rsidRPr="006D7A39" w14:paraId="4DAF2117" w14:textId="77777777" w:rsidTr="00465092">
        <w:tc>
          <w:tcPr>
            <w:tcW w:w="703" w:type="dxa"/>
          </w:tcPr>
          <w:p w14:paraId="3AF64BC9" w14:textId="77777777" w:rsidR="00465092" w:rsidRPr="006D7A39" w:rsidRDefault="00465092" w:rsidP="00465092">
            <w:pPr>
              <w:rPr>
                <w:szCs w:val="26"/>
              </w:rPr>
            </w:pPr>
          </w:p>
        </w:tc>
        <w:tc>
          <w:tcPr>
            <w:tcW w:w="5884" w:type="dxa"/>
          </w:tcPr>
          <w:p w14:paraId="15C6256E" w14:textId="77777777" w:rsidR="00465092" w:rsidRPr="006D7A39" w:rsidRDefault="00465092" w:rsidP="00465092">
            <w:pPr>
              <w:rPr>
                <w:szCs w:val="26"/>
              </w:rPr>
            </w:pPr>
            <w:r w:rsidRPr="006D7A39">
              <w:rPr>
                <w:szCs w:val="26"/>
              </w:rPr>
              <w:t>c) Có phương án bảo vệ ứng dụng chống lại những dạng tấn công phổ biến: SQL Injection, OS command injection, RFI, LFI, Xpath injection, XSS, CSRF;</w:t>
            </w:r>
          </w:p>
        </w:tc>
        <w:tc>
          <w:tcPr>
            <w:tcW w:w="1178" w:type="dxa"/>
          </w:tcPr>
          <w:p w14:paraId="6D96A468" w14:textId="77777777" w:rsidR="00465092" w:rsidRPr="006D7A39" w:rsidRDefault="00465092" w:rsidP="00465092">
            <w:pPr>
              <w:jc w:val="center"/>
              <w:rPr>
                <w:szCs w:val="26"/>
              </w:rPr>
            </w:pPr>
            <w:r w:rsidRPr="006D7A39">
              <w:rPr>
                <w:szCs w:val="26"/>
              </w:rPr>
              <w:t>Đáp ứng</w:t>
            </w:r>
          </w:p>
        </w:tc>
        <w:tc>
          <w:tcPr>
            <w:tcW w:w="1057" w:type="dxa"/>
          </w:tcPr>
          <w:p w14:paraId="472E1381" w14:textId="77777777" w:rsidR="00465092" w:rsidRPr="006D7A39" w:rsidRDefault="00465092" w:rsidP="00465092">
            <w:pPr>
              <w:jc w:val="center"/>
              <w:rPr>
                <w:szCs w:val="26"/>
              </w:rPr>
            </w:pPr>
          </w:p>
        </w:tc>
      </w:tr>
      <w:tr w:rsidR="00465092" w:rsidRPr="006D7A39" w14:paraId="4D72F680" w14:textId="77777777" w:rsidTr="00465092">
        <w:tc>
          <w:tcPr>
            <w:tcW w:w="703" w:type="dxa"/>
          </w:tcPr>
          <w:p w14:paraId="52955867" w14:textId="77777777" w:rsidR="00465092" w:rsidRPr="006D7A39" w:rsidRDefault="00465092" w:rsidP="00465092">
            <w:pPr>
              <w:rPr>
                <w:szCs w:val="26"/>
              </w:rPr>
            </w:pPr>
          </w:p>
        </w:tc>
        <w:tc>
          <w:tcPr>
            <w:tcW w:w="5884" w:type="dxa"/>
          </w:tcPr>
          <w:p w14:paraId="466D5A95" w14:textId="77777777" w:rsidR="00465092" w:rsidRPr="006D7A39" w:rsidRDefault="00465092" w:rsidP="00465092">
            <w:pPr>
              <w:rPr>
                <w:szCs w:val="26"/>
              </w:rPr>
            </w:pPr>
            <w:r w:rsidRPr="006D7A39">
              <w:rPr>
                <w:szCs w:val="26"/>
              </w:rPr>
              <w:t>d) Có chức năng kiểm soát lỗi, thông báo lỗi từ ứng dụng;</w:t>
            </w:r>
          </w:p>
        </w:tc>
        <w:tc>
          <w:tcPr>
            <w:tcW w:w="1178" w:type="dxa"/>
          </w:tcPr>
          <w:p w14:paraId="6C38E6EF" w14:textId="77777777" w:rsidR="00465092" w:rsidRPr="006D7A39" w:rsidRDefault="00465092" w:rsidP="00465092">
            <w:pPr>
              <w:jc w:val="center"/>
              <w:rPr>
                <w:szCs w:val="26"/>
              </w:rPr>
            </w:pPr>
            <w:r w:rsidRPr="006D7A39">
              <w:rPr>
                <w:szCs w:val="26"/>
              </w:rPr>
              <w:t>Đáp ứng</w:t>
            </w:r>
          </w:p>
        </w:tc>
        <w:tc>
          <w:tcPr>
            <w:tcW w:w="1057" w:type="dxa"/>
          </w:tcPr>
          <w:p w14:paraId="5E0052BD" w14:textId="77777777" w:rsidR="00465092" w:rsidRPr="006D7A39" w:rsidRDefault="00465092" w:rsidP="00465092">
            <w:pPr>
              <w:jc w:val="center"/>
              <w:rPr>
                <w:szCs w:val="26"/>
              </w:rPr>
            </w:pPr>
          </w:p>
        </w:tc>
      </w:tr>
      <w:tr w:rsidR="00465092" w:rsidRPr="006D7A39" w14:paraId="08D02982" w14:textId="77777777" w:rsidTr="00465092">
        <w:tc>
          <w:tcPr>
            <w:tcW w:w="703" w:type="dxa"/>
          </w:tcPr>
          <w:p w14:paraId="4E675E2C" w14:textId="77777777" w:rsidR="00465092" w:rsidRPr="006D7A39" w:rsidRDefault="00465092" w:rsidP="00465092">
            <w:pPr>
              <w:rPr>
                <w:szCs w:val="26"/>
              </w:rPr>
            </w:pPr>
          </w:p>
        </w:tc>
        <w:tc>
          <w:tcPr>
            <w:tcW w:w="5884" w:type="dxa"/>
          </w:tcPr>
          <w:p w14:paraId="6E94975F" w14:textId="77777777" w:rsidR="00465092" w:rsidRPr="006D7A39" w:rsidRDefault="00465092" w:rsidP="00465092">
            <w:pPr>
              <w:rPr>
                <w:szCs w:val="26"/>
              </w:rPr>
            </w:pPr>
            <w:r w:rsidRPr="006D7A39">
              <w:rPr>
                <w:szCs w:val="26"/>
              </w:rPr>
              <w:t>đ) Không lưu trữ thông tin xác thực, thông tin bí mật trên mã nguồn ứng dụng;</w:t>
            </w:r>
          </w:p>
        </w:tc>
        <w:tc>
          <w:tcPr>
            <w:tcW w:w="1178" w:type="dxa"/>
          </w:tcPr>
          <w:p w14:paraId="55800C19" w14:textId="77777777" w:rsidR="00465092" w:rsidRPr="006D7A39" w:rsidRDefault="00465092" w:rsidP="00465092">
            <w:pPr>
              <w:jc w:val="center"/>
              <w:rPr>
                <w:szCs w:val="26"/>
              </w:rPr>
            </w:pPr>
            <w:r w:rsidRPr="006D7A39">
              <w:rPr>
                <w:szCs w:val="26"/>
              </w:rPr>
              <w:t>Đáp ứng</w:t>
            </w:r>
          </w:p>
        </w:tc>
        <w:tc>
          <w:tcPr>
            <w:tcW w:w="1057" w:type="dxa"/>
          </w:tcPr>
          <w:p w14:paraId="2C5D0D33" w14:textId="77777777" w:rsidR="00465092" w:rsidRPr="006D7A39" w:rsidRDefault="00465092" w:rsidP="00465092">
            <w:pPr>
              <w:jc w:val="center"/>
              <w:rPr>
                <w:szCs w:val="26"/>
              </w:rPr>
            </w:pPr>
          </w:p>
        </w:tc>
      </w:tr>
      <w:tr w:rsidR="00465092" w:rsidRPr="006D7A39" w14:paraId="1CC8C536" w14:textId="77777777" w:rsidTr="00465092">
        <w:tc>
          <w:tcPr>
            <w:tcW w:w="703" w:type="dxa"/>
          </w:tcPr>
          <w:p w14:paraId="34D51ABF" w14:textId="77777777" w:rsidR="00465092" w:rsidRPr="006D7A39" w:rsidRDefault="00465092" w:rsidP="00465092">
            <w:pPr>
              <w:rPr>
                <w:szCs w:val="26"/>
              </w:rPr>
            </w:pPr>
          </w:p>
        </w:tc>
        <w:tc>
          <w:tcPr>
            <w:tcW w:w="5884" w:type="dxa"/>
          </w:tcPr>
          <w:p w14:paraId="6E6FE5E7" w14:textId="77777777" w:rsidR="00465092" w:rsidRPr="006D7A39" w:rsidRDefault="00465092" w:rsidP="00465092">
            <w:pPr>
              <w:rPr>
                <w:szCs w:val="26"/>
              </w:rPr>
            </w:pPr>
            <w:r w:rsidRPr="006D7A39">
              <w:rPr>
                <w:szCs w:val="26"/>
              </w:rPr>
              <w:t>e) Có chức năng tạo lập, duy trì và quản lý phiên làm việc an toàn.</w:t>
            </w:r>
          </w:p>
        </w:tc>
        <w:tc>
          <w:tcPr>
            <w:tcW w:w="1178" w:type="dxa"/>
          </w:tcPr>
          <w:p w14:paraId="55D3CAEC" w14:textId="77777777" w:rsidR="00465092" w:rsidRPr="006D7A39" w:rsidRDefault="00465092" w:rsidP="00465092">
            <w:pPr>
              <w:jc w:val="center"/>
              <w:rPr>
                <w:szCs w:val="26"/>
              </w:rPr>
            </w:pPr>
            <w:r w:rsidRPr="006D7A39">
              <w:rPr>
                <w:szCs w:val="26"/>
              </w:rPr>
              <w:t>Đáp ứng</w:t>
            </w:r>
          </w:p>
        </w:tc>
        <w:tc>
          <w:tcPr>
            <w:tcW w:w="1057" w:type="dxa"/>
          </w:tcPr>
          <w:p w14:paraId="391CB140" w14:textId="77777777" w:rsidR="00465092" w:rsidRPr="006D7A39" w:rsidRDefault="00465092" w:rsidP="00465092">
            <w:pPr>
              <w:jc w:val="center"/>
              <w:rPr>
                <w:szCs w:val="26"/>
              </w:rPr>
            </w:pPr>
          </w:p>
        </w:tc>
      </w:tr>
      <w:tr w:rsidR="00465092" w:rsidRPr="006D7A39" w14:paraId="5761A869" w14:textId="77777777" w:rsidTr="00465092">
        <w:tc>
          <w:tcPr>
            <w:tcW w:w="703" w:type="dxa"/>
          </w:tcPr>
          <w:p w14:paraId="5D425DBD" w14:textId="77777777" w:rsidR="00465092" w:rsidRPr="006D7A39" w:rsidRDefault="00465092" w:rsidP="00465092">
            <w:pPr>
              <w:jc w:val="center"/>
              <w:rPr>
                <w:b/>
                <w:szCs w:val="26"/>
              </w:rPr>
            </w:pPr>
            <w:r w:rsidRPr="006D7A39">
              <w:rPr>
                <w:b/>
                <w:szCs w:val="26"/>
              </w:rPr>
              <w:t>2.4</w:t>
            </w:r>
          </w:p>
        </w:tc>
        <w:tc>
          <w:tcPr>
            <w:tcW w:w="5884" w:type="dxa"/>
          </w:tcPr>
          <w:p w14:paraId="5613138B" w14:textId="77777777" w:rsidR="00465092" w:rsidRPr="006D7A39" w:rsidRDefault="00465092" w:rsidP="00465092">
            <w:pPr>
              <w:rPr>
                <w:b/>
                <w:szCs w:val="26"/>
              </w:rPr>
            </w:pPr>
            <w:r w:rsidRPr="006D7A39">
              <w:rPr>
                <w:b/>
                <w:szCs w:val="26"/>
              </w:rPr>
              <w:t>Bảo đảm an toàn dữ liệu</w:t>
            </w:r>
          </w:p>
        </w:tc>
        <w:tc>
          <w:tcPr>
            <w:tcW w:w="1178" w:type="dxa"/>
          </w:tcPr>
          <w:p w14:paraId="34E1AD50" w14:textId="77777777" w:rsidR="00465092" w:rsidRPr="006D7A39" w:rsidRDefault="00465092" w:rsidP="00465092">
            <w:pPr>
              <w:rPr>
                <w:szCs w:val="26"/>
              </w:rPr>
            </w:pPr>
          </w:p>
        </w:tc>
        <w:tc>
          <w:tcPr>
            <w:tcW w:w="1057" w:type="dxa"/>
          </w:tcPr>
          <w:p w14:paraId="50C2AC87" w14:textId="77777777" w:rsidR="00465092" w:rsidRPr="006D7A39" w:rsidRDefault="00465092" w:rsidP="00465092">
            <w:pPr>
              <w:rPr>
                <w:szCs w:val="26"/>
              </w:rPr>
            </w:pPr>
          </w:p>
        </w:tc>
      </w:tr>
      <w:tr w:rsidR="00465092" w:rsidRPr="006D7A39" w14:paraId="121F1EDB" w14:textId="77777777" w:rsidTr="00465092">
        <w:tc>
          <w:tcPr>
            <w:tcW w:w="703" w:type="dxa"/>
          </w:tcPr>
          <w:p w14:paraId="5886972A" w14:textId="77777777" w:rsidR="00465092" w:rsidRPr="006D7A39" w:rsidRDefault="00465092" w:rsidP="00465092">
            <w:pPr>
              <w:rPr>
                <w:b/>
                <w:szCs w:val="26"/>
              </w:rPr>
            </w:pPr>
            <w:r w:rsidRPr="006D7A39">
              <w:rPr>
                <w:b/>
                <w:szCs w:val="26"/>
              </w:rPr>
              <w:t xml:space="preserve">2.4.1  </w:t>
            </w:r>
          </w:p>
        </w:tc>
        <w:tc>
          <w:tcPr>
            <w:tcW w:w="5884" w:type="dxa"/>
          </w:tcPr>
          <w:p w14:paraId="3E6209FD" w14:textId="77777777" w:rsidR="00465092" w:rsidRPr="006D7A39" w:rsidRDefault="00465092" w:rsidP="00465092">
            <w:pPr>
              <w:rPr>
                <w:b/>
                <w:szCs w:val="26"/>
              </w:rPr>
            </w:pPr>
            <w:r w:rsidRPr="006D7A39">
              <w:rPr>
                <w:b/>
                <w:szCs w:val="26"/>
              </w:rPr>
              <w:t>Nguyên vẹn dữ liệu</w:t>
            </w:r>
          </w:p>
        </w:tc>
        <w:tc>
          <w:tcPr>
            <w:tcW w:w="1178" w:type="dxa"/>
          </w:tcPr>
          <w:p w14:paraId="5225FFAF" w14:textId="77777777" w:rsidR="00465092" w:rsidRPr="006D7A39" w:rsidRDefault="00465092" w:rsidP="00465092">
            <w:pPr>
              <w:rPr>
                <w:szCs w:val="26"/>
              </w:rPr>
            </w:pPr>
          </w:p>
        </w:tc>
        <w:tc>
          <w:tcPr>
            <w:tcW w:w="1057" w:type="dxa"/>
          </w:tcPr>
          <w:p w14:paraId="16CEAF13" w14:textId="77777777" w:rsidR="00465092" w:rsidRPr="006D7A39" w:rsidRDefault="00465092" w:rsidP="00465092">
            <w:pPr>
              <w:rPr>
                <w:szCs w:val="26"/>
              </w:rPr>
            </w:pPr>
          </w:p>
        </w:tc>
      </w:tr>
      <w:tr w:rsidR="00465092" w:rsidRPr="006D7A39" w14:paraId="79596975" w14:textId="77777777" w:rsidTr="00465092">
        <w:tc>
          <w:tcPr>
            <w:tcW w:w="703" w:type="dxa"/>
          </w:tcPr>
          <w:p w14:paraId="4EEF7ED1" w14:textId="77777777" w:rsidR="00465092" w:rsidRPr="006D7A39" w:rsidRDefault="00465092" w:rsidP="00465092">
            <w:pPr>
              <w:rPr>
                <w:szCs w:val="26"/>
              </w:rPr>
            </w:pPr>
          </w:p>
        </w:tc>
        <w:tc>
          <w:tcPr>
            <w:tcW w:w="5884" w:type="dxa"/>
          </w:tcPr>
          <w:p w14:paraId="54E0E7CC" w14:textId="77777777" w:rsidR="00465092" w:rsidRPr="006D7A39" w:rsidRDefault="00465092" w:rsidP="00465092">
            <w:pPr>
              <w:rPr>
                <w:szCs w:val="26"/>
              </w:rPr>
            </w:pPr>
            <w:r w:rsidRPr="006D7A39">
              <w:rPr>
                <w:szCs w:val="26"/>
              </w:rPr>
              <w:t>a) Có phương án chuyên dụng để quản lý, lưu trữ dữ liệu trong hệ thống bảo đảm tính nguyên vẹn;</w:t>
            </w:r>
          </w:p>
        </w:tc>
        <w:tc>
          <w:tcPr>
            <w:tcW w:w="1178" w:type="dxa"/>
          </w:tcPr>
          <w:p w14:paraId="53296F13" w14:textId="77777777" w:rsidR="00465092" w:rsidRPr="006D7A39" w:rsidRDefault="00465092" w:rsidP="00465092">
            <w:pPr>
              <w:jc w:val="center"/>
              <w:rPr>
                <w:szCs w:val="26"/>
              </w:rPr>
            </w:pPr>
            <w:r w:rsidRPr="006D7A39">
              <w:rPr>
                <w:szCs w:val="26"/>
              </w:rPr>
              <w:t>Đáp ứng</w:t>
            </w:r>
          </w:p>
        </w:tc>
        <w:tc>
          <w:tcPr>
            <w:tcW w:w="1057" w:type="dxa"/>
          </w:tcPr>
          <w:p w14:paraId="7797104E" w14:textId="77777777" w:rsidR="00465092" w:rsidRPr="006D7A39" w:rsidRDefault="00465092" w:rsidP="00465092">
            <w:pPr>
              <w:jc w:val="center"/>
              <w:rPr>
                <w:szCs w:val="26"/>
              </w:rPr>
            </w:pPr>
          </w:p>
        </w:tc>
      </w:tr>
      <w:tr w:rsidR="00465092" w:rsidRPr="006D7A39" w14:paraId="34945F0B" w14:textId="77777777" w:rsidTr="00465092">
        <w:tc>
          <w:tcPr>
            <w:tcW w:w="703" w:type="dxa"/>
          </w:tcPr>
          <w:p w14:paraId="762FA7B5" w14:textId="77777777" w:rsidR="00465092" w:rsidRPr="006D7A39" w:rsidRDefault="00465092" w:rsidP="00465092">
            <w:pPr>
              <w:rPr>
                <w:szCs w:val="26"/>
              </w:rPr>
            </w:pPr>
          </w:p>
        </w:tc>
        <w:tc>
          <w:tcPr>
            <w:tcW w:w="5884" w:type="dxa"/>
          </w:tcPr>
          <w:p w14:paraId="1D41D4D9" w14:textId="77777777" w:rsidR="00465092" w:rsidRPr="006D7A39" w:rsidRDefault="00465092" w:rsidP="00465092">
            <w:pPr>
              <w:rPr>
                <w:szCs w:val="26"/>
              </w:rPr>
            </w:pPr>
            <w:r w:rsidRPr="006D7A39">
              <w:rPr>
                <w:szCs w:val="26"/>
              </w:rPr>
              <w:t>b) Có phương án giám sát, cảnh báo khi có thay đổi thông tin, dữ liệu lưu trên hệ thống lưu trữ/phương tiện lưu trữ;</w:t>
            </w:r>
          </w:p>
        </w:tc>
        <w:tc>
          <w:tcPr>
            <w:tcW w:w="1178" w:type="dxa"/>
          </w:tcPr>
          <w:p w14:paraId="018F59AF" w14:textId="77777777" w:rsidR="00465092" w:rsidRPr="006D7A39" w:rsidRDefault="00465092" w:rsidP="00465092">
            <w:pPr>
              <w:jc w:val="center"/>
              <w:rPr>
                <w:szCs w:val="26"/>
              </w:rPr>
            </w:pPr>
            <w:r w:rsidRPr="006D7A39">
              <w:rPr>
                <w:szCs w:val="26"/>
              </w:rPr>
              <w:t>Đáp ứng</w:t>
            </w:r>
          </w:p>
        </w:tc>
        <w:tc>
          <w:tcPr>
            <w:tcW w:w="1057" w:type="dxa"/>
          </w:tcPr>
          <w:p w14:paraId="737041AC" w14:textId="77777777" w:rsidR="00465092" w:rsidRPr="006D7A39" w:rsidRDefault="00465092" w:rsidP="00465092">
            <w:pPr>
              <w:jc w:val="center"/>
              <w:rPr>
                <w:szCs w:val="26"/>
              </w:rPr>
            </w:pPr>
          </w:p>
        </w:tc>
      </w:tr>
      <w:tr w:rsidR="00465092" w:rsidRPr="006D7A39" w14:paraId="702FB0EF" w14:textId="77777777" w:rsidTr="00465092">
        <w:tc>
          <w:tcPr>
            <w:tcW w:w="703" w:type="dxa"/>
          </w:tcPr>
          <w:p w14:paraId="3B0EFC3E" w14:textId="77777777" w:rsidR="00465092" w:rsidRPr="006D7A39" w:rsidRDefault="00465092" w:rsidP="00465092">
            <w:pPr>
              <w:rPr>
                <w:szCs w:val="26"/>
              </w:rPr>
            </w:pPr>
          </w:p>
        </w:tc>
        <w:tc>
          <w:tcPr>
            <w:tcW w:w="5884" w:type="dxa"/>
          </w:tcPr>
          <w:p w14:paraId="48EFA8CB" w14:textId="77777777" w:rsidR="00465092" w:rsidRPr="006D7A39" w:rsidRDefault="00465092" w:rsidP="00465092">
            <w:pPr>
              <w:rPr>
                <w:szCs w:val="26"/>
              </w:rPr>
            </w:pPr>
            <w:r w:rsidRPr="006D7A39">
              <w:rPr>
                <w:szCs w:val="26"/>
              </w:rPr>
              <w:t>c) Có phương án khôi phục tính nguyên vẹn của thông tin dữ liệu.</w:t>
            </w:r>
          </w:p>
        </w:tc>
        <w:tc>
          <w:tcPr>
            <w:tcW w:w="1178" w:type="dxa"/>
          </w:tcPr>
          <w:p w14:paraId="2D2B5E85" w14:textId="77777777" w:rsidR="00465092" w:rsidRPr="006D7A39" w:rsidRDefault="00465092" w:rsidP="00465092">
            <w:pPr>
              <w:rPr>
                <w:szCs w:val="26"/>
              </w:rPr>
            </w:pPr>
          </w:p>
        </w:tc>
        <w:tc>
          <w:tcPr>
            <w:tcW w:w="1057" w:type="dxa"/>
          </w:tcPr>
          <w:p w14:paraId="73D5E7EF" w14:textId="77777777" w:rsidR="00465092" w:rsidRPr="006D7A39" w:rsidRDefault="00465092" w:rsidP="00465092">
            <w:pPr>
              <w:rPr>
                <w:szCs w:val="26"/>
              </w:rPr>
            </w:pPr>
          </w:p>
        </w:tc>
      </w:tr>
      <w:tr w:rsidR="00465092" w:rsidRPr="006D7A39" w14:paraId="78790ECB" w14:textId="77777777" w:rsidTr="00465092">
        <w:tc>
          <w:tcPr>
            <w:tcW w:w="703" w:type="dxa"/>
          </w:tcPr>
          <w:p w14:paraId="70A3BD6D" w14:textId="77777777" w:rsidR="00465092" w:rsidRPr="006D7A39" w:rsidRDefault="00465092" w:rsidP="00465092">
            <w:pPr>
              <w:rPr>
                <w:b/>
                <w:szCs w:val="26"/>
              </w:rPr>
            </w:pPr>
            <w:r w:rsidRPr="006D7A39">
              <w:rPr>
                <w:b/>
                <w:szCs w:val="26"/>
              </w:rPr>
              <w:t xml:space="preserve">2.4.2  </w:t>
            </w:r>
          </w:p>
        </w:tc>
        <w:tc>
          <w:tcPr>
            <w:tcW w:w="5884" w:type="dxa"/>
          </w:tcPr>
          <w:p w14:paraId="54A7017F" w14:textId="77777777" w:rsidR="00465092" w:rsidRPr="006D7A39" w:rsidRDefault="00465092" w:rsidP="00465092">
            <w:pPr>
              <w:rPr>
                <w:b/>
                <w:szCs w:val="26"/>
              </w:rPr>
            </w:pPr>
            <w:r w:rsidRPr="006D7A39">
              <w:rPr>
                <w:b/>
                <w:szCs w:val="26"/>
              </w:rPr>
              <w:t>Bảo mật dữ liệu</w:t>
            </w:r>
          </w:p>
        </w:tc>
        <w:tc>
          <w:tcPr>
            <w:tcW w:w="1178" w:type="dxa"/>
          </w:tcPr>
          <w:p w14:paraId="25F14B91" w14:textId="77777777" w:rsidR="00465092" w:rsidRPr="006D7A39" w:rsidRDefault="00465092" w:rsidP="00465092">
            <w:pPr>
              <w:rPr>
                <w:szCs w:val="26"/>
              </w:rPr>
            </w:pPr>
          </w:p>
        </w:tc>
        <w:tc>
          <w:tcPr>
            <w:tcW w:w="1057" w:type="dxa"/>
          </w:tcPr>
          <w:p w14:paraId="34ECB8C4" w14:textId="77777777" w:rsidR="00465092" w:rsidRPr="006D7A39" w:rsidRDefault="00465092" w:rsidP="00465092">
            <w:pPr>
              <w:rPr>
                <w:szCs w:val="26"/>
              </w:rPr>
            </w:pPr>
          </w:p>
        </w:tc>
      </w:tr>
      <w:tr w:rsidR="00465092" w:rsidRPr="006D7A39" w14:paraId="3272F912" w14:textId="77777777" w:rsidTr="00465092">
        <w:tc>
          <w:tcPr>
            <w:tcW w:w="703" w:type="dxa"/>
          </w:tcPr>
          <w:p w14:paraId="5739688C" w14:textId="77777777" w:rsidR="00465092" w:rsidRPr="006D7A39" w:rsidRDefault="00465092" w:rsidP="00465092">
            <w:pPr>
              <w:rPr>
                <w:szCs w:val="26"/>
              </w:rPr>
            </w:pPr>
          </w:p>
        </w:tc>
        <w:tc>
          <w:tcPr>
            <w:tcW w:w="5884" w:type="dxa"/>
          </w:tcPr>
          <w:p w14:paraId="506CA4CA" w14:textId="77777777" w:rsidR="00465092" w:rsidRPr="006D7A39" w:rsidRDefault="00465092" w:rsidP="00465092">
            <w:pPr>
              <w:rPr>
                <w:szCs w:val="26"/>
              </w:rPr>
            </w:pPr>
            <w:r w:rsidRPr="006D7A39">
              <w:rPr>
                <w:szCs w:val="26"/>
              </w:rPr>
              <w:t>a) Lưu trữ có mã hóa các thông tin, dữ liệu (không phải là thông tin, dữ liệu công khai) trên hệ thống lưu trữ/phương tiện lưu trữ;</w:t>
            </w:r>
          </w:p>
        </w:tc>
        <w:tc>
          <w:tcPr>
            <w:tcW w:w="1178" w:type="dxa"/>
          </w:tcPr>
          <w:p w14:paraId="72FAC2BB" w14:textId="77777777" w:rsidR="00465092" w:rsidRPr="006D7A39" w:rsidRDefault="00465092" w:rsidP="00465092">
            <w:pPr>
              <w:jc w:val="center"/>
              <w:rPr>
                <w:szCs w:val="26"/>
              </w:rPr>
            </w:pPr>
            <w:r w:rsidRPr="006D7A39">
              <w:rPr>
                <w:szCs w:val="26"/>
              </w:rPr>
              <w:t>Đáp ứng</w:t>
            </w:r>
          </w:p>
        </w:tc>
        <w:tc>
          <w:tcPr>
            <w:tcW w:w="1057" w:type="dxa"/>
          </w:tcPr>
          <w:p w14:paraId="190D689C" w14:textId="77777777" w:rsidR="00465092" w:rsidRPr="006D7A39" w:rsidRDefault="00465092" w:rsidP="00465092">
            <w:pPr>
              <w:jc w:val="center"/>
              <w:rPr>
                <w:szCs w:val="26"/>
              </w:rPr>
            </w:pPr>
          </w:p>
        </w:tc>
      </w:tr>
      <w:tr w:rsidR="00465092" w:rsidRPr="006D7A39" w14:paraId="4BA90EF7" w14:textId="77777777" w:rsidTr="00465092">
        <w:tc>
          <w:tcPr>
            <w:tcW w:w="703" w:type="dxa"/>
          </w:tcPr>
          <w:p w14:paraId="7FC9FD8E" w14:textId="77777777" w:rsidR="00465092" w:rsidRPr="006D7A39" w:rsidRDefault="00465092" w:rsidP="00465092">
            <w:pPr>
              <w:rPr>
                <w:szCs w:val="26"/>
              </w:rPr>
            </w:pPr>
          </w:p>
        </w:tc>
        <w:tc>
          <w:tcPr>
            <w:tcW w:w="5884" w:type="dxa"/>
          </w:tcPr>
          <w:p w14:paraId="03111E83" w14:textId="77777777" w:rsidR="00465092" w:rsidRPr="006D7A39" w:rsidRDefault="00465092" w:rsidP="00465092">
            <w:pPr>
              <w:rPr>
                <w:szCs w:val="26"/>
              </w:rPr>
            </w:pPr>
            <w:r w:rsidRPr="006D7A39">
              <w:rPr>
                <w:szCs w:val="26"/>
              </w:rPr>
              <w:t>b) Sử dụng các phương pháp mã hóa mạnh (chưa được các tổ chức quốc tế công bố điểm yếu an toàn thông tin) để mã hóa dữ liệu;</w:t>
            </w:r>
          </w:p>
        </w:tc>
        <w:tc>
          <w:tcPr>
            <w:tcW w:w="1178" w:type="dxa"/>
          </w:tcPr>
          <w:p w14:paraId="42CC26AF" w14:textId="77777777" w:rsidR="00465092" w:rsidRPr="006D7A39" w:rsidRDefault="00465092" w:rsidP="00465092">
            <w:pPr>
              <w:jc w:val="center"/>
              <w:rPr>
                <w:szCs w:val="26"/>
              </w:rPr>
            </w:pPr>
            <w:r w:rsidRPr="006D7A39">
              <w:rPr>
                <w:szCs w:val="26"/>
              </w:rPr>
              <w:t>Đáp ứng</w:t>
            </w:r>
          </w:p>
        </w:tc>
        <w:tc>
          <w:tcPr>
            <w:tcW w:w="1057" w:type="dxa"/>
          </w:tcPr>
          <w:p w14:paraId="2CF4F007" w14:textId="77777777" w:rsidR="00465092" w:rsidRPr="006D7A39" w:rsidRDefault="00465092" w:rsidP="00465092">
            <w:pPr>
              <w:jc w:val="center"/>
              <w:rPr>
                <w:szCs w:val="26"/>
              </w:rPr>
            </w:pPr>
          </w:p>
        </w:tc>
      </w:tr>
      <w:tr w:rsidR="00465092" w:rsidRPr="006D7A39" w14:paraId="2E65C5FF" w14:textId="77777777" w:rsidTr="00465092">
        <w:tc>
          <w:tcPr>
            <w:tcW w:w="703" w:type="dxa"/>
          </w:tcPr>
          <w:p w14:paraId="2FAFEC14" w14:textId="77777777" w:rsidR="00465092" w:rsidRPr="006D7A39" w:rsidRDefault="00465092" w:rsidP="00465092">
            <w:pPr>
              <w:rPr>
                <w:szCs w:val="26"/>
              </w:rPr>
            </w:pPr>
          </w:p>
        </w:tc>
        <w:tc>
          <w:tcPr>
            <w:tcW w:w="5884" w:type="dxa"/>
          </w:tcPr>
          <w:p w14:paraId="0B0086A6" w14:textId="77777777" w:rsidR="00465092" w:rsidRPr="006D7A39" w:rsidRDefault="00465092" w:rsidP="00465092">
            <w:pPr>
              <w:rPr>
                <w:szCs w:val="26"/>
              </w:rPr>
            </w:pPr>
            <w:r w:rsidRPr="006D7A39">
              <w:rPr>
                <w:szCs w:val="26"/>
              </w:rPr>
              <w:t>c) Có phương án chuyên dụng để quản lý và bảo vệ dữ liệu mã hóa và khóa giải mã;</w:t>
            </w:r>
          </w:p>
        </w:tc>
        <w:tc>
          <w:tcPr>
            <w:tcW w:w="1178" w:type="dxa"/>
          </w:tcPr>
          <w:p w14:paraId="2E3A3771" w14:textId="77777777" w:rsidR="00465092" w:rsidRPr="006D7A39" w:rsidRDefault="00465092" w:rsidP="00465092">
            <w:pPr>
              <w:jc w:val="center"/>
              <w:rPr>
                <w:szCs w:val="26"/>
              </w:rPr>
            </w:pPr>
            <w:r w:rsidRPr="006D7A39">
              <w:rPr>
                <w:szCs w:val="26"/>
              </w:rPr>
              <w:t>Đáp ứng</w:t>
            </w:r>
          </w:p>
        </w:tc>
        <w:tc>
          <w:tcPr>
            <w:tcW w:w="1057" w:type="dxa"/>
          </w:tcPr>
          <w:p w14:paraId="0A6DB92E" w14:textId="77777777" w:rsidR="00465092" w:rsidRPr="006D7A39" w:rsidRDefault="00465092" w:rsidP="00465092">
            <w:pPr>
              <w:jc w:val="center"/>
              <w:rPr>
                <w:szCs w:val="26"/>
              </w:rPr>
            </w:pPr>
          </w:p>
        </w:tc>
      </w:tr>
      <w:tr w:rsidR="00465092" w:rsidRPr="006D7A39" w14:paraId="1491136D" w14:textId="77777777" w:rsidTr="00465092">
        <w:tc>
          <w:tcPr>
            <w:tcW w:w="703" w:type="dxa"/>
          </w:tcPr>
          <w:p w14:paraId="11698887" w14:textId="77777777" w:rsidR="00465092" w:rsidRPr="006D7A39" w:rsidRDefault="00465092" w:rsidP="00465092">
            <w:pPr>
              <w:rPr>
                <w:szCs w:val="26"/>
              </w:rPr>
            </w:pPr>
          </w:p>
        </w:tc>
        <w:tc>
          <w:tcPr>
            <w:tcW w:w="5884" w:type="dxa"/>
          </w:tcPr>
          <w:p w14:paraId="18A7620F" w14:textId="77777777" w:rsidR="00465092" w:rsidRPr="006D7A39" w:rsidRDefault="00465092" w:rsidP="00465092">
            <w:pPr>
              <w:rPr>
                <w:szCs w:val="26"/>
              </w:rPr>
            </w:pPr>
            <w:r w:rsidRPr="006D7A39">
              <w:rPr>
                <w:szCs w:val="26"/>
              </w:rPr>
              <w:t>đ) Thiết lập phân vùng lưu trữ mã hóa, phân quyền truy cập chỉ cho phép người có quyền được truy cập, quản lý dữ liệu mã hóa.</w:t>
            </w:r>
          </w:p>
        </w:tc>
        <w:tc>
          <w:tcPr>
            <w:tcW w:w="1178" w:type="dxa"/>
          </w:tcPr>
          <w:p w14:paraId="6869AA12" w14:textId="77777777" w:rsidR="00465092" w:rsidRPr="006D7A39" w:rsidRDefault="00465092" w:rsidP="00465092">
            <w:pPr>
              <w:jc w:val="center"/>
              <w:rPr>
                <w:szCs w:val="26"/>
              </w:rPr>
            </w:pPr>
            <w:r w:rsidRPr="006D7A39">
              <w:rPr>
                <w:szCs w:val="26"/>
              </w:rPr>
              <w:t>Đáp ứng</w:t>
            </w:r>
          </w:p>
        </w:tc>
        <w:tc>
          <w:tcPr>
            <w:tcW w:w="1057" w:type="dxa"/>
          </w:tcPr>
          <w:p w14:paraId="38AE5F76" w14:textId="77777777" w:rsidR="00465092" w:rsidRPr="006D7A39" w:rsidRDefault="00465092" w:rsidP="00465092">
            <w:pPr>
              <w:jc w:val="center"/>
              <w:rPr>
                <w:szCs w:val="26"/>
              </w:rPr>
            </w:pPr>
          </w:p>
        </w:tc>
      </w:tr>
      <w:tr w:rsidR="00465092" w:rsidRPr="006D7A39" w14:paraId="7767A2EE" w14:textId="77777777" w:rsidTr="00465092">
        <w:tc>
          <w:tcPr>
            <w:tcW w:w="703" w:type="dxa"/>
          </w:tcPr>
          <w:p w14:paraId="1CA3031C" w14:textId="77777777" w:rsidR="00465092" w:rsidRPr="006D7A39" w:rsidRDefault="00465092" w:rsidP="00465092">
            <w:pPr>
              <w:rPr>
                <w:b/>
                <w:szCs w:val="26"/>
              </w:rPr>
            </w:pPr>
            <w:r w:rsidRPr="006D7A39">
              <w:rPr>
                <w:b/>
                <w:szCs w:val="26"/>
              </w:rPr>
              <w:t xml:space="preserve">2.4.3  </w:t>
            </w:r>
          </w:p>
        </w:tc>
        <w:tc>
          <w:tcPr>
            <w:tcW w:w="5884" w:type="dxa"/>
          </w:tcPr>
          <w:p w14:paraId="34BAF9BA" w14:textId="77777777" w:rsidR="00465092" w:rsidRPr="006D7A39" w:rsidRDefault="00465092" w:rsidP="00465092">
            <w:pPr>
              <w:rPr>
                <w:b/>
                <w:szCs w:val="26"/>
              </w:rPr>
            </w:pPr>
            <w:r w:rsidRPr="006D7A39">
              <w:rPr>
                <w:b/>
                <w:szCs w:val="26"/>
              </w:rPr>
              <w:t>Sao lưu dự phòng</w:t>
            </w:r>
          </w:p>
        </w:tc>
        <w:tc>
          <w:tcPr>
            <w:tcW w:w="1178" w:type="dxa"/>
          </w:tcPr>
          <w:p w14:paraId="040B2306" w14:textId="77777777" w:rsidR="00465092" w:rsidRPr="006D7A39" w:rsidRDefault="00465092" w:rsidP="00465092">
            <w:pPr>
              <w:rPr>
                <w:szCs w:val="26"/>
              </w:rPr>
            </w:pPr>
          </w:p>
        </w:tc>
        <w:tc>
          <w:tcPr>
            <w:tcW w:w="1057" w:type="dxa"/>
          </w:tcPr>
          <w:p w14:paraId="3A4B5779" w14:textId="77777777" w:rsidR="00465092" w:rsidRPr="006D7A39" w:rsidRDefault="00465092" w:rsidP="00465092">
            <w:pPr>
              <w:rPr>
                <w:szCs w:val="26"/>
              </w:rPr>
            </w:pPr>
          </w:p>
        </w:tc>
      </w:tr>
      <w:tr w:rsidR="00465092" w:rsidRPr="006D7A39" w14:paraId="165EB6B6" w14:textId="77777777" w:rsidTr="00465092">
        <w:tc>
          <w:tcPr>
            <w:tcW w:w="703" w:type="dxa"/>
          </w:tcPr>
          <w:p w14:paraId="5DE28CD4" w14:textId="77777777" w:rsidR="00465092" w:rsidRPr="006D7A39" w:rsidRDefault="00465092" w:rsidP="00465092">
            <w:pPr>
              <w:rPr>
                <w:szCs w:val="26"/>
              </w:rPr>
            </w:pPr>
          </w:p>
        </w:tc>
        <w:tc>
          <w:tcPr>
            <w:tcW w:w="5884" w:type="dxa"/>
          </w:tcPr>
          <w:p w14:paraId="57419155" w14:textId="77777777" w:rsidR="00465092" w:rsidRPr="006D7A39" w:rsidRDefault="00465092" w:rsidP="00465092">
            <w:pPr>
              <w:rPr>
                <w:szCs w:val="26"/>
              </w:rPr>
            </w:pPr>
            <w:r w:rsidRPr="006D7A39">
              <w:rPr>
                <w:szCs w:val="26"/>
              </w:rPr>
              <w:t>a) Thực hiện sao lưu dự phòng các thông tin, dữ liệu cơ bản sau: tập tin cấu hình hệ thống, bản dự phòng hệ điều hành máy chủ, cơ sở dữ liệu; dữ liệu, thông tin nghiệp vụ;</w:t>
            </w:r>
          </w:p>
        </w:tc>
        <w:tc>
          <w:tcPr>
            <w:tcW w:w="1178" w:type="dxa"/>
          </w:tcPr>
          <w:p w14:paraId="09714E70" w14:textId="77777777" w:rsidR="00465092" w:rsidRPr="006D7A39" w:rsidRDefault="00465092" w:rsidP="00465092">
            <w:pPr>
              <w:jc w:val="center"/>
              <w:rPr>
                <w:szCs w:val="26"/>
              </w:rPr>
            </w:pPr>
            <w:r w:rsidRPr="006D7A39">
              <w:rPr>
                <w:szCs w:val="26"/>
              </w:rPr>
              <w:t>Đáp ứng</w:t>
            </w:r>
          </w:p>
        </w:tc>
        <w:tc>
          <w:tcPr>
            <w:tcW w:w="1057" w:type="dxa"/>
          </w:tcPr>
          <w:p w14:paraId="5ADAC905" w14:textId="77777777" w:rsidR="00465092" w:rsidRPr="006D7A39" w:rsidRDefault="00465092" w:rsidP="00465092">
            <w:pPr>
              <w:jc w:val="center"/>
              <w:rPr>
                <w:szCs w:val="26"/>
              </w:rPr>
            </w:pPr>
          </w:p>
        </w:tc>
      </w:tr>
      <w:tr w:rsidR="00465092" w:rsidRPr="006D7A39" w14:paraId="55E21B81" w14:textId="77777777" w:rsidTr="00465092">
        <w:tc>
          <w:tcPr>
            <w:tcW w:w="703" w:type="dxa"/>
          </w:tcPr>
          <w:p w14:paraId="4A941B30" w14:textId="77777777" w:rsidR="00465092" w:rsidRPr="006D7A39" w:rsidRDefault="00465092" w:rsidP="00465092">
            <w:pPr>
              <w:rPr>
                <w:szCs w:val="26"/>
              </w:rPr>
            </w:pPr>
          </w:p>
        </w:tc>
        <w:tc>
          <w:tcPr>
            <w:tcW w:w="5884" w:type="dxa"/>
          </w:tcPr>
          <w:p w14:paraId="2EE3EDAF" w14:textId="77777777" w:rsidR="00465092" w:rsidRPr="006D7A39" w:rsidRDefault="00465092" w:rsidP="00465092">
            <w:pPr>
              <w:rPr>
                <w:szCs w:val="26"/>
              </w:rPr>
            </w:pPr>
            <w:r w:rsidRPr="006D7A39">
              <w:rPr>
                <w:szCs w:val="26"/>
              </w:rPr>
              <w:t>b) Phân loại và quản lý các dữ liệu được lưu trữ theo từng loại/nhóm thông tin được gán nhãn khác nhau;</w:t>
            </w:r>
          </w:p>
        </w:tc>
        <w:tc>
          <w:tcPr>
            <w:tcW w:w="1178" w:type="dxa"/>
          </w:tcPr>
          <w:p w14:paraId="792225F7" w14:textId="77777777" w:rsidR="00465092" w:rsidRPr="006D7A39" w:rsidRDefault="00465092" w:rsidP="00465092">
            <w:pPr>
              <w:jc w:val="center"/>
              <w:rPr>
                <w:szCs w:val="26"/>
              </w:rPr>
            </w:pPr>
            <w:r w:rsidRPr="006D7A39">
              <w:rPr>
                <w:szCs w:val="26"/>
              </w:rPr>
              <w:t>Đáp ứng</w:t>
            </w:r>
          </w:p>
        </w:tc>
        <w:tc>
          <w:tcPr>
            <w:tcW w:w="1057" w:type="dxa"/>
          </w:tcPr>
          <w:p w14:paraId="2E177B4E" w14:textId="77777777" w:rsidR="00465092" w:rsidRPr="006D7A39" w:rsidRDefault="00465092" w:rsidP="00465092">
            <w:pPr>
              <w:jc w:val="center"/>
              <w:rPr>
                <w:szCs w:val="26"/>
              </w:rPr>
            </w:pPr>
          </w:p>
        </w:tc>
      </w:tr>
      <w:tr w:rsidR="00465092" w:rsidRPr="006D7A39" w14:paraId="4D2E70B7" w14:textId="77777777" w:rsidTr="00465092">
        <w:tc>
          <w:tcPr>
            <w:tcW w:w="703" w:type="dxa"/>
          </w:tcPr>
          <w:p w14:paraId="5E45F83B" w14:textId="77777777" w:rsidR="00465092" w:rsidRPr="006D7A39" w:rsidRDefault="00465092" w:rsidP="00465092">
            <w:pPr>
              <w:rPr>
                <w:szCs w:val="26"/>
              </w:rPr>
            </w:pPr>
          </w:p>
        </w:tc>
        <w:tc>
          <w:tcPr>
            <w:tcW w:w="5884" w:type="dxa"/>
          </w:tcPr>
          <w:p w14:paraId="3D50DD81" w14:textId="77777777" w:rsidR="00465092" w:rsidRPr="006D7A39" w:rsidRDefault="00465092" w:rsidP="00465092">
            <w:pPr>
              <w:rPr>
                <w:szCs w:val="26"/>
              </w:rPr>
            </w:pPr>
            <w:r w:rsidRPr="006D7A39">
              <w:rPr>
                <w:szCs w:val="26"/>
              </w:rPr>
              <w:t>c) Có hệ thống/phương tiện lưu trữ độc lập để sao lưu dự phòng;</w:t>
            </w:r>
          </w:p>
        </w:tc>
        <w:tc>
          <w:tcPr>
            <w:tcW w:w="1178" w:type="dxa"/>
          </w:tcPr>
          <w:p w14:paraId="624E712F" w14:textId="77777777" w:rsidR="00465092" w:rsidRPr="006D7A39" w:rsidRDefault="00465092" w:rsidP="00465092">
            <w:pPr>
              <w:jc w:val="center"/>
              <w:rPr>
                <w:szCs w:val="26"/>
              </w:rPr>
            </w:pPr>
            <w:r w:rsidRPr="006D7A39">
              <w:rPr>
                <w:szCs w:val="26"/>
              </w:rPr>
              <w:t>Đáp ứng</w:t>
            </w:r>
          </w:p>
        </w:tc>
        <w:tc>
          <w:tcPr>
            <w:tcW w:w="1057" w:type="dxa"/>
          </w:tcPr>
          <w:p w14:paraId="7658F150" w14:textId="77777777" w:rsidR="00465092" w:rsidRPr="006D7A39" w:rsidRDefault="00465092" w:rsidP="00465092">
            <w:pPr>
              <w:jc w:val="center"/>
              <w:rPr>
                <w:szCs w:val="26"/>
              </w:rPr>
            </w:pPr>
          </w:p>
        </w:tc>
      </w:tr>
      <w:tr w:rsidR="00465092" w:rsidRPr="006D7A39" w14:paraId="5A3E7599" w14:textId="77777777" w:rsidTr="00465092">
        <w:tc>
          <w:tcPr>
            <w:tcW w:w="703" w:type="dxa"/>
          </w:tcPr>
          <w:p w14:paraId="09A6F0A1" w14:textId="77777777" w:rsidR="00465092" w:rsidRPr="006D7A39" w:rsidRDefault="00465092" w:rsidP="00465092">
            <w:pPr>
              <w:rPr>
                <w:szCs w:val="26"/>
              </w:rPr>
            </w:pPr>
          </w:p>
        </w:tc>
        <w:tc>
          <w:tcPr>
            <w:tcW w:w="5884" w:type="dxa"/>
          </w:tcPr>
          <w:p w14:paraId="646A034A" w14:textId="77777777" w:rsidR="00465092" w:rsidRPr="006D7A39" w:rsidRDefault="00465092" w:rsidP="00465092">
            <w:pPr>
              <w:rPr>
                <w:szCs w:val="26"/>
              </w:rPr>
            </w:pPr>
            <w:r w:rsidRPr="006D7A39">
              <w:rPr>
                <w:szCs w:val="26"/>
              </w:rPr>
              <w:t>d) Phương án sao lưu dự phòng có tính sẵn sàng cao, cho phép khôi phục dữ liệu nóng khi một thành phần trong hệ thống xảy ra sự cố;</w:t>
            </w:r>
          </w:p>
        </w:tc>
        <w:tc>
          <w:tcPr>
            <w:tcW w:w="1178" w:type="dxa"/>
          </w:tcPr>
          <w:p w14:paraId="520D0D91" w14:textId="77777777" w:rsidR="00465092" w:rsidRPr="006D7A39" w:rsidRDefault="00465092" w:rsidP="00465092">
            <w:pPr>
              <w:jc w:val="center"/>
              <w:rPr>
                <w:szCs w:val="26"/>
              </w:rPr>
            </w:pPr>
            <w:r w:rsidRPr="006D7A39">
              <w:rPr>
                <w:szCs w:val="26"/>
              </w:rPr>
              <w:t>Đáp ứng</w:t>
            </w:r>
          </w:p>
        </w:tc>
        <w:tc>
          <w:tcPr>
            <w:tcW w:w="1057" w:type="dxa"/>
          </w:tcPr>
          <w:p w14:paraId="59CE4BCA" w14:textId="77777777" w:rsidR="00465092" w:rsidRPr="006D7A39" w:rsidRDefault="00465092" w:rsidP="00465092">
            <w:pPr>
              <w:jc w:val="center"/>
              <w:rPr>
                <w:szCs w:val="26"/>
              </w:rPr>
            </w:pPr>
          </w:p>
        </w:tc>
      </w:tr>
      <w:tr w:rsidR="00465092" w:rsidRPr="006D7A39" w14:paraId="76AA9695" w14:textId="77777777" w:rsidTr="00465092">
        <w:tc>
          <w:tcPr>
            <w:tcW w:w="703" w:type="dxa"/>
          </w:tcPr>
          <w:p w14:paraId="29325A08" w14:textId="77777777" w:rsidR="00465092" w:rsidRPr="006D7A39" w:rsidRDefault="00465092" w:rsidP="00465092">
            <w:pPr>
              <w:rPr>
                <w:szCs w:val="26"/>
              </w:rPr>
            </w:pPr>
          </w:p>
        </w:tc>
        <w:tc>
          <w:tcPr>
            <w:tcW w:w="5884" w:type="dxa"/>
          </w:tcPr>
          <w:p w14:paraId="0BB4AA85" w14:textId="77777777" w:rsidR="00465092" w:rsidRPr="006D7A39" w:rsidRDefault="00465092" w:rsidP="00465092">
            <w:pPr>
              <w:rPr>
                <w:szCs w:val="26"/>
              </w:rPr>
            </w:pPr>
            <w:r w:rsidRPr="006D7A39">
              <w:rPr>
                <w:szCs w:val="26"/>
              </w:rPr>
              <w:t>đ) Lưu trữ dự phòng các dữ liệu quan trọng trên hệ thống/phương tiện lưu trữ dự phòng ở vị trí địa lý khác nhau; bảo đảm môi trường bảo quản và phương pháp quản lý giống như với hệ thống chính;</w:t>
            </w:r>
          </w:p>
        </w:tc>
        <w:tc>
          <w:tcPr>
            <w:tcW w:w="1178" w:type="dxa"/>
          </w:tcPr>
          <w:p w14:paraId="2CFE59FA" w14:textId="77777777" w:rsidR="00465092" w:rsidRPr="006D7A39" w:rsidRDefault="00465092" w:rsidP="00465092">
            <w:pPr>
              <w:jc w:val="center"/>
              <w:rPr>
                <w:szCs w:val="26"/>
              </w:rPr>
            </w:pPr>
            <w:r w:rsidRPr="006D7A39">
              <w:rPr>
                <w:szCs w:val="26"/>
              </w:rPr>
              <w:t>Đáp ứng</w:t>
            </w:r>
          </w:p>
        </w:tc>
        <w:tc>
          <w:tcPr>
            <w:tcW w:w="1057" w:type="dxa"/>
          </w:tcPr>
          <w:p w14:paraId="34CEA55C" w14:textId="77777777" w:rsidR="00465092" w:rsidRPr="006D7A39" w:rsidRDefault="00465092" w:rsidP="00465092">
            <w:pPr>
              <w:jc w:val="center"/>
              <w:rPr>
                <w:szCs w:val="26"/>
              </w:rPr>
            </w:pPr>
          </w:p>
        </w:tc>
      </w:tr>
      <w:tr w:rsidR="00465092" w:rsidRPr="006D7A39" w14:paraId="0E60D556" w14:textId="77777777" w:rsidTr="00465092">
        <w:tc>
          <w:tcPr>
            <w:tcW w:w="703" w:type="dxa"/>
          </w:tcPr>
          <w:p w14:paraId="095FBC02" w14:textId="77777777" w:rsidR="00465092" w:rsidRPr="006D7A39" w:rsidRDefault="00465092" w:rsidP="00465092">
            <w:pPr>
              <w:rPr>
                <w:szCs w:val="26"/>
              </w:rPr>
            </w:pPr>
          </w:p>
        </w:tc>
        <w:tc>
          <w:tcPr>
            <w:tcW w:w="5884" w:type="dxa"/>
          </w:tcPr>
          <w:p w14:paraId="38BC3F2A" w14:textId="77777777" w:rsidR="00465092" w:rsidRPr="006D7A39" w:rsidRDefault="00465092" w:rsidP="00465092">
            <w:pPr>
              <w:rPr>
                <w:szCs w:val="26"/>
              </w:rPr>
            </w:pPr>
            <w:r w:rsidRPr="006D7A39">
              <w:rPr>
                <w:szCs w:val="26"/>
              </w:rPr>
              <w:t>e) Duy trì ít nhất 02 kết nối mạng từ hệ thống sao lưu dự phòng chính với hệ thống sao lưu dự phòng phụ.</w:t>
            </w:r>
          </w:p>
        </w:tc>
        <w:tc>
          <w:tcPr>
            <w:tcW w:w="1178" w:type="dxa"/>
          </w:tcPr>
          <w:p w14:paraId="28D00F11" w14:textId="77777777" w:rsidR="00465092" w:rsidRPr="006D7A39" w:rsidRDefault="00465092" w:rsidP="00465092">
            <w:pPr>
              <w:jc w:val="center"/>
              <w:rPr>
                <w:szCs w:val="26"/>
              </w:rPr>
            </w:pPr>
            <w:r w:rsidRPr="006D7A39">
              <w:rPr>
                <w:szCs w:val="26"/>
              </w:rPr>
              <w:t>Không áp dụng</w:t>
            </w:r>
          </w:p>
        </w:tc>
        <w:tc>
          <w:tcPr>
            <w:tcW w:w="1057" w:type="dxa"/>
          </w:tcPr>
          <w:p w14:paraId="50DECCBA" w14:textId="77777777" w:rsidR="00465092" w:rsidRPr="006D7A39" w:rsidRDefault="00465092" w:rsidP="00465092">
            <w:pPr>
              <w:jc w:val="center"/>
              <w:rPr>
                <w:szCs w:val="26"/>
              </w:rPr>
            </w:pPr>
          </w:p>
        </w:tc>
      </w:tr>
    </w:tbl>
    <w:p w14:paraId="6DB43B83" w14:textId="32DDED85" w:rsidR="00FD31AF" w:rsidRPr="006D7A39" w:rsidRDefault="00FD31AF" w:rsidP="00FD31AF"/>
    <w:p w14:paraId="06EDC2ED" w14:textId="77777777" w:rsidR="00465092" w:rsidRPr="006D7A39" w:rsidRDefault="00465092" w:rsidP="00FD31AF"/>
    <w:p w14:paraId="55C04DFB" w14:textId="77777777" w:rsidR="00FD31AF" w:rsidRPr="006D7A39" w:rsidRDefault="00FD31AF" w:rsidP="00FD31A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118"/>
        <w:gridCol w:w="1300"/>
        <w:gridCol w:w="1151"/>
      </w:tblGrid>
      <w:tr w:rsidR="0028272A" w:rsidRPr="006D7A39" w14:paraId="63FB78AE" w14:textId="77777777" w:rsidTr="0028272A">
        <w:tc>
          <w:tcPr>
            <w:tcW w:w="931" w:type="dxa"/>
            <w:tcBorders>
              <w:top w:val="single" w:sz="4" w:space="0" w:color="auto"/>
              <w:left w:val="single" w:sz="4" w:space="0" w:color="auto"/>
              <w:bottom w:val="single" w:sz="4" w:space="0" w:color="auto"/>
              <w:right w:val="single" w:sz="4" w:space="0" w:color="auto"/>
            </w:tcBorders>
            <w:vAlign w:val="center"/>
          </w:tcPr>
          <w:p w14:paraId="553D08F0" w14:textId="77777777" w:rsidR="0028272A" w:rsidRPr="006D7A39" w:rsidRDefault="0028272A" w:rsidP="0028272A">
            <w:pPr>
              <w:spacing w:before="40" w:after="40"/>
              <w:jc w:val="center"/>
              <w:rPr>
                <w:b/>
                <w:bCs/>
                <w:sz w:val="26"/>
                <w:szCs w:val="26"/>
              </w:rPr>
            </w:pPr>
            <w:r w:rsidRPr="006D7A39">
              <w:rPr>
                <w:b/>
                <w:bCs/>
                <w:sz w:val="26"/>
                <w:szCs w:val="26"/>
              </w:rPr>
              <w:t>STT</w:t>
            </w:r>
          </w:p>
        </w:tc>
        <w:tc>
          <w:tcPr>
            <w:tcW w:w="5118" w:type="dxa"/>
            <w:tcBorders>
              <w:top w:val="single" w:sz="4" w:space="0" w:color="auto"/>
              <w:left w:val="single" w:sz="4" w:space="0" w:color="auto"/>
              <w:bottom w:val="single" w:sz="4" w:space="0" w:color="auto"/>
              <w:right w:val="single" w:sz="4" w:space="0" w:color="auto"/>
            </w:tcBorders>
            <w:vAlign w:val="center"/>
            <w:hideMark/>
          </w:tcPr>
          <w:p w14:paraId="218CCE9C" w14:textId="77777777" w:rsidR="0028272A" w:rsidRPr="006D7A39" w:rsidRDefault="0028272A" w:rsidP="0028272A">
            <w:pPr>
              <w:spacing w:before="40" w:after="40"/>
              <w:jc w:val="center"/>
              <w:rPr>
                <w:b/>
                <w:bCs/>
                <w:sz w:val="26"/>
                <w:szCs w:val="26"/>
              </w:rPr>
            </w:pPr>
            <w:r w:rsidRPr="006D7A39">
              <w:rPr>
                <w:b/>
                <w:bCs/>
                <w:sz w:val="26"/>
                <w:szCs w:val="26"/>
              </w:rPr>
              <w:t>HẠNG MỤC ĐẢM BẢO ATTT</w:t>
            </w:r>
          </w:p>
          <w:p w14:paraId="31DEEDF8" w14:textId="77777777" w:rsidR="0028272A" w:rsidRPr="006D7A39" w:rsidRDefault="0028272A" w:rsidP="0028272A">
            <w:pPr>
              <w:spacing w:before="40" w:after="40"/>
              <w:jc w:val="center"/>
              <w:rPr>
                <w:b/>
                <w:bCs/>
                <w:sz w:val="26"/>
                <w:szCs w:val="26"/>
              </w:rPr>
            </w:pPr>
            <w:r w:rsidRPr="006D7A39">
              <w:rPr>
                <w:b/>
                <w:bCs/>
                <w:sz w:val="26"/>
                <w:szCs w:val="26"/>
              </w:rPr>
              <w:t>CHO HỆ THỐNG THÔNG TIN CẤP ĐỘ 4</w:t>
            </w:r>
          </w:p>
        </w:tc>
        <w:tc>
          <w:tcPr>
            <w:tcW w:w="1300" w:type="dxa"/>
            <w:tcBorders>
              <w:top w:val="single" w:sz="4" w:space="0" w:color="auto"/>
              <w:left w:val="single" w:sz="4" w:space="0" w:color="auto"/>
              <w:bottom w:val="single" w:sz="4" w:space="0" w:color="auto"/>
              <w:right w:val="single" w:sz="4" w:space="0" w:color="auto"/>
            </w:tcBorders>
            <w:vAlign w:val="center"/>
            <w:hideMark/>
          </w:tcPr>
          <w:p w14:paraId="505C1EE1" w14:textId="77777777" w:rsidR="0028272A" w:rsidRPr="006D7A39" w:rsidRDefault="0028272A" w:rsidP="0028272A">
            <w:pPr>
              <w:spacing w:before="40" w:after="40"/>
              <w:jc w:val="center"/>
              <w:rPr>
                <w:b/>
                <w:bCs/>
                <w:sz w:val="26"/>
                <w:szCs w:val="26"/>
              </w:rPr>
            </w:pPr>
            <w:r w:rsidRPr="006D7A39">
              <w:rPr>
                <w:b/>
                <w:bCs/>
                <w:sz w:val="26"/>
                <w:szCs w:val="26"/>
              </w:rPr>
              <w:t>YÊU CẦU</w:t>
            </w:r>
          </w:p>
        </w:tc>
        <w:tc>
          <w:tcPr>
            <w:tcW w:w="1151" w:type="dxa"/>
            <w:tcBorders>
              <w:top w:val="single" w:sz="4" w:space="0" w:color="auto"/>
              <w:left w:val="single" w:sz="4" w:space="0" w:color="auto"/>
              <w:bottom w:val="single" w:sz="4" w:space="0" w:color="auto"/>
              <w:right w:val="single" w:sz="4" w:space="0" w:color="auto"/>
            </w:tcBorders>
          </w:tcPr>
          <w:p w14:paraId="79198B21" w14:textId="77777777" w:rsidR="0028272A" w:rsidRPr="006D7A39" w:rsidRDefault="0028272A" w:rsidP="0028272A">
            <w:pPr>
              <w:spacing w:before="40" w:after="40"/>
              <w:jc w:val="center"/>
              <w:rPr>
                <w:b/>
                <w:bCs/>
                <w:sz w:val="26"/>
                <w:szCs w:val="26"/>
              </w:rPr>
            </w:pPr>
            <w:r w:rsidRPr="006D7A39">
              <w:rPr>
                <w:b/>
                <w:bCs/>
                <w:sz w:val="26"/>
                <w:szCs w:val="26"/>
              </w:rPr>
              <w:t>ĐÁP ỨNG</w:t>
            </w:r>
          </w:p>
        </w:tc>
      </w:tr>
      <w:tr w:rsidR="0028272A" w:rsidRPr="006D7A39" w14:paraId="43279540" w14:textId="77777777" w:rsidTr="0028272A">
        <w:tc>
          <w:tcPr>
            <w:tcW w:w="931" w:type="dxa"/>
            <w:tcBorders>
              <w:top w:val="single" w:sz="4" w:space="0" w:color="auto"/>
              <w:left w:val="single" w:sz="4" w:space="0" w:color="auto"/>
              <w:bottom w:val="single" w:sz="4" w:space="0" w:color="auto"/>
              <w:right w:val="single" w:sz="4" w:space="0" w:color="auto"/>
            </w:tcBorders>
          </w:tcPr>
          <w:p w14:paraId="4151A99D" w14:textId="77777777" w:rsidR="0028272A" w:rsidRPr="006D7A39" w:rsidRDefault="0028272A" w:rsidP="0028272A">
            <w:pPr>
              <w:jc w:val="center"/>
              <w:rPr>
                <w:b/>
                <w:sz w:val="26"/>
                <w:szCs w:val="26"/>
              </w:rPr>
            </w:pPr>
            <w:r w:rsidRPr="006D7A39">
              <w:rPr>
                <w:b/>
                <w:sz w:val="26"/>
                <w:szCs w:val="26"/>
              </w:rPr>
              <w:t>8.2.2</w:t>
            </w:r>
          </w:p>
        </w:tc>
        <w:tc>
          <w:tcPr>
            <w:tcW w:w="5118" w:type="dxa"/>
            <w:tcBorders>
              <w:top w:val="single" w:sz="4" w:space="0" w:color="auto"/>
              <w:left w:val="single" w:sz="4" w:space="0" w:color="auto"/>
              <w:bottom w:val="single" w:sz="4" w:space="0" w:color="auto"/>
              <w:right w:val="single" w:sz="4" w:space="0" w:color="auto"/>
            </w:tcBorders>
            <w:hideMark/>
          </w:tcPr>
          <w:p w14:paraId="74E4D648" w14:textId="77777777" w:rsidR="0028272A" w:rsidRPr="006D7A39" w:rsidRDefault="0028272A" w:rsidP="0028272A">
            <w:pPr>
              <w:rPr>
                <w:b/>
                <w:sz w:val="26"/>
                <w:szCs w:val="26"/>
              </w:rPr>
            </w:pPr>
            <w:r w:rsidRPr="006D7A39">
              <w:rPr>
                <w:b/>
                <w:sz w:val="26"/>
                <w:szCs w:val="26"/>
              </w:rPr>
              <w:t>Bảo đảm an toàn máy chủ</w:t>
            </w:r>
          </w:p>
        </w:tc>
        <w:tc>
          <w:tcPr>
            <w:tcW w:w="1300" w:type="dxa"/>
            <w:tcBorders>
              <w:top w:val="single" w:sz="4" w:space="0" w:color="auto"/>
              <w:left w:val="single" w:sz="4" w:space="0" w:color="auto"/>
              <w:bottom w:val="single" w:sz="4" w:space="0" w:color="auto"/>
              <w:right w:val="single" w:sz="4" w:space="0" w:color="auto"/>
            </w:tcBorders>
          </w:tcPr>
          <w:p w14:paraId="09FD77BA"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5BE6DFE1" w14:textId="77777777" w:rsidR="0028272A" w:rsidRPr="006D7A39" w:rsidRDefault="0028272A" w:rsidP="0028272A">
            <w:pPr>
              <w:rPr>
                <w:b/>
                <w:sz w:val="26"/>
                <w:szCs w:val="26"/>
              </w:rPr>
            </w:pPr>
          </w:p>
        </w:tc>
      </w:tr>
      <w:tr w:rsidR="0028272A" w:rsidRPr="006D7A39" w14:paraId="364D8C2E" w14:textId="77777777" w:rsidTr="0028272A">
        <w:tc>
          <w:tcPr>
            <w:tcW w:w="931" w:type="dxa"/>
            <w:tcBorders>
              <w:top w:val="single" w:sz="4" w:space="0" w:color="auto"/>
              <w:left w:val="single" w:sz="4" w:space="0" w:color="auto"/>
              <w:bottom w:val="single" w:sz="4" w:space="0" w:color="auto"/>
              <w:right w:val="single" w:sz="4" w:space="0" w:color="auto"/>
            </w:tcBorders>
          </w:tcPr>
          <w:p w14:paraId="6095A246" w14:textId="77777777" w:rsidR="0028272A" w:rsidRPr="006D7A39" w:rsidRDefault="0028272A" w:rsidP="0028272A">
            <w:pPr>
              <w:jc w:val="center"/>
              <w:rPr>
                <w:b/>
                <w:sz w:val="26"/>
                <w:szCs w:val="26"/>
              </w:rPr>
            </w:pPr>
            <w:r w:rsidRPr="006D7A39">
              <w:rPr>
                <w:b/>
                <w:sz w:val="26"/>
                <w:szCs w:val="26"/>
              </w:rPr>
              <w:t>8.2.2.1</w:t>
            </w:r>
          </w:p>
        </w:tc>
        <w:tc>
          <w:tcPr>
            <w:tcW w:w="5118" w:type="dxa"/>
            <w:tcBorders>
              <w:top w:val="single" w:sz="4" w:space="0" w:color="auto"/>
              <w:left w:val="single" w:sz="4" w:space="0" w:color="auto"/>
              <w:bottom w:val="single" w:sz="4" w:space="0" w:color="auto"/>
              <w:right w:val="single" w:sz="4" w:space="0" w:color="auto"/>
            </w:tcBorders>
            <w:hideMark/>
          </w:tcPr>
          <w:p w14:paraId="677F3217" w14:textId="77777777" w:rsidR="0028272A" w:rsidRPr="006D7A39" w:rsidRDefault="0028272A" w:rsidP="0028272A">
            <w:pPr>
              <w:rPr>
                <w:b/>
                <w:sz w:val="26"/>
                <w:szCs w:val="26"/>
              </w:rPr>
            </w:pPr>
            <w:r w:rsidRPr="006D7A39">
              <w:rPr>
                <w:b/>
                <w:sz w:val="26"/>
                <w:szCs w:val="26"/>
              </w:rPr>
              <w:t>Xác thực</w:t>
            </w:r>
          </w:p>
        </w:tc>
        <w:tc>
          <w:tcPr>
            <w:tcW w:w="1300" w:type="dxa"/>
            <w:tcBorders>
              <w:top w:val="single" w:sz="4" w:space="0" w:color="auto"/>
              <w:left w:val="single" w:sz="4" w:space="0" w:color="auto"/>
              <w:bottom w:val="single" w:sz="4" w:space="0" w:color="auto"/>
              <w:right w:val="single" w:sz="4" w:space="0" w:color="auto"/>
            </w:tcBorders>
          </w:tcPr>
          <w:p w14:paraId="15B19452"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5893B9D9" w14:textId="77777777" w:rsidR="0028272A" w:rsidRPr="006D7A39" w:rsidRDefault="0028272A" w:rsidP="0028272A">
            <w:pPr>
              <w:rPr>
                <w:b/>
                <w:sz w:val="26"/>
                <w:szCs w:val="26"/>
              </w:rPr>
            </w:pPr>
          </w:p>
        </w:tc>
      </w:tr>
      <w:tr w:rsidR="0028272A" w:rsidRPr="006D7A39" w14:paraId="5E95D8AB" w14:textId="77777777" w:rsidTr="0028272A">
        <w:tc>
          <w:tcPr>
            <w:tcW w:w="931" w:type="dxa"/>
            <w:tcBorders>
              <w:top w:val="single" w:sz="4" w:space="0" w:color="auto"/>
              <w:left w:val="single" w:sz="4" w:space="0" w:color="auto"/>
              <w:bottom w:val="single" w:sz="4" w:space="0" w:color="auto"/>
              <w:right w:val="single" w:sz="4" w:space="0" w:color="auto"/>
            </w:tcBorders>
          </w:tcPr>
          <w:p w14:paraId="58078C16"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34961DDB" w14:textId="77777777" w:rsidR="0028272A" w:rsidRPr="006D7A39" w:rsidRDefault="0028272A" w:rsidP="0028272A">
            <w:pPr>
              <w:rPr>
                <w:sz w:val="26"/>
                <w:szCs w:val="26"/>
              </w:rPr>
            </w:pPr>
            <w:r w:rsidRPr="006D7A39">
              <w:rPr>
                <w:sz w:val="26"/>
                <w:szCs w:val="26"/>
              </w:rPr>
              <w:t>a) Thiết lập chính sách xác thực trên máy chủ để xác thực người dùng khi truy cập, quản lý và sử dụng máy chủ;</w:t>
            </w:r>
          </w:p>
        </w:tc>
        <w:tc>
          <w:tcPr>
            <w:tcW w:w="1300" w:type="dxa"/>
            <w:tcBorders>
              <w:top w:val="single" w:sz="4" w:space="0" w:color="auto"/>
              <w:left w:val="single" w:sz="4" w:space="0" w:color="auto"/>
              <w:bottom w:val="single" w:sz="4" w:space="0" w:color="auto"/>
              <w:right w:val="single" w:sz="4" w:space="0" w:color="auto"/>
            </w:tcBorders>
            <w:hideMark/>
          </w:tcPr>
          <w:p w14:paraId="7E0429AE"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00BFF139" w14:textId="77777777" w:rsidR="0028272A" w:rsidRPr="006D7A39" w:rsidRDefault="0028272A" w:rsidP="0028272A">
            <w:pPr>
              <w:jc w:val="center"/>
              <w:rPr>
                <w:sz w:val="26"/>
                <w:szCs w:val="26"/>
              </w:rPr>
            </w:pPr>
          </w:p>
        </w:tc>
      </w:tr>
      <w:tr w:rsidR="0028272A" w:rsidRPr="006D7A39" w14:paraId="58B48DB3" w14:textId="77777777" w:rsidTr="0028272A">
        <w:tc>
          <w:tcPr>
            <w:tcW w:w="931" w:type="dxa"/>
            <w:tcBorders>
              <w:top w:val="single" w:sz="4" w:space="0" w:color="auto"/>
              <w:left w:val="single" w:sz="4" w:space="0" w:color="auto"/>
              <w:bottom w:val="single" w:sz="4" w:space="0" w:color="auto"/>
              <w:right w:val="single" w:sz="4" w:space="0" w:color="auto"/>
            </w:tcBorders>
          </w:tcPr>
          <w:p w14:paraId="35A60478"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3D06478F" w14:textId="77777777" w:rsidR="0028272A" w:rsidRPr="006D7A39" w:rsidRDefault="0028272A" w:rsidP="0028272A">
            <w:pPr>
              <w:rPr>
                <w:sz w:val="26"/>
                <w:szCs w:val="26"/>
              </w:rPr>
            </w:pPr>
            <w:r w:rsidRPr="006D7A39">
              <w:rPr>
                <w:sz w:val="26"/>
                <w:szCs w:val="26"/>
              </w:rPr>
              <w:t>b) Thay đổi các tài khoản mặc định trên hệ thống hoặc vô hiệu hóa (nếu không sử dụng);</w:t>
            </w:r>
          </w:p>
        </w:tc>
        <w:tc>
          <w:tcPr>
            <w:tcW w:w="1300" w:type="dxa"/>
            <w:tcBorders>
              <w:top w:val="single" w:sz="4" w:space="0" w:color="auto"/>
              <w:left w:val="single" w:sz="4" w:space="0" w:color="auto"/>
              <w:bottom w:val="single" w:sz="4" w:space="0" w:color="auto"/>
              <w:right w:val="single" w:sz="4" w:space="0" w:color="auto"/>
            </w:tcBorders>
            <w:hideMark/>
          </w:tcPr>
          <w:p w14:paraId="34F41C3B"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13EBD0C3" w14:textId="77777777" w:rsidR="0028272A" w:rsidRPr="006D7A39" w:rsidRDefault="0028272A" w:rsidP="0028272A">
            <w:pPr>
              <w:jc w:val="center"/>
              <w:rPr>
                <w:sz w:val="26"/>
                <w:szCs w:val="26"/>
              </w:rPr>
            </w:pPr>
          </w:p>
        </w:tc>
      </w:tr>
      <w:tr w:rsidR="0028272A" w:rsidRPr="006D7A39" w14:paraId="347935C1" w14:textId="77777777" w:rsidTr="0028272A">
        <w:tc>
          <w:tcPr>
            <w:tcW w:w="931" w:type="dxa"/>
            <w:tcBorders>
              <w:top w:val="single" w:sz="4" w:space="0" w:color="auto"/>
              <w:left w:val="single" w:sz="4" w:space="0" w:color="auto"/>
              <w:bottom w:val="single" w:sz="4" w:space="0" w:color="auto"/>
              <w:right w:val="single" w:sz="4" w:space="0" w:color="auto"/>
            </w:tcBorders>
          </w:tcPr>
          <w:p w14:paraId="21ACE319"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0090EC1C" w14:textId="77777777" w:rsidR="0028272A" w:rsidRPr="006D7A39" w:rsidRDefault="0028272A" w:rsidP="0028272A">
            <w:pPr>
              <w:rPr>
                <w:sz w:val="26"/>
                <w:szCs w:val="26"/>
              </w:rPr>
            </w:pPr>
            <w:r w:rsidRPr="006D7A39">
              <w:rPr>
                <w:sz w:val="26"/>
                <w:szCs w:val="26"/>
              </w:rPr>
              <w:t>c) Thiết lập cấu hình máy chủ để đảm bảo an toàn mật khẩu người sử dụng, bao gồm các yêu cầu sau:</w:t>
            </w:r>
          </w:p>
        </w:tc>
        <w:tc>
          <w:tcPr>
            <w:tcW w:w="1300" w:type="dxa"/>
            <w:tcBorders>
              <w:top w:val="single" w:sz="4" w:space="0" w:color="auto"/>
              <w:left w:val="single" w:sz="4" w:space="0" w:color="auto"/>
              <w:bottom w:val="single" w:sz="4" w:space="0" w:color="auto"/>
              <w:right w:val="single" w:sz="4" w:space="0" w:color="auto"/>
            </w:tcBorders>
          </w:tcPr>
          <w:p w14:paraId="52BEA039" w14:textId="77777777" w:rsidR="0028272A" w:rsidRPr="006D7A39" w:rsidRDefault="0028272A" w:rsidP="0028272A">
            <w:pPr>
              <w:rPr>
                <w:sz w:val="26"/>
                <w:szCs w:val="26"/>
              </w:rPr>
            </w:pPr>
          </w:p>
        </w:tc>
        <w:tc>
          <w:tcPr>
            <w:tcW w:w="1151" w:type="dxa"/>
            <w:tcBorders>
              <w:top w:val="single" w:sz="4" w:space="0" w:color="auto"/>
              <w:left w:val="single" w:sz="4" w:space="0" w:color="auto"/>
              <w:bottom w:val="single" w:sz="4" w:space="0" w:color="auto"/>
              <w:right w:val="single" w:sz="4" w:space="0" w:color="auto"/>
            </w:tcBorders>
          </w:tcPr>
          <w:p w14:paraId="7615916F" w14:textId="77777777" w:rsidR="0028272A" w:rsidRPr="006D7A39" w:rsidRDefault="0028272A" w:rsidP="0028272A">
            <w:pPr>
              <w:rPr>
                <w:sz w:val="26"/>
                <w:szCs w:val="26"/>
              </w:rPr>
            </w:pPr>
          </w:p>
        </w:tc>
      </w:tr>
      <w:tr w:rsidR="0028272A" w:rsidRPr="006D7A39" w14:paraId="1A0AA88B" w14:textId="77777777" w:rsidTr="0028272A">
        <w:tc>
          <w:tcPr>
            <w:tcW w:w="931" w:type="dxa"/>
            <w:tcBorders>
              <w:top w:val="single" w:sz="4" w:space="0" w:color="auto"/>
              <w:left w:val="single" w:sz="4" w:space="0" w:color="auto"/>
              <w:bottom w:val="single" w:sz="4" w:space="0" w:color="auto"/>
              <w:right w:val="single" w:sz="4" w:space="0" w:color="auto"/>
            </w:tcBorders>
          </w:tcPr>
          <w:p w14:paraId="290FEC48"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62E83E5A" w14:textId="77777777" w:rsidR="0028272A" w:rsidRPr="006D7A39" w:rsidRDefault="0028272A" w:rsidP="0028272A">
            <w:pPr>
              <w:rPr>
                <w:sz w:val="26"/>
                <w:szCs w:val="26"/>
              </w:rPr>
            </w:pPr>
            <w:r w:rsidRPr="006D7A39">
              <w:rPr>
                <w:sz w:val="26"/>
                <w:szCs w:val="26"/>
              </w:rPr>
              <w:t>- Yêu cầu thay đổi mật khẩu mặc định;</w:t>
            </w:r>
          </w:p>
        </w:tc>
        <w:tc>
          <w:tcPr>
            <w:tcW w:w="1300" w:type="dxa"/>
            <w:tcBorders>
              <w:top w:val="single" w:sz="4" w:space="0" w:color="auto"/>
              <w:left w:val="single" w:sz="4" w:space="0" w:color="auto"/>
              <w:bottom w:val="single" w:sz="4" w:space="0" w:color="auto"/>
              <w:right w:val="single" w:sz="4" w:space="0" w:color="auto"/>
            </w:tcBorders>
            <w:hideMark/>
          </w:tcPr>
          <w:p w14:paraId="02ACE561"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DE8762E" w14:textId="77777777" w:rsidR="0028272A" w:rsidRPr="006D7A39" w:rsidRDefault="0028272A" w:rsidP="0028272A">
            <w:pPr>
              <w:jc w:val="center"/>
              <w:rPr>
                <w:sz w:val="26"/>
                <w:szCs w:val="26"/>
              </w:rPr>
            </w:pPr>
          </w:p>
        </w:tc>
      </w:tr>
      <w:tr w:rsidR="0028272A" w:rsidRPr="006D7A39" w14:paraId="2BC886DB" w14:textId="77777777" w:rsidTr="0028272A">
        <w:tc>
          <w:tcPr>
            <w:tcW w:w="931" w:type="dxa"/>
            <w:tcBorders>
              <w:top w:val="single" w:sz="4" w:space="0" w:color="auto"/>
              <w:left w:val="single" w:sz="4" w:space="0" w:color="auto"/>
              <w:bottom w:val="single" w:sz="4" w:space="0" w:color="auto"/>
              <w:right w:val="single" w:sz="4" w:space="0" w:color="auto"/>
            </w:tcBorders>
          </w:tcPr>
          <w:p w14:paraId="25F0A135"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1B653763" w14:textId="77777777" w:rsidR="0028272A" w:rsidRPr="006D7A39" w:rsidRDefault="0028272A" w:rsidP="0028272A">
            <w:pPr>
              <w:rPr>
                <w:sz w:val="26"/>
                <w:szCs w:val="26"/>
              </w:rPr>
            </w:pPr>
            <w:r w:rsidRPr="006D7A39">
              <w:rPr>
                <w:sz w:val="26"/>
                <w:szCs w:val="26"/>
              </w:rPr>
              <w:t>- Thiết lập quy tắc đặt mật khẩu về số ký tự, loại ký tự;</w:t>
            </w:r>
          </w:p>
        </w:tc>
        <w:tc>
          <w:tcPr>
            <w:tcW w:w="1300" w:type="dxa"/>
            <w:tcBorders>
              <w:top w:val="single" w:sz="4" w:space="0" w:color="auto"/>
              <w:left w:val="single" w:sz="4" w:space="0" w:color="auto"/>
              <w:bottom w:val="single" w:sz="4" w:space="0" w:color="auto"/>
              <w:right w:val="single" w:sz="4" w:space="0" w:color="auto"/>
            </w:tcBorders>
            <w:hideMark/>
          </w:tcPr>
          <w:p w14:paraId="150A8F3C"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125A219" w14:textId="77777777" w:rsidR="0028272A" w:rsidRPr="006D7A39" w:rsidRDefault="0028272A" w:rsidP="0028272A">
            <w:pPr>
              <w:jc w:val="center"/>
              <w:rPr>
                <w:sz w:val="26"/>
                <w:szCs w:val="26"/>
              </w:rPr>
            </w:pPr>
          </w:p>
        </w:tc>
      </w:tr>
      <w:tr w:rsidR="0028272A" w:rsidRPr="006D7A39" w14:paraId="5CFD2E9A" w14:textId="77777777" w:rsidTr="0028272A">
        <w:tc>
          <w:tcPr>
            <w:tcW w:w="931" w:type="dxa"/>
            <w:tcBorders>
              <w:top w:val="single" w:sz="4" w:space="0" w:color="auto"/>
              <w:left w:val="single" w:sz="4" w:space="0" w:color="auto"/>
              <w:bottom w:val="single" w:sz="4" w:space="0" w:color="auto"/>
              <w:right w:val="single" w:sz="4" w:space="0" w:color="auto"/>
            </w:tcBorders>
          </w:tcPr>
          <w:p w14:paraId="46EA3701"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224D0B17" w14:textId="77777777" w:rsidR="0028272A" w:rsidRPr="006D7A39" w:rsidRDefault="0028272A" w:rsidP="0028272A">
            <w:pPr>
              <w:rPr>
                <w:sz w:val="26"/>
                <w:szCs w:val="26"/>
              </w:rPr>
            </w:pPr>
            <w:r w:rsidRPr="006D7A39">
              <w:rPr>
                <w:sz w:val="26"/>
                <w:szCs w:val="26"/>
              </w:rPr>
              <w:t>- Thiết lập thời gian yêu cầu thay đổi mật khẩu;</w:t>
            </w:r>
          </w:p>
        </w:tc>
        <w:tc>
          <w:tcPr>
            <w:tcW w:w="1300" w:type="dxa"/>
            <w:tcBorders>
              <w:top w:val="single" w:sz="4" w:space="0" w:color="auto"/>
              <w:left w:val="single" w:sz="4" w:space="0" w:color="auto"/>
              <w:bottom w:val="single" w:sz="4" w:space="0" w:color="auto"/>
              <w:right w:val="single" w:sz="4" w:space="0" w:color="auto"/>
            </w:tcBorders>
            <w:hideMark/>
          </w:tcPr>
          <w:p w14:paraId="00AF3026"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BD6DD85" w14:textId="77777777" w:rsidR="0028272A" w:rsidRPr="006D7A39" w:rsidRDefault="0028272A" w:rsidP="0028272A">
            <w:pPr>
              <w:jc w:val="center"/>
              <w:rPr>
                <w:sz w:val="26"/>
                <w:szCs w:val="26"/>
              </w:rPr>
            </w:pPr>
          </w:p>
        </w:tc>
      </w:tr>
      <w:tr w:rsidR="0028272A" w:rsidRPr="006D7A39" w14:paraId="26D20E9E" w14:textId="77777777" w:rsidTr="0028272A">
        <w:tc>
          <w:tcPr>
            <w:tcW w:w="931" w:type="dxa"/>
            <w:tcBorders>
              <w:top w:val="single" w:sz="4" w:space="0" w:color="auto"/>
              <w:left w:val="single" w:sz="4" w:space="0" w:color="auto"/>
              <w:bottom w:val="single" w:sz="4" w:space="0" w:color="auto"/>
              <w:right w:val="single" w:sz="4" w:space="0" w:color="auto"/>
            </w:tcBorders>
          </w:tcPr>
          <w:p w14:paraId="77F1B5D7"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0ED9E887" w14:textId="77777777" w:rsidR="0028272A" w:rsidRPr="006D7A39" w:rsidRDefault="0028272A" w:rsidP="0028272A">
            <w:pPr>
              <w:rPr>
                <w:sz w:val="26"/>
                <w:szCs w:val="26"/>
              </w:rPr>
            </w:pPr>
            <w:r w:rsidRPr="006D7A39">
              <w:rPr>
                <w:sz w:val="26"/>
                <w:szCs w:val="26"/>
              </w:rPr>
              <w:t>- Thiết lập thời gian mật khẩu hợp lệ.</w:t>
            </w:r>
          </w:p>
        </w:tc>
        <w:tc>
          <w:tcPr>
            <w:tcW w:w="1300" w:type="dxa"/>
            <w:tcBorders>
              <w:top w:val="single" w:sz="4" w:space="0" w:color="auto"/>
              <w:left w:val="single" w:sz="4" w:space="0" w:color="auto"/>
              <w:bottom w:val="single" w:sz="4" w:space="0" w:color="auto"/>
              <w:right w:val="single" w:sz="4" w:space="0" w:color="auto"/>
            </w:tcBorders>
            <w:hideMark/>
          </w:tcPr>
          <w:p w14:paraId="58BA3A6A"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B5FD743" w14:textId="77777777" w:rsidR="0028272A" w:rsidRPr="006D7A39" w:rsidRDefault="0028272A" w:rsidP="0028272A">
            <w:pPr>
              <w:jc w:val="center"/>
              <w:rPr>
                <w:sz w:val="26"/>
                <w:szCs w:val="26"/>
              </w:rPr>
            </w:pPr>
          </w:p>
        </w:tc>
      </w:tr>
      <w:tr w:rsidR="0028272A" w:rsidRPr="006D7A39" w14:paraId="6D59A8AF" w14:textId="77777777" w:rsidTr="0028272A">
        <w:tc>
          <w:tcPr>
            <w:tcW w:w="931" w:type="dxa"/>
            <w:tcBorders>
              <w:top w:val="single" w:sz="4" w:space="0" w:color="auto"/>
              <w:left w:val="single" w:sz="4" w:space="0" w:color="auto"/>
              <w:bottom w:val="single" w:sz="4" w:space="0" w:color="auto"/>
              <w:right w:val="single" w:sz="4" w:space="0" w:color="auto"/>
            </w:tcBorders>
          </w:tcPr>
          <w:p w14:paraId="63877ED1"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6018F356" w14:textId="77777777" w:rsidR="0028272A" w:rsidRPr="006D7A39" w:rsidRDefault="0028272A" w:rsidP="0028272A">
            <w:pPr>
              <w:rPr>
                <w:sz w:val="26"/>
                <w:szCs w:val="26"/>
              </w:rPr>
            </w:pPr>
            <w:r w:rsidRPr="006D7A39">
              <w:rPr>
                <w:sz w:val="26"/>
                <w:szCs w:val="26"/>
              </w:rPr>
              <w:t>d) Hạn chế số lần đăng nhập sai trong khoảng thời gian nhất định với một tài khoản nhất định;</w:t>
            </w:r>
          </w:p>
        </w:tc>
        <w:tc>
          <w:tcPr>
            <w:tcW w:w="1300" w:type="dxa"/>
            <w:tcBorders>
              <w:top w:val="single" w:sz="4" w:space="0" w:color="auto"/>
              <w:left w:val="single" w:sz="4" w:space="0" w:color="auto"/>
              <w:bottom w:val="single" w:sz="4" w:space="0" w:color="auto"/>
              <w:right w:val="single" w:sz="4" w:space="0" w:color="auto"/>
            </w:tcBorders>
            <w:hideMark/>
          </w:tcPr>
          <w:p w14:paraId="383C1B29"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4EAC377" w14:textId="77777777" w:rsidR="0028272A" w:rsidRPr="006D7A39" w:rsidRDefault="0028272A" w:rsidP="0028272A">
            <w:pPr>
              <w:jc w:val="center"/>
              <w:rPr>
                <w:sz w:val="26"/>
                <w:szCs w:val="26"/>
              </w:rPr>
            </w:pPr>
          </w:p>
        </w:tc>
      </w:tr>
      <w:tr w:rsidR="0028272A" w:rsidRPr="006D7A39" w14:paraId="3C683204" w14:textId="77777777" w:rsidTr="0028272A">
        <w:tc>
          <w:tcPr>
            <w:tcW w:w="931" w:type="dxa"/>
            <w:tcBorders>
              <w:top w:val="single" w:sz="4" w:space="0" w:color="auto"/>
              <w:left w:val="single" w:sz="4" w:space="0" w:color="auto"/>
              <w:bottom w:val="single" w:sz="4" w:space="0" w:color="auto"/>
              <w:right w:val="single" w:sz="4" w:space="0" w:color="auto"/>
            </w:tcBorders>
          </w:tcPr>
          <w:p w14:paraId="23A9368A" w14:textId="77777777" w:rsidR="0028272A" w:rsidRPr="006D7A39" w:rsidRDefault="0028272A" w:rsidP="0028272A">
            <w:pPr>
              <w:jc w:val="center"/>
              <w:rPr>
                <w:sz w:val="26"/>
                <w:szCs w:val="26"/>
              </w:rPr>
            </w:pPr>
            <w:r w:rsidRPr="006D7A39">
              <w:rPr>
                <w:sz w:val="26"/>
                <w:szCs w:val="26"/>
              </w:rPr>
              <w:t>đ</w:t>
            </w:r>
          </w:p>
        </w:tc>
        <w:tc>
          <w:tcPr>
            <w:tcW w:w="5118" w:type="dxa"/>
            <w:tcBorders>
              <w:top w:val="single" w:sz="4" w:space="0" w:color="auto"/>
              <w:left w:val="single" w:sz="4" w:space="0" w:color="auto"/>
              <w:bottom w:val="single" w:sz="4" w:space="0" w:color="auto"/>
              <w:right w:val="single" w:sz="4" w:space="0" w:color="auto"/>
            </w:tcBorders>
            <w:hideMark/>
          </w:tcPr>
          <w:p w14:paraId="2D9E1471" w14:textId="77777777" w:rsidR="0028272A" w:rsidRPr="006D7A39" w:rsidRDefault="0028272A" w:rsidP="0028272A">
            <w:pPr>
              <w:rPr>
                <w:sz w:val="26"/>
                <w:szCs w:val="26"/>
              </w:rPr>
            </w:pPr>
            <w:r w:rsidRPr="006D7A39">
              <w:rPr>
                <w:sz w:val="26"/>
                <w:szCs w:val="26"/>
              </w:rPr>
              <w:t>đ) Thiết lập cấu hình để vô hiệu hóa tài khoản nếu tài khoản đó đăng nhập sai nhiều lần vượt số lần quy định;</w:t>
            </w:r>
          </w:p>
        </w:tc>
        <w:tc>
          <w:tcPr>
            <w:tcW w:w="1300" w:type="dxa"/>
            <w:tcBorders>
              <w:top w:val="single" w:sz="4" w:space="0" w:color="auto"/>
              <w:left w:val="single" w:sz="4" w:space="0" w:color="auto"/>
              <w:bottom w:val="single" w:sz="4" w:space="0" w:color="auto"/>
              <w:right w:val="single" w:sz="4" w:space="0" w:color="auto"/>
            </w:tcBorders>
            <w:hideMark/>
          </w:tcPr>
          <w:p w14:paraId="2482F165"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E7367F6" w14:textId="77777777" w:rsidR="0028272A" w:rsidRPr="006D7A39" w:rsidRDefault="0028272A" w:rsidP="0028272A">
            <w:pPr>
              <w:jc w:val="center"/>
              <w:rPr>
                <w:sz w:val="26"/>
                <w:szCs w:val="26"/>
              </w:rPr>
            </w:pPr>
          </w:p>
        </w:tc>
      </w:tr>
      <w:tr w:rsidR="0028272A" w:rsidRPr="006D7A39" w14:paraId="2431B155" w14:textId="77777777" w:rsidTr="0028272A">
        <w:tc>
          <w:tcPr>
            <w:tcW w:w="931" w:type="dxa"/>
            <w:tcBorders>
              <w:top w:val="single" w:sz="4" w:space="0" w:color="auto"/>
              <w:left w:val="single" w:sz="4" w:space="0" w:color="auto"/>
              <w:bottom w:val="single" w:sz="4" w:space="0" w:color="auto"/>
              <w:right w:val="single" w:sz="4" w:space="0" w:color="auto"/>
            </w:tcBorders>
          </w:tcPr>
          <w:p w14:paraId="0453A1A4" w14:textId="77777777" w:rsidR="0028272A" w:rsidRPr="006D7A39" w:rsidRDefault="0028272A" w:rsidP="0028272A">
            <w:pPr>
              <w:jc w:val="center"/>
              <w:rPr>
                <w:sz w:val="26"/>
                <w:szCs w:val="26"/>
              </w:rPr>
            </w:pPr>
            <w:r w:rsidRPr="006D7A39">
              <w:rPr>
                <w:sz w:val="26"/>
                <w:szCs w:val="26"/>
              </w:rPr>
              <w:t>e</w:t>
            </w:r>
          </w:p>
        </w:tc>
        <w:tc>
          <w:tcPr>
            <w:tcW w:w="5118" w:type="dxa"/>
            <w:tcBorders>
              <w:top w:val="single" w:sz="4" w:space="0" w:color="auto"/>
              <w:left w:val="single" w:sz="4" w:space="0" w:color="auto"/>
              <w:bottom w:val="single" w:sz="4" w:space="0" w:color="auto"/>
              <w:right w:val="single" w:sz="4" w:space="0" w:color="auto"/>
            </w:tcBorders>
            <w:hideMark/>
          </w:tcPr>
          <w:p w14:paraId="176CD06B" w14:textId="77777777" w:rsidR="0028272A" w:rsidRPr="006D7A39" w:rsidRDefault="0028272A" w:rsidP="0028272A">
            <w:pPr>
              <w:rPr>
                <w:sz w:val="26"/>
                <w:szCs w:val="26"/>
              </w:rPr>
            </w:pPr>
            <w:r w:rsidRPr="006D7A39">
              <w:rPr>
                <w:sz w:val="26"/>
                <w:szCs w:val="26"/>
              </w:rPr>
              <w:t>e) Thiết lập hệ thống để chỉ cho phép đăng nhập vào hệ thống vào khoảng thời gian hợp lệ (theo quy định của tổ chức);</w:t>
            </w:r>
          </w:p>
        </w:tc>
        <w:tc>
          <w:tcPr>
            <w:tcW w:w="1300" w:type="dxa"/>
            <w:tcBorders>
              <w:top w:val="single" w:sz="4" w:space="0" w:color="auto"/>
              <w:left w:val="single" w:sz="4" w:space="0" w:color="auto"/>
              <w:bottom w:val="single" w:sz="4" w:space="0" w:color="auto"/>
              <w:right w:val="single" w:sz="4" w:space="0" w:color="auto"/>
            </w:tcBorders>
            <w:hideMark/>
          </w:tcPr>
          <w:p w14:paraId="4484696B"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26CD11D4" w14:textId="77777777" w:rsidR="0028272A" w:rsidRPr="006D7A39" w:rsidRDefault="0028272A" w:rsidP="0028272A">
            <w:pPr>
              <w:jc w:val="center"/>
              <w:rPr>
                <w:sz w:val="26"/>
                <w:szCs w:val="26"/>
              </w:rPr>
            </w:pPr>
          </w:p>
        </w:tc>
      </w:tr>
      <w:tr w:rsidR="0028272A" w:rsidRPr="006D7A39" w14:paraId="7D9BFDDE" w14:textId="77777777" w:rsidTr="0028272A">
        <w:tc>
          <w:tcPr>
            <w:tcW w:w="931" w:type="dxa"/>
            <w:tcBorders>
              <w:top w:val="single" w:sz="4" w:space="0" w:color="auto"/>
              <w:left w:val="single" w:sz="4" w:space="0" w:color="auto"/>
              <w:bottom w:val="single" w:sz="4" w:space="0" w:color="auto"/>
              <w:right w:val="single" w:sz="4" w:space="0" w:color="auto"/>
            </w:tcBorders>
          </w:tcPr>
          <w:p w14:paraId="216CD004" w14:textId="77777777" w:rsidR="0028272A" w:rsidRPr="006D7A39" w:rsidRDefault="0028272A" w:rsidP="0028272A">
            <w:pPr>
              <w:jc w:val="center"/>
              <w:rPr>
                <w:sz w:val="26"/>
                <w:szCs w:val="26"/>
              </w:rPr>
            </w:pPr>
            <w:r w:rsidRPr="006D7A39">
              <w:rPr>
                <w:sz w:val="26"/>
                <w:szCs w:val="26"/>
              </w:rPr>
              <w:t>g</w:t>
            </w:r>
          </w:p>
        </w:tc>
        <w:tc>
          <w:tcPr>
            <w:tcW w:w="5118" w:type="dxa"/>
            <w:tcBorders>
              <w:top w:val="single" w:sz="4" w:space="0" w:color="auto"/>
              <w:left w:val="single" w:sz="4" w:space="0" w:color="auto"/>
              <w:bottom w:val="single" w:sz="4" w:space="0" w:color="auto"/>
              <w:right w:val="single" w:sz="4" w:space="0" w:color="auto"/>
            </w:tcBorders>
            <w:hideMark/>
          </w:tcPr>
          <w:p w14:paraId="6674DD87" w14:textId="77777777" w:rsidR="0028272A" w:rsidRPr="006D7A39" w:rsidRDefault="0028272A" w:rsidP="0028272A">
            <w:pPr>
              <w:rPr>
                <w:sz w:val="26"/>
                <w:szCs w:val="26"/>
              </w:rPr>
            </w:pPr>
            <w:r w:rsidRPr="006D7A39">
              <w:rPr>
                <w:sz w:val="26"/>
                <w:szCs w:val="26"/>
              </w:rPr>
              <w:t>g) Sử dụng cơ chế xác thực đa nhân tố để xác thực người sử dụng khi truy cập, quản trị vào các máy chủ quan trọng trong hệ thống.</w:t>
            </w:r>
          </w:p>
        </w:tc>
        <w:tc>
          <w:tcPr>
            <w:tcW w:w="1300" w:type="dxa"/>
            <w:tcBorders>
              <w:top w:val="single" w:sz="4" w:space="0" w:color="auto"/>
              <w:left w:val="single" w:sz="4" w:space="0" w:color="auto"/>
              <w:bottom w:val="single" w:sz="4" w:space="0" w:color="auto"/>
              <w:right w:val="single" w:sz="4" w:space="0" w:color="auto"/>
            </w:tcBorders>
            <w:hideMark/>
          </w:tcPr>
          <w:p w14:paraId="2C63671A" w14:textId="77777777" w:rsidR="0028272A" w:rsidRPr="006D7A39" w:rsidRDefault="0028272A" w:rsidP="0028272A">
            <w:pPr>
              <w:jc w:val="center"/>
              <w:rPr>
                <w:sz w:val="26"/>
                <w:szCs w:val="26"/>
              </w:rPr>
            </w:pPr>
          </w:p>
        </w:tc>
        <w:tc>
          <w:tcPr>
            <w:tcW w:w="1151" w:type="dxa"/>
            <w:tcBorders>
              <w:top w:val="single" w:sz="4" w:space="0" w:color="auto"/>
              <w:left w:val="single" w:sz="4" w:space="0" w:color="auto"/>
              <w:bottom w:val="single" w:sz="4" w:space="0" w:color="auto"/>
              <w:right w:val="single" w:sz="4" w:space="0" w:color="auto"/>
            </w:tcBorders>
          </w:tcPr>
          <w:p w14:paraId="7C7708DD" w14:textId="77777777" w:rsidR="0028272A" w:rsidRPr="006D7A39" w:rsidRDefault="0028272A" w:rsidP="0028272A">
            <w:pPr>
              <w:jc w:val="center"/>
              <w:rPr>
                <w:sz w:val="26"/>
                <w:szCs w:val="26"/>
              </w:rPr>
            </w:pPr>
          </w:p>
        </w:tc>
      </w:tr>
      <w:tr w:rsidR="0028272A" w:rsidRPr="006D7A39" w14:paraId="5EE404B0" w14:textId="77777777" w:rsidTr="0028272A">
        <w:tc>
          <w:tcPr>
            <w:tcW w:w="931" w:type="dxa"/>
            <w:tcBorders>
              <w:top w:val="single" w:sz="4" w:space="0" w:color="auto"/>
              <w:left w:val="single" w:sz="4" w:space="0" w:color="auto"/>
              <w:bottom w:val="single" w:sz="4" w:space="0" w:color="auto"/>
              <w:right w:val="single" w:sz="4" w:space="0" w:color="auto"/>
            </w:tcBorders>
          </w:tcPr>
          <w:p w14:paraId="646729F4" w14:textId="77777777" w:rsidR="0028272A" w:rsidRPr="006D7A39" w:rsidRDefault="0028272A" w:rsidP="0028272A">
            <w:pPr>
              <w:jc w:val="center"/>
              <w:rPr>
                <w:b/>
                <w:sz w:val="26"/>
                <w:szCs w:val="26"/>
              </w:rPr>
            </w:pPr>
            <w:r w:rsidRPr="006D7A39">
              <w:rPr>
                <w:b/>
                <w:sz w:val="26"/>
                <w:szCs w:val="26"/>
              </w:rPr>
              <w:t>8.2.2.2</w:t>
            </w:r>
          </w:p>
        </w:tc>
        <w:tc>
          <w:tcPr>
            <w:tcW w:w="5118" w:type="dxa"/>
            <w:tcBorders>
              <w:top w:val="single" w:sz="4" w:space="0" w:color="auto"/>
              <w:left w:val="single" w:sz="4" w:space="0" w:color="auto"/>
              <w:bottom w:val="single" w:sz="4" w:space="0" w:color="auto"/>
              <w:right w:val="single" w:sz="4" w:space="0" w:color="auto"/>
            </w:tcBorders>
            <w:hideMark/>
          </w:tcPr>
          <w:p w14:paraId="64C15CAA" w14:textId="77777777" w:rsidR="0028272A" w:rsidRPr="006D7A39" w:rsidRDefault="0028272A" w:rsidP="0028272A">
            <w:pPr>
              <w:rPr>
                <w:b/>
                <w:sz w:val="26"/>
                <w:szCs w:val="26"/>
              </w:rPr>
            </w:pPr>
            <w:r w:rsidRPr="006D7A39">
              <w:rPr>
                <w:b/>
                <w:sz w:val="26"/>
                <w:szCs w:val="26"/>
              </w:rPr>
              <w:t>Kiểm soát truy cập</w:t>
            </w:r>
          </w:p>
        </w:tc>
        <w:tc>
          <w:tcPr>
            <w:tcW w:w="1300" w:type="dxa"/>
            <w:tcBorders>
              <w:top w:val="single" w:sz="4" w:space="0" w:color="auto"/>
              <w:left w:val="single" w:sz="4" w:space="0" w:color="auto"/>
              <w:bottom w:val="single" w:sz="4" w:space="0" w:color="auto"/>
              <w:right w:val="single" w:sz="4" w:space="0" w:color="auto"/>
            </w:tcBorders>
          </w:tcPr>
          <w:p w14:paraId="690CDC98"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2D779035" w14:textId="77777777" w:rsidR="0028272A" w:rsidRPr="006D7A39" w:rsidRDefault="0028272A" w:rsidP="0028272A">
            <w:pPr>
              <w:rPr>
                <w:b/>
                <w:sz w:val="26"/>
                <w:szCs w:val="26"/>
              </w:rPr>
            </w:pPr>
          </w:p>
        </w:tc>
      </w:tr>
      <w:tr w:rsidR="0028272A" w:rsidRPr="006D7A39" w14:paraId="09DB58FC" w14:textId="77777777" w:rsidTr="0028272A">
        <w:tc>
          <w:tcPr>
            <w:tcW w:w="931" w:type="dxa"/>
            <w:tcBorders>
              <w:top w:val="single" w:sz="4" w:space="0" w:color="auto"/>
              <w:left w:val="single" w:sz="4" w:space="0" w:color="auto"/>
              <w:bottom w:val="single" w:sz="4" w:space="0" w:color="auto"/>
              <w:right w:val="single" w:sz="4" w:space="0" w:color="auto"/>
            </w:tcBorders>
          </w:tcPr>
          <w:p w14:paraId="6C94C00E"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2198DD69" w14:textId="77777777" w:rsidR="0028272A" w:rsidRPr="006D7A39" w:rsidRDefault="0028272A" w:rsidP="0028272A">
            <w:pPr>
              <w:rPr>
                <w:sz w:val="26"/>
                <w:szCs w:val="26"/>
              </w:rPr>
            </w:pPr>
            <w:r w:rsidRPr="006D7A39">
              <w:rPr>
                <w:sz w:val="26"/>
                <w:szCs w:val="26"/>
              </w:rPr>
              <w:t>a) Thiết lập hệ thống chỉ cho phép sử dụng các kết nối mạng an toàn khi truy cập, quản trị máy chủ từ xa;</w:t>
            </w:r>
          </w:p>
        </w:tc>
        <w:tc>
          <w:tcPr>
            <w:tcW w:w="1300" w:type="dxa"/>
            <w:tcBorders>
              <w:top w:val="single" w:sz="4" w:space="0" w:color="auto"/>
              <w:left w:val="single" w:sz="4" w:space="0" w:color="auto"/>
              <w:bottom w:val="single" w:sz="4" w:space="0" w:color="auto"/>
              <w:right w:val="single" w:sz="4" w:space="0" w:color="auto"/>
            </w:tcBorders>
            <w:hideMark/>
          </w:tcPr>
          <w:p w14:paraId="0072D699"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09F49B4" w14:textId="77777777" w:rsidR="0028272A" w:rsidRPr="006D7A39" w:rsidRDefault="0028272A" w:rsidP="0028272A">
            <w:pPr>
              <w:jc w:val="center"/>
              <w:rPr>
                <w:sz w:val="26"/>
                <w:szCs w:val="26"/>
              </w:rPr>
            </w:pPr>
          </w:p>
        </w:tc>
      </w:tr>
      <w:tr w:rsidR="0028272A" w:rsidRPr="006D7A39" w14:paraId="4F714C25" w14:textId="77777777" w:rsidTr="0028272A">
        <w:tc>
          <w:tcPr>
            <w:tcW w:w="931" w:type="dxa"/>
            <w:tcBorders>
              <w:top w:val="single" w:sz="4" w:space="0" w:color="auto"/>
              <w:left w:val="single" w:sz="4" w:space="0" w:color="auto"/>
              <w:bottom w:val="single" w:sz="4" w:space="0" w:color="auto"/>
              <w:right w:val="single" w:sz="4" w:space="0" w:color="auto"/>
            </w:tcBorders>
          </w:tcPr>
          <w:p w14:paraId="3EF16B47"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4EAD5151" w14:textId="77777777" w:rsidR="0028272A" w:rsidRPr="006D7A39" w:rsidRDefault="0028272A" w:rsidP="0028272A">
            <w:pPr>
              <w:rPr>
                <w:sz w:val="26"/>
                <w:szCs w:val="26"/>
              </w:rPr>
            </w:pPr>
            <w:r w:rsidRPr="006D7A39">
              <w:rPr>
                <w:sz w:val="26"/>
                <w:szCs w:val="26"/>
              </w:rPr>
              <w:t>b) Thiết lập giới hạn thời gian chờ (timeout) để đóng phiên kết nối khi máy chủ không nhận được yêu cầu từ người dùng;</w:t>
            </w:r>
          </w:p>
        </w:tc>
        <w:tc>
          <w:tcPr>
            <w:tcW w:w="1300" w:type="dxa"/>
            <w:tcBorders>
              <w:top w:val="single" w:sz="4" w:space="0" w:color="auto"/>
              <w:left w:val="single" w:sz="4" w:space="0" w:color="auto"/>
              <w:bottom w:val="single" w:sz="4" w:space="0" w:color="auto"/>
              <w:right w:val="single" w:sz="4" w:space="0" w:color="auto"/>
            </w:tcBorders>
            <w:hideMark/>
          </w:tcPr>
          <w:p w14:paraId="6A15780D"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4AB6C94" w14:textId="77777777" w:rsidR="0028272A" w:rsidRPr="006D7A39" w:rsidRDefault="0028272A" w:rsidP="0028272A">
            <w:pPr>
              <w:jc w:val="center"/>
              <w:rPr>
                <w:sz w:val="26"/>
                <w:szCs w:val="26"/>
              </w:rPr>
            </w:pPr>
          </w:p>
        </w:tc>
      </w:tr>
      <w:tr w:rsidR="0028272A" w:rsidRPr="006D7A39" w14:paraId="22C12AD6" w14:textId="77777777" w:rsidTr="0028272A">
        <w:tc>
          <w:tcPr>
            <w:tcW w:w="931" w:type="dxa"/>
            <w:tcBorders>
              <w:top w:val="single" w:sz="4" w:space="0" w:color="auto"/>
              <w:left w:val="single" w:sz="4" w:space="0" w:color="auto"/>
              <w:bottom w:val="single" w:sz="4" w:space="0" w:color="auto"/>
              <w:right w:val="single" w:sz="4" w:space="0" w:color="auto"/>
            </w:tcBorders>
          </w:tcPr>
          <w:p w14:paraId="4883143D"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67AC381B" w14:textId="77777777" w:rsidR="0028272A" w:rsidRPr="006D7A39" w:rsidRDefault="0028272A" w:rsidP="0028272A">
            <w:pPr>
              <w:rPr>
                <w:sz w:val="26"/>
                <w:szCs w:val="26"/>
              </w:rPr>
            </w:pPr>
            <w:r w:rsidRPr="006D7A39">
              <w:rPr>
                <w:sz w:val="26"/>
                <w:szCs w:val="26"/>
              </w:rPr>
              <w:t>c) Thay đổi cổng quản trị mặc định của máy chủ;</w:t>
            </w:r>
          </w:p>
        </w:tc>
        <w:tc>
          <w:tcPr>
            <w:tcW w:w="1300" w:type="dxa"/>
            <w:tcBorders>
              <w:top w:val="single" w:sz="4" w:space="0" w:color="auto"/>
              <w:left w:val="single" w:sz="4" w:space="0" w:color="auto"/>
              <w:bottom w:val="single" w:sz="4" w:space="0" w:color="auto"/>
              <w:right w:val="single" w:sz="4" w:space="0" w:color="auto"/>
            </w:tcBorders>
            <w:hideMark/>
          </w:tcPr>
          <w:p w14:paraId="54F15CBE"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A7FC54E" w14:textId="77777777" w:rsidR="0028272A" w:rsidRPr="006D7A39" w:rsidRDefault="0028272A" w:rsidP="0028272A">
            <w:pPr>
              <w:jc w:val="center"/>
              <w:rPr>
                <w:sz w:val="26"/>
                <w:szCs w:val="26"/>
              </w:rPr>
            </w:pPr>
          </w:p>
        </w:tc>
      </w:tr>
      <w:tr w:rsidR="0028272A" w:rsidRPr="006D7A39" w14:paraId="5B29C91C" w14:textId="77777777" w:rsidTr="0028272A">
        <w:tc>
          <w:tcPr>
            <w:tcW w:w="931" w:type="dxa"/>
            <w:tcBorders>
              <w:top w:val="single" w:sz="4" w:space="0" w:color="auto"/>
              <w:left w:val="single" w:sz="4" w:space="0" w:color="auto"/>
              <w:bottom w:val="single" w:sz="4" w:space="0" w:color="auto"/>
              <w:right w:val="single" w:sz="4" w:space="0" w:color="auto"/>
            </w:tcBorders>
          </w:tcPr>
          <w:p w14:paraId="679523FD"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5F928F5A" w14:textId="77777777" w:rsidR="0028272A" w:rsidRPr="006D7A39" w:rsidRDefault="0028272A" w:rsidP="0028272A">
            <w:pPr>
              <w:rPr>
                <w:sz w:val="26"/>
                <w:szCs w:val="26"/>
              </w:rPr>
            </w:pPr>
            <w:r w:rsidRPr="006D7A39">
              <w:rPr>
                <w:sz w:val="26"/>
                <w:szCs w:val="26"/>
              </w:rPr>
              <w:t>d) Không cho phép quản trị, cấu hình máy chủ trực tiếp từ các mạng bên ngoài, trường hợp bắt buộc phải quản trị thiết bị từ xa phải thực hiện gián tiếp thông qua các máy quản trị trong hệ thống và sử dụng kết nối mạng an toàn;</w:t>
            </w:r>
          </w:p>
        </w:tc>
        <w:tc>
          <w:tcPr>
            <w:tcW w:w="1300" w:type="dxa"/>
            <w:tcBorders>
              <w:top w:val="single" w:sz="4" w:space="0" w:color="auto"/>
              <w:left w:val="single" w:sz="4" w:space="0" w:color="auto"/>
              <w:bottom w:val="single" w:sz="4" w:space="0" w:color="auto"/>
              <w:right w:val="single" w:sz="4" w:space="0" w:color="auto"/>
            </w:tcBorders>
            <w:hideMark/>
          </w:tcPr>
          <w:p w14:paraId="149265DC"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F5A6D8E" w14:textId="77777777" w:rsidR="0028272A" w:rsidRPr="006D7A39" w:rsidRDefault="0028272A" w:rsidP="0028272A">
            <w:pPr>
              <w:jc w:val="center"/>
              <w:rPr>
                <w:sz w:val="26"/>
                <w:szCs w:val="26"/>
              </w:rPr>
            </w:pPr>
          </w:p>
        </w:tc>
      </w:tr>
      <w:tr w:rsidR="0028272A" w:rsidRPr="006D7A39" w14:paraId="278D3B79" w14:textId="77777777" w:rsidTr="0028272A">
        <w:tc>
          <w:tcPr>
            <w:tcW w:w="931" w:type="dxa"/>
            <w:tcBorders>
              <w:top w:val="single" w:sz="4" w:space="0" w:color="auto"/>
              <w:left w:val="single" w:sz="4" w:space="0" w:color="auto"/>
              <w:bottom w:val="single" w:sz="4" w:space="0" w:color="auto"/>
              <w:right w:val="single" w:sz="4" w:space="0" w:color="auto"/>
            </w:tcBorders>
          </w:tcPr>
          <w:p w14:paraId="6D151FEB" w14:textId="77777777" w:rsidR="0028272A" w:rsidRPr="006D7A39" w:rsidRDefault="0028272A" w:rsidP="0028272A">
            <w:pPr>
              <w:jc w:val="center"/>
              <w:rPr>
                <w:sz w:val="26"/>
                <w:szCs w:val="26"/>
              </w:rPr>
            </w:pPr>
            <w:r w:rsidRPr="006D7A39">
              <w:rPr>
                <w:sz w:val="26"/>
                <w:szCs w:val="26"/>
              </w:rPr>
              <w:t>đ</w:t>
            </w:r>
          </w:p>
        </w:tc>
        <w:tc>
          <w:tcPr>
            <w:tcW w:w="5118" w:type="dxa"/>
            <w:tcBorders>
              <w:top w:val="single" w:sz="4" w:space="0" w:color="auto"/>
              <w:left w:val="single" w:sz="4" w:space="0" w:color="auto"/>
              <w:bottom w:val="single" w:sz="4" w:space="0" w:color="auto"/>
              <w:right w:val="single" w:sz="4" w:space="0" w:color="auto"/>
            </w:tcBorders>
            <w:hideMark/>
          </w:tcPr>
          <w:p w14:paraId="5E767806" w14:textId="77777777" w:rsidR="0028272A" w:rsidRPr="006D7A39" w:rsidRDefault="0028272A" w:rsidP="0028272A">
            <w:pPr>
              <w:rPr>
                <w:sz w:val="26"/>
                <w:szCs w:val="26"/>
              </w:rPr>
            </w:pPr>
            <w:r w:rsidRPr="006D7A39">
              <w:rPr>
                <w:sz w:val="26"/>
                <w:szCs w:val="26"/>
              </w:rPr>
              <w:t>đ) Phân quyền truy cập, quản trị, sử dụng tài nguyên khác nhau trên máy chủ với người sử dụng/ nhóm người sử dụng có chức năng, yêu cầu nghiệp vụ khác nhau;</w:t>
            </w:r>
          </w:p>
        </w:tc>
        <w:tc>
          <w:tcPr>
            <w:tcW w:w="1300" w:type="dxa"/>
            <w:tcBorders>
              <w:top w:val="single" w:sz="4" w:space="0" w:color="auto"/>
              <w:left w:val="single" w:sz="4" w:space="0" w:color="auto"/>
              <w:bottom w:val="single" w:sz="4" w:space="0" w:color="auto"/>
              <w:right w:val="single" w:sz="4" w:space="0" w:color="auto"/>
            </w:tcBorders>
            <w:hideMark/>
          </w:tcPr>
          <w:p w14:paraId="01E76F8D"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26AF20E2" w14:textId="77777777" w:rsidR="0028272A" w:rsidRPr="006D7A39" w:rsidRDefault="0028272A" w:rsidP="0028272A">
            <w:pPr>
              <w:jc w:val="center"/>
              <w:rPr>
                <w:sz w:val="26"/>
                <w:szCs w:val="26"/>
              </w:rPr>
            </w:pPr>
          </w:p>
        </w:tc>
      </w:tr>
      <w:tr w:rsidR="0028272A" w:rsidRPr="006D7A39" w14:paraId="39B050F4" w14:textId="77777777" w:rsidTr="0028272A">
        <w:tc>
          <w:tcPr>
            <w:tcW w:w="931" w:type="dxa"/>
            <w:tcBorders>
              <w:top w:val="single" w:sz="4" w:space="0" w:color="auto"/>
              <w:left w:val="single" w:sz="4" w:space="0" w:color="auto"/>
              <w:bottom w:val="single" w:sz="4" w:space="0" w:color="auto"/>
              <w:right w:val="single" w:sz="4" w:space="0" w:color="auto"/>
            </w:tcBorders>
          </w:tcPr>
          <w:p w14:paraId="702F525E" w14:textId="77777777" w:rsidR="0028272A" w:rsidRPr="006D7A39" w:rsidRDefault="0028272A" w:rsidP="0028272A">
            <w:pPr>
              <w:jc w:val="center"/>
              <w:rPr>
                <w:sz w:val="26"/>
                <w:szCs w:val="26"/>
              </w:rPr>
            </w:pPr>
            <w:r w:rsidRPr="006D7A39">
              <w:rPr>
                <w:sz w:val="26"/>
                <w:szCs w:val="26"/>
              </w:rPr>
              <w:t>e</w:t>
            </w:r>
          </w:p>
        </w:tc>
        <w:tc>
          <w:tcPr>
            <w:tcW w:w="5118" w:type="dxa"/>
            <w:tcBorders>
              <w:top w:val="single" w:sz="4" w:space="0" w:color="auto"/>
              <w:left w:val="single" w:sz="4" w:space="0" w:color="auto"/>
              <w:bottom w:val="single" w:sz="4" w:space="0" w:color="auto"/>
              <w:right w:val="single" w:sz="4" w:space="0" w:color="auto"/>
            </w:tcBorders>
            <w:hideMark/>
          </w:tcPr>
          <w:p w14:paraId="6277CFF1" w14:textId="77777777" w:rsidR="0028272A" w:rsidRPr="006D7A39" w:rsidRDefault="0028272A" w:rsidP="0028272A">
            <w:pPr>
              <w:rPr>
                <w:sz w:val="26"/>
                <w:szCs w:val="26"/>
              </w:rPr>
            </w:pPr>
            <w:r w:rsidRPr="006D7A39">
              <w:rPr>
                <w:sz w:val="26"/>
                <w:szCs w:val="26"/>
              </w:rPr>
              <w:t>e) Cấp quyền tối thiểu (quyền truy cập, quản trị) cho tài khoản quản trị máy chủ theo quyền hạn.</w:t>
            </w:r>
          </w:p>
        </w:tc>
        <w:tc>
          <w:tcPr>
            <w:tcW w:w="1300" w:type="dxa"/>
            <w:tcBorders>
              <w:top w:val="single" w:sz="4" w:space="0" w:color="auto"/>
              <w:left w:val="single" w:sz="4" w:space="0" w:color="auto"/>
              <w:bottom w:val="single" w:sz="4" w:space="0" w:color="auto"/>
              <w:right w:val="single" w:sz="4" w:space="0" w:color="auto"/>
            </w:tcBorders>
            <w:hideMark/>
          </w:tcPr>
          <w:p w14:paraId="29712AB1"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57F8F7B" w14:textId="77777777" w:rsidR="0028272A" w:rsidRPr="006D7A39" w:rsidRDefault="0028272A" w:rsidP="0028272A">
            <w:pPr>
              <w:jc w:val="center"/>
              <w:rPr>
                <w:sz w:val="26"/>
                <w:szCs w:val="26"/>
              </w:rPr>
            </w:pPr>
          </w:p>
        </w:tc>
      </w:tr>
      <w:tr w:rsidR="0028272A" w:rsidRPr="006D7A39" w14:paraId="152FEE8B" w14:textId="77777777" w:rsidTr="0028272A">
        <w:tc>
          <w:tcPr>
            <w:tcW w:w="931" w:type="dxa"/>
            <w:tcBorders>
              <w:top w:val="single" w:sz="4" w:space="0" w:color="auto"/>
              <w:left w:val="single" w:sz="4" w:space="0" w:color="auto"/>
              <w:bottom w:val="single" w:sz="4" w:space="0" w:color="auto"/>
              <w:right w:val="single" w:sz="4" w:space="0" w:color="auto"/>
            </w:tcBorders>
          </w:tcPr>
          <w:p w14:paraId="3C1E7071" w14:textId="77777777" w:rsidR="0028272A" w:rsidRPr="006D7A39" w:rsidRDefault="0028272A" w:rsidP="0028272A">
            <w:pPr>
              <w:jc w:val="center"/>
              <w:rPr>
                <w:b/>
                <w:sz w:val="26"/>
                <w:szCs w:val="26"/>
              </w:rPr>
            </w:pPr>
            <w:r w:rsidRPr="006D7A39">
              <w:rPr>
                <w:b/>
                <w:sz w:val="26"/>
                <w:szCs w:val="26"/>
              </w:rPr>
              <w:t>8.2.2.3</w:t>
            </w:r>
          </w:p>
        </w:tc>
        <w:tc>
          <w:tcPr>
            <w:tcW w:w="5118" w:type="dxa"/>
            <w:tcBorders>
              <w:top w:val="single" w:sz="4" w:space="0" w:color="auto"/>
              <w:left w:val="single" w:sz="4" w:space="0" w:color="auto"/>
              <w:bottom w:val="single" w:sz="4" w:space="0" w:color="auto"/>
              <w:right w:val="single" w:sz="4" w:space="0" w:color="auto"/>
            </w:tcBorders>
            <w:hideMark/>
          </w:tcPr>
          <w:p w14:paraId="76CC63AF" w14:textId="77777777" w:rsidR="0028272A" w:rsidRPr="006D7A39" w:rsidRDefault="0028272A" w:rsidP="0028272A">
            <w:pPr>
              <w:rPr>
                <w:b/>
                <w:sz w:val="26"/>
                <w:szCs w:val="26"/>
              </w:rPr>
            </w:pPr>
            <w:r w:rsidRPr="006D7A39">
              <w:rPr>
                <w:b/>
                <w:sz w:val="26"/>
                <w:szCs w:val="26"/>
              </w:rPr>
              <w:t>Nhật ký hệ thống</w:t>
            </w:r>
          </w:p>
        </w:tc>
        <w:tc>
          <w:tcPr>
            <w:tcW w:w="1300" w:type="dxa"/>
            <w:tcBorders>
              <w:top w:val="single" w:sz="4" w:space="0" w:color="auto"/>
              <w:left w:val="single" w:sz="4" w:space="0" w:color="auto"/>
              <w:bottom w:val="single" w:sz="4" w:space="0" w:color="auto"/>
              <w:right w:val="single" w:sz="4" w:space="0" w:color="auto"/>
            </w:tcBorders>
          </w:tcPr>
          <w:p w14:paraId="1A19191A"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4FE4BCE8" w14:textId="77777777" w:rsidR="0028272A" w:rsidRPr="006D7A39" w:rsidRDefault="0028272A" w:rsidP="0028272A">
            <w:pPr>
              <w:rPr>
                <w:b/>
                <w:sz w:val="26"/>
                <w:szCs w:val="26"/>
              </w:rPr>
            </w:pPr>
          </w:p>
        </w:tc>
      </w:tr>
      <w:tr w:rsidR="0028272A" w:rsidRPr="006D7A39" w14:paraId="5A49E32F" w14:textId="77777777" w:rsidTr="0028272A">
        <w:tc>
          <w:tcPr>
            <w:tcW w:w="931" w:type="dxa"/>
            <w:tcBorders>
              <w:top w:val="single" w:sz="4" w:space="0" w:color="auto"/>
              <w:left w:val="single" w:sz="4" w:space="0" w:color="auto"/>
              <w:bottom w:val="single" w:sz="4" w:space="0" w:color="auto"/>
              <w:right w:val="single" w:sz="4" w:space="0" w:color="auto"/>
            </w:tcBorders>
          </w:tcPr>
          <w:p w14:paraId="6ADF114D" w14:textId="77777777" w:rsidR="0028272A" w:rsidRPr="006D7A39" w:rsidRDefault="0028272A" w:rsidP="0028272A">
            <w:pPr>
              <w:jc w:val="center"/>
              <w:rPr>
                <w:sz w:val="26"/>
                <w:szCs w:val="26"/>
              </w:rPr>
            </w:pPr>
            <w:r w:rsidRPr="006D7A39">
              <w:rPr>
                <w:sz w:val="26"/>
                <w:szCs w:val="26"/>
              </w:rPr>
              <w:lastRenderedPageBreak/>
              <w:t>a</w:t>
            </w:r>
          </w:p>
        </w:tc>
        <w:tc>
          <w:tcPr>
            <w:tcW w:w="5118" w:type="dxa"/>
            <w:tcBorders>
              <w:top w:val="single" w:sz="4" w:space="0" w:color="auto"/>
              <w:left w:val="single" w:sz="4" w:space="0" w:color="auto"/>
              <w:bottom w:val="single" w:sz="4" w:space="0" w:color="auto"/>
              <w:right w:val="single" w:sz="4" w:space="0" w:color="auto"/>
            </w:tcBorders>
            <w:hideMark/>
          </w:tcPr>
          <w:p w14:paraId="0AA7A9C4" w14:textId="77777777" w:rsidR="0028272A" w:rsidRPr="006D7A39" w:rsidRDefault="0028272A" w:rsidP="0028272A">
            <w:pPr>
              <w:rPr>
                <w:sz w:val="26"/>
                <w:szCs w:val="26"/>
              </w:rPr>
            </w:pPr>
            <w:r w:rsidRPr="006D7A39">
              <w:rPr>
                <w:sz w:val="26"/>
                <w:szCs w:val="26"/>
              </w:rPr>
              <w:t>a) Ghi nhật ký hệ thống bao gồm những thông tin cơ bản sau:</w:t>
            </w:r>
          </w:p>
        </w:tc>
        <w:tc>
          <w:tcPr>
            <w:tcW w:w="1300" w:type="dxa"/>
            <w:tcBorders>
              <w:top w:val="single" w:sz="4" w:space="0" w:color="auto"/>
              <w:left w:val="single" w:sz="4" w:space="0" w:color="auto"/>
              <w:bottom w:val="single" w:sz="4" w:space="0" w:color="auto"/>
              <w:right w:val="single" w:sz="4" w:space="0" w:color="auto"/>
            </w:tcBorders>
          </w:tcPr>
          <w:p w14:paraId="5D28822B" w14:textId="77777777" w:rsidR="0028272A" w:rsidRPr="006D7A39" w:rsidRDefault="0028272A" w:rsidP="0028272A">
            <w:pPr>
              <w:rPr>
                <w:sz w:val="26"/>
                <w:szCs w:val="26"/>
              </w:rPr>
            </w:pPr>
          </w:p>
        </w:tc>
        <w:tc>
          <w:tcPr>
            <w:tcW w:w="1151" w:type="dxa"/>
            <w:tcBorders>
              <w:top w:val="single" w:sz="4" w:space="0" w:color="auto"/>
              <w:left w:val="single" w:sz="4" w:space="0" w:color="auto"/>
              <w:bottom w:val="single" w:sz="4" w:space="0" w:color="auto"/>
              <w:right w:val="single" w:sz="4" w:space="0" w:color="auto"/>
            </w:tcBorders>
          </w:tcPr>
          <w:p w14:paraId="76168DC6" w14:textId="77777777" w:rsidR="0028272A" w:rsidRPr="006D7A39" w:rsidRDefault="0028272A" w:rsidP="0028272A">
            <w:pPr>
              <w:rPr>
                <w:sz w:val="26"/>
                <w:szCs w:val="26"/>
              </w:rPr>
            </w:pPr>
          </w:p>
        </w:tc>
      </w:tr>
      <w:tr w:rsidR="0028272A" w:rsidRPr="006D7A39" w14:paraId="43641948" w14:textId="77777777" w:rsidTr="0028272A">
        <w:tc>
          <w:tcPr>
            <w:tcW w:w="931" w:type="dxa"/>
            <w:tcBorders>
              <w:top w:val="single" w:sz="4" w:space="0" w:color="auto"/>
              <w:left w:val="single" w:sz="4" w:space="0" w:color="auto"/>
              <w:bottom w:val="single" w:sz="4" w:space="0" w:color="auto"/>
              <w:right w:val="single" w:sz="4" w:space="0" w:color="auto"/>
            </w:tcBorders>
          </w:tcPr>
          <w:p w14:paraId="5F9D5E76"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333DAD49" w14:textId="77777777" w:rsidR="0028272A" w:rsidRPr="006D7A39" w:rsidRDefault="0028272A" w:rsidP="0028272A">
            <w:pPr>
              <w:rPr>
                <w:sz w:val="26"/>
                <w:szCs w:val="26"/>
              </w:rPr>
            </w:pPr>
            <w:r w:rsidRPr="006D7A39">
              <w:rPr>
                <w:sz w:val="26"/>
                <w:szCs w:val="26"/>
              </w:rPr>
              <w:t>- Thông tin kết nối mạng tới máy chủ (Firewall log);</w:t>
            </w:r>
          </w:p>
        </w:tc>
        <w:tc>
          <w:tcPr>
            <w:tcW w:w="1300" w:type="dxa"/>
            <w:tcBorders>
              <w:top w:val="single" w:sz="4" w:space="0" w:color="auto"/>
              <w:left w:val="single" w:sz="4" w:space="0" w:color="auto"/>
              <w:bottom w:val="single" w:sz="4" w:space="0" w:color="auto"/>
              <w:right w:val="single" w:sz="4" w:space="0" w:color="auto"/>
            </w:tcBorders>
            <w:hideMark/>
          </w:tcPr>
          <w:p w14:paraId="602D89E2"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E0F7E10" w14:textId="77777777" w:rsidR="0028272A" w:rsidRPr="006D7A39" w:rsidRDefault="0028272A" w:rsidP="0028272A">
            <w:pPr>
              <w:jc w:val="center"/>
              <w:rPr>
                <w:sz w:val="26"/>
                <w:szCs w:val="26"/>
              </w:rPr>
            </w:pPr>
          </w:p>
        </w:tc>
      </w:tr>
      <w:tr w:rsidR="0028272A" w:rsidRPr="006D7A39" w14:paraId="7A8F97DB" w14:textId="77777777" w:rsidTr="0028272A">
        <w:tc>
          <w:tcPr>
            <w:tcW w:w="931" w:type="dxa"/>
            <w:tcBorders>
              <w:top w:val="single" w:sz="4" w:space="0" w:color="auto"/>
              <w:left w:val="single" w:sz="4" w:space="0" w:color="auto"/>
              <w:bottom w:val="single" w:sz="4" w:space="0" w:color="auto"/>
              <w:right w:val="single" w:sz="4" w:space="0" w:color="auto"/>
            </w:tcBorders>
          </w:tcPr>
          <w:p w14:paraId="722AC774"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6E32A759" w14:textId="77777777" w:rsidR="0028272A" w:rsidRPr="006D7A39" w:rsidRDefault="0028272A" w:rsidP="0028272A">
            <w:pPr>
              <w:rPr>
                <w:sz w:val="26"/>
                <w:szCs w:val="26"/>
              </w:rPr>
            </w:pPr>
            <w:r w:rsidRPr="006D7A39">
              <w:rPr>
                <w:sz w:val="26"/>
                <w:szCs w:val="26"/>
              </w:rPr>
              <w:t>- Thông tin đăng nhập vào máy chủ;</w:t>
            </w:r>
          </w:p>
        </w:tc>
        <w:tc>
          <w:tcPr>
            <w:tcW w:w="1300" w:type="dxa"/>
            <w:tcBorders>
              <w:top w:val="single" w:sz="4" w:space="0" w:color="auto"/>
              <w:left w:val="single" w:sz="4" w:space="0" w:color="auto"/>
              <w:bottom w:val="single" w:sz="4" w:space="0" w:color="auto"/>
              <w:right w:val="single" w:sz="4" w:space="0" w:color="auto"/>
            </w:tcBorders>
            <w:hideMark/>
          </w:tcPr>
          <w:p w14:paraId="284AE510"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C4267A9" w14:textId="77777777" w:rsidR="0028272A" w:rsidRPr="006D7A39" w:rsidRDefault="0028272A" w:rsidP="0028272A">
            <w:pPr>
              <w:jc w:val="center"/>
              <w:rPr>
                <w:sz w:val="26"/>
                <w:szCs w:val="26"/>
              </w:rPr>
            </w:pPr>
          </w:p>
        </w:tc>
      </w:tr>
      <w:tr w:rsidR="0028272A" w:rsidRPr="006D7A39" w14:paraId="0473601E" w14:textId="77777777" w:rsidTr="0028272A">
        <w:tc>
          <w:tcPr>
            <w:tcW w:w="931" w:type="dxa"/>
            <w:tcBorders>
              <w:top w:val="single" w:sz="4" w:space="0" w:color="auto"/>
              <w:left w:val="single" w:sz="4" w:space="0" w:color="auto"/>
              <w:bottom w:val="single" w:sz="4" w:space="0" w:color="auto"/>
              <w:right w:val="single" w:sz="4" w:space="0" w:color="auto"/>
            </w:tcBorders>
          </w:tcPr>
          <w:p w14:paraId="71C1A81D"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2D5B4E9B" w14:textId="77777777" w:rsidR="0028272A" w:rsidRPr="006D7A39" w:rsidRDefault="0028272A" w:rsidP="0028272A">
            <w:pPr>
              <w:rPr>
                <w:sz w:val="26"/>
                <w:szCs w:val="26"/>
              </w:rPr>
            </w:pPr>
            <w:r w:rsidRPr="006D7A39">
              <w:rPr>
                <w:sz w:val="26"/>
                <w:szCs w:val="26"/>
              </w:rPr>
              <w:t>- Lỗi phát sinh trong quá trình hoạt động;</w:t>
            </w:r>
          </w:p>
        </w:tc>
        <w:tc>
          <w:tcPr>
            <w:tcW w:w="1300" w:type="dxa"/>
            <w:tcBorders>
              <w:top w:val="single" w:sz="4" w:space="0" w:color="auto"/>
              <w:left w:val="single" w:sz="4" w:space="0" w:color="auto"/>
              <w:bottom w:val="single" w:sz="4" w:space="0" w:color="auto"/>
              <w:right w:val="single" w:sz="4" w:space="0" w:color="auto"/>
            </w:tcBorders>
            <w:hideMark/>
          </w:tcPr>
          <w:p w14:paraId="22E363B5"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0874D09A" w14:textId="77777777" w:rsidR="0028272A" w:rsidRPr="006D7A39" w:rsidRDefault="0028272A" w:rsidP="0028272A">
            <w:pPr>
              <w:jc w:val="center"/>
              <w:rPr>
                <w:sz w:val="26"/>
                <w:szCs w:val="26"/>
              </w:rPr>
            </w:pPr>
          </w:p>
        </w:tc>
      </w:tr>
      <w:tr w:rsidR="0028272A" w:rsidRPr="006D7A39" w14:paraId="56158523" w14:textId="77777777" w:rsidTr="0028272A">
        <w:tc>
          <w:tcPr>
            <w:tcW w:w="931" w:type="dxa"/>
            <w:tcBorders>
              <w:top w:val="single" w:sz="4" w:space="0" w:color="auto"/>
              <w:left w:val="single" w:sz="4" w:space="0" w:color="auto"/>
              <w:bottom w:val="single" w:sz="4" w:space="0" w:color="auto"/>
              <w:right w:val="single" w:sz="4" w:space="0" w:color="auto"/>
            </w:tcBorders>
          </w:tcPr>
          <w:p w14:paraId="593B0CE7"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496AE7FD" w14:textId="77777777" w:rsidR="0028272A" w:rsidRPr="006D7A39" w:rsidRDefault="0028272A" w:rsidP="0028272A">
            <w:pPr>
              <w:rPr>
                <w:sz w:val="26"/>
                <w:szCs w:val="26"/>
              </w:rPr>
            </w:pPr>
            <w:r w:rsidRPr="006D7A39">
              <w:rPr>
                <w:sz w:val="26"/>
                <w:szCs w:val="26"/>
              </w:rPr>
              <w:t>- Thông tin thay đổi cấu hình máy chủ;</w:t>
            </w:r>
          </w:p>
        </w:tc>
        <w:tc>
          <w:tcPr>
            <w:tcW w:w="1300" w:type="dxa"/>
            <w:tcBorders>
              <w:top w:val="single" w:sz="4" w:space="0" w:color="auto"/>
              <w:left w:val="single" w:sz="4" w:space="0" w:color="auto"/>
              <w:bottom w:val="single" w:sz="4" w:space="0" w:color="auto"/>
              <w:right w:val="single" w:sz="4" w:space="0" w:color="auto"/>
            </w:tcBorders>
            <w:hideMark/>
          </w:tcPr>
          <w:p w14:paraId="2552A83B"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6F0CB8AC" w14:textId="77777777" w:rsidR="0028272A" w:rsidRPr="006D7A39" w:rsidRDefault="0028272A" w:rsidP="0028272A">
            <w:pPr>
              <w:jc w:val="center"/>
              <w:rPr>
                <w:sz w:val="26"/>
                <w:szCs w:val="26"/>
              </w:rPr>
            </w:pPr>
          </w:p>
        </w:tc>
      </w:tr>
      <w:tr w:rsidR="0028272A" w:rsidRPr="006D7A39" w14:paraId="1893AD96" w14:textId="77777777" w:rsidTr="0028272A">
        <w:tc>
          <w:tcPr>
            <w:tcW w:w="931" w:type="dxa"/>
            <w:tcBorders>
              <w:top w:val="single" w:sz="4" w:space="0" w:color="auto"/>
              <w:left w:val="single" w:sz="4" w:space="0" w:color="auto"/>
              <w:bottom w:val="single" w:sz="4" w:space="0" w:color="auto"/>
              <w:right w:val="single" w:sz="4" w:space="0" w:color="auto"/>
            </w:tcBorders>
          </w:tcPr>
          <w:p w14:paraId="12A163DD"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5480C816" w14:textId="77777777" w:rsidR="0028272A" w:rsidRPr="006D7A39" w:rsidRDefault="0028272A" w:rsidP="0028272A">
            <w:pPr>
              <w:rPr>
                <w:sz w:val="26"/>
                <w:szCs w:val="26"/>
              </w:rPr>
            </w:pPr>
            <w:r w:rsidRPr="006D7A39">
              <w:rPr>
                <w:sz w:val="26"/>
                <w:szCs w:val="26"/>
              </w:rPr>
              <w:t>- Thông tin truy cập dữ liệu và dịch vụ quan trọng trên máy chủ (nếu có).</w:t>
            </w:r>
          </w:p>
        </w:tc>
        <w:tc>
          <w:tcPr>
            <w:tcW w:w="1300" w:type="dxa"/>
            <w:tcBorders>
              <w:top w:val="single" w:sz="4" w:space="0" w:color="auto"/>
              <w:left w:val="single" w:sz="4" w:space="0" w:color="auto"/>
              <w:bottom w:val="single" w:sz="4" w:space="0" w:color="auto"/>
              <w:right w:val="single" w:sz="4" w:space="0" w:color="auto"/>
            </w:tcBorders>
            <w:hideMark/>
          </w:tcPr>
          <w:p w14:paraId="6B88D3AC"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B2D6BF6" w14:textId="77777777" w:rsidR="0028272A" w:rsidRPr="006D7A39" w:rsidRDefault="0028272A" w:rsidP="0028272A">
            <w:pPr>
              <w:jc w:val="center"/>
              <w:rPr>
                <w:sz w:val="26"/>
                <w:szCs w:val="26"/>
              </w:rPr>
            </w:pPr>
          </w:p>
        </w:tc>
      </w:tr>
      <w:tr w:rsidR="0028272A" w:rsidRPr="006D7A39" w14:paraId="2D222608" w14:textId="77777777" w:rsidTr="0028272A">
        <w:tc>
          <w:tcPr>
            <w:tcW w:w="931" w:type="dxa"/>
            <w:tcBorders>
              <w:top w:val="single" w:sz="4" w:space="0" w:color="auto"/>
              <w:left w:val="single" w:sz="4" w:space="0" w:color="auto"/>
              <w:bottom w:val="single" w:sz="4" w:space="0" w:color="auto"/>
              <w:right w:val="single" w:sz="4" w:space="0" w:color="auto"/>
            </w:tcBorders>
          </w:tcPr>
          <w:p w14:paraId="747718A6"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17F98B3F" w14:textId="77777777" w:rsidR="0028272A" w:rsidRPr="006D7A39" w:rsidRDefault="0028272A" w:rsidP="0028272A">
            <w:pPr>
              <w:rPr>
                <w:sz w:val="26"/>
                <w:szCs w:val="26"/>
              </w:rPr>
            </w:pPr>
            <w:r w:rsidRPr="006D7A39">
              <w:rPr>
                <w:sz w:val="26"/>
                <w:szCs w:val="26"/>
              </w:rPr>
              <w:t>c) Giới hạn đủ dung lượng lưu trữ nhật ký hệ thống để không mất hoặc tràn nhật ký hệ thống;</w:t>
            </w:r>
          </w:p>
        </w:tc>
        <w:tc>
          <w:tcPr>
            <w:tcW w:w="1300" w:type="dxa"/>
            <w:tcBorders>
              <w:top w:val="single" w:sz="4" w:space="0" w:color="auto"/>
              <w:left w:val="single" w:sz="4" w:space="0" w:color="auto"/>
              <w:bottom w:val="single" w:sz="4" w:space="0" w:color="auto"/>
              <w:right w:val="single" w:sz="4" w:space="0" w:color="auto"/>
            </w:tcBorders>
            <w:hideMark/>
          </w:tcPr>
          <w:p w14:paraId="5B5FBBF0"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02B9CE0B" w14:textId="77777777" w:rsidR="0028272A" w:rsidRPr="006D7A39" w:rsidRDefault="0028272A" w:rsidP="0028272A">
            <w:pPr>
              <w:jc w:val="center"/>
              <w:rPr>
                <w:sz w:val="26"/>
                <w:szCs w:val="26"/>
              </w:rPr>
            </w:pPr>
          </w:p>
        </w:tc>
      </w:tr>
      <w:tr w:rsidR="0028272A" w:rsidRPr="006D7A39" w14:paraId="104C0411" w14:textId="77777777" w:rsidTr="0028272A">
        <w:tc>
          <w:tcPr>
            <w:tcW w:w="931" w:type="dxa"/>
            <w:tcBorders>
              <w:top w:val="single" w:sz="4" w:space="0" w:color="auto"/>
              <w:left w:val="single" w:sz="4" w:space="0" w:color="auto"/>
              <w:bottom w:val="single" w:sz="4" w:space="0" w:color="auto"/>
              <w:right w:val="single" w:sz="4" w:space="0" w:color="auto"/>
            </w:tcBorders>
          </w:tcPr>
          <w:p w14:paraId="1219D6EE"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045720A9" w14:textId="77777777" w:rsidR="0028272A" w:rsidRPr="006D7A39" w:rsidRDefault="0028272A" w:rsidP="0028272A">
            <w:pPr>
              <w:rPr>
                <w:sz w:val="26"/>
                <w:szCs w:val="26"/>
              </w:rPr>
            </w:pPr>
            <w:r w:rsidRPr="006D7A39">
              <w:rPr>
                <w:sz w:val="26"/>
                <w:szCs w:val="26"/>
              </w:rPr>
              <w:t xml:space="preserve">d) Quản lý và lưu trữ tập trung nhật ký hệ thống thu thập được từ máy chủ; </w:t>
            </w:r>
          </w:p>
        </w:tc>
        <w:tc>
          <w:tcPr>
            <w:tcW w:w="1300" w:type="dxa"/>
            <w:tcBorders>
              <w:top w:val="single" w:sz="4" w:space="0" w:color="auto"/>
              <w:left w:val="single" w:sz="4" w:space="0" w:color="auto"/>
              <w:bottom w:val="single" w:sz="4" w:space="0" w:color="auto"/>
              <w:right w:val="single" w:sz="4" w:space="0" w:color="auto"/>
            </w:tcBorders>
            <w:hideMark/>
          </w:tcPr>
          <w:p w14:paraId="1D8CAFB7"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93DBB6D" w14:textId="77777777" w:rsidR="0028272A" w:rsidRPr="006D7A39" w:rsidRDefault="0028272A" w:rsidP="0028272A">
            <w:pPr>
              <w:jc w:val="center"/>
              <w:rPr>
                <w:sz w:val="26"/>
                <w:szCs w:val="26"/>
              </w:rPr>
            </w:pPr>
          </w:p>
        </w:tc>
      </w:tr>
      <w:tr w:rsidR="0028272A" w:rsidRPr="006D7A39" w14:paraId="6DB263B3" w14:textId="77777777" w:rsidTr="0028272A">
        <w:tc>
          <w:tcPr>
            <w:tcW w:w="931" w:type="dxa"/>
            <w:tcBorders>
              <w:top w:val="single" w:sz="4" w:space="0" w:color="auto"/>
              <w:left w:val="single" w:sz="4" w:space="0" w:color="auto"/>
              <w:bottom w:val="single" w:sz="4" w:space="0" w:color="auto"/>
              <w:right w:val="single" w:sz="4" w:space="0" w:color="auto"/>
            </w:tcBorders>
          </w:tcPr>
          <w:p w14:paraId="4F44ADE2" w14:textId="77777777" w:rsidR="0028272A" w:rsidRPr="006D7A39" w:rsidRDefault="0028272A" w:rsidP="0028272A">
            <w:pPr>
              <w:jc w:val="center"/>
              <w:rPr>
                <w:sz w:val="26"/>
                <w:szCs w:val="26"/>
              </w:rPr>
            </w:pPr>
            <w:r w:rsidRPr="006D7A39">
              <w:rPr>
                <w:sz w:val="26"/>
                <w:szCs w:val="26"/>
              </w:rPr>
              <w:t>đ</w:t>
            </w:r>
          </w:p>
        </w:tc>
        <w:tc>
          <w:tcPr>
            <w:tcW w:w="5118" w:type="dxa"/>
            <w:tcBorders>
              <w:top w:val="single" w:sz="4" w:space="0" w:color="auto"/>
              <w:left w:val="single" w:sz="4" w:space="0" w:color="auto"/>
              <w:bottom w:val="single" w:sz="4" w:space="0" w:color="auto"/>
              <w:right w:val="single" w:sz="4" w:space="0" w:color="auto"/>
            </w:tcBorders>
            <w:hideMark/>
          </w:tcPr>
          <w:p w14:paraId="18CF894D" w14:textId="77777777" w:rsidR="0028272A" w:rsidRPr="006D7A39" w:rsidRDefault="0028272A" w:rsidP="0028272A">
            <w:pPr>
              <w:rPr>
                <w:sz w:val="26"/>
                <w:szCs w:val="26"/>
              </w:rPr>
            </w:pPr>
            <w:r w:rsidRPr="006D7A39">
              <w:rPr>
                <w:sz w:val="26"/>
                <w:szCs w:val="26"/>
              </w:rPr>
              <w:t>đ) Lưu nhật ký hệ thống trong khoảng thời gian tối thiểu là 06 tháng;</w:t>
            </w:r>
          </w:p>
        </w:tc>
        <w:tc>
          <w:tcPr>
            <w:tcW w:w="1300" w:type="dxa"/>
            <w:tcBorders>
              <w:top w:val="single" w:sz="4" w:space="0" w:color="auto"/>
              <w:left w:val="single" w:sz="4" w:space="0" w:color="auto"/>
              <w:bottom w:val="single" w:sz="4" w:space="0" w:color="auto"/>
              <w:right w:val="single" w:sz="4" w:space="0" w:color="auto"/>
            </w:tcBorders>
            <w:hideMark/>
          </w:tcPr>
          <w:p w14:paraId="6CD30C69"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790163F" w14:textId="77777777" w:rsidR="0028272A" w:rsidRPr="006D7A39" w:rsidRDefault="0028272A" w:rsidP="0028272A">
            <w:pPr>
              <w:jc w:val="center"/>
              <w:rPr>
                <w:sz w:val="26"/>
                <w:szCs w:val="26"/>
              </w:rPr>
            </w:pPr>
          </w:p>
        </w:tc>
      </w:tr>
      <w:tr w:rsidR="0028272A" w:rsidRPr="006D7A39" w14:paraId="493F8921" w14:textId="77777777" w:rsidTr="0028272A">
        <w:tc>
          <w:tcPr>
            <w:tcW w:w="931" w:type="dxa"/>
            <w:tcBorders>
              <w:top w:val="single" w:sz="4" w:space="0" w:color="auto"/>
              <w:left w:val="single" w:sz="4" w:space="0" w:color="auto"/>
              <w:bottom w:val="single" w:sz="4" w:space="0" w:color="auto"/>
              <w:right w:val="single" w:sz="4" w:space="0" w:color="auto"/>
            </w:tcBorders>
          </w:tcPr>
          <w:p w14:paraId="6FA7AAC2" w14:textId="77777777" w:rsidR="0028272A" w:rsidRPr="006D7A39" w:rsidRDefault="0028272A" w:rsidP="0028272A">
            <w:pPr>
              <w:jc w:val="center"/>
              <w:rPr>
                <w:sz w:val="26"/>
                <w:szCs w:val="26"/>
              </w:rPr>
            </w:pPr>
            <w:r w:rsidRPr="006D7A39">
              <w:rPr>
                <w:sz w:val="26"/>
                <w:szCs w:val="26"/>
              </w:rPr>
              <w:t>e</w:t>
            </w:r>
          </w:p>
        </w:tc>
        <w:tc>
          <w:tcPr>
            <w:tcW w:w="5118" w:type="dxa"/>
            <w:tcBorders>
              <w:top w:val="single" w:sz="4" w:space="0" w:color="auto"/>
              <w:left w:val="single" w:sz="4" w:space="0" w:color="auto"/>
              <w:bottom w:val="single" w:sz="4" w:space="0" w:color="auto"/>
              <w:right w:val="single" w:sz="4" w:space="0" w:color="auto"/>
            </w:tcBorders>
            <w:hideMark/>
          </w:tcPr>
          <w:p w14:paraId="0E4EC180" w14:textId="77777777" w:rsidR="0028272A" w:rsidRPr="006D7A39" w:rsidRDefault="0028272A" w:rsidP="0028272A">
            <w:pPr>
              <w:rPr>
                <w:sz w:val="26"/>
                <w:szCs w:val="26"/>
              </w:rPr>
            </w:pPr>
            <w:r w:rsidRPr="006D7A39">
              <w:rPr>
                <w:sz w:val="26"/>
                <w:szCs w:val="26"/>
              </w:rPr>
              <w:t>e) Lưu trữ dự phòng dữ liệu nhật ký hệ thống trên hệ thống lưu trữ riêng biệt, có mã hóa với những dữ liệu nhật ký quan trọng (nếu có).</w:t>
            </w:r>
          </w:p>
        </w:tc>
        <w:tc>
          <w:tcPr>
            <w:tcW w:w="1300" w:type="dxa"/>
            <w:tcBorders>
              <w:top w:val="single" w:sz="4" w:space="0" w:color="auto"/>
              <w:left w:val="single" w:sz="4" w:space="0" w:color="auto"/>
              <w:bottom w:val="single" w:sz="4" w:space="0" w:color="auto"/>
              <w:right w:val="single" w:sz="4" w:space="0" w:color="auto"/>
            </w:tcBorders>
            <w:hideMark/>
          </w:tcPr>
          <w:p w14:paraId="7E620A10"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1228FB5B" w14:textId="77777777" w:rsidR="0028272A" w:rsidRPr="006D7A39" w:rsidRDefault="0028272A" w:rsidP="0028272A">
            <w:pPr>
              <w:jc w:val="center"/>
              <w:rPr>
                <w:sz w:val="26"/>
                <w:szCs w:val="26"/>
              </w:rPr>
            </w:pPr>
          </w:p>
        </w:tc>
      </w:tr>
      <w:tr w:rsidR="0028272A" w:rsidRPr="006D7A39" w14:paraId="7285BC6B" w14:textId="77777777" w:rsidTr="0028272A">
        <w:tc>
          <w:tcPr>
            <w:tcW w:w="931" w:type="dxa"/>
            <w:tcBorders>
              <w:top w:val="single" w:sz="4" w:space="0" w:color="auto"/>
              <w:left w:val="single" w:sz="4" w:space="0" w:color="auto"/>
              <w:bottom w:val="single" w:sz="4" w:space="0" w:color="auto"/>
              <w:right w:val="single" w:sz="4" w:space="0" w:color="auto"/>
            </w:tcBorders>
          </w:tcPr>
          <w:p w14:paraId="257CA43C"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tcPr>
          <w:p w14:paraId="39B56531" w14:textId="77777777" w:rsidR="0028272A" w:rsidRPr="006D7A39" w:rsidRDefault="0028272A" w:rsidP="0028272A">
            <w:pPr>
              <w:rPr>
                <w:sz w:val="26"/>
                <w:szCs w:val="26"/>
              </w:rPr>
            </w:pPr>
            <w:r w:rsidRPr="006D7A39">
              <w:rPr>
                <w:sz w:val="26"/>
                <w:szCs w:val="26"/>
              </w:rPr>
              <w:t>Thu thập nhật ký về hệ thống quản lý sự kiện ATTT tập trung (SIEM-OT) của EVNNPT đặt tại Công ty Truyền tải điện</w:t>
            </w:r>
          </w:p>
        </w:tc>
        <w:tc>
          <w:tcPr>
            <w:tcW w:w="1300" w:type="dxa"/>
            <w:tcBorders>
              <w:top w:val="single" w:sz="4" w:space="0" w:color="auto"/>
              <w:left w:val="single" w:sz="4" w:space="0" w:color="auto"/>
              <w:bottom w:val="single" w:sz="4" w:space="0" w:color="auto"/>
              <w:right w:val="single" w:sz="4" w:space="0" w:color="auto"/>
            </w:tcBorders>
          </w:tcPr>
          <w:p w14:paraId="7EF7E901" w14:textId="77777777" w:rsidR="0028272A" w:rsidRPr="006D7A39" w:rsidRDefault="0028272A" w:rsidP="0028272A">
            <w:pPr>
              <w:jc w:val="center"/>
              <w:rPr>
                <w:b/>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07B2D443" w14:textId="77777777" w:rsidR="0028272A" w:rsidRPr="006D7A39" w:rsidRDefault="0028272A" w:rsidP="0028272A">
            <w:pPr>
              <w:jc w:val="center"/>
              <w:rPr>
                <w:sz w:val="26"/>
                <w:szCs w:val="26"/>
              </w:rPr>
            </w:pPr>
          </w:p>
        </w:tc>
      </w:tr>
      <w:tr w:rsidR="0028272A" w:rsidRPr="006D7A39" w14:paraId="1469AEA3" w14:textId="77777777" w:rsidTr="0028272A">
        <w:tc>
          <w:tcPr>
            <w:tcW w:w="931" w:type="dxa"/>
            <w:tcBorders>
              <w:top w:val="single" w:sz="4" w:space="0" w:color="auto"/>
              <w:left w:val="single" w:sz="4" w:space="0" w:color="auto"/>
              <w:bottom w:val="single" w:sz="4" w:space="0" w:color="auto"/>
              <w:right w:val="single" w:sz="4" w:space="0" w:color="auto"/>
            </w:tcBorders>
          </w:tcPr>
          <w:p w14:paraId="0F9A49EA" w14:textId="77777777" w:rsidR="0028272A" w:rsidRPr="006D7A39" w:rsidRDefault="0028272A" w:rsidP="0028272A">
            <w:pPr>
              <w:jc w:val="center"/>
              <w:rPr>
                <w:b/>
                <w:sz w:val="26"/>
                <w:szCs w:val="26"/>
              </w:rPr>
            </w:pPr>
            <w:r w:rsidRPr="006D7A39">
              <w:rPr>
                <w:b/>
                <w:sz w:val="26"/>
                <w:szCs w:val="26"/>
              </w:rPr>
              <w:t>8.2.2.4</w:t>
            </w:r>
          </w:p>
        </w:tc>
        <w:tc>
          <w:tcPr>
            <w:tcW w:w="5118" w:type="dxa"/>
            <w:tcBorders>
              <w:top w:val="single" w:sz="4" w:space="0" w:color="auto"/>
              <w:left w:val="single" w:sz="4" w:space="0" w:color="auto"/>
              <w:bottom w:val="single" w:sz="4" w:space="0" w:color="auto"/>
              <w:right w:val="single" w:sz="4" w:space="0" w:color="auto"/>
            </w:tcBorders>
            <w:hideMark/>
          </w:tcPr>
          <w:p w14:paraId="2D123EFF" w14:textId="77777777" w:rsidR="0028272A" w:rsidRPr="006D7A39" w:rsidRDefault="0028272A" w:rsidP="0028272A">
            <w:pPr>
              <w:rPr>
                <w:b/>
                <w:sz w:val="26"/>
                <w:szCs w:val="26"/>
              </w:rPr>
            </w:pPr>
            <w:r w:rsidRPr="006D7A39">
              <w:rPr>
                <w:b/>
                <w:sz w:val="26"/>
                <w:szCs w:val="26"/>
              </w:rPr>
              <w:t>Phòng chống xâm nhập</w:t>
            </w:r>
          </w:p>
        </w:tc>
        <w:tc>
          <w:tcPr>
            <w:tcW w:w="1300" w:type="dxa"/>
            <w:tcBorders>
              <w:top w:val="single" w:sz="4" w:space="0" w:color="auto"/>
              <w:left w:val="single" w:sz="4" w:space="0" w:color="auto"/>
              <w:bottom w:val="single" w:sz="4" w:space="0" w:color="auto"/>
              <w:right w:val="single" w:sz="4" w:space="0" w:color="auto"/>
            </w:tcBorders>
          </w:tcPr>
          <w:p w14:paraId="30077DD3"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2A72E28B" w14:textId="77777777" w:rsidR="0028272A" w:rsidRPr="006D7A39" w:rsidRDefault="0028272A" w:rsidP="0028272A">
            <w:pPr>
              <w:rPr>
                <w:b/>
                <w:sz w:val="26"/>
                <w:szCs w:val="26"/>
              </w:rPr>
            </w:pPr>
          </w:p>
        </w:tc>
      </w:tr>
      <w:tr w:rsidR="0028272A" w:rsidRPr="006D7A39" w14:paraId="71D9EFB6" w14:textId="77777777" w:rsidTr="0028272A">
        <w:tc>
          <w:tcPr>
            <w:tcW w:w="931" w:type="dxa"/>
            <w:tcBorders>
              <w:top w:val="single" w:sz="4" w:space="0" w:color="auto"/>
              <w:left w:val="single" w:sz="4" w:space="0" w:color="auto"/>
              <w:bottom w:val="single" w:sz="4" w:space="0" w:color="auto"/>
              <w:right w:val="single" w:sz="4" w:space="0" w:color="auto"/>
            </w:tcBorders>
          </w:tcPr>
          <w:p w14:paraId="355D6946"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5B9C75E6" w14:textId="77777777" w:rsidR="0028272A" w:rsidRPr="006D7A39" w:rsidRDefault="0028272A" w:rsidP="0028272A">
            <w:pPr>
              <w:rPr>
                <w:sz w:val="26"/>
                <w:szCs w:val="26"/>
              </w:rPr>
            </w:pPr>
            <w:r w:rsidRPr="006D7A39">
              <w:rPr>
                <w:sz w:val="26"/>
                <w:szCs w:val="26"/>
              </w:rPr>
              <w:t>a) Loại bỏ các tài khoản không sử dụng, các tài khoản không còn hợp lệ trên máy chủ;</w:t>
            </w:r>
          </w:p>
        </w:tc>
        <w:tc>
          <w:tcPr>
            <w:tcW w:w="1300" w:type="dxa"/>
            <w:tcBorders>
              <w:top w:val="single" w:sz="4" w:space="0" w:color="auto"/>
              <w:left w:val="single" w:sz="4" w:space="0" w:color="auto"/>
              <w:bottom w:val="single" w:sz="4" w:space="0" w:color="auto"/>
              <w:right w:val="single" w:sz="4" w:space="0" w:color="auto"/>
            </w:tcBorders>
            <w:hideMark/>
          </w:tcPr>
          <w:p w14:paraId="1C63DFBC"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E8AE758" w14:textId="77777777" w:rsidR="0028272A" w:rsidRPr="006D7A39" w:rsidRDefault="0028272A" w:rsidP="0028272A">
            <w:pPr>
              <w:jc w:val="center"/>
              <w:rPr>
                <w:sz w:val="26"/>
                <w:szCs w:val="26"/>
              </w:rPr>
            </w:pPr>
          </w:p>
        </w:tc>
      </w:tr>
      <w:tr w:rsidR="0028272A" w:rsidRPr="006D7A39" w14:paraId="130C777D" w14:textId="77777777" w:rsidTr="0028272A">
        <w:tc>
          <w:tcPr>
            <w:tcW w:w="931" w:type="dxa"/>
            <w:tcBorders>
              <w:top w:val="single" w:sz="4" w:space="0" w:color="auto"/>
              <w:left w:val="single" w:sz="4" w:space="0" w:color="auto"/>
              <w:bottom w:val="single" w:sz="4" w:space="0" w:color="auto"/>
              <w:right w:val="single" w:sz="4" w:space="0" w:color="auto"/>
            </w:tcBorders>
          </w:tcPr>
          <w:p w14:paraId="50CE03AA"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0A6F75FD" w14:textId="77777777" w:rsidR="0028272A" w:rsidRPr="006D7A39" w:rsidRDefault="0028272A" w:rsidP="0028272A">
            <w:pPr>
              <w:rPr>
                <w:sz w:val="26"/>
                <w:szCs w:val="26"/>
              </w:rPr>
            </w:pPr>
            <w:r w:rsidRPr="006D7A39">
              <w:rPr>
                <w:sz w:val="26"/>
                <w:szCs w:val="26"/>
              </w:rPr>
              <w:t>b) Sử dụng tường lửa của hệ điều hành và hệ thống để cấm các truy cập trái phép tới máy chủ;</w:t>
            </w:r>
          </w:p>
        </w:tc>
        <w:tc>
          <w:tcPr>
            <w:tcW w:w="1300" w:type="dxa"/>
            <w:tcBorders>
              <w:top w:val="single" w:sz="4" w:space="0" w:color="auto"/>
              <w:left w:val="single" w:sz="4" w:space="0" w:color="auto"/>
              <w:bottom w:val="single" w:sz="4" w:space="0" w:color="auto"/>
              <w:right w:val="single" w:sz="4" w:space="0" w:color="auto"/>
            </w:tcBorders>
            <w:hideMark/>
          </w:tcPr>
          <w:p w14:paraId="710E2D98"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7F81362" w14:textId="77777777" w:rsidR="0028272A" w:rsidRPr="006D7A39" w:rsidRDefault="0028272A" w:rsidP="0028272A">
            <w:pPr>
              <w:jc w:val="center"/>
              <w:rPr>
                <w:sz w:val="26"/>
                <w:szCs w:val="26"/>
              </w:rPr>
            </w:pPr>
          </w:p>
        </w:tc>
      </w:tr>
      <w:tr w:rsidR="0028272A" w:rsidRPr="006D7A39" w14:paraId="55CD9AD3" w14:textId="77777777" w:rsidTr="0028272A">
        <w:tc>
          <w:tcPr>
            <w:tcW w:w="931" w:type="dxa"/>
            <w:tcBorders>
              <w:top w:val="single" w:sz="4" w:space="0" w:color="auto"/>
              <w:left w:val="single" w:sz="4" w:space="0" w:color="auto"/>
              <w:bottom w:val="single" w:sz="4" w:space="0" w:color="auto"/>
              <w:right w:val="single" w:sz="4" w:space="0" w:color="auto"/>
            </w:tcBorders>
          </w:tcPr>
          <w:p w14:paraId="6050A490"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10C62452" w14:textId="77777777" w:rsidR="0028272A" w:rsidRPr="006D7A39" w:rsidRDefault="0028272A" w:rsidP="0028272A">
            <w:pPr>
              <w:rPr>
                <w:sz w:val="26"/>
                <w:szCs w:val="26"/>
              </w:rPr>
            </w:pPr>
            <w:r w:rsidRPr="006D7A39">
              <w:rPr>
                <w:sz w:val="26"/>
                <w:szCs w:val="26"/>
              </w:rPr>
              <w:t>c) Vô hiệu hóa các giao thức mạng không an toàn, các dịch vụ hệ thống không sử dụng;</w:t>
            </w:r>
          </w:p>
        </w:tc>
        <w:tc>
          <w:tcPr>
            <w:tcW w:w="1300" w:type="dxa"/>
            <w:tcBorders>
              <w:top w:val="single" w:sz="4" w:space="0" w:color="auto"/>
              <w:left w:val="single" w:sz="4" w:space="0" w:color="auto"/>
              <w:bottom w:val="single" w:sz="4" w:space="0" w:color="auto"/>
              <w:right w:val="single" w:sz="4" w:space="0" w:color="auto"/>
            </w:tcBorders>
            <w:hideMark/>
          </w:tcPr>
          <w:p w14:paraId="1C6C28DF"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C68A6A2" w14:textId="77777777" w:rsidR="0028272A" w:rsidRPr="006D7A39" w:rsidRDefault="0028272A" w:rsidP="0028272A">
            <w:pPr>
              <w:jc w:val="center"/>
              <w:rPr>
                <w:sz w:val="26"/>
                <w:szCs w:val="26"/>
              </w:rPr>
            </w:pPr>
          </w:p>
        </w:tc>
      </w:tr>
      <w:tr w:rsidR="0028272A" w:rsidRPr="006D7A39" w14:paraId="6A6B5AC2" w14:textId="77777777" w:rsidTr="0028272A">
        <w:tc>
          <w:tcPr>
            <w:tcW w:w="931" w:type="dxa"/>
            <w:tcBorders>
              <w:top w:val="single" w:sz="4" w:space="0" w:color="auto"/>
              <w:left w:val="single" w:sz="4" w:space="0" w:color="auto"/>
              <w:bottom w:val="single" w:sz="4" w:space="0" w:color="auto"/>
              <w:right w:val="single" w:sz="4" w:space="0" w:color="auto"/>
            </w:tcBorders>
          </w:tcPr>
          <w:p w14:paraId="4BB961CD"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21E9C473" w14:textId="77777777" w:rsidR="0028272A" w:rsidRPr="006D7A39" w:rsidRDefault="0028272A" w:rsidP="0028272A">
            <w:pPr>
              <w:rPr>
                <w:sz w:val="26"/>
                <w:szCs w:val="26"/>
              </w:rPr>
            </w:pPr>
            <w:r w:rsidRPr="006D7A39">
              <w:rPr>
                <w:sz w:val="26"/>
                <w:szCs w:val="26"/>
              </w:rPr>
              <w:t>d) Có phương án cập nhật bản vá, xử lý điểm yếu an toàn thông tin cho hệ điều hành và các dịch vụ hệ thống trên máy chủ;</w:t>
            </w:r>
          </w:p>
        </w:tc>
        <w:tc>
          <w:tcPr>
            <w:tcW w:w="1300" w:type="dxa"/>
            <w:tcBorders>
              <w:top w:val="single" w:sz="4" w:space="0" w:color="auto"/>
              <w:left w:val="single" w:sz="4" w:space="0" w:color="auto"/>
              <w:bottom w:val="single" w:sz="4" w:space="0" w:color="auto"/>
              <w:right w:val="single" w:sz="4" w:space="0" w:color="auto"/>
            </w:tcBorders>
            <w:hideMark/>
          </w:tcPr>
          <w:p w14:paraId="2022347D"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B44688A" w14:textId="77777777" w:rsidR="0028272A" w:rsidRPr="006D7A39" w:rsidRDefault="0028272A" w:rsidP="0028272A">
            <w:pPr>
              <w:jc w:val="center"/>
              <w:rPr>
                <w:sz w:val="26"/>
                <w:szCs w:val="26"/>
              </w:rPr>
            </w:pPr>
          </w:p>
        </w:tc>
      </w:tr>
      <w:tr w:rsidR="0028272A" w:rsidRPr="006D7A39" w14:paraId="7F337D0C" w14:textId="77777777" w:rsidTr="0028272A">
        <w:tc>
          <w:tcPr>
            <w:tcW w:w="931" w:type="dxa"/>
            <w:tcBorders>
              <w:top w:val="single" w:sz="4" w:space="0" w:color="auto"/>
              <w:left w:val="single" w:sz="4" w:space="0" w:color="auto"/>
              <w:bottom w:val="single" w:sz="4" w:space="0" w:color="auto"/>
              <w:right w:val="single" w:sz="4" w:space="0" w:color="auto"/>
            </w:tcBorders>
          </w:tcPr>
          <w:p w14:paraId="3385C282" w14:textId="77777777" w:rsidR="0028272A" w:rsidRPr="006D7A39" w:rsidRDefault="0028272A" w:rsidP="0028272A">
            <w:pPr>
              <w:jc w:val="center"/>
              <w:rPr>
                <w:sz w:val="26"/>
                <w:szCs w:val="26"/>
              </w:rPr>
            </w:pPr>
            <w:r w:rsidRPr="006D7A39">
              <w:rPr>
                <w:sz w:val="26"/>
                <w:szCs w:val="26"/>
              </w:rPr>
              <w:t>đ</w:t>
            </w:r>
          </w:p>
        </w:tc>
        <w:tc>
          <w:tcPr>
            <w:tcW w:w="5118" w:type="dxa"/>
            <w:tcBorders>
              <w:top w:val="single" w:sz="4" w:space="0" w:color="auto"/>
              <w:left w:val="single" w:sz="4" w:space="0" w:color="auto"/>
              <w:bottom w:val="single" w:sz="4" w:space="0" w:color="auto"/>
              <w:right w:val="single" w:sz="4" w:space="0" w:color="auto"/>
            </w:tcBorders>
            <w:hideMark/>
          </w:tcPr>
          <w:p w14:paraId="2D83BCA2" w14:textId="77777777" w:rsidR="0028272A" w:rsidRPr="006D7A39" w:rsidRDefault="0028272A" w:rsidP="0028272A">
            <w:pPr>
              <w:rPr>
                <w:sz w:val="26"/>
                <w:szCs w:val="26"/>
              </w:rPr>
            </w:pPr>
            <w:r w:rsidRPr="006D7A39">
              <w:rPr>
                <w:sz w:val="26"/>
                <w:szCs w:val="26"/>
              </w:rPr>
              <w:t>đ) Thực hiện nâng cấp, xử lý điểm yếu an toàn thông tin trên máy chủ trước khi đưa vào sử dụng;</w:t>
            </w:r>
          </w:p>
        </w:tc>
        <w:tc>
          <w:tcPr>
            <w:tcW w:w="1300" w:type="dxa"/>
            <w:tcBorders>
              <w:top w:val="single" w:sz="4" w:space="0" w:color="auto"/>
              <w:left w:val="single" w:sz="4" w:space="0" w:color="auto"/>
              <w:bottom w:val="single" w:sz="4" w:space="0" w:color="auto"/>
              <w:right w:val="single" w:sz="4" w:space="0" w:color="auto"/>
            </w:tcBorders>
            <w:hideMark/>
          </w:tcPr>
          <w:p w14:paraId="31E870AA"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D36ED1E" w14:textId="77777777" w:rsidR="0028272A" w:rsidRPr="006D7A39" w:rsidRDefault="0028272A" w:rsidP="0028272A">
            <w:pPr>
              <w:jc w:val="center"/>
              <w:rPr>
                <w:sz w:val="26"/>
                <w:szCs w:val="26"/>
              </w:rPr>
            </w:pPr>
          </w:p>
        </w:tc>
      </w:tr>
      <w:tr w:rsidR="0028272A" w:rsidRPr="006D7A39" w14:paraId="58DD3DF1" w14:textId="77777777" w:rsidTr="0028272A">
        <w:tc>
          <w:tcPr>
            <w:tcW w:w="931" w:type="dxa"/>
            <w:tcBorders>
              <w:top w:val="single" w:sz="4" w:space="0" w:color="auto"/>
              <w:left w:val="single" w:sz="4" w:space="0" w:color="auto"/>
              <w:bottom w:val="single" w:sz="4" w:space="0" w:color="auto"/>
              <w:right w:val="single" w:sz="4" w:space="0" w:color="auto"/>
            </w:tcBorders>
          </w:tcPr>
          <w:p w14:paraId="75513DCD" w14:textId="77777777" w:rsidR="0028272A" w:rsidRPr="006D7A39" w:rsidRDefault="0028272A" w:rsidP="0028272A">
            <w:pPr>
              <w:jc w:val="center"/>
              <w:rPr>
                <w:sz w:val="26"/>
                <w:szCs w:val="26"/>
              </w:rPr>
            </w:pPr>
            <w:r w:rsidRPr="006D7A39">
              <w:rPr>
                <w:sz w:val="26"/>
                <w:szCs w:val="26"/>
              </w:rPr>
              <w:t>e</w:t>
            </w:r>
          </w:p>
        </w:tc>
        <w:tc>
          <w:tcPr>
            <w:tcW w:w="5118" w:type="dxa"/>
            <w:tcBorders>
              <w:top w:val="single" w:sz="4" w:space="0" w:color="auto"/>
              <w:left w:val="single" w:sz="4" w:space="0" w:color="auto"/>
              <w:bottom w:val="single" w:sz="4" w:space="0" w:color="auto"/>
              <w:right w:val="single" w:sz="4" w:space="0" w:color="auto"/>
            </w:tcBorders>
            <w:hideMark/>
          </w:tcPr>
          <w:p w14:paraId="48BCD8D5" w14:textId="77777777" w:rsidR="0028272A" w:rsidRPr="006D7A39" w:rsidRDefault="0028272A" w:rsidP="0028272A">
            <w:pPr>
              <w:rPr>
                <w:sz w:val="26"/>
                <w:szCs w:val="26"/>
              </w:rPr>
            </w:pPr>
            <w:r w:rsidRPr="006D7A39">
              <w:rPr>
                <w:sz w:val="26"/>
                <w:szCs w:val="26"/>
              </w:rPr>
              <w:t>e) Thực hiện cập nhật và xử lý bản vá, điểm yếu an toàn thông tin offline cho hệ điều hành và các dịch vụ hệ thống trên máy chủ;</w:t>
            </w:r>
          </w:p>
        </w:tc>
        <w:tc>
          <w:tcPr>
            <w:tcW w:w="1300" w:type="dxa"/>
            <w:tcBorders>
              <w:top w:val="single" w:sz="4" w:space="0" w:color="auto"/>
              <w:left w:val="single" w:sz="4" w:space="0" w:color="auto"/>
              <w:bottom w:val="single" w:sz="4" w:space="0" w:color="auto"/>
              <w:right w:val="single" w:sz="4" w:space="0" w:color="auto"/>
            </w:tcBorders>
            <w:hideMark/>
          </w:tcPr>
          <w:p w14:paraId="0FD74ADC"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15F877A" w14:textId="77777777" w:rsidR="0028272A" w:rsidRPr="006D7A39" w:rsidRDefault="0028272A" w:rsidP="0028272A">
            <w:pPr>
              <w:jc w:val="center"/>
              <w:rPr>
                <w:sz w:val="26"/>
                <w:szCs w:val="26"/>
              </w:rPr>
            </w:pPr>
          </w:p>
        </w:tc>
      </w:tr>
      <w:tr w:rsidR="0028272A" w:rsidRPr="006D7A39" w14:paraId="03A16B02" w14:textId="77777777" w:rsidTr="0028272A">
        <w:tc>
          <w:tcPr>
            <w:tcW w:w="931" w:type="dxa"/>
            <w:tcBorders>
              <w:top w:val="single" w:sz="4" w:space="0" w:color="auto"/>
              <w:left w:val="single" w:sz="4" w:space="0" w:color="auto"/>
              <w:bottom w:val="single" w:sz="4" w:space="0" w:color="auto"/>
              <w:right w:val="single" w:sz="4" w:space="0" w:color="auto"/>
            </w:tcBorders>
          </w:tcPr>
          <w:p w14:paraId="3A9E3299" w14:textId="77777777" w:rsidR="0028272A" w:rsidRPr="006D7A39" w:rsidRDefault="0028272A" w:rsidP="0028272A">
            <w:pPr>
              <w:jc w:val="center"/>
              <w:rPr>
                <w:sz w:val="26"/>
                <w:szCs w:val="26"/>
              </w:rPr>
            </w:pPr>
            <w:r w:rsidRPr="006D7A39">
              <w:rPr>
                <w:sz w:val="26"/>
                <w:szCs w:val="26"/>
              </w:rPr>
              <w:lastRenderedPageBreak/>
              <w:t>g</w:t>
            </w:r>
          </w:p>
        </w:tc>
        <w:tc>
          <w:tcPr>
            <w:tcW w:w="5118" w:type="dxa"/>
            <w:tcBorders>
              <w:top w:val="single" w:sz="4" w:space="0" w:color="auto"/>
              <w:left w:val="single" w:sz="4" w:space="0" w:color="auto"/>
              <w:bottom w:val="single" w:sz="4" w:space="0" w:color="auto"/>
              <w:right w:val="single" w:sz="4" w:space="0" w:color="auto"/>
            </w:tcBorders>
            <w:hideMark/>
          </w:tcPr>
          <w:p w14:paraId="6207EE92" w14:textId="77777777" w:rsidR="0028272A" w:rsidRPr="006D7A39" w:rsidRDefault="0028272A" w:rsidP="0028272A">
            <w:pPr>
              <w:rPr>
                <w:sz w:val="26"/>
                <w:szCs w:val="26"/>
              </w:rPr>
            </w:pPr>
            <w:r w:rsidRPr="006D7A39">
              <w:rPr>
                <w:sz w:val="26"/>
                <w:szCs w:val="26"/>
              </w:rPr>
              <w:t>g) Thực hiện cấu hình tối ưu, tăng cường bảo mật cho máy chủ trước khi đưa vào sử dụng.</w:t>
            </w:r>
          </w:p>
        </w:tc>
        <w:tc>
          <w:tcPr>
            <w:tcW w:w="1300" w:type="dxa"/>
            <w:tcBorders>
              <w:top w:val="single" w:sz="4" w:space="0" w:color="auto"/>
              <w:left w:val="single" w:sz="4" w:space="0" w:color="auto"/>
              <w:bottom w:val="single" w:sz="4" w:space="0" w:color="auto"/>
              <w:right w:val="single" w:sz="4" w:space="0" w:color="auto"/>
            </w:tcBorders>
            <w:hideMark/>
          </w:tcPr>
          <w:p w14:paraId="655852D2"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086E1ED4" w14:textId="77777777" w:rsidR="0028272A" w:rsidRPr="006D7A39" w:rsidRDefault="0028272A" w:rsidP="0028272A">
            <w:pPr>
              <w:jc w:val="center"/>
              <w:rPr>
                <w:sz w:val="26"/>
                <w:szCs w:val="26"/>
              </w:rPr>
            </w:pPr>
          </w:p>
        </w:tc>
      </w:tr>
      <w:tr w:rsidR="0028272A" w:rsidRPr="006D7A39" w14:paraId="2D7E9D2E" w14:textId="77777777" w:rsidTr="0028272A">
        <w:tc>
          <w:tcPr>
            <w:tcW w:w="931" w:type="dxa"/>
            <w:tcBorders>
              <w:top w:val="single" w:sz="4" w:space="0" w:color="auto"/>
              <w:left w:val="single" w:sz="4" w:space="0" w:color="auto"/>
              <w:bottom w:val="single" w:sz="4" w:space="0" w:color="auto"/>
              <w:right w:val="single" w:sz="4" w:space="0" w:color="auto"/>
            </w:tcBorders>
          </w:tcPr>
          <w:p w14:paraId="6292E3D9" w14:textId="77777777" w:rsidR="0028272A" w:rsidRPr="006D7A39" w:rsidRDefault="0028272A" w:rsidP="0028272A">
            <w:pPr>
              <w:jc w:val="center"/>
              <w:rPr>
                <w:b/>
                <w:sz w:val="26"/>
                <w:szCs w:val="26"/>
              </w:rPr>
            </w:pPr>
            <w:r w:rsidRPr="006D7A39">
              <w:rPr>
                <w:b/>
                <w:sz w:val="26"/>
                <w:szCs w:val="26"/>
              </w:rPr>
              <w:t>8.2.2.5</w:t>
            </w:r>
          </w:p>
        </w:tc>
        <w:tc>
          <w:tcPr>
            <w:tcW w:w="5118" w:type="dxa"/>
            <w:tcBorders>
              <w:top w:val="single" w:sz="4" w:space="0" w:color="auto"/>
              <w:left w:val="single" w:sz="4" w:space="0" w:color="auto"/>
              <w:bottom w:val="single" w:sz="4" w:space="0" w:color="auto"/>
              <w:right w:val="single" w:sz="4" w:space="0" w:color="auto"/>
            </w:tcBorders>
            <w:hideMark/>
          </w:tcPr>
          <w:p w14:paraId="383BD78C" w14:textId="77777777" w:rsidR="0028272A" w:rsidRPr="006D7A39" w:rsidRDefault="0028272A" w:rsidP="0028272A">
            <w:pPr>
              <w:rPr>
                <w:b/>
                <w:sz w:val="26"/>
                <w:szCs w:val="26"/>
              </w:rPr>
            </w:pPr>
            <w:r w:rsidRPr="006D7A39">
              <w:rPr>
                <w:b/>
                <w:sz w:val="26"/>
                <w:szCs w:val="26"/>
              </w:rPr>
              <w:t>Phòng chống phần mềm độc hại</w:t>
            </w:r>
          </w:p>
        </w:tc>
        <w:tc>
          <w:tcPr>
            <w:tcW w:w="1300" w:type="dxa"/>
            <w:tcBorders>
              <w:top w:val="single" w:sz="4" w:space="0" w:color="auto"/>
              <w:left w:val="single" w:sz="4" w:space="0" w:color="auto"/>
              <w:bottom w:val="single" w:sz="4" w:space="0" w:color="auto"/>
              <w:right w:val="single" w:sz="4" w:space="0" w:color="auto"/>
            </w:tcBorders>
          </w:tcPr>
          <w:p w14:paraId="6AC8D5EC"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35C3A430" w14:textId="77777777" w:rsidR="0028272A" w:rsidRPr="006D7A39" w:rsidRDefault="0028272A" w:rsidP="0028272A">
            <w:pPr>
              <w:rPr>
                <w:b/>
                <w:sz w:val="26"/>
                <w:szCs w:val="26"/>
              </w:rPr>
            </w:pPr>
          </w:p>
        </w:tc>
      </w:tr>
      <w:tr w:rsidR="0028272A" w:rsidRPr="006D7A39" w14:paraId="44E6A63F" w14:textId="77777777" w:rsidTr="0028272A">
        <w:tc>
          <w:tcPr>
            <w:tcW w:w="931" w:type="dxa"/>
            <w:tcBorders>
              <w:top w:val="single" w:sz="4" w:space="0" w:color="auto"/>
              <w:left w:val="single" w:sz="4" w:space="0" w:color="auto"/>
              <w:bottom w:val="single" w:sz="4" w:space="0" w:color="auto"/>
              <w:right w:val="single" w:sz="4" w:space="0" w:color="auto"/>
            </w:tcBorders>
          </w:tcPr>
          <w:p w14:paraId="6D60BC15"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331C71AF" w14:textId="77777777" w:rsidR="0028272A" w:rsidRPr="006D7A39" w:rsidRDefault="0028272A" w:rsidP="0028272A">
            <w:pPr>
              <w:rPr>
                <w:sz w:val="26"/>
                <w:szCs w:val="26"/>
              </w:rPr>
            </w:pPr>
            <w:r w:rsidRPr="006D7A39">
              <w:rPr>
                <w:sz w:val="26"/>
                <w:szCs w:val="26"/>
              </w:rPr>
              <w:t>a) Cài đặt phần mềm phòng chống mã độc (hoặc có phương án khác tương đương) và thiết lập chế độ tự động cập nhật cơ sở dữ liệu cho phần mềm;</w:t>
            </w:r>
          </w:p>
        </w:tc>
        <w:tc>
          <w:tcPr>
            <w:tcW w:w="1300" w:type="dxa"/>
            <w:tcBorders>
              <w:top w:val="single" w:sz="4" w:space="0" w:color="auto"/>
              <w:left w:val="single" w:sz="4" w:space="0" w:color="auto"/>
              <w:bottom w:val="single" w:sz="4" w:space="0" w:color="auto"/>
              <w:right w:val="single" w:sz="4" w:space="0" w:color="auto"/>
            </w:tcBorders>
            <w:hideMark/>
          </w:tcPr>
          <w:p w14:paraId="65420A62"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1953A34" w14:textId="77777777" w:rsidR="0028272A" w:rsidRPr="006D7A39" w:rsidRDefault="0028272A" w:rsidP="0028272A">
            <w:pPr>
              <w:jc w:val="center"/>
              <w:rPr>
                <w:sz w:val="26"/>
                <w:szCs w:val="26"/>
              </w:rPr>
            </w:pPr>
          </w:p>
        </w:tc>
      </w:tr>
      <w:tr w:rsidR="0028272A" w:rsidRPr="006D7A39" w14:paraId="0B5CF4CA" w14:textId="77777777" w:rsidTr="0028272A">
        <w:tc>
          <w:tcPr>
            <w:tcW w:w="931" w:type="dxa"/>
            <w:tcBorders>
              <w:top w:val="single" w:sz="4" w:space="0" w:color="auto"/>
              <w:left w:val="single" w:sz="4" w:space="0" w:color="auto"/>
              <w:bottom w:val="single" w:sz="4" w:space="0" w:color="auto"/>
              <w:right w:val="single" w:sz="4" w:space="0" w:color="auto"/>
            </w:tcBorders>
          </w:tcPr>
          <w:p w14:paraId="5F84920E"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7BE414C0" w14:textId="77777777" w:rsidR="0028272A" w:rsidRPr="006D7A39" w:rsidRDefault="0028272A" w:rsidP="0028272A">
            <w:pPr>
              <w:rPr>
                <w:sz w:val="26"/>
                <w:szCs w:val="26"/>
              </w:rPr>
            </w:pPr>
            <w:r w:rsidRPr="006D7A39">
              <w:rPr>
                <w:sz w:val="26"/>
                <w:szCs w:val="26"/>
              </w:rPr>
              <w:t>b) Có phương án kiểm tra, dò quét xử lý phần mềm độc hại cho các phần mềm trước khi cài đặt;</w:t>
            </w:r>
          </w:p>
        </w:tc>
        <w:tc>
          <w:tcPr>
            <w:tcW w:w="1300" w:type="dxa"/>
            <w:tcBorders>
              <w:top w:val="single" w:sz="4" w:space="0" w:color="auto"/>
              <w:left w:val="single" w:sz="4" w:space="0" w:color="auto"/>
              <w:bottom w:val="single" w:sz="4" w:space="0" w:color="auto"/>
              <w:right w:val="single" w:sz="4" w:space="0" w:color="auto"/>
            </w:tcBorders>
            <w:hideMark/>
          </w:tcPr>
          <w:p w14:paraId="77FCF8A4"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EDBA530" w14:textId="77777777" w:rsidR="0028272A" w:rsidRPr="006D7A39" w:rsidRDefault="0028272A" w:rsidP="0028272A">
            <w:pPr>
              <w:jc w:val="center"/>
              <w:rPr>
                <w:sz w:val="26"/>
                <w:szCs w:val="26"/>
              </w:rPr>
            </w:pPr>
          </w:p>
        </w:tc>
      </w:tr>
      <w:tr w:rsidR="0028272A" w:rsidRPr="006D7A39" w14:paraId="63058417" w14:textId="77777777" w:rsidTr="0028272A">
        <w:tc>
          <w:tcPr>
            <w:tcW w:w="931" w:type="dxa"/>
            <w:tcBorders>
              <w:top w:val="single" w:sz="4" w:space="0" w:color="auto"/>
              <w:left w:val="single" w:sz="4" w:space="0" w:color="auto"/>
              <w:bottom w:val="single" w:sz="4" w:space="0" w:color="auto"/>
              <w:right w:val="single" w:sz="4" w:space="0" w:color="auto"/>
            </w:tcBorders>
          </w:tcPr>
          <w:p w14:paraId="08278E67"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708EAE8D" w14:textId="77777777" w:rsidR="0028272A" w:rsidRPr="006D7A39" w:rsidRDefault="0028272A" w:rsidP="0028272A">
            <w:pPr>
              <w:rPr>
                <w:sz w:val="26"/>
                <w:szCs w:val="26"/>
              </w:rPr>
            </w:pPr>
            <w:r w:rsidRPr="006D7A39">
              <w:rPr>
                <w:sz w:val="26"/>
                <w:szCs w:val="26"/>
              </w:rPr>
              <w:t>c) Thực hiện cập nhật offline các phần mềm phòng chống mã độc cài đặt trên máy chủ và các máy tính người sử dụng trong hệ thống;</w:t>
            </w:r>
          </w:p>
        </w:tc>
        <w:tc>
          <w:tcPr>
            <w:tcW w:w="1300" w:type="dxa"/>
            <w:tcBorders>
              <w:top w:val="single" w:sz="4" w:space="0" w:color="auto"/>
              <w:left w:val="single" w:sz="4" w:space="0" w:color="auto"/>
              <w:bottom w:val="single" w:sz="4" w:space="0" w:color="auto"/>
              <w:right w:val="single" w:sz="4" w:space="0" w:color="auto"/>
            </w:tcBorders>
            <w:hideMark/>
          </w:tcPr>
          <w:p w14:paraId="2CCB4CB6"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0E4AB4C4" w14:textId="77777777" w:rsidR="0028272A" w:rsidRPr="006D7A39" w:rsidRDefault="0028272A" w:rsidP="0028272A">
            <w:pPr>
              <w:jc w:val="center"/>
              <w:rPr>
                <w:sz w:val="26"/>
                <w:szCs w:val="26"/>
              </w:rPr>
            </w:pPr>
          </w:p>
        </w:tc>
      </w:tr>
      <w:tr w:rsidR="0028272A" w:rsidRPr="006D7A39" w14:paraId="04576459" w14:textId="77777777" w:rsidTr="0028272A">
        <w:tc>
          <w:tcPr>
            <w:tcW w:w="931" w:type="dxa"/>
            <w:tcBorders>
              <w:top w:val="single" w:sz="4" w:space="0" w:color="auto"/>
              <w:left w:val="single" w:sz="4" w:space="0" w:color="auto"/>
              <w:bottom w:val="single" w:sz="4" w:space="0" w:color="auto"/>
              <w:right w:val="single" w:sz="4" w:space="0" w:color="auto"/>
            </w:tcBorders>
          </w:tcPr>
          <w:p w14:paraId="65A94BBB"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2ACB3BEC" w14:textId="77777777" w:rsidR="0028272A" w:rsidRPr="006D7A39" w:rsidRDefault="0028272A" w:rsidP="0028272A">
            <w:pPr>
              <w:rPr>
                <w:sz w:val="26"/>
                <w:szCs w:val="26"/>
              </w:rPr>
            </w:pPr>
            <w:r w:rsidRPr="006D7A39">
              <w:rPr>
                <w:sz w:val="26"/>
                <w:szCs w:val="26"/>
              </w:rPr>
              <w:t>d) Có cơ chế kiểm tra, xử lý mã độc của các phương tiện lưu trữ di động trước khi kết nối với máy chủ.</w:t>
            </w:r>
          </w:p>
        </w:tc>
        <w:tc>
          <w:tcPr>
            <w:tcW w:w="1300" w:type="dxa"/>
            <w:tcBorders>
              <w:top w:val="single" w:sz="4" w:space="0" w:color="auto"/>
              <w:left w:val="single" w:sz="4" w:space="0" w:color="auto"/>
              <w:bottom w:val="single" w:sz="4" w:space="0" w:color="auto"/>
              <w:right w:val="single" w:sz="4" w:space="0" w:color="auto"/>
            </w:tcBorders>
            <w:hideMark/>
          </w:tcPr>
          <w:p w14:paraId="51C6914B"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9C0CBCD" w14:textId="77777777" w:rsidR="0028272A" w:rsidRPr="006D7A39" w:rsidRDefault="0028272A" w:rsidP="0028272A">
            <w:pPr>
              <w:jc w:val="center"/>
              <w:rPr>
                <w:sz w:val="26"/>
                <w:szCs w:val="26"/>
              </w:rPr>
            </w:pPr>
          </w:p>
        </w:tc>
      </w:tr>
      <w:tr w:rsidR="0028272A" w:rsidRPr="006D7A39" w14:paraId="6BBF5E4D" w14:textId="77777777" w:rsidTr="0028272A">
        <w:tc>
          <w:tcPr>
            <w:tcW w:w="931" w:type="dxa"/>
            <w:tcBorders>
              <w:top w:val="single" w:sz="4" w:space="0" w:color="auto"/>
              <w:left w:val="single" w:sz="4" w:space="0" w:color="auto"/>
              <w:bottom w:val="single" w:sz="4" w:space="0" w:color="auto"/>
              <w:right w:val="single" w:sz="4" w:space="0" w:color="auto"/>
            </w:tcBorders>
          </w:tcPr>
          <w:p w14:paraId="27B15AE3" w14:textId="77777777" w:rsidR="0028272A" w:rsidRPr="006D7A39" w:rsidRDefault="0028272A" w:rsidP="0028272A">
            <w:pPr>
              <w:jc w:val="center"/>
              <w:rPr>
                <w:b/>
                <w:sz w:val="26"/>
                <w:szCs w:val="26"/>
              </w:rPr>
            </w:pPr>
            <w:r w:rsidRPr="006D7A39">
              <w:rPr>
                <w:b/>
                <w:sz w:val="26"/>
                <w:szCs w:val="26"/>
              </w:rPr>
              <w:t>8.2.2.6</w:t>
            </w:r>
          </w:p>
        </w:tc>
        <w:tc>
          <w:tcPr>
            <w:tcW w:w="5118" w:type="dxa"/>
            <w:tcBorders>
              <w:top w:val="single" w:sz="4" w:space="0" w:color="auto"/>
              <w:left w:val="single" w:sz="4" w:space="0" w:color="auto"/>
              <w:bottom w:val="single" w:sz="4" w:space="0" w:color="auto"/>
              <w:right w:val="single" w:sz="4" w:space="0" w:color="auto"/>
            </w:tcBorders>
            <w:hideMark/>
          </w:tcPr>
          <w:p w14:paraId="59F884EA" w14:textId="77777777" w:rsidR="0028272A" w:rsidRPr="006D7A39" w:rsidRDefault="0028272A" w:rsidP="0028272A">
            <w:pPr>
              <w:rPr>
                <w:b/>
                <w:sz w:val="26"/>
                <w:szCs w:val="26"/>
              </w:rPr>
            </w:pPr>
            <w:r w:rsidRPr="006D7A39">
              <w:rPr>
                <w:b/>
                <w:sz w:val="26"/>
                <w:szCs w:val="26"/>
              </w:rPr>
              <w:t>Xử lý máy chủ khi chuyển giao</w:t>
            </w:r>
          </w:p>
        </w:tc>
        <w:tc>
          <w:tcPr>
            <w:tcW w:w="1300" w:type="dxa"/>
            <w:tcBorders>
              <w:top w:val="single" w:sz="4" w:space="0" w:color="auto"/>
              <w:left w:val="single" w:sz="4" w:space="0" w:color="auto"/>
              <w:bottom w:val="single" w:sz="4" w:space="0" w:color="auto"/>
              <w:right w:val="single" w:sz="4" w:space="0" w:color="auto"/>
            </w:tcBorders>
          </w:tcPr>
          <w:p w14:paraId="2E0FE5AB"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32EA90BD" w14:textId="77777777" w:rsidR="0028272A" w:rsidRPr="006D7A39" w:rsidRDefault="0028272A" w:rsidP="0028272A">
            <w:pPr>
              <w:rPr>
                <w:b/>
                <w:sz w:val="26"/>
                <w:szCs w:val="26"/>
              </w:rPr>
            </w:pPr>
          </w:p>
        </w:tc>
      </w:tr>
      <w:tr w:rsidR="0028272A" w:rsidRPr="006D7A39" w14:paraId="6661347C" w14:textId="77777777" w:rsidTr="0028272A">
        <w:tc>
          <w:tcPr>
            <w:tcW w:w="931" w:type="dxa"/>
            <w:tcBorders>
              <w:top w:val="single" w:sz="4" w:space="0" w:color="auto"/>
              <w:left w:val="single" w:sz="4" w:space="0" w:color="auto"/>
              <w:bottom w:val="single" w:sz="4" w:space="0" w:color="auto"/>
              <w:right w:val="single" w:sz="4" w:space="0" w:color="auto"/>
            </w:tcBorders>
          </w:tcPr>
          <w:p w14:paraId="2791A04B"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18BF1B84" w14:textId="77777777" w:rsidR="0028272A" w:rsidRPr="006D7A39" w:rsidRDefault="0028272A" w:rsidP="0028272A">
            <w:pPr>
              <w:rPr>
                <w:sz w:val="26"/>
                <w:szCs w:val="26"/>
              </w:rPr>
            </w:pPr>
            <w:r w:rsidRPr="006D7A39">
              <w:rPr>
                <w:sz w:val="26"/>
                <w:szCs w:val="26"/>
              </w:rPr>
              <w:t>a) Có biện pháp chuyên dụng để xóa sạch thông tin, dữ liệu trên máy chủ khi chuyển giao hoặc thay đổi mục đích sử dụng;</w:t>
            </w:r>
          </w:p>
        </w:tc>
        <w:tc>
          <w:tcPr>
            <w:tcW w:w="1300" w:type="dxa"/>
            <w:tcBorders>
              <w:top w:val="single" w:sz="4" w:space="0" w:color="auto"/>
              <w:left w:val="single" w:sz="4" w:space="0" w:color="auto"/>
              <w:bottom w:val="single" w:sz="4" w:space="0" w:color="auto"/>
              <w:right w:val="single" w:sz="4" w:space="0" w:color="auto"/>
            </w:tcBorders>
            <w:hideMark/>
          </w:tcPr>
          <w:p w14:paraId="768F4841"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1D3D361" w14:textId="77777777" w:rsidR="0028272A" w:rsidRPr="006D7A39" w:rsidRDefault="0028272A" w:rsidP="0028272A">
            <w:pPr>
              <w:jc w:val="center"/>
              <w:rPr>
                <w:sz w:val="26"/>
                <w:szCs w:val="26"/>
              </w:rPr>
            </w:pPr>
          </w:p>
        </w:tc>
      </w:tr>
      <w:tr w:rsidR="0028272A" w:rsidRPr="006D7A39" w14:paraId="6EE9BDEF" w14:textId="77777777" w:rsidTr="0028272A">
        <w:tc>
          <w:tcPr>
            <w:tcW w:w="931" w:type="dxa"/>
            <w:tcBorders>
              <w:top w:val="single" w:sz="4" w:space="0" w:color="auto"/>
              <w:left w:val="single" w:sz="4" w:space="0" w:color="auto"/>
              <w:bottom w:val="single" w:sz="4" w:space="0" w:color="auto"/>
              <w:right w:val="single" w:sz="4" w:space="0" w:color="auto"/>
            </w:tcBorders>
          </w:tcPr>
          <w:p w14:paraId="3A2769D1"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15133891" w14:textId="77777777" w:rsidR="0028272A" w:rsidRPr="006D7A39" w:rsidRDefault="0028272A" w:rsidP="0028272A">
            <w:pPr>
              <w:rPr>
                <w:sz w:val="26"/>
                <w:szCs w:val="26"/>
              </w:rPr>
            </w:pPr>
            <w:r w:rsidRPr="006D7A39">
              <w:rPr>
                <w:sz w:val="26"/>
                <w:szCs w:val="26"/>
              </w:rPr>
              <w:t>b) Sao lưu dự phòng thông tin, dữ liệu trên máy chủ, bản dự phòng hệ điều hành máy chủ trước khi thực hiện xóa dữ liệu, hệ điều hành;</w:t>
            </w:r>
          </w:p>
        </w:tc>
        <w:tc>
          <w:tcPr>
            <w:tcW w:w="1300" w:type="dxa"/>
            <w:tcBorders>
              <w:top w:val="single" w:sz="4" w:space="0" w:color="auto"/>
              <w:left w:val="single" w:sz="4" w:space="0" w:color="auto"/>
              <w:bottom w:val="single" w:sz="4" w:space="0" w:color="auto"/>
              <w:right w:val="single" w:sz="4" w:space="0" w:color="auto"/>
            </w:tcBorders>
            <w:hideMark/>
          </w:tcPr>
          <w:p w14:paraId="1D6DCAA6"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18041015" w14:textId="77777777" w:rsidR="0028272A" w:rsidRPr="006D7A39" w:rsidRDefault="0028272A" w:rsidP="0028272A">
            <w:pPr>
              <w:jc w:val="center"/>
              <w:rPr>
                <w:sz w:val="26"/>
                <w:szCs w:val="26"/>
              </w:rPr>
            </w:pPr>
          </w:p>
        </w:tc>
      </w:tr>
      <w:tr w:rsidR="0028272A" w:rsidRPr="006D7A39" w14:paraId="0E43FEFF" w14:textId="77777777" w:rsidTr="0028272A">
        <w:tc>
          <w:tcPr>
            <w:tcW w:w="931" w:type="dxa"/>
            <w:tcBorders>
              <w:top w:val="single" w:sz="4" w:space="0" w:color="auto"/>
              <w:left w:val="single" w:sz="4" w:space="0" w:color="auto"/>
              <w:bottom w:val="single" w:sz="4" w:space="0" w:color="auto"/>
              <w:right w:val="single" w:sz="4" w:space="0" w:color="auto"/>
            </w:tcBorders>
          </w:tcPr>
          <w:p w14:paraId="18285E88"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5FBF3FAD" w14:textId="77777777" w:rsidR="0028272A" w:rsidRPr="006D7A39" w:rsidRDefault="0028272A" w:rsidP="0028272A">
            <w:pPr>
              <w:rPr>
                <w:sz w:val="26"/>
                <w:szCs w:val="26"/>
              </w:rPr>
            </w:pPr>
            <w:r w:rsidRPr="006D7A39">
              <w:rPr>
                <w:sz w:val="26"/>
                <w:szCs w:val="26"/>
              </w:rPr>
              <w:t>c) Có biện pháp kiểm tra, bảo đảm dữ liệu không thể khôi phục sau khi xóa.</w:t>
            </w:r>
          </w:p>
        </w:tc>
        <w:tc>
          <w:tcPr>
            <w:tcW w:w="1300" w:type="dxa"/>
            <w:tcBorders>
              <w:top w:val="single" w:sz="4" w:space="0" w:color="auto"/>
              <w:left w:val="single" w:sz="4" w:space="0" w:color="auto"/>
              <w:bottom w:val="single" w:sz="4" w:space="0" w:color="auto"/>
              <w:right w:val="single" w:sz="4" w:space="0" w:color="auto"/>
            </w:tcBorders>
            <w:hideMark/>
          </w:tcPr>
          <w:p w14:paraId="46FAB97F"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1BAB1B53" w14:textId="77777777" w:rsidR="0028272A" w:rsidRPr="006D7A39" w:rsidRDefault="0028272A" w:rsidP="0028272A">
            <w:pPr>
              <w:jc w:val="center"/>
              <w:rPr>
                <w:sz w:val="26"/>
                <w:szCs w:val="26"/>
              </w:rPr>
            </w:pPr>
          </w:p>
        </w:tc>
      </w:tr>
      <w:tr w:rsidR="0028272A" w:rsidRPr="006D7A39" w14:paraId="6CCBCF7D" w14:textId="77777777" w:rsidTr="0028272A">
        <w:tc>
          <w:tcPr>
            <w:tcW w:w="931" w:type="dxa"/>
            <w:tcBorders>
              <w:top w:val="single" w:sz="4" w:space="0" w:color="auto"/>
              <w:left w:val="single" w:sz="4" w:space="0" w:color="auto"/>
              <w:bottom w:val="single" w:sz="4" w:space="0" w:color="auto"/>
              <w:right w:val="single" w:sz="4" w:space="0" w:color="auto"/>
            </w:tcBorders>
          </w:tcPr>
          <w:p w14:paraId="619A26D2" w14:textId="77777777" w:rsidR="0028272A" w:rsidRPr="006D7A39" w:rsidRDefault="0028272A" w:rsidP="0028272A">
            <w:pPr>
              <w:jc w:val="center"/>
              <w:rPr>
                <w:b/>
                <w:sz w:val="26"/>
                <w:szCs w:val="26"/>
              </w:rPr>
            </w:pPr>
            <w:r w:rsidRPr="006D7A39">
              <w:rPr>
                <w:b/>
                <w:sz w:val="26"/>
                <w:szCs w:val="26"/>
              </w:rPr>
              <w:t>8.2.3</w:t>
            </w:r>
          </w:p>
        </w:tc>
        <w:tc>
          <w:tcPr>
            <w:tcW w:w="5118" w:type="dxa"/>
            <w:tcBorders>
              <w:top w:val="single" w:sz="4" w:space="0" w:color="auto"/>
              <w:left w:val="single" w:sz="4" w:space="0" w:color="auto"/>
              <w:bottom w:val="single" w:sz="4" w:space="0" w:color="auto"/>
              <w:right w:val="single" w:sz="4" w:space="0" w:color="auto"/>
            </w:tcBorders>
            <w:hideMark/>
          </w:tcPr>
          <w:p w14:paraId="71D02A3E" w14:textId="77777777" w:rsidR="0028272A" w:rsidRPr="006D7A39" w:rsidRDefault="0028272A" w:rsidP="0028272A">
            <w:pPr>
              <w:rPr>
                <w:b/>
                <w:sz w:val="26"/>
                <w:szCs w:val="26"/>
              </w:rPr>
            </w:pPr>
            <w:r w:rsidRPr="006D7A39">
              <w:rPr>
                <w:b/>
                <w:sz w:val="26"/>
                <w:szCs w:val="26"/>
              </w:rPr>
              <w:t>Bảo đảm an toàn ứng dụng</w:t>
            </w:r>
          </w:p>
        </w:tc>
        <w:tc>
          <w:tcPr>
            <w:tcW w:w="1300" w:type="dxa"/>
            <w:tcBorders>
              <w:top w:val="single" w:sz="4" w:space="0" w:color="auto"/>
              <w:left w:val="single" w:sz="4" w:space="0" w:color="auto"/>
              <w:bottom w:val="single" w:sz="4" w:space="0" w:color="auto"/>
              <w:right w:val="single" w:sz="4" w:space="0" w:color="auto"/>
            </w:tcBorders>
          </w:tcPr>
          <w:p w14:paraId="59F17233"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1EB6FB1A" w14:textId="77777777" w:rsidR="0028272A" w:rsidRPr="006D7A39" w:rsidRDefault="0028272A" w:rsidP="0028272A">
            <w:pPr>
              <w:rPr>
                <w:b/>
                <w:sz w:val="26"/>
                <w:szCs w:val="26"/>
              </w:rPr>
            </w:pPr>
          </w:p>
        </w:tc>
      </w:tr>
      <w:tr w:rsidR="0028272A" w:rsidRPr="006D7A39" w14:paraId="1EE7CFFC" w14:textId="77777777" w:rsidTr="0028272A">
        <w:tc>
          <w:tcPr>
            <w:tcW w:w="931" w:type="dxa"/>
            <w:tcBorders>
              <w:top w:val="single" w:sz="4" w:space="0" w:color="auto"/>
              <w:left w:val="single" w:sz="4" w:space="0" w:color="auto"/>
              <w:bottom w:val="single" w:sz="4" w:space="0" w:color="auto"/>
              <w:right w:val="single" w:sz="4" w:space="0" w:color="auto"/>
            </w:tcBorders>
          </w:tcPr>
          <w:p w14:paraId="61E3CD58" w14:textId="77777777" w:rsidR="0028272A" w:rsidRPr="006D7A39" w:rsidRDefault="0028272A" w:rsidP="0028272A">
            <w:pPr>
              <w:jc w:val="center"/>
              <w:rPr>
                <w:b/>
                <w:sz w:val="26"/>
                <w:szCs w:val="26"/>
              </w:rPr>
            </w:pPr>
            <w:r w:rsidRPr="006D7A39">
              <w:rPr>
                <w:b/>
                <w:sz w:val="26"/>
                <w:szCs w:val="26"/>
              </w:rPr>
              <w:t>8.2.3.1</w:t>
            </w:r>
          </w:p>
        </w:tc>
        <w:tc>
          <w:tcPr>
            <w:tcW w:w="5118" w:type="dxa"/>
            <w:tcBorders>
              <w:top w:val="single" w:sz="4" w:space="0" w:color="auto"/>
              <w:left w:val="single" w:sz="4" w:space="0" w:color="auto"/>
              <w:bottom w:val="single" w:sz="4" w:space="0" w:color="auto"/>
              <w:right w:val="single" w:sz="4" w:space="0" w:color="auto"/>
            </w:tcBorders>
            <w:hideMark/>
          </w:tcPr>
          <w:p w14:paraId="7B498833" w14:textId="77777777" w:rsidR="0028272A" w:rsidRPr="006D7A39" w:rsidRDefault="0028272A" w:rsidP="0028272A">
            <w:pPr>
              <w:rPr>
                <w:b/>
                <w:sz w:val="26"/>
                <w:szCs w:val="26"/>
              </w:rPr>
            </w:pPr>
            <w:r w:rsidRPr="006D7A39">
              <w:rPr>
                <w:b/>
                <w:sz w:val="26"/>
                <w:szCs w:val="26"/>
              </w:rPr>
              <w:t>Xác thực</w:t>
            </w:r>
          </w:p>
        </w:tc>
        <w:tc>
          <w:tcPr>
            <w:tcW w:w="1300" w:type="dxa"/>
            <w:tcBorders>
              <w:top w:val="single" w:sz="4" w:space="0" w:color="auto"/>
              <w:left w:val="single" w:sz="4" w:space="0" w:color="auto"/>
              <w:bottom w:val="single" w:sz="4" w:space="0" w:color="auto"/>
              <w:right w:val="single" w:sz="4" w:space="0" w:color="auto"/>
            </w:tcBorders>
          </w:tcPr>
          <w:p w14:paraId="4EFB078F"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0F5DDCAF" w14:textId="77777777" w:rsidR="0028272A" w:rsidRPr="006D7A39" w:rsidRDefault="0028272A" w:rsidP="0028272A">
            <w:pPr>
              <w:rPr>
                <w:b/>
                <w:sz w:val="26"/>
                <w:szCs w:val="26"/>
              </w:rPr>
            </w:pPr>
          </w:p>
        </w:tc>
      </w:tr>
      <w:tr w:rsidR="0028272A" w:rsidRPr="006D7A39" w14:paraId="58E5D25C" w14:textId="77777777" w:rsidTr="0028272A">
        <w:tc>
          <w:tcPr>
            <w:tcW w:w="931" w:type="dxa"/>
            <w:tcBorders>
              <w:top w:val="single" w:sz="4" w:space="0" w:color="auto"/>
              <w:left w:val="single" w:sz="4" w:space="0" w:color="auto"/>
              <w:bottom w:val="single" w:sz="4" w:space="0" w:color="auto"/>
              <w:right w:val="single" w:sz="4" w:space="0" w:color="auto"/>
            </w:tcBorders>
          </w:tcPr>
          <w:p w14:paraId="3E22C90B"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5787844F" w14:textId="77777777" w:rsidR="0028272A" w:rsidRPr="006D7A39" w:rsidRDefault="0028272A" w:rsidP="0028272A">
            <w:pPr>
              <w:rPr>
                <w:sz w:val="26"/>
                <w:szCs w:val="26"/>
              </w:rPr>
            </w:pPr>
            <w:r w:rsidRPr="006D7A39">
              <w:rPr>
                <w:sz w:val="26"/>
                <w:szCs w:val="26"/>
              </w:rPr>
              <w:t>a) Thiết lập cấu hình ứng dụng để xác thực người sử dụng khi truy cập, quản trị, cấu hình ứng dụng;</w:t>
            </w:r>
          </w:p>
        </w:tc>
        <w:tc>
          <w:tcPr>
            <w:tcW w:w="1300" w:type="dxa"/>
            <w:tcBorders>
              <w:top w:val="single" w:sz="4" w:space="0" w:color="auto"/>
              <w:left w:val="single" w:sz="4" w:space="0" w:color="auto"/>
              <w:bottom w:val="single" w:sz="4" w:space="0" w:color="auto"/>
              <w:right w:val="single" w:sz="4" w:space="0" w:color="auto"/>
            </w:tcBorders>
            <w:hideMark/>
          </w:tcPr>
          <w:p w14:paraId="04EBB853"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620AF1A9" w14:textId="77777777" w:rsidR="0028272A" w:rsidRPr="006D7A39" w:rsidRDefault="0028272A" w:rsidP="0028272A">
            <w:pPr>
              <w:jc w:val="center"/>
              <w:rPr>
                <w:sz w:val="26"/>
                <w:szCs w:val="26"/>
              </w:rPr>
            </w:pPr>
          </w:p>
        </w:tc>
      </w:tr>
      <w:tr w:rsidR="0028272A" w:rsidRPr="006D7A39" w14:paraId="4035966D" w14:textId="77777777" w:rsidTr="0028272A">
        <w:tc>
          <w:tcPr>
            <w:tcW w:w="931" w:type="dxa"/>
            <w:tcBorders>
              <w:top w:val="single" w:sz="4" w:space="0" w:color="auto"/>
              <w:left w:val="single" w:sz="4" w:space="0" w:color="auto"/>
              <w:bottom w:val="single" w:sz="4" w:space="0" w:color="auto"/>
              <w:right w:val="single" w:sz="4" w:space="0" w:color="auto"/>
            </w:tcBorders>
          </w:tcPr>
          <w:p w14:paraId="03C3F7D4"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100742C8" w14:textId="77777777" w:rsidR="0028272A" w:rsidRPr="006D7A39" w:rsidRDefault="0028272A" w:rsidP="0028272A">
            <w:pPr>
              <w:rPr>
                <w:sz w:val="26"/>
                <w:szCs w:val="26"/>
              </w:rPr>
            </w:pPr>
            <w:r w:rsidRPr="006D7A39">
              <w:rPr>
                <w:sz w:val="26"/>
                <w:szCs w:val="26"/>
              </w:rPr>
              <w:t>b) Lưu trữ có mã hóa thông tin xác thực hệ thống;</w:t>
            </w:r>
          </w:p>
        </w:tc>
        <w:tc>
          <w:tcPr>
            <w:tcW w:w="1300" w:type="dxa"/>
            <w:tcBorders>
              <w:top w:val="single" w:sz="4" w:space="0" w:color="auto"/>
              <w:left w:val="single" w:sz="4" w:space="0" w:color="auto"/>
              <w:bottom w:val="single" w:sz="4" w:space="0" w:color="auto"/>
              <w:right w:val="single" w:sz="4" w:space="0" w:color="auto"/>
            </w:tcBorders>
            <w:hideMark/>
          </w:tcPr>
          <w:p w14:paraId="0199A011"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D9E627F" w14:textId="77777777" w:rsidR="0028272A" w:rsidRPr="006D7A39" w:rsidRDefault="0028272A" w:rsidP="0028272A">
            <w:pPr>
              <w:jc w:val="center"/>
              <w:rPr>
                <w:sz w:val="26"/>
                <w:szCs w:val="26"/>
              </w:rPr>
            </w:pPr>
          </w:p>
        </w:tc>
      </w:tr>
      <w:tr w:rsidR="0028272A" w:rsidRPr="006D7A39" w14:paraId="259B2440" w14:textId="77777777" w:rsidTr="0028272A">
        <w:tc>
          <w:tcPr>
            <w:tcW w:w="931" w:type="dxa"/>
            <w:tcBorders>
              <w:top w:val="single" w:sz="4" w:space="0" w:color="auto"/>
              <w:left w:val="single" w:sz="4" w:space="0" w:color="auto"/>
              <w:bottom w:val="single" w:sz="4" w:space="0" w:color="auto"/>
              <w:right w:val="single" w:sz="4" w:space="0" w:color="auto"/>
            </w:tcBorders>
          </w:tcPr>
          <w:p w14:paraId="62D8B561"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2EB325A7" w14:textId="77777777" w:rsidR="0028272A" w:rsidRPr="006D7A39" w:rsidRDefault="0028272A" w:rsidP="0028272A">
            <w:pPr>
              <w:rPr>
                <w:sz w:val="26"/>
                <w:szCs w:val="26"/>
              </w:rPr>
            </w:pPr>
            <w:r w:rsidRPr="006D7A39">
              <w:rPr>
                <w:sz w:val="26"/>
                <w:szCs w:val="26"/>
              </w:rPr>
              <w:t>c) Thiết lập cấu hình ứng dụng để đảm bảo an toàn mật khẩu người sử dụng, bao gồm các yêu cầu sau:</w:t>
            </w:r>
          </w:p>
        </w:tc>
        <w:tc>
          <w:tcPr>
            <w:tcW w:w="1300" w:type="dxa"/>
            <w:tcBorders>
              <w:top w:val="single" w:sz="4" w:space="0" w:color="auto"/>
              <w:left w:val="single" w:sz="4" w:space="0" w:color="auto"/>
              <w:bottom w:val="single" w:sz="4" w:space="0" w:color="auto"/>
              <w:right w:val="single" w:sz="4" w:space="0" w:color="auto"/>
            </w:tcBorders>
          </w:tcPr>
          <w:p w14:paraId="29B84239" w14:textId="77777777" w:rsidR="0028272A" w:rsidRPr="006D7A39" w:rsidRDefault="0028272A" w:rsidP="0028272A">
            <w:pPr>
              <w:rPr>
                <w:sz w:val="26"/>
                <w:szCs w:val="26"/>
              </w:rPr>
            </w:pPr>
          </w:p>
        </w:tc>
        <w:tc>
          <w:tcPr>
            <w:tcW w:w="1151" w:type="dxa"/>
            <w:tcBorders>
              <w:top w:val="single" w:sz="4" w:space="0" w:color="auto"/>
              <w:left w:val="single" w:sz="4" w:space="0" w:color="auto"/>
              <w:bottom w:val="single" w:sz="4" w:space="0" w:color="auto"/>
              <w:right w:val="single" w:sz="4" w:space="0" w:color="auto"/>
            </w:tcBorders>
          </w:tcPr>
          <w:p w14:paraId="1CD15449" w14:textId="77777777" w:rsidR="0028272A" w:rsidRPr="006D7A39" w:rsidRDefault="0028272A" w:rsidP="0028272A">
            <w:pPr>
              <w:rPr>
                <w:sz w:val="26"/>
                <w:szCs w:val="26"/>
              </w:rPr>
            </w:pPr>
          </w:p>
        </w:tc>
      </w:tr>
      <w:tr w:rsidR="0028272A" w:rsidRPr="006D7A39" w14:paraId="69B82EC1" w14:textId="77777777" w:rsidTr="0028272A">
        <w:tc>
          <w:tcPr>
            <w:tcW w:w="931" w:type="dxa"/>
            <w:tcBorders>
              <w:top w:val="single" w:sz="4" w:space="0" w:color="auto"/>
              <w:left w:val="single" w:sz="4" w:space="0" w:color="auto"/>
              <w:bottom w:val="single" w:sz="4" w:space="0" w:color="auto"/>
              <w:right w:val="single" w:sz="4" w:space="0" w:color="auto"/>
            </w:tcBorders>
          </w:tcPr>
          <w:p w14:paraId="4BCA79C6"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31AE888F" w14:textId="77777777" w:rsidR="0028272A" w:rsidRPr="006D7A39" w:rsidRDefault="0028272A" w:rsidP="0028272A">
            <w:pPr>
              <w:rPr>
                <w:sz w:val="26"/>
                <w:szCs w:val="26"/>
              </w:rPr>
            </w:pPr>
            <w:r w:rsidRPr="006D7A39">
              <w:rPr>
                <w:sz w:val="26"/>
                <w:szCs w:val="26"/>
              </w:rPr>
              <w:t>- Yêu cầu thay đổi mật khẩu mặc định;</w:t>
            </w:r>
          </w:p>
        </w:tc>
        <w:tc>
          <w:tcPr>
            <w:tcW w:w="1300" w:type="dxa"/>
            <w:tcBorders>
              <w:top w:val="single" w:sz="4" w:space="0" w:color="auto"/>
              <w:left w:val="single" w:sz="4" w:space="0" w:color="auto"/>
              <w:bottom w:val="single" w:sz="4" w:space="0" w:color="auto"/>
              <w:right w:val="single" w:sz="4" w:space="0" w:color="auto"/>
            </w:tcBorders>
            <w:hideMark/>
          </w:tcPr>
          <w:p w14:paraId="0FB99172"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D0D7E6E" w14:textId="77777777" w:rsidR="0028272A" w:rsidRPr="006D7A39" w:rsidRDefault="0028272A" w:rsidP="0028272A">
            <w:pPr>
              <w:jc w:val="center"/>
              <w:rPr>
                <w:sz w:val="26"/>
                <w:szCs w:val="26"/>
              </w:rPr>
            </w:pPr>
          </w:p>
        </w:tc>
      </w:tr>
      <w:tr w:rsidR="0028272A" w:rsidRPr="006D7A39" w14:paraId="70A13CFD" w14:textId="77777777" w:rsidTr="0028272A">
        <w:tc>
          <w:tcPr>
            <w:tcW w:w="931" w:type="dxa"/>
            <w:tcBorders>
              <w:top w:val="single" w:sz="4" w:space="0" w:color="auto"/>
              <w:left w:val="single" w:sz="4" w:space="0" w:color="auto"/>
              <w:bottom w:val="single" w:sz="4" w:space="0" w:color="auto"/>
              <w:right w:val="single" w:sz="4" w:space="0" w:color="auto"/>
            </w:tcBorders>
          </w:tcPr>
          <w:p w14:paraId="59E6986C"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7E72602A" w14:textId="77777777" w:rsidR="0028272A" w:rsidRPr="006D7A39" w:rsidRDefault="0028272A" w:rsidP="0028272A">
            <w:pPr>
              <w:rPr>
                <w:sz w:val="26"/>
                <w:szCs w:val="26"/>
              </w:rPr>
            </w:pPr>
            <w:r w:rsidRPr="006D7A39">
              <w:rPr>
                <w:sz w:val="26"/>
                <w:szCs w:val="26"/>
              </w:rPr>
              <w:t>- Thiết lập quy tắc đặt mật khẩu về số ký tự, loại ký tự;</w:t>
            </w:r>
          </w:p>
        </w:tc>
        <w:tc>
          <w:tcPr>
            <w:tcW w:w="1300" w:type="dxa"/>
            <w:tcBorders>
              <w:top w:val="single" w:sz="4" w:space="0" w:color="auto"/>
              <w:left w:val="single" w:sz="4" w:space="0" w:color="auto"/>
              <w:bottom w:val="single" w:sz="4" w:space="0" w:color="auto"/>
              <w:right w:val="single" w:sz="4" w:space="0" w:color="auto"/>
            </w:tcBorders>
            <w:hideMark/>
          </w:tcPr>
          <w:p w14:paraId="04E031E8"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27E7547E" w14:textId="77777777" w:rsidR="0028272A" w:rsidRPr="006D7A39" w:rsidRDefault="0028272A" w:rsidP="0028272A">
            <w:pPr>
              <w:jc w:val="center"/>
              <w:rPr>
                <w:sz w:val="26"/>
                <w:szCs w:val="26"/>
              </w:rPr>
            </w:pPr>
          </w:p>
        </w:tc>
      </w:tr>
      <w:tr w:rsidR="0028272A" w:rsidRPr="006D7A39" w14:paraId="32A8B9B9" w14:textId="77777777" w:rsidTr="0028272A">
        <w:tc>
          <w:tcPr>
            <w:tcW w:w="931" w:type="dxa"/>
            <w:tcBorders>
              <w:top w:val="single" w:sz="4" w:space="0" w:color="auto"/>
              <w:left w:val="single" w:sz="4" w:space="0" w:color="auto"/>
              <w:bottom w:val="single" w:sz="4" w:space="0" w:color="auto"/>
              <w:right w:val="single" w:sz="4" w:space="0" w:color="auto"/>
            </w:tcBorders>
          </w:tcPr>
          <w:p w14:paraId="74ADA03B"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43E8EE0C" w14:textId="77777777" w:rsidR="0028272A" w:rsidRPr="006D7A39" w:rsidRDefault="0028272A" w:rsidP="0028272A">
            <w:pPr>
              <w:rPr>
                <w:sz w:val="26"/>
                <w:szCs w:val="26"/>
              </w:rPr>
            </w:pPr>
            <w:r w:rsidRPr="006D7A39">
              <w:rPr>
                <w:sz w:val="26"/>
                <w:szCs w:val="26"/>
              </w:rPr>
              <w:t>- Thiết lập thời gian yêu cầu thay đổi mật khẩu;</w:t>
            </w:r>
          </w:p>
        </w:tc>
        <w:tc>
          <w:tcPr>
            <w:tcW w:w="1300" w:type="dxa"/>
            <w:tcBorders>
              <w:top w:val="single" w:sz="4" w:space="0" w:color="auto"/>
              <w:left w:val="single" w:sz="4" w:space="0" w:color="auto"/>
              <w:bottom w:val="single" w:sz="4" w:space="0" w:color="auto"/>
              <w:right w:val="single" w:sz="4" w:space="0" w:color="auto"/>
            </w:tcBorders>
            <w:hideMark/>
          </w:tcPr>
          <w:p w14:paraId="5A010A84"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4FD40B8" w14:textId="77777777" w:rsidR="0028272A" w:rsidRPr="006D7A39" w:rsidRDefault="0028272A" w:rsidP="0028272A">
            <w:pPr>
              <w:jc w:val="center"/>
              <w:rPr>
                <w:sz w:val="26"/>
                <w:szCs w:val="26"/>
              </w:rPr>
            </w:pPr>
          </w:p>
        </w:tc>
      </w:tr>
      <w:tr w:rsidR="0028272A" w:rsidRPr="006D7A39" w14:paraId="2C68A81C" w14:textId="77777777" w:rsidTr="0028272A">
        <w:tc>
          <w:tcPr>
            <w:tcW w:w="931" w:type="dxa"/>
            <w:tcBorders>
              <w:top w:val="single" w:sz="4" w:space="0" w:color="auto"/>
              <w:left w:val="single" w:sz="4" w:space="0" w:color="auto"/>
              <w:bottom w:val="single" w:sz="4" w:space="0" w:color="auto"/>
              <w:right w:val="single" w:sz="4" w:space="0" w:color="auto"/>
            </w:tcBorders>
          </w:tcPr>
          <w:p w14:paraId="0DE9B0D2"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59312E1F" w14:textId="77777777" w:rsidR="0028272A" w:rsidRPr="006D7A39" w:rsidRDefault="0028272A" w:rsidP="0028272A">
            <w:pPr>
              <w:rPr>
                <w:sz w:val="26"/>
                <w:szCs w:val="26"/>
              </w:rPr>
            </w:pPr>
            <w:r w:rsidRPr="006D7A39">
              <w:rPr>
                <w:sz w:val="26"/>
                <w:szCs w:val="26"/>
              </w:rPr>
              <w:t>- Thiết lập thời gian mật khẩu hợp lệ;</w:t>
            </w:r>
          </w:p>
        </w:tc>
        <w:tc>
          <w:tcPr>
            <w:tcW w:w="1300" w:type="dxa"/>
            <w:tcBorders>
              <w:top w:val="single" w:sz="4" w:space="0" w:color="auto"/>
              <w:left w:val="single" w:sz="4" w:space="0" w:color="auto"/>
              <w:bottom w:val="single" w:sz="4" w:space="0" w:color="auto"/>
              <w:right w:val="single" w:sz="4" w:space="0" w:color="auto"/>
            </w:tcBorders>
            <w:hideMark/>
          </w:tcPr>
          <w:p w14:paraId="4EC34031"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38264FA" w14:textId="77777777" w:rsidR="0028272A" w:rsidRPr="006D7A39" w:rsidRDefault="0028272A" w:rsidP="0028272A">
            <w:pPr>
              <w:jc w:val="center"/>
              <w:rPr>
                <w:sz w:val="26"/>
                <w:szCs w:val="26"/>
              </w:rPr>
            </w:pPr>
          </w:p>
        </w:tc>
      </w:tr>
      <w:tr w:rsidR="0028272A" w:rsidRPr="006D7A39" w14:paraId="296C46E7" w14:textId="77777777" w:rsidTr="0028272A">
        <w:tc>
          <w:tcPr>
            <w:tcW w:w="931" w:type="dxa"/>
            <w:tcBorders>
              <w:top w:val="single" w:sz="4" w:space="0" w:color="auto"/>
              <w:left w:val="single" w:sz="4" w:space="0" w:color="auto"/>
              <w:bottom w:val="single" w:sz="4" w:space="0" w:color="auto"/>
              <w:right w:val="single" w:sz="4" w:space="0" w:color="auto"/>
            </w:tcBorders>
          </w:tcPr>
          <w:p w14:paraId="4605F31E"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6D4CA189" w14:textId="77777777" w:rsidR="0028272A" w:rsidRPr="006D7A39" w:rsidRDefault="0028272A" w:rsidP="0028272A">
            <w:pPr>
              <w:rPr>
                <w:sz w:val="26"/>
                <w:szCs w:val="26"/>
              </w:rPr>
            </w:pPr>
            <w:r w:rsidRPr="006D7A39">
              <w:rPr>
                <w:sz w:val="26"/>
                <w:szCs w:val="26"/>
              </w:rPr>
              <w:t xml:space="preserve">d) Hạn chế số lần đăng nhập sai trong khoảng thời gian nhất định với tài khoản nhất định; </w:t>
            </w:r>
          </w:p>
        </w:tc>
        <w:tc>
          <w:tcPr>
            <w:tcW w:w="1300" w:type="dxa"/>
            <w:tcBorders>
              <w:top w:val="single" w:sz="4" w:space="0" w:color="auto"/>
              <w:left w:val="single" w:sz="4" w:space="0" w:color="auto"/>
              <w:bottom w:val="single" w:sz="4" w:space="0" w:color="auto"/>
              <w:right w:val="single" w:sz="4" w:space="0" w:color="auto"/>
            </w:tcBorders>
            <w:hideMark/>
          </w:tcPr>
          <w:p w14:paraId="2FDDE43B" w14:textId="77777777" w:rsidR="0028272A" w:rsidRPr="006D7A39" w:rsidRDefault="0028272A" w:rsidP="0028272A">
            <w:pPr>
              <w:jc w:val="center"/>
              <w:rPr>
                <w:sz w:val="26"/>
                <w:szCs w:val="26"/>
              </w:rPr>
            </w:pPr>
            <w:r w:rsidRPr="006D7A39">
              <w:rPr>
                <w:sz w:val="26"/>
                <w:szCs w:val="26"/>
              </w:rPr>
              <w:t>Chỉ gửi cảnh báo về SIEM-OT</w:t>
            </w:r>
          </w:p>
        </w:tc>
        <w:tc>
          <w:tcPr>
            <w:tcW w:w="1151" w:type="dxa"/>
            <w:tcBorders>
              <w:top w:val="single" w:sz="4" w:space="0" w:color="auto"/>
              <w:left w:val="single" w:sz="4" w:space="0" w:color="auto"/>
              <w:bottom w:val="single" w:sz="4" w:space="0" w:color="auto"/>
              <w:right w:val="single" w:sz="4" w:space="0" w:color="auto"/>
            </w:tcBorders>
          </w:tcPr>
          <w:p w14:paraId="6E896ECB" w14:textId="77777777" w:rsidR="0028272A" w:rsidRPr="006D7A39" w:rsidRDefault="0028272A" w:rsidP="0028272A">
            <w:pPr>
              <w:jc w:val="center"/>
              <w:rPr>
                <w:sz w:val="26"/>
                <w:szCs w:val="26"/>
              </w:rPr>
            </w:pPr>
          </w:p>
        </w:tc>
      </w:tr>
      <w:tr w:rsidR="0028272A" w:rsidRPr="006D7A39" w14:paraId="09D86C7C" w14:textId="77777777" w:rsidTr="0028272A">
        <w:tc>
          <w:tcPr>
            <w:tcW w:w="931" w:type="dxa"/>
            <w:tcBorders>
              <w:top w:val="single" w:sz="4" w:space="0" w:color="auto"/>
              <w:left w:val="single" w:sz="4" w:space="0" w:color="auto"/>
              <w:bottom w:val="single" w:sz="4" w:space="0" w:color="auto"/>
              <w:right w:val="single" w:sz="4" w:space="0" w:color="auto"/>
            </w:tcBorders>
          </w:tcPr>
          <w:p w14:paraId="39E8C7C9" w14:textId="77777777" w:rsidR="0028272A" w:rsidRPr="006D7A39" w:rsidRDefault="0028272A" w:rsidP="0028272A">
            <w:pPr>
              <w:jc w:val="center"/>
              <w:rPr>
                <w:sz w:val="26"/>
                <w:szCs w:val="26"/>
              </w:rPr>
            </w:pPr>
            <w:r w:rsidRPr="006D7A39">
              <w:rPr>
                <w:sz w:val="26"/>
                <w:szCs w:val="26"/>
              </w:rPr>
              <w:t>đ</w:t>
            </w:r>
          </w:p>
        </w:tc>
        <w:tc>
          <w:tcPr>
            <w:tcW w:w="5118" w:type="dxa"/>
            <w:tcBorders>
              <w:top w:val="single" w:sz="4" w:space="0" w:color="auto"/>
              <w:left w:val="single" w:sz="4" w:space="0" w:color="auto"/>
              <w:bottom w:val="single" w:sz="4" w:space="0" w:color="auto"/>
              <w:right w:val="single" w:sz="4" w:space="0" w:color="auto"/>
            </w:tcBorders>
            <w:hideMark/>
          </w:tcPr>
          <w:p w14:paraId="324548E1" w14:textId="77777777" w:rsidR="0028272A" w:rsidRPr="006D7A39" w:rsidRDefault="0028272A" w:rsidP="0028272A">
            <w:pPr>
              <w:rPr>
                <w:sz w:val="26"/>
                <w:szCs w:val="26"/>
              </w:rPr>
            </w:pPr>
            <w:r w:rsidRPr="006D7A39">
              <w:rPr>
                <w:sz w:val="26"/>
                <w:szCs w:val="26"/>
              </w:rPr>
              <w:t>đ) Mã hóa thông tin xác thực trước khi gửi qua môi trường mạng;</w:t>
            </w:r>
          </w:p>
        </w:tc>
        <w:tc>
          <w:tcPr>
            <w:tcW w:w="1300" w:type="dxa"/>
            <w:tcBorders>
              <w:top w:val="single" w:sz="4" w:space="0" w:color="auto"/>
              <w:left w:val="single" w:sz="4" w:space="0" w:color="auto"/>
              <w:bottom w:val="single" w:sz="4" w:space="0" w:color="auto"/>
              <w:right w:val="single" w:sz="4" w:space="0" w:color="auto"/>
            </w:tcBorders>
            <w:hideMark/>
          </w:tcPr>
          <w:p w14:paraId="2709B7EE"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AE1F749" w14:textId="77777777" w:rsidR="0028272A" w:rsidRPr="006D7A39" w:rsidRDefault="0028272A" w:rsidP="0028272A">
            <w:pPr>
              <w:jc w:val="center"/>
              <w:rPr>
                <w:sz w:val="26"/>
                <w:szCs w:val="26"/>
              </w:rPr>
            </w:pPr>
          </w:p>
        </w:tc>
      </w:tr>
      <w:tr w:rsidR="0028272A" w:rsidRPr="006D7A39" w14:paraId="18A8363E" w14:textId="77777777" w:rsidTr="0028272A">
        <w:tc>
          <w:tcPr>
            <w:tcW w:w="931" w:type="dxa"/>
            <w:tcBorders>
              <w:top w:val="single" w:sz="4" w:space="0" w:color="auto"/>
              <w:left w:val="single" w:sz="4" w:space="0" w:color="auto"/>
              <w:bottom w:val="single" w:sz="4" w:space="0" w:color="auto"/>
              <w:right w:val="single" w:sz="4" w:space="0" w:color="auto"/>
            </w:tcBorders>
          </w:tcPr>
          <w:p w14:paraId="4EC69708" w14:textId="77777777" w:rsidR="0028272A" w:rsidRPr="006D7A39" w:rsidRDefault="0028272A" w:rsidP="0028272A">
            <w:pPr>
              <w:jc w:val="center"/>
              <w:rPr>
                <w:sz w:val="26"/>
                <w:szCs w:val="26"/>
              </w:rPr>
            </w:pPr>
            <w:r w:rsidRPr="006D7A39">
              <w:rPr>
                <w:sz w:val="26"/>
                <w:szCs w:val="26"/>
              </w:rPr>
              <w:t>e</w:t>
            </w:r>
          </w:p>
        </w:tc>
        <w:tc>
          <w:tcPr>
            <w:tcW w:w="5118" w:type="dxa"/>
            <w:tcBorders>
              <w:top w:val="single" w:sz="4" w:space="0" w:color="auto"/>
              <w:left w:val="single" w:sz="4" w:space="0" w:color="auto"/>
              <w:bottom w:val="single" w:sz="4" w:space="0" w:color="auto"/>
              <w:right w:val="single" w:sz="4" w:space="0" w:color="auto"/>
            </w:tcBorders>
            <w:hideMark/>
          </w:tcPr>
          <w:p w14:paraId="339CDA69" w14:textId="77777777" w:rsidR="0028272A" w:rsidRPr="006D7A39" w:rsidRDefault="0028272A" w:rsidP="0028272A">
            <w:pPr>
              <w:rPr>
                <w:sz w:val="26"/>
                <w:szCs w:val="26"/>
              </w:rPr>
            </w:pPr>
            <w:r w:rsidRPr="006D7A39">
              <w:rPr>
                <w:sz w:val="26"/>
                <w:szCs w:val="26"/>
              </w:rPr>
              <w:t>e) Thiết lập cấu hình ứng dụng để ngăn cản việc đăng nhập tự động đối với các ứng dụng, dịch vụ cung cấp và xử lý dữ liệu quan trọng trong hệ thống;</w:t>
            </w:r>
          </w:p>
        </w:tc>
        <w:tc>
          <w:tcPr>
            <w:tcW w:w="1300" w:type="dxa"/>
            <w:tcBorders>
              <w:top w:val="single" w:sz="4" w:space="0" w:color="auto"/>
              <w:left w:val="single" w:sz="4" w:space="0" w:color="auto"/>
              <w:bottom w:val="single" w:sz="4" w:space="0" w:color="auto"/>
              <w:right w:val="single" w:sz="4" w:space="0" w:color="auto"/>
            </w:tcBorders>
            <w:hideMark/>
          </w:tcPr>
          <w:p w14:paraId="2373B315"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28A9E44D" w14:textId="77777777" w:rsidR="0028272A" w:rsidRPr="006D7A39" w:rsidRDefault="0028272A" w:rsidP="0028272A">
            <w:pPr>
              <w:jc w:val="center"/>
              <w:rPr>
                <w:sz w:val="26"/>
                <w:szCs w:val="26"/>
              </w:rPr>
            </w:pPr>
          </w:p>
        </w:tc>
      </w:tr>
      <w:tr w:rsidR="0028272A" w:rsidRPr="006D7A39" w14:paraId="0910E389" w14:textId="77777777" w:rsidTr="0028272A">
        <w:tc>
          <w:tcPr>
            <w:tcW w:w="931" w:type="dxa"/>
            <w:tcBorders>
              <w:top w:val="single" w:sz="4" w:space="0" w:color="auto"/>
              <w:left w:val="single" w:sz="4" w:space="0" w:color="auto"/>
              <w:bottom w:val="single" w:sz="4" w:space="0" w:color="auto"/>
              <w:right w:val="single" w:sz="4" w:space="0" w:color="auto"/>
            </w:tcBorders>
          </w:tcPr>
          <w:p w14:paraId="08359AF4" w14:textId="77777777" w:rsidR="0028272A" w:rsidRPr="006D7A39" w:rsidRDefault="0028272A" w:rsidP="0028272A">
            <w:pPr>
              <w:jc w:val="center"/>
              <w:rPr>
                <w:sz w:val="26"/>
                <w:szCs w:val="26"/>
              </w:rPr>
            </w:pPr>
            <w:r w:rsidRPr="006D7A39">
              <w:rPr>
                <w:sz w:val="26"/>
                <w:szCs w:val="26"/>
              </w:rPr>
              <w:t>g</w:t>
            </w:r>
          </w:p>
        </w:tc>
        <w:tc>
          <w:tcPr>
            <w:tcW w:w="5118" w:type="dxa"/>
            <w:tcBorders>
              <w:top w:val="single" w:sz="4" w:space="0" w:color="auto"/>
              <w:left w:val="single" w:sz="4" w:space="0" w:color="auto"/>
              <w:bottom w:val="single" w:sz="4" w:space="0" w:color="auto"/>
              <w:right w:val="single" w:sz="4" w:space="0" w:color="auto"/>
            </w:tcBorders>
            <w:hideMark/>
          </w:tcPr>
          <w:p w14:paraId="0B863F7C" w14:textId="77777777" w:rsidR="0028272A" w:rsidRPr="006D7A39" w:rsidRDefault="0028272A" w:rsidP="0028272A">
            <w:pPr>
              <w:rPr>
                <w:sz w:val="26"/>
                <w:szCs w:val="26"/>
              </w:rPr>
            </w:pPr>
            <w:r w:rsidRPr="006D7A39">
              <w:rPr>
                <w:sz w:val="26"/>
                <w:szCs w:val="26"/>
              </w:rPr>
              <w:t>g) Vô hiệu hóa tài khoản nếu đăng nhập sai nhiều lần vượt số lần quy định.</w:t>
            </w:r>
          </w:p>
        </w:tc>
        <w:tc>
          <w:tcPr>
            <w:tcW w:w="1300" w:type="dxa"/>
            <w:tcBorders>
              <w:top w:val="single" w:sz="4" w:space="0" w:color="auto"/>
              <w:left w:val="single" w:sz="4" w:space="0" w:color="auto"/>
              <w:bottom w:val="single" w:sz="4" w:space="0" w:color="auto"/>
              <w:right w:val="single" w:sz="4" w:space="0" w:color="auto"/>
            </w:tcBorders>
            <w:hideMark/>
          </w:tcPr>
          <w:p w14:paraId="383E3E68" w14:textId="77777777" w:rsidR="0028272A" w:rsidRPr="006D7A39" w:rsidRDefault="0028272A" w:rsidP="0028272A">
            <w:pPr>
              <w:jc w:val="center"/>
              <w:rPr>
                <w:sz w:val="26"/>
                <w:szCs w:val="26"/>
              </w:rPr>
            </w:pPr>
            <w:r w:rsidRPr="006D7A39">
              <w:rPr>
                <w:sz w:val="26"/>
                <w:szCs w:val="26"/>
              </w:rPr>
              <w:t>Chỉ gửi cảnh báo về SIEM-OT</w:t>
            </w:r>
          </w:p>
        </w:tc>
        <w:tc>
          <w:tcPr>
            <w:tcW w:w="1151" w:type="dxa"/>
            <w:tcBorders>
              <w:top w:val="single" w:sz="4" w:space="0" w:color="auto"/>
              <w:left w:val="single" w:sz="4" w:space="0" w:color="auto"/>
              <w:bottom w:val="single" w:sz="4" w:space="0" w:color="auto"/>
              <w:right w:val="single" w:sz="4" w:space="0" w:color="auto"/>
            </w:tcBorders>
          </w:tcPr>
          <w:p w14:paraId="46ECE4C3" w14:textId="77777777" w:rsidR="0028272A" w:rsidRPr="006D7A39" w:rsidRDefault="0028272A" w:rsidP="0028272A">
            <w:pPr>
              <w:jc w:val="center"/>
              <w:rPr>
                <w:sz w:val="26"/>
                <w:szCs w:val="26"/>
              </w:rPr>
            </w:pPr>
          </w:p>
        </w:tc>
      </w:tr>
      <w:tr w:rsidR="0028272A" w:rsidRPr="006D7A39" w14:paraId="42E65218" w14:textId="77777777" w:rsidTr="0028272A">
        <w:tc>
          <w:tcPr>
            <w:tcW w:w="931" w:type="dxa"/>
            <w:tcBorders>
              <w:top w:val="single" w:sz="4" w:space="0" w:color="auto"/>
              <w:left w:val="single" w:sz="4" w:space="0" w:color="auto"/>
              <w:bottom w:val="single" w:sz="4" w:space="0" w:color="auto"/>
              <w:right w:val="single" w:sz="4" w:space="0" w:color="auto"/>
            </w:tcBorders>
          </w:tcPr>
          <w:p w14:paraId="67F5B850" w14:textId="77777777" w:rsidR="0028272A" w:rsidRPr="006D7A39" w:rsidRDefault="0028272A" w:rsidP="0028272A">
            <w:pPr>
              <w:jc w:val="center"/>
              <w:rPr>
                <w:b/>
                <w:sz w:val="26"/>
                <w:szCs w:val="26"/>
              </w:rPr>
            </w:pPr>
            <w:r w:rsidRPr="006D7A39">
              <w:rPr>
                <w:b/>
                <w:sz w:val="26"/>
                <w:szCs w:val="26"/>
              </w:rPr>
              <w:t>8.2.3.2</w:t>
            </w:r>
          </w:p>
        </w:tc>
        <w:tc>
          <w:tcPr>
            <w:tcW w:w="5118" w:type="dxa"/>
            <w:tcBorders>
              <w:top w:val="single" w:sz="4" w:space="0" w:color="auto"/>
              <w:left w:val="single" w:sz="4" w:space="0" w:color="auto"/>
              <w:bottom w:val="single" w:sz="4" w:space="0" w:color="auto"/>
              <w:right w:val="single" w:sz="4" w:space="0" w:color="auto"/>
            </w:tcBorders>
            <w:hideMark/>
          </w:tcPr>
          <w:p w14:paraId="58ACC215" w14:textId="77777777" w:rsidR="0028272A" w:rsidRPr="006D7A39" w:rsidRDefault="0028272A" w:rsidP="0028272A">
            <w:pPr>
              <w:rPr>
                <w:b/>
                <w:sz w:val="26"/>
                <w:szCs w:val="26"/>
              </w:rPr>
            </w:pPr>
            <w:r w:rsidRPr="006D7A39">
              <w:rPr>
                <w:b/>
                <w:sz w:val="26"/>
                <w:szCs w:val="26"/>
              </w:rPr>
              <w:t>Kiểm soát truy cập</w:t>
            </w:r>
          </w:p>
        </w:tc>
        <w:tc>
          <w:tcPr>
            <w:tcW w:w="1300" w:type="dxa"/>
            <w:tcBorders>
              <w:top w:val="single" w:sz="4" w:space="0" w:color="auto"/>
              <w:left w:val="single" w:sz="4" w:space="0" w:color="auto"/>
              <w:bottom w:val="single" w:sz="4" w:space="0" w:color="auto"/>
              <w:right w:val="single" w:sz="4" w:space="0" w:color="auto"/>
            </w:tcBorders>
          </w:tcPr>
          <w:p w14:paraId="769E847B"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3A4D4F41" w14:textId="77777777" w:rsidR="0028272A" w:rsidRPr="006D7A39" w:rsidRDefault="0028272A" w:rsidP="0028272A">
            <w:pPr>
              <w:rPr>
                <w:b/>
                <w:sz w:val="26"/>
                <w:szCs w:val="26"/>
              </w:rPr>
            </w:pPr>
          </w:p>
        </w:tc>
      </w:tr>
      <w:tr w:rsidR="0028272A" w:rsidRPr="006D7A39" w14:paraId="52D2BADA" w14:textId="77777777" w:rsidTr="0028272A">
        <w:tc>
          <w:tcPr>
            <w:tcW w:w="931" w:type="dxa"/>
            <w:tcBorders>
              <w:top w:val="single" w:sz="4" w:space="0" w:color="auto"/>
              <w:left w:val="single" w:sz="4" w:space="0" w:color="auto"/>
              <w:bottom w:val="single" w:sz="4" w:space="0" w:color="auto"/>
              <w:right w:val="single" w:sz="4" w:space="0" w:color="auto"/>
            </w:tcBorders>
          </w:tcPr>
          <w:p w14:paraId="18E848A0"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2236D6CD" w14:textId="77777777" w:rsidR="0028272A" w:rsidRPr="006D7A39" w:rsidRDefault="0028272A" w:rsidP="0028272A">
            <w:pPr>
              <w:rPr>
                <w:sz w:val="26"/>
                <w:szCs w:val="26"/>
              </w:rPr>
            </w:pPr>
            <w:r w:rsidRPr="006D7A39">
              <w:rPr>
                <w:sz w:val="26"/>
                <w:szCs w:val="26"/>
              </w:rPr>
              <w:t>a) Thiết lập hệ thống chỉ cho phép sử dụng các kết nối mạng an toàn khi truy cập, quản trị ứng dụng từ xa;</w:t>
            </w:r>
          </w:p>
        </w:tc>
        <w:tc>
          <w:tcPr>
            <w:tcW w:w="1300" w:type="dxa"/>
            <w:tcBorders>
              <w:top w:val="single" w:sz="4" w:space="0" w:color="auto"/>
              <w:left w:val="single" w:sz="4" w:space="0" w:color="auto"/>
              <w:bottom w:val="single" w:sz="4" w:space="0" w:color="auto"/>
              <w:right w:val="single" w:sz="4" w:space="0" w:color="auto"/>
            </w:tcBorders>
            <w:hideMark/>
          </w:tcPr>
          <w:p w14:paraId="2CDB448D"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2E19309" w14:textId="77777777" w:rsidR="0028272A" w:rsidRPr="006D7A39" w:rsidRDefault="0028272A" w:rsidP="0028272A">
            <w:pPr>
              <w:jc w:val="center"/>
              <w:rPr>
                <w:sz w:val="26"/>
                <w:szCs w:val="26"/>
              </w:rPr>
            </w:pPr>
          </w:p>
        </w:tc>
      </w:tr>
      <w:tr w:rsidR="0028272A" w:rsidRPr="006D7A39" w14:paraId="01A63AFA" w14:textId="77777777" w:rsidTr="0028272A">
        <w:tc>
          <w:tcPr>
            <w:tcW w:w="931" w:type="dxa"/>
            <w:tcBorders>
              <w:top w:val="single" w:sz="4" w:space="0" w:color="auto"/>
              <w:left w:val="single" w:sz="4" w:space="0" w:color="auto"/>
              <w:bottom w:val="single" w:sz="4" w:space="0" w:color="auto"/>
              <w:right w:val="single" w:sz="4" w:space="0" w:color="auto"/>
            </w:tcBorders>
          </w:tcPr>
          <w:p w14:paraId="79571D53"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1E0CFB15" w14:textId="77777777" w:rsidR="0028272A" w:rsidRPr="006D7A39" w:rsidRDefault="0028272A" w:rsidP="0028272A">
            <w:pPr>
              <w:rPr>
                <w:sz w:val="26"/>
                <w:szCs w:val="26"/>
              </w:rPr>
            </w:pPr>
            <w:r w:rsidRPr="006D7A39">
              <w:rPr>
                <w:sz w:val="26"/>
                <w:szCs w:val="26"/>
              </w:rPr>
              <w:t>b) Thiết lập giới hạn thời gian chờ (timeout) để đóng phiên kết nối khi ứng dụng không nhận được yêu cầu từ người dùng;</w:t>
            </w:r>
          </w:p>
        </w:tc>
        <w:tc>
          <w:tcPr>
            <w:tcW w:w="1300" w:type="dxa"/>
            <w:tcBorders>
              <w:top w:val="single" w:sz="4" w:space="0" w:color="auto"/>
              <w:left w:val="single" w:sz="4" w:space="0" w:color="auto"/>
              <w:bottom w:val="single" w:sz="4" w:space="0" w:color="auto"/>
              <w:right w:val="single" w:sz="4" w:space="0" w:color="auto"/>
            </w:tcBorders>
            <w:hideMark/>
          </w:tcPr>
          <w:p w14:paraId="730906E7"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C5AC78D" w14:textId="77777777" w:rsidR="0028272A" w:rsidRPr="006D7A39" w:rsidRDefault="0028272A" w:rsidP="0028272A">
            <w:pPr>
              <w:jc w:val="center"/>
              <w:rPr>
                <w:sz w:val="26"/>
                <w:szCs w:val="26"/>
              </w:rPr>
            </w:pPr>
          </w:p>
        </w:tc>
      </w:tr>
      <w:tr w:rsidR="0028272A" w:rsidRPr="006D7A39" w14:paraId="3B952CF0" w14:textId="77777777" w:rsidTr="0028272A">
        <w:tc>
          <w:tcPr>
            <w:tcW w:w="931" w:type="dxa"/>
            <w:tcBorders>
              <w:top w:val="single" w:sz="4" w:space="0" w:color="auto"/>
              <w:left w:val="single" w:sz="4" w:space="0" w:color="auto"/>
              <w:bottom w:val="single" w:sz="4" w:space="0" w:color="auto"/>
              <w:right w:val="single" w:sz="4" w:space="0" w:color="auto"/>
            </w:tcBorders>
          </w:tcPr>
          <w:p w14:paraId="6131389F"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3856279F" w14:textId="77777777" w:rsidR="0028272A" w:rsidRPr="006D7A39" w:rsidRDefault="0028272A" w:rsidP="0028272A">
            <w:pPr>
              <w:rPr>
                <w:sz w:val="26"/>
                <w:szCs w:val="26"/>
              </w:rPr>
            </w:pPr>
            <w:r w:rsidRPr="006D7A39">
              <w:rPr>
                <w:sz w:val="26"/>
                <w:szCs w:val="26"/>
              </w:rPr>
              <w:t>c) Giới hạn địa chỉ mạng quản trị được phép truy cập, quản trị ứng dụng từ xa;</w:t>
            </w:r>
          </w:p>
        </w:tc>
        <w:tc>
          <w:tcPr>
            <w:tcW w:w="1300" w:type="dxa"/>
            <w:tcBorders>
              <w:top w:val="single" w:sz="4" w:space="0" w:color="auto"/>
              <w:left w:val="single" w:sz="4" w:space="0" w:color="auto"/>
              <w:bottom w:val="single" w:sz="4" w:space="0" w:color="auto"/>
              <w:right w:val="single" w:sz="4" w:space="0" w:color="auto"/>
            </w:tcBorders>
            <w:hideMark/>
          </w:tcPr>
          <w:p w14:paraId="5C3AC75E"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5FF3B5C" w14:textId="77777777" w:rsidR="0028272A" w:rsidRPr="006D7A39" w:rsidRDefault="0028272A" w:rsidP="0028272A">
            <w:pPr>
              <w:jc w:val="center"/>
              <w:rPr>
                <w:sz w:val="26"/>
                <w:szCs w:val="26"/>
              </w:rPr>
            </w:pPr>
          </w:p>
        </w:tc>
      </w:tr>
      <w:tr w:rsidR="0028272A" w:rsidRPr="006D7A39" w14:paraId="1A861BBA" w14:textId="77777777" w:rsidTr="0028272A">
        <w:tc>
          <w:tcPr>
            <w:tcW w:w="931" w:type="dxa"/>
            <w:tcBorders>
              <w:top w:val="single" w:sz="4" w:space="0" w:color="auto"/>
              <w:left w:val="single" w:sz="4" w:space="0" w:color="auto"/>
              <w:bottom w:val="single" w:sz="4" w:space="0" w:color="auto"/>
              <w:right w:val="single" w:sz="4" w:space="0" w:color="auto"/>
            </w:tcBorders>
          </w:tcPr>
          <w:p w14:paraId="64E9B7F8"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75439B8D" w14:textId="77777777" w:rsidR="0028272A" w:rsidRPr="006D7A39" w:rsidRDefault="0028272A" w:rsidP="0028272A">
            <w:pPr>
              <w:rPr>
                <w:sz w:val="26"/>
                <w:szCs w:val="26"/>
              </w:rPr>
            </w:pPr>
            <w:r w:rsidRPr="006D7A39">
              <w:rPr>
                <w:sz w:val="26"/>
                <w:szCs w:val="26"/>
              </w:rPr>
              <w:t>d) Phân quyền truy cập, quản trị, sử dụng tài nguyên khác nhau của ứng dụng với người sử dụng/ nhóm người sử dụng có chức năng, yêu cầu nghiệp vụ khác nhau;</w:t>
            </w:r>
          </w:p>
        </w:tc>
        <w:tc>
          <w:tcPr>
            <w:tcW w:w="1300" w:type="dxa"/>
            <w:tcBorders>
              <w:top w:val="single" w:sz="4" w:space="0" w:color="auto"/>
              <w:left w:val="single" w:sz="4" w:space="0" w:color="auto"/>
              <w:bottom w:val="single" w:sz="4" w:space="0" w:color="auto"/>
              <w:right w:val="single" w:sz="4" w:space="0" w:color="auto"/>
            </w:tcBorders>
            <w:hideMark/>
          </w:tcPr>
          <w:p w14:paraId="3DB37718"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28ECABC3" w14:textId="77777777" w:rsidR="0028272A" w:rsidRPr="006D7A39" w:rsidRDefault="0028272A" w:rsidP="0028272A">
            <w:pPr>
              <w:jc w:val="center"/>
              <w:rPr>
                <w:sz w:val="26"/>
                <w:szCs w:val="26"/>
              </w:rPr>
            </w:pPr>
          </w:p>
        </w:tc>
      </w:tr>
      <w:tr w:rsidR="0028272A" w:rsidRPr="006D7A39" w14:paraId="0D500761" w14:textId="77777777" w:rsidTr="0028272A">
        <w:tc>
          <w:tcPr>
            <w:tcW w:w="931" w:type="dxa"/>
            <w:tcBorders>
              <w:top w:val="single" w:sz="4" w:space="0" w:color="auto"/>
              <w:left w:val="single" w:sz="4" w:space="0" w:color="auto"/>
              <w:bottom w:val="single" w:sz="4" w:space="0" w:color="auto"/>
              <w:right w:val="single" w:sz="4" w:space="0" w:color="auto"/>
            </w:tcBorders>
          </w:tcPr>
          <w:p w14:paraId="25E277C7" w14:textId="77777777" w:rsidR="0028272A" w:rsidRPr="006D7A39" w:rsidRDefault="0028272A" w:rsidP="0028272A">
            <w:pPr>
              <w:jc w:val="center"/>
              <w:rPr>
                <w:sz w:val="26"/>
                <w:szCs w:val="26"/>
              </w:rPr>
            </w:pPr>
            <w:r w:rsidRPr="006D7A39">
              <w:rPr>
                <w:sz w:val="26"/>
                <w:szCs w:val="26"/>
              </w:rPr>
              <w:t>đ</w:t>
            </w:r>
          </w:p>
        </w:tc>
        <w:tc>
          <w:tcPr>
            <w:tcW w:w="5118" w:type="dxa"/>
            <w:tcBorders>
              <w:top w:val="single" w:sz="4" w:space="0" w:color="auto"/>
              <w:left w:val="single" w:sz="4" w:space="0" w:color="auto"/>
              <w:bottom w:val="single" w:sz="4" w:space="0" w:color="auto"/>
              <w:right w:val="single" w:sz="4" w:space="0" w:color="auto"/>
            </w:tcBorders>
            <w:hideMark/>
          </w:tcPr>
          <w:p w14:paraId="7C19D286" w14:textId="77777777" w:rsidR="0028272A" w:rsidRPr="006D7A39" w:rsidRDefault="0028272A" w:rsidP="0028272A">
            <w:pPr>
              <w:rPr>
                <w:sz w:val="26"/>
                <w:szCs w:val="26"/>
              </w:rPr>
            </w:pPr>
            <w:r w:rsidRPr="006D7A39">
              <w:rPr>
                <w:sz w:val="26"/>
                <w:szCs w:val="26"/>
              </w:rPr>
              <w:t>đ) Giới hạn số lượng các kết nối đồng thời (kết nối khởi tạo và đã thiết lập) đối với các ứng dụng, dịch vụ máy chủ cung cấp;</w:t>
            </w:r>
          </w:p>
        </w:tc>
        <w:tc>
          <w:tcPr>
            <w:tcW w:w="1300" w:type="dxa"/>
            <w:tcBorders>
              <w:top w:val="single" w:sz="4" w:space="0" w:color="auto"/>
              <w:left w:val="single" w:sz="4" w:space="0" w:color="auto"/>
              <w:bottom w:val="single" w:sz="4" w:space="0" w:color="auto"/>
              <w:right w:val="single" w:sz="4" w:space="0" w:color="auto"/>
            </w:tcBorders>
            <w:hideMark/>
          </w:tcPr>
          <w:p w14:paraId="05AE5898"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0C8960B7" w14:textId="77777777" w:rsidR="0028272A" w:rsidRPr="006D7A39" w:rsidRDefault="0028272A" w:rsidP="0028272A">
            <w:pPr>
              <w:jc w:val="center"/>
              <w:rPr>
                <w:sz w:val="26"/>
                <w:szCs w:val="26"/>
              </w:rPr>
            </w:pPr>
          </w:p>
        </w:tc>
      </w:tr>
      <w:tr w:rsidR="0028272A" w:rsidRPr="006D7A39" w14:paraId="1D75B690" w14:textId="77777777" w:rsidTr="0028272A">
        <w:tc>
          <w:tcPr>
            <w:tcW w:w="931" w:type="dxa"/>
            <w:tcBorders>
              <w:top w:val="single" w:sz="4" w:space="0" w:color="auto"/>
              <w:left w:val="single" w:sz="4" w:space="0" w:color="auto"/>
              <w:bottom w:val="single" w:sz="4" w:space="0" w:color="auto"/>
              <w:right w:val="single" w:sz="4" w:space="0" w:color="auto"/>
            </w:tcBorders>
          </w:tcPr>
          <w:p w14:paraId="5237BEDF" w14:textId="77777777" w:rsidR="0028272A" w:rsidRPr="006D7A39" w:rsidRDefault="0028272A" w:rsidP="0028272A">
            <w:pPr>
              <w:jc w:val="center"/>
              <w:rPr>
                <w:sz w:val="26"/>
                <w:szCs w:val="26"/>
              </w:rPr>
            </w:pPr>
            <w:r w:rsidRPr="006D7A39">
              <w:rPr>
                <w:sz w:val="26"/>
                <w:szCs w:val="26"/>
              </w:rPr>
              <w:t>e</w:t>
            </w:r>
          </w:p>
        </w:tc>
        <w:tc>
          <w:tcPr>
            <w:tcW w:w="5118" w:type="dxa"/>
            <w:tcBorders>
              <w:top w:val="single" w:sz="4" w:space="0" w:color="auto"/>
              <w:left w:val="single" w:sz="4" w:space="0" w:color="auto"/>
              <w:bottom w:val="single" w:sz="4" w:space="0" w:color="auto"/>
              <w:right w:val="single" w:sz="4" w:space="0" w:color="auto"/>
            </w:tcBorders>
            <w:hideMark/>
          </w:tcPr>
          <w:p w14:paraId="3FA2586A" w14:textId="77777777" w:rsidR="0028272A" w:rsidRPr="006D7A39" w:rsidRDefault="0028272A" w:rsidP="0028272A">
            <w:pPr>
              <w:rPr>
                <w:sz w:val="26"/>
                <w:szCs w:val="26"/>
              </w:rPr>
            </w:pPr>
            <w:r w:rsidRPr="006D7A39">
              <w:rPr>
                <w:sz w:val="26"/>
                <w:szCs w:val="26"/>
              </w:rPr>
              <w:t>e) Cấp quyền tối thiểu (quyền truy cập, quản trị) cho tài khoản quản trị ứng dụng theo quyền hạn;</w:t>
            </w:r>
          </w:p>
        </w:tc>
        <w:tc>
          <w:tcPr>
            <w:tcW w:w="1300" w:type="dxa"/>
            <w:tcBorders>
              <w:top w:val="single" w:sz="4" w:space="0" w:color="auto"/>
              <w:left w:val="single" w:sz="4" w:space="0" w:color="auto"/>
              <w:bottom w:val="single" w:sz="4" w:space="0" w:color="auto"/>
              <w:right w:val="single" w:sz="4" w:space="0" w:color="auto"/>
            </w:tcBorders>
            <w:hideMark/>
          </w:tcPr>
          <w:p w14:paraId="5226A775"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2FF32240" w14:textId="77777777" w:rsidR="0028272A" w:rsidRPr="006D7A39" w:rsidRDefault="0028272A" w:rsidP="0028272A">
            <w:pPr>
              <w:jc w:val="center"/>
              <w:rPr>
                <w:sz w:val="26"/>
                <w:szCs w:val="26"/>
              </w:rPr>
            </w:pPr>
          </w:p>
        </w:tc>
      </w:tr>
      <w:tr w:rsidR="0028272A" w:rsidRPr="006D7A39" w14:paraId="07BC40F0" w14:textId="77777777" w:rsidTr="0028272A">
        <w:tc>
          <w:tcPr>
            <w:tcW w:w="931" w:type="dxa"/>
            <w:tcBorders>
              <w:top w:val="single" w:sz="4" w:space="0" w:color="auto"/>
              <w:left w:val="single" w:sz="4" w:space="0" w:color="auto"/>
              <w:bottom w:val="single" w:sz="4" w:space="0" w:color="auto"/>
              <w:right w:val="single" w:sz="4" w:space="0" w:color="auto"/>
            </w:tcBorders>
          </w:tcPr>
          <w:p w14:paraId="47E96676" w14:textId="77777777" w:rsidR="0028272A" w:rsidRPr="006D7A39" w:rsidRDefault="0028272A" w:rsidP="0028272A">
            <w:pPr>
              <w:jc w:val="center"/>
              <w:rPr>
                <w:sz w:val="26"/>
                <w:szCs w:val="26"/>
              </w:rPr>
            </w:pPr>
            <w:r w:rsidRPr="006D7A39">
              <w:rPr>
                <w:sz w:val="26"/>
                <w:szCs w:val="26"/>
              </w:rPr>
              <w:t>g</w:t>
            </w:r>
          </w:p>
        </w:tc>
        <w:tc>
          <w:tcPr>
            <w:tcW w:w="5118" w:type="dxa"/>
            <w:tcBorders>
              <w:top w:val="single" w:sz="4" w:space="0" w:color="auto"/>
              <w:left w:val="single" w:sz="4" w:space="0" w:color="auto"/>
              <w:bottom w:val="single" w:sz="4" w:space="0" w:color="auto"/>
              <w:right w:val="single" w:sz="4" w:space="0" w:color="auto"/>
            </w:tcBorders>
            <w:hideMark/>
          </w:tcPr>
          <w:p w14:paraId="600CA6E4" w14:textId="77777777" w:rsidR="0028272A" w:rsidRPr="006D7A39" w:rsidRDefault="0028272A" w:rsidP="0028272A">
            <w:pPr>
              <w:rPr>
                <w:sz w:val="26"/>
                <w:szCs w:val="26"/>
              </w:rPr>
            </w:pPr>
            <w:r w:rsidRPr="006D7A39">
              <w:rPr>
                <w:sz w:val="26"/>
                <w:szCs w:val="26"/>
              </w:rPr>
              <w:t>g) Thiết lập quyền tối thiểu (chỉ cấp quyền truy cập cơ sở dữ liệu) cho tài khoản kết nối cơ sở dữ liệu.</w:t>
            </w:r>
          </w:p>
        </w:tc>
        <w:tc>
          <w:tcPr>
            <w:tcW w:w="1300" w:type="dxa"/>
            <w:tcBorders>
              <w:top w:val="single" w:sz="4" w:space="0" w:color="auto"/>
              <w:left w:val="single" w:sz="4" w:space="0" w:color="auto"/>
              <w:bottom w:val="single" w:sz="4" w:space="0" w:color="auto"/>
              <w:right w:val="single" w:sz="4" w:space="0" w:color="auto"/>
            </w:tcBorders>
            <w:hideMark/>
          </w:tcPr>
          <w:p w14:paraId="606B537D"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106EDA60" w14:textId="77777777" w:rsidR="0028272A" w:rsidRPr="006D7A39" w:rsidRDefault="0028272A" w:rsidP="0028272A">
            <w:pPr>
              <w:jc w:val="center"/>
              <w:rPr>
                <w:sz w:val="26"/>
                <w:szCs w:val="26"/>
              </w:rPr>
            </w:pPr>
          </w:p>
        </w:tc>
      </w:tr>
      <w:tr w:rsidR="0028272A" w:rsidRPr="006D7A39" w14:paraId="536D3F97" w14:textId="77777777" w:rsidTr="0028272A">
        <w:tc>
          <w:tcPr>
            <w:tcW w:w="931" w:type="dxa"/>
            <w:tcBorders>
              <w:top w:val="single" w:sz="4" w:space="0" w:color="auto"/>
              <w:left w:val="single" w:sz="4" w:space="0" w:color="auto"/>
              <w:bottom w:val="single" w:sz="4" w:space="0" w:color="auto"/>
              <w:right w:val="single" w:sz="4" w:space="0" w:color="auto"/>
            </w:tcBorders>
          </w:tcPr>
          <w:p w14:paraId="5C13E32B" w14:textId="77777777" w:rsidR="0028272A" w:rsidRPr="006D7A39" w:rsidRDefault="0028272A" w:rsidP="0028272A">
            <w:pPr>
              <w:jc w:val="center"/>
              <w:rPr>
                <w:b/>
                <w:sz w:val="26"/>
                <w:szCs w:val="26"/>
              </w:rPr>
            </w:pPr>
            <w:r w:rsidRPr="006D7A39">
              <w:rPr>
                <w:b/>
                <w:sz w:val="26"/>
                <w:szCs w:val="26"/>
              </w:rPr>
              <w:t>8.2.3.3</w:t>
            </w:r>
          </w:p>
        </w:tc>
        <w:tc>
          <w:tcPr>
            <w:tcW w:w="5118" w:type="dxa"/>
            <w:tcBorders>
              <w:top w:val="single" w:sz="4" w:space="0" w:color="auto"/>
              <w:left w:val="single" w:sz="4" w:space="0" w:color="auto"/>
              <w:bottom w:val="single" w:sz="4" w:space="0" w:color="auto"/>
              <w:right w:val="single" w:sz="4" w:space="0" w:color="auto"/>
            </w:tcBorders>
            <w:hideMark/>
          </w:tcPr>
          <w:p w14:paraId="01FEDA5E" w14:textId="77777777" w:rsidR="0028272A" w:rsidRPr="006D7A39" w:rsidRDefault="0028272A" w:rsidP="0028272A">
            <w:pPr>
              <w:rPr>
                <w:b/>
                <w:sz w:val="26"/>
                <w:szCs w:val="26"/>
              </w:rPr>
            </w:pPr>
            <w:r w:rsidRPr="006D7A39">
              <w:rPr>
                <w:b/>
                <w:sz w:val="26"/>
                <w:szCs w:val="26"/>
              </w:rPr>
              <w:t>Nhật ký hệ thống</w:t>
            </w:r>
          </w:p>
        </w:tc>
        <w:tc>
          <w:tcPr>
            <w:tcW w:w="1300" w:type="dxa"/>
            <w:tcBorders>
              <w:top w:val="single" w:sz="4" w:space="0" w:color="auto"/>
              <w:left w:val="single" w:sz="4" w:space="0" w:color="auto"/>
              <w:bottom w:val="single" w:sz="4" w:space="0" w:color="auto"/>
              <w:right w:val="single" w:sz="4" w:space="0" w:color="auto"/>
            </w:tcBorders>
          </w:tcPr>
          <w:p w14:paraId="290BF149"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4A344CA5" w14:textId="77777777" w:rsidR="0028272A" w:rsidRPr="006D7A39" w:rsidRDefault="0028272A" w:rsidP="0028272A">
            <w:pPr>
              <w:rPr>
                <w:b/>
                <w:sz w:val="26"/>
                <w:szCs w:val="26"/>
              </w:rPr>
            </w:pPr>
          </w:p>
        </w:tc>
      </w:tr>
      <w:tr w:rsidR="0028272A" w:rsidRPr="006D7A39" w14:paraId="36C1366C" w14:textId="77777777" w:rsidTr="0028272A">
        <w:tc>
          <w:tcPr>
            <w:tcW w:w="931" w:type="dxa"/>
            <w:tcBorders>
              <w:top w:val="single" w:sz="4" w:space="0" w:color="auto"/>
              <w:left w:val="single" w:sz="4" w:space="0" w:color="auto"/>
              <w:bottom w:val="single" w:sz="4" w:space="0" w:color="auto"/>
              <w:right w:val="single" w:sz="4" w:space="0" w:color="auto"/>
            </w:tcBorders>
          </w:tcPr>
          <w:p w14:paraId="212D620B"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6516FFD5" w14:textId="77777777" w:rsidR="0028272A" w:rsidRPr="006D7A39" w:rsidRDefault="0028272A" w:rsidP="0028272A">
            <w:pPr>
              <w:rPr>
                <w:sz w:val="26"/>
                <w:szCs w:val="26"/>
              </w:rPr>
            </w:pPr>
            <w:r w:rsidRPr="006D7A39">
              <w:rPr>
                <w:sz w:val="26"/>
                <w:szCs w:val="26"/>
              </w:rPr>
              <w:t>a) Ghi nhật ký hệ thống bao gồm những thông tin cơ bản sau:</w:t>
            </w:r>
          </w:p>
        </w:tc>
        <w:tc>
          <w:tcPr>
            <w:tcW w:w="1300" w:type="dxa"/>
            <w:tcBorders>
              <w:top w:val="single" w:sz="4" w:space="0" w:color="auto"/>
              <w:left w:val="single" w:sz="4" w:space="0" w:color="auto"/>
              <w:bottom w:val="single" w:sz="4" w:space="0" w:color="auto"/>
              <w:right w:val="single" w:sz="4" w:space="0" w:color="auto"/>
            </w:tcBorders>
          </w:tcPr>
          <w:p w14:paraId="3E61854A" w14:textId="77777777" w:rsidR="0028272A" w:rsidRPr="006D7A39" w:rsidRDefault="0028272A" w:rsidP="0028272A">
            <w:pPr>
              <w:rPr>
                <w:sz w:val="26"/>
                <w:szCs w:val="26"/>
              </w:rPr>
            </w:pPr>
          </w:p>
        </w:tc>
        <w:tc>
          <w:tcPr>
            <w:tcW w:w="1151" w:type="dxa"/>
            <w:tcBorders>
              <w:top w:val="single" w:sz="4" w:space="0" w:color="auto"/>
              <w:left w:val="single" w:sz="4" w:space="0" w:color="auto"/>
              <w:bottom w:val="single" w:sz="4" w:space="0" w:color="auto"/>
              <w:right w:val="single" w:sz="4" w:space="0" w:color="auto"/>
            </w:tcBorders>
          </w:tcPr>
          <w:p w14:paraId="3E434BD6" w14:textId="77777777" w:rsidR="0028272A" w:rsidRPr="006D7A39" w:rsidRDefault="0028272A" w:rsidP="0028272A">
            <w:pPr>
              <w:rPr>
                <w:sz w:val="26"/>
                <w:szCs w:val="26"/>
              </w:rPr>
            </w:pPr>
          </w:p>
        </w:tc>
      </w:tr>
      <w:tr w:rsidR="0028272A" w:rsidRPr="006D7A39" w14:paraId="5ED9183D" w14:textId="77777777" w:rsidTr="0028272A">
        <w:tc>
          <w:tcPr>
            <w:tcW w:w="931" w:type="dxa"/>
            <w:tcBorders>
              <w:top w:val="single" w:sz="4" w:space="0" w:color="auto"/>
              <w:left w:val="single" w:sz="4" w:space="0" w:color="auto"/>
              <w:bottom w:val="single" w:sz="4" w:space="0" w:color="auto"/>
              <w:right w:val="single" w:sz="4" w:space="0" w:color="auto"/>
            </w:tcBorders>
          </w:tcPr>
          <w:p w14:paraId="2D51935E"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2D8F5797" w14:textId="77777777" w:rsidR="0028272A" w:rsidRPr="006D7A39" w:rsidRDefault="0028272A" w:rsidP="0028272A">
            <w:pPr>
              <w:rPr>
                <w:sz w:val="26"/>
                <w:szCs w:val="26"/>
              </w:rPr>
            </w:pPr>
            <w:r w:rsidRPr="006D7A39">
              <w:rPr>
                <w:sz w:val="26"/>
                <w:szCs w:val="26"/>
              </w:rPr>
              <w:t>- Thông tin truy cập ứng dụng;</w:t>
            </w:r>
          </w:p>
        </w:tc>
        <w:tc>
          <w:tcPr>
            <w:tcW w:w="1300" w:type="dxa"/>
            <w:tcBorders>
              <w:top w:val="single" w:sz="4" w:space="0" w:color="auto"/>
              <w:left w:val="single" w:sz="4" w:space="0" w:color="auto"/>
              <w:bottom w:val="single" w:sz="4" w:space="0" w:color="auto"/>
              <w:right w:val="single" w:sz="4" w:space="0" w:color="auto"/>
            </w:tcBorders>
            <w:hideMark/>
          </w:tcPr>
          <w:p w14:paraId="6F1FF88B"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88EF1A5" w14:textId="77777777" w:rsidR="0028272A" w:rsidRPr="006D7A39" w:rsidRDefault="0028272A" w:rsidP="0028272A">
            <w:pPr>
              <w:jc w:val="center"/>
              <w:rPr>
                <w:sz w:val="26"/>
                <w:szCs w:val="26"/>
              </w:rPr>
            </w:pPr>
          </w:p>
        </w:tc>
      </w:tr>
      <w:tr w:rsidR="0028272A" w:rsidRPr="006D7A39" w14:paraId="72D862D3" w14:textId="77777777" w:rsidTr="0028272A">
        <w:tc>
          <w:tcPr>
            <w:tcW w:w="931" w:type="dxa"/>
            <w:tcBorders>
              <w:top w:val="single" w:sz="4" w:space="0" w:color="auto"/>
              <w:left w:val="single" w:sz="4" w:space="0" w:color="auto"/>
              <w:bottom w:val="single" w:sz="4" w:space="0" w:color="auto"/>
              <w:right w:val="single" w:sz="4" w:space="0" w:color="auto"/>
            </w:tcBorders>
          </w:tcPr>
          <w:p w14:paraId="4983B912"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5D5FCA5E" w14:textId="77777777" w:rsidR="0028272A" w:rsidRPr="006D7A39" w:rsidRDefault="0028272A" w:rsidP="0028272A">
            <w:pPr>
              <w:rPr>
                <w:sz w:val="26"/>
                <w:szCs w:val="26"/>
              </w:rPr>
            </w:pPr>
            <w:r w:rsidRPr="006D7A39">
              <w:rPr>
                <w:sz w:val="26"/>
                <w:szCs w:val="26"/>
              </w:rPr>
              <w:t>- Thông tin đăng nhập khi quản trị ứng dụng;</w:t>
            </w:r>
          </w:p>
        </w:tc>
        <w:tc>
          <w:tcPr>
            <w:tcW w:w="1300" w:type="dxa"/>
            <w:tcBorders>
              <w:top w:val="single" w:sz="4" w:space="0" w:color="auto"/>
              <w:left w:val="single" w:sz="4" w:space="0" w:color="auto"/>
              <w:bottom w:val="single" w:sz="4" w:space="0" w:color="auto"/>
              <w:right w:val="single" w:sz="4" w:space="0" w:color="auto"/>
            </w:tcBorders>
            <w:hideMark/>
          </w:tcPr>
          <w:p w14:paraId="3EE36864"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3528A1EA" w14:textId="77777777" w:rsidR="0028272A" w:rsidRPr="006D7A39" w:rsidRDefault="0028272A" w:rsidP="0028272A">
            <w:pPr>
              <w:jc w:val="center"/>
              <w:rPr>
                <w:sz w:val="26"/>
                <w:szCs w:val="26"/>
              </w:rPr>
            </w:pPr>
          </w:p>
        </w:tc>
      </w:tr>
      <w:tr w:rsidR="0028272A" w:rsidRPr="006D7A39" w14:paraId="4944AC43" w14:textId="77777777" w:rsidTr="0028272A">
        <w:tc>
          <w:tcPr>
            <w:tcW w:w="931" w:type="dxa"/>
            <w:tcBorders>
              <w:top w:val="single" w:sz="4" w:space="0" w:color="auto"/>
              <w:left w:val="single" w:sz="4" w:space="0" w:color="auto"/>
              <w:bottom w:val="single" w:sz="4" w:space="0" w:color="auto"/>
              <w:right w:val="single" w:sz="4" w:space="0" w:color="auto"/>
            </w:tcBorders>
          </w:tcPr>
          <w:p w14:paraId="72542A2A"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21E294A8" w14:textId="77777777" w:rsidR="0028272A" w:rsidRPr="006D7A39" w:rsidRDefault="0028272A" w:rsidP="0028272A">
            <w:pPr>
              <w:rPr>
                <w:sz w:val="26"/>
                <w:szCs w:val="26"/>
              </w:rPr>
            </w:pPr>
            <w:r w:rsidRPr="006D7A39">
              <w:rPr>
                <w:sz w:val="26"/>
                <w:szCs w:val="26"/>
              </w:rPr>
              <w:t>- Thông tin các lỗi phát sinh trong quá trình hoạt động;</w:t>
            </w:r>
          </w:p>
        </w:tc>
        <w:tc>
          <w:tcPr>
            <w:tcW w:w="1300" w:type="dxa"/>
            <w:tcBorders>
              <w:top w:val="single" w:sz="4" w:space="0" w:color="auto"/>
              <w:left w:val="single" w:sz="4" w:space="0" w:color="auto"/>
              <w:bottom w:val="single" w:sz="4" w:space="0" w:color="auto"/>
              <w:right w:val="single" w:sz="4" w:space="0" w:color="auto"/>
            </w:tcBorders>
            <w:hideMark/>
          </w:tcPr>
          <w:p w14:paraId="0C6DAD34"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669A51E5" w14:textId="77777777" w:rsidR="0028272A" w:rsidRPr="006D7A39" w:rsidRDefault="0028272A" w:rsidP="0028272A">
            <w:pPr>
              <w:jc w:val="center"/>
              <w:rPr>
                <w:sz w:val="26"/>
                <w:szCs w:val="26"/>
              </w:rPr>
            </w:pPr>
          </w:p>
        </w:tc>
      </w:tr>
      <w:tr w:rsidR="0028272A" w:rsidRPr="006D7A39" w14:paraId="4ACD2526" w14:textId="77777777" w:rsidTr="0028272A">
        <w:tc>
          <w:tcPr>
            <w:tcW w:w="931" w:type="dxa"/>
            <w:tcBorders>
              <w:top w:val="single" w:sz="4" w:space="0" w:color="auto"/>
              <w:left w:val="single" w:sz="4" w:space="0" w:color="auto"/>
              <w:bottom w:val="single" w:sz="4" w:space="0" w:color="auto"/>
              <w:right w:val="single" w:sz="4" w:space="0" w:color="auto"/>
            </w:tcBorders>
          </w:tcPr>
          <w:p w14:paraId="6A9159A8"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652981A2" w14:textId="77777777" w:rsidR="0028272A" w:rsidRPr="006D7A39" w:rsidRDefault="0028272A" w:rsidP="0028272A">
            <w:pPr>
              <w:rPr>
                <w:sz w:val="26"/>
                <w:szCs w:val="26"/>
              </w:rPr>
            </w:pPr>
            <w:r w:rsidRPr="006D7A39">
              <w:rPr>
                <w:sz w:val="26"/>
                <w:szCs w:val="26"/>
              </w:rPr>
              <w:t>- Thông tin thay đổi cấu hình ứng dụng.</w:t>
            </w:r>
          </w:p>
        </w:tc>
        <w:tc>
          <w:tcPr>
            <w:tcW w:w="1300" w:type="dxa"/>
            <w:tcBorders>
              <w:top w:val="single" w:sz="4" w:space="0" w:color="auto"/>
              <w:left w:val="single" w:sz="4" w:space="0" w:color="auto"/>
              <w:bottom w:val="single" w:sz="4" w:space="0" w:color="auto"/>
              <w:right w:val="single" w:sz="4" w:space="0" w:color="auto"/>
            </w:tcBorders>
            <w:hideMark/>
          </w:tcPr>
          <w:p w14:paraId="045F0A82"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D22CADB" w14:textId="77777777" w:rsidR="0028272A" w:rsidRPr="006D7A39" w:rsidRDefault="0028272A" w:rsidP="0028272A">
            <w:pPr>
              <w:jc w:val="center"/>
              <w:rPr>
                <w:sz w:val="26"/>
                <w:szCs w:val="26"/>
              </w:rPr>
            </w:pPr>
          </w:p>
        </w:tc>
      </w:tr>
      <w:tr w:rsidR="0028272A" w:rsidRPr="006D7A39" w14:paraId="5AFFFDA5" w14:textId="77777777" w:rsidTr="0028272A">
        <w:tc>
          <w:tcPr>
            <w:tcW w:w="931" w:type="dxa"/>
            <w:tcBorders>
              <w:top w:val="single" w:sz="4" w:space="0" w:color="auto"/>
              <w:left w:val="single" w:sz="4" w:space="0" w:color="auto"/>
              <w:bottom w:val="single" w:sz="4" w:space="0" w:color="auto"/>
              <w:right w:val="single" w:sz="4" w:space="0" w:color="auto"/>
            </w:tcBorders>
          </w:tcPr>
          <w:p w14:paraId="3B170ABB"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7E037F4C" w14:textId="77777777" w:rsidR="0028272A" w:rsidRPr="006D7A39" w:rsidRDefault="0028272A" w:rsidP="0028272A">
            <w:pPr>
              <w:rPr>
                <w:sz w:val="26"/>
                <w:szCs w:val="26"/>
              </w:rPr>
            </w:pPr>
            <w:r w:rsidRPr="006D7A39">
              <w:rPr>
                <w:sz w:val="26"/>
                <w:szCs w:val="26"/>
              </w:rPr>
              <w:t>b) Quản lý và lưu trữ nhật ký hệ thống trên hệ thống quản lý tập trung;</w:t>
            </w:r>
          </w:p>
        </w:tc>
        <w:tc>
          <w:tcPr>
            <w:tcW w:w="1300" w:type="dxa"/>
            <w:tcBorders>
              <w:top w:val="single" w:sz="4" w:space="0" w:color="auto"/>
              <w:left w:val="single" w:sz="4" w:space="0" w:color="auto"/>
              <w:bottom w:val="single" w:sz="4" w:space="0" w:color="auto"/>
              <w:right w:val="single" w:sz="4" w:space="0" w:color="auto"/>
            </w:tcBorders>
            <w:hideMark/>
          </w:tcPr>
          <w:p w14:paraId="67377EDE"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570AF904" w14:textId="77777777" w:rsidR="0028272A" w:rsidRPr="006D7A39" w:rsidRDefault="0028272A" w:rsidP="0028272A">
            <w:pPr>
              <w:jc w:val="center"/>
              <w:rPr>
                <w:sz w:val="26"/>
                <w:szCs w:val="26"/>
              </w:rPr>
            </w:pPr>
          </w:p>
        </w:tc>
      </w:tr>
      <w:tr w:rsidR="0028272A" w:rsidRPr="006D7A39" w14:paraId="12AF92C7" w14:textId="77777777" w:rsidTr="0028272A">
        <w:tc>
          <w:tcPr>
            <w:tcW w:w="931" w:type="dxa"/>
            <w:tcBorders>
              <w:top w:val="single" w:sz="4" w:space="0" w:color="auto"/>
              <w:left w:val="single" w:sz="4" w:space="0" w:color="auto"/>
              <w:bottom w:val="single" w:sz="4" w:space="0" w:color="auto"/>
              <w:right w:val="single" w:sz="4" w:space="0" w:color="auto"/>
            </w:tcBorders>
          </w:tcPr>
          <w:p w14:paraId="29B29210"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429A319A" w14:textId="77777777" w:rsidR="0028272A" w:rsidRPr="006D7A39" w:rsidRDefault="0028272A" w:rsidP="0028272A">
            <w:pPr>
              <w:rPr>
                <w:sz w:val="26"/>
                <w:szCs w:val="26"/>
              </w:rPr>
            </w:pPr>
            <w:r w:rsidRPr="006D7A39">
              <w:rPr>
                <w:sz w:val="26"/>
                <w:szCs w:val="26"/>
              </w:rPr>
              <w:t>c) Nhật ký hệ thống phải được lưu trữ trong khoảng thời gian tối thiểu là 06 tháng;</w:t>
            </w:r>
          </w:p>
        </w:tc>
        <w:tc>
          <w:tcPr>
            <w:tcW w:w="1300" w:type="dxa"/>
            <w:tcBorders>
              <w:top w:val="single" w:sz="4" w:space="0" w:color="auto"/>
              <w:left w:val="single" w:sz="4" w:space="0" w:color="auto"/>
              <w:bottom w:val="single" w:sz="4" w:space="0" w:color="auto"/>
              <w:right w:val="single" w:sz="4" w:space="0" w:color="auto"/>
            </w:tcBorders>
            <w:hideMark/>
          </w:tcPr>
          <w:p w14:paraId="306DA6DB"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9A6E517" w14:textId="77777777" w:rsidR="0028272A" w:rsidRPr="006D7A39" w:rsidRDefault="0028272A" w:rsidP="0028272A">
            <w:pPr>
              <w:jc w:val="center"/>
              <w:rPr>
                <w:sz w:val="26"/>
                <w:szCs w:val="26"/>
              </w:rPr>
            </w:pPr>
          </w:p>
        </w:tc>
      </w:tr>
      <w:tr w:rsidR="0028272A" w:rsidRPr="006D7A39" w14:paraId="29F89B94" w14:textId="77777777" w:rsidTr="0028272A">
        <w:tc>
          <w:tcPr>
            <w:tcW w:w="931" w:type="dxa"/>
            <w:tcBorders>
              <w:top w:val="single" w:sz="4" w:space="0" w:color="auto"/>
              <w:left w:val="single" w:sz="4" w:space="0" w:color="auto"/>
              <w:bottom w:val="single" w:sz="4" w:space="0" w:color="auto"/>
              <w:right w:val="single" w:sz="4" w:space="0" w:color="auto"/>
            </w:tcBorders>
          </w:tcPr>
          <w:p w14:paraId="749E93A9"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0293C384" w14:textId="77777777" w:rsidR="0028272A" w:rsidRPr="006D7A39" w:rsidRDefault="0028272A" w:rsidP="0028272A">
            <w:pPr>
              <w:rPr>
                <w:sz w:val="26"/>
                <w:szCs w:val="26"/>
              </w:rPr>
            </w:pPr>
            <w:r w:rsidRPr="006D7A39">
              <w:rPr>
                <w:sz w:val="26"/>
                <w:szCs w:val="26"/>
              </w:rPr>
              <w:t>d) Lưu trữ dự phòng dữ liệu nhật ký hệ thống trên hệ thống lưu trữ riêng biệt, có mã hóa với những dữ liệu nhật ký quan trọng (nếu có).</w:t>
            </w:r>
          </w:p>
        </w:tc>
        <w:tc>
          <w:tcPr>
            <w:tcW w:w="1300" w:type="dxa"/>
            <w:tcBorders>
              <w:top w:val="single" w:sz="4" w:space="0" w:color="auto"/>
              <w:left w:val="single" w:sz="4" w:space="0" w:color="auto"/>
              <w:bottom w:val="single" w:sz="4" w:space="0" w:color="auto"/>
              <w:right w:val="single" w:sz="4" w:space="0" w:color="auto"/>
            </w:tcBorders>
            <w:hideMark/>
          </w:tcPr>
          <w:p w14:paraId="79C06203"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647CFCBC" w14:textId="77777777" w:rsidR="0028272A" w:rsidRPr="006D7A39" w:rsidRDefault="0028272A" w:rsidP="0028272A">
            <w:pPr>
              <w:jc w:val="center"/>
              <w:rPr>
                <w:sz w:val="26"/>
                <w:szCs w:val="26"/>
              </w:rPr>
            </w:pPr>
          </w:p>
        </w:tc>
      </w:tr>
      <w:tr w:rsidR="0028272A" w:rsidRPr="006D7A39" w14:paraId="1CEBE19F" w14:textId="77777777" w:rsidTr="0028272A">
        <w:tc>
          <w:tcPr>
            <w:tcW w:w="931" w:type="dxa"/>
            <w:tcBorders>
              <w:top w:val="single" w:sz="4" w:space="0" w:color="auto"/>
              <w:left w:val="single" w:sz="4" w:space="0" w:color="auto"/>
              <w:bottom w:val="single" w:sz="4" w:space="0" w:color="auto"/>
              <w:right w:val="single" w:sz="4" w:space="0" w:color="auto"/>
            </w:tcBorders>
          </w:tcPr>
          <w:p w14:paraId="41754A18"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4BA83F94" w14:textId="77777777" w:rsidR="0028272A" w:rsidRPr="006D7A39" w:rsidRDefault="0028272A" w:rsidP="0028272A">
            <w:pPr>
              <w:rPr>
                <w:sz w:val="26"/>
                <w:szCs w:val="26"/>
              </w:rPr>
            </w:pPr>
            <w:r w:rsidRPr="006D7A39">
              <w:rPr>
                <w:sz w:val="26"/>
                <w:szCs w:val="26"/>
              </w:rPr>
              <w:t>Thu thập nhật ký về hệ thống quản lý sự kiện ATTT tập trung (SIEM-OT) của EVNNPT đặt tại Công ty Truyền tải điện</w:t>
            </w:r>
          </w:p>
        </w:tc>
        <w:tc>
          <w:tcPr>
            <w:tcW w:w="1300" w:type="dxa"/>
            <w:tcBorders>
              <w:top w:val="single" w:sz="4" w:space="0" w:color="auto"/>
              <w:left w:val="single" w:sz="4" w:space="0" w:color="auto"/>
              <w:bottom w:val="single" w:sz="4" w:space="0" w:color="auto"/>
              <w:right w:val="single" w:sz="4" w:space="0" w:color="auto"/>
            </w:tcBorders>
            <w:hideMark/>
          </w:tcPr>
          <w:p w14:paraId="109BE7D6"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819B2C4" w14:textId="77777777" w:rsidR="0028272A" w:rsidRPr="006D7A39" w:rsidRDefault="0028272A" w:rsidP="0028272A">
            <w:pPr>
              <w:jc w:val="center"/>
              <w:rPr>
                <w:sz w:val="26"/>
                <w:szCs w:val="26"/>
              </w:rPr>
            </w:pPr>
          </w:p>
        </w:tc>
      </w:tr>
      <w:tr w:rsidR="0028272A" w:rsidRPr="006D7A39" w14:paraId="1B5C42F8" w14:textId="77777777" w:rsidTr="0028272A">
        <w:tc>
          <w:tcPr>
            <w:tcW w:w="931" w:type="dxa"/>
            <w:tcBorders>
              <w:top w:val="single" w:sz="4" w:space="0" w:color="auto"/>
              <w:left w:val="single" w:sz="4" w:space="0" w:color="auto"/>
              <w:bottom w:val="single" w:sz="4" w:space="0" w:color="auto"/>
              <w:right w:val="single" w:sz="4" w:space="0" w:color="auto"/>
            </w:tcBorders>
          </w:tcPr>
          <w:p w14:paraId="203B5121" w14:textId="77777777" w:rsidR="0028272A" w:rsidRPr="006D7A39" w:rsidRDefault="0028272A" w:rsidP="0028272A">
            <w:pPr>
              <w:jc w:val="center"/>
              <w:rPr>
                <w:b/>
                <w:sz w:val="26"/>
                <w:szCs w:val="26"/>
              </w:rPr>
            </w:pPr>
            <w:r w:rsidRPr="006D7A39">
              <w:rPr>
                <w:b/>
                <w:sz w:val="26"/>
                <w:szCs w:val="26"/>
              </w:rPr>
              <w:t>8.2.3.4</w:t>
            </w:r>
          </w:p>
        </w:tc>
        <w:tc>
          <w:tcPr>
            <w:tcW w:w="5118" w:type="dxa"/>
            <w:tcBorders>
              <w:top w:val="single" w:sz="4" w:space="0" w:color="auto"/>
              <w:left w:val="single" w:sz="4" w:space="0" w:color="auto"/>
              <w:bottom w:val="single" w:sz="4" w:space="0" w:color="auto"/>
              <w:right w:val="single" w:sz="4" w:space="0" w:color="auto"/>
            </w:tcBorders>
            <w:hideMark/>
          </w:tcPr>
          <w:p w14:paraId="1EA41397" w14:textId="77777777" w:rsidR="0028272A" w:rsidRPr="006D7A39" w:rsidRDefault="0028272A" w:rsidP="0028272A">
            <w:pPr>
              <w:rPr>
                <w:b/>
                <w:sz w:val="26"/>
                <w:szCs w:val="26"/>
              </w:rPr>
            </w:pPr>
            <w:r w:rsidRPr="006D7A39">
              <w:rPr>
                <w:b/>
                <w:sz w:val="26"/>
                <w:szCs w:val="26"/>
              </w:rPr>
              <w:t>Bảo mật thông tin liên lạc</w:t>
            </w:r>
          </w:p>
        </w:tc>
        <w:tc>
          <w:tcPr>
            <w:tcW w:w="1300" w:type="dxa"/>
            <w:tcBorders>
              <w:top w:val="single" w:sz="4" w:space="0" w:color="auto"/>
              <w:left w:val="single" w:sz="4" w:space="0" w:color="auto"/>
              <w:bottom w:val="single" w:sz="4" w:space="0" w:color="auto"/>
              <w:right w:val="single" w:sz="4" w:space="0" w:color="auto"/>
            </w:tcBorders>
          </w:tcPr>
          <w:p w14:paraId="17904EF7"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16321BAC" w14:textId="77777777" w:rsidR="0028272A" w:rsidRPr="006D7A39" w:rsidRDefault="0028272A" w:rsidP="0028272A">
            <w:pPr>
              <w:rPr>
                <w:b/>
                <w:sz w:val="26"/>
                <w:szCs w:val="26"/>
              </w:rPr>
            </w:pPr>
          </w:p>
        </w:tc>
      </w:tr>
      <w:tr w:rsidR="0028272A" w:rsidRPr="006D7A39" w14:paraId="649F403B" w14:textId="77777777" w:rsidTr="0028272A">
        <w:tc>
          <w:tcPr>
            <w:tcW w:w="931" w:type="dxa"/>
            <w:tcBorders>
              <w:top w:val="single" w:sz="4" w:space="0" w:color="auto"/>
              <w:left w:val="single" w:sz="4" w:space="0" w:color="auto"/>
              <w:bottom w:val="single" w:sz="4" w:space="0" w:color="auto"/>
              <w:right w:val="single" w:sz="4" w:space="0" w:color="auto"/>
            </w:tcBorders>
          </w:tcPr>
          <w:p w14:paraId="3D81E163"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3AB05CC5" w14:textId="77777777" w:rsidR="0028272A" w:rsidRPr="006D7A39" w:rsidRDefault="0028272A" w:rsidP="0028272A">
            <w:pPr>
              <w:rPr>
                <w:sz w:val="26"/>
                <w:szCs w:val="26"/>
              </w:rPr>
            </w:pPr>
            <w:r w:rsidRPr="006D7A39">
              <w:rPr>
                <w:sz w:val="26"/>
                <w:szCs w:val="26"/>
              </w:rPr>
              <w:t>a) Mã hóa thông tin, dữ liệu (không phải là thông tin, dữ liệu công khai) trước khi truyền đưa, trao đổi qua môi trường mạng; sử dụng phương án mã hóa theo quy định về bảo vệ bí mật nhà nước đối với thông tin mật;</w:t>
            </w:r>
          </w:p>
        </w:tc>
        <w:tc>
          <w:tcPr>
            <w:tcW w:w="1300" w:type="dxa"/>
            <w:tcBorders>
              <w:top w:val="single" w:sz="4" w:space="0" w:color="auto"/>
              <w:left w:val="single" w:sz="4" w:space="0" w:color="auto"/>
              <w:bottom w:val="single" w:sz="4" w:space="0" w:color="auto"/>
              <w:right w:val="single" w:sz="4" w:space="0" w:color="auto"/>
            </w:tcBorders>
            <w:hideMark/>
          </w:tcPr>
          <w:p w14:paraId="1AE3C830"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2F838C04" w14:textId="77777777" w:rsidR="0028272A" w:rsidRPr="006D7A39" w:rsidRDefault="0028272A" w:rsidP="0028272A">
            <w:pPr>
              <w:jc w:val="center"/>
              <w:rPr>
                <w:sz w:val="26"/>
                <w:szCs w:val="26"/>
              </w:rPr>
            </w:pPr>
          </w:p>
        </w:tc>
      </w:tr>
      <w:tr w:rsidR="0028272A" w:rsidRPr="006D7A39" w14:paraId="1AC5C91E" w14:textId="77777777" w:rsidTr="0028272A">
        <w:tc>
          <w:tcPr>
            <w:tcW w:w="931" w:type="dxa"/>
            <w:tcBorders>
              <w:top w:val="single" w:sz="4" w:space="0" w:color="auto"/>
              <w:left w:val="single" w:sz="4" w:space="0" w:color="auto"/>
              <w:bottom w:val="single" w:sz="4" w:space="0" w:color="auto"/>
              <w:right w:val="single" w:sz="4" w:space="0" w:color="auto"/>
            </w:tcBorders>
          </w:tcPr>
          <w:p w14:paraId="4C6FFBE9"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7F2009BC" w14:textId="77777777" w:rsidR="0028272A" w:rsidRPr="006D7A39" w:rsidRDefault="0028272A" w:rsidP="0028272A">
            <w:pPr>
              <w:rPr>
                <w:sz w:val="26"/>
                <w:szCs w:val="26"/>
              </w:rPr>
            </w:pPr>
            <w:r w:rsidRPr="006D7A39">
              <w:rPr>
                <w:sz w:val="26"/>
                <w:szCs w:val="26"/>
              </w:rPr>
              <w:t>b) Sử dụng kết nối mạng an toàn, bảo đảm an toàn trong quá trình khởi tạo kết nối kênh truyền và trao đổi thông tin qua kênh truyền;</w:t>
            </w:r>
          </w:p>
        </w:tc>
        <w:tc>
          <w:tcPr>
            <w:tcW w:w="1300" w:type="dxa"/>
            <w:tcBorders>
              <w:top w:val="single" w:sz="4" w:space="0" w:color="auto"/>
              <w:left w:val="single" w:sz="4" w:space="0" w:color="auto"/>
              <w:bottom w:val="single" w:sz="4" w:space="0" w:color="auto"/>
              <w:right w:val="single" w:sz="4" w:space="0" w:color="auto"/>
            </w:tcBorders>
            <w:hideMark/>
          </w:tcPr>
          <w:p w14:paraId="0B226750"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1E21ED6" w14:textId="77777777" w:rsidR="0028272A" w:rsidRPr="006D7A39" w:rsidRDefault="0028272A" w:rsidP="0028272A">
            <w:pPr>
              <w:jc w:val="center"/>
              <w:rPr>
                <w:sz w:val="26"/>
                <w:szCs w:val="26"/>
              </w:rPr>
            </w:pPr>
          </w:p>
        </w:tc>
      </w:tr>
      <w:tr w:rsidR="0028272A" w:rsidRPr="006D7A39" w14:paraId="3F8AEB05" w14:textId="77777777" w:rsidTr="0028272A">
        <w:tc>
          <w:tcPr>
            <w:tcW w:w="931" w:type="dxa"/>
            <w:tcBorders>
              <w:top w:val="single" w:sz="4" w:space="0" w:color="auto"/>
              <w:left w:val="single" w:sz="4" w:space="0" w:color="auto"/>
              <w:bottom w:val="single" w:sz="4" w:space="0" w:color="auto"/>
              <w:right w:val="single" w:sz="4" w:space="0" w:color="auto"/>
            </w:tcBorders>
          </w:tcPr>
          <w:p w14:paraId="30C1416A" w14:textId="77777777" w:rsidR="0028272A" w:rsidRPr="006D7A39" w:rsidRDefault="0028272A" w:rsidP="0028272A">
            <w:pPr>
              <w:jc w:val="center"/>
              <w:rPr>
                <w:sz w:val="26"/>
                <w:szCs w:val="26"/>
              </w:rPr>
            </w:pPr>
            <w:r w:rsidRPr="006D7A39">
              <w:rPr>
                <w:sz w:val="26"/>
                <w:szCs w:val="26"/>
              </w:rPr>
              <w:t>c</w:t>
            </w:r>
          </w:p>
        </w:tc>
        <w:tc>
          <w:tcPr>
            <w:tcW w:w="5118" w:type="dxa"/>
            <w:tcBorders>
              <w:top w:val="single" w:sz="4" w:space="0" w:color="auto"/>
              <w:left w:val="single" w:sz="4" w:space="0" w:color="auto"/>
              <w:bottom w:val="single" w:sz="4" w:space="0" w:color="auto"/>
              <w:right w:val="single" w:sz="4" w:space="0" w:color="auto"/>
            </w:tcBorders>
            <w:hideMark/>
          </w:tcPr>
          <w:p w14:paraId="00F75E39" w14:textId="77777777" w:rsidR="0028272A" w:rsidRPr="006D7A39" w:rsidRDefault="0028272A" w:rsidP="0028272A">
            <w:pPr>
              <w:rPr>
                <w:sz w:val="26"/>
                <w:szCs w:val="26"/>
              </w:rPr>
            </w:pPr>
            <w:r w:rsidRPr="006D7A39">
              <w:rPr>
                <w:sz w:val="26"/>
                <w:szCs w:val="26"/>
              </w:rPr>
              <w:t>c) Sử dụng kết hợp các kết nối mạng an toàn hoặc biện pháp mã hóa để bảo đảm dữ liệu quan trọng được mã hóa 02 lần khi truyền qua môi trường mạng;</w:t>
            </w:r>
          </w:p>
        </w:tc>
        <w:tc>
          <w:tcPr>
            <w:tcW w:w="1300" w:type="dxa"/>
            <w:tcBorders>
              <w:top w:val="single" w:sz="4" w:space="0" w:color="auto"/>
              <w:left w:val="single" w:sz="4" w:space="0" w:color="auto"/>
              <w:bottom w:val="single" w:sz="4" w:space="0" w:color="auto"/>
              <w:right w:val="single" w:sz="4" w:space="0" w:color="auto"/>
            </w:tcBorders>
            <w:hideMark/>
          </w:tcPr>
          <w:p w14:paraId="2CE65499"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1B484BA6" w14:textId="77777777" w:rsidR="0028272A" w:rsidRPr="006D7A39" w:rsidRDefault="0028272A" w:rsidP="0028272A">
            <w:pPr>
              <w:jc w:val="center"/>
              <w:rPr>
                <w:sz w:val="26"/>
                <w:szCs w:val="26"/>
              </w:rPr>
            </w:pPr>
          </w:p>
        </w:tc>
      </w:tr>
      <w:tr w:rsidR="0028272A" w:rsidRPr="006D7A39" w14:paraId="6B2F5C4A" w14:textId="77777777" w:rsidTr="0028272A">
        <w:tc>
          <w:tcPr>
            <w:tcW w:w="931" w:type="dxa"/>
            <w:tcBorders>
              <w:top w:val="single" w:sz="4" w:space="0" w:color="auto"/>
              <w:left w:val="single" w:sz="4" w:space="0" w:color="auto"/>
              <w:bottom w:val="single" w:sz="4" w:space="0" w:color="auto"/>
              <w:right w:val="single" w:sz="4" w:space="0" w:color="auto"/>
            </w:tcBorders>
          </w:tcPr>
          <w:p w14:paraId="4F66FA7E"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3CA4837F" w14:textId="77777777" w:rsidR="0028272A" w:rsidRPr="006D7A39" w:rsidRDefault="0028272A" w:rsidP="0028272A">
            <w:pPr>
              <w:rPr>
                <w:sz w:val="26"/>
                <w:szCs w:val="26"/>
              </w:rPr>
            </w:pPr>
            <w:r w:rsidRPr="006D7A39">
              <w:rPr>
                <w:sz w:val="26"/>
                <w:szCs w:val="26"/>
              </w:rPr>
              <w:t>d) Sử dụng kênh vật lý riêng khi truyền đưa, trao đổi qua môi trường mạng đối với dữ liệu quan trọng.</w:t>
            </w:r>
          </w:p>
        </w:tc>
        <w:tc>
          <w:tcPr>
            <w:tcW w:w="1300" w:type="dxa"/>
            <w:tcBorders>
              <w:top w:val="single" w:sz="4" w:space="0" w:color="auto"/>
              <w:left w:val="single" w:sz="4" w:space="0" w:color="auto"/>
              <w:bottom w:val="single" w:sz="4" w:space="0" w:color="auto"/>
              <w:right w:val="single" w:sz="4" w:space="0" w:color="auto"/>
            </w:tcBorders>
            <w:hideMark/>
          </w:tcPr>
          <w:p w14:paraId="0E55832B"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0195CEE8" w14:textId="77777777" w:rsidR="0028272A" w:rsidRPr="006D7A39" w:rsidRDefault="0028272A" w:rsidP="0028272A">
            <w:pPr>
              <w:jc w:val="center"/>
              <w:rPr>
                <w:sz w:val="26"/>
                <w:szCs w:val="26"/>
              </w:rPr>
            </w:pPr>
          </w:p>
        </w:tc>
      </w:tr>
      <w:tr w:rsidR="0028272A" w:rsidRPr="006D7A39" w14:paraId="4A845CAE" w14:textId="77777777" w:rsidTr="0028272A">
        <w:tc>
          <w:tcPr>
            <w:tcW w:w="931" w:type="dxa"/>
            <w:tcBorders>
              <w:top w:val="single" w:sz="4" w:space="0" w:color="auto"/>
              <w:left w:val="single" w:sz="4" w:space="0" w:color="auto"/>
              <w:bottom w:val="single" w:sz="4" w:space="0" w:color="auto"/>
              <w:right w:val="single" w:sz="4" w:space="0" w:color="auto"/>
            </w:tcBorders>
          </w:tcPr>
          <w:p w14:paraId="12F48410" w14:textId="77777777" w:rsidR="0028272A" w:rsidRPr="006D7A39" w:rsidRDefault="0028272A" w:rsidP="0028272A">
            <w:pPr>
              <w:jc w:val="center"/>
              <w:rPr>
                <w:b/>
                <w:sz w:val="26"/>
                <w:szCs w:val="26"/>
              </w:rPr>
            </w:pPr>
            <w:r w:rsidRPr="006D7A39">
              <w:rPr>
                <w:b/>
                <w:sz w:val="26"/>
                <w:szCs w:val="26"/>
              </w:rPr>
              <w:t>8.2.3.5</w:t>
            </w:r>
          </w:p>
        </w:tc>
        <w:tc>
          <w:tcPr>
            <w:tcW w:w="5118" w:type="dxa"/>
            <w:tcBorders>
              <w:top w:val="single" w:sz="4" w:space="0" w:color="auto"/>
              <w:left w:val="single" w:sz="4" w:space="0" w:color="auto"/>
              <w:bottom w:val="single" w:sz="4" w:space="0" w:color="auto"/>
              <w:right w:val="single" w:sz="4" w:space="0" w:color="auto"/>
            </w:tcBorders>
            <w:hideMark/>
          </w:tcPr>
          <w:p w14:paraId="497B1E86" w14:textId="77777777" w:rsidR="0028272A" w:rsidRPr="006D7A39" w:rsidRDefault="0028272A" w:rsidP="0028272A">
            <w:pPr>
              <w:rPr>
                <w:b/>
                <w:sz w:val="26"/>
                <w:szCs w:val="26"/>
              </w:rPr>
            </w:pPr>
            <w:r w:rsidRPr="006D7A39">
              <w:rPr>
                <w:b/>
                <w:sz w:val="26"/>
                <w:szCs w:val="26"/>
              </w:rPr>
              <w:t>Chống chối bỏ</w:t>
            </w:r>
          </w:p>
        </w:tc>
        <w:tc>
          <w:tcPr>
            <w:tcW w:w="1300" w:type="dxa"/>
            <w:tcBorders>
              <w:top w:val="single" w:sz="4" w:space="0" w:color="auto"/>
              <w:left w:val="single" w:sz="4" w:space="0" w:color="auto"/>
              <w:bottom w:val="single" w:sz="4" w:space="0" w:color="auto"/>
              <w:right w:val="single" w:sz="4" w:space="0" w:color="auto"/>
            </w:tcBorders>
          </w:tcPr>
          <w:p w14:paraId="134EC3D0"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4FBAC0D4" w14:textId="77777777" w:rsidR="0028272A" w:rsidRPr="006D7A39" w:rsidRDefault="0028272A" w:rsidP="0028272A">
            <w:pPr>
              <w:rPr>
                <w:b/>
                <w:sz w:val="26"/>
                <w:szCs w:val="26"/>
              </w:rPr>
            </w:pPr>
          </w:p>
        </w:tc>
      </w:tr>
      <w:tr w:rsidR="0028272A" w:rsidRPr="006D7A39" w14:paraId="6FD50576" w14:textId="77777777" w:rsidTr="0028272A">
        <w:tc>
          <w:tcPr>
            <w:tcW w:w="931" w:type="dxa"/>
            <w:tcBorders>
              <w:top w:val="single" w:sz="4" w:space="0" w:color="auto"/>
              <w:left w:val="single" w:sz="4" w:space="0" w:color="auto"/>
              <w:bottom w:val="single" w:sz="4" w:space="0" w:color="auto"/>
              <w:right w:val="single" w:sz="4" w:space="0" w:color="auto"/>
            </w:tcBorders>
          </w:tcPr>
          <w:p w14:paraId="52E46CFB" w14:textId="77777777" w:rsidR="0028272A" w:rsidRPr="006D7A39" w:rsidRDefault="0028272A" w:rsidP="0028272A">
            <w:pPr>
              <w:jc w:val="center"/>
              <w:rPr>
                <w:sz w:val="26"/>
                <w:szCs w:val="26"/>
              </w:rPr>
            </w:pPr>
          </w:p>
        </w:tc>
        <w:tc>
          <w:tcPr>
            <w:tcW w:w="5118" w:type="dxa"/>
            <w:tcBorders>
              <w:top w:val="single" w:sz="4" w:space="0" w:color="auto"/>
              <w:left w:val="single" w:sz="4" w:space="0" w:color="auto"/>
              <w:bottom w:val="single" w:sz="4" w:space="0" w:color="auto"/>
              <w:right w:val="single" w:sz="4" w:space="0" w:color="auto"/>
            </w:tcBorders>
            <w:hideMark/>
          </w:tcPr>
          <w:p w14:paraId="2035B6FF" w14:textId="77777777" w:rsidR="0028272A" w:rsidRPr="006D7A39" w:rsidRDefault="0028272A" w:rsidP="0028272A">
            <w:pPr>
              <w:rPr>
                <w:sz w:val="26"/>
                <w:szCs w:val="26"/>
              </w:rPr>
            </w:pPr>
            <w:r w:rsidRPr="006D7A39">
              <w:rPr>
                <w:sz w:val="26"/>
                <w:szCs w:val="26"/>
              </w:rPr>
              <w:t>Trạm biến áp không có ứng dụng trao đổi thông tin, dữ liệu quan trọng cần ký số;</w:t>
            </w:r>
          </w:p>
        </w:tc>
        <w:tc>
          <w:tcPr>
            <w:tcW w:w="1300" w:type="dxa"/>
            <w:tcBorders>
              <w:top w:val="single" w:sz="4" w:space="0" w:color="auto"/>
              <w:left w:val="single" w:sz="4" w:space="0" w:color="auto"/>
              <w:bottom w:val="single" w:sz="4" w:space="0" w:color="auto"/>
              <w:right w:val="single" w:sz="4" w:space="0" w:color="auto"/>
            </w:tcBorders>
          </w:tcPr>
          <w:p w14:paraId="47BA17FF" w14:textId="77777777" w:rsidR="0028272A" w:rsidRPr="006D7A39" w:rsidRDefault="0028272A" w:rsidP="0028272A">
            <w:pPr>
              <w:jc w:val="center"/>
              <w:rPr>
                <w:sz w:val="26"/>
                <w:szCs w:val="26"/>
              </w:rPr>
            </w:pPr>
          </w:p>
        </w:tc>
        <w:tc>
          <w:tcPr>
            <w:tcW w:w="1151" w:type="dxa"/>
            <w:tcBorders>
              <w:top w:val="single" w:sz="4" w:space="0" w:color="auto"/>
              <w:left w:val="single" w:sz="4" w:space="0" w:color="auto"/>
              <w:bottom w:val="single" w:sz="4" w:space="0" w:color="auto"/>
              <w:right w:val="single" w:sz="4" w:space="0" w:color="auto"/>
            </w:tcBorders>
          </w:tcPr>
          <w:p w14:paraId="493776CA" w14:textId="77777777" w:rsidR="0028272A" w:rsidRPr="006D7A39" w:rsidRDefault="0028272A" w:rsidP="0028272A">
            <w:pPr>
              <w:jc w:val="center"/>
              <w:rPr>
                <w:sz w:val="26"/>
                <w:szCs w:val="26"/>
              </w:rPr>
            </w:pPr>
          </w:p>
        </w:tc>
      </w:tr>
      <w:tr w:rsidR="0028272A" w:rsidRPr="006D7A39" w14:paraId="012EFE7D" w14:textId="77777777" w:rsidTr="0028272A">
        <w:tc>
          <w:tcPr>
            <w:tcW w:w="931" w:type="dxa"/>
            <w:tcBorders>
              <w:top w:val="single" w:sz="4" w:space="0" w:color="auto"/>
              <w:left w:val="single" w:sz="4" w:space="0" w:color="auto"/>
              <w:bottom w:val="single" w:sz="4" w:space="0" w:color="auto"/>
              <w:right w:val="single" w:sz="4" w:space="0" w:color="auto"/>
            </w:tcBorders>
          </w:tcPr>
          <w:p w14:paraId="5A3F7727" w14:textId="77777777" w:rsidR="0028272A" w:rsidRPr="006D7A39" w:rsidRDefault="0028272A" w:rsidP="0028272A">
            <w:pPr>
              <w:jc w:val="center"/>
              <w:rPr>
                <w:b/>
                <w:sz w:val="26"/>
                <w:szCs w:val="26"/>
              </w:rPr>
            </w:pPr>
            <w:r w:rsidRPr="006D7A39">
              <w:rPr>
                <w:b/>
                <w:sz w:val="26"/>
                <w:szCs w:val="26"/>
              </w:rPr>
              <w:t>8.2.3.6</w:t>
            </w:r>
          </w:p>
        </w:tc>
        <w:tc>
          <w:tcPr>
            <w:tcW w:w="5118" w:type="dxa"/>
            <w:tcBorders>
              <w:top w:val="single" w:sz="4" w:space="0" w:color="auto"/>
              <w:left w:val="single" w:sz="4" w:space="0" w:color="auto"/>
              <w:bottom w:val="single" w:sz="4" w:space="0" w:color="auto"/>
              <w:right w:val="single" w:sz="4" w:space="0" w:color="auto"/>
            </w:tcBorders>
            <w:hideMark/>
          </w:tcPr>
          <w:p w14:paraId="4FCAF39A" w14:textId="77777777" w:rsidR="0028272A" w:rsidRPr="006D7A39" w:rsidRDefault="0028272A" w:rsidP="0028272A">
            <w:pPr>
              <w:rPr>
                <w:b/>
                <w:sz w:val="26"/>
                <w:szCs w:val="26"/>
              </w:rPr>
            </w:pPr>
            <w:r w:rsidRPr="006D7A39">
              <w:rPr>
                <w:b/>
                <w:sz w:val="26"/>
                <w:szCs w:val="26"/>
              </w:rPr>
              <w:t>An toàn ứng dụng và mã nguồn</w:t>
            </w:r>
          </w:p>
        </w:tc>
        <w:tc>
          <w:tcPr>
            <w:tcW w:w="1300" w:type="dxa"/>
            <w:tcBorders>
              <w:top w:val="single" w:sz="4" w:space="0" w:color="auto"/>
              <w:left w:val="single" w:sz="4" w:space="0" w:color="auto"/>
              <w:bottom w:val="single" w:sz="4" w:space="0" w:color="auto"/>
              <w:right w:val="single" w:sz="4" w:space="0" w:color="auto"/>
            </w:tcBorders>
          </w:tcPr>
          <w:p w14:paraId="37F02C05" w14:textId="77777777" w:rsidR="0028272A" w:rsidRPr="006D7A39" w:rsidRDefault="0028272A" w:rsidP="0028272A">
            <w:pPr>
              <w:rPr>
                <w:b/>
                <w:sz w:val="26"/>
                <w:szCs w:val="26"/>
              </w:rPr>
            </w:pPr>
          </w:p>
        </w:tc>
        <w:tc>
          <w:tcPr>
            <w:tcW w:w="1151" w:type="dxa"/>
            <w:tcBorders>
              <w:top w:val="single" w:sz="4" w:space="0" w:color="auto"/>
              <w:left w:val="single" w:sz="4" w:space="0" w:color="auto"/>
              <w:bottom w:val="single" w:sz="4" w:space="0" w:color="auto"/>
              <w:right w:val="single" w:sz="4" w:space="0" w:color="auto"/>
            </w:tcBorders>
          </w:tcPr>
          <w:p w14:paraId="13D583D3" w14:textId="77777777" w:rsidR="0028272A" w:rsidRPr="006D7A39" w:rsidRDefault="0028272A" w:rsidP="0028272A">
            <w:pPr>
              <w:rPr>
                <w:b/>
                <w:sz w:val="26"/>
                <w:szCs w:val="26"/>
              </w:rPr>
            </w:pPr>
          </w:p>
        </w:tc>
      </w:tr>
      <w:tr w:rsidR="0028272A" w:rsidRPr="006D7A39" w14:paraId="740BF6BE" w14:textId="77777777" w:rsidTr="0028272A">
        <w:tc>
          <w:tcPr>
            <w:tcW w:w="931" w:type="dxa"/>
            <w:tcBorders>
              <w:top w:val="single" w:sz="4" w:space="0" w:color="auto"/>
              <w:left w:val="single" w:sz="4" w:space="0" w:color="auto"/>
              <w:bottom w:val="single" w:sz="4" w:space="0" w:color="auto"/>
              <w:right w:val="single" w:sz="4" w:space="0" w:color="auto"/>
            </w:tcBorders>
          </w:tcPr>
          <w:p w14:paraId="02E5A3CE" w14:textId="77777777" w:rsidR="0028272A" w:rsidRPr="006D7A39" w:rsidRDefault="0028272A" w:rsidP="0028272A">
            <w:pPr>
              <w:jc w:val="center"/>
              <w:rPr>
                <w:sz w:val="26"/>
                <w:szCs w:val="26"/>
              </w:rPr>
            </w:pPr>
            <w:r w:rsidRPr="006D7A39">
              <w:rPr>
                <w:sz w:val="26"/>
                <w:szCs w:val="26"/>
              </w:rPr>
              <w:t>a</w:t>
            </w:r>
          </w:p>
        </w:tc>
        <w:tc>
          <w:tcPr>
            <w:tcW w:w="5118" w:type="dxa"/>
            <w:tcBorders>
              <w:top w:val="single" w:sz="4" w:space="0" w:color="auto"/>
              <w:left w:val="single" w:sz="4" w:space="0" w:color="auto"/>
              <w:bottom w:val="single" w:sz="4" w:space="0" w:color="auto"/>
              <w:right w:val="single" w:sz="4" w:space="0" w:color="auto"/>
            </w:tcBorders>
            <w:hideMark/>
          </w:tcPr>
          <w:p w14:paraId="3EC9D7A0" w14:textId="77777777" w:rsidR="0028272A" w:rsidRPr="006D7A39" w:rsidRDefault="0028272A" w:rsidP="0028272A">
            <w:pPr>
              <w:rPr>
                <w:sz w:val="26"/>
                <w:szCs w:val="26"/>
              </w:rPr>
            </w:pPr>
            <w:r w:rsidRPr="006D7A39">
              <w:rPr>
                <w:sz w:val="26"/>
                <w:szCs w:val="26"/>
              </w:rPr>
              <w:t>a) Có chức năng kiểm tra tính hợp lệ của thông tin, dữ liệu đầu vào trước khi xử lý;</w:t>
            </w:r>
          </w:p>
        </w:tc>
        <w:tc>
          <w:tcPr>
            <w:tcW w:w="1300" w:type="dxa"/>
            <w:tcBorders>
              <w:top w:val="single" w:sz="4" w:space="0" w:color="auto"/>
              <w:left w:val="single" w:sz="4" w:space="0" w:color="auto"/>
              <w:bottom w:val="single" w:sz="4" w:space="0" w:color="auto"/>
              <w:right w:val="single" w:sz="4" w:space="0" w:color="auto"/>
            </w:tcBorders>
            <w:hideMark/>
          </w:tcPr>
          <w:p w14:paraId="6061E688"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26D5D2FD" w14:textId="77777777" w:rsidR="0028272A" w:rsidRPr="006D7A39" w:rsidRDefault="0028272A" w:rsidP="0028272A">
            <w:pPr>
              <w:jc w:val="center"/>
              <w:rPr>
                <w:sz w:val="26"/>
                <w:szCs w:val="26"/>
              </w:rPr>
            </w:pPr>
          </w:p>
        </w:tc>
      </w:tr>
      <w:tr w:rsidR="0028272A" w:rsidRPr="006D7A39" w14:paraId="6FC7C3AD" w14:textId="77777777" w:rsidTr="0028272A">
        <w:tc>
          <w:tcPr>
            <w:tcW w:w="931" w:type="dxa"/>
            <w:tcBorders>
              <w:top w:val="single" w:sz="4" w:space="0" w:color="auto"/>
              <w:left w:val="single" w:sz="4" w:space="0" w:color="auto"/>
              <w:bottom w:val="single" w:sz="4" w:space="0" w:color="auto"/>
              <w:right w:val="single" w:sz="4" w:space="0" w:color="auto"/>
            </w:tcBorders>
          </w:tcPr>
          <w:p w14:paraId="0A05D821" w14:textId="77777777" w:rsidR="0028272A" w:rsidRPr="006D7A39" w:rsidRDefault="0028272A" w:rsidP="0028272A">
            <w:pPr>
              <w:jc w:val="center"/>
              <w:rPr>
                <w:sz w:val="26"/>
                <w:szCs w:val="26"/>
              </w:rPr>
            </w:pPr>
            <w:r w:rsidRPr="006D7A39">
              <w:rPr>
                <w:sz w:val="26"/>
                <w:szCs w:val="26"/>
              </w:rPr>
              <w:t>b</w:t>
            </w:r>
          </w:p>
        </w:tc>
        <w:tc>
          <w:tcPr>
            <w:tcW w:w="5118" w:type="dxa"/>
            <w:tcBorders>
              <w:top w:val="single" w:sz="4" w:space="0" w:color="auto"/>
              <w:left w:val="single" w:sz="4" w:space="0" w:color="auto"/>
              <w:bottom w:val="single" w:sz="4" w:space="0" w:color="auto"/>
              <w:right w:val="single" w:sz="4" w:space="0" w:color="auto"/>
            </w:tcBorders>
            <w:hideMark/>
          </w:tcPr>
          <w:p w14:paraId="1D411C45" w14:textId="77777777" w:rsidR="0028272A" w:rsidRPr="006D7A39" w:rsidRDefault="0028272A" w:rsidP="0028272A">
            <w:pPr>
              <w:rPr>
                <w:sz w:val="26"/>
                <w:szCs w:val="26"/>
              </w:rPr>
            </w:pPr>
            <w:r w:rsidRPr="006D7A39">
              <w:rPr>
                <w:sz w:val="26"/>
                <w:szCs w:val="26"/>
              </w:rPr>
              <w:t>b) Có chức năng kiểm tra tính hợp lệ của thông tin, dữ liệu đầu ra trước khi gửi về máy yêu cầu;</w:t>
            </w:r>
          </w:p>
        </w:tc>
        <w:tc>
          <w:tcPr>
            <w:tcW w:w="1300" w:type="dxa"/>
            <w:tcBorders>
              <w:top w:val="single" w:sz="4" w:space="0" w:color="auto"/>
              <w:left w:val="single" w:sz="4" w:space="0" w:color="auto"/>
              <w:bottom w:val="single" w:sz="4" w:space="0" w:color="auto"/>
              <w:right w:val="single" w:sz="4" w:space="0" w:color="auto"/>
            </w:tcBorders>
            <w:hideMark/>
          </w:tcPr>
          <w:p w14:paraId="65E631F8"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4B17EC0E" w14:textId="77777777" w:rsidR="0028272A" w:rsidRPr="006D7A39" w:rsidRDefault="0028272A" w:rsidP="0028272A">
            <w:pPr>
              <w:jc w:val="center"/>
              <w:rPr>
                <w:sz w:val="26"/>
                <w:szCs w:val="26"/>
              </w:rPr>
            </w:pPr>
          </w:p>
        </w:tc>
      </w:tr>
      <w:tr w:rsidR="0028272A" w:rsidRPr="006D7A39" w14:paraId="69BD6771" w14:textId="77777777" w:rsidTr="0028272A">
        <w:tc>
          <w:tcPr>
            <w:tcW w:w="931" w:type="dxa"/>
            <w:tcBorders>
              <w:top w:val="single" w:sz="4" w:space="0" w:color="auto"/>
              <w:left w:val="single" w:sz="4" w:space="0" w:color="auto"/>
              <w:bottom w:val="single" w:sz="4" w:space="0" w:color="auto"/>
              <w:right w:val="single" w:sz="4" w:space="0" w:color="auto"/>
            </w:tcBorders>
          </w:tcPr>
          <w:p w14:paraId="5DAAC7F2" w14:textId="77777777" w:rsidR="0028272A" w:rsidRPr="006D7A39" w:rsidRDefault="0028272A" w:rsidP="0028272A">
            <w:pPr>
              <w:jc w:val="center"/>
              <w:rPr>
                <w:sz w:val="26"/>
                <w:szCs w:val="26"/>
              </w:rPr>
            </w:pPr>
            <w:r w:rsidRPr="006D7A39">
              <w:rPr>
                <w:sz w:val="26"/>
                <w:szCs w:val="26"/>
              </w:rPr>
              <w:lastRenderedPageBreak/>
              <w:t>c</w:t>
            </w:r>
          </w:p>
        </w:tc>
        <w:tc>
          <w:tcPr>
            <w:tcW w:w="5118" w:type="dxa"/>
            <w:tcBorders>
              <w:top w:val="single" w:sz="4" w:space="0" w:color="auto"/>
              <w:left w:val="single" w:sz="4" w:space="0" w:color="auto"/>
              <w:bottom w:val="single" w:sz="4" w:space="0" w:color="auto"/>
              <w:right w:val="single" w:sz="4" w:space="0" w:color="auto"/>
            </w:tcBorders>
            <w:hideMark/>
          </w:tcPr>
          <w:p w14:paraId="7BC571BE" w14:textId="77777777" w:rsidR="0028272A" w:rsidRPr="006D7A39" w:rsidRDefault="0028272A" w:rsidP="0028272A">
            <w:pPr>
              <w:rPr>
                <w:sz w:val="26"/>
                <w:szCs w:val="26"/>
              </w:rPr>
            </w:pPr>
            <w:r w:rsidRPr="006D7A39">
              <w:rPr>
                <w:sz w:val="26"/>
                <w:szCs w:val="26"/>
              </w:rPr>
              <w:t>c) Có phương án bảo vệ ứng dụng chống lại những dạng tấn công phổ biến: SQL Injection, OS command injection, RFI, LFI, Xpath injection, XSS, CSRF;</w:t>
            </w:r>
          </w:p>
        </w:tc>
        <w:tc>
          <w:tcPr>
            <w:tcW w:w="1300" w:type="dxa"/>
            <w:tcBorders>
              <w:top w:val="single" w:sz="4" w:space="0" w:color="auto"/>
              <w:left w:val="single" w:sz="4" w:space="0" w:color="auto"/>
              <w:bottom w:val="single" w:sz="4" w:space="0" w:color="auto"/>
              <w:right w:val="single" w:sz="4" w:space="0" w:color="auto"/>
            </w:tcBorders>
            <w:hideMark/>
          </w:tcPr>
          <w:p w14:paraId="60A97644"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602AEC70" w14:textId="77777777" w:rsidR="0028272A" w:rsidRPr="006D7A39" w:rsidRDefault="0028272A" w:rsidP="0028272A">
            <w:pPr>
              <w:jc w:val="center"/>
              <w:rPr>
                <w:sz w:val="26"/>
                <w:szCs w:val="26"/>
              </w:rPr>
            </w:pPr>
          </w:p>
        </w:tc>
      </w:tr>
      <w:tr w:rsidR="0028272A" w:rsidRPr="006D7A39" w14:paraId="0162B5DB" w14:textId="77777777" w:rsidTr="0028272A">
        <w:tc>
          <w:tcPr>
            <w:tcW w:w="931" w:type="dxa"/>
            <w:tcBorders>
              <w:top w:val="single" w:sz="4" w:space="0" w:color="auto"/>
              <w:left w:val="single" w:sz="4" w:space="0" w:color="auto"/>
              <w:bottom w:val="single" w:sz="4" w:space="0" w:color="auto"/>
              <w:right w:val="single" w:sz="4" w:space="0" w:color="auto"/>
            </w:tcBorders>
          </w:tcPr>
          <w:p w14:paraId="22364354" w14:textId="77777777" w:rsidR="0028272A" w:rsidRPr="006D7A39" w:rsidRDefault="0028272A" w:rsidP="0028272A">
            <w:pPr>
              <w:jc w:val="center"/>
              <w:rPr>
                <w:sz w:val="26"/>
                <w:szCs w:val="26"/>
              </w:rPr>
            </w:pPr>
            <w:r w:rsidRPr="006D7A39">
              <w:rPr>
                <w:sz w:val="26"/>
                <w:szCs w:val="26"/>
              </w:rPr>
              <w:t>d</w:t>
            </w:r>
          </w:p>
        </w:tc>
        <w:tc>
          <w:tcPr>
            <w:tcW w:w="5118" w:type="dxa"/>
            <w:tcBorders>
              <w:top w:val="single" w:sz="4" w:space="0" w:color="auto"/>
              <w:left w:val="single" w:sz="4" w:space="0" w:color="auto"/>
              <w:bottom w:val="single" w:sz="4" w:space="0" w:color="auto"/>
              <w:right w:val="single" w:sz="4" w:space="0" w:color="auto"/>
            </w:tcBorders>
            <w:hideMark/>
          </w:tcPr>
          <w:p w14:paraId="16C1A8DD" w14:textId="77777777" w:rsidR="0028272A" w:rsidRPr="006D7A39" w:rsidRDefault="0028272A" w:rsidP="0028272A">
            <w:pPr>
              <w:rPr>
                <w:sz w:val="26"/>
                <w:szCs w:val="26"/>
              </w:rPr>
            </w:pPr>
            <w:r w:rsidRPr="006D7A39">
              <w:rPr>
                <w:sz w:val="26"/>
                <w:szCs w:val="26"/>
              </w:rPr>
              <w:t>d) Có chức năng kiểm soát lỗi, thông báo lỗi từ ứng dụng;</w:t>
            </w:r>
          </w:p>
        </w:tc>
        <w:tc>
          <w:tcPr>
            <w:tcW w:w="1300" w:type="dxa"/>
            <w:tcBorders>
              <w:top w:val="single" w:sz="4" w:space="0" w:color="auto"/>
              <w:left w:val="single" w:sz="4" w:space="0" w:color="auto"/>
              <w:bottom w:val="single" w:sz="4" w:space="0" w:color="auto"/>
              <w:right w:val="single" w:sz="4" w:space="0" w:color="auto"/>
            </w:tcBorders>
            <w:hideMark/>
          </w:tcPr>
          <w:p w14:paraId="1E77D45E"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61AE8D2" w14:textId="77777777" w:rsidR="0028272A" w:rsidRPr="006D7A39" w:rsidRDefault="0028272A" w:rsidP="0028272A">
            <w:pPr>
              <w:jc w:val="center"/>
              <w:rPr>
                <w:sz w:val="26"/>
                <w:szCs w:val="26"/>
              </w:rPr>
            </w:pPr>
          </w:p>
        </w:tc>
      </w:tr>
      <w:tr w:rsidR="0028272A" w:rsidRPr="006D7A39" w14:paraId="44C5B594" w14:textId="77777777" w:rsidTr="0028272A">
        <w:tc>
          <w:tcPr>
            <w:tcW w:w="931" w:type="dxa"/>
            <w:tcBorders>
              <w:top w:val="single" w:sz="4" w:space="0" w:color="auto"/>
              <w:left w:val="single" w:sz="4" w:space="0" w:color="auto"/>
              <w:bottom w:val="single" w:sz="4" w:space="0" w:color="auto"/>
              <w:right w:val="single" w:sz="4" w:space="0" w:color="auto"/>
            </w:tcBorders>
          </w:tcPr>
          <w:p w14:paraId="42E745E2" w14:textId="77777777" w:rsidR="0028272A" w:rsidRPr="006D7A39" w:rsidRDefault="0028272A" w:rsidP="0028272A">
            <w:pPr>
              <w:jc w:val="center"/>
              <w:rPr>
                <w:sz w:val="26"/>
                <w:szCs w:val="26"/>
              </w:rPr>
            </w:pPr>
            <w:r w:rsidRPr="006D7A39">
              <w:rPr>
                <w:sz w:val="26"/>
                <w:szCs w:val="26"/>
              </w:rPr>
              <w:t>đ</w:t>
            </w:r>
          </w:p>
        </w:tc>
        <w:tc>
          <w:tcPr>
            <w:tcW w:w="5118" w:type="dxa"/>
            <w:tcBorders>
              <w:top w:val="single" w:sz="4" w:space="0" w:color="auto"/>
              <w:left w:val="single" w:sz="4" w:space="0" w:color="auto"/>
              <w:bottom w:val="single" w:sz="4" w:space="0" w:color="auto"/>
              <w:right w:val="single" w:sz="4" w:space="0" w:color="auto"/>
            </w:tcBorders>
            <w:hideMark/>
          </w:tcPr>
          <w:p w14:paraId="3D70D934" w14:textId="77777777" w:rsidR="0028272A" w:rsidRPr="006D7A39" w:rsidRDefault="0028272A" w:rsidP="0028272A">
            <w:pPr>
              <w:rPr>
                <w:sz w:val="26"/>
                <w:szCs w:val="26"/>
              </w:rPr>
            </w:pPr>
            <w:r w:rsidRPr="006D7A39">
              <w:rPr>
                <w:sz w:val="26"/>
                <w:szCs w:val="26"/>
              </w:rPr>
              <w:t>đ) Không lưu trữ thông tin xác thực, thông tin bí mật trên mã nguồn ứng dụng;</w:t>
            </w:r>
          </w:p>
        </w:tc>
        <w:tc>
          <w:tcPr>
            <w:tcW w:w="1300" w:type="dxa"/>
            <w:tcBorders>
              <w:top w:val="single" w:sz="4" w:space="0" w:color="auto"/>
              <w:left w:val="single" w:sz="4" w:space="0" w:color="auto"/>
              <w:bottom w:val="single" w:sz="4" w:space="0" w:color="auto"/>
              <w:right w:val="single" w:sz="4" w:space="0" w:color="auto"/>
            </w:tcBorders>
            <w:hideMark/>
          </w:tcPr>
          <w:p w14:paraId="2D4966A0"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3F2CD95" w14:textId="77777777" w:rsidR="0028272A" w:rsidRPr="006D7A39" w:rsidRDefault="0028272A" w:rsidP="0028272A">
            <w:pPr>
              <w:jc w:val="center"/>
              <w:rPr>
                <w:sz w:val="26"/>
                <w:szCs w:val="26"/>
              </w:rPr>
            </w:pPr>
          </w:p>
        </w:tc>
      </w:tr>
      <w:tr w:rsidR="0028272A" w:rsidRPr="006D7A39" w14:paraId="333921E0" w14:textId="77777777" w:rsidTr="0028272A">
        <w:tc>
          <w:tcPr>
            <w:tcW w:w="931" w:type="dxa"/>
            <w:tcBorders>
              <w:top w:val="single" w:sz="4" w:space="0" w:color="auto"/>
              <w:left w:val="single" w:sz="4" w:space="0" w:color="auto"/>
              <w:bottom w:val="single" w:sz="4" w:space="0" w:color="auto"/>
              <w:right w:val="single" w:sz="4" w:space="0" w:color="auto"/>
            </w:tcBorders>
          </w:tcPr>
          <w:p w14:paraId="6FD3D0B2" w14:textId="77777777" w:rsidR="0028272A" w:rsidRPr="006D7A39" w:rsidRDefault="0028272A" w:rsidP="0028272A">
            <w:pPr>
              <w:jc w:val="center"/>
              <w:rPr>
                <w:sz w:val="26"/>
                <w:szCs w:val="26"/>
              </w:rPr>
            </w:pPr>
            <w:r w:rsidRPr="006D7A39">
              <w:rPr>
                <w:sz w:val="26"/>
                <w:szCs w:val="26"/>
              </w:rPr>
              <w:t>e</w:t>
            </w:r>
          </w:p>
        </w:tc>
        <w:tc>
          <w:tcPr>
            <w:tcW w:w="5118" w:type="dxa"/>
            <w:tcBorders>
              <w:top w:val="single" w:sz="4" w:space="0" w:color="auto"/>
              <w:left w:val="single" w:sz="4" w:space="0" w:color="auto"/>
              <w:bottom w:val="single" w:sz="4" w:space="0" w:color="auto"/>
              <w:right w:val="single" w:sz="4" w:space="0" w:color="auto"/>
            </w:tcBorders>
            <w:hideMark/>
          </w:tcPr>
          <w:p w14:paraId="2BFA2604" w14:textId="77777777" w:rsidR="0028272A" w:rsidRPr="006D7A39" w:rsidRDefault="0028272A" w:rsidP="0028272A">
            <w:pPr>
              <w:rPr>
                <w:sz w:val="26"/>
                <w:szCs w:val="26"/>
              </w:rPr>
            </w:pPr>
            <w:r w:rsidRPr="006D7A39">
              <w:rPr>
                <w:sz w:val="26"/>
                <w:szCs w:val="26"/>
              </w:rPr>
              <w:t>e) Có chức năng tạo lập, duy trì và quản lý phiên làm việc an toàn.</w:t>
            </w:r>
          </w:p>
        </w:tc>
        <w:tc>
          <w:tcPr>
            <w:tcW w:w="1300" w:type="dxa"/>
            <w:tcBorders>
              <w:top w:val="single" w:sz="4" w:space="0" w:color="auto"/>
              <w:left w:val="single" w:sz="4" w:space="0" w:color="auto"/>
              <w:bottom w:val="single" w:sz="4" w:space="0" w:color="auto"/>
              <w:right w:val="single" w:sz="4" w:space="0" w:color="auto"/>
            </w:tcBorders>
            <w:hideMark/>
          </w:tcPr>
          <w:p w14:paraId="369129EA" w14:textId="77777777" w:rsidR="0028272A" w:rsidRPr="006D7A39" w:rsidRDefault="0028272A" w:rsidP="0028272A">
            <w:pPr>
              <w:jc w:val="center"/>
              <w:rPr>
                <w:sz w:val="26"/>
                <w:szCs w:val="26"/>
              </w:rPr>
            </w:pPr>
            <w:r w:rsidRPr="006D7A39">
              <w:rPr>
                <w:sz w:val="26"/>
                <w:szCs w:val="26"/>
              </w:rPr>
              <w:t>Đáp ứng</w:t>
            </w:r>
          </w:p>
        </w:tc>
        <w:tc>
          <w:tcPr>
            <w:tcW w:w="1151" w:type="dxa"/>
            <w:tcBorders>
              <w:top w:val="single" w:sz="4" w:space="0" w:color="auto"/>
              <w:left w:val="single" w:sz="4" w:space="0" w:color="auto"/>
              <w:bottom w:val="single" w:sz="4" w:space="0" w:color="auto"/>
              <w:right w:val="single" w:sz="4" w:space="0" w:color="auto"/>
            </w:tcBorders>
          </w:tcPr>
          <w:p w14:paraId="7A01D444" w14:textId="77777777" w:rsidR="0028272A" w:rsidRPr="006D7A39" w:rsidRDefault="0028272A" w:rsidP="0028272A">
            <w:pPr>
              <w:jc w:val="center"/>
              <w:rPr>
                <w:sz w:val="26"/>
                <w:szCs w:val="26"/>
              </w:rPr>
            </w:pPr>
          </w:p>
        </w:tc>
      </w:tr>
    </w:tbl>
    <w:p w14:paraId="317E378D" w14:textId="7AA0417D" w:rsidR="00B16225" w:rsidRPr="006D7A39" w:rsidRDefault="00B16225" w:rsidP="00205076"/>
    <w:p w14:paraId="514F8C16" w14:textId="77777777" w:rsidR="00B16225" w:rsidRPr="006D7A39" w:rsidRDefault="00B16225" w:rsidP="001967B7">
      <w:pPr>
        <w:pStyle w:val="Heading1"/>
        <w:numPr>
          <w:ilvl w:val="3"/>
          <w:numId w:val="47"/>
        </w:numPr>
        <w:tabs>
          <w:tab w:val="clear" w:pos="3960"/>
        </w:tabs>
        <w:ind w:left="450" w:hanging="450"/>
        <w:jc w:val="left"/>
        <w:rPr>
          <w:sz w:val="24"/>
          <w:szCs w:val="24"/>
        </w:rPr>
      </w:pPr>
      <w:r w:rsidRPr="006D7A39">
        <w:rPr>
          <w:sz w:val="24"/>
          <w:szCs w:val="24"/>
        </w:rPr>
        <w:tab/>
      </w:r>
      <w:bookmarkStart w:id="1935" w:name="_Toc54693758"/>
      <w:bookmarkStart w:id="1936" w:name="_Toc92453995"/>
      <w:bookmarkStart w:id="1937" w:name="_Toc196724959"/>
      <w:bookmarkStart w:id="1938" w:name="_Toc203146164"/>
      <w:bookmarkStart w:id="1939" w:name="_Toc204330820"/>
      <w:bookmarkStart w:id="1940" w:name="_Toc204358657"/>
      <w:bookmarkStart w:id="1941" w:name="_Toc204359479"/>
      <w:r w:rsidRPr="006D7A39">
        <w:rPr>
          <w:sz w:val="24"/>
          <w:szCs w:val="24"/>
        </w:rPr>
        <w:t>HỆ THỐNG CAMERA QUAN SÁT VÀ CẢNH BÁO ĐỘT NHẬP:</w:t>
      </w:r>
      <w:bookmarkEnd w:id="1935"/>
      <w:bookmarkEnd w:id="1936"/>
      <w:bookmarkEnd w:id="1937"/>
      <w:bookmarkEnd w:id="1938"/>
      <w:bookmarkEnd w:id="1939"/>
      <w:bookmarkEnd w:id="1940"/>
      <w:bookmarkEnd w:id="1941"/>
    </w:p>
    <w:p w14:paraId="7A33A469" w14:textId="77777777" w:rsidR="00315145" w:rsidRPr="006D7A39" w:rsidRDefault="00315145" w:rsidP="00315145">
      <w:pPr>
        <w:spacing w:before="0" w:line="276" w:lineRule="auto"/>
        <w:ind w:left="720" w:right="173"/>
        <w:jc w:val="both"/>
        <w:rPr>
          <w:iCs/>
          <w:sz w:val="26"/>
          <w:szCs w:val="26"/>
        </w:rPr>
      </w:pPr>
      <w:r w:rsidRPr="006D7A39">
        <w:rPr>
          <w:iCs/>
          <w:sz w:val="26"/>
          <w:szCs w:val="26"/>
        </w:rPr>
        <w:t>Lưu ý đây là các đặc tính kỹ thuật đề xuất, Nhà thầu cần đệ trình tài liệu thiết bị để được chấp thuận. Tuy nhiên không được thấp hơn yêu cầu.</w:t>
      </w:r>
    </w:p>
    <w:p w14:paraId="2A374269" w14:textId="77777777" w:rsidR="00315145" w:rsidRPr="006D7A39" w:rsidRDefault="00315145" w:rsidP="00315145">
      <w:pPr>
        <w:spacing w:before="0" w:line="276" w:lineRule="auto"/>
        <w:ind w:left="720" w:right="173"/>
        <w:jc w:val="both"/>
        <w:rPr>
          <w:iCs/>
          <w:sz w:val="26"/>
          <w:szCs w:val="26"/>
        </w:rPr>
      </w:pPr>
      <w:r w:rsidRPr="006D7A39">
        <w:rPr>
          <w:iCs/>
          <w:sz w:val="26"/>
          <w:szCs w:val="26"/>
        </w:rPr>
        <w:t>Nhà thầu cung cấp toàn bộ VTTB phụ kiện cần thiết để lắp đặt hoàn tất, đảm bảo đưa hệ thống camera quan sát và cảnh báo đột nhập vào vận hành bao gồm: cài đặt phần mềm, hướng dẫn lắp đặt, các bản vẽ lắp đặt…</w:t>
      </w:r>
    </w:p>
    <w:p w14:paraId="24FB9023" w14:textId="77777777" w:rsidR="00315145" w:rsidRPr="006D7A39" w:rsidRDefault="00315145" w:rsidP="001967B7">
      <w:pPr>
        <w:pStyle w:val="Heading1"/>
        <w:numPr>
          <w:ilvl w:val="4"/>
          <w:numId w:val="47"/>
        </w:numPr>
        <w:tabs>
          <w:tab w:val="clear" w:pos="4680"/>
        </w:tabs>
        <w:ind w:left="540"/>
        <w:jc w:val="left"/>
        <w:rPr>
          <w:sz w:val="24"/>
          <w:szCs w:val="24"/>
        </w:rPr>
      </w:pPr>
      <w:bookmarkStart w:id="1942" w:name="_Toc92453996"/>
      <w:bookmarkStart w:id="1943" w:name="_Toc196724960"/>
      <w:bookmarkStart w:id="1944" w:name="_Toc196725887"/>
      <w:bookmarkStart w:id="1945" w:name="_Toc196728371"/>
      <w:bookmarkStart w:id="1946" w:name="_Toc203146165"/>
      <w:bookmarkStart w:id="1947" w:name="_Toc203147518"/>
      <w:bookmarkStart w:id="1948" w:name="_Toc204330821"/>
      <w:bookmarkStart w:id="1949" w:name="_Toc204358658"/>
      <w:bookmarkStart w:id="1950" w:name="_Toc204359480"/>
      <w:r w:rsidRPr="006D7A39">
        <w:rPr>
          <w:sz w:val="24"/>
          <w:szCs w:val="24"/>
        </w:rPr>
        <w:t>Camera ngoài trời PTZ zoom</w:t>
      </w:r>
      <w:bookmarkEnd w:id="1942"/>
      <w:bookmarkEnd w:id="1943"/>
      <w:bookmarkEnd w:id="1944"/>
      <w:bookmarkEnd w:id="1945"/>
      <w:bookmarkEnd w:id="1946"/>
      <w:bookmarkEnd w:id="1947"/>
      <w:bookmarkEnd w:id="1948"/>
      <w:bookmarkEnd w:id="1949"/>
      <w:bookmarkEnd w:id="1950"/>
    </w:p>
    <w:tbl>
      <w:tblPr>
        <w:tblW w:w="9000" w:type="dxa"/>
        <w:tblInd w:w="198" w:type="dxa"/>
        <w:tblLayout w:type="fixed"/>
        <w:tblLook w:val="00A0" w:firstRow="1" w:lastRow="0" w:firstColumn="1" w:lastColumn="0" w:noHBand="0" w:noVBand="0"/>
      </w:tblPr>
      <w:tblGrid>
        <w:gridCol w:w="1443"/>
        <w:gridCol w:w="1371"/>
        <w:gridCol w:w="4746"/>
        <w:gridCol w:w="1440"/>
      </w:tblGrid>
      <w:tr w:rsidR="00315145" w:rsidRPr="006D7A39" w14:paraId="3364EE2C" w14:textId="77777777" w:rsidTr="00F5425D">
        <w:trPr>
          <w:trHeight w:val="300"/>
          <w:tblHeader/>
        </w:trPr>
        <w:tc>
          <w:tcPr>
            <w:tcW w:w="2814" w:type="dxa"/>
            <w:gridSpan w:val="2"/>
            <w:tcBorders>
              <w:top w:val="single" w:sz="4" w:space="0" w:color="auto"/>
              <w:left w:val="single" w:sz="4" w:space="0" w:color="auto"/>
              <w:bottom w:val="single" w:sz="4" w:space="0" w:color="auto"/>
              <w:right w:val="single" w:sz="4" w:space="0" w:color="000000"/>
            </w:tcBorders>
            <w:shd w:val="clear" w:color="auto" w:fill="D8D8D8"/>
            <w:vAlign w:val="center"/>
          </w:tcPr>
          <w:p w14:paraId="61D547F5" w14:textId="77777777" w:rsidR="00315145" w:rsidRPr="006D7A39" w:rsidRDefault="00315145" w:rsidP="00F5425D">
            <w:pPr>
              <w:ind w:left="44"/>
              <w:rPr>
                <w:b/>
                <w:bCs/>
                <w:sz w:val="24"/>
                <w:szCs w:val="24"/>
              </w:rPr>
            </w:pPr>
            <w:r w:rsidRPr="006D7A39">
              <w:rPr>
                <w:b/>
                <w:bCs/>
                <w:sz w:val="24"/>
                <w:szCs w:val="24"/>
              </w:rPr>
              <w:t>Camera</w:t>
            </w:r>
          </w:p>
        </w:tc>
        <w:tc>
          <w:tcPr>
            <w:tcW w:w="4746" w:type="dxa"/>
            <w:tcBorders>
              <w:top w:val="single" w:sz="4" w:space="0" w:color="auto"/>
              <w:left w:val="nil"/>
              <w:bottom w:val="single" w:sz="4" w:space="0" w:color="auto"/>
              <w:right w:val="single" w:sz="4" w:space="0" w:color="auto"/>
            </w:tcBorders>
            <w:shd w:val="clear" w:color="auto" w:fill="D8D8D8"/>
          </w:tcPr>
          <w:p w14:paraId="4E367984" w14:textId="77777777" w:rsidR="00315145" w:rsidRPr="006D7A39" w:rsidRDefault="00315145" w:rsidP="00F5425D">
            <w:pPr>
              <w:ind w:left="44" w:right="33"/>
              <w:jc w:val="center"/>
              <w:rPr>
                <w:b/>
                <w:sz w:val="24"/>
                <w:szCs w:val="24"/>
              </w:rPr>
            </w:pPr>
            <w:r w:rsidRPr="006D7A39">
              <w:rPr>
                <w:b/>
                <w:sz w:val="24"/>
                <w:szCs w:val="24"/>
              </w:rPr>
              <w:t>Đặc tính kỹ thuật</w:t>
            </w:r>
          </w:p>
        </w:tc>
        <w:tc>
          <w:tcPr>
            <w:tcW w:w="1440" w:type="dxa"/>
            <w:tcBorders>
              <w:top w:val="single" w:sz="4" w:space="0" w:color="auto"/>
              <w:left w:val="nil"/>
              <w:bottom w:val="single" w:sz="4" w:space="0" w:color="auto"/>
              <w:right w:val="single" w:sz="4" w:space="0" w:color="auto"/>
            </w:tcBorders>
            <w:shd w:val="clear" w:color="auto" w:fill="D8D8D8"/>
          </w:tcPr>
          <w:p w14:paraId="1AE08BEE" w14:textId="77777777" w:rsidR="00315145" w:rsidRPr="006D7A39" w:rsidRDefault="00315145" w:rsidP="00F5425D">
            <w:pPr>
              <w:ind w:left="44" w:right="33"/>
              <w:jc w:val="center"/>
              <w:rPr>
                <w:b/>
                <w:sz w:val="24"/>
                <w:szCs w:val="24"/>
              </w:rPr>
            </w:pPr>
            <w:r w:rsidRPr="006D7A39">
              <w:rPr>
                <w:b/>
                <w:sz w:val="24"/>
                <w:szCs w:val="24"/>
              </w:rPr>
              <w:t>Chào thầu</w:t>
            </w:r>
          </w:p>
        </w:tc>
      </w:tr>
      <w:tr w:rsidR="00315145" w:rsidRPr="006D7A39" w14:paraId="3512BD81"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1D71D" w14:textId="77777777" w:rsidR="00315145" w:rsidRPr="006D7A39" w:rsidRDefault="00315145" w:rsidP="00F5425D">
            <w:pPr>
              <w:ind w:left="44"/>
              <w:rPr>
                <w:sz w:val="24"/>
                <w:szCs w:val="24"/>
              </w:rPr>
            </w:pPr>
            <w:r w:rsidRPr="006D7A39">
              <w:rPr>
                <w:sz w:val="24"/>
                <w:szCs w:val="24"/>
              </w:rPr>
              <w:t>Cảm biến hình ảnh</w:t>
            </w:r>
          </w:p>
        </w:tc>
        <w:tc>
          <w:tcPr>
            <w:tcW w:w="4746" w:type="dxa"/>
            <w:tcBorders>
              <w:top w:val="nil"/>
              <w:left w:val="nil"/>
              <w:bottom w:val="single" w:sz="4" w:space="0" w:color="auto"/>
              <w:right w:val="single" w:sz="4" w:space="0" w:color="auto"/>
            </w:tcBorders>
            <w:shd w:val="clear" w:color="auto" w:fill="FFFFFF"/>
          </w:tcPr>
          <w:p w14:paraId="4176582A" w14:textId="77777777" w:rsidR="00315145" w:rsidRPr="006D7A39" w:rsidRDefault="00315145" w:rsidP="002D6E0F">
            <w:pPr>
              <w:ind w:left="44"/>
              <w:jc w:val="center"/>
              <w:rPr>
                <w:sz w:val="24"/>
                <w:szCs w:val="24"/>
              </w:rPr>
            </w:pPr>
            <w:r w:rsidRPr="006D7A39">
              <w:rPr>
                <w:sz w:val="24"/>
                <w:szCs w:val="24"/>
              </w:rPr>
              <w:t>1/ 2.9’’ CMOS</w:t>
            </w:r>
          </w:p>
        </w:tc>
        <w:tc>
          <w:tcPr>
            <w:tcW w:w="1440" w:type="dxa"/>
            <w:tcBorders>
              <w:top w:val="nil"/>
              <w:left w:val="nil"/>
              <w:bottom w:val="single" w:sz="4" w:space="0" w:color="auto"/>
              <w:right w:val="single" w:sz="4" w:space="0" w:color="auto"/>
            </w:tcBorders>
            <w:shd w:val="clear" w:color="auto" w:fill="FFFFFF"/>
          </w:tcPr>
          <w:p w14:paraId="74211AEC" w14:textId="77777777" w:rsidR="00315145" w:rsidRPr="006D7A39" w:rsidRDefault="00315145" w:rsidP="00F5425D">
            <w:pPr>
              <w:ind w:left="44"/>
              <w:rPr>
                <w:sz w:val="24"/>
                <w:szCs w:val="24"/>
              </w:rPr>
            </w:pPr>
          </w:p>
        </w:tc>
      </w:tr>
      <w:tr w:rsidR="00315145" w:rsidRPr="006D7A39" w14:paraId="2116FD11"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CDBC0" w14:textId="77777777" w:rsidR="00315145" w:rsidRPr="006D7A39" w:rsidRDefault="00315145" w:rsidP="00F5425D">
            <w:pPr>
              <w:ind w:left="44"/>
              <w:rPr>
                <w:sz w:val="24"/>
                <w:szCs w:val="24"/>
              </w:rPr>
            </w:pPr>
            <w:r w:rsidRPr="006D7A39">
              <w:rPr>
                <w:sz w:val="24"/>
                <w:szCs w:val="24"/>
              </w:rPr>
              <w:t>Điểm ảnh</w:t>
            </w:r>
          </w:p>
        </w:tc>
        <w:tc>
          <w:tcPr>
            <w:tcW w:w="4746" w:type="dxa"/>
            <w:tcBorders>
              <w:top w:val="nil"/>
              <w:left w:val="nil"/>
              <w:bottom w:val="single" w:sz="4" w:space="0" w:color="auto"/>
              <w:right w:val="single" w:sz="4" w:space="0" w:color="auto"/>
            </w:tcBorders>
            <w:shd w:val="clear" w:color="auto" w:fill="FFFFFF"/>
          </w:tcPr>
          <w:p w14:paraId="41871F14" w14:textId="77777777" w:rsidR="00315145" w:rsidRPr="006D7A39" w:rsidRDefault="00315145" w:rsidP="002D6E0F">
            <w:pPr>
              <w:ind w:left="44"/>
              <w:jc w:val="center"/>
              <w:rPr>
                <w:sz w:val="24"/>
                <w:szCs w:val="24"/>
              </w:rPr>
            </w:pPr>
            <w:r w:rsidRPr="006D7A39">
              <w:rPr>
                <w:sz w:val="24"/>
                <w:szCs w:val="24"/>
              </w:rPr>
              <w:t>1920(H)x1080(V)</w:t>
            </w:r>
          </w:p>
        </w:tc>
        <w:tc>
          <w:tcPr>
            <w:tcW w:w="1440" w:type="dxa"/>
            <w:tcBorders>
              <w:top w:val="nil"/>
              <w:left w:val="nil"/>
              <w:bottom w:val="single" w:sz="4" w:space="0" w:color="auto"/>
              <w:right w:val="single" w:sz="4" w:space="0" w:color="auto"/>
            </w:tcBorders>
            <w:shd w:val="clear" w:color="auto" w:fill="FFFFFF"/>
          </w:tcPr>
          <w:p w14:paraId="77C0234B" w14:textId="77777777" w:rsidR="00315145" w:rsidRPr="006D7A39" w:rsidRDefault="00315145" w:rsidP="00F5425D">
            <w:pPr>
              <w:ind w:left="44"/>
              <w:rPr>
                <w:sz w:val="24"/>
                <w:szCs w:val="24"/>
              </w:rPr>
            </w:pPr>
          </w:p>
        </w:tc>
      </w:tr>
      <w:tr w:rsidR="00315145" w:rsidRPr="006D7A39" w14:paraId="7125857F"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F742BB" w14:textId="77777777" w:rsidR="00315145" w:rsidRPr="006D7A39" w:rsidRDefault="00315145" w:rsidP="00F5425D">
            <w:pPr>
              <w:ind w:left="44"/>
              <w:rPr>
                <w:sz w:val="24"/>
                <w:szCs w:val="24"/>
              </w:rPr>
            </w:pPr>
            <w:r w:rsidRPr="006D7A39">
              <w:rPr>
                <w:sz w:val="24"/>
                <w:szCs w:val="24"/>
              </w:rPr>
              <w:t>Tốc độ đóng màn trập</w:t>
            </w:r>
          </w:p>
        </w:tc>
        <w:tc>
          <w:tcPr>
            <w:tcW w:w="4746" w:type="dxa"/>
            <w:tcBorders>
              <w:top w:val="nil"/>
              <w:left w:val="nil"/>
              <w:bottom w:val="single" w:sz="4" w:space="0" w:color="auto"/>
              <w:right w:val="single" w:sz="4" w:space="0" w:color="auto"/>
            </w:tcBorders>
            <w:shd w:val="clear" w:color="auto" w:fill="FFFFFF"/>
          </w:tcPr>
          <w:p w14:paraId="6DC7B355" w14:textId="77777777" w:rsidR="00315145" w:rsidRPr="006D7A39" w:rsidRDefault="00315145" w:rsidP="002D6E0F">
            <w:pPr>
              <w:ind w:left="44"/>
              <w:jc w:val="center"/>
              <w:rPr>
                <w:sz w:val="24"/>
                <w:szCs w:val="24"/>
              </w:rPr>
            </w:pPr>
            <w:r w:rsidRPr="006D7A39">
              <w:rPr>
                <w:sz w:val="24"/>
                <w:szCs w:val="24"/>
              </w:rPr>
              <w:t>1/60 (1/50) to 1/100,000 sec.</w:t>
            </w:r>
          </w:p>
        </w:tc>
        <w:tc>
          <w:tcPr>
            <w:tcW w:w="1440" w:type="dxa"/>
            <w:tcBorders>
              <w:top w:val="nil"/>
              <w:left w:val="nil"/>
              <w:bottom w:val="single" w:sz="4" w:space="0" w:color="auto"/>
              <w:right w:val="single" w:sz="4" w:space="0" w:color="auto"/>
            </w:tcBorders>
            <w:shd w:val="clear" w:color="auto" w:fill="FFFFFF"/>
          </w:tcPr>
          <w:p w14:paraId="2137B4F3" w14:textId="77777777" w:rsidR="00315145" w:rsidRPr="006D7A39" w:rsidRDefault="00315145" w:rsidP="00F5425D">
            <w:pPr>
              <w:ind w:left="44"/>
              <w:rPr>
                <w:sz w:val="24"/>
                <w:szCs w:val="24"/>
              </w:rPr>
            </w:pPr>
          </w:p>
        </w:tc>
      </w:tr>
      <w:tr w:rsidR="00315145" w:rsidRPr="006D7A39" w14:paraId="1331F4DE" w14:textId="77777777" w:rsidTr="00F5425D">
        <w:trPr>
          <w:trHeight w:val="458"/>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477F5452" w14:textId="77777777" w:rsidR="00315145" w:rsidRPr="006D7A39" w:rsidRDefault="00315145" w:rsidP="00F5425D">
            <w:pPr>
              <w:ind w:left="44"/>
              <w:rPr>
                <w:sz w:val="24"/>
                <w:szCs w:val="24"/>
              </w:rPr>
            </w:pPr>
            <w:r w:rsidRPr="006D7A39">
              <w:rPr>
                <w:sz w:val="24"/>
                <w:szCs w:val="24"/>
              </w:rPr>
              <w:t>Độ nhạy sáng</w:t>
            </w:r>
          </w:p>
        </w:tc>
        <w:tc>
          <w:tcPr>
            <w:tcW w:w="4746" w:type="dxa"/>
            <w:tcBorders>
              <w:top w:val="nil"/>
              <w:left w:val="nil"/>
              <w:bottom w:val="single" w:sz="4" w:space="0" w:color="auto"/>
              <w:right w:val="single" w:sz="4" w:space="0" w:color="auto"/>
            </w:tcBorders>
            <w:shd w:val="clear" w:color="auto" w:fill="FFFFFF"/>
          </w:tcPr>
          <w:p w14:paraId="7AD298F0" w14:textId="77777777" w:rsidR="00315145" w:rsidRPr="006D7A39" w:rsidRDefault="00315145" w:rsidP="002D6E0F">
            <w:pPr>
              <w:ind w:left="44"/>
              <w:jc w:val="center"/>
              <w:rPr>
                <w:sz w:val="24"/>
                <w:szCs w:val="24"/>
              </w:rPr>
            </w:pPr>
            <w:r w:rsidRPr="006D7A39">
              <w:rPr>
                <w:sz w:val="24"/>
                <w:szCs w:val="24"/>
              </w:rPr>
              <w:t>0.1 lux/F1.6 (wide) ~ F3.5 (Tele)</w:t>
            </w:r>
          </w:p>
        </w:tc>
        <w:tc>
          <w:tcPr>
            <w:tcW w:w="1440" w:type="dxa"/>
            <w:tcBorders>
              <w:top w:val="nil"/>
              <w:left w:val="nil"/>
              <w:bottom w:val="single" w:sz="4" w:space="0" w:color="auto"/>
              <w:right w:val="single" w:sz="4" w:space="0" w:color="auto"/>
            </w:tcBorders>
            <w:shd w:val="clear" w:color="auto" w:fill="FFFFFF"/>
          </w:tcPr>
          <w:p w14:paraId="7C423681" w14:textId="77777777" w:rsidR="00315145" w:rsidRPr="006D7A39" w:rsidRDefault="00315145" w:rsidP="00F5425D">
            <w:pPr>
              <w:ind w:left="44"/>
              <w:rPr>
                <w:sz w:val="24"/>
                <w:szCs w:val="24"/>
              </w:rPr>
            </w:pPr>
          </w:p>
        </w:tc>
      </w:tr>
      <w:tr w:rsidR="00315145" w:rsidRPr="006D7A39" w14:paraId="09EDD761"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14:paraId="7E8BA1D1" w14:textId="77777777" w:rsidR="00315145" w:rsidRPr="006D7A39" w:rsidRDefault="00315145" w:rsidP="00F5425D">
            <w:pPr>
              <w:ind w:left="44"/>
              <w:rPr>
                <w:b/>
                <w:bCs/>
                <w:sz w:val="24"/>
                <w:szCs w:val="24"/>
              </w:rPr>
            </w:pPr>
            <w:r w:rsidRPr="006D7A39">
              <w:rPr>
                <w:b/>
                <w:bCs/>
                <w:sz w:val="24"/>
                <w:szCs w:val="24"/>
              </w:rPr>
              <w:t>Tính năng Camera</w:t>
            </w:r>
          </w:p>
        </w:tc>
        <w:tc>
          <w:tcPr>
            <w:tcW w:w="4746" w:type="dxa"/>
            <w:tcBorders>
              <w:top w:val="nil"/>
              <w:left w:val="nil"/>
              <w:bottom w:val="single" w:sz="4" w:space="0" w:color="auto"/>
              <w:right w:val="single" w:sz="4" w:space="0" w:color="auto"/>
            </w:tcBorders>
            <w:shd w:val="clear" w:color="auto" w:fill="D8D8D8"/>
          </w:tcPr>
          <w:p w14:paraId="4DCBBF78" w14:textId="77777777" w:rsidR="00315145" w:rsidRPr="006D7A39" w:rsidRDefault="00315145" w:rsidP="00F5425D">
            <w:pPr>
              <w:ind w:left="44"/>
              <w:rPr>
                <w:sz w:val="24"/>
                <w:szCs w:val="24"/>
              </w:rPr>
            </w:pPr>
          </w:p>
        </w:tc>
        <w:tc>
          <w:tcPr>
            <w:tcW w:w="1440" w:type="dxa"/>
            <w:tcBorders>
              <w:top w:val="nil"/>
              <w:left w:val="nil"/>
              <w:bottom w:val="single" w:sz="4" w:space="0" w:color="auto"/>
              <w:right w:val="single" w:sz="4" w:space="0" w:color="auto"/>
            </w:tcBorders>
            <w:shd w:val="clear" w:color="auto" w:fill="D8D8D8"/>
          </w:tcPr>
          <w:p w14:paraId="1C7D31D7" w14:textId="77777777" w:rsidR="00315145" w:rsidRPr="006D7A39" w:rsidRDefault="00315145" w:rsidP="00F5425D">
            <w:pPr>
              <w:ind w:left="44"/>
              <w:rPr>
                <w:sz w:val="24"/>
                <w:szCs w:val="24"/>
              </w:rPr>
            </w:pPr>
          </w:p>
        </w:tc>
      </w:tr>
      <w:tr w:rsidR="00315145" w:rsidRPr="006D7A39" w14:paraId="5A05B800"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6C68A7" w14:textId="77777777" w:rsidR="00315145" w:rsidRPr="006D7A39" w:rsidRDefault="00315145" w:rsidP="00F5425D">
            <w:pPr>
              <w:ind w:left="44"/>
              <w:rPr>
                <w:sz w:val="24"/>
                <w:szCs w:val="24"/>
              </w:rPr>
            </w:pPr>
            <w:r w:rsidRPr="006D7A39">
              <w:rPr>
                <w:sz w:val="24"/>
                <w:szCs w:val="24"/>
              </w:rPr>
              <w:t>Ngày/đêm</w:t>
            </w:r>
          </w:p>
        </w:tc>
        <w:tc>
          <w:tcPr>
            <w:tcW w:w="4746" w:type="dxa"/>
            <w:tcBorders>
              <w:top w:val="nil"/>
              <w:left w:val="nil"/>
              <w:bottom w:val="single" w:sz="4" w:space="0" w:color="auto"/>
              <w:right w:val="single" w:sz="4" w:space="0" w:color="auto"/>
            </w:tcBorders>
            <w:shd w:val="clear" w:color="auto" w:fill="FFFFFF"/>
          </w:tcPr>
          <w:p w14:paraId="4DF77BED" w14:textId="77777777" w:rsidR="00315145" w:rsidRPr="006D7A39" w:rsidRDefault="00315145" w:rsidP="00F5425D">
            <w:pPr>
              <w:ind w:left="44"/>
              <w:rPr>
                <w:sz w:val="24"/>
                <w:szCs w:val="24"/>
              </w:rPr>
            </w:pPr>
            <w:r w:rsidRPr="006D7A39">
              <w:rPr>
                <w:sz w:val="24"/>
                <w:szCs w:val="24"/>
              </w:rPr>
              <w:t>Tự động (ICR)/ Màu sắc/ Đen/trắng</w:t>
            </w:r>
          </w:p>
        </w:tc>
        <w:tc>
          <w:tcPr>
            <w:tcW w:w="1440" w:type="dxa"/>
            <w:tcBorders>
              <w:top w:val="nil"/>
              <w:left w:val="nil"/>
              <w:bottom w:val="single" w:sz="4" w:space="0" w:color="auto"/>
              <w:right w:val="single" w:sz="4" w:space="0" w:color="auto"/>
            </w:tcBorders>
            <w:shd w:val="clear" w:color="auto" w:fill="FFFFFF"/>
          </w:tcPr>
          <w:p w14:paraId="2A5A01D9" w14:textId="77777777" w:rsidR="00315145" w:rsidRPr="006D7A39" w:rsidRDefault="00315145" w:rsidP="00F5425D">
            <w:pPr>
              <w:ind w:left="44"/>
              <w:rPr>
                <w:sz w:val="24"/>
                <w:szCs w:val="24"/>
              </w:rPr>
            </w:pPr>
          </w:p>
        </w:tc>
      </w:tr>
      <w:tr w:rsidR="00315145" w:rsidRPr="006D7A39" w14:paraId="143B810B"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70AD7F" w14:textId="77777777" w:rsidR="00315145" w:rsidRPr="006D7A39" w:rsidRDefault="00315145" w:rsidP="00F5425D">
            <w:pPr>
              <w:ind w:left="44"/>
              <w:rPr>
                <w:sz w:val="24"/>
                <w:szCs w:val="24"/>
              </w:rPr>
            </w:pPr>
            <w:r w:rsidRPr="006D7A39">
              <w:rPr>
                <w:sz w:val="24"/>
                <w:szCs w:val="24"/>
              </w:rPr>
              <w:t>Bù sáng</w:t>
            </w:r>
          </w:p>
        </w:tc>
        <w:tc>
          <w:tcPr>
            <w:tcW w:w="4746" w:type="dxa"/>
            <w:tcBorders>
              <w:top w:val="nil"/>
              <w:left w:val="nil"/>
              <w:bottom w:val="single" w:sz="4" w:space="0" w:color="auto"/>
              <w:right w:val="single" w:sz="4" w:space="0" w:color="auto"/>
            </w:tcBorders>
            <w:shd w:val="clear" w:color="auto" w:fill="FFFFFF"/>
          </w:tcPr>
          <w:p w14:paraId="05BC9E48" w14:textId="77777777" w:rsidR="00315145" w:rsidRPr="006D7A39" w:rsidRDefault="00315145" w:rsidP="00F5425D">
            <w:pPr>
              <w:ind w:left="44"/>
              <w:rPr>
                <w:sz w:val="24"/>
                <w:szCs w:val="24"/>
              </w:rPr>
            </w:pPr>
            <w:r w:rsidRPr="006D7A39">
              <w:rPr>
                <w:sz w:val="24"/>
                <w:szCs w:val="24"/>
              </w:rPr>
              <w:t>BLC/ HLC/ DWDR (kĩ thuật số WDR)</w:t>
            </w:r>
          </w:p>
        </w:tc>
        <w:tc>
          <w:tcPr>
            <w:tcW w:w="1440" w:type="dxa"/>
            <w:tcBorders>
              <w:top w:val="nil"/>
              <w:left w:val="nil"/>
              <w:bottom w:val="single" w:sz="4" w:space="0" w:color="auto"/>
              <w:right w:val="single" w:sz="4" w:space="0" w:color="auto"/>
            </w:tcBorders>
            <w:shd w:val="clear" w:color="auto" w:fill="FFFFFF"/>
          </w:tcPr>
          <w:p w14:paraId="3010EC06" w14:textId="77777777" w:rsidR="00315145" w:rsidRPr="006D7A39" w:rsidRDefault="00315145" w:rsidP="00F5425D">
            <w:pPr>
              <w:ind w:left="44"/>
              <w:rPr>
                <w:sz w:val="24"/>
                <w:szCs w:val="24"/>
              </w:rPr>
            </w:pPr>
          </w:p>
        </w:tc>
      </w:tr>
      <w:tr w:rsidR="00315145" w:rsidRPr="006D7A39" w14:paraId="4B02EF81"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D234D3" w14:textId="77777777" w:rsidR="00315145" w:rsidRPr="006D7A39" w:rsidRDefault="00315145" w:rsidP="00F5425D">
            <w:pPr>
              <w:ind w:left="44"/>
              <w:rPr>
                <w:sz w:val="24"/>
                <w:szCs w:val="24"/>
              </w:rPr>
            </w:pPr>
            <w:r w:rsidRPr="006D7A39">
              <w:rPr>
                <w:sz w:val="24"/>
                <w:szCs w:val="24"/>
              </w:rPr>
              <w:t>Cân bằng sáng</w:t>
            </w:r>
          </w:p>
        </w:tc>
        <w:tc>
          <w:tcPr>
            <w:tcW w:w="4746" w:type="dxa"/>
            <w:tcBorders>
              <w:top w:val="nil"/>
              <w:left w:val="nil"/>
              <w:bottom w:val="single" w:sz="4" w:space="0" w:color="auto"/>
              <w:right w:val="single" w:sz="4" w:space="0" w:color="auto"/>
            </w:tcBorders>
            <w:shd w:val="clear" w:color="auto" w:fill="FFFFFF"/>
          </w:tcPr>
          <w:p w14:paraId="2041547A" w14:textId="77777777" w:rsidR="00315145" w:rsidRPr="006D7A39" w:rsidRDefault="00315145" w:rsidP="00F5425D">
            <w:pPr>
              <w:ind w:left="44"/>
              <w:rPr>
                <w:sz w:val="24"/>
                <w:szCs w:val="24"/>
              </w:rPr>
            </w:pPr>
            <w:r w:rsidRPr="006D7A39">
              <w:rPr>
                <w:sz w:val="24"/>
                <w:szCs w:val="24"/>
              </w:rPr>
              <w:t>Tự động, ATW, trong nhà, ngoài trời, Điều chỉnh</w:t>
            </w:r>
          </w:p>
        </w:tc>
        <w:tc>
          <w:tcPr>
            <w:tcW w:w="1440" w:type="dxa"/>
            <w:tcBorders>
              <w:top w:val="nil"/>
              <w:left w:val="nil"/>
              <w:bottom w:val="single" w:sz="4" w:space="0" w:color="auto"/>
              <w:right w:val="single" w:sz="4" w:space="0" w:color="auto"/>
            </w:tcBorders>
            <w:shd w:val="clear" w:color="auto" w:fill="FFFFFF"/>
          </w:tcPr>
          <w:p w14:paraId="05528D49" w14:textId="77777777" w:rsidR="00315145" w:rsidRPr="006D7A39" w:rsidRDefault="00315145" w:rsidP="00F5425D">
            <w:pPr>
              <w:ind w:left="44"/>
              <w:rPr>
                <w:sz w:val="24"/>
                <w:szCs w:val="24"/>
              </w:rPr>
            </w:pPr>
          </w:p>
        </w:tc>
      </w:tr>
      <w:tr w:rsidR="00315145" w:rsidRPr="006D7A39" w14:paraId="71252005"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14:paraId="4AAAF45D" w14:textId="77777777" w:rsidR="00315145" w:rsidRPr="006D7A39" w:rsidRDefault="00315145" w:rsidP="00F5425D">
            <w:pPr>
              <w:ind w:left="44"/>
              <w:rPr>
                <w:b/>
                <w:bCs/>
                <w:sz w:val="24"/>
                <w:szCs w:val="24"/>
              </w:rPr>
            </w:pPr>
            <w:r w:rsidRPr="006D7A39">
              <w:rPr>
                <w:b/>
                <w:bCs/>
                <w:sz w:val="24"/>
                <w:szCs w:val="24"/>
              </w:rPr>
              <w:t>Ống kính</w:t>
            </w:r>
          </w:p>
        </w:tc>
        <w:tc>
          <w:tcPr>
            <w:tcW w:w="4746" w:type="dxa"/>
            <w:tcBorders>
              <w:top w:val="nil"/>
              <w:left w:val="nil"/>
              <w:bottom w:val="single" w:sz="4" w:space="0" w:color="auto"/>
              <w:right w:val="single" w:sz="4" w:space="0" w:color="auto"/>
            </w:tcBorders>
            <w:shd w:val="clear" w:color="auto" w:fill="D8D8D8"/>
          </w:tcPr>
          <w:p w14:paraId="1B6D7F16" w14:textId="77777777" w:rsidR="00315145" w:rsidRPr="006D7A39" w:rsidRDefault="00315145" w:rsidP="00F5425D">
            <w:pPr>
              <w:ind w:left="44"/>
              <w:rPr>
                <w:sz w:val="24"/>
                <w:szCs w:val="24"/>
              </w:rPr>
            </w:pPr>
          </w:p>
        </w:tc>
        <w:tc>
          <w:tcPr>
            <w:tcW w:w="1440" w:type="dxa"/>
            <w:tcBorders>
              <w:top w:val="nil"/>
              <w:left w:val="nil"/>
              <w:bottom w:val="single" w:sz="4" w:space="0" w:color="auto"/>
              <w:right w:val="single" w:sz="4" w:space="0" w:color="auto"/>
            </w:tcBorders>
            <w:shd w:val="clear" w:color="auto" w:fill="D8D8D8"/>
          </w:tcPr>
          <w:p w14:paraId="52B126AA" w14:textId="77777777" w:rsidR="00315145" w:rsidRPr="006D7A39" w:rsidRDefault="00315145" w:rsidP="00F5425D">
            <w:pPr>
              <w:ind w:left="44"/>
              <w:rPr>
                <w:sz w:val="24"/>
                <w:szCs w:val="24"/>
              </w:rPr>
            </w:pPr>
          </w:p>
        </w:tc>
      </w:tr>
      <w:tr w:rsidR="00315145" w:rsidRPr="006D7A39" w14:paraId="2ADE0AC0"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4A5EF8" w14:textId="77777777" w:rsidR="00315145" w:rsidRPr="006D7A39" w:rsidRDefault="00315145" w:rsidP="00F5425D">
            <w:pPr>
              <w:ind w:left="44"/>
              <w:rPr>
                <w:sz w:val="24"/>
                <w:szCs w:val="24"/>
              </w:rPr>
            </w:pPr>
            <w:r w:rsidRPr="006D7A39">
              <w:rPr>
                <w:sz w:val="24"/>
                <w:szCs w:val="24"/>
              </w:rPr>
              <w:t>Độ dài tiêu cự</w:t>
            </w:r>
          </w:p>
        </w:tc>
        <w:tc>
          <w:tcPr>
            <w:tcW w:w="4746" w:type="dxa"/>
            <w:tcBorders>
              <w:top w:val="nil"/>
              <w:left w:val="nil"/>
              <w:bottom w:val="single" w:sz="4" w:space="0" w:color="auto"/>
              <w:right w:val="single" w:sz="4" w:space="0" w:color="auto"/>
            </w:tcBorders>
            <w:shd w:val="clear" w:color="auto" w:fill="FFFFFF"/>
          </w:tcPr>
          <w:p w14:paraId="182A3360" w14:textId="77777777" w:rsidR="00315145" w:rsidRPr="006D7A39" w:rsidRDefault="00315145" w:rsidP="002D6E0F">
            <w:pPr>
              <w:ind w:left="44"/>
              <w:jc w:val="center"/>
              <w:rPr>
                <w:sz w:val="24"/>
                <w:szCs w:val="24"/>
              </w:rPr>
            </w:pPr>
            <w:r w:rsidRPr="006D7A39">
              <w:rPr>
                <w:sz w:val="24"/>
                <w:szCs w:val="24"/>
              </w:rPr>
              <w:t>Tối thiểu 4.7mm~94mm(zoom 20x)</w:t>
            </w:r>
          </w:p>
        </w:tc>
        <w:tc>
          <w:tcPr>
            <w:tcW w:w="1440" w:type="dxa"/>
            <w:tcBorders>
              <w:top w:val="nil"/>
              <w:left w:val="nil"/>
              <w:bottom w:val="single" w:sz="4" w:space="0" w:color="auto"/>
              <w:right w:val="single" w:sz="4" w:space="0" w:color="auto"/>
            </w:tcBorders>
            <w:shd w:val="clear" w:color="auto" w:fill="FFFFFF"/>
          </w:tcPr>
          <w:p w14:paraId="2601B734" w14:textId="77777777" w:rsidR="00315145" w:rsidRPr="006D7A39" w:rsidRDefault="00315145" w:rsidP="00F5425D">
            <w:pPr>
              <w:ind w:left="44"/>
              <w:rPr>
                <w:sz w:val="24"/>
                <w:szCs w:val="24"/>
              </w:rPr>
            </w:pPr>
          </w:p>
        </w:tc>
      </w:tr>
      <w:tr w:rsidR="00315145" w:rsidRPr="006D7A39" w14:paraId="1B64E40D"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F3ED2" w14:textId="77777777" w:rsidR="00315145" w:rsidRPr="006D7A39" w:rsidRDefault="00315145" w:rsidP="00F5425D">
            <w:pPr>
              <w:ind w:left="44"/>
              <w:rPr>
                <w:sz w:val="24"/>
                <w:szCs w:val="24"/>
              </w:rPr>
            </w:pPr>
            <w:r w:rsidRPr="006D7A39">
              <w:rPr>
                <w:sz w:val="24"/>
                <w:szCs w:val="24"/>
              </w:rPr>
              <w:t>Khẩu độ tối đa</w:t>
            </w:r>
          </w:p>
        </w:tc>
        <w:tc>
          <w:tcPr>
            <w:tcW w:w="4746" w:type="dxa"/>
            <w:tcBorders>
              <w:top w:val="nil"/>
              <w:left w:val="nil"/>
              <w:bottom w:val="single" w:sz="4" w:space="0" w:color="auto"/>
              <w:right w:val="single" w:sz="4" w:space="0" w:color="auto"/>
            </w:tcBorders>
            <w:shd w:val="clear" w:color="auto" w:fill="FFFFFF"/>
          </w:tcPr>
          <w:p w14:paraId="3229B450" w14:textId="77777777" w:rsidR="00315145" w:rsidRPr="006D7A39" w:rsidRDefault="00315145" w:rsidP="002D6E0F">
            <w:pPr>
              <w:ind w:left="44"/>
              <w:jc w:val="center"/>
              <w:rPr>
                <w:sz w:val="24"/>
                <w:szCs w:val="24"/>
              </w:rPr>
            </w:pPr>
            <w:r w:rsidRPr="006D7A39">
              <w:rPr>
                <w:sz w:val="24"/>
                <w:szCs w:val="24"/>
              </w:rPr>
              <w:t>F1.4~F2.6 hoặc lớn hơn</w:t>
            </w:r>
          </w:p>
        </w:tc>
        <w:tc>
          <w:tcPr>
            <w:tcW w:w="1440" w:type="dxa"/>
            <w:tcBorders>
              <w:top w:val="nil"/>
              <w:left w:val="nil"/>
              <w:bottom w:val="single" w:sz="4" w:space="0" w:color="auto"/>
              <w:right w:val="single" w:sz="4" w:space="0" w:color="auto"/>
            </w:tcBorders>
            <w:shd w:val="clear" w:color="auto" w:fill="FFFFFF"/>
          </w:tcPr>
          <w:p w14:paraId="04F7397B" w14:textId="77777777" w:rsidR="00315145" w:rsidRPr="006D7A39" w:rsidRDefault="00315145" w:rsidP="00F5425D">
            <w:pPr>
              <w:ind w:left="44"/>
              <w:rPr>
                <w:sz w:val="24"/>
                <w:szCs w:val="24"/>
              </w:rPr>
            </w:pPr>
          </w:p>
        </w:tc>
      </w:tr>
      <w:tr w:rsidR="00315145" w:rsidRPr="006D7A39" w14:paraId="55EA29A3"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8D7B53" w14:textId="77777777" w:rsidR="00315145" w:rsidRPr="006D7A39" w:rsidRDefault="00315145" w:rsidP="00F5425D">
            <w:pPr>
              <w:ind w:left="44"/>
              <w:rPr>
                <w:sz w:val="24"/>
                <w:szCs w:val="24"/>
              </w:rPr>
            </w:pPr>
            <w:r w:rsidRPr="006D7A39">
              <w:rPr>
                <w:sz w:val="24"/>
                <w:szCs w:val="24"/>
              </w:rPr>
              <w:t>Kiểm soát độ nét</w:t>
            </w:r>
          </w:p>
        </w:tc>
        <w:tc>
          <w:tcPr>
            <w:tcW w:w="4746" w:type="dxa"/>
            <w:tcBorders>
              <w:top w:val="nil"/>
              <w:left w:val="nil"/>
              <w:bottom w:val="single" w:sz="4" w:space="0" w:color="auto"/>
              <w:right w:val="single" w:sz="4" w:space="0" w:color="auto"/>
            </w:tcBorders>
            <w:shd w:val="clear" w:color="auto" w:fill="FFFFFF"/>
          </w:tcPr>
          <w:p w14:paraId="36C0E643" w14:textId="77777777" w:rsidR="00315145" w:rsidRPr="006D7A39" w:rsidRDefault="00315145" w:rsidP="002D6E0F">
            <w:pPr>
              <w:ind w:left="44"/>
              <w:jc w:val="center"/>
              <w:rPr>
                <w:sz w:val="24"/>
                <w:szCs w:val="24"/>
              </w:rPr>
            </w:pPr>
            <w:r w:rsidRPr="006D7A39">
              <w:rPr>
                <w:sz w:val="24"/>
                <w:szCs w:val="24"/>
              </w:rPr>
              <w:t>Tự động/ điều chỉnh</w:t>
            </w:r>
          </w:p>
        </w:tc>
        <w:tc>
          <w:tcPr>
            <w:tcW w:w="1440" w:type="dxa"/>
            <w:tcBorders>
              <w:top w:val="nil"/>
              <w:left w:val="nil"/>
              <w:bottom w:val="single" w:sz="4" w:space="0" w:color="auto"/>
              <w:right w:val="single" w:sz="4" w:space="0" w:color="auto"/>
            </w:tcBorders>
            <w:shd w:val="clear" w:color="auto" w:fill="FFFFFF"/>
          </w:tcPr>
          <w:p w14:paraId="214E5A47" w14:textId="77777777" w:rsidR="00315145" w:rsidRPr="006D7A39" w:rsidRDefault="00315145" w:rsidP="00F5425D">
            <w:pPr>
              <w:ind w:left="44"/>
              <w:rPr>
                <w:sz w:val="24"/>
                <w:szCs w:val="24"/>
              </w:rPr>
            </w:pPr>
          </w:p>
        </w:tc>
      </w:tr>
      <w:tr w:rsidR="00315145" w:rsidRPr="006D7A39" w14:paraId="60AC126F"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4C35DF" w14:textId="77777777" w:rsidR="00315145" w:rsidRPr="006D7A39" w:rsidRDefault="00315145" w:rsidP="00F5425D">
            <w:pPr>
              <w:ind w:left="44"/>
              <w:rPr>
                <w:sz w:val="24"/>
                <w:szCs w:val="24"/>
              </w:rPr>
            </w:pPr>
            <w:r w:rsidRPr="006D7A39">
              <w:rPr>
                <w:sz w:val="24"/>
                <w:szCs w:val="24"/>
              </w:rPr>
              <w:t>Góc mở</w:t>
            </w:r>
          </w:p>
        </w:tc>
        <w:tc>
          <w:tcPr>
            <w:tcW w:w="4746" w:type="dxa"/>
            <w:tcBorders>
              <w:top w:val="nil"/>
              <w:left w:val="nil"/>
              <w:bottom w:val="single" w:sz="4" w:space="0" w:color="auto"/>
              <w:right w:val="single" w:sz="4" w:space="0" w:color="auto"/>
            </w:tcBorders>
            <w:shd w:val="clear" w:color="auto" w:fill="FFFFFF"/>
          </w:tcPr>
          <w:p w14:paraId="6DBB75D0" w14:textId="77777777" w:rsidR="00315145" w:rsidRPr="006D7A39" w:rsidRDefault="00315145" w:rsidP="002D6E0F">
            <w:pPr>
              <w:ind w:left="44"/>
              <w:jc w:val="center"/>
              <w:rPr>
                <w:sz w:val="24"/>
                <w:szCs w:val="24"/>
              </w:rPr>
            </w:pPr>
            <w:r w:rsidRPr="006D7A39">
              <w:rPr>
                <w:sz w:val="24"/>
                <w:szCs w:val="24"/>
              </w:rPr>
              <w:t>H:54..1º~3.2º hoặc lớn hơn</w:t>
            </w:r>
          </w:p>
        </w:tc>
        <w:tc>
          <w:tcPr>
            <w:tcW w:w="1440" w:type="dxa"/>
            <w:tcBorders>
              <w:top w:val="nil"/>
              <w:left w:val="nil"/>
              <w:bottom w:val="single" w:sz="4" w:space="0" w:color="auto"/>
              <w:right w:val="single" w:sz="4" w:space="0" w:color="auto"/>
            </w:tcBorders>
            <w:shd w:val="clear" w:color="auto" w:fill="FFFFFF"/>
          </w:tcPr>
          <w:p w14:paraId="4BA3A98B" w14:textId="77777777" w:rsidR="00315145" w:rsidRPr="006D7A39" w:rsidRDefault="00315145" w:rsidP="00F5425D">
            <w:pPr>
              <w:ind w:left="44"/>
              <w:rPr>
                <w:sz w:val="24"/>
                <w:szCs w:val="24"/>
              </w:rPr>
            </w:pPr>
          </w:p>
        </w:tc>
      </w:tr>
      <w:tr w:rsidR="00315145" w:rsidRPr="006D7A39" w14:paraId="1ECD997C"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4C1D77" w14:textId="77777777" w:rsidR="00315145" w:rsidRPr="006D7A39" w:rsidRDefault="00315145" w:rsidP="00F5425D">
            <w:pPr>
              <w:ind w:left="44"/>
              <w:rPr>
                <w:sz w:val="24"/>
                <w:szCs w:val="24"/>
              </w:rPr>
            </w:pPr>
            <w:r w:rsidRPr="006D7A39">
              <w:rPr>
                <w:sz w:val="24"/>
                <w:szCs w:val="24"/>
              </w:rPr>
              <w:t>Tầm hoạt động</w:t>
            </w:r>
          </w:p>
        </w:tc>
        <w:tc>
          <w:tcPr>
            <w:tcW w:w="4746" w:type="dxa"/>
            <w:tcBorders>
              <w:top w:val="nil"/>
              <w:left w:val="nil"/>
              <w:bottom w:val="single" w:sz="4" w:space="0" w:color="auto"/>
              <w:right w:val="single" w:sz="4" w:space="0" w:color="auto"/>
            </w:tcBorders>
            <w:shd w:val="clear" w:color="auto" w:fill="FFFFFF"/>
          </w:tcPr>
          <w:p w14:paraId="371342B6" w14:textId="77777777" w:rsidR="00315145" w:rsidRPr="006D7A39" w:rsidRDefault="00315145" w:rsidP="002D6E0F">
            <w:pPr>
              <w:ind w:left="44"/>
              <w:jc w:val="center"/>
              <w:rPr>
                <w:sz w:val="24"/>
                <w:szCs w:val="24"/>
              </w:rPr>
            </w:pPr>
            <w:r w:rsidRPr="006D7A39">
              <w:rPr>
                <w:sz w:val="24"/>
                <w:szCs w:val="24"/>
              </w:rPr>
              <w:t>&gt; 80m</w:t>
            </w:r>
          </w:p>
        </w:tc>
        <w:tc>
          <w:tcPr>
            <w:tcW w:w="1440" w:type="dxa"/>
            <w:tcBorders>
              <w:top w:val="nil"/>
              <w:left w:val="nil"/>
              <w:bottom w:val="single" w:sz="4" w:space="0" w:color="auto"/>
              <w:right w:val="single" w:sz="4" w:space="0" w:color="auto"/>
            </w:tcBorders>
            <w:shd w:val="clear" w:color="auto" w:fill="FFFFFF"/>
          </w:tcPr>
          <w:p w14:paraId="78F309D8" w14:textId="77777777" w:rsidR="00315145" w:rsidRPr="006D7A39" w:rsidRDefault="00315145" w:rsidP="00F5425D">
            <w:pPr>
              <w:ind w:left="44"/>
              <w:rPr>
                <w:sz w:val="24"/>
                <w:szCs w:val="24"/>
              </w:rPr>
            </w:pPr>
          </w:p>
        </w:tc>
      </w:tr>
      <w:tr w:rsidR="00315145" w:rsidRPr="006D7A39" w14:paraId="6C6B0823"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14:paraId="5085E0D2" w14:textId="77777777" w:rsidR="00315145" w:rsidRPr="006D7A39" w:rsidRDefault="00315145" w:rsidP="00F5425D">
            <w:pPr>
              <w:ind w:left="44"/>
              <w:rPr>
                <w:b/>
                <w:bCs/>
                <w:sz w:val="24"/>
                <w:szCs w:val="24"/>
              </w:rPr>
            </w:pPr>
            <w:r w:rsidRPr="006D7A39">
              <w:rPr>
                <w:b/>
                <w:bCs/>
                <w:sz w:val="24"/>
                <w:szCs w:val="24"/>
              </w:rPr>
              <w:t>PTZ</w:t>
            </w:r>
          </w:p>
        </w:tc>
        <w:tc>
          <w:tcPr>
            <w:tcW w:w="4746" w:type="dxa"/>
            <w:tcBorders>
              <w:top w:val="nil"/>
              <w:left w:val="nil"/>
              <w:bottom w:val="single" w:sz="4" w:space="0" w:color="auto"/>
              <w:right w:val="single" w:sz="4" w:space="0" w:color="auto"/>
            </w:tcBorders>
            <w:shd w:val="clear" w:color="auto" w:fill="D8D8D8"/>
          </w:tcPr>
          <w:p w14:paraId="3B0EA9A9" w14:textId="77777777" w:rsidR="00315145" w:rsidRPr="006D7A39" w:rsidRDefault="00315145" w:rsidP="00F5425D">
            <w:pPr>
              <w:ind w:left="44"/>
              <w:rPr>
                <w:sz w:val="24"/>
                <w:szCs w:val="24"/>
              </w:rPr>
            </w:pPr>
          </w:p>
        </w:tc>
        <w:tc>
          <w:tcPr>
            <w:tcW w:w="1440" w:type="dxa"/>
            <w:tcBorders>
              <w:top w:val="nil"/>
              <w:left w:val="nil"/>
              <w:bottom w:val="single" w:sz="4" w:space="0" w:color="auto"/>
              <w:right w:val="single" w:sz="4" w:space="0" w:color="auto"/>
            </w:tcBorders>
            <w:shd w:val="clear" w:color="auto" w:fill="D8D8D8"/>
          </w:tcPr>
          <w:p w14:paraId="3C8F9C46" w14:textId="77777777" w:rsidR="00315145" w:rsidRPr="006D7A39" w:rsidRDefault="00315145" w:rsidP="00F5425D">
            <w:pPr>
              <w:ind w:left="44"/>
              <w:rPr>
                <w:sz w:val="24"/>
                <w:szCs w:val="24"/>
              </w:rPr>
            </w:pPr>
          </w:p>
        </w:tc>
      </w:tr>
      <w:tr w:rsidR="00315145" w:rsidRPr="006D7A39" w14:paraId="523FD5E8"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241755" w14:textId="77777777" w:rsidR="00315145" w:rsidRPr="006D7A39" w:rsidRDefault="00315145" w:rsidP="00F5425D">
            <w:pPr>
              <w:ind w:left="44"/>
              <w:rPr>
                <w:sz w:val="24"/>
                <w:szCs w:val="24"/>
              </w:rPr>
            </w:pPr>
            <w:r w:rsidRPr="006D7A39">
              <w:rPr>
                <w:sz w:val="24"/>
                <w:szCs w:val="24"/>
              </w:rPr>
              <w:t>Phạm vi quay</w:t>
            </w:r>
          </w:p>
        </w:tc>
        <w:tc>
          <w:tcPr>
            <w:tcW w:w="4746" w:type="dxa"/>
            <w:tcBorders>
              <w:top w:val="nil"/>
              <w:left w:val="nil"/>
              <w:bottom w:val="single" w:sz="4" w:space="0" w:color="auto"/>
              <w:right w:val="single" w:sz="4" w:space="0" w:color="auto"/>
            </w:tcBorders>
            <w:shd w:val="clear" w:color="auto" w:fill="FFFFFF"/>
          </w:tcPr>
          <w:p w14:paraId="409FF205" w14:textId="0ADCE263" w:rsidR="00315145" w:rsidRPr="006D7A39" w:rsidRDefault="00315145" w:rsidP="00F5425D">
            <w:pPr>
              <w:ind w:left="44"/>
              <w:rPr>
                <w:sz w:val="24"/>
                <w:szCs w:val="24"/>
              </w:rPr>
            </w:pPr>
            <w:r w:rsidRPr="006D7A39">
              <w:rPr>
                <w:sz w:val="24"/>
                <w:szCs w:val="24"/>
              </w:rPr>
              <w:t>Quay tròn</w:t>
            </w:r>
            <w:r w:rsidR="00EE27BB" w:rsidRPr="006D7A39">
              <w:rPr>
                <w:sz w:val="24"/>
                <w:szCs w:val="24"/>
              </w:rPr>
              <w:t>:</w:t>
            </w:r>
            <w:r w:rsidRPr="006D7A39">
              <w:rPr>
                <w:sz w:val="24"/>
                <w:szCs w:val="24"/>
              </w:rPr>
              <w:t xml:space="preserve"> 0º~360º ; Lên xuống -15º~90º</w:t>
            </w:r>
          </w:p>
        </w:tc>
        <w:tc>
          <w:tcPr>
            <w:tcW w:w="1440" w:type="dxa"/>
            <w:tcBorders>
              <w:top w:val="nil"/>
              <w:left w:val="nil"/>
              <w:bottom w:val="single" w:sz="4" w:space="0" w:color="auto"/>
              <w:right w:val="single" w:sz="4" w:space="0" w:color="auto"/>
            </w:tcBorders>
            <w:shd w:val="clear" w:color="auto" w:fill="FFFFFF"/>
          </w:tcPr>
          <w:p w14:paraId="531470FF" w14:textId="77777777" w:rsidR="00315145" w:rsidRPr="006D7A39" w:rsidRDefault="00315145" w:rsidP="00F5425D">
            <w:pPr>
              <w:ind w:left="44"/>
              <w:rPr>
                <w:sz w:val="24"/>
                <w:szCs w:val="24"/>
              </w:rPr>
            </w:pPr>
          </w:p>
        </w:tc>
      </w:tr>
      <w:tr w:rsidR="00315145" w:rsidRPr="006D7A39" w14:paraId="10C503B5"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DF501" w14:textId="77777777" w:rsidR="00315145" w:rsidRPr="006D7A39" w:rsidRDefault="00315145" w:rsidP="00F5425D">
            <w:pPr>
              <w:ind w:left="44"/>
              <w:rPr>
                <w:sz w:val="24"/>
                <w:szCs w:val="24"/>
              </w:rPr>
            </w:pPr>
            <w:r w:rsidRPr="006D7A39">
              <w:rPr>
                <w:sz w:val="24"/>
                <w:szCs w:val="24"/>
              </w:rPr>
              <w:t>Kiểm soát tốc độ quay</w:t>
            </w:r>
          </w:p>
        </w:tc>
        <w:tc>
          <w:tcPr>
            <w:tcW w:w="4746" w:type="dxa"/>
            <w:tcBorders>
              <w:top w:val="nil"/>
              <w:left w:val="nil"/>
              <w:bottom w:val="single" w:sz="4" w:space="0" w:color="auto"/>
              <w:right w:val="single" w:sz="4" w:space="0" w:color="auto"/>
            </w:tcBorders>
            <w:shd w:val="clear" w:color="auto" w:fill="FFFFFF"/>
          </w:tcPr>
          <w:p w14:paraId="2AAD0B65" w14:textId="432EF28D" w:rsidR="00315145" w:rsidRPr="006D7A39" w:rsidRDefault="00315145" w:rsidP="002D6E0F">
            <w:pPr>
              <w:ind w:left="44"/>
              <w:jc w:val="both"/>
              <w:rPr>
                <w:sz w:val="24"/>
                <w:szCs w:val="24"/>
              </w:rPr>
            </w:pPr>
            <w:r w:rsidRPr="006D7A39">
              <w:rPr>
                <w:sz w:val="24"/>
                <w:szCs w:val="24"/>
              </w:rPr>
              <w:t>Quay tròn</w:t>
            </w:r>
            <w:r w:rsidR="00EE27BB" w:rsidRPr="006D7A39">
              <w:rPr>
                <w:sz w:val="24"/>
                <w:szCs w:val="24"/>
              </w:rPr>
              <w:t>:</w:t>
            </w:r>
            <w:r w:rsidRPr="006D7A39">
              <w:rPr>
                <w:sz w:val="24"/>
                <w:szCs w:val="24"/>
              </w:rPr>
              <w:t xml:space="preserve"> 0.1º~160º/s ; Lên xuống 0.1º~120º/s</w:t>
            </w:r>
          </w:p>
        </w:tc>
        <w:tc>
          <w:tcPr>
            <w:tcW w:w="1440" w:type="dxa"/>
            <w:tcBorders>
              <w:top w:val="nil"/>
              <w:left w:val="nil"/>
              <w:bottom w:val="single" w:sz="4" w:space="0" w:color="auto"/>
              <w:right w:val="single" w:sz="4" w:space="0" w:color="auto"/>
            </w:tcBorders>
            <w:shd w:val="clear" w:color="auto" w:fill="FFFFFF"/>
          </w:tcPr>
          <w:p w14:paraId="4B9AE80C" w14:textId="77777777" w:rsidR="00315145" w:rsidRPr="006D7A39" w:rsidRDefault="00315145" w:rsidP="00F5425D">
            <w:pPr>
              <w:ind w:left="44"/>
              <w:rPr>
                <w:sz w:val="24"/>
                <w:szCs w:val="24"/>
              </w:rPr>
            </w:pPr>
          </w:p>
        </w:tc>
      </w:tr>
      <w:tr w:rsidR="00315145" w:rsidRPr="006D7A39" w14:paraId="2322BE3D" w14:textId="77777777" w:rsidTr="00F5425D">
        <w:trPr>
          <w:trHeight w:val="6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BE714" w14:textId="77777777" w:rsidR="00315145" w:rsidRPr="006D7A39" w:rsidRDefault="00315145" w:rsidP="00F5425D">
            <w:pPr>
              <w:ind w:left="44"/>
              <w:rPr>
                <w:sz w:val="24"/>
                <w:szCs w:val="24"/>
              </w:rPr>
            </w:pPr>
            <w:r w:rsidRPr="006D7A39">
              <w:rPr>
                <w:sz w:val="24"/>
                <w:szCs w:val="24"/>
              </w:rPr>
              <w:lastRenderedPageBreak/>
              <w:t>Hoạt động khi có điện</w:t>
            </w:r>
          </w:p>
        </w:tc>
        <w:tc>
          <w:tcPr>
            <w:tcW w:w="4746" w:type="dxa"/>
            <w:tcBorders>
              <w:top w:val="nil"/>
              <w:left w:val="nil"/>
              <w:bottom w:val="single" w:sz="4" w:space="0" w:color="auto"/>
              <w:right w:val="single" w:sz="4" w:space="0" w:color="auto"/>
            </w:tcBorders>
            <w:shd w:val="clear" w:color="auto" w:fill="FFFFFF"/>
          </w:tcPr>
          <w:p w14:paraId="3C4CF08A" w14:textId="77777777" w:rsidR="00315145" w:rsidRPr="006D7A39" w:rsidRDefault="00315145" w:rsidP="00F5425D">
            <w:pPr>
              <w:ind w:left="44"/>
              <w:rPr>
                <w:sz w:val="24"/>
                <w:szCs w:val="24"/>
              </w:rPr>
            </w:pPr>
            <w:r w:rsidRPr="006D7A39">
              <w:rPr>
                <w:sz w:val="24"/>
                <w:szCs w:val="24"/>
              </w:rPr>
              <w:t>Tự động khôi phục lại trạng thái PTZ và ống kính sau khi mất điện</w:t>
            </w:r>
          </w:p>
        </w:tc>
        <w:tc>
          <w:tcPr>
            <w:tcW w:w="1440" w:type="dxa"/>
            <w:tcBorders>
              <w:top w:val="nil"/>
              <w:left w:val="nil"/>
              <w:bottom w:val="single" w:sz="4" w:space="0" w:color="auto"/>
              <w:right w:val="single" w:sz="4" w:space="0" w:color="auto"/>
            </w:tcBorders>
            <w:shd w:val="clear" w:color="auto" w:fill="FFFFFF"/>
          </w:tcPr>
          <w:p w14:paraId="6EB4A4CA" w14:textId="77777777" w:rsidR="00315145" w:rsidRPr="006D7A39" w:rsidRDefault="00315145" w:rsidP="00F5425D">
            <w:pPr>
              <w:ind w:left="44"/>
              <w:rPr>
                <w:sz w:val="24"/>
                <w:szCs w:val="24"/>
              </w:rPr>
            </w:pPr>
          </w:p>
        </w:tc>
      </w:tr>
      <w:tr w:rsidR="00315145" w:rsidRPr="006D7A39" w14:paraId="7658DAE1"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14:paraId="06E8F086" w14:textId="77777777" w:rsidR="00315145" w:rsidRPr="006D7A39" w:rsidRDefault="00315145" w:rsidP="00F5425D">
            <w:pPr>
              <w:ind w:left="44"/>
              <w:rPr>
                <w:b/>
                <w:bCs/>
                <w:sz w:val="24"/>
                <w:szCs w:val="24"/>
              </w:rPr>
            </w:pPr>
            <w:r w:rsidRPr="006D7A39">
              <w:rPr>
                <w:b/>
                <w:bCs/>
                <w:sz w:val="24"/>
                <w:szCs w:val="24"/>
              </w:rPr>
              <w:t>Hình ảnh</w:t>
            </w:r>
          </w:p>
        </w:tc>
        <w:tc>
          <w:tcPr>
            <w:tcW w:w="4746" w:type="dxa"/>
            <w:tcBorders>
              <w:top w:val="nil"/>
              <w:left w:val="nil"/>
              <w:bottom w:val="single" w:sz="4" w:space="0" w:color="auto"/>
              <w:right w:val="single" w:sz="4" w:space="0" w:color="auto"/>
            </w:tcBorders>
            <w:shd w:val="clear" w:color="auto" w:fill="D8D8D8"/>
          </w:tcPr>
          <w:p w14:paraId="315FE74C" w14:textId="77777777" w:rsidR="00315145" w:rsidRPr="006D7A39" w:rsidRDefault="00315145" w:rsidP="00F5425D">
            <w:pPr>
              <w:ind w:left="44"/>
              <w:rPr>
                <w:sz w:val="24"/>
                <w:szCs w:val="24"/>
              </w:rPr>
            </w:pPr>
          </w:p>
        </w:tc>
        <w:tc>
          <w:tcPr>
            <w:tcW w:w="1440" w:type="dxa"/>
            <w:tcBorders>
              <w:top w:val="nil"/>
              <w:left w:val="nil"/>
              <w:bottom w:val="single" w:sz="4" w:space="0" w:color="auto"/>
              <w:right w:val="single" w:sz="4" w:space="0" w:color="auto"/>
            </w:tcBorders>
            <w:shd w:val="clear" w:color="auto" w:fill="D8D8D8"/>
          </w:tcPr>
          <w:p w14:paraId="4739254D" w14:textId="77777777" w:rsidR="00315145" w:rsidRPr="006D7A39" w:rsidRDefault="00315145" w:rsidP="00F5425D">
            <w:pPr>
              <w:ind w:left="44"/>
              <w:rPr>
                <w:sz w:val="24"/>
                <w:szCs w:val="24"/>
              </w:rPr>
            </w:pPr>
          </w:p>
        </w:tc>
      </w:tr>
      <w:tr w:rsidR="00315145" w:rsidRPr="006D7A39" w14:paraId="05A44B4B"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D1D6C2" w14:textId="77777777" w:rsidR="00315145" w:rsidRPr="006D7A39" w:rsidRDefault="00315145" w:rsidP="00F5425D">
            <w:pPr>
              <w:ind w:left="44"/>
              <w:rPr>
                <w:sz w:val="24"/>
                <w:szCs w:val="24"/>
              </w:rPr>
            </w:pPr>
            <w:r w:rsidRPr="006D7A39">
              <w:rPr>
                <w:sz w:val="24"/>
                <w:szCs w:val="24"/>
              </w:rPr>
              <w:t>Chuẩn nén</w:t>
            </w:r>
          </w:p>
        </w:tc>
        <w:tc>
          <w:tcPr>
            <w:tcW w:w="4746" w:type="dxa"/>
            <w:tcBorders>
              <w:top w:val="nil"/>
              <w:left w:val="nil"/>
              <w:bottom w:val="single" w:sz="4" w:space="0" w:color="auto"/>
              <w:right w:val="single" w:sz="4" w:space="0" w:color="auto"/>
            </w:tcBorders>
            <w:shd w:val="clear" w:color="auto" w:fill="FFFFFF"/>
          </w:tcPr>
          <w:p w14:paraId="1228B568" w14:textId="77777777" w:rsidR="00315145" w:rsidRPr="006D7A39" w:rsidRDefault="00315145" w:rsidP="002D6E0F">
            <w:pPr>
              <w:ind w:left="44"/>
              <w:jc w:val="center"/>
              <w:rPr>
                <w:sz w:val="24"/>
                <w:szCs w:val="24"/>
                <w:lang w:val="pt-BR"/>
              </w:rPr>
            </w:pPr>
            <w:r w:rsidRPr="006D7A39">
              <w:rPr>
                <w:sz w:val="24"/>
                <w:szCs w:val="24"/>
                <w:lang w:val="pt-BR"/>
              </w:rPr>
              <w:t>H.264H/H.264B/H.264/MJPEG</w:t>
            </w:r>
          </w:p>
        </w:tc>
        <w:tc>
          <w:tcPr>
            <w:tcW w:w="1440" w:type="dxa"/>
            <w:tcBorders>
              <w:top w:val="nil"/>
              <w:left w:val="nil"/>
              <w:bottom w:val="single" w:sz="4" w:space="0" w:color="auto"/>
              <w:right w:val="single" w:sz="4" w:space="0" w:color="auto"/>
            </w:tcBorders>
            <w:shd w:val="clear" w:color="auto" w:fill="FFFFFF"/>
          </w:tcPr>
          <w:p w14:paraId="3EC423F5" w14:textId="77777777" w:rsidR="00315145" w:rsidRPr="006D7A39" w:rsidRDefault="00315145" w:rsidP="00F5425D">
            <w:pPr>
              <w:ind w:left="44"/>
              <w:rPr>
                <w:sz w:val="24"/>
                <w:szCs w:val="24"/>
                <w:lang w:val="pt-BR"/>
              </w:rPr>
            </w:pPr>
          </w:p>
        </w:tc>
      </w:tr>
      <w:tr w:rsidR="00315145" w:rsidRPr="006D7A39" w14:paraId="2C419104"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E93532" w14:textId="77777777" w:rsidR="00315145" w:rsidRPr="006D7A39" w:rsidRDefault="00315145" w:rsidP="00F5425D">
            <w:pPr>
              <w:ind w:left="44"/>
              <w:rPr>
                <w:sz w:val="24"/>
                <w:szCs w:val="24"/>
              </w:rPr>
            </w:pPr>
            <w:r w:rsidRPr="006D7A39">
              <w:rPr>
                <w:sz w:val="24"/>
                <w:szCs w:val="24"/>
              </w:rPr>
              <w:t>Độ phân giải</w:t>
            </w:r>
          </w:p>
        </w:tc>
        <w:tc>
          <w:tcPr>
            <w:tcW w:w="4746" w:type="dxa"/>
            <w:tcBorders>
              <w:top w:val="nil"/>
              <w:left w:val="nil"/>
              <w:bottom w:val="single" w:sz="4" w:space="0" w:color="auto"/>
              <w:right w:val="single" w:sz="4" w:space="0" w:color="auto"/>
            </w:tcBorders>
            <w:shd w:val="clear" w:color="auto" w:fill="FFFFFF"/>
          </w:tcPr>
          <w:p w14:paraId="2FAA7470" w14:textId="77777777" w:rsidR="00315145" w:rsidRPr="006D7A39" w:rsidRDefault="00315145" w:rsidP="002D6E0F">
            <w:pPr>
              <w:ind w:left="44"/>
              <w:jc w:val="center"/>
              <w:rPr>
                <w:sz w:val="24"/>
                <w:szCs w:val="24"/>
              </w:rPr>
            </w:pPr>
            <w:r w:rsidRPr="006D7A39">
              <w:rPr>
                <w:sz w:val="24"/>
                <w:szCs w:val="24"/>
              </w:rPr>
              <w:t>1080P(1920x1080)/720P(1280x720)/ D1(704x576/704x480)</w:t>
            </w:r>
          </w:p>
        </w:tc>
        <w:tc>
          <w:tcPr>
            <w:tcW w:w="1440" w:type="dxa"/>
            <w:tcBorders>
              <w:top w:val="nil"/>
              <w:left w:val="nil"/>
              <w:bottom w:val="single" w:sz="4" w:space="0" w:color="auto"/>
              <w:right w:val="single" w:sz="4" w:space="0" w:color="auto"/>
            </w:tcBorders>
            <w:shd w:val="clear" w:color="auto" w:fill="FFFFFF"/>
          </w:tcPr>
          <w:p w14:paraId="3941CC26" w14:textId="77777777" w:rsidR="00315145" w:rsidRPr="006D7A39" w:rsidRDefault="00315145" w:rsidP="00F5425D">
            <w:pPr>
              <w:ind w:left="44"/>
              <w:rPr>
                <w:sz w:val="24"/>
                <w:szCs w:val="24"/>
              </w:rPr>
            </w:pPr>
          </w:p>
        </w:tc>
      </w:tr>
      <w:tr w:rsidR="00315145" w:rsidRPr="006D7A39" w14:paraId="7BC46703" w14:textId="77777777" w:rsidTr="00F5425D">
        <w:trPr>
          <w:trHeight w:val="300"/>
        </w:trPr>
        <w:tc>
          <w:tcPr>
            <w:tcW w:w="1443" w:type="dxa"/>
            <w:vMerge w:val="restart"/>
            <w:tcBorders>
              <w:top w:val="nil"/>
              <w:left w:val="single" w:sz="4" w:space="0" w:color="auto"/>
              <w:bottom w:val="single" w:sz="4" w:space="0" w:color="000000"/>
              <w:right w:val="single" w:sz="4" w:space="0" w:color="auto"/>
            </w:tcBorders>
            <w:shd w:val="clear" w:color="auto" w:fill="FFFFFF"/>
            <w:vAlign w:val="center"/>
          </w:tcPr>
          <w:p w14:paraId="6A651DAB" w14:textId="77777777" w:rsidR="00315145" w:rsidRPr="006D7A39" w:rsidRDefault="00315145" w:rsidP="00F5425D">
            <w:pPr>
              <w:ind w:left="44"/>
              <w:rPr>
                <w:sz w:val="24"/>
                <w:szCs w:val="24"/>
              </w:rPr>
            </w:pPr>
            <w:r w:rsidRPr="006D7A39">
              <w:rPr>
                <w:sz w:val="24"/>
                <w:szCs w:val="24"/>
              </w:rPr>
              <w:t>Tốc độ</w:t>
            </w:r>
            <w:r w:rsidRPr="006D7A39">
              <w:rPr>
                <w:sz w:val="24"/>
                <w:szCs w:val="24"/>
              </w:rPr>
              <w:br/>
              <w:t xml:space="preserve">Khung hình </w:t>
            </w:r>
          </w:p>
        </w:tc>
        <w:tc>
          <w:tcPr>
            <w:tcW w:w="1371" w:type="dxa"/>
            <w:tcBorders>
              <w:top w:val="nil"/>
              <w:left w:val="nil"/>
              <w:bottom w:val="single" w:sz="4" w:space="0" w:color="auto"/>
              <w:right w:val="single" w:sz="4" w:space="0" w:color="auto"/>
            </w:tcBorders>
            <w:shd w:val="clear" w:color="auto" w:fill="FFFFFF"/>
            <w:vAlign w:val="center"/>
          </w:tcPr>
          <w:p w14:paraId="44301372" w14:textId="77777777" w:rsidR="00315145" w:rsidRPr="006D7A39" w:rsidRDefault="00315145" w:rsidP="00F5425D">
            <w:pPr>
              <w:ind w:left="44"/>
              <w:rPr>
                <w:sz w:val="24"/>
                <w:szCs w:val="24"/>
              </w:rPr>
            </w:pPr>
            <w:r w:rsidRPr="006D7A39">
              <w:rPr>
                <w:sz w:val="24"/>
                <w:szCs w:val="24"/>
              </w:rPr>
              <w:t>Chính</w:t>
            </w:r>
          </w:p>
        </w:tc>
        <w:tc>
          <w:tcPr>
            <w:tcW w:w="4746" w:type="dxa"/>
            <w:tcBorders>
              <w:top w:val="nil"/>
              <w:left w:val="nil"/>
              <w:bottom w:val="single" w:sz="4" w:space="0" w:color="auto"/>
              <w:right w:val="single" w:sz="4" w:space="0" w:color="auto"/>
            </w:tcBorders>
            <w:shd w:val="clear" w:color="auto" w:fill="FFFFFF"/>
          </w:tcPr>
          <w:p w14:paraId="0366CC97" w14:textId="77777777" w:rsidR="00315145" w:rsidRPr="006D7A39" w:rsidRDefault="00315145" w:rsidP="002D6E0F">
            <w:pPr>
              <w:ind w:left="44"/>
              <w:jc w:val="center"/>
              <w:rPr>
                <w:sz w:val="24"/>
                <w:szCs w:val="24"/>
              </w:rPr>
            </w:pPr>
            <w:r w:rsidRPr="006D7A39">
              <w:rPr>
                <w:sz w:val="24"/>
                <w:szCs w:val="24"/>
              </w:rPr>
              <w:t>1080P/D1(1~25/30fps), 720P (1~50/60fps)</w:t>
            </w:r>
          </w:p>
        </w:tc>
        <w:tc>
          <w:tcPr>
            <w:tcW w:w="1440" w:type="dxa"/>
            <w:tcBorders>
              <w:top w:val="nil"/>
              <w:left w:val="nil"/>
              <w:bottom w:val="single" w:sz="4" w:space="0" w:color="auto"/>
              <w:right w:val="single" w:sz="4" w:space="0" w:color="auto"/>
            </w:tcBorders>
            <w:shd w:val="clear" w:color="auto" w:fill="FFFFFF"/>
          </w:tcPr>
          <w:p w14:paraId="19C37DF9" w14:textId="77777777" w:rsidR="00315145" w:rsidRPr="006D7A39" w:rsidRDefault="00315145" w:rsidP="00F5425D">
            <w:pPr>
              <w:ind w:left="44"/>
              <w:rPr>
                <w:sz w:val="24"/>
                <w:szCs w:val="24"/>
              </w:rPr>
            </w:pPr>
          </w:p>
        </w:tc>
      </w:tr>
      <w:tr w:rsidR="00315145" w:rsidRPr="006D7A39" w14:paraId="1769BC9B" w14:textId="77777777" w:rsidTr="00F5425D">
        <w:trPr>
          <w:trHeight w:val="300"/>
        </w:trPr>
        <w:tc>
          <w:tcPr>
            <w:tcW w:w="1443" w:type="dxa"/>
            <w:vMerge/>
            <w:tcBorders>
              <w:top w:val="nil"/>
              <w:left w:val="single" w:sz="4" w:space="0" w:color="auto"/>
              <w:bottom w:val="single" w:sz="4" w:space="0" w:color="000000"/>
              <w:right w:val="single" w:sz="4" w:space="0" w:color="auto"/>
            </w:tcBorders>
            <w:vAlign w:val="center"/>
          </w:tcPr>
          <w:p w14:paraId="38B0C8B7" w14:textId="77777777" w:rsidR="00315145" w:rsidRPr="006D7A39" w:rsidRDefault="00315145" w:rsidP="00F5425D">
            <w:pPr>
              <w:ind w:left="44"/>
              <w:rPr>
                <w:sz w:val="24"/>
                <w:szCs w:val="24"/>
              </w:rPr>
            </w:pPr>
          </w:p>
        </w:tc>
        <w:tc>
          <w:tcPr>
            <w:tcW w:w="1371" w:type="dxa"/>
            <w:tcBorders>
              <w:top w:val="nil"/>
              <w:left w:val="nil"/>
              <w:bottom w:val="single" w:sz="4" w:space="0" w:color="auto"/>
              <w:right w:val="single" w:sz="4" w:space="0" w:color="auto"/>
            </w:tcBorders>
            <w:shd w:val="clear" w:color="auto" w:fill="FFFFFF"/>
            <w:vAlign w:val="center"/>
          </w:tcPr>
          <w:p w14:paraId="7110DA3C" w14:textId="77777777" w:rsidR="00315145" w:rsidRPr="006D7A39" w:rsidRDefault="00315145" w:rsidP="00F5425D">
            <w:pPr>
              <w:ind w:left="44"/>
              <w:rPr>
                <w:sz w:val="24"/>
                <w:szCs w:val="24"/>
              </w:rPr>
            </w:pPr>
            <w:r w:rsidRPr="006D7A39">
              <w:rPr>
                <w:sz w:val="24"/>
                <w:szCs w:val="24"/>
              </w:rPr>
              <w:t>Phụ</w:t>
            </w:r>
          </w:p>
        </w:tc>
        <w:tc>
          <w:tcPr>
            <w:tcW w:w="4746" w:type="dxa"/>
            <w:tcBorders>
              <w:top w:val="nil"/>
              <w:left w:val="nil"/>
              <w:bottom w:val="single" w:sz="4" w:space="0" w:color="auto"/>
              <w:right w:val="single" w:sz="4" w:space="0" w:color="auto"/>
            </w:tcBorders>
            <w:shd w:val="clear" w:color="auto" w:fill="FFFFFF"/>
          </w:tcPr>
          <w:p w14:paraId="2E91341F" w14:textId="77777777" w:rsidR="00315145" w:rsidRPr="006D7A39" w:rsidRDefault="00315145" w:rsidP="002D6E0F">
            <w:pPr>
              <w:ind w:left="44"/>
              <w:jc w:val="center"/>
              <w:rPr>
                <w:sz w:val="24"/>
                <w:szCs w:val="24"/>
              </w:rPr>
            </w:pPr>
            <w:r w:rsidRPr="006D7A39">
              <w:rPr>
                <w:sz w:val="24"/>
                <w:szCs w:val="24"/>
              </w:rPr>
              <w:t>D1/CIF(1~25/30fps)</w:t>
            </w:r>
          </w:p>
        </w:tc>
        <w:tc>
          <w:tcPr>
            <w:tcW w:w="1440" w:type="dxa"/>
            <w:tcBorders>
              <w:top w:val="nil"/>
              <w:left w:val="nil"/>
              <w:bottom w:val="single" w:sz="4" w:space="0" w:color="auto"/>
              <w:right w:val="single" w:sz="4" w:space="0" w:color="auto"/>
            </w:tcBorders>
            <w:shd w:val="clear" w:color="auto" w:fill="FFFFFF"/>
          </w:tcPr>
          <w:p w14:paraId="13895AB6" w14:textId="77777777" w:rsidR="00315145" w:rsidRPr="006D7A39" w:rsidRDefault="00315145" w:rsidP="00F5425D">
            <w:pPr>
              <w:ind w:left="44"/>
              <w:rPr>
                <w:sz w:val="24"/>
                <w:szCs w:val="24"/>
              </w:rPr>
            </w:pPr>
          </w:p>
        </w:tc>
      </w:tr>
      <w:tr w:rsidR="00315145" w:rsidRPr="006D7A39" w14:paraId="1030DB7E"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4E753A88" w14:textId="77777777" w:rsidR="00315145" w:rsidRPr="006D7A39" w:rsidRDefault="00315145" w:rsidP="00F5425D">
            <w:pPr>
              <w:ind w:left="44"/>
              <w:rPr>
                <w:sz w:val="24"/>
                <w:szCs w:val="24"/>
              </w:rPr>
            </w:pPr>
            <w:r w:rsidRPr="006D7A39">
              <w:rPr>
                <w:sz w:val="24"/>
                <w:szCs w:val="24"/>
              </w:rPr>
              <w:t>Khối lượng truyền dữ liệu</w:t>
            </w:r>
          </w:p>
        </w:tc>
        <w:tc>
          <w:tcPr>
            <w:tcW w:w="4746" w:type="dxa"/>
            <w:tcBorders>
              <w:top w:val="nil"/>
              <w:left w:val="nil"/>
              <w:bottom w:val="single" w:sz="4" w:space="0" w:color="auto"/>
              <w:right w:val="single" w:sz="4" w:space="0" w:color="auto"/>
            </w:tcBorders>
            <w:shd w:val="clear" w:color="auto" w:fill="FFFFFF"/>
          </w:tcPr>
          <w:p w14:paraId="02536467" w14:textId="07EDB40B" w:rsidR="00315145" w:rsidRPr="006D7A39" w:rsidRDefault="00315145" w:rsidP="002D6E0F">
            <w:pPr>
              <w:ind w:left="44"/>
              <w:jc w:val="center"/>
              <w:rPr>
                <w:sz w:val="24"/>
                <w:szCs w:val="24"/>
              </w:rPr>
            </w:pPr>
            <w:r w:rsidRPr="006D7A39">
              <w:rPr>
                <w:sz w:val="24"/>
                <w:szCs w:val="24"/>
              </w:rPr>
              <w:t>H.264: 56K~8192Kbps,</w:t>
            </w:r>
          </w:p>
          <w:p w14:paraId="543F7399" w14:textId="77777777" w:rsidR="00315145" w:rsidRPr="006D7A39" w:rsidRDefault="00315145" w:rsidP="002D6E0F">
            <w:pPr>
              <w:ind w:left="44"/>
              <w:jc w:val="center"/>
              <w:rPr>
                <w:sz w:val="24"/>
                <w:szCs w:val="24"/>
              </w:rPr>
            </w:pPr>
            <w:r w:rsidRPr="006D7A39">
              <w:rPr>
                <w:sz w:val="24"/>
                <w:szCs w:val="24"/>
              </w:rPr>
              <w:t>MJPEG: 56K~20480Kbps</w:t>
            </w:r>
          </w:p>
        </w:tc>
        <w:tc>
          <w:tcPr>
            <w:tcW w:w="1440" w:type="dxa"/>
            <w:tcBorders>
              <w:top w:val="nil"/>
              <w:left w:val="nil"/>
              <w:bottom w:val="single" w:sz="4" w:space="0" w:color="auto"/>
              <w:right w:val="single" w:sz="4" w:space="0" w:color="auto"/>
            </w:tcBorders>
            <w:shd w:val="clear" w:color="auto" w:fill="FFFFFF"/>
          </w:tcPr>
          <w:p w14:paraId="2142868F" w14:textId="77777777" w:rsidR="00315145" w:rsidRPr="006D7A39" w:rsidRDefault="00315145" w:rsidP="00F5425D">
            <w:pPr>
              <w:ind w:left="44"/>
              <w:rPr>
                <w:sz w:val="24"/>
                <w:szCs w:val="24"/>
              </w:rPr>
            </w:pPr>
          </w:p>
        </w:tc>
      </w:tr>
      <w:tr w:rsidR="00315145" w:rsidRPr="006D7A39" w14:paraId="02E9F419"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D8D8D8"/>
            <w:vAlign w:val="center"/>
          </w:tcPr>
          <w:p w14:paraId="3D612573" w14:textId="77777777" w:rsidR="00315145" w:rsidRPr="006D7A39" w:rsidRDefault="00315145" w:rsidP="00F5425D">
            <w:pPr>
              <w:ind w:left="44"/>
              <w:rPr>
                <w:b/>
                <w:bCs/>
                <w:sz w:val="24"/>
                <w:szCs w:val="24"/>
              </w:rPr>
            </w:pPr>
            <w:r w:rsidRPr="006D7A39">
              <w:rPr>
                <w:b/>
                <w:bCs/>
                <w:sz w:val="24"/>
                <w:szCs w:val="24"/>
              </w:rPr>
              <w:t>Mạng</w:t>
            </w:r>
          </w:p>
        </w:tc>
        <w:tc>
          <w:tcPr>
            <w:tcW w:w="4746" w:type="dxa"/>
            <w:tcBorders>
              <w:top w:val="nil"/>
              <w:left w:val="nil"/>
              <w:bottom w:val="single" w:sz="4" w:space="0" w:color="auto"/>
              <w:right w:val="single" w:sz="4" w:space="0" w:color="auto"/>
            </w:tcBorders>
            <w:shd w:val="clear" w:color="auto" w:fill="D8D8D8"/>
          </w:tcPr>
          <w:p w14:paraId="52E67ADA" w14:textId="77777777" w:rsidR="00315145" w:rsidRPr="006D7A39" w:rsidRDefault="00315145" w:rsidP="00F5425D">
            <w:pPr>
              <w:ind w:left="44"/>
              <w:rPr>
                <w:sz w:val="24"/>
                <w:szCs w:val="24"/>
              </w:rPr>
            </w:pPr>
          </w:p>
        </w:tc>
        <w:tc>
          <w:tcPr>
            <w:tcW w:w="1440" w:type="dxa"/>
            <w:tcBorders>
              <w:top w:val="nil"/>
              <w:left w:val="nil"/>
              <w:bottom w:val="single" w:sz="4" w:space="0" w:color="auto"/>
              <w:right w:val="single" w:sz="4" w:space="0" w:color="auto"/>
            </w:tcBorders>
            <w:shd w:val="clear" w:color="auto" w:fill="D8D8D8"/>
          </w:tcPr>
          <w:p w14:paraId="6F03E15F" w14:textId="77777777" w:rsidR="00315145" w:rsidRPr="006D7A39" w:rsidRDefault="00315145" w:rsidP="00F5425D">
            <w:pPr>
              <w:ind w:left="44"/>
              <w:rPr>
                <w:sz w:val="24"/>
                <w:szCs w:val="24"/>
              </w:rPr>
            </w:pPr>
          </w:p>
        </w:tc>
      </w:tr>
      <w:tr w:rsidR="00315145" w:rsidRPr="006D7A39" w14:paraId="71852DB8"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64461CDA" w14:textId="77777777" w:rsidR="00315145" w:rsidRPr="006D7A39" w:rsidRDefault="00315145" w:rsidP="00F5425D">
            <w:pPr>
              <w:ind w:left="44"/>
              <w:rPr>
                <w:sz w:val="24"/>
                <w:szCs w:val="24"/>
              </w:rPr>
            </w:pPr>
            <w:r w:rsidRPr="006D7A39">
              <w:rPr>
                <w:sz w:val="24"/>
                <w:szCs w:val="24"/>
              </w:rPr>
              <w:t>Ethernet</w:t>
            </w:r>
          </w:p>
        </w:tc>
        <w:tc>
          <w:tcPr>
            <w:tcW w:w="4746" w:type="dxa"/>
            <w:tcBorders>
              <w:top w:val="nil"/>
              <w:left w:val="nil"/>
              <w:bottom w:val="single" w:sz="4" w:space="0" w:color="auto"/>
              <w:right w:val="single" w:sz="4" w:space="0" w:color="auto"/>
            </w:tcBorders>
            <w:shd w:val="clear" w:color="auto" w:fill="FFFFFF"/>
          </w:tcPr>
          <w:p w14:paraId="70CDB2C2" w14:textId="77777777" w:rsidR="00315145" w:rsidRPr="006D7A39" w:rsidRDefault="00315145" w:rsidP="002D6E0F">
            <w:pPr>
              <w:ind w:left="44"/>
              <w:jc w:val="center"/>
              <w:rPr>
                <w:sz w:val="24"/>
                <w:szCs w:val="24"/>
              </w:rPr>
            </w:pPr>
            <w:r w:rsidRPr="006D7A39">
              <w:rPr>
                <w:sz w:val="24"/>
                <w:szCs w:val="24"/>
              </w:rPr>
              <w:t>RJ-45 (10/100Base-T)</w:t>
            </w:r>
          </w:p>
        </w:tc>
        <w:tc>
          <w:tcPr>
            <w:tcW w:w="1440" w:type="dxa"/>
            <w:tcBorders>
              <w:top w:val="nil"/>
              <w:left w:val="nil"/>
              <w:bottom w:val="single" w:sz="4" w:space="0" w:color="auto"/>
              <w:right w:val="single" w:sz="4" w:space="0" w:color="auto"/>
            </w:tcBorders>
            <w:shd w:val="clear" w:color="auto" w:fill="FFFFFF"/>
          </w:tcPr>
          <w:p w14:paraId="1E4FABF9" w14:textId="77777777" w:rsidR="00315145" w:rsidRPr="006D7A39" w:rsidRDefault="00315145" w:rsidP="00F5425D">
            <w:pPr>
              <w:ind w:left="44"/>
              <w:rPr>
                <w:sz w:val="24"/>
                <w:szCs w:val="24"/>
              </w:rPr>
            </w:pPr>
          </w:p>
        </w:tc>
      </w:tr>
      <w:tr w:rsidR="00315145" w:rsidRPr="006D7A39" w14:paraId="3379F5BD" w14:textId="77777777" w:rsidTr="00F5425D">
        <w:trPr>
          <w:trHeight w:val="6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1D37E9E0" w14:textId="77777777" w:rsidR="00315145" w:rsidRPr="006D7A39" w:rsidRDefault="00315145" w:rsidP="00F5425D">
            <w:pPr>
              <w:ind w:left="44"/>
              <w:rPr>
                <w:sz w:val="24"/>
                <w:szCs w:val="24"/>
              </w:rPr>
            </w:pPr>
            <w:r w:rsidRPr="006D7A39">
              <w:rPr>
                <w:sz w:val="24"/>
                <w:szCs w:val="24"/>
              </w:rPr>
              <w:t>Giao thức</w:t>
            </w:r>
          </w:p>
        </w:tc>
        <w:tc>
          <w:tcPr>
            <w:tcW w:w="4746" w:type="dxa"/>
            <w:tcBorders>
              <w:top w:val="nil"/>
              <w:left w:val="nil"/>
              <w:bottom w:val="single" w:sz="4" w:space="0" w:color="auto"/>
              <w:right w:val="single" w:sz="4" w:space="0" w:color="auto"/>
            </w:tcBorders>
            <w:shd w:val="clear" w:color="auto" w:fill="FFFFFF"/>
          </w:tcPr>
          <w:p w14:paraId="0513FDEF" w14:textId="77777777" w:rsidR="00315145" w:rsidRPr="006D7A39" w:rsidRDefault="00315145" w:rsidP="00F5425D">
            <w:pPr>
              <w:ind w:left="44"/>
              <w:rPr>
                <w:sz w:val="24"/>
                <w:szCs w:val="24"/>
              </w:rPr>
            </w:pPr>
            <w:r w:rsidRPr="006D7A39">
              <w:rPr>
                <w:sz w:val="24"/>
                <w:szCs w:val="24"/>
              </w:rPr>
              <w:t>IPv4/IPv6,HTTP,TCP/IP,UDP,UPnP,ICMP,IGMP,RTSP,RTP,</w:t>
            </w:r>
            <w:r w:rsidRPr="006D7A39">
              <w:rPr>
                <w:sz w:val="24"/>
                <w:szCs w:val="24"/>
              </w:rPr>
              <w:br/>
              <w:t>SMTP,NTP,DHCP,DNS,FTP,QoS</w:t>
            </w:r>
          </w:p>
        </w:tc>
        <w:tc>
          <w:tcPr>
            <w:tcW w:w="1440" w:type="dxa"/>
            <w:tcBorders>
              <w:top w:val="nil"/>
              <w:left w:val="nil"/>
              <w:bottom w:val="single" w:sz="4" w:space="0" w:color="auto"/>
              <w:right w:val="single" w:sz="4" w:space="0" w:color="auto"/>
            </w:tcBorders>
            <w:shd w:val="clear" w:color="auto" w:fill="FFFFFF"/>
          </w:tcPr>
          <w:p w14:paraId="6B017F35" w14:textId="77777777" w:rsidR="00315145" w:rsidRPr="006D7A39" w:rsidRDefault="00315145" w:rsidP="00F5425D">
            <w:pPr>
              <w:ind w:left="44"/>
              <w:rPr>
                <w:sz w:val="24"/>
                <w:szCs w:val="24"/>
              </w:rPr>
            </w:pPr>
          </w:p>
        </w:tc>
      </w:tr>
      <w:tr w:rsidR="00315145" w:rsidRPr="006D7A39" w14:paraId="6C0D7821"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68D51346" w14:textId="77777777" w:rsidR="00315145" w:rsidRPr="006D7A39" w:rsidRDefault="00315145" w:rsidP="00F5425D">
            <w:pPr>
              <w:ind w:left="44"/>
              <w:rPr>
                <w:sz w:val="24"/>
                <w:szCs w:val="24"/>
              </w:rPr>
            </w:pPr>
            <w:r w:rsidRPr="006D7A39">
              <w:rPr>
                <w:sz w:val="24"/>
                <w:szCs w:val="24"/>
              </w:rPr>
              <w:t>Khả năng tương thích</w:t>
            </w:r>
          </w:p>
        </w:tc>
        <w:tc>
          <w:tcPr>
            <w:tcW w:w="4746" w:type="dxa"/>
            <w:tcBorders>
              <w:top w:val="nil"/>
              <w:left w:val="nil"/>
              <w:bottom w:val="single" w:sz="4" w:space="0" w:color="auto"/>
              <w:right w:val="single" w:sz="4" w:space="0" w:color="auto"/>
            </w:tcBorders>
            <w:shd w:val="clear" w:color="auto" w:fill="FFFFFF"/>
          </w:tcPr>
          <w:p w14:paraId="5151466F" w14:textId="77777777" w:rsidR="00315145" w:rsidRPr="006D7A39" w:rsidRDefault="00315145" w:rsidP="00F5425D">
            <w:pPr>
              <w:ind w:left="44"/>
              <w:rPr>
                <w:sz w:val="24"/>
                <w:szCs w:val="24"/>
              </w:rPr>
            </w:pPr>
            <w:r w:rsidRPr="006D7A39">
              <w:rPr>
                <w:sz w:val="24"/>
                <w:szCs w:val="24"/>
              </w:rPr>
              <w:t>ONVIF, CGI, Thiết bị ghi hình và phân tích hình ảnh.</w:t>
            </w:r>
          </w:p>
        </w:tc>
        <w:tc>
          <w:tcPr>
            <w:tcW w:w="1440" w:type="dxa"/>
            <w:tcBorders>
              <w:top w:val="nil"/>
              <w:left w:val="nil"/>
              <w:bottom w:val="single" w:sz="4" w:space="0" w:color="auto"/>
              <w:right w:val="single" w:sz="4" w:space="0" w:color="auto"/>
            </w:tcBorders>
            <w:shd w:val="clear" w:color="auto" w:fill="FFFFFF"/>
          </w:tcPr>
          <w:p w14:paraId="360800A5" w14:textId="77777777" w:rsidR="00315145" w:rsidRPr="006D7A39" w:rsidRDefault="00315145" w:rsidP="00F5425D">
            <w:pPr>
              <w:ind w:left="44"/>
              <w:rPr>
                <w:sz w:val="24"/>
                <w:szCs w:val="24"/>
              </w:rPr>
            </w:pPr>
          </w:p>
        </w:tc>
      </w:tr>
      <w:tr w:rsidR="00315145" w:rsidRPr="006D7A39" w14:paraId="4B4F67B6"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D8D8D8"/>
            <w:vAlign w:val="center"/>
          </w:tcPr>
          <w:p w14:paraId="5BC6810C" w14:textId="77777777" w:rsidR="00315145" w:rsidRPr="006D7A39" w:rsidRDefault="00315145" w:rsidP="00F5425D">
            <w:pPr>
              <w:ind w:left="44"/>
              <w:rPr>
                <w:b/>
                <w:bCs/>
                <w:sz w:val="24"/>
                <w:szCs w:val="24"/>
              </w:rPr>
            </w:pPr>
            <w:r w:rsidRPr="006D7A39">
              <w:rPr>
                <w:b/>
                <w:bCs/>
                <w:sz w:val="24"/>
                <w:szCs w:val="24"/>
              </w:rPr>
              <w:t>Tổng quan</w:t>
            </w:r>
          </w:p>
        </w:tc>
        <w:tc>
          <w:tcPr>
            <w:tcW w:w="4746" w:type="dxa"/>
            <w:tcBorders>
              <w:top w:val="nil"/>
              <w:left w:val="nil"/>
              <w:bottom w:val="single" w:sz="4" w:space="0" w:color="auto"/>
              <w:right w:val="single" w:sz="4" w:space="0" w:color="auto"/>
            </w:tcBorders>
            <w:shd w:val="clear" w:color="auto" w:fill="D8D8D8"/>
          </w:tcPr>
          <w:p w14:paraId="69519B53" w14:textId="77777777" w:rsidR="00315145" w:rsidRPr="006D7A39" w:rsidRDefault="00315145" w:rsidP="00F5425D">
            <w:pPr>
              <w:ind w:left="44"/>
              <w:rPr>
                <w:sz w:val="24"/>
                <w:szCs w:val="24"/>
              </w:rPr>
            </w:pPr>
            <w:r w:rsidRPr="006D7A39">
              <w:rPr>
                <w:sz w:val="24"/>
                <w:szCs w:val="24"/>
              </w:rPr>
              <w:t> </w:t>
            </w:r>
          </w:p>
        </w:tc>
        <w:tc>
          <w:tcPr>
            <w:tcW w:w="1440" w:type="dxa"/>
            <w:tcBorders>
              <w:top w:val="nil"/>
              <w:left w:val="nil"/>
              <w:bottom w:val="single" w:sz="4" w:space="0" w:color="auto"/>
              <w:right w:val="single" w:sz="4" w:space="0" w:color="auto"/>
            </w:tcBorders>
            <w:shd w:val="clear" w:color="auto" w:fill="D8D8D8"/>
          </w:tcPr>
          <w:p w14:paraId="7AC0A38E" w14:textId="77777777" w:rsidR="00315145" w:rsidRPr="006D7A39" w:rsidRDefault="00315145" w:rsidP="00F5425D">
            <w:pPr>
              <w:ind w:left="44"/>
              <w:rPr>
                <w:sz w:val="24"/>
                <w:szCs w:val="24"/>
              </w:rPr>
            </w:pPr>
          </w:p>
        </w:tc>
      </w:tr>
      <w:tr w:rsidR="00315145" w:rsidRPr="006D7A39" w14:paraId="50474A2A"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404A84F6" w14:textId="77777777" w:rsidR="00315145" w:rsidRPr="006D7A39" w:rsidRDefault="00315145" w:rsidP="00F5425D">
            <w:pPr>
              <w:ind w:left="44"/>
              <w:rPr>
                <w:sz w:val="24"/>
                <w:szCs w:val="24"/>
              </w:rPr>
            </w:pPr>
            <w:r w:rsidRPr="006D7A39">
              <w:rPr>
                <w:sz w:val="24"/>
                <w:szCs w:val="24"/>
              </w:rPr>
              <w:t>Nguồn điện</w:t>
            </w:r>
          </w:p>
        </w:tc>
        <w:tc>
          <w:tcPr>
            <w:tcW w:w="4746" w:type="dxa"/>
            <w:tcBorders>
              <w:top w:val="nil"/>
              <w:left w:val="nil"/>
              <w:bottom w:val="single" w:sz="4" w:space="0" w:color="auto"/>
              <w:right w:val="single" w:sz="4" w:space="0" w:color="auto"/>
            </w:tcBorders>
            <w:shd w:val="clear" w:color="auto" w:fill="FFFFFF"/>
          </w:tcPr>
          <w:p w14:paraId="05DBB507" w14:textId="77777777" w:rsidR="00315145" w:rsidRPr="006D7A39" w:rsidRDefault="00315145" w:rsidP="002D6E0F">
            <w:pPr>
              <w:ind w:left="44"/>
              <w:jc w:val="center"/>
              <w:rPr>
                <w:sz w:val="24"/>
                <w:szCs w:val="24"/>
              </w:rPr>
            </w:pPr>
            <w:r w:rsidRPr="006D7A39">
              <w:rPr>
                <w:sz w:val="24"/>
                <w:szCs w:val="24"/>
              </w:rPr>
              <w:t>AC 24V/3A</w:t>
            </w:r>
          </w:p>
        </w:tc>
        <w:tc>
          <w:tcPr>
            <w:tcW w:w="1440" w:type="dxa"/>
            <w:tcBorders>
              <w:top w:val="nil"/>
              <w:left w:val="nil"/>
              <w:bottom w:val="single" w:sz="4" w:space="0" w:color="auto"/>
              <w:right w:val="single" w:sz="4" w:space="0" w:color="auto"/>
            </w:tcBorders>
            <w:shd w:val="clear" w:color="auto" w:fill="FFFFFF"/>
          </w:tcPr>
          <w:p w14:paraId="58BC70FC" w14:textId="77777777" w:rsidR="00315145" w:rsidRPr="006D7A39" w:rsidRDefault="00315145" w:rsidP="00F5425D">
            <w:pPr>
              <w:ind w:left="44"/>
              <w:rPr>
                <w:sz w:val="24"/>
                <w:szCs w:val="24"/>
              </w:rPr>
            </w:pPr>
          </w:p>
        </w:tc>
      </w:tr>
      <w:tr w:rsidR="00315145" w:rsidRPr="006D7A39" w14:paraId="638924A7"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59F50632" w14:textId="77777777" w:rsidR="00315145" w:rsidRPr="006D7A39" w:rsidRDefault="00315145" w:rsidP="00F5425D">
            <w:pPr>
              <w:ind w:left="44"/>
              <w:rPr>
                <w:sz w:val="24"/>
                <w:szCs w:val="24"/>
              </w:rPr>
            </w:pPr>
            <w:r w:rsidRPr="006D7A39">
              <w:rPr>
                <w:sz w:val="24"/>
                <w:szCs w:val="24"/>
              </w:rPr>
              <w:t>Môi trường làm việc</w:t>
            </w:r>
          </w:p>
        </w:tc>
        <w:tc>
          <w:tcPr>
            <w:tcW w:w="4746" w:type="dxa"/>
            <w:tcBorders>
              <w:top w:val="nil"/>
              <w:left w:val="nil"/>
              <w:bottom w:val="single" w:sz="4" w:space="0" w:color="auto"/>
              <w:right w:val="single" w:sz="4" w:space="0" w:color="auto"/>
            </w:tcBorders>
            <w:shd w:val="clear" w:color="auto" w:fill="FFFFFF"/>
          </w:tcPr>
          <w:p w14:paraId="27FB9D4F" w14:textId="77777777" w:rsidR="00315145" w:rsidRPr="006D7A39" w:rsidRDefault="00315145" w:rsidP="002D6E0F">
            <w:pPr>
              <w:ind w:left="44"/>
              <w:jc w:val="center"/>
              <w:rPr>
                <w:sz w:val="24"/>
                <w:szCs w:val="24"/>
              </w:rPr>
            </w:pPr>
            <w:r w:rsidRPr="006D7A39">
              <w:rPr>
                <w:sz w:val="24"/>
                <w:szCs w:val="24"/>
              </w:rPr>
              <w:t>-40ºC~60ºC/ độ ẩm ít hơn 90% RH</w:t>
            </w:r>
          </w:p>
        </w:tc>
        <w:tc>
          <w:tcPr>
            <w:tcW w:w="1440" w:type="dxa"/>
            <w:tcBorders>
              <w:top w:val="nil"/>
              <w:left w:val="nil"/>
              <w:bottom w:val="single" w:sz="4" w:space="0" w:color="auto"/>
              <w:right w:val="single" w:sz="4" w:space="0" w:color="auto"/>
            </w:tcBorders>
            <w:shd w:val="clear" w:color="auto" w:fill="FFFFFF"/>
          </w:tcPr>
          <w:p w14:paraId="7ACE9DD0" w14:textId="77777777" w:rsidR="00315145" w:rsidRPr="006D7A39" w:rsidRDefault="00315145" w:rsidP="00F5425D">
            <w:pPr>
              <w:ind w:left="44"/>
              <w:rPr>
                <w:sz w:val="24"/>
                <w:szCs w:val="24"/>
              </w:rPr>
            </w:pPr>
          </w:p>
        </w:tc>
      </w:tr>
      <w:tr w:rsidR="00315145" w:rsidRPr="006D7A39" w14:paraId="60FE5E61"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1F5010AF" w14:textId="77777777" w:rsidR="00315145" w:rsidRPr="006D7A39" w:rsidRDefault="00315145" w:rsidP="00F5425D">
            <w:pPr>
              <w:ind w:left="44"/>
              <w:rPr>
                <w:sz w:val="24"/>
                <w:szCs w:val="24"/>
              </w:rPr>
            </w:pPr>
            <w:r w:rsidRPr="006D7A39">
              <w:rPr>
                <w:sz w:val="24"/>
                <w:szCs w:val="24"/>
              </w:rPr>
              <w:t>Tiêu chuẩn ngoài trời</w:t>
            </w:r>
          </w:p>
        </w:tc>
        <w:tc>
          <w:tcPr>
            <w:tcW w:w="4746" w:type="dxa"/>
            <w:tcBorders>
              <w:top w:val="single" w:sz="4" w:space="0" w:color="auto"/>
              <w:left w:val="nil"/>
              <w:bottom w:val="single" w:sz="4" w:space="0" w:color="auto"/>
              <w:right w:val="single" w:sz="4" w:space="0" w:color="auto"/>
            </w:tcBorders>
            <w:shd w:val="clear" w:color="auto" w:fill="FFFFFF"/>
          </w:tcPr>
          <w:p w14:paraId="5D9CC045" w14:textId="77777777" w:rsidR="00315145" w:rsidRPr="006D7A39" w:rsidRDefault="00315145" w:rsidP="002D6E0F">
            <w:pPr>
              <w:ind w:left="44"/>
              <w:jc w:val="center"/>
              <w:rPr>
                <w:sz w:val="24"/>
                <w:szCs w:val="24"/>
              </w:rPr>
            </w:pPr>
            <w:r w:rsidRPr="006D7A39">
              <w:rPr>
                <w:sz w:val="24"/>
                <w:szCs w:val="24"/>
              </w:rPr>
              <w:t>IP66</w:t>
            </w:r>
          </w:p>
        </w:tc>
        <w:tc>
          <w:tcPr>
            <w:tcW w:w="1440" w:type="dxa"/>
            <w:tcBorders>
              <w:top w:val="single" w:sz="4" w:space="0" w:color="auto"/>
              <w:left w:val="nil"/>
              <w:bottom w:val="single" w:sz="4" w:space="0" w:color="auto"/>
              <w:right w:val="single" w:sz="4" w:space="0" w:color="auto"/>
            </w:tcBorders>
            <w:shd w:val="clear" w:color="auto" w:fill="FFFFFF"/>
          </w:tcPr>
          <w:p w14:paraId="618907D5" w14:textId="77777777" w:rsidR="00315145" w:rsidRPr="006D7A39" w:rsidRDefault="00315145" w:rsidP="00F5425D">
            <w:pPr>
              <w:ind w:left="44"/>
              <w:rPr>
                <w:sz w:val="24"/>
                <w:szCs w:val="24"/>
              </w:rPr>
            </w:pPr>
          </w:p>
        </w:tc>
      </w:tr>
      <w:tr w:rsidR="00315145" w:rsidRPr="006D7A39" w14:paraId="69F95528"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19778D93" w14:textId="77777777" w:rsidR="00315145" w:rsidRPr="006D7A39" w:rsidRDefault="00315145" w:rsidP="00F5425D">
            <w:pPr>
              <w:ind w:left="44"/>
              <w:rPr>
                <w:sz w:val="24"/>
                <w:szCs w:val="24"/>
              </w:rPr>
            </w:pPr>
            <w:r w:rsidRPr="006D7A39">
              <w:rPr>
                <w:sz w:val="24"/>
                <w:szCs w:val="24"/>
              </w:rPr>
              <w:t>Hộp đấu nối cáp</w:t>
            </w:r>
          </w:p>
        </w:tc>
        <w:tc>
          <w:tcPr>
            <w:tcW w:w="4746" w:type="dxa"/>
            <w:tcBorders>
              <w:top w:val="single" w:sz="4" w:space="0" w:color="auto"/>
              <w:left w:val="nil"/>
              <w:bottom w:val="single" w:sz="4" w:space="0" w:color="auto"/>
              <w:right w:val="single" w:sz="4" w:space="0" w:color="auto"/>
            </w:tcBorders>
            <w:shd w:val="clear" w:color="auto" w:fill="FFFFFF"/>
          </w:tcPr>
          <w:p w14:paraId="1A7F0E2E" w14:textId="77777777" w:rsidR="00315145" w:rsidRPr="006D7A39" w:rsidRDefault="00315145" w:rsidP="002D6E0F">
            <w:pPr>
              <w:ind w:left="44"/>
              <w:jc w:val="center"/>
              <w:rPr>
                <w:sz w:val="24"/>
                <w:szCs w:val="24"/>
              </w:rPr>
            </w:pPr>
            <w:r w:rsidRPr="006D7A39">
              <w:rPr>
                <w:sz w:val="24"/>
                <w:szCs w:val="24"/>
              </w:rPr>
              <w:t>IP55</w:t>
            </w:r>
          </w:p>
        </w:tc>
        <w:tc>
          <w:tcPr>
            <w:tcW w:w="1440" w:type="dxa"/>
            <w:tcBorders>
              <w:top w:val="single" w:sz="4" w:space="0" w:color="auto"/>
              <w:left w:val="nil"/>
              <w:bottom w:val="single" w:sz="4" w:space="0" w:color="auto"/>
              <w:right w:val="single" w:sz="4" w:space="0" w:color="auto"/>
            </w:tcBorders>
            <w:shd w:val="clear" w:color="auto" w:fill="FFFFFF"/>
          </w:tcPr>
          <w:p w14:paraId="174FC305" w14:textId="77777777" w:rsidR="00315145" w:rsidRPr="006D7A39" w:rsidRDefault="00315145" w:rsidP="00F5425D">
            <w:pPr>
              <w:ind w:left="44"/>
              <w:rPr>
                <w:sz w:val="24"/>
                <w:szCs w:val="24"/>
              </w:rPr>
            </w:pPr>
          </w:p>
        </w:tc>
      </w:tr>
      <w:tr w:rsidR="00315145" w:rsidRPr="006D7A39" w14:paraId="29B81F82"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1D44BE2B" w14:textId="77777777" w:rsidR="00315145" w:rsidRPr="006D7A39" w:rsidRDefault="00315145" w:rsidP="00E52CE3">
            <w:pPr>
              <w:jc w:val="both"/>
              <w:rPr>
                <w:sz w:val="24"/>
                <w:szCs w:val="24"/>
              </w:rPr>
            </w:pPr>
            <w:r w:rsidRPr="006D7A39">
              <w:rPr>
                <w:sz w:val="24"/>
                <w:szCs w:val="24"/>
              </w:rPr>
              <w:t>Cáp tín hiệu và cáp nguồn luồn trong ống PVC khi đi trong đất, luồn trong ống thép tráng kẽm khi đi lên trụ</w:t>
            </w:r>
          </w:p>
        </w:tc>
        <w:tc>
          <w:tcPr>
            <w:tcW w:w="4746" w:type="dxa"/>
            <w:tcBorders>
              <w:top w:val="single" w:sz="4" w:space="0" w:color="auto"/>
              <w:left w:val="nil"/>
              <w:bottom w:val="single" w:sz="4" w:space="0" w:color="auto"/>
              <w:right w:val="single" w:sz="4" w:space="0" w:color="auto"/>
            </w:tcBorders>
            <w:shd w:val="clear" w:color="auto" w:fill="FFFFFF"/>
          </w:tcPr>
          <w:p w14:paraId="71403AE7" w14:textId="77777777" w:rsidR="00315145" w:rsidRPr="006D7A39" w:rsidRDefault="00315145" w:rsidP="002D6E0F">
            <w:pPr>
              <w:ind w:left="44"/>
              <w:jc w:val="center"/>
              <w:rPr>
                <w:sz w:val="24"/>
                <w:szCs w:val="24"/>
              </w:rPr>
            </w:pPr>
            <w:r w:rsidRPr="006D7A39">
              <w:rPr>
                <w:sz w:val="24"/>
                <w:szCs w:val="24"/>
              </w:rPr>
              <w:t>Đáp ứng</w:t>
            </w:r>
          </w:p>
        </w:tc>
        <w:tc>
          <w:tcPr>
            <w:tcW w:w="1440" w:type="dxa"/>
            <w:tcBorders>
              <w:top w:val="single" w:sz="4" w:space="0" w:color="auto"/>
              <w:left w:val="nil"/>
              <w:bottom w:val="single" w:sz="4" w:space="0" w:color="auto"/>
              <w:right w:val="single" w:sz="4" w:space="0" w:color="auto"/>
            </w:tcBorders>
            <w:shd w:val="clear" w:color="auto" w:fill="FFFFFF"/>
          </w:tcPr>
          <w:p w14:paraId="4820B477" w14:textId="77777777" w:rsidR="00315145" w:rsidRPr="006D7A39" w:rsidRDefault="00315145" w:rsidP="00F5425D">
            <w:pPr>
              <w:ind w:left="44"/>
              <w:rPr>
                <w:sz w:val="24"/>
                <w:szCs w:val="24"/>
              </w:rPr>
            </w:pPr>
          </w:p>
        </w:tc>
      </w:tr>
      <w:tr w:rsidR="00315145" w:rsidRPr="006D7A39" w14:paraId="26D3C5A6"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tcPr>
          <w:p w14:paraId="179D95BF" w14:textId="77777777" w:rsidR="00315145" w:rsidRPr="006D7A39" w:rsidRDefault="00315145" w:rsidP="00E52CE3">
            <w:pPr>
              <w:jc w:val="both"/>
              <w:rPr>
                <w:sz w:val="24"/>
                <w:szCs w:val="24"/>
              </w:rPr>
            </w:pPr>
            <w:r w:rsidRPr="006D7A39">
              <w:rPr>
                <w:sz w:val="24"/>
                <w:szCs w:val="24"/>
              </w:rPr>
              <w:t>Nhà thầu cung cấp toàn bộ VTTB phụ kiện cần thiết để lắp đặt hoàn tất, đảm bảo đưa hệ thống camera quan sát và cảnh báo đột nhập vào vận hành bao gồm: cài đặt phần mềm, hướng dẫn lắp đặt, các bản vẽ lắp đặt…</w:t>
            </w:r>
          </w:p>
        </w:tc>
        <w:tc>
          <w:tcPr>
            <w:tcW w:w="4746" w:type="dxa"/>
            <w:tcBorders>
              <w:top w:val="single" w:sz="4" w:space="0" w:color="auto"/>
              <w:left w:val="nil"/>
              <w:bottom w:val="single" w:sz="4" w:space="0" w:color="auto"/>
              <w:right w:val="single" w:sz="4" w:space="0" w:color="auto"/>
            </w:tcBorders>
            <w:shd w:val="clear" w:color="auto" w:fill="FFFFFF"/>
          </w:tcPr>
          <w:p w14:paraId="138679DC" w14:textId="77777777" w:rsidR="00315145" w:rsidRPr="006D7A39" w:rsidRDefault="00315145" w:rsidP="002D6E0F">
            <w:pPr>
              <w:ind w:left="44"/>
              <w:jc w:val="center"/>
              <w:rPr>
                <w:sz w:val="24"/>
                <w:szCs w:val="24"/>
              </w:rPr>
            </w:pPr>
            <w:r w:rsidRPr="006D7A39">
              <w:rPr>
                <w:sz w:val="24"/>
                <w:szCs w:val="24"/>
              </w:rPr>
              <w:t>Đáp ứng</w:t>
            </w:r>
          </w:p>
        </w:tc>
        <w:tc>
          <w:tcPr>
            <w:tcW w:w="1440" w:type="dxa"/>
            <w:tcBorders>
              <w:top w:val="single" w:sz="4" w:space="0" w:color="auto"/>
              <w:left w:val="nil"/>
              <w:bottom w:val="single" w:sz="4" w:space="0" w:color="auto"/>
              <w:right w:val="single" w:sz="4" w:space="0" w:color="auto"/>
            </w:tcBorders>
            <w:shd w:val="clear" w:color="auto" w:fill="FFFFFF"/>
          </w:tcPr>
          <w:p w14:paraId="28FDAC9D" w14:textId="77777777" w:rsidR="00315145" w:rsidRPr="006D7A39" w:rsidRDefault="00315145" w:rsidP="00F5425D">
            <w:pPr>
              <w:ind w:left="44"/>
              <w:rPr>
                <w:sz w:val="24"/>
                <w:szCs w:val="24"/>
              </w:rPr>
            </w:pPr>
          </w:p>
        </w:tc>
      </w:tr>
    </w:tbl>
    <w:p w14:paraId="25523724" w14:textId="77777777" w:rsidR="00315145" w:rsidRPr="006D7A39" w:rsidRDefault="00315145" w:rsidP="001967B7">
      <w:pPr>
        <w:pStyle w:val="Heading1"/>
        <w:numPr>
          <w:ilvl w:val="4"/>
          <w:numId w:val="47"/>
        </w:numPr>
        <w:tabs>
          <w:tab w:val="clear" w:pos="4680"/>
        </w:tabs>
        <w:ind w:left="540"/>
        <w:jc w:val="left"/>
        <w:rPr>
          <w:sz w:val="24"/>
          <w:szCs w:val="24"/>
        </w:rPr>
      </w:pPr>
      <w:bookmarkStart w:id="1951" w:name="_Toc92453997"/>
      <w:bookmarkStart w:id="1952" w:name="_Toc196724961"/>
      <w:bookmarkStart w:id="1953" w:name="_Toc196725888"/>
      <w:bookmarkStart w:id="1954" w:name="_Toc196728372"/>
      <w:bookmarkStart w:id="1955" w:name="_Toc203146166"/>
      <w:bookmarkStart w:id="1956" w:name="_Toc203147519"/>
      <w:bookmarkStart w:id="1957" w:name="_Toc204330822"/>
      <w:bookmarkStart w:id="1958" w:name="_Toc204358659"/>
      <w:bookmarkStart w:id="1959" w:name="_Toc204359481"/>
      <w:r w:rsidRPr="006D7A39">
        <w:rPr>
          <w:sz w:val="24"/>
          <w:szCs w:val="24"/>
        </w:rPr>
        <w:t>Đặc tính kỹ thuật hệ thống camera quan sát trong nhà điều hành</w:t>
      </w:r>
      <w:bookmarkEnd w:id="1951"/>
      <w:bookmarkEnd w:id="1952"/>
      <w:bookmarkEnd w:id="1953"/>
      <w:bookmarkEnd w:id="1954"/>
      <w:bookmarkEnd w:id="1955"/>
      <w:bookmarkEnd w:id="1956"/>
      <w:bookmarkEnd w:id="1957"/>
      <w:bookmarkEnd w:id="1958"/>
      <w:bookmarkEnd w:id="1959"/>
    </w:p>
    <w:tbl>
      <w:tblPr>
        <w:tblW w:w="9000" w:type="dxa"/>
        <w:tblInd w:w="198" w:type="dxa"/>
        <w:tblLayout w:type="fixed"/>
        <w:tblLook w:val="00A0" w:firstRow="1" w:lastRow="0" w:firstColumn="1" w:lastColumn="0" w:noHBand="0" w:noVBand="0"/>
      </w:tblPr>
      <w:tblGrid>
        <w:gridCol w:w="1443"/>
        <w:gridCol w:w="1371"/>
        <w:gridCol w:w="4746"/>
        <w:gridCol w:w="1440"/>
      </w:tblGrid>
      <w:tr w:rsidR="00315145" w:rsidRPr="006D7A39" w14:paraId="3A1EEB62" w14:textId="77777777" w:rsidTr="00F5425D">
        <w:trPr>
          <w:trHeight w:val="300"/>
          <w:tblHeader/>
        </w:trPr>
        <w:tc>
          <w:tcPr>
            <w:tcW w:w="2814" w:type="dxa"/>
            <w:gridSpan w:val="2"/>
            <w:tcBorders>
              <w:top w:val="single" w:sz="4" w:space="0" w:color="auto"/>
              <w:left w:val="single" w:sz="4" w:space="0" w:color="auto"/>
              <w:bottom w:val="single" w:sz="4" w:space="0" w:color="auto"/>
              <w:right w:val="single" w:sz="4" w:space="0" w:color="000000"/>
            </w:tcBorders>
            <w:shd w:val="clear" w:color="auto" w:fill="D8D8D8"/>
            <w:vAlign w:val="center"/>
          </w:tcPr>
          <w:p w14:paraId="5E1A1EA4" w14:textId="77777777" w:rsidR="00315145" w:rsidRPr="006D7A39" w:rsidRDefault="00315145" w:rsidP="00F5425D">
            <w:pPr>
              <w:ind w:left="44"/>
              <w:rPr>
                <w:b/>
                <w:bCs/>
                <w:sz w:val="24"/>
                <w:szCs w:val="24"/>
              </w:rPr>
            </w:pPr>
            <w:r w:rsidRPr="006D7A39">
              <w:rPr>
                <w:b/>
                <w:bCs/>
                <w:sz w:val="24"/>
                <w:szCs w:val="24"/>
              </w:rPr>
              <w:t>Camera</w:t>
            </w:r>
          </w:p>
        </w:tc>
        <w:tc>
          <w:tcPr>
            <w:tcW w:w="4746" w:type="dxa"/>
            <w:tcBorders>
              <w:top w:val="single" w:sz="4" w:space="0" w:color="auto"/>
              <w:left w:val="nil"/>
              <w:bottom w:val="single" w:sz="4" w:space="0" w:color="auto"/>
              <w:right w:val="single" w:sz="4" w:space="0" w:color="auto"/>
            </w:tcBorders>
            <w:shd w:val="clear" w:color="auto" w:fill="D8D8D8"/>
          </w:tcPr>
          <w:p w14:paraId="2B166D1F" w14:textId="77777777" w:rsidR="00315145" w:rsidRPr="006D7A39" w:rsidRDefault="00315145" w:rsidP="00F5425D">
            <w:pPr>
              <w:ind w:left="44"/>
              <w:jc w:val="center"/>
              <w:rPr>
                <w:sz w:val="24"/>
                <w:szCs w:val="24"/>
              </w:rPr>
            </w:pPr>
            <w:r w:rsidRPr="006D7A39">
              <w:rPr>
                <w:b/>
                <w:sz w:val="24"/>
                <w:szCs w:val="24"/>
              </w:rPr>
              <w:t>Đặc tính kỹ thuật</w:t>
            </w:r>
          </w:p>
        </w:tc>
        <w:tc>
          <w:tcPr>
            <w:tcW w:w="1440" w:type="dxa"/>
            <w:tcBorders>
              <w:top w:val="single" w:sz="4" w:space="0" w:color="auto"/>
              <w:left w:val="nil"/>
              <w:bottom w:val="single" w:sz="4" w:space="0" w:color="auto"/>
              <w:right w:val="single" w:sz="4" w:space="0" w:color="auto"/>
            </w:tcBorders>
            <w:shd w:val="clear" w:color="auto" w:fill="D8D8D8"/>
          </w:tcPr>
          <w:p w14:paraId="1664F530" w14:textId="77777777" w:rsidR="00315145" w:rsidRPr="006D7A39" w:rsidRDefault="00315145" w:rsidP="00F5425D">
            <w:pPr>
              <w:ind w:left="44"/>
              <w:jc w:val="center"/>
              <w:rPr>
                <w:b/>
                <w:sz w:val="24"/>
                <w:szCs w:val="24"/>
              </w:rPr>
            </w:pPr>
            <w:r w:rsidRPr="006D7A39">
              <w:rPr>
                <w:b/>
                <w:sz w:val="24"/>
                <w:szCs w:val="24"/>
              </w:rPr>
              <w:t>Chào thầu</w:t>
            </w:r>
          </w:p>
        </w:tc>
      </w:tr>
      <w:tr w:rsidR="00315145" w:rsidRPr="006D7A39" w14:paraId="082C92AD"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4F38EA3D" w14:textId="77777777" w:rsidR="00315145" w:rsidRPr="006D7A39" w:rsidRDefault="00315145" w:rsidP="00F5425D">
            <w:pPr>
              <w:ind w:left="44"/>
              <w:rPr>
                <w:sz w:val="24"/>
                <w:szCs w:val="24"/>
              </w:rPr>
            </w:pPr>
            <w:r w:rsidRPr="006D7A39">
              <w:rPr>
                <w:sz w:val="24"/>
                <w:szCs w:val="24"/>
              </w:rPr>
              <w:t>Cảm biến hình ảnh</w:t>
            </w:r>
          </w:p>
        </w:tc>
        <w:tc>
          <w:tcPr>
            <w:tcW w:w="4746" w:type="dxa"/>
            <w:tcBorders>
              <w:top w:val="nil"/>
              <w:left w:val="nil"/>
              <w:bottom w:val="single" w:sz="4" w:space="0" w:color="auto"/>
              <w:right w:val="single" w:sz="4" w:space="0" w:color="auto"/>
            </w:tcBorders>
            <w:shd w:val="clear" w:color="auto" w:fill="FFFFFF"/>
          </w:tcPr>
          <w:p w14:paraId="557F059E" w14:textId="77777777" w:rsidR="00315145" w:rsidRPr="006D7A39" w:rsidRDefault="00315145" w:rsidP="00F5425D">
            <w:pPr>
              <w:ind w:left="44"/>
              <w:rPr>
                <w:sz w:val="24"/>
                <w:szCs w:val="24"/>
              </w:rPr>
            </w:pPr>
            <w:r w:rsidRPr="006D7A39">
              <w:rPr>
                <w:sz w:val="24"/>
                <w:szCs w:val="24"/>
              </w:rPr>
              <w:t>1/ 2.8’’ CMOS hoặc cao hơn</w:t>
            </w:r>
          </w:p>
        </w:tc>
        <w:tc>
          <w:tcPr>
            <w:tcW w:w="1440" w:type="dxa"/>
            <w:tcBorders>
              <w:top w:val="nil"/>
              <w:left w:val="nil"/>
              <w:bottom w:val="single" w:sz="4" w:space="0" w:color="auto"/>
              <w:right w:val="single" w:sz="4" w:space="0" w:color="auto"/>
            </w:tcBorders>
            <w:shd w:val="clear" w:color="auto" w:fill="FFFFFF"/>
          </w:tcPr>
          <w:p w14:paraId="050767FA" w14:textId="77777777" w:rsidR="00315145" w:rsidRPr="006D7A39" w:rsidRDefault="00315145" w:rsidP="00F5425D">
            <w:pPr>
              <w:ind w:left="44"/>
              <w:rPr>
                <w:sz w:val="24"/>
                <w:szCs w:val="24"/>
              </w:rPr>
            </w:pPr>
          </w:p>
        </w:tc>
      </w:tr>
      <w:tr w:rsidR="00315145" w:rsidRPr="006D7A39" w14:paraId="444E53E8"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3BACF" w14:textId="77777777" w:rsidR="00315145" w:rsidRPr="006D7A39" w:rsidRDefault="00315145" w:rsidP="00F5425D">
            <w:pPr>
              <w:ind w:left="44"/>
              <w:rPr>
                <w:sz w:val="24"/>
                <w:szCs w:val="24"/>
              </w:rPr>
            </w:pPr>
            <w:r w:rsidRPr="006D7A39">
              <w:rPr>
                <w:sz w:val="24"/>
                <w:szCs w:val="24"/>
              </w:rPr>
              <w:lastRenderedPageBreak/>
              <w:t>Điểm ảnh</w:t>
            </w:r>
          </w:p>
        </w:tc>
        <w:tc>
          <w:tcPr>
            <w:tcW w:w="4746" w:type="dxa"/>
            <w:tcBorders>
              <w:top w:val="nil"/>
              <w:left w:val="nil"/>
              <w:bottom w:val="single" w:sz="4" w:space="0" w:color="auto"/>
              <w:right w:val="single" w:sz="4" w:space="0" w:color="auto"/>
            </w:tcBorders>
            <w:shd w:val="clear" w:color="auto" w:fill="FFFFFF"/>
          </w:tcPr>
          <w:p w14:paraId="7722675F" w14:textId="77777777" w:rsidR="00315145" w:rsidRPr="006D7A39" w:rsidRDefault="00315145" w:rsidP="00F5425D">
            <w:pPr>
              <w:ind w:left="44"/>
              <w:rPr>
                <w:sz w:val="24"/>
                <w:szCs w:val="24"/>
              </w:rPr>
            </w:pPr>
            <w:r w:rsidRPr="006D7A39">
              <w:rPr>
                <w:sz w:val="24"/>
                <w:szCs w:val="24"/>
              </w:rPr>
              <w:t>1920(H)x1080(V)</w:t>
            </w:r>
          </w:p>
        </w:tc>
        <w:tc>
          <w:tcPr>
            <w:tcW w:w="1440" w:type="dxa"/>
            <w:tcBorders>
              <w:top w:val="nil"/>
              <w:left w:val="nil"/>
              <w:bottom w:val="single" w:sz="4" w:space="0" w:color="auto"/>
              <w:right w:val="single" w:sz="4" w:space="0" w:color="auto"/>
            </w:tcBorders>
            <w:shd w:val="clear" w:color="auto" w:fill="FFFFFF"/>
          </w:tcPr>
          <w:p w14:paraId="7DE48EFC" w14:textId="77777777" w:rsidR="00315145" w:rsidRPr="006D7A39" w:rsidRDefault="00315145" w:rsidP="00F5425D">
            <w:pPr>
              <w:ind w:left="44"/>
              <w:rPr>
                <w:sz w:val="24"/>
                <w:szCs w:val="24"/>
              </w:rPr>
            </w:pPr>
          </w:p>
        </w:tc>
      </w:tr>
      <w:tr w:rsidR="00315145" w:rsidRPr="006D7A39" w14:paraId="00B285F3"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F5B696" w14:textId="77777777" w:rsidR="00315145" w:rsidRPr="006D7A39" w:rsidRDefault="00315145" w:rsidP="00F5425D">
            <w:pPr>
              <w:ind w:left="44"/>
              <w:rPr>
                <w:sz w:val="24"/>
                <w:szCs w:val="24"/>
              </w:rPr>
            </w:pPr>
            <w:r w:rsidRPr="006D7A39">
              <w:rPr>
                <w:sz w:val="24"/>
                <w:szCs w:val="24"/>
              </w:rPr>
              <w:t>Tốc độ  đóng màn trập</w:t>
            </w:r>
          </w:p>
        </w:tc>
        <w:tc>
          <w:tcPr>
            <w:tcW w:w="4746" w:type="dxa"/>
            <w:tcBorders>
              <w:top w:val="nil"/>
              <w:left w:val="nil"/>
              <w:bottom w:val="single" w:sz="4" w:space="0" w:color="auto"/>
              <w:right w:val="single" w:sz="4" w:space="0" w:color="auto"/>
            </w:tcBorders>
            <w:shd w:val="clear" w:color="auto" w:fill="FFFFFF"/>
          </w:tcPr>
          <w:p w14:paraId="6C6A6105" w14:textId="77777777" w:rsidR="00315145" w:rsidRPr="006D7A39" w:rsidRDefault="00315145" w:rsidP="00F5425D">
            <w:pPr>
              <w:ind w:left="44"/>
              <w:rPr>
                <w:sz w:val="24"/>
                <w:szCs w:val="24"/>
              </w:rPr>
            </w:pPr>
            <w:r w:rsidRPr="006D7A39">
              <w:rPr>
                <w:sz w:val="24"/>
                <w:szCs w:val="24"/>
              </w:rPr>
              <w:t xml:space="preserve">1/1 ~1/30,000s </w:t>
            </w:r>
          </w:p>
        </w:tc>
        <w:tc>
          <w:tcPr>
            <w:tcW w:w="1440" w:type="dxa"/>
            <w:tcBorders>
              <w:top w:val="nil"/>
              <w:left w:val="nil"/>
              <w:bottom w:val="single" w:sz="4" w:space="0" w:color="auto"/>
              <w:right w:val="single" w:sz="4" w:space="0" w:color="auto"/>
            </w:tcBorders>
            <w:shd w:val="clear" w:color="auto" w:fill="FFFFFF"/>
          </w:tcPr>
          <w:p w14:paraId="4818F66D" w14:textId="77777777" w:rsidR="00315145" w:rsidRPr="006D7A39" w:rsidRDefault="00315145" w:rsidP="00F5425D">
            <w:pPr>
              <w:ind w:left="44"/>
              <w:rPr>
                <w:sz w:val="24"/>
                <w:szCs w:val="24"/>
              </w:rPr>
            </w:pPr>
          </w:p>
        </w:tc>
      </w:tr>
      <w:tr w:rsidR="00315145" w:rsidRPr="006D7A39" w14:paraId="59E58273" w14:textId="77777777" w:rsidTr="00F5425D">
        <w:trPr>
          <w:trHeight w:val="332"/>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5BC9604A" w14:textId="77777777" w:rsidR="00315145" w:rsidRPr="006D7A39" w:rsidRDefault="00315145" w:rsidP="00F5425D">
            <w:pPr>
              <w:ind w:left="44"/>
              <w:rPr>
                <w:sz w:val="24"/>
                <w:szCs w:val="24"/>
              </w:rPr>
            </w:pPr>
            <w:r w:rsidRPr="006D7A39">
              <w:rPr>
                <w:sz w:val="24"/>
                <w:szCs w:val="24"/>
              </w:rPr>
              <w:t>Độ nhạy sáng</w:t>
            </w:r>
          </w:p>
        </w:tc>
        <w:tc>
          <w:tcPr>
            <w:tcW w:w="4746" w:type="dxa"/>
            <w:tcBorders>
              <w:top w:val="nil"/>
              <w:left w:val="nil"/>
              <w:bottom w:val="single" w:sz="4" w:space="0" w:color="auto"/>
              <w:right w:val="single" w:sz="4" w:space="0" w:color="auto"/>
            </w:tcBorders>
            <w:shd w:val="clear" w:color="auto" w:fill="FFFFFF"/>
          </w:tcPr>
          <w:p w14:paraId="577FECBF" w14:textId="77777777" w:rsidR="00315145" w:rsidRPr="006D7A39" w:rsidRDefault="00315145" w:rsidP="00F5425D">
            <w:pPr>
              <w:ind w:left="44"/>
              <w:rPr>
                <w:sz w:val="24"/>
                <w:szCs w:val="24"/>
              </w:rPr>
            </w:pPr>
            <w:r w:rsidRPr="006D7A39">
              <w:rPr>
                <w:sz w:val="24"/>
                <w:szCs w:val="24"/>
              </w:rPr>
              <w:t>0.1 lux/F1.6 (wide) ~ F3.5 (Tele)</w:t>
            </w:r>
          </w:p>
        </w:tc>
        <w:tc>
          <w:tcPr>
            <w:tcW w:w="1440" w:type="dxa"/>
            <w:tcBorders>
              <w:top w:val="nil"/>
              <w:left w:val="nil"/>
              <w:bottom w:val="single" w:sz="4" w:space="0" w:color="auto"/>
              <w:right w:val="single" w:sz="4" w:space="0" w:color="auto"/>
            </w:tcBorders>
            <w:shd w:val="clear" w:color="auto" w:fill="FFFFFF"/>
          </w:tcPr>
          <w:p w14:paraId="61AA35F9" w14:textId="77777777" w:rsidR="00315145" w:rsidRPr="006D7A39" w:rsidRDefault="00315145" w:rsidP="00F5425D">
            <w:pPr>
              <w:ind w:left="44"/>
              <w:rPr>
                <w:sz w:val="24"/>
                <w:szCs w:val="24"/>
              </w:rPr>
            </w:pPr>
          </w:p>
        </w:tc>
      </w:tr>
      <w:tr w:rsidR="00315145" w:rsidRPr="006D7A39" w14:paraId="027070D8"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14:paraId="54CA4C52" w14:textId="77777777" w:rsidR="00315145" w:rsidRPr="006D7A39" w:rsidRDefault="00315145" w:rsidP="00F5425D">
            <w:pPr>
              <w:ind w:left="44"/>
              <w:rPr>
                <w:b/>
                <w:bCs/>
                <w:sz w:val="24"/>
                <w:szCs w:val="24"/>
              </w:rPr>
            </w:pPr>
            <w:r w:rsidRPr="006D7A39">
              <w:rPr>
                <w:b/>
                <w:bCs/>
                <w:sz w:val="24"/>
                <w:szCs w:val="24"/>
              </w:rPr>
              <w:t>Tính năng Camera</w:t>
            </w:r>
          </w:p>
        </w:tc>
        <w:tc>
          <w:tcPr>
            <w:tcW w:w="4746" w:type="dxa"/>
            <w:tcBorders>
              <w:top w:val="nil"/>
              <w:left w:val="nil"/>
              <w:bottom w:val="single" w:sz="4" w:space="0" w:color="auto"/>
              <w:right w:val="single" w:sz="4" w:space="0" w:color="auto"/>
            </w:tcBorders>
            <w:shd w:val="clear" w:color="auto" w:fill="D8D8D8"/>
          </w:tcPr>
          <w:p w14:paraId="6FDEB7C2" w14:textId="77777777" w:rsidR="00315145" w:rsidRPr="006D7A39" w:rsidRDefault="00315145" w:rsidP="00F5425D">
            <w:pPr>
              <w:ind w:left="44"/>
              <w:rPr>
                <w:sz w:val="24"/>
                <w:szCs w:val="24"/>
              </w:rPr>
            </w:pPr>
            <w:r w:rsidRPr="006D7A39">
              <w:rPr>
                <w:sz w:val="24"/>
                <w:szCs w:val="24"/>
              </w:rPr>
              <w:t> </w:t>
            </w:r>
          </w:p>
        </w:tc>
        <w:tc>
          <w:tcPr>
            <w:tcW w:w="1440" w:type="dxa"/>
            <w:tcBorders>
              <w:top w:val="nil"/>
              <w:left w:val="nil"/>
              <w:bottom w:val="single" w:sz="4" w:space="0" w:color="auto"/>
              <w:right w:val="single" w:sz="4" w:space="0" w:color="auto"/>
            </w:tcBorders>
            <w:shd w:val="clear" w:color="auto" w:fill="D8D8D8"/>
          </w:tcPr>
          <w:p w14:paraId="4E3C82BD" w14:textId="77777777" w:rsidR="00315145" w:rsidRPr="006D7A39" w:rsidRDefault="00315145" w:rsidP="00F5425D">
            <w:pPr>
              <w:ind w:left="44"/>
              <w:rPr>
                <w:sz w:val="24"/>
                <w:szCs w:val="24"/>
              </w:rPr>
            </w:pPr>
          </w:p>
        </w:tc>
      </w:tr>
      <w:tr w:rsidR="00315145" w:rsidRPr="006D7A39" w14:paraId="7D7C0E6A"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A5BC54" w14:textId="77777777" w:rsidR="00315145" w:rsidRPr="006D7A39" w:rsidRDefault="00315145" w:rsidP="00F5425D">
            <w:pPr>
              <w:ind w:left="44"/>
              <w:rPr>
                <w:sz w:val="24"/>
                <w:szCs w:val="24"/>
              </w:rPr>
            </w:pPr>
            <w:r w:rsidRPr="006D7A39">
              <w:rPr>
                <w:sz w:val="24"/>
                <w:szCs w:val="24"/>
              </w:rPr>
              <w:t>Ngày/đêm</w:t>
            </w:r>
          </w:p>
        </w:tc>
        <w:tc>
          <w:tcPr>
            <w:tcW w:w="4746" w:type="dxa"/>
            <w:tcBorders>
              <w:top w:val="nil"/>
              <w:left w:val="nil"/>
              <w:bottom w:val="single" w:sz="4" w:space="0" w:color="auto"/>
              <w:right w:val="single" w:sz="4" w:space="0" w:color="auto"/>
            </w:tcBorders>
            <w:shd w:val="clear" w:color="auto" w:fill="FFFFFF"/>
          </w:tcPr>
          <w:p w14:paraId="27369C4A" w14:textId="77777777" w:rsidR="00315145" w:rsidRPr="006D7A39" w:rsidRDefault="00315145" w:rsidP="00F5425D">
            <w:pPr>
              <w:ind w:left="44"/>
              <w:rPr>
                <w:sz w:val="24"/>
                <w:szCs w:val="24"/>
              </w:rPr>
            </w:pPr>
            <w:r w:rsidRPr="006D7A39">
              <w:rPr>
                <w:sz w:val="24"/>
                <w:szCs w:val="24"/>
              </w:rPr>
              <w:t>Tự động (ICR)/ Màu sắc/ Đen/trắng</w:t>
            </w:r>
          </w:p>
        </w:tc>
        <w:tc>
          <w:tcPr>
            <w:tcW w:w="1440" w:type="dxa"/>
            <w:tcBorders>
              <w:top w:val="nil"/>
              <w:left w:val="nil"/>
              <w:bottom w:val="single" w:sz="4" w:space="0" w:color="auto"/>
              <w:right w:val="single" w:sz="4" w:space="0" w:color="auto"/>
            </w:tcBorders>
            <w:shd w:val="clear" w:color="auto" w:fill="FFFFFF"/>
          </w:tcPr>
          <w:p w14:paraId="75168F15" w14:textId="77777777" w:rsidR="00315145" w:rsidRPr="006D7A39" w:rsidRDefault="00315145" w:rsidP="00F5425D">
            <w:pPr>
              <w:ind w:left="44"/>
              <w:rPr>
                <w:sz w:val="24"/>
                <w:szCs w:val="24"/>
              </w:rPr>
            </w:pPr>
          </w:p>
        </w:tc>
      </w:tr>
      <w:tr w:rsidR="00315145" w:rsidRPr="006D7A39" w14:paraId="52B3C131"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41E708" w14:textId="77777777" w:rsidR="00315145" w:rsidRPr="006D7A39" w:rsidRDefault="00315145" w:rsidP="00F5425D">
            <w:pPr>
              <w:ind w:left="44"/>
              <w:rPr>
                <w:sz w:val="24"/>
                <w:szCs w:val="24"/>
              </w:rPr>
            </w:pPr>
            <w:r w:rsidRPr="006D7A39">
              <w:rPr>
                <w:sz w:val="24"/>
                <w:szCs w:val="24"/>
              </w:rPr>
              <w:t>Bù sáng</w:t>
            </w:r>
          </w:p>
        </w:tc>
        <w:tc>
          <w:tcPr>
            <w:tcW w:w="4746" w:type="dxa"/>
            <w:tcBorders>
              <w:top w:val="nil"/>
              <w:left w:val="nil"/>
              <w:bottom w:val="single" w:sz="4" w:space="0" w:color="auto"/>
              <w:right w:val="single" w:sz="4" w:space="0" w:color="auto"/>
            </w:tcBorders>
            <w:shd w:val="clear" w:color="auto" w:fill="FFFFFF"/>
          </w:tcPr>
          <w:p w14:paraId="4A48CE62" w14:textId="77777777" w:rsidR="00315145" w:rsidRPr="006D7A39" w:rsidRDefault="00315145" w:rsidP="00F5425D">
            <w:pPr>
              <w:ind w:left="44"/>
              <w:rPr>
                <w:sz w:val="24"/>
                <w:szCs w:val="24"/>
              </w:rPr>
            </w:pPr>
            <w:r w:rsidRPr="006D7A39">
              <w:rPr>
                <w:sz w:val="24"/>
                <w:szCs w:val="24"/>
              </w:rPr>
              <w:t>BLC/ HLC/ DWDR (kĩ thuật số WDR)</w:t>
            </w:r>
          </w:p>
        </w:tc>
        <w:tc>
          <w:tcPr>
            <w:tcW w:w="1440" w:type="dxa"/>
            <w:tcBorders>
              <w:top w:val="nil"/>
              <w:left w:val="nil"/>
              <w:bottom w:val="single" w:sz="4" w:space="0" w:color="auto"/>
              <w:right w:val="single" w:sz="4" w:space="0" w:color="auto"/>
            </w:tcBorders>
            <w:shd w:val="clear" w:color="auto" w:fill="FFFFFF"/>
          </w:tcPr>
          <w:p w14:paraId="66227372" w14:textId="77777777" w:rsidR="00315145" w:rsidRPr="006D7A39" w:rsidRDefault="00315145" w:rsidP="00F5425D">
            <w:pPr>
              <w:ind w:left="44"/>
              <w:rPr>
                <w:sz w:val="24"/>
                <w:szCs w:val="24"/>
              </w:rPr>
            </w:pPr>
          </w:p>
        </w:tc>
      </w:tr>
      <w:tr w:rsidR="00315145" w:rsidRPr="006D7A39" w14:paraId="3BBB14A3"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075A67" w14:textId="77777777" w:rsidR="00315145" w:rsidRPr="006D7A39" w:rsidRDefault="00315145" w:rsidP="00F5425D">
            <w:pPr>
              <w:ind w:left="44"/>
              <w:rPr>
                <w:sz w:val="24"/>
                <w:szCs w:val="24"/>
              </w:rPr>
            </w:pPr>
            <w:r w:rsidRPr="006D7A39">
              <w:rPr>
                <w:sz w:val="24"/>
                <w:szCs w:val="24"/>
              </w:rPr>
              <w:t>Cân bằng sáng</w:t>
            </w:r>
          </w:p>
        </w:tc>
        <w:tc>
          <w:tcPr>
            <w:tcW w:w="4746" w:type="dxa"/>
            <w:tcBorders>
              <w:top w:val="nil"/>
              <w:left w:val="nil"/>
              <w:bottom w:val="single" w:sz="4" w:space="0" w:color="auto"/>
              <w:right w:val="single" w:sz="4" w:space="0" w:color="auto"/>
            </w:tcBorders>
            <w:shd w:val="clear" w:color="auto" w:fill="FFFFFF"/>
          </w:tcPr>
          <w:p w14:paraId="162406F3" w14:textId="77777777" w:rsidR="00315145" w:rsidRPr="006D7A39" w:rsidRDefault="00315145" w:rsidP="00F5425D">
            <w:pPr>
              <w:ind w:left="44"/>
              <w:rPr>
                <w:sz w:val="24"/>
                <w:szCs w:val="24"/>
              </w:rPr>
            </w:pPr>
            <w:r w:rsidRPr="006D7A39">
              <w:rPr>
                <w:sz w:val="24"/>
                <w:szCs w:val="24"/>
              </w:rPr>
              <w:t>Tự động, ATW, trong nhà, ngoài trời, Điều chỉnh</w:t>
            </w:r>
          </w:p>
        </w:tc>
        <w:tc>
          <w:tcPr>
            <w:tcW w:w="1440" w:type="dxa"/>
            <w:tcBorders>
              <w:top w:val="nil"/>
              <w:left w:val="nil"/>
              <w:bottom w:val="single" w:sz="4" w:space="0" w:color="auto"/>
              <w:right w:val="single" w:sz="4" w:space="0" w:color="auto"/>
            </w:tcBorders>
            <w:shd w:val="clear" w:color="auto" w:fill="FFFFFF"/>
          </w:tcPr>
          <w:p w14:paraId="7F2B5078" w14:textId="77777777" w:rsidR="00315145" w:rsidRPr="006D7A39" w:rsidRDefault="00315145" w:rsidP="00F5425D">
            <w:pPr>
              <w:ind w:left="44"/>
              <w:rPr>
                <w:sz w:val="24"/>
                <w:szCs w:val="24"/>
              </w:rPr>
            </w:pPr>
          </w:p>
        </w:tc>
      </w:tr>
      <w:tr w:rsidR="00315145" w:rsidRPr="006D7A39" w14:paraId="36B79A11"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139399" w14:textId="77777777" w:rsidR="00315145" w:rsidRPr="006D7A39" w:rsidRDefault="00315145" w:rsidP="00F5425D">
            <w:pPr>
              <w:ind w:left="44"/>
              <w:rPr>
                <w:sz w:val="24"/>
                <w:szCs w:val="24"/>
              </w:rPr>
            </w:pPr>
            <w:r w:rsidRPr="006D7A39">
              <w:rPr>
                <w:sz w:val="24"/>
                <w:szCs w:val="24"/>
              </w:rPr>
              <w:t>Quyền kiểm soát</w:t>
            </w:r>
          </w:p>
        </w:tc>
        <w:tc>
          <w:tcPr>
            <w:tcW w:w="4746" w:type="dxa"/>
            <w:tcBorders>
              <w:top w:val="nil"/>
              <w:left w:val="nil"/>
              <w:bottom w:val="single" w:sz="4" w:space="0" w:color="auto"/>
              <w:right w:val="single" w:sz="4" w:space="0" w:color="auto"/>
            </w:tcBorders>
            <w:shd w:val="clear" w:color="auto" w:fill="FFFFFF"/>
          </w:tcPr>
          <w:p w14:paraId="71121B03" w14:textId="77777777" w:rsidR="00315145" w:rsidRPr="006D7A39" w:rsidRDefault="00315145" w:rsidP="00F5425D">
            <w:pPr>
              <w:ind w:left="44"/>
              <w:rPr>
                <w:sz w:val="24"/>
                <w:szCs w:val="24"/>
              </w:rPr>
            </w:pPr>
            <w:r w:rsidRPr="006D7A39">
              <w:rPr>
                <w:sz w:val="24"/>
                <w:szCs w:val="24"/>
              </w:rPr>
              <w:t>Tự động / Điều chỉnh</w:t>
            </w:r>
          </w:p>
        </w:tc>
        <w:tc>
          <w:tcPr>
            <w:tcW w:w="1440" w:type="dxa"/>
            <w:tcBorders>
              <w:top w:val="nil"/>
              <w:left w:val="nil"/>
              <w:bottom w:val="single" w:sz="4" w:space="0" w:color="auto"/>
              <w:right w:val="single" w:sz="4" w:space="0" w:color="auto"/>
            </w:tcBorders>
            <w:shd w:val="clear" w:color="auto" w:fill="FFFFFF"/>
          </w:tcPr>
          <w:p w14:paraId="5EA33866" w14:textId="77777777" w:rsidR="00315145" w:rsidRPr="006D7A39" w:rsidRDefault="00315145" w:rsidP="00F5425D">
            <w:pPr>
              <w:ind w:left="44"/>
              <w:rPr>
                <w:sz w:val="24"/>
                <w:szCs w:val="24"/>
              </w:rPr>
            </w:pPr>
          </w:p>
        </w:tc>
      </w:tr>
      <w:tr w:rsidR="00315145" w:rsidRPr="006D7A39" w14:paraId="2B0FC029"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14:paraId="3C9E3F10" w14:textId="77777777" w:rsidR="00315145" w:rsidRPr="006D7A39" w:rsidRDefault="00315145" w:rsidP="00F5425D">
            <w:pPr>
              <w:ind w:left="44"/>
              <w:rPr>
                <w:b/>
                <w:bCs/>
                <w:sz w:val="24"/>
                <w:szCs w:val="24"/>
              </w:rPr>
            </w:pPr>
            <w:r w:rsidRPr="006D7A39">
              <w:rPr>
                <w:b/>
                <w:bCs/>
                <w:sz w:val="24"/>
                <w:szCs w:val="24"/>
              </w:rPr>
              <w:t>Ống kính</w:t>
            </w:r>
          </w:p>
        </w:tc>
        <w:tc>
          <w:tcPr>
            <w:tcW w:w="4746" w:type="dxa"/>
            <w:tcBorders>
              <w:top w:val="nil"/>
              <w:left w:val="nil"/>
              <w:bottom w:val="single" w:sz="4" w:space="0" w:color="auto"/>
              <w:right w:val="single" w:sz="4" w:space="0" w:color="auto"/>
            </w:tcBorders>
            <w:shd w:val="clear" w:color="auto" w:fill="D8D8D8"/>
          </w:tcPr>
          <w:p w14:paraId="1DE62E31" w14:textId="77777777" w:rsidR="00315145" w:rsidRPr="006D7A39" w:rsidRDefault="00315145" w:rsidP="00F5425D">
            <w:pPr>
              <w:ind w:left="44"/>
              <w:rPr>
                <w:sz w:val="24"/>
                <w:szCs w:val="24"/>
              </w:rPr>
            </w:pPr>
            <w:r w:rsidRPr="006D7A39">
              <w:rPr>
                <w:sz w:val="24"/>
                <w:szCs w:val="24"/>
              </w:rPr>
              <w:t> </w:t>
            </w:r>
          </w:p>
        </w:tc>
        <w:tc>
          <w:tcPr>
            <w:tcW w:w="1440" w:type="dxa"/>
            <w:tcBorders>
              <w:top w:val="nil"/>
              <w:left w:val="nil"/>
              <w:bottom w:val="single" w:sz="4" w:space="0" w:color="auto"/>
              <w:right w:val="single" w:sz="4" w:space="0" w:color="auto"/>
            </w:tcBorders>
            <w:shd w:val="clear" w:color="auto" w:fill="D8D8D8"/>
          </w:tcPr>
          <w:p w14:paraId="2286DE6D" w14:textId="77777777" w:rsidR="00315145" w:rsidRPr="006D7A39" w:rsidRDefault="00315145" w:rsidP="00F5425D">
            <w:pPr>
              <w:ind w:left="44"/>
              <w:rPr>
                <w:sz w:val="24"/>
                <w:szCs w:val="24"/>
              </w:rPr>
            </w:pPr>
          </w:p>
        </w:tc>
      </w:tr>
      <w:tr w:rsidR="00315145" w:rsidRPr="006D7A39" w14:paraId="32B2B257"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4BA017" w14:textId="77777777" w:rsidR="00315145" w:rsidRPr="006D7A39" w:rsidRDefault="00315145" w:rsidP="00F5425D">
            <w:pPr>
              <w:ind w:left="44"/>
              <w:rPr>
                <w:sz w:val="24"/>
                <w:szCs w:val="24"/>
              </w:rPr>
            </w:pPr>
            <w:r w:rsidRPr="006D7A39">
              <w:rPr>
                <w:sz w:val="24"/>
                <w:szCs w:val="24"/>
              </w:rPr>
              <w:t>Độ dài tiêu cự</w:t>
            </w:r>
          </w:p>
        </w:tc>
        <w:tc>
          <w:tcPr>
            <w:tcW w:w="4746" w:type="dxa"/>
            <w:tcBorders>
              <w:top w:val="nil"/>
              <w:left w:val="nil"/>
              <w:bottom w:val="single" w:sz="4" w:space="0" w:color="auto"/>
              <w:right w:val="single" w:sz="4" w:space="0" w:color="auto"/>
            </w:tcBorders>
            <w:shd w:val="clear" w:color="auto" w:fill="FFFFFF"/>
          </w:tcPr>
          <w:p w14:paraId="6E4958DC" w14:textId="77777777" w:rsidR="00315145" w:rsidRPr="006D7A39" w:rsidRDefault="00315145" w:rsidP="00F5425D">
            <w:pPr>
              <w:ind w:left="44"/>
              <w:rPr>
                <w:sz w:val="24"/>
                <w:szCs w:val="24"/>
                <w:lang w:val="pt-BR"/>
              </w:rPr>
            </w:pPr>
            <w:r w:rsidRPr="006D7A39">
              <w:rPr>
                <w:sz w:val="24"/>
                <w:szCs w:val="24"/>
                <w:lang w:val="pt-BR"/>
              </w:rPr>
              <w:t>5.1mm~61.2mm(zoom quang học 12x)</w:t>
            </w:r>
          </w:p>
        </w:tc>
        <w:tc>
          <w:tcPr>
            <w:tcW w:w="1440" w:type="dxa"/>
            <w:tcBorders>
              <w:top w:val="nil"/>
              <w:left w:val="nil"/>
              <w:bottom w:val="single" w:sz="4" w:space="0" w:color="auto"/>
              <w:right w:val="single" w:sz="4" w:space="0" w:color="auto"/>
            </w:tcBorders>
            <w:shd w:val="clear" w:color="auto" w:fill="FFFFFF"/>
          </w:tcPr>
          <w:p w14:paraId="0EE2ED35" w14:textId="77777777" w:rsidR="00315145" w:rsidRPr="006D7A39" w:rsidRDefault="00315145" w:rsidP="00F5425D">
            <w:pPr>
              <w:ind w:left="44"/>
              <w:rPr>
                <w:sz w:val="24"/>
                <w:szCs w:val="24"/>
                <w:lang w:val="pt-BR"/>
              </w:rPr>
            </w:pPr>
          </w:p>
        </w:tc>
      </w:tr>
      <w:tr w:rsidR="00315145" w:rsidRPr="006D7A39" w14:paraId="1BF79148"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09444" w14:textId="77777777" w:rsidR="00315145" w:rsidRPr="006D7A39" w:rsidRDefault="00315145" w:rsidP="00F5425D">
            <w:pPr>
              <w:ind w:left="44"/>
              <w:rPr>
                <w:sz w:val="24"/>
                <w:szCs w:val="24"/>
              </w:rPr>
            </w:pPr>
            <w:r w:rsidRPr="006D7A39">
              <w:rPr>
                <w:sz w:val="24"/>
                <w:szCs w:val="24"/>
              </w:rPr>
              <w:t>Khẩu độ tối đa</w:t>
            </w:r>
          </w:p>
        </w:tc>
        <w:tc>
          <w:tcPr>
            <w:tcW w:w="4746" w:type="dxa"/>
            <w:tcBorders>
              <w:top w:val="nil"/>
              <w:left w:val="nil"/>
              <w:bottom w:val="single" w:sz="4" w:space="0" w:color="auto"/>
              <w:right w:val="single" w:sz="4" w:space="0" w:color="auto"/>
            </w:tcBorders>
            <w:shd w:val="clear" w:color="auto" w:fill="FFFFFF"/>
          </w:tcPr>
          <w:p w14:paraId="55F4B451" w14:textId="77777777" w:rsidR="00315145" w:rsidRPr="006D7A39" w:rsidRDefault="00315145" w:rsidP="00F5425D">
            <w:pPr>
              <w:ind w:left="44"/>
              <w:rPr>
                <w:sz w:val="24"/>
                <w:szCs w:val="24"/>
              </w:rPr>
            </w:pPr>
            <w:r w:rsidRPr="006D7A39">
              <w:rPr>
                <w:sz w:val="24"/>
                <w:szCs w:val="24"/>
              </w:rPr>
              <w:t>F1.6~F3.0 hoặc lớn hơn</w:t>
            </w:r>
          </w:p>
        </w:tc>
        <w:tc>
          <w:tcPr>
            <w:tcW w:w="1440" w:type="dxa"/>
            <w:tcBorders>
              <w:top w:val="nil"/>
              <w:left w:val="nil"/>
              <w:bottom w:val="single" w:sz="4" w:space="0" w:color="auto"/>
              <w:right w:val="single" w:sz="4" w:space="0" w:color="auto"/>
            </w:tcBorders>
            <w:shd w:val="clear" w:color="auto" w:fill="FFFFFF"/>
          </w:tcPr>
          <w:p w14:paraId="27B6696F" w14:textId="77777777" w:rsidR="00315145" w:rsidRPr="006D7A39" w:rsidRDefault="00315145" w:rsidP="00F5425D">
            <w:pPr>
              <w:ind w:left="44"/>
              <w:rPr>
                <w:sz w:val="24"/>
                <w:szCs w:val="24"/>
              </w:rPr>
            </w:pPr>
          </w:p>
        </w:tc>
      </w:tr>
      <w:tr w:rsidR="00315145" w:rsidRPr="006D7A39" w14:paraId="44646DC3"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8D355A" w14:textId="77777777" w:rsidR="00315145" w:rsidRPr="006D7A39" w:rsidRDefault="00315145" w:rsidP="00F5425D">
            <w:pPr>
              <w:ind w:left="44"/>
              <w:rPr>
                <w:sz w:val="24"/>
                <w:szCs w:val="24"/>
              </w:rPr>
            </w:pPr>
            <w:r w:rsidRPr="006D7A39">
              <w:rPr>
                <w:sz w:val="24"/>
                <w:szCs w:val="24"/>
              </w:rPr>
              <w:t>Kiểm soát độ nét</w:t>
            </w:r>
          </w:p>
        </w:tc>
        <w:tc>
          <w:tcPr>
            <w:tcW w:w="4746" w:type="dxa"/>
            <w:tcBorders>
              <w:top w:val="nil"/>
              <w:left w:val="nil"/>
              <w:bottom w:val="single" w:sz="4" w:space="0" w:color="auto"/>
              <w:right w:val="single" w:sz="4" w:space="0" w:color="auto"/>
            </w:tcBorders>
            <w:shd w:val="clear" w:color="auto" w:fill="FFFFFF"/>
          </w:tcPr>
          <w:p w14:paraId="5B446807" w14:textId="77777777" w:rsidR="00315145" w:rsidRPr="006D7A39" w:rsidRDefault="00315145" w:rsidP="00F5425D">
            <w:pPr>
              <w:ind w:left="44"/>
              <w:rPr>
                <w:sz w:val="24"/>
                <w:szCs w:val="24"/>
              </w:rPr>
            </w:pPr>
            <w:r w:rsidRPr="006D7A39">
              <w:rPr>
                <w:sz w:val="24"/>
                <w:szCs w:val="24"/>
              </w:rPr>
              <w:t>Tự động/ điều chỉnh</w:t>
            </w:r>
          </w:p>
        </w:tc>
        <w:tc>
          <w:tcPr>
            <w:tcW w:w="1440" w:type="dxa"/>
            <w:tcBorders>
              <w:top w:val="nil"/>
              <w:left w:val="nil"/>
              <w:bottom w:val="single" w:sz="4" w:space="0" w:color="auto"/>
              <w:right w:val="single" w:sz="4" w:space="0" w:color="auto"/>
            </w:tcBorders>
            <w:shd w:val="clear" w:color="auto" w:fill="FFFFFF"/>
          </w:tcPr>
          <w:p w14:paraId="6A57C66F" w14:textId="77777777" w:rsidR="00315145" w:rsidRPr="006D7A39" w:rsidRDefault="00315145" w:rsidP="00F5425D">
            <w:pPr>
              <w:ind w:left="44"/>
              <w:rPr>
                <w:sz w:val="24"/>
                <w:szCs w:val="24"/>
              </w:rPr>
            </w:pPr>
          </w:p>
        </w:tc>
      </w:tr>
      <w:tr w:rsidR="00315145" w:rsidRPr="006D7A39" w14:paraId="656E42B2"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D398B8" w14:textId="77777777" w:rsidR="00315145" w:rsidRPr="006D7A39" w:rsidRDefault="00315145" w:rsidP="00F5425D">
            <w:pPr>
              <w:ind w:left="44"/>
              <w:rPr>
                <w:sz w:val="24"/>
                <w:szCs w:val="24"/>
              </w:rPr>
            </w:pPr>
            <w:r w:rsidRPr="006D7A39">
              <w:rPr>
                <w:sz w:val="24"/>
                <w:szCs w:val="24"/>
              </w:rPr>
              <w:t>Góc mở</w:t>
            </w:r>
          </w:p>
        </w:tc>
        <w:tc>
          <w:tcPr>
            <w:tcW w:w="4746" w:type="dxa"/>
            <w:tcBorders>
              <w:top w:val="nil"/>
              <w:left w:val="nil"/>
              <w:bottom w:val="single" w:sz="4" w:space="0" w:color="auto"/>
              <w:right w:val="single" w:sz="4" w:space="0" w:color="auto"/>
            </w:tcBorders>
            <w:shd w:val="clear" w:color="auto" w:fill="FFFFFF"/>
          </w:tcPr>
          <w:p w14:paraId="5F96C49A" w14:textId="77777777" w:rsidR="00315145" w:rsidRPr="006D7A39" w:rsidRDefault="00315145" w:rsidP="00F5425D">
            <w:pPr>
              <w:ind w:left="44"/>
              <w:rPr>
                <w:sz w:val="24"/>
                <w:szCs w:val="24"/>
              </w:rPr>
            </w:pPr>
            <w:r w:rsidRPr="006D7A39">
              <w:rPr>
                <w:sz w:val="24"/>
                <w:szCs w:val="24"/>
              </w:rPr>
              <w:t>H:51.3º~4.64º</w:t>
            </w:r>
          </w:p>
        </w:tc>
        <w:tc>
          <w:tcPr>
            <w:tcW w:w="1440" w:type="dxa"/>
            <w:tcBorders>
              <w:top w:val="nil"/>
              <w:left w:val="nil"/>
              <w:bottom w:val="single" w:sz="4" w:space="0" w:color="auto"/>
              <w:right w:val="single" w:sz="4" w:space="0" w:color="auto"/>
            </w:tcBorders>
            <w:shd w:val="clear" w:color="auto" w:fill="FFFFFF"/>
          </w:tcPr>
          <w:p w14:paraId="36012827" w14:textId="77777777" w:rsidR="00315145" w:rsidRPr="006D7A39" w:rsidRDefault="00315145" w:rsidP="00F5425D">
            <w:pPr>
              <w:ind w:left="44"/>
              <w:rPr>
                <w:sz w:val="24"/>
                <w:szCs w:val="24"/>
              </w:rPr>
            </w:pPr>
          </w:p>
        </w:tc>
      </w:tr>
      <w:tr w:rsidR="00315145" w:rsidRPr="006D7A39" w14:paraId="3ACA0F23"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14:paraId="5201A165" w14:textId="77777777" w:rsidR="00315145" w:rsidRPr="006D7A39" w:rsidRDefault="00315145" w:rsidP="00F5425D">
            <w:pPr>
              <w:ind w:left="44"/>
              <w:rPr>
                <w:b/>
                <w:bCs/>
                <w:sz w:val="24"/>
                <w:szCs w:val="24"/>
              </w:rPr>
            </w:pPr>
            <w:r w:rsidRPr="006D7A39">
              <w:rPr>
                <w:b/>
                <w:bCs/>
                <w:sz w:val="24"/>
                <w:szCs w:val="24"/>
              </w:rPr>
              <w:t>PTZ</w:t>
            </w:r>
          </w:p>
        </w:tc>
        <w:tc>
          <w:tcPr>
            <w:tcW w:w="4746" w:type="dxa"/>
            <w:tcBorders>
              <w:top w:val="nil"/>
              <w:left w:val="nil"/>
              <w:bottom w:val="single" w:sz="4" w:space="0" w:color="auto"/>
              <w:right w:val="single" w:sz="4" w:space="0" w:color="auto"/>
            </w:tcBorders>
            <w:shd w:val="clear" w:color="auto" w:fill="D8D8D8"/>
          </w:tcPr>
          <w:p w14:paraId="23998DC3" w14:textId="77777777" w:rsidR="00315145" w:rsidRPr="006D7A39" w:rsidRDefault="00315145" w:rsidP="00F5425D">
            <w:pPr>
              <w:ind w:left="44"/>
              <w:rPr>
                <w:sz w:val="24"/>
                <w:szCs w:val="24"/>
              </w:rPr>
            </w:pPr>
            <w:r w:rsidRPr="006D7A39">
              <w:rPr>
                <w:sz w:val="24"/>
                <w:szCs w:val="24"/>
              </w:rPr>
              <w:t> </w:t>
            </w:r>
          </w:p>
        </w:tc>
        <w:tc>
          <w:tcPr>
            <w:tcW w:w="1440" w:type="dxa"/>
            <w:tcBorders>
              <w:top w:val="nil"/>
              <w:left w:val="nil"/>
              <w:bottom w:val="single" w:sz="4" w:space="0" w:color="auto"/>
              <w:right w:val="single" w:sz="4" w:space="0" w:color="auto"/>
            </w:tcBorders>
            <w:shd w:val="clear" w:color="auto" w:fill="D8D8D8"/>
          </w:tcPr>
          <w:p w14:paraId="54E04529" w14:textId="77777777" w:rsidR="00315145" w:rsidRPr="006D7A39" w:rsidRDefault="00315145" w:rsidP="00F5425D">
            <w:pPr>
              <w:ind w:left="44"/>
              <w:rPr>
                <w:sz w:val="24"/>
                <w:szCs w:val="24"/>
              </w:rPr>
            </w:pPr>
          </w:p>
        </w:tc>
      </w:tr>
      <w:tr w:rsidR="00315145" w:rsidRPr="006D7A39" w14:paraId="2C1BF01A"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B37200" w14:textId="77777777" w:rsidR="00315145" w:rsidRPr="006D7A39" w:rsidRDefault="00315145" w:rsidP="00F5425D">
            <w:pPr>
              <w:ind w:left="44"/>
              <w:rPr>
                <w:sz w:val="24"/>
                <w:szCs w:val="24"/>
              </w:rPr>
            </w:pPr>
            <w:r w:rsidRPr="006D7A39">
              <w:rPr>
                <w:sz w:val="24"/>
                <w:szCs w:val="24"/>
              </w:rPr>
              <w:t>Phạm vi quay</w:t>
            </w:r>
          </w:p>
        </w:tc>
        <w:tc>
          <w:tcPr>
            <w:tcW w:w="4746" w:type="dxa"/>
            <w:tcBorders>
              <w:top w:val="nil"/>
              <w:left w:val="nil"/>
              <w:bottom w:val="single" w:sz="4" w:space="0" w:color="auto"/>
              <w:right w:val="single" w:sz="4" w:space="0" w:color="auto"/>
            </w:tcBorders>
            <w:shd w:val="clear" w:color="auto" w:fill="FFFFFF"/>
          </w:tcPr>
          <w:p w14:paraId="2329645C" w14:textId="76693CEA" w:rsidR="00315145" w:rsidRPr="006D7A39" w:rsidRDefault="00315145" w:rsidP="00F5425D">
            <w:pPr>
              <w:ind w:left="44"/>
              <w:rPr>
                <w:sz w:val="24"/>
                <w:szCs w:val="24"/>
              </w:rPr>
            </w:pPr>
            <w:r w:rsidRPr="006D7A39">
              <w:rPr>
                <w:sz w:val="24"/>
                <w:szCs w:val="24"/>
              </w:rPr>
              <w:t>Quay tròn</w:t>
            </w:r>
            <w:r w:rsidR="00EE27BB" w:rsidRPr="006D7A39">
              <w:rPr>
                <w:sz w:val="24"/>
                <w:szCs w:val="24"/>
              </w:rPr>
              <w:t>:</w:t>
            </w:r>
            <w:r w:rsidRPr="006D7A39">
              <w:rPr>
                <w:sz w:val="24"/>
                <w:szCs w:val="24"/>
              </w:rPr>
              <w:t xml:space="preserve"> 0º~360º ; Lên xuống -2º~90º, tự động lật 180º</w:t>
            </w:r>
          </w:p>
        </w:tc>
        <w:tc>
          <w:tcPr>
            <w:tcW w:w="1440" w:type="dxa"/>
            <w:tcBorders>
              <w:top w:val="nil"/>
              <w:left w:val="nil"/>
              <w:bottom w:val="single" w:sz="4" w:space="0" w:color="auto"/>
              <w:right w:val="single" w:sz="4" w:space="0" w:color="auto"/>
            </w:tcBorders>
            <w:shd w:val="clear" w:color="auto" w:fill="FFFFFF"/>
          </w:tcPr>
          <w:p w14:paraId="05FBE8BB" w14:textId="77777777" w:rsidR="00315145" w:rsidRPr="006D7A39" w:rsidRDefault="00315145" w:rsidP="00F5425D">
            <w:pPr>
              <w:ind w:left="44"/>
              <w:rPr>
                <w:sz w:val="24"/>
                <w:szCs w:val="24"/>
              </w:rPr>
            </w:pPr>
          </w:p>
        </w:tc>
      </w:tr>
      <w:tr w:rsidR="00315145" w:rsidRPr="006D7A39" w14:paraId="26405E2F"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6E8B1" w14:textId="77777777" w:rsidR="00315145" w:rsidRPr="006D7A39" w:rsidRDefault="00315145" w:rsidP="00F5425D">
            <w:pPr>
              <w:ind w:left="44"/>
              <w:rPr>
                <w:sz w:val="24"/>
                <w:szCs w:val="24"/>
              </w:rPr>
            </w:pPr>
            <w:r w:rsidRPr="006D7A39">
              <w:rPr>
                <w:sz w:val="24"/>
                <w:szCs w:val="24"/>
              </w:rPr>
              <w:t>Kiểm soát tốc độ quay</w:t>
            </w:r>
          </w:p>
        </w:tc>
        <w:tc>
          <w:tcPr>
            <w:tcW w:w="4746" w:type="dxa"/>
            <w:tcBorders>
              <w:top w:val="nil"/>
              <w:left w:val="nil"/>
              <w:bottom w:val="single" w:sz="4" w:space="0" w:color="auto"/>
              <w:right w:val="single" w:sz="4" w:space="0" w:color="auto"/>
            </w:tcBorders>
            <w:shd w:val="clear" w:color="auto" w:fill="FFFFFF"/>
          </w:tcPr>
          <w:p w14:paraId="3DA9A093" w14:textId="0BC3B4F4" w:rsidR="00315145" w:rsidRPr="006D7A39" w:rsidRDefault="00315145" w:rsidP="00F5425D">
            <w:pPr>
              <w:ind w:left="44"/>
              <w:rPr>
                <w:sz w:val="24"/>
                <w:szCs w:val="24"/>
              </w:rPr>
            </w:pPr>
            <w:r w:rsidRPr="006D7A39">
              <w:rPr>
                <w:sz w:val="24"/>
                <w:szCs w:val="24"/>
              </w:rPr>
              <w:t>Quay tròn</w:t>
            </w:r>
            <w:r w:rsidR="00EE27BB" w:rsidRPr="006D7A39">
              <w:rPr>
                <w:sz w:val="24"/>
                <w:szCs w:val="24"/>
              </w:rPr>
              <w:t>:</w:t>
            </w:r>
            <w:r w:rsidRPr="006D7A39">
              <w:rPr>
                <w:sz w:val="24"/>
                <w:szCs w:val="24"/>
              </w:rPr>
              <w:t xml:space="preserve"> 0.1º~300º/s ; Lên xuống 0.1º~120º/s</w:t>
            </w:r>
          </w:p>
        </w:tc>
        <w:tc>
          <w:tcPr>
            <w:tcW w:w="1440" w:type="dxa"/>
            <w:tcBorders>
              <w:top w:val="nil"/>
              <w:left w:val="nil"/>
              <w:bottom w:val="single" w:sz="4" w:space="0" w:color="auto"/>
              <w:right w:val="single" w:sz="4" w:space="0" w:color="auto"/>
            </w:tcBorders>
            <w:shd w:val="clear" w:color="auto" w:fill="FFFFFF"/>
          </w:tcPr>
          <w:p w14:paraId="2F81EBD0" w14:textId="77777777" w:rsidR="00315145" w:rsidRPr="006D7A39" w:rsidRDefault="00315145" w:rsidP="00F5425D">
            <w:pPr>
              <w:ind w:left="44"/>
              <w:rPr>
                <w:sz w:val="24"/>
                <w:szCs w:val="24"/>
              </w:rPr>
            </w:pPr>
          </w:p>
        </w:tc>
      </w:tr>
      <w:tr w:rsidR="00315145" w:rsidRPr="006D7A39" w14:paraId="0585E42A"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69FFD4" w14:textId="77777777" w:rsidR="00315145" w:rsidRPr="006D7A39" w:rsidRDefault="00315145" w:rsidP="00F5425D">
            <w:pPr>
              <w:ind w:left="44"/>
              <w:rPr>
                <w:sz w:val="24"/>
                <w:szCs w:val="24"/>
              </w:rPr>
            </w:pPr>
            <w:r w:rsidRPr="006D7A39">
              <w:rPr>
                <w:sz w:val="24"/>
                <w:szCs w:val="24"/>
              </w:rPr>
              <w:t>Tốc độ đặt trước</w:t>
            </w:r>
          </w:p>
        </w:tc>
        <w:tc>
          <w:tcPr>
            <w:tcW w:w="4746" w:type="dxa"/>
            <w:tcBorders>
              <w:top w:val="nil"/>
              <w:left w:val="nil"/>
              <w:bottom w:val="single" w:sz="4" w:space="0" w:color="auto"/>
              <w:right w:val="single" w:sz="4" w:space="0" w:color="auto"/>
            </w:tcBorders>
            <w:shd w:val="clear" w:color="auto" w:fill="FFFFFF"/>
          </w:tcPr>
          <w:p w14:paraId="138817D3" w14:textId="526FE37D" w:rsidR="00315145" w:rsidRPr="006D7A39" w:rsidRDefault="00315145" w:rsidP="00F5425D">
            <w:pPr>
              <w:ind w:left="44"/>
              <w:rPr>
                <w:sz w:val="24"/>
                <w:szCs w:val="24"/>
              </w:rPr>
            </w:pPr>
            <w:r w:rsidRPr="006D7A39">
              <w:rPr>
                <w:sz w:val="24"/>
                <w:szCs w:val="24"/>
              </w:rPr>
              <w:t>Quay tròn</w:t>
            </w:r>
            <w:r w:rsidR="00EE27BB" w:rsidRPr="006D7A39">
              <w:rPr>
                <w:sz w:val="24"/>
                <w:szCs w:val="24"/>
              </w:rPr>
              <w:t>:</w:t>
            </w:r>
            <w:r w:rsidRPr="006D7A39">
              <w:rPr>
                <w:sz w:val="24"/>
                <w:szCs w:val="24"/>
              </w:rPr>
              <w:t xml:space="preserve"> 300º/s; Lên xuống: 200º/s</w:t>
            </w:r>
          </w:p>
        </w:tc>
        <w:tc>
          <w:tcPr>
            <w:tcW w:w="1440" w:type="dxa"/>
            <w:tcBorders>
              <w:top w:val="nil"/>
              <w:left w:val="nil"/>
              <w:bottom w:val="single" w:sz="4" w:space="0" w:color="auto"/>
              <w:right w:val="single" w:sz="4" w:space="0" w:color="auto"/>
            </w:tcBorders>
            <w:shd w:val="clear" w:color="auto" w:fill="FFFFFF"/>
          </w:tcPr>
          <w:p w14:paraId="6706A8C8" w14:textId="77777777" w:rsidR="00315145" w:rsidRPr="006D7A39" w:rsidRDefault="00315145" w:rsidP="00F5425D">
            <w:pPr>
              <w:ind w:left="44"/>
              <w:rPr>
                <w:sz w:val="24"/>
                <w:szCs w:val="24"/>
              </w:rPr>
            </w:pPr>
          </w:p>
        </w:tc>
      </w:tr>
      <w:tr w:rsidR="00315145" w:rsidRPr="006D7A39" w14:paraId="4BF70FB9" w14:textId="77777777" w:rsidTr="00F5425D">
        <w:trPr>
          <w:trHeight w:val="39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8EDB1F" w14:textId="77777777" w:rsidR="00315145" w:rsidRPr="006D7A39" w:rsidRDefault="00315145" w:rsidP="00F5425D">
            <w:pPr>
              <w:ind w:left="44"/>
              <w:rPr>
                <w:sz w:val="24"/>
                <w:szCs w:val="24"/>
              </w:rPr>
            </w:pPr>
            <w:r w:rsidRPr="006D7A39">
              <w:rPr>
                <w:sz w:val="24"/>
                <w:szCs w:val="24"/>
              </w:rPr>
              <w:t>Hoạt động khi có điện</w:t>
            </w:r>
          </w:p>
        </w:tc>
        <w:tc>
          <w:tcPr>
            <w:tcW w:w="4746" w:type="dxa"/>
            <w:tcBorders>
              <w:top w:val="nil"/>
              <w:left w:val="nil"/>
              <w:bottom w:val="single" w:sz="4" w:space="0" w:color="auto"/>
              <w:right w:val="single" w:sz="4" w:space="0" w:color="auto"/>
            </w:tcBorders>
            <w:shd w:val="clear" w:color="auto" w:fill="FFFFFF"/>
          </w:tcPr>
          <w:p w14:paraId="0F79397D" w14:textId="77777777" w:rsidR="00315145" w:rsidRPr="006D7A39" w:rsidRDefault="00315145" w:rsidP="00F5425D">
            <w:pPr>
              <w:ind w:left="44"/>
              <w:rPr>
                <w:sz w:val="24"/>
                <w:szCs w:val="24"/>
              </w:rPr>
            </w:pPr>
            <w:r w:rsidRPr="006D7A39">
              <w:rPr>
                <w:sz w:val="24"/>
                <w:szCs w:val="24"/>
              </w:rPr>
              <w:t>Tự động khôi phục lại trạng thái PTZ và ống kính sau khi mất điện</w:t>
            </w:r>
          </w:p>
        </w:tc>
        <w:tc>
          <w:tcPr>
            <w:tcW w:w="1440" w:type="dxa"/>
            <w:tcBorders>
              <w:top w:val="nil"/>
              <w:left w:val="nil"/>
              <w:bottom w:val="single" w:sz="4" w:space="0" w:color="auto"/>
              <w:right w:val="single" w:sz="4" w:space="0" w:color="auto"/>
            </w:tcBorders>
            <w:shd w:val="clear" w:color="auto" w:fill="FFFFFF"/>
          </w:tcPr>
          <w:p w14:paraId="389F2263" w14:textId="77777777" w:rsidR="00315145" w:rsidRPr="006D7A39" w:rsidRDefault="00315145" w:rsidP="00F5425D">
            <w:pPr>
              <w:ind w:left="44"/>
              <w:rPr>
                <w:sz w:val="24"/>
                <w:szCs w:val="24"/>
              </w:rPr>
            </w:pPr>
          </w:p>
        </w:tc>
      </w:tr>
      <w:tr w:rsidR="00315145" w:rsidRPr="006D7A39" w14:paraId="0657A808"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D8D8D8"/>
            <w:vAlign w:val="center"/>
          </w:tcPr>
          <w:p w14:paraId="60230B4A" w14:textId="77777777" w:rsidR="00315145" w:rsidRPr="006D7A39" w:rsidRDefault="00315145" w:rsidP="00F5425D">
            <w:pPr>
              <w:ind w:left="44"/>
              <w:rPr>
                <w:b/>
                <w:bCs/>
                <w:sz w:val="24"/>
                <w:szCs w:val="24"/>
              </w:rPr>
            </w:pPr>
            <w:r w:rsidRPr="006D7A39">
              <w:rPr>
                <w:b/>
                <w:bCs/>
                <w:sz w:val="24"/>
                <w:szCs w:val="24"/>
              </w:rPr>
              <w:t>Hình ảnh</w:t>
            </w:r>
          </w:p>
        </w:tc>
        <w:tc>
          <w:tcPr>
            <w:tcW w:w="4746" w:type="dxa"/>
            <w:tcBorders>
              <w:top w:val="nil"/>
              <w:left w:val="nil"/>
              <w:bottom w:val="single" w:sz="4" w:space="0" w:color="auto"/>
              <w:right w:val="single" w:sz="4" w:space="0" w:color="auto"/>
            </w:tcBorders>
            <w:shd w:val="clear" w:color="auto" w:fill="D8D8D8"/>
          </w:tcPr>
          <w:p w14:paraId="3B7502FB" w14:textId="77777777" w:rsidR="00315145" w:rsidRPr="006D7A39" w:rsidRDefault="00315145" w:rsidP="00F5425D">
            <w:pPr>
              <w:ind w:left="44"/>
              <w:rPr>
                <w:sz w:val="24"/>
                <w:szCs w:val="24"/>
              </w:rPr>
            </w:pPr>
            <w:r w:rsidRPr="006D7A39">
              <w:rPr>
                <w:sz w:val="24"/>
                <w:szCs w:val="24"/>
              </w:rPr>
              <w:t> </w:t>
            </w:r>
          </w:p>
        </w:tc>
        <w:tc>
          <w:tcPr>
            <w:tcW w:w="1440" w:type="dxa"/>
            <w:tcBorders>
              <w:top w:val="nil"/>
              <w:left w:val="nil"/>
              <w:bottom w:val="single" w:sz="4" w:space="0" w:color="auto"/>
              <w:right w:val="single" w:sz="4" w:space="0" w:color="auto"/>
            </w:tcBorders>
            <w:shd w:val="clear" w:color="auto" w:fill="D8D8D8"/>
          </w:tcPr>
          <w:p w14:paraId="13001CA5" w14:textId="77777777" w:rsidR="00315145" w:rsidRPr="006D7A39" w:rsidRDefault="00315145" w:rsidP="00F5425D">
            <w:pPr>
              <w:ind w:left="44"/>
              <w:rPr>
                <w:sz w:val="24"/>
                <w:szCs w:val="24"/>
              </w:rPr>
            </w:pPr>
          </w:p>
        </w:tc>
      </w:tr>
      <w:tr w:rsidR="00315145" w:rsidRPr="006D7A39" w14:paraId="03F6A903"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D5F652" w14:textId="77777777" w:rsidR="00315145" w:rsidRPr="006D7A39" w:rsidRDefault="00315145" w:rsidP="00F5425D">
            <w:pPr>
              <w:ind w:left="44"/>
              <w:rPr>
                <w:sz w:val="24"/>
                <w:szCs w:val="24"/>
              </w:rPr>
            </w:pPr>
            <w:r w:rsidRPr="006D7A39">
              <w:rPr>
                <w:sz w:val="24"/>
                <w:szCs w:val="24"/>
              </w:rPr>
              <w:t>Chuẩn nén</w:t>
            </w:r>
          </w:p>
        </w:tc>
        <w:tc>
          <w:tcPr>
            <w:tcW w:w="4746" w:type="dxa"/>
            <w:tcBorders>
              <w:top w:val="nil"/>
              <w:left w:val="nil"/>
              <w:bottom w:val="single" w:sz="4" w:space="0" w:color="auto"/>
              <w:right w:val="single" w:sz="4" w:space="0" w:color="auto"/>
            </w:tcBorders>
            <w:shd w:val="clear" w:color="auto" w:fill="FFFFFF"/>
          </w:tcPr>
          <w:p w14:paraId="0A57A992" w14:textId="77777777" w:rsidR="00315145" w:rsidRPr="006D7A39" w:rsidRDefault="00315145" w:rsidP="00F5425D">
            <w:pPr>
              <w:ind w:left="44"/>
              <w:rPr>
                <w:sz w:val="24"/>
                <w:szCs w:val="24"/>
              </w:rPr>
            </w:pPr>
            <w:r w:rsidRPr="006D7A39">
              <w:rPr>
                <w:sz w:val="24"/>
                <w:szCs w:val="24"/>
              </w:rPr>
              <w:t>H.264/MJPEG</w:t>
            </w:r>
          </w:p>
        </w:tc>
        <w:tc>
          <w:tcPr>
            <w:tcW w:w="1440" w:type="dxa"/>
            <w:tcBorders>
              <w:top w:val="nil"/>
              <w:left w:val="nil"/>
              <w:bottom w:val="single" w:sz="4" w:space="0" w:color="auto"/>
              <w:right w:val="single" w:sz="4" w:space="0" w:color="auto"/>
            </w:tcBorders>
            <w:shd w:val="clear" w:color="auto" w:fill="FFFFFF"/>
          </w:tcPr>
          <w:p w14:paraId="6010EA3A" w14:textId="77777777" w:rsidR="00315145" w:rsidRPr="006D7A39" w:rsidRDefault="00315145" w:rsidP="00F5425D">
            <w:pPr>
              <w:ind w:left="44"/>
              <w:rPr>
                <w:sz w:val="24"/>
                <w:szCs w:val="24"/>
              </w:rPr>
            </w:pPr>
          </w:p>
        </w:tc>
      </w:tr>
      <w:tr w:rsidR="00315145" w:rsidRPr="006D7A39" w14:paraId="2E8A934C"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BE87D2" w14:textId="77777777" w:rsidR="00315145" w:rsidRPr="006D7A39" w:rsidRDefault="00315145" w:rsidP="00F5425D">
            <w:pPr>
              <w:ind w:left="44"/>
              <w:rPr>
                <w:sz w:val="24"/>
                <w:szCs w:val="24"/>
              </w:rPr>
            </w:pPr>
            <w:r w:rsidRPr="006D7A39">
              <w:rPr>
                <w:sz w:val="24"/>
                <w:szCs w:val="24"/>
              </w:rPr>
              <w:t>Độ phân giải</w:t>
            </w:r>
          </w:p>
        </w:tc>
        <w:tc>
          <w:tcPr>
            <w:tcW w:w="4746" w:type="dxa"/>
            <w:tcBorders>
              <w:top w:val="nil"/>
              <w:left w:val="nil"/>
              <w:bottom w:val="single" w:sz="4" w:space="0" w:color="auto"/>
              <w:right w:val="single" w:sz="4" w:space="0" w:color="auto"/>
            </w:tcBorders>
            <w:shd w:val="clear" w:color="auto" w:fill="FFFFFF"/>
          </w:tcPr>
          <w:p w14:paraId="306D51D1" w14:textId="77777777" w:rsidR="00315145" w:rsidRPr="006D7A39" w:rsidRDefault="00315145" w:rsidP="00F5425D">
            <w:pPr>
              <w:ind w:left="44"/>
              <w:rPr>
                <w:sz w:val="24"/>
                <w:szCs w:val="24"/>
              </w:rPr>
            </w:pPr>
            <w:r w:rsidRPr="006D7A39">
              <w:rPr>
                <w:sz w:val="24"/>
                <w:szCs w:val="24"/>
              </w:rPr>
              <w:t>1080P(1920x1080)/720P(1280x720)/ D1(704x576/704x480)</w:t>
            </w:r>
          </w:p>
        </w:tc>
        <w:tc>
          <w:tcPr>
            <w:tcW w:w="1440" w:type="dxa"/>
            <w:tcBorders>
              <w:top w:val="nil"/>
              <w:left w:val="nil"/>
              <w:bottom w:val="single" w:sz="4" w:space="0" w:color="auto"/>
              <w:right w:val="single" w:sz="4" w:space="0" w:color="auto"/>
            </w:tcBorders>
            <w:shd w:val="clear" w:color="auto" w:fill="FFFFFF"/>
          </w:tcPr>
          <w:p w14:paraId="6CE88030" w14:textId="77777777" w:rsidR="00315145" w:rsidRPr="006D7A39" w:rsidRDefault="00315145" w:rsidP="00F5425D">
            <w:pPr>
              <w:ind w:left="44"/>
              <w:rPr>
                <w:sz w:val="24"/>
                <w:szCs w:val="24"/>
              </w:rPr>
            </w:pPr>
          </w:p>
        </w:tc>
      </w:tr>
      <w:tr w:rsidR="00315145" w:rsidRPr="006D7A39" w14:paraId="3328AF77" w14:textId="77777777" w:rsidTr="00F5425D">
        <w:trPr>
          <w:trHeight w:val="300"/>
        </w:trPr>
        <w:tc>
          <w:tcPr>
            <w:tcW w:w="1443" w:type="dxa"/>
            <w:vMerge w:val="restart"/>
            <w:tcBorders>
              <w:top w:val="nil"/>
              <w:left w:val="single" w:sz="4" w:space="0" w:color="auto"/>
              <w:bottom w:val="single" w:sz="4" w:space="0" w:color="000000"/>
              <w:right w:val="single" w:sz="4" w:space="0" w:color="auto"/>
            </w:tcBorders>
            <w:shd w:val="clear" w:color="auto" w:fill="FFFFFF"/>
            <w:vAlign w:val="center"/>
          </w:tcPr>
          <w:p w14:paraId="154186C8" w14:textId="77777777" w:rsidR="00315145" w:rsidRPr="006D7A39" w:rsidRDefault="00315145" w:rsidP="00F5425D">
            <w:pPr>
              <w:ind w:left="44"/>
              <w:rPr>
                <w:sz w:val="24"/>
                <w:szCs w:val="24"/>
              </w:rPr>
            </w:pPr>
            <w:r w:rsidRPr="006D7A39">
              <w:rPr>
                <w:sz w:val="24"/>
                <w:szCs w:val="24"/>
              </w:rPr>
              <w:t>Tốc độ</w:t>
            </w:r>
            <w:r w:rsidRPr="006D7A39">
              <w:rPr>
                <w:sz w:val="24"/>
                <w:szCs w:val="24"/>
              </w:rPr>
              <w:br/>
              <w:t xml:space="preserve">Khung hình </w:t>
            </w:r>
          </w:p>
        </w:tc>
        <w:tc>
          <w:tcPr>
            <w:tcW w:w="1371" w:type="dxa"/>
            <w:tcBorders>
              <w:top w:val="nil"/>
              <w:left w:val="nil"/>
              <w:bottom w:val="single" w:sz="4" w:space="0" w:color="auto"/>
              <w:right w:val="single" w:sz="4" w:space="0" w:color="auto"/>
            </w:tcBorders>
            <w:shd w:val="clear" w:color="auto" w:fill="FFFFFF"/>
            <w:vAlign w:val="center"/>
          </w:tcPr>
          <w:p w14:paraId="0DDC54AA" w14:textId="77777777" w:rsidR="00315145" w:rsidRPr="006D7A39" w:rsidRDefault="00315145" w:rsidP="00F5425D">
            <w:pPr>
              <w:ind w:left="44"/>
              <w:rPr>
                <w:sz w:val="24"/>
                <w:szCs w:val="24"/>
              </w:rPr>
            </w:pPr>
            <w:r w:rsidRPr="006D7A39">
              <w:rPr>
                <w:sz w:val="24"/>
                <w:szCs w:val="24"/>
              </w:rPr>
              <w:t>Chính</w:t>
            </w:r>
          </w:p>
        </w:tc>
        <w:tc>
          <w:tcPr>
            <w:tcW w:w="4746" w:type="dxa"/>
            <w:tcBorders>
              <w:top w:val="nil"/>
              <w:left w:val="nil"/>
              <w:bottom w:val="single" w:sz="4" w:space="0" w:color="auto"/>
              <w:right w:val="single" w:sz="4" w:space="0" w:color="auto"/>
            </w:tcBorders>
            <w:shd w:val="clear" w:color="auto" w:fill="FFFFFF"/>
          </w:tcPr>
          <w:p w14:paraId="58A8C577" w14:textId="77777777" w:rsidR="00315145" w:rsidRPr="006D7A39" w:rsidRDefault="00315145" w:rsidP="00F5425D">
            <w:pPr>
              <w:ind w:left="44"/>
              <w:rPr>
                <w:sz w:val="24"/>
                <w:szCs w:val="24"/>
              </w:rPr>
            </w:pPr>
            <w:r w:rsidRPr="006D7A39">
              <w:rPr>
                <w:sz w:val="24"/>
                <w:szCs w:val="24"/>
              </w:rPr>
              <w:t>1080P/D1(1~25/30fps), 720P (1~25/30fps)</w:t>
            </w:r>
          </w:p>
        </w:tc>
        <w:tc>
          <w:tcPr>
            <w:tcW w:w="1440" w:type="dxa"/>
            <w:tcBorders>
              <w:top w:val="nil"/>
              <w:left w:val="nil"/>
              <w:bottom w:val="single" w:sz="4" w:space="0" w:color="auto"/>
              <w:right w:val="single" w:sz="4" w:space="0" w:color="auto"/>
            </w:tcBorders>
            <w:shd w:val="clear" w:color="auto" w:fill="FFFFFF"/>
          </w:tcPr>
          <w:p w14:paraId="5DAC398D" w14:textId="77777777" w:rsidR="00315145" w:rsidRPr="006D7A39" w:rsidRDefault="00315145" w:rsidP="00F5425D">
            <w:pPr>
              <w:ind w:left="44"/>
              <w:rPr>
                <w:sz w:val="24"/>
                <w:szCs w:val="24"/>
              </w:rPr>
            </w:pPr>
          </w:p>
        </w:tc>
      </w:tr>
      <w:tr w:rsidR="00315145" w:rsidRPr="006D7A39" w14:paraId="13009C92" w14:textId="77777777" w:rsidTr="00F5425D">
        <w:trPr>
          <w:trHeight w:val="300"/>
        </w:trPr>
        <w:tc>
          <w:tcPr>
            <w:tcW w:w="1443" w:type="dxa"/>
            <w:vMerge/>
            <w:tcBorders>
              <w:top w:val="nil"/>
              <w:left w:val="single" w:sz="4" w:space="0" w:color="auto"/>
              <w:bottom w:val="single" w:sz="4" w:space="0" w:color="000000"/>
              <w:right w:val="single" w:sz="4" w:space="0" w:color="auto"/>
            </w:tcBorders>
            <w:vAlign w:val="center"/>
          </w:tcPr>
          <w:p w14:paraId="3AE02885" w14:textId="77777777" w:rsidR="00315145" w:rsidRPr="006D7A39" w:rsidRDefault="00315145" w:rsidP="00F5425D">
            <w:pPr>
              <w:ind w:left="44"/>
              <w:rPr>
                <w:sz w:val="24"/>
                <w:szCs w:val="24"/>
              </w:rPr>
            </w:pPr>
          </w:p>
        </w:tc>
        <w:tc>
          <w:tcPr>
            <w:tcW w:w="1371" w:type="dxa"/>
            <w:tcBorders>
              <w:top w:val="nil"/>
              <w:left w:val="nil"/>
              <w:bottom w:val="single" w:sz="4" w:space="0" w:color="auto"/>
              <w:right w:val="single" w:sz="4" w:space="0" w:color="auto"/>
            </w:tcBorders>
            <w:shd w:val="clear" w:color="auto" w:fill="FFFFFF"/>
            <w:vAlign w:val="center"/>
          </w:tcPr>
          <w:p w14:paraId="447F4A50" w14:textId="77777777" w:rsidR="00315145" w:rsidRPr="006D7A39" w:rsidRDefault="00315145" w:rsidP="00F5425D">
            <w:pPr>
              <w:ind w:left="44"/>
              <w:rPr>
                <w:sz w:val="24"/>
                <w:szCs w:val="24"/>
              </w:rPr>
            </w:pPr>
            <w:r w:rsidRPr="006D7A39">
              <w:rPr>
                <w:sz w:val="24"/>
                <w:szCs w:val="24"/>
              </w:rPr>
              <w:t>Phụ</w:t>
            </w:r>
          </w:p>
        </w:tc>
        <w:tc>
          <w:tcPr>
            <w:tcW w:w="4746" w:type="dxa"/>
            <w:tcBorders>
              <w:top w:val="nil"/>
              <w:left w:val="nil"/>
              <w:bottom w:val="single" w:sz="4" w:space="0" w:color="auto"/>
              <w:right w:val="single" w:sz="4" w:space="0" w:color="auto"/>
            </w:tcBorders>
            <w:shd w:val="clear" w:color="auto" w:fill="FFFFFF"/>
          </w:tcPr>
          <w:p w14:paraId="6252AA4A" w14:textId="77777777" w:rsidR="00315145" w:rsidRPr="006D7A39" w:rsidRDefault="00315145" w:rsidP="00F5425D">
            <w:pPr>
              <w:ind w:left="44"/>
              <w:rPr>
                <w:sz w:val="24"/>
                <w:szCs w:val="24"/>
              </w:rPr>
            </w:pPr>
            <w:r w:rsidRPr="006D7A39">
              <w:rPr>
                <w:sz w:val="24"/>
                <w:szCs w:val="24"/>
              </w:rPr>
              <w:t>D1/CIF(1~25/30fps)</w:t>
            </w:r>
          </w:p>
        </w:tc>
        <w:tc>
          <w:tcPr>
            <w:tcW w:w="1440" w:type="dxa"/>
            <w:tcBorders>
              <w:top w:val="nil"/>
              <w:left w:val="nil"/>
              <w:bottom w:val="single" w:sz="4" w:space="0" w:color="auto"/>
              <w:right w:val="single" w:sz="4" w:space="0" w:color="auto"/>
            </w:tcBorders>
            <w:shd w:val="clear" w:color="auto" w:fill="FFFFFF"/>
          </w:tcPr>
          <w:p w14:paraId="185BC0D0" w14:textId="77777777" w:rsidR="00315145" w:rsidRPr="006D7A39" w:rsidRDefault="00315145" w:rsidP="00F5425D">
            <w:pPr>
              <w:ind w:left="44"/>
              <w:rPr>
                <w:sz w:val="24"/>
                <w:szCs w:val="24"/>
              </w:rPr>
            </w:pPr>
          </w:p>
        </w:tc>
      </w:tr>
      <w:tr w:rsidR="00315145" w:rsidRPr="006D7A39" w14:paraId="3757E95A"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19833893" w14:textId="77777777" w:rsidR="00315145" w:rsidRPr="006D7A39" w:rsidRDefault="00315145" w:rsidP="00F5425D">
            <w:pPr>
              <w:ind w:left="44"/>
              <w:rPr>
                <w:sz w:val="24"/>
                <w:szCs w:val="24"/>
              </w:rPr>
            </w:pPr>
            <w:r w:rsidRPr="006D7A39">
              <w:rPr>
                <w:sz w:val="24"/>
                <w:szCs w:val="24"/>
              </w:rPr>
              <w:t>Khối lượng truyền dữ liệu</w:t>
            </w:r>
          </w:p>
        </w:tc>
        <w:tc>
          <w:tcPr>
            <w:tcW w:w="4746" w:type="dxa"/>
            <w:tcBorders>
              <w:top w:val="nil"/>
              <w:left w:val="nil"/>
              <w:bottom w:val="single" w:sz="4" w:space="0" w:color="auto"/>
              <w:right w:val="single" w:sz="4" w:space="0" w:color="auto"/>
            </w:tcBorders>
            <w:shd w:val="clear" w:color="auto" w:fill="FFFFFF"/>
          </w:tcPr>
          <w:p w14:paraId="5A1E2755" w14:textId="77777777" w:rsidR="00315145" w:rsidRPr="006D7A39" w:rsidRDefault="00315145" w:rsidP="00F5425D">
            <w:pPr>
              <w:ind w:left="44"/>
              <w:rPr>
                <w:sz w:val="24"/>
                <w:szCs w:val="24"/>
              </w:rPr>
            </w:pPr>
            <w:r w:rsidRPr="006D7A39">
              <w:rPr>
                <w:sz w:val="24"/>
                <w:szCs w:val="24"/>
              </w:rPr>
              <w:t xml:space="preserve">H.264:448K~8192Kbps, </w:t>
            </w:r>
          </w:p>
          <w:p w14:paraId="51D7D01A" w14:textId="77777777" w:rsidR="00315145" w:rsidRPr="006D7A39" w:rsidRDefault="00315145" w:rsidP="00F5425D">
            <w:pPr>
              <w:ind w:left="44"/>
              <w:rPr>
                <w:sz w:val="24"/>
                <w:szCs w:val="24"/>
              </w:rPr>
            </w:pPr>
            <w:r w:rsidRPr="006D7A39">
              <w:rPr>
                <w:sz w:val="24"/>
                <w:szCs w:val="24"/>
              </w:rPr>
              <w:t>MJPEG: 56K~20480Kbps</w:t>
            </w:r>
          </w:p>
        </w:tc>
        <w:tc>
          <w:tcPr>
            <w:tcW w:w="1440" w:type="dxa"/>
            <w:tcBorders>
              <w:top w:val="nil"/>
              <w:left w:val="nil"/>
              <w:bottom w:val="single" w:sz="4" w:space="0" w:color="auto"/>
              <w:right w:val="single" w:sz="4" w:space="0" w:color="auto"/>
            </w:tcBorders>
            <w:shd w:val="clear" w:color="auto" w:fill="FFFFFF"/>
          </w:tcPr>
          <w:p w14:paraId="5F5768AF" w14:textId="77777777" w:rsidR="00315145" w:rsidRPr="006D7A39" w:rsidRDefault="00315145" w:rsidP="00F5425D">
            <w:pPr>
              <w:ind w:left="44"/>
              <w:rPr>
                <w:sz w:val="24"/>
                <w:szCs w:val="24"/>
              </w:rPr>
            </w:pPr>
          </w:p>
        </w:tc>
      </w:tr>
      <w:tr w:rsidR="00315145" w:rsidRPr="006D7A39" w14:paraId="0B7290E0"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D8D8D8"/>
            <w:vAlign w:val="center"/>
          </w:tcPr>
          <w:p w14:paraId="429FEB20" w14:textId="77777777" w:rsidR="00315145" w:rsidRPr="006D7A39" w:rsidRDefault="00315145" w:rsidP="00F5425D">
            <w:pPr>
              <w:ind w:left="44"/>
              <w:rPr>
                <w:b/>
                <w:bCs/>
                <w:sz w:val="24"/>
                <w:szCs w:val="24"/>
              </w:rPr>
            </w:pPr>
            <w:r w:rsidRPr="006D7A39">
              <w:rPr>
                <w:b/>
                <w:bCs/>
                <w:sz w:val="24"/>
                <w:szCs w:val="24"/>
              </w:rPr>
              <w:t>Mạng</w:t>
            </w:r>
          </w:p>
        </w:tc>
        <w:tc>
          <w:tcPr>
            <w:tcW w:w="4746" w:type="dxa"/>
            <w:tcBorders>
              <w:top w:val="nil"/>
              <w:left w:val="nil"/>
              <w:bottom w:val="single" w:sz="4" w:space="0" w:color="auto"/>
              <w:right w:val="single" w:sz="4" w:space="0" w:color="auto"/>
            </w:tcBorders>
            <w:shd w:val="clear" w:color="auto" w:fill="D8D8D8"/>
          </w:tcPr>
          <w:p w14:paraId="0C0C04C4" w14:textId="77777777" w:rsidR="00315145" w:rsidRPr="006D7A39" w:rsidRDefault="00315145" w:rsidP="00F5425D">
            <w:pPr>
              <w:ind w:left="44"/>
              <w:rPr>
                <w:sz w:val="24"/>
                <w:szCs w:val="24"/>
              </w:rPr>
            </w:pPr>
            <w:r w:rsidRPr="006D7A39">
              <w:rPr>
                <w:sz w:val="24"/>
                <w:szCs w:val="24"/>
              </w:rPr>
              <w:t> </w:t>
            </w:r>
          </w:p>
        </w:tc>
        <w:tc>
          <w:tcPr>
            <w:tcW w:w="1440" w:type="dxa"/>
            <w:tcBorders>
              <w:top w:val="nil"/>
              <w:left w:val="nil"/>
              <w:bottom w:val="single" w:sz="4" w:space="0" w:color="auto"/>
              <w:right w:val="single" w:sz="4" w:space="0" w:color="auto"/>
            </w:tcBorders>
            <w:shd w:val="clear" w:color="auto" w:fill="D8D8D8"/>
          </w:tcPr>
          <w:p w14:paraId="441F9A63" w14:textId="77777777" w:rsidR="00315145" w:rsidRPr="006D7A39" w:rsidRDefault="00315145" w:rsidP="00F5425D">
            <w:pPr>
              <w:ind w:left="44"/>
              <w:rPr>
                <w:sz w:val="24"/>
                <w:szCs w:val="24"/>
              </w:rPr>
            </w:pPr>
          </w:p>
        </w:tc>
      </w:tr>
      <w:tr w:rsidR="00315145" w:rsidRPr="006D7A39" w14:paraId="2EC6287C"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452C8ABC" w14:textId="77777777" w:rsidR="00315145" w:rsidRPr="006D7A39" w:rsidRDefault="00315145" w:rsidP="00F5425D">
            <w:pPr>
              <w:ind w:left="44"/>
              <w:rPr>
                <w:sz w:val="24"/>
                <w:szCs w:val="24"/>
              </w:rPr>
            </w:pPr>
            <w:r w:rsidRPr="006D7A39">
              <w:rPr>
                <w:sz w:val="24"/>
                <w:szCs w:val="24"/>
              </w:rPr>
              <w:t>Ethernet</w:t>
            </w:r>
          </w:p>
        </w:tc>
        <w:tc>
          <w:tcPr>
            <w:tcW w:w="4746" w:type="dxa"/>
            <w:tcBorders>
              <w:top w:val="nil"/>
              <w:left w:val="nil"/>
              <w:bottom w:val="single" w:sz="4" w:space="0" w:color="auto"/>
              <w:right w:val="single" w:sz="4" w:space="0" w:color="auto"/>
            </w:tcBorders>
            <w:shd w:val="clear" w:color="auto" w:fill="FFFFFF"/>
          </w:tcPr>
          <w:p w14:paraId="58D33253" w14:textId="77777777" w:rsidR="00315145" w:rsidRPr="006D7A39" w:rsidRDefault="00315145" w:rsidP="00F5425D">
            <w:pPr>
              <w:ind w:left="44"/>
              <w:rPr>
                <w:sz w:val="24"/>
                <w:szCs w:val="24"/>
              </w:rPr>
            </w:pPr>
            <w:r w:rsidRPr="006D7A39">
              <w:rPr>
                <w:sz w:val="24"/>
                <w:szCs w:val="24"/>
              </w:rPr>
              <w:t>RJ-45 (10/100Base-T)</w:t>
            </w:r>
          </w:p>
        </w:tc>
        <w:tc>
          <w:tcPr>
            <w:tcW w:w="1440" w:type="dxa"/>
            <w:tcBorders>
              <w:top w:val="nil"/>
              <w:left w:val="nil"/>
              <w:bottom w:val="single" w:sz="4" w:space="0" w:color="auto"/>
              <w:right w:val="single" w:sz="4" w:space="0" w:color="auto"/>
            </w:tcBorders>
            <w:shd w:val="clear" w:color="auto" w:fill="FFFFFF"/>
          </w:tcPr>
          <w:p w14:paraId="393E86CD" w14:textId="77777777" w:rsidR="00315145" w:rsidRPr="006D7A39" w:rsidRDefault="00315145" w:rsidP="00F5425D">
            <w:pPr>
              <w:ind w:left="44"/>
              <w:rPr>
                <w:sz w:val="24"/>
                <w:szCs w:val="24"/>
              </w:rPr>
            </w:pPr>
          </w:p>
        </w:tc>
      </w:tr>
      <w:tr w:rsidR="00315145" w:rsidRPr="006D7A39" w14:paraId="0A438FC0" w14:textId="77777777" w:rsidTr="00F5425D">
        <w:trPr>
          <w:trHeight w:val="6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030BF7DD" w14:textId="77777777" w:rsidR="00315145" w:rsidRPr="006D7A39" w:rsidRDefault="00315145" w:rsidP="00F5425D">
            <w:pPr>
              <w:ind w:left="44"/>
              <w:rPr>
                <w:sz w:val="24"/>
                <w:szCs w:val="24"/>
              </w:rPr>
            </w:pPr>
            <w:r w:rsidRPr="006D7A39">
              <w:rPr>
                <w:sz w:val="24"/>
                <w:szCs w:val="24"/>
              </w:rPr>
              <w:t>Giao thức</w:t>
            </w:r>
          </w:p>
        </w:tc>
        <w:tc>
          <w:tcPr>
            <w:tcW w:w="4746" w:type="dxa"/>
            <w:tcBorders>
              <w:top w:val="nil"/>
              <w:left w:val="nil"/>
              <w:bottom w:val="single" w:sz="4" w:space="0" w:color="auto"/>
              <w:right w:val="single" w:sz="4" w:space="0" w:color="auto"/>
            </w:tcBorders>
            <w:shd w:val="clear" w:color="auto" w:fill="FFFFFF"/>
          </w:tcPr>
          <w:p w14:paraId="7D309274" w14:textId="77777777" w:rsidR="00315145" w:rsidRPr="006D7A39" w:rsidRDefault="00315145" w:rsidP="00F5425D">
            <w:pPr>
              <w:ind w:left="44"/>
              <w:rPr>
                <w:sz w:val="24"/>
                <w:szCs w:val="24"/>
              </w:rPr>
            </w:pPr>
            <w:r w:rsidRPr="006D7A39">
              <w:rPr>
                <w:sz w:val="24"/>
                <w:szCs w:val="24"/>
              </w:rPr>
              <w:t>IPv4/IPv6,HTTP,TCP/IP,UDP,UPnP,ICMP,IGMP,RTSP,RTP,</w:t>
            </w:r>
            <w:r w:rsidRPr="006D7A39">
              <w:rPr>
                <w:sz w:val="24"/>
                <w:szCs w:val="24"/>
              </w:rPr>
              <w:br/>
              <w:t>SMTP,NTP,DHCP,DNS,FTP,QoS</w:t>
            </w:r>
          </w:p>
        </w:tc>
        <w:tc>
          <w:tcPr>
            <w:tcW w:w="1440" w:type="dxa"/>
            <w:tcBorders>
              <w:top w:val="nil"/>
              <w:left w:val="nil"/>
              <w:bottom w:val="single" w:sz="4" w:space="0" w:color="auto"/>
              <w:right w:val="single" w:sz="4" w:space="0" w:color="auto"/>
            </w:tcBorders>
            <w:shd w:val="clear" w:color="auto" w:fill="FFFFFF"/>
          </w:tcPr>
          <w:p w14:paraId="4B6F5CAF" w14:textId="77777777" w:rsidR="00315145" w:rsidRPr="006D7A39" w:rsidRDefault="00315145" w:rsidP="00F5425D">
            <w:pPr>
              <w:ind w:left="44"/>
              <w:rPr>
                <w:sz w:val="24"/>
                <w:szCs w:val="24"/>
              </w:rPr>
            </w:pPr>
          </w:p>
        </w:tc>
      </w:tr>
      <w:tr w:rsidR="00315145" w:rsidRPr="006D7A39" w14:paraId="60EA60AD"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5CEE7AFC" w14:textId="77777777" w:rsidR="00315145" w:rsidRPr="006D7A39" w:rsidRDefault="00315145" w:rsidP="00F5425D">
            <w:pPr>
              <w:ind w:left="44"/>
              <w:rPr>
                <w:sz w:val="24"/>
                <w:szCs w:val="24"/>
              </w:rPr>
            </w:pPr>
            <w:r w:rsidRPr="006D7A39">
              <w:rPr>
                <w:sz w:val="24"/>
                <w:szCs w:val="24"/>
              </w:rPr>
              <w:t>Khả năng tương thích</w:t>
            </w:r>
          </w:p>
        </w:tc>
        <w:tc>
          <w:tcPr>
            <w:tcW w:w="4746" w:type="dxa"/>
            <w:tcBorders>
              <w:top w:val="nil"/>
              <w:left w:val="nil"/>
              <w:bottom w:val="single" w:sz="4" w:space="0" w:color="auto"/>
              <w:right w:val="single" w:sz="4" w:space="0" w:color="auto"/>
            </w:tcBorders>
            <w:shd w:val="clear" w:color="auto" w:fill="FFFFFF"/>
          </w:tcPr>
          <w:p w14:paraId="43F10544" w14:textId="77777777" w:rsidR="00315145" w:rsidRPr="006D7A39" w:rsidRDefault="00315145" w:rsidP="00F5425D">
            <w:pPr>
              <w:ind w:left="44"/>
              <w:rPr>
                <w:sz w:val="24"/>
                <w:szCs w:val="24"/>
              </w:rPr>
            </w:pPr>
            <w:r w:rsidRPr="006D7A39">
              <w:rPr>
                <w:sz w:val="24"/>
                <w:szCs w:val="24"/>
              </w:rPr>
              <w:t>ONVIF, CGI, Thiết bị ghi hình và phân tích hình ảnh.</w:t>
            </w:r>
          </w:p>
        </w:tc>
        <w:tc>
          <w:tcPr>
            <w:tcW w:w="1440" w:type="dxa"/>
            <w:tcBorders>
              <w:top w:val="nil"/>
              <w:left w:val="nil"/>
              <w:bottom w:val="single" w:sz="4" w:space="0" w:color="auto"/>
              <w:right w:val="single" w:sz="4" w:space="0" w:color="auto"/>
            </w:tcBorders>
            <w:shd w:val="clear" w:color="auto" w:fill="FFFFFF"/>
          </w:tcPr>
          <w:p w14:paraId="1063D4E0" w14:textId="77777777" w:rsidR="00315145" w:rsidRPr="006D7A39" w:rsidRDefault="00315145" w:rsidP="00F5425D">
            <w:pPr>
              <w:ind w:left="44"/>
              <w:rPr>
                <w:sz w:val="24"/>
                <w:szCs w:val="24"/>
              </w:rPr>
            </w:pPr>
          </w:p>
        </w:tc>
      </w:tr>
      <w:tr w:rsidR="00315145" w:rsidRPr="006D7A39" w14:paraId="36F5062A"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D8D8D8"/>
            <w:vAlign w:val="center"/>
          </w:tcPr>
          <w:p w14:paraId="1A8BBBBE" w14:textId="77777777" w:rsidR="00315145" w:rsidRPr="006D7A39" w:rsidRDefault="00315145" w:rsidP="00F5425D">
            <w:pPr>
              <w:ind w:left="44"/>
              <w:rPr>
                <w:b/>
                <w:bCs/>
                <w:sz w:val="24"/>
                <w:szCs w:val="24"/>
              </w:rPr>
            </w:pPr>
            <w:r w:rsidRPr="006D7A39">
              <w:rPr>
                <w:b/>
                <w:bCs/>
                <w:sz w:val="24"/>
                <w:szCs w:val="24"/>
              </w:rPr>
              <w:lastRenderedPageBreak/>
              <w:t>Tổng quan</w:t>
            </w:r>
          </w:p>
        </w:tc>
        <w:tc>
          <w:tcPr>
            <w:tcW w:w="4746" w:type="dxa"/>
            <w:tcBorders>
              <w:top w:val="nil"/>
              <w:left w:val="nil"/>
              <w:bottom w:val="single" w:sz="4" w:space="0" w:color="auto"/>
              <w:right w:val="single" w:sz="4" w:space="0" w:color="auto"/>
            </w:tcBorders>
            <w:shd w:val="clear" w:color="auto" w:fill="D8D8D8"/>
          </w:tcPr>
          <w:p w14:paraId="7DAE3B44" w14:textId="77777777" w:rsidR="00315145" w:rsidRPr="006D7A39" w:rsidRDefault="00315145" w:rsidP="00F5425D">
            <w:pPr>
              <w:ind w:left="44"/>
              <w:rPr>
                <w:sz w:val="24"/>
                <w:szCs w:val="24"/>
              </w:rPr>
            </w:pPr>
            <w:r w:rsidRPr="006D7A39">
              <w:rPr>
                <w:sz w:val="24"/>
                <w:szCs w:val="24"/>
              </w:rPr>
              <w:t> </w:t>
            </w:r>
          </w:p>
        </w:tc>
        <w:tc>
          <w:tcPr>
            <w:tcW w:w="1440" w:type="dxa"/>
            <w:tcBorders>
              <w:top w:val="nil"/>
              <w:left w:val="nil"/>
              <w:bottom w:val="single" w:sz="4" w:space="0" w:color="auto"/>
              <w:right w:val="single" w:sz="4" w:space="0" w:color="auto"/>
            </w:tcBorders>
            <w:shd w:val="clear" w:color="auto" w:fill="D8D8D8"/>
          </w:tcPr>
          <w:p w14:paraId="20249857" w14:textId="77777777" w:rsidR="00315145" w:rsidRPr="006D7A39" w:rsidRDefault="00315145" w:rsidP="00F5425D">
            <w:pPr>
              <w:ind w:left="44"/>
              <w:rPr>
                <w:sz w:val="24"/>
                <w:szCs w:val="24"/>
              </w:rPr>
            </w:pPr>
          </w:p>
        </w:tc>
      </w:tr>
      <w:tr w:rsidR="00315145" w:rsidRPr="006D7A39" w14:paraId="194E87D9"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70FA5AD0" w14:textId="77777777" w:rsidR="00315145" w:rsidRPr="006D7A39" w:rsidRDefault="00315145" w:rsidP="00F5425D">
            <w:pPr>
              <w:ind w:left="44"/>
              <w:rPr>
                <w:sz w:val="24"/>
                <w:szCs w:val="24"/>
              </w:rPr>
            </w:pPr>
            <w:r w:rsidRPr="006D7A39">
              <w:rPr>
                <w:sz w:val="24"/>
                <w:szCs w:val="24"/>
              </w:rPr>
              <w:t>Nguồn điện</w:t>
            </w:r>
          </w:p>
        </w:tc>
        <w:tc>
          <w:tcPr>
            <w:tcW w:w="4746" w:type="dxa"/>
            <w:tcBorders>
              <w:top w:val="nil"/>
              <w:left w:val="nil"/>
              <w:bottom w:val="single" w:sz="4" w:space="0" w:color="auto"/>
              <w:right w:val="single" w:sz="4" w:space="0" w:color="auto"/>
            </w:tcBorders>
            <w:shd w:val="clear" w:color="auto" w:fill="FFFFFF"/>
          </w:tcPr>
          <w:p w14:paraId="4F7ACA6F" w14:textId="77777777" w:rsidR="00315145" w:rsidRPr="006D7A39" w:rsidRDefault="00315145" w:rsidP="00F5425D">
            <w:pPr>
              <w:ind w:left="44"/>
              <w:rPr>
                <w:sz w:val="24"/>
                <w:szCs w:val="24"/>
              </w:rPr>
            </w:pPr>
            <w:r w:rsidRPr="006D7A39">
              <w:rPr>
                <w:sz w:val="24"/>
                <w:szCs w:val="24"/>
              </w:rPr>
              <w:t>AC 24V/1.5A(±10%), POE plus (802.3at)</w:t>
            </w:r>
          </w:p>
        </w:tc>
        <w:tc>
          <w:tcPr>
            <w:tcW w:w="1440" w:type="dxa"/>
            <w:tcBorders>
              <w:top w:val="nil"/>
              <w:left w:val="nil"/>
              <w:bottom w:val="single" w:sz="4" w:space="0" w:color="auto"/>
              <w:right w:val="single" w:sz="4" w:space="0" w:color="auto"/>
            </w:tcBorders>
            <w:shd w:val="clear" w:color="auto" w:fill="FFFFFF"/>
          </w:tcPr>
          <w:p w14:paraId="34B4DB51" w14:textId="77777777" w:rsidR="00315145" w:rsidRPr="006D7A39" w:rsidRDefault="00315145" w:rsidP="00F5425D">
            <w:pPr>
              <w:ind w:left="44"/>
              <w:rPr>
                <w:sz w:val="24"/>
                <w:szCs w:val="24"/>
              </w:rPr>
            </w:pPr>
          </w:p>
        </w:tc>
      </w:tr>
      <w:tr w:rsidR="00315145" w:rsidRPr="006D7A39" w14:paraId="67584B2F"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74BE4601" w14:textId="77777777" w:rsidR="00315145" w:rsidRPr="006D7A39" w:rsidRDefault="00315145" w:rsidP="00F5425D">
            <w:pPr>
              <w:ind w:left="44"/>
              <w:rPr>
                <w:sz w:val="24"/>
                <w:szCs w:val="24"/>
              </w:rPr>
            </w:pPr>
            <w:r w:rsidRPr="006D7A39">
              <w:rPr>
                <w:sz w:val="24"/>
                <w:szCs w:val="24"/>
              </w:rPr>
              <w:t>Môi trường làm việc</w:t>
            </w:r>
          </w:p>
        </w:tc>
        <w:tc>
          <w:tcPr>
            <w:tcW w:w="4746" w:type="dxa"/>
            <w:tcBorders>
              <w:top w:val="nil"/>
              <w:left w:val="nil"/>
              <w:bottom w:val="single" w:sz="4" w:space="0" w:color="auto"/>
              <w:right w:val="single" w:sz="4" w:space="0" w:color="auto"/>
            </w:tcBorders>
            <w:shd w:val="clear" w:color="auto" w:fill="FFFFFF"/>
          </w:tcPr>
          <w:p w14:paraId="42907AB7" w14:textId="77777777" w:rsidR="00315145" w:rsidRPr="006D7A39" w:rsidRDefault="00315145" w:rsidP="00F5425D">
            <w:pPr>
              <w:ind w:left="44"/>
              <w:rPr>
                <w:sz w:val="24"/>
                <w:szCs w:val="24"/>
              </w:rPr>
            </w:pPr>
            <w:r w:rsidRPr="006D7A39">
              <w:rPr>
                <w:sz w:val="24"/>
                <w:szCs w:val="24"/>
              </w:rPr>
              <w:t>-40ºC~60ºC/ độ ẩm ít hơn 90% RH (không ngưng tụ)</w:t>
            </w:r>
          </w:p>
        </w:tc>
        <w:tc>
          <w:tcPr>
            <w:tcW w:w="1440" w:type="dxa"/>
            <w:tcBorders>
              <w:top w:val="nil"/>
              <w:left w:val="nil"/>
              <w:bottom w:val="single" w:sz="4" w:space="0" w:color="auto"/>
              <w:right w:val="single" w:sz="4" w:space="0" w:color="auto"/>
            </w:tcBorders>
            <w:shd w:val="clear" w:color="auto" w:fill="FFFFFF"/>
          </w:tcPr>
          <w:p w14:paraId="3BC09D1E" w14:textId="77777777" w:rsidR="00315145" w:rsidRPr="006D7A39" w:rsidRDefault="00315145" w:rsidP="00F5425D">
            <w:pPr>
              <w:ind w:left="44"/>
              <w:rPr>
                <w:sz w:val="24"/>
                <w:szCs w:val="24"/>
              </w:rPr>
            </w:pPr>
          </w:p>
        </w:tc>
      </w:tr>
      <w:tr w:rsidR="00315145" w:rsidRPr="006D7A39" w14:paraId="11D1EAEF"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41492842" w14:textId="77777777" w:rsidR="00315145" w:rsidRPr="006D7A39" w:rsidRDefault="00315145" w:rsidP="00F5425D">
            <w:pPr>
              <w:ind w:left="44"/>
              <w:rPr>
                <w:sz w:val="24"/>
                <w:szCs w:val="24"/>
              </w:rPr>
            </w:pPr>
            <w:r w:rsidRPr="006D7A39">
              <w:rPr>
                <w:sz w:val="24"/>
                <w:szCs w:val="24"/>
              </w:rPr>
              <w:t>Hộp đấu nối cáp</w:t>
            </w:r>
          </w:p>
        </w:tc>
        <w:tc>
          <w:tcPr>
            <w:tcW w:w="4746" w:type="dxa"/>
            <w:tcBorders>
              <w:top w:val="nil"/>
              <w:left w:val="nil"/>
              <w:bottom w:val="single" w:sz="4" w:space="0" w:color="auto"/>
              <w:right w:val="single" w:sz="4" w:space="0" w:color="auto"/>
            </w:tcBorders>
            <w:shd w:val="clear" w:color="auto" w:fill="FFFFFF"/>
          </w:tcPr>
          <w:p w14:paraId="2E9A522E" w14:textId="77777777" w:rsidR="00315145" w:rsidRPr="006D7A39" w:rsidRDefault="00315145" w:rsidP="00F5425D">
            <w:pPr>
              <w:ind w:left="44"/>
              <w:rPr>
                <w:sz w:val="24"/>
                <w:szCs w:val="24"/>
              </w:rPr>
            </w:pPr>
            <w:r w:rsidRPr="006D7A39">
              <w:rPr>
                <w:sz w:val="24"/>
                <w:szCs w:val="24"/>
              </w:rPr>
              <w:t>IP55</w:t>
            </w:r>
          </w:p>
        </w:tc>
        <w:tc>
          <w:tcPr>
            <w:tcW w:w="1440" w:type="dxa"/>
            <w:tcBorders>
              <w:top w:val="nil"/>
              <w:left w:val="nil"/>
              <w:bottom w:val="single" w:sz="4" w:space="0" w:color="auto"/>
              <w:right w:val="single" w:sz="4" w:space="0" w:color="auto"/>
            </w:tcBorders>
            <w:shd w:val="clear" w:color="auto" w:fill="FFFFFF"/>
          </w:tcPr>
          <w:p w14:paraId="714F7F42" w14:textId="77777777" w:rsidR="00315145" w:rsidRPr="006D7A39" w:rsidRDefault="00315145" w:rsidP="00F5425D">
            <w:pPr>
              <w:ind w:left="44"/>
              <w:rPr>
                <w:sz w:val="24"/>
                <w:szCs w:val="24"/>
              </w:rPr>
            </w:pPr>
          </w:p>
        </w:tc>
      </w:tr>
      <w:tr w:rsidR="00315145" w:rsidRPr="006D7A39" w14:paraId="3E2B238C"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vAlign w:val="center"/>
          </w:tcPr>
          <w:p w14:paraId="3D2E924A" w14:textId="77777777" w:rsidR="00315145" w:rsidRPr="006D7A39" w:rsidRDefault="00315145" w:rsidP="00F5425D">
            <w:pPr>
              <w:ind w:left="44"/>
              <w:rPr>
                <w:sz w:val="24"/>
                <w:szCs w:val="24"/>
              </w:rPr>
            </w:pPr>
            <w:r w:rsidRPr="006D7A39">
              <w:rPr>
                <w:sz w:val="24"/>
                <w:szCs w:val="24"/>
              </w:rPr>
              <w:t>Cáp tín hiệu và cáp nguồn luồn trong ống PVC khi đi trong đất, luồn trong ống thép tráng kẽm khi đi lên trụ</w:t>
            </w:r>
          </w:p>
        </w:tc>
        <w:tc>
          <w:tcPr>
            <w:tcW w:w="4746" w:type="dxa"/>
            <w:tcBorders>
              <w:top w:val="nil"/>
              <w:left w:val="nil"/>
              <w:bottom w:val="nil"/>
              <w:right w:val="single" w:sz="4" w:space="0" w:color="auto"/>
            </w:tcBorders>
            <w:shd w:val="clear" w:color="auto" w:fill="FFFFFF"/>
          </w:tcPr>
          <w:p w14:paraId="3EAEF4F4" w14:textId="77777777" w:rsidR="00315145" w:rsidRPr="006D7A39" w:rsidRDefault="00315145" w:rsidP="00F5425D">
            <w:pPr>
              <w:ind w:left="44"/>
              <w:rPr>
                <w:sz w:val="24"/>
                <w:szCs w:val="24"/>
              </w:rPr>
            </w:pPr>
            <w:r w:rsidRPr="006D7A39">
              <w:rPr>
                <w:sz w:val="24"/>
                <w:szCs w:val="24"/>
              </w:rPr>
              <w:t>Đáp ứng</w:t>
            </w:r>
          </w:p>
        </w:tc>
        <w:tc>
          <w:tcPr>
            <w:tcW w:w="1440" w:type="dxa"/>
            <w:tcBorders>
              <w:top w:val="nil"/>
              <w:left w:val="nil"/>
              <w:bottom w:val="nil"/>
              <w:right w:val="single" w:sz="4" w:space="0" w:color="auto"/>
            </w:tcBorders>
            <w:shd w:val="clear" w:color="auto" w:fill="FFFFFF"/>
          </w:tcPr>
          <w:p w14:paraId="58F806D6" w14:textId="77777777" w:rsidR="00315145" w:rsidRPr="006D7A39" w:rsidRDefault="00315145" w:rsidP="00F5425D">
            <w:pPr>
              <w:ind w:left="44"/>
              <w:rPr>
                <w:sz w:val="24"/>
                <w:szCs w:val="24"/>
              </w:rPr>
            </w:pPr>
          </w:p>
        </w:tc>
      </w:tr>
      <w:tr w:rsidR="00315145" w:rsidRPr="006D7A39" w14:paraId="1F7F086C" w14:textId="77777777" w:rsidTr="00F5425D">
        <w:trPr>
          <w:trHeight w:val="300"/>
        </w:trPr>
        <w:tc>
          <w:tcPr>
            <w:tcW w:w="2814" w:type="dxa"/>
            <w:gridSpan w:val="2"/>
            <w:tcBorders>
              <w:top w:val="single" w:sz="4" w:space="0" w:color="auto"/>
              <w:left w:val="single" w:sz="4" w:space="0" w:color="auto"/>
              <w:bottom w:val="single" w:sz="4" w:space="0" w:color="auto"/>
              <w:right w:val="single" w:sz="4" w:space="0" w:color="000000"/>
            </w:tcBorders>
            <w:shd w:val="clear" w:color="auto" w:fill="FFFFFF"/>
          </w:tcPr>
          <w:p w14:paraId="17FF899A" w14:textId="77777777" w:rsidR="00315145" w:rsidRPr="006D7A39" w:rsidRDefault="00315145" w:rsidP="007921FC">
            <w:pPr>
              <w:ind w:left="44"/>
              <w:jc w:val="both"/>
              <w:rPr>
                <w:sz w:val="24"/>
                <w:szCs w:val="24"/>
              </w:rPr>
            </w:pPr>
            <w:r w:rsidRPr="006D7A39">
              <w:rPr>
                <w:sz w:val="24"/>
                <w:szCs w:val="24"/>
              </w:rPr>
              <w:t>Nhà thầu cung cấp toàn bộ VTTB phụ kiện cần thiết để lắp đặt hoàn tất, đảm bảo đưa hệ thống camera quan sát và cảnh báo đột nhập vào vận hành bao gồm: cài đặt phần mềm, hướng dẫn lắp đặt, các bản vẽ lắp đặt…</w:t>
            </w:r>
          </w:p>
        </w:tc>
        <w:tc>
          <w:tcPr>
            <w:tcW w:w="4746" w:type="dxa"/>
            <w:tcBorders>
              <w:top w:val="nil"/>
              <w:left w:val="nil"/>
              <w:bottom w:val="single" w:sz="4" w:space="0" w:color="auto"/>
              <w:right w:val="single" w:sz="4" w:space="0" w:color="auto"/>
            </w:tcBorders>
            <w:shd w:val="clear" w:color="auto" w:fill="FFFFFF"/>
          </w:tcPr>
          <w:p w14:paraId="414EA752" w14:textId="77777777" w:rsidR="00315145" w:rsidRPr="006D7A39" w:rsidRDefault="00315145" w:rsidP="00F5425D">
            <w:pPr>
              <w:ind w:left="44"/>
              <w:rPr>
                <w:sz w:val="24"/>
                <w:szCs w:val="24"/>
              </w:rPr>
            </w:pPr>
            <w:r w:rsidRPr="006D7A39">
              <w:rPr>
                <w:sz w:val="24"/>
                <w:szCs w:val="24"/>
              </w:rPr>
              <w:t>Đáp ứng</w:t>
            </w:r>
          </w:p>
        </w:tc>
        <w:tc>
          <w:tcPr>
            <w:tcW w:w="1440" w:type="dxa"/>
            <w:tcBorders>
              <w:top w:val="nil"/>
              <w:left w:val="nil"/>
              <w:bottom w:val="single" w:sz="4" w:space="0" w:color="auto"/>
              <w:right w:val="single" w:sz="4" w:space="0" w:color="auto"/>
            </w:tcBorders>
            <w:shd w:val="clear" w:color="auto" w:fill="FFFFFF"/>
          </w:tcPr>
          <w:p w14:paraId="0175CE7B" w14:textId="77777777" w:rsidR="00315145" w:rsidRPr="006D7A39" w:rsidRDefault="00315145" w:rsidP="00F5425D">
            <w:pPr>
              <w:ind w:left="44"/>
              <w:rPr>
                <w:sz w:val="24"/>
                <w:szCs w:val="24"/>
              </w:rPr>
            </w:pPr>
          </w:p>
        </w:tc>
      </w:tr>
    </w:tbl>
    <w:p w14:paraId="6772D280" w14:textId="77777777" w:rsidR="00315145" w:rsidRPr="006D7A39" w:rsidRDefault="00315145" w:rsidP="001967B7">
      <w:pPr>
        <w:pStyle w:val="Heading1"/>
        <w:numPr>
          <w:ilvl w:val="4"/>
          <w:numId w:val="47"/>
        </w:numPr>
        <w:tabs>
          <w:tab w:val="clear" w:pos="4680"/>
        </w:tabs>
        <w:ind w:left="540"/>
        <w:jc w:val="left"/>
        <w:rPr>
          <w:sz w:val="24"/>
          <w:szCs w:val="24"/>
        </w:rPr>
      </w:pPr>
      <w:bookmarkStart w:id="1960" w:name="_Toc92453998"/>
      <w:bookmarkStart w:id="1961" w:name="_Toc196724962"/>
      <w:bookmarkStart w:id="1962" w:name="_Toc196725889"/>
      <w:bookmarkStart w:id="1963" w:name="_Toc196728373"/>
      <w:bookmarkStart w:id="1964" w:name="_Toc203146167"/>
      <w:bookmarkStart w:id="1965" w:name="_Toc203147520"/>
      <w:bookmarkStart w:id="1966" w:name="_Toc204330823"/>
      <w:bookmarkStart w:id="1967" w:name="_Toc204358660"/>
      <w:bookmarkStart w:id="1968" w:name="_Toc204359482"/>
      <w:r w:rsidRPr="006D7A39">
        <w:rPr>
          <w:sz w:val="24"/>
          <w:szCs w:val="24"/>
        </w:rPr>
        <w:t>Đặc tính kỹ thuật hệ thống camera quan sát cổng</w:t>
      </w:r>
      <w:bookmarkEnd w:id="1960"/>
      <w:bookmarkEnd w:id="1961"/>
      <w:bookmarkEnd w:id="1962"/>
      <w:bookmarkEnd w:id="1963"/>
      <w:bookmarkEnd w:id="1964"/>
      <w:bookmarkEnd w:id="1965"/>
      <w:bookmarkEnd w:id="1966"/>
      <w:bookmarkEnd w:id="1967"/>
      <w:bookmarkEnd w:id="1968"/>
    </w:p>
    <w:tbl>
      <w:tblPr>
        <w:tblW w:w="9180" w:type="dxa"/>
        <w:tblInd w:w="108" w:type="dxa"/>
        <w:tblLayout w:type="fixed"/>
        <w:tblLook w:val="04A0" w:firstRow="1" w:lastRow="0" w:firstColumn="1" w:lastColumn="0" w:noHBand="0" w:noVBand="1"/>
      </w:tblPr>
      <w:tblGrid>
        <w:gridCol w:w="1436"/>
        <w:gridCol w:w="128"/>
        <w:gridCol w:w="1498"/>
        <w:gridCol w:w="4498"/>
        <w:gridCol w:w="1620"/>
      </w:tblGrid>
      <w:tr w:rsidR="00315145" w:rsidRPr="006D7A39" w14:paraId="3AD167D7" w14:textId="77777777" w:rsidTr="00F5425D">
        <w:trPr>
          <w:trHeight w:val="290"/>
          <w:tblHeader/>
        </w:trPr>
        <w:tc>
          <w:tcPr>
            <w:tcW w:w="3062" w:type="dxa"/>
            <w:gridSpan w:val="3"/>
            <w:tcBorders>
              <w:top w:val="single" w:sz="2" w:space="0" w:color="auto"/>
              <w:left w:val="single" w:sz="2" w:space="0" w:color="auto"/>
              <w:bottom w:val="single" w:sz="2" w:space="0" w:color="auto"/>
              <w:right w:val="single" w:sz="2" w:space="0" w:color="auto"/>
            </w:tcBorders>
            <w:shd w:val="solid" w:color="C0C0C0" w:fill="auto"/>
            <w:vAlign w:val="center"/>
          </w:tcPr>
          <w:p w14:paraId="3B0277D7" w14:textId="77777777" w:rsidR="00315145" w:rsidRPr="006D7A39" w:rsidRDefault="00315145" w:rsidP="00F5425D">
            <w:pPr>
              <w:autoSpaceDE w:val="0"/>
              <w:autoSpaceDN w:val="0"/>
              <w:adjustRightInd w:val="0"/>
              <w:jc w:val="center"/>
              <w:rPr>
                <w:b/>
                <w:bCs/>
                <w:sz w:val="24"/>
                <w:szCs w:val="24"/>
              </w:rPr>
            </w:pPr>
            <w:r w:rsidRPr="006D7A39">
              <w:rPr>
                <w:b/>
                <w:bCs/>
                <w:sz w:val="24"/>
                <w:szCs w:val="24"/>
              </w:rPr>
              <w:t>Camera</w:t>
            </w:r>
          </w:p>
        </w:tc>
        <w:tc>
          <w:tcPr>
            <w:tcW w:w="4498" w:type="dxa"/>
            <w:tcBorders>
              <w:top w:val="single" w:sz="2" w:space="0" w:color="auto"/>
              <w:left w:val="single" w:sz="2" w:space="0" w:color="auto"/>
              <w:bottom w:val="single" w:sz="2" w:space="0" w:color="auto"/>
              <w:right w:val="single" w:sz="2" w:space="0" w:color="auto"/>
            </w:tcBorders>
            <w:shd w:val="solid" w:color="C0C0C0" w:fill="auto"/>
          </w:tcPr>
          <w:p w14:paraId="68BC5483" w14:textId="77777777" w:rsidR="00315145" w:rsidRPr="006D7A39" w:rsidRDefault="00315145" w:rsidP="00F5425D">
            <w:pPr>
              <w:autoSpaceDE w:val="0"/>
              <w:autoSpaceDN w:val="0"/>
              <w:adjustRightInd w:val="0"/>
              <w:jc w:val="center"/>
              <w:rPr>
                <w:b/>
                <w:sz w:val="24"/>
                <w:szCs w:val="24"/>
              </w:rPr>
            </w:pPr>
            <w:r w:rsidRPr="006D7A39">
              <w:rPr>
                <w:b/>
                <w:sz w:val="24"/>
                <w:szCs w:val="24"/>
              </w:rPr>
              <w:t>Đặc tính kỹ thuật</w:t>
            </w:r>
          </w:p>
        </w:tc>
        <w:tc>
          <w:tcPr>
            <w:tcW w:w="1620" w:type="dxa"/>
            <w:tcBorders>
              <w:top w:val="single" w:sz="2" w:space="0" w:color="auto"/>
              <w:left w:val="single" w:sz="2" w:space="0" w:color="auto"/>
              <w:bottom w:val="single" w:sz="2" w:space="0" w:color="auto"/>
              <w:right w:val="single" w:sz="2" w:space="0" w:color="auto"/>
            </w:tcBorders>
            <w:shd w:val="solid" w:color="C0C0C0" w:fill="auto"/>
          </w:tcPr>
          <w:p w14:paraId="1C030487" w14:textId="77777777" w:rsidR="00315145" w:rsidRPr="006D7A39" w:rsidRDefault="00315145" w:rsidP="00F5425D">
            <w:pPr>
              <w:autoSpaceDE w:val="0"/>
              <w:autoSpaceDN w:val="0"/>
              <w:adjustRightInd w:val="0"/>
              <w:jc w:val="center"/>
              <w:rPr>
                <w:b/>
                <w:sz w:val="24"/>
                <w:szCs w:val="24"/>
              </w:rPr>
            </w:pPr>
            <w:r w:rsidRPr="006D7A39">
              <w:rPr>
                <w:b/>
                <w:sz w:val="24"/>
                <w:szCs w:val="24"/>
              </w:rPr>
              <w:t>Chào thầu</w:t>
            </w:r>
          </w:p>
        </w:tc>
      </w:tr>
      <w:tr w:rsidR="00315145" w:rsidRPr="006D7A39" w14:paraId="45A4FB7B"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0E8970CF" w14:textId="77777777" w:rsidR="00315145" w:rsidRPr="006D7A39" w:rsidRDefault="00315145" w:rsidP="00F5425D">
            <w:pPr>
              <w:rPr>
                <w:sz w:val="24"/>
                <w:szCs w:val="24"/>
              </w:rPr>
            </w:pPr>
            <w:r w:rsidRPr="006D7A39">
              <w:rPr>
                <w:sz w:val="24"/>
                <w:szCs w:val="24"/>
              </w:rPr>
              <w:t>Cảm biến hình ảnh</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49B97689" w14:textId="77777777" w:rsidR="00315145" w:rsidRPr="006D7A39" w:rsidRDefault="00315145" w:rsidP="00F5425D">
            <w:pPr>
              <w:rPr>
                <w:sz w:val="24"/>
                <w:szCs w:val="24"/>
              </w:rPr>
            </w:pPr>
            <w:r w:rsidRPr="006D7A39">
              <w:rPr>
                <w:sz w:val="24"/>
                <w:szCs w:val="24"/>
              </w:rPr>
              <w:t>1/ 2.8’’ 2 Megapixel CMOS hoặc cao hơn</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6B054E98" w14:textId="77777777" w:rsidR="00315145" w:rsidRPr="006D7A39" w:rsidRDefault="00315145" w:rsidP="00F5425D">
            <w:pPr>
              <w:rPr>
                <w:sz w:val="24"/>
                <w:szCs w:val="24"/>
              </w:rPr>
            </w:pPr>
          </w:p>
        </w:tc>
      </w:tr>
      <w:tr w:rsidR="00315145" w:rsidRPr="006D7A39" w14:paraId="7488CC1B" w14:textId="77777777" w:rsidTr="00F5425D">
        <w:trPr>
          <w:trHeight w:val="290"/>
        </w:trPr>
        <w:tc>
          <w:tcPr>
            <w:tcW w:w="1436" w:type="dxa"/>
            <w:tcBorders>
              <w:top w:val="single" w:sz="2" w:space="0" w:color="auto"/>
              <w:left w:val="single" w:sz="2" w:space="0" w:color="auto"/>
              <w:bottom w:val="single" w:sz="2" w:space="0" w:color="auto"/>
              <w:right w:val="nil"/>
            </w:tcBorders>
            <w:shd w:val="solid" w:color="FFFFFF" w:fill="auto"/>
          </w:tcPr>
          <w:p w14:paraId="655064A4" w14:textId="77777777" w:rsidR="00315145" w:rsidRPr="006D7A39" w:rsidRDefault="00315145" w:rsidP="00F5425D">
            <w:pPr>
              <w:rPr>
                <w:sz w:val="24"/>
                <w:szCs w:val="24"/>
              </w:rPr>
            </w:pPr>
            <w:r w:rsidRPr="006D7A39">
              <w:rPr>
                <w:sz w:val="24"/>
                <w:szCs w:val="24"/>
              </w:rPr>
              <w:t>Điểm ảnh</w:t>
            </w:r>
          </w:p>
        </w:tc>
        <w:tc>
          <w:tcPr>
            <w:tcW w:w="1626" w:type="dxa"/>
            <w:gridSpan w:val="2"/>
            <w:tcBorders>
              <w:top w:val="single" w:sz="2" w:space="0" w:color="auto"/>
              <w:left w:val="nil"/>
              <w:bottom w:val="single" w:sz="2" w:space="0" w:color="auto"/>
              <w:right w:val="single" w:sz="2" w:space="0" w:color="auto"/>
            </w:tcBorders>
            <w:shd w:val="solid" w:color="FFFFFF" w:fill="auto"/>
          </w:tcPr>
          <w:p w14:paraId="5831C1F1"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07EA16A4" w14:textId="77777777" w:rsidR="00315145" w:rsidRPr="006D7A39" w:rsidRDefault="00315145" w:rsidP="00F5425D">
            <w:pPr>
              <w:rPr>
                <w:sz w:val="24"/>
                <w:szCs w:val="24"/>
              </w:rPr>
            </w:pPr>
            <w:r w:rsidRPr="006D7A39">
              <w:rPr>
                <w:sz w:val="24"/>
                <w:szCs w:val="24"/>
              </w:rPr>
              <w:t>1920(H)x1080(V)</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3A734E1F" w14:textId="77777777" w:rsidR="00315145" w:rsidRPr="006D7A39" w:rsidRDefault="00315145" w:rsidP="00F5425D">
            <w:pPr>
              <w:rPr>
                <w:sz w:val="24"/>
                <w:szCs w:val="24"/>
              </w:rPr>
            </w:pPr>
          </w:p>
        </w:tc>
      </w:tr>
      <w:tr w:rsidR="00315145" w:rsidRPr="006D7A39" w14:paraId="332F9E6D"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3F0B27A3" w14:textId="77777777" w:rsidR="00315145" w:rsidRPr="006D7A39" w:rsidRDefault="00315145" w:rsidP="00F5425D">
            <w:pPr>
              <w:rPr>
                <w:sz w:val="24"/>
                <w:szCs w:val="24"/>
              </w:rPr>
            </w:pPr>
            <w:r w:rsidRPr="006D7A39">
              <w:rPr>
                <w:sz w:val="24"/>
                <w:szCs w:val="24"/>
              </w:rPr>
              <w:t>Tốc độ đóng màn trập</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29FC6D8F" w14:textId="77777777" w:rsidR="00315145" w:rsidRPr="006D7A39" w:rsidRDefault="00315145" w:rsidP="00F5425D">
            <w:pPr>
              <w:rPr>
                <w:sz w:val="24"/>
                <w:szCs w:val="24"/>
              </w:rPr>
            </w:pPr>
            <w:r w:rsidRPr="006D7A39">
              <w:rPr>
                <w:sz w:val="24"/>
                <w:szCs w:val="24"/>
              </w:rPr>
              <w:t>Tự động/ Chỉnh bằng tay 1/3(4) ~1/100000s</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5403DC84" w14:textId="77777777" w:rsidR="00315145" w:rsidRPr="006D7A39" w:rsidRDefault="00315145" w:rsidP="00F5425D">
            <w:pPr>
              <w:rPr>
                <w:sz w:val="24"/>
                <w:szCs w:val="24"/>
              </w:rPr>
            </w:pPr>
          </w:p>
        </w:tc>
      </w:tr>
      <w:tr w:rsidR="00315145" w:rsidRPr="006D7A39" w14:paraId="728E8258"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44DD99B5" w14:textId="77777777" w:rsidR="00315145" w:rsidRPr="006D7A39" w:rsidRDefault="00315145" w:rsidP="00F5425D">
            <w:pPr>
              <w:rPr>
                <w:sz w:val="24"/>
                <w:szCs w:val="24"/>
              </w:rPr>
            </w:pPr>
            <w:r w:rsidRPr="006D7A39">
              <w:rPr>
                <w:sz w:val="24"/>
                <w:szCs w:val="24"/>
              </w:rPr>
              <w:t>Tốc độ khung hình</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045E93FE" w14:textId="77777777" w:rsidR="00315145" w:rsidRPr="006D7A39" w:rsidRDefault="00315145" w:rsidP="00F5425D">
            <w:pPr>
              <w:rPr>
                <w:sz w:val="24"/>
                <w:szCs w:val="24"/>
              </w:rPr>
            </w:pPr>
            <w:r w:rsidRPr="006D7A39">
              <w:rPr>
                <w:sz w:val="24"/>
                <w:szCs w:val="24"/>
              </w:rPr>
              <w:t>25/30fps@1080P</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3B602594" w14:textId="77777777" w:rsidR="00315145" w:rsidRPr="006D7A39" w:rsidRDefault="00315145" w:rsidP="00F5425D">
            <w:pPr>
              <w:rPr>
                <w:sz w:val="24"/>
                <w:szCs w:val="24"/>
              </w:rPr>
            </w:pPr>
          </w:p>
        </w:tc>
      </w:tr>
      <w:tr w:rsidR="00315145" w:rsidRPr="006D7A39" w14:paraId="2758273F" w14:textId="77777777" w:rsidTr="00F5425D">
        <w:trPr>
          <w:trHeight w:val="581"/>
        </w:trPr>
        <w:tc>
          <w:tcPr>
            <w:tcW w:w="1436" w:type="dxa"/>
            <w:tcBorders>
              <w:top w:val="single" w:sz="2" w:space="0" w:color="auto"/>
              <w:left w:val="single" w:sz="2" w:space="0" w:color="auto"/>
              <w:bottom w:val="single" w:sz="2" w:space="0" w:color="auto"/>
              <w:right w:val="nil"/>
            </w:tcBorders>
            <w:shd w:val="solid" w:color="FFFFFF" w:fill="auto"/>
          </w:tcPr>
          <w:p w14:paraId="602B532B" w14:textId="77777777" w:rsidR="00315145" w:rsidRPr="006D7A39" w:rsidRDefault="00315145" w:rsidP="00F5425D">
            <w:pPr>
              <w:rPr>
                <w:sz w:val="24"/>
                <w:szCs w:val="24"/>
              </w:rPr>
            </w:pPr>
            <w:r w:rsidRPr="006D7A39">
              <w:rPr>
                <w:sz w:val="24"/>
                <w:szCs w:val="24"/>
              </w:rPr>
              <w:t>Độ nhạy sáng</w:t>
            </w:r>
          </w:p>
        </w:tc>
        <w:tc>
          <w:tcPr>
            <w:tcW w:w="1626" w:type="dxa"/>
            <w:gridSpan w:val="2"/>
            <w:tcBorders>
              <w:top w:val="single" w:sz="2" w:space="0" w:color="auto"/>
              <w:left w:val="nil"/>
              <w:bottom w:val="single" w:sz="2" w:space="0" w:color="auto"/>
              <w:right w:val="single" w:sz="2" w:space="0" w:color="auto"/>
            </w:tcBorders>
            <w:shd w:val="solid" w:color="FFFFFF" w:fill="auto"/>
          </w:tcPr>
          <w:p w14:paraId="7922735B"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39B068FD" w14:textId="59E0E51B" w:rsidR="00315145" w:rsidRPr="006D7A39" w:rsidRDefault="00315145" w:rsidP="00F5425D">
            <w:pPr>
              <w:rPr>
                <w:sz w:val="24"/>
                <w:szCs w:val="24"/>
              </w:rPr>
            </w:pPr>
            <w:r w:rsidRPr="006D7A39">
              <w:rPr>
                <w:sz w:val="24"/>
                <w:szCs w:val="24"/>
              </w:rPr>
              <w:t>Màu sắc</w:t>
            </w:r>
            <w:r w:rsidR="00EE27BB" w:rsidRPr="006D7A39">
              <w:rPr>
                <w:sz w:val="24"/>
                <w:szCs w:val="24"/>
              </w:rPr>
              <w:t>:</w:t>
            </w:r>
            <w:r w:rsidRPr="006D7A39">
              <w:rPr>
                <w:sz w:val="24"/>
                <w:szCs w:val="24"/>
              </w:rPr>
              <w:t xml:space="preserve"> 0.01 Lux/F2.8</w:t>
            </w:r>
          </w:p>
          <w:p w14:paraId="3FB8805C" w14:textId="77777777" w:rsidR="00315145" w:rsidRPr="006D7A39" w:rsidRDefault="00315145" w:rsidP="00F5425D">
            <w:pPr>
              <w:rPr>
                <w:sz w:val="24"/>
                <w:szCs w:val="24"/>
              </w:rPr>
            </w:pPr>
            <w:r w:rsidRPr="006D7A39">
              <w:rPr>
                <w:sz w:val="24"/>
                <w:szCs w:val="24"/>
              </w:rPr>
              <w:t>Đen/trắng: 0,001 Lux/F2.8</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24212A15" w14:textId="77777777" w:rsidR="00315145" w:rsidRPr="006D7A39" w:rsidRDefault="00315145" w:rsidP="00F5425D">
            <w:pPr>
              <w:rPr>
                <w:sz w:val="24"/>
                <w:szCs w:val="24"/>
              </w:rPr>
            </w:pPr>
          </w:p>
        </w:tc>
      </w:tr>
      <w:tr w:rsidR="00315145" w:rsidRPr="006D7A39" w14:paraId="5CD57663"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C0C0C0" w:fill="auto"/>
          </w:tcPr>
          <w:p w14:paraId="7BE65787" w14:textId="77777777" w:rsidR="00315145" w:rsidRPr="006D7A39" w:rsidRDefault="00315145" w:rsidP="00F5425D">
            <w:pPr>
              <w:autoSpaceDE w:val="0"/>
              <w:autoSpaceDN w:val="0"/>
              <w:adjustRightInd w:val="0"/>
              <w:rPr>
                <w:b/>
                <w:bCs/>
                <w:sz w:val="24"/>
                <w:szCs w:val="24"/>
              </w:rPr>
            </w:pPr>
            <w:r w:rsidRPr="006D7A39">
              <w:rPr>
                <w:b/>
                <w:bCs/>
                <w:sz w:val="24"/>
                <w:szCs w:val="24"/>
              </w:rPr>
              <w:t>Tính năng Camera</w:t>
            </w:r>
          </w:p>
        </w:tc>
        <w:tc>
          <w:tcPr>
            <w:tcW w:w="4498" w:type="dxa"/>
            <w:tcBorders>
              <w:top w:val="single" w:sz="2" w:space="0" w:color="auto"/>
              <w:left w:val="single" w:sz="2" w:space="0" w:color="auto"/>
              <w:bottom w:val="single" w:sz="2" w:space="0" w:color="auto"/>
              <w:right w:val="single" w:sz="2" w:space="0" w:color="auto"/>
            </w:tcBorders>
            <w:shd w:val="solid" w:color="C0C0C0" w:fill="auto"/>
          </w:tcPr>
          <w:p w14:paraId="4EB8C65C" w14:textId="77777777" w:rsidR="00315145" w:rsidRPr="006D7A39" w:rsidRDefault="00315145" w:rsidP="00F5425D">
            <w:pPr>
              <w:autoSpaceDE w:val="0"/>
              <w:autoSpaceDN w:val="0"/>
              <w:adjustRightInd w:val="0"/>
              <w:jc w:val="right"/>
              <w:rPr>
                <w:sz w:val="24"/>
                <w:szCs w:val="24"/>
              </w:rPr>
            </w:pPr>
          </w:p>
        </w:tc>
        <w:tc>
          <w:tcPr>
            <w:tcW w:w="1620" w:type="dxa"/>
            <w:tcBorders>
              <w:top w:val="single" w:sz="2" w:space="0" w:color="auto"/>
              <w:left w:val="single" w:sz="2" w:space="0" w:color="auto"/>
              <w:bottom w:val="single" w:sz="2" w:space="0" w:color="auto"/>
              <w:right w:val="single" w:sz="2" w:space="0" w:color="auto"/>
            </w:tcBorders>
            <w:shd w:val="solid" w:color="C0C0C0" w:fill="auto"/>
          </w:tcPr>
          <w:p w14:paraId="219E9C0E" w14:textId="77777777" w:rsidR="00315145" w:rsidRPr="006D7A39" w:rsidRDefault="00315145" w:rsidP="00F5425D">
            <w:pPr>
              <w:autoSpaceDE w:val="0"/>
              <w:autoSpaceDN w:val="0"/>
              <w:adjustRightInd w:val="0"/>
              <w:jc w:val="right"/>
              <w:rPr>
                <w:sz w:val="24"/>
                <w:szCs w:val="24"/>
              </w:rPr>
            </w:pPr>
          </w:p>
        </w:tc>
      </w:tr>
      <w:tr w:rsidR="00315145" w:rsidRPr="006D7A39" w14:paraId="61D0BE07" w14:textId="77777777" w:rsidTr="00F5425D">
        <w:trPr>
          <w:trHeight w:val="290"/>
        </w:trPr>
        <w:tc>
          <w:tcPr>
            <w:tcW w:w="1436" w:type="dxa"/>
            <w:tcBorders>
              <w:top w:val="single" w:sz="2" w:space="0" w:color="auto"/>
              <w:left w:val="single" w:sz="2" w:space="0" w:color="auto"/>
              <w:bottom w:val="single" w:sz="2" w:space="0" w:color="auto"/>
              <w:right w:val="nil"/>
            </w:tcBorders>
            <w:shd w:val="solid" w:color="FFFFFF" w:fill="auto"/>
          </w:tcPr>
          <w:p w14:paraId="042BA1BD" w14:textId="77777777" w:rsidR="00315145" w:rsidRPr="006D7A39" w:rsidRDefault="00315145" w:rsidP="00F5425D">
            <w:pPr>
              <w:rPr>
                <w:sz w:val="24"/>
                <w:szCs w:val="24"/>
              </w:rPr>
            </w:pPr>
            <w:r w:rsidRPr="006D7A39">
              <w:rPr>
                <w:sz w:val="24"/>
                <w:szCs w:val="24"/>
              </w:rPr>
              <w:t>Ngày/đêm</w:t>
            </w:r>
          </w:p>
        </w:tc>
        <w:tc>
          <w:tcPr>
            <w:tcW w:w="1626" w:type="dxa"/>
            <w:gridSpan w:val="2"/>
            <w:tcBorders>
              <w:top w:val="single" w:sz="2" w:space="0" w:color="auto"/>
              <w:left w:val="nil"/>
              <w:bottom w:val="single" w:sz="2" w:space="0" w:color="auto"/>
              <w:right w:val="single" w:sz="2" w:space="0" w:color="auto"/>
            </w:tcBorders>
            <w:shd w:val="solid" w:color="FFFFFF" w:fill="auto"/>
          </w:tcPr>
          <w:p w14:paraId="18E8871C"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2B940089" w14:textId="77777777" w:rsidR="00315145" w:rsidRPr="006D7A39" w:rsidRDefault="00315145" w:rsidP="00F5425D">
            <w:pPr>
              <w:rPr>
                <w:sz w:val="24"/>
                <w:szCs w:val="24"/>
              </w:rPr>
            </w:pPr>
            <w:r w:rsidRPr="006D7A39">
              <w:rPr>
                <w:sz w:val="24"/>
                <w:szCs w:val="24"/>
              </w:rPr>
              <w:t>Tự động (điện tử)/ Màu sắc/ Đen/trắng</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67E5468F" w14:textId="77777777" w:rsidR="00315145" w:rsidRPr="006D7A39" w:rsidRDefault="00315145" w:rsidP="00F5425D">
            <w:pPr>
              <w:rPr>
                <w:sz w:val="24"/>
                <w:szCs w:val="24"/>
              </w:rPr>
            </w:pPr>
          </w:p>
        </w:tc>
      </w:tr>
      <w:tr w:rsidR="00315145" w:rsidRPr="006D7A39" w14:paraId="265158B9" w14:textId="77777777" w:rsidTr="00F5425D">
        <w:trPr>
          <w:trHeight w:val="290"/>
        </w:trPr>
        <w:tc>
          <w:tcPr>
            <w:tcW w:w="1436" w:type="dxa"/>
            <w:tcBorders>
              <w:top w:val="single" w:sz="2" w:space="0" w:color="auto"/>
              <w:left w:val="single" w:sz="2" w:space="0" w:color="auto"/>
              <w:bottom w:val="single" w:sz="2" w:space="0" w:color="auto"/>
              <w:right w:val="nil"/>
            </w:tcBorders>
            <w:shd w:val="solid" w:color="FFFFFF" w:fill="auto"/>
          </w:tcPr>
          <w:p w14:paraId="201709D5" w14:textId="77777777" w:rsidR="00315145" w:rsidRPr="006D7A39" w:rsidRDefault="00315145" w:rsidP="00F5425D">
            <w:pPr>
              <w:rPr>
                <w:sz w:val="24"/>
                <w:szCs w:val="24"/>
              </w:rPr>
            </w:pPr>
            <w:r w:rsidRPr="006D7A39">
              <w:rPr>
                <w:sz w:val="24"/>
                <w:szCs w:val="24"/>
              </w:rPr>
              <w:t>Bù sáng</w:t>
            </w:r>
          </w:p>
        </w:tc>
        <w:tc>
          <w:tcPr>
            <w:tcW w:w="1626" w:type="dxa"/>
            <w:gridSpan w:val="2"/>
            <w:tcBorders>
              <w:top w:val="single" w:sz="2" w:space="0" w:color="auto"/>
              <w:left w:val="nil"/>
              <w:bottom w:val="single" w:sz="2" w:space="0" w:color="auto"/>
              <w:right w:val="single" w:sz="2" w:space="0" w:color="auto"/>
            </w:tcBorders>
            <w:shd w:val="solid" w:color="FFFFFF" w:fill="auto"/>
          </w:tcPr>
          <w:p w14:paraId="2EE0EA73"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058F0EDB" w14:textId="77777777" w:rsidR="00315145" w:rsidRPr="006D7A39" w:rsidRDefault="00315145" w:rsidP="00F5425D">
            <w:pPr>
              <w:rPr>
                <w:sz w:val="24"/>
                <w:szCs w:val="24"/>
              </w:rPr>
            </w:pPr>
            <w:r w:rsidRPr="006D7A39">
              <w:rPr>
                <w:sz w:val="24"/>
                <w:szCs w:val="24"/>
              </w:rPr>
              <w:t>BLC/ HLC/ WDR (100dB)</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5C398933" w14:textId="77777777" w:rsidR="00315145" w:rsidRPr="006D7A39" w:rsidRDefault="00315145" w:rsidP="00F5425D">
            <w:pPr>
              <w:rPr>
                <w:sz w:val="24"/>
                <w:szCs w:val="24"/>
              </w:rPr>
            </w:pPr>
          </w:p>
        </w:tc>
      </w:tr>
      <w:tr w:rsidR="00315145" w:rsidRPr="006D7A39" w14:paraId="6696E49A"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19C579F7" w14:textId="77777777" w:rsidR="00315145" w:rsidRPr="006D7A39" w:rsidRDefault="00315145" w:rsidP="00F5425D">
            <w:pPr>
              <w:rPr>
                <w:sz w:val="24"/>
                <w:szCs w:val="24"/>
              </w:rPr>
            </w:pPr>
            <w:r w:rsidRPr="006D7A39">
              <w:rPr>
                <w:sz w:val="24"/>
                <w:szCs w:val="24"/>
              </w:rPr>
              <w:t>Cân bằng sáng</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47E4BA84" w14:textId="77777777" w:rsidR="00315145" w:rsidRPr="006D7A39" w:rsidRDefault="00315145" w:rsidP="00F5425D">
            <w:pPr>
              <w:rPr>
                <w:sz w:val="24"/>
                <w:szCs w:val="24"/>
              </w:rPr>
            </w:pPr>
            <w:r w:rsidRPr="006D7A39">
              <w:rPr>
                <w:sz w:val="24"/>
                <w:szCs w:val="24"/>
              </w:rPr>
              <w:t>Tự động / Điều chỉnh</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2CD4463A" w14:textId="77777777" w:rsidR="00315145" w:rsidRPr="006D7A39" w:rsidRDefault="00315145" w:rsidP="00F5425D">
            <w:pPr>
              <w:rPr>
                <w:sz w:val="24"/>
                <w:szCs w:val="24"/>
              </w:rPr>
            </w:pPr>
          </w:p>
        </w:tc>
      </w:tr>
      <w:tr w:rsidR="00315145" w:rsidRPr="006D7A39" w14:paraId="051746ED"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45CCD75D" w14:textId="77777777" w:rsidR="00315145" w:rsidRPr="006D7A39" w:rsidRDefault="00315145" w:rsidP="00F5425D">
            <w:pPr>
              <w:rPr>
                <w:sz w:val="24"/>
                <w:szCs w:val="24"/>
              </w:rPr>
            </w:pPr>
            <w:r w:rsidRPr="006D7A39">
              <w:rPr>
                <w:sz w:val="24"/>
                <w:szCs w:val="24"/>
              </w:rPr>
              <w:t>Điều chỉnh gia tăng</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5E6EE872" w14:textId="77777777" w:rsidR="00315145" w:rsidRPr="006D7A39" w:rsidRDefault="00315145" w:rsidP="00F5425D">
            <w:pPr>
              <w:rPr>
                <w:sz w:val="24"/>
                <w:szCs w:val="24"/>
              </w:rPr>
            </w:pPr>
            <w:r w:rsidRPr="006D7A39">
              <w:rPr>
                <w:sz w:val="24"/>
                <w:szCs w:val="24"/>
              </w:rPr>
              <w:t>Tự động / Điều chỉnh</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5FD83933" w14:textId="77777777" w:rsidR="00315145" w:rsidRPr="006D7A39" w:rsidRDefault="00315145" w:rsidP="00F5425D">
            <w:pPr>
              <w:rPr>
                <w:sz w:val="24"/>
                <w:szCs w:val="24"/>
              </w:rPr>
            </w:pPr>
          </w:p>
        </w:tc>
      </w:tr>
      <w:tr w:rsidR="00315145" w:rsidRPr="006D7A39" w14:paraId="35B5C19C" w14:textId="77777777" w:rsidTr="00F5425D">
        <w:trPr>
          <w:trHeight w:val="290"/>
        </w:trPr>
        <w:tc>
          <w:tcPr>
            <w:tcW w:w="1436" w:type="dxa"/>
            <w:tcBorders>
              <w:top w:val="single" w:sz="2" w:space="0" w:color="auto"/>
              <w:left w:val="single" w:sz="2" w:space="0" w:color="auto"/>
              <w:bottom w:val="single" w:sz="2" w:space="0" w:color="auto"/>
              <w:right w:val="nil"/>
            </w:tcBorders>
            <w:shd w:val="solid" w:color="C0C0C0" w:fill="auto"/>
          </w:tcPr>
          <w:p w14:paraId="6908AD10" w14:textId="77777777" w:rsidR="00315145" w:rsidRPr="006D7A39" w:rsidRDefault="00315145" w:rsidP="00F5425D">
            <w:pPr>
              <w:autoSpaceDE w:val="0"/>
              <w:autoSpaceDN w:val="0"/>
              <w:adjustRightInd w:val="0"/>
              <w:rPr>
                <w:b/>
                <w:bCs/>
                <w:sz w:val="24"/>
                <w:szCs w:val="24"/>
              </w:rPr>
            </w:pPr>
            <w:r w:rsidRPr="006D7A39">
              <w:rPr>
                <w:b/>
                <w:bCs/>
                <w:sz w:val="24"/>
                <w:szCs w:val="24"/>
              </w:rPr>
              <w:t>Ống kính</w:t>
            </w:r>
          </w:p>
        </w:tc>
        <w:tc>
          <w:tcPr>
            <w:tcW w:w="1626" w:type="dxa"/>
            <w:gridSpan w:val="2"/>
            <w:tcBorders>
              <w:top w:val="single" w:sz="2" w:space="0" w:color="auto"/>
              <w:left w:val="nil"/>
              <w:bottom w:val="single" w:sz="2" w:space="0" w:color="auto"/>
              <w:right w:val="single" w:sz="2" w:space="0" w:color="auto"/>
            </w:tcBorders>
            <w:shd w:val="solid" w:color="C0C0C0" w:fill="auto"/>
          </w:tcPr>
          <w:p w14:paraId="0CE43D25" w14:textId="77777777" w:rsidR="00315145" w:rsidRPr="006D7A39" w:rsidRDefault="00315145" w:rsidP="00F5425D">
            <w:pPr>
              <w:autoSpaceDE w:val="0"/>
              <w:autoSpaceDN w:val="0"/>
              <w:adjustRightInd w:val="0"/>
              <w:rPr>
                <w:b/>
                <w:bCs/>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C0C0C0" w:fill="auto"/>
          </w:tcPr>
          <w:p w14:paraId="2B0A715C" w14:textId="77777777" w:rsidR="00315145" w:rsidRPr="006D7A39" w:rsidRDefault="00315145" w:rsidP="00F5425D">
            <w:pPr>
              <w:autoSpaceDE w:val="0"/>
              <w:autoSpaceDN w:val="0"/>
              <w:adjustRightInd w:val="0"/>
              <w:jc w:val="right"/>
              <w:rPr>
                <w:sz w:val="24"/>
                <w:szCs w:val="24"/>
              </w:rPr>
            </w:pPr>
          </w:p>
        </w:tc>
        <w:tc>
          <w:tcPr>
            <w:tcW w:w="1620" w:type="dxa"/>
            <w:tcBorders>
              <w:top w:val="single" w:sz="2" w:space="0" w:color="auto"/>
              <w:left w:val="single" w:sz="2" w:space="0" w:color="auto"/>
              <w:bottom w:val="single" w:sz="2" w:space="0" w:color="auto"/>
              <w:right w:val="single" w:sz="2" w:space="0" w:color="auto"/>
            </w:tcBorders>
            <w:shd w:val="solid" w:color="C0C0C0" w:fill="auto"/>
          </w:tcPr>
          <w:p w14:paraId="4AABA3BF" w14:textId="77777777" w:rsidR="00315145" w:rsidRPr="006D7A39" w:rsidRDefault="00315145" w:rsidP="00F5425D">
            <w:pPr>
              <w:autoSpaceDE w:val="0"/>
              <w:autoSpaceDN w:val="0"/>
              <w:adjustRightInd w:val="0"/>
              <w:jc w:val="right"/>
              <w:rPr>
                <w:sz w:val="24"/>
                <w:szCs w:val="24"/>
              </w:rPr>
            </w:pPr>
          </w:p>
        </w:tc>
      </w:tr>
      <w:tr w:rsidR="00315145" w:rsidRPr="006D7A39" w14:paraId="221354FF" w14:textId="77777777" w:rsidTr="00F5425D">
        <w:trPr>
          <w:trHeight w:val="290"/>
        </w:trPr>
        <w:tc>
          <w:tcPr>
            <w:tcW w:w="1436" w:type="dxa"/>
            <w:tcBorders>
              <w:top w:val="single" w:sz="2" w:space="0" w:color="auto"/>
              <w:left w:val="single" w:sz="2" w:space="0" w:color="auto"/>
              <w:bottom w:val="single" w:sz="2" w:space="0" w:color="auto"/>
              <w:right w:val="nil"/>
            </w:tcBorders>
            <w:shd w:val="solid" w:color="FFFFFF" w:fill="auto"/>
          </w:tcPr>
          <w:p w14:paraId="18D154BE" w14:textId="77777777" w:rsidR="00315145" w:rsidRPr="006D7A39" w:rsidRDefault="00315145" w:rsidP="00F5425D">
            <w:pPr>
              <w:rPr>
                <w:sz w:val="24"/>
                <w:szCs w:val="24"/>
              </w:rPr>
            </w:pPr>
            <w:r w:rsidRPr="006D7A39">
              <w:rPr>
                <w:sz w:val="24"/>
                <w:szCs w:val="24"/>
              </w:rPr>
              <w:t>Tiêu cự</w:t>
            </w:r>
          </w:p>
        </w:tc>
        <w:tc>
          <w:tcPr>
            <w:tcW w:w="1626" w:type="dxa"/>
            <w:gridSpan w:val="2"/>
            <w:tcBorders>
              <w:top w:val="single" w:sz="2" w:space="0" w:color="auto"/>
              <w:left w:val="nil"/>
              <w:bottom w:val="single" w:sz="2" w:space="0" w:color="auto"/>
              <w:right w:val="single" w:sz="2" w:space="0" w:color="auto"/>
            </w:tcBorders>
            <w:shd w:val="solid" w:color="FFFFFF" w:fill="auto"/>
          </w:tcPr>
          <w:p w14:paraId="31ACB30C"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495DABC6" w14:textId="77777777" w:rsidR="00315145" w:rsidRPr="006D7A39" w:rsidRDefault="00315145" w:rsidP="00F5425D">
            <w:pPr>
              <w:rPr>
                <w:sz w:val="24"/>
                <w:szCs w:val="24"/>
              </w:rPr>
            </w:pPr>
            <w:r w:rsidRPr="006D7A39">
              <w:rPr>
                <w:sz w:val="24"/>
                <w:szCs w:val="24"/>
              </w:rPr>
              <w:t>3.6 mm (6mm tùy chọn)</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2993B1A8" w14:textId="77777777" w:rsidR="00315145" w:rsidRPr="006D7A39" w:rsidRDefault="00315145" w:rsidP="00F5425D">
            <w:pPr>
              <w:rPr>
                <w:sz w:val="24"/>
                <w:szCs w:val="24"/>
              </w:rPr>
            </w:pPr>
          </w:p>
        </w:tc>
      </w:tr>
      <w:tr w:rsidR="00315145" w:rsidRPr="006D7A39" w14:paraId="6FA71F4A"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5AB081BE" w14:textId="77777777" w:rsidR="00315145" w:rsidRPr="006D7A39" w:rsidRDefault="00315145" w:rsidP="00F5425D">
            <w:pPr>
              <w:rPr>
                <w:sz w:val="24"/>
                <w:szCs w:val="24"/>
              </w:rPr>
            </w:pPr>
            <w:r w:rsidRPr="006D7A39">
              <w:rPr>
                <w:sz w:val="24"/>
                <w:szCs w:val="24"/>
              </w:rPr>
              <w:t>Khẩu độ tối đa</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406E3E53" w14:textId="77777777" w:rsidR="00315145" w:rsidRPr="006D7A39" w:rsidRDefault="00315145" w:rsidP="00F5425D">
            <w:pPr>
              <w:rPr>
                <w:sz w:val="24"/>
                <w:szCs w:val="24"/>
              </w:rPr>
            </w:pPr>
            <w:r w:rsidRPr="006D7A39">
              <w:rPr>
                <w:sz w:val="24"/>
                <w:szCs w:val="24"/>
              </w:rPr>
              <w:t>F2.2 (F2.0) hoặc lớn hơn</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6059C9FF" w14:textId="77777777" w:rsidR="00315145" w:rsidRPr="006D7A39" w:rsidRDefault="00315145" w:rsidP="00F5425D">
            <w:pPr>
              <w:rPr>
                <w:sz w:val="24"/>
                <w:szCs w:val="24"/>
              </w:rPr>
            </w:pPr>
          </w:p>
        </w:tc>
      </w:tr>
      <w:tr w:rsidR="00315145" w:rsidRPr="006D7A39" w14:paraId="7FA365C9" w14:textId="77777777" w:rsidTr="00F5425D">
        <w:trPr>
          <w:trHeight w:val="290"/>
        </w:trPr>
        <w:tc>
          <w:tcPr>
            <w:tcW w:w="1564" w:type="dxa"/>
            <w:gridSpan w:val="2"/>
            <w:tcBorders>
              <w:top w:val="single" w:sz="2" w:space="0" w:color="auto"/>
              <w:left w:val="single" w:sz="2" w:space="0" w:color="auto"/>
              <w:bottom w:val="single" w:sz="2" w:space="0" w:color="auto"/>
              <w:right w:val="nil"/>
            </w:tcBorders>
            <w:shd w:val="solid" w:color="FFFFFF" w:fill="auto"/>
          </w:tcPr>
          <w:p w14:paraId="79684A0C" w14:textId="77777777" w:rsidR="00315145" w:rsidRPr="006D7A39" w:rsidRDefault="00315145" w:rsidP="00F5425D">
            <w:pPr>
              <w:rPr>
                <w:sz w:val="24"/>
                <w:szCs w:val="24"/>
              </w:rPr>
            </w:pPr>
            <w:r w:rsidRPr="006D7A39">
              <w:rPr>
                <w:sz w:val="24"/>
                <w:szCs w:val="24"/>
              </w:rPr>
              <w:t>Góc mở</w:t>
            </w:r>
          </w:p>
        </w:tc>
        <w:tc>
          <w:tcPr>
            <w:tcW w:w="1498" w:type="dxa"/>
            <w:tcBorders>
              <w:top w:val="single" w:sz="2" w:space="0" w:color="auto"/>
              <w:left w:val="nil"/>
              <w:bottom w:val="single" w:sz="2" w:space="0" w:color="auto"/>
              <w:right w:val="single" w:sz="2" w:space="0" w:color="auto"/>
            </w:tcBorders>
            <w:shd w:val="solid" w:color="FFFFFF" w:fill="auto"/>
          </w:tcPr>
          <w:p w14:paraId="30EDAB6A"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28D5E17E" w14:textId="77777777" w:rsidR="00315145" w:rsidRPr="006D7A39" w:rsidRDefault="00315145" w:rsidP="00F5425D">
            <w:pPr>
              <w:rPr>
                <w:sz w:val="24"/>
                <w:szCs w:val="24"/>
              </w:rPr>
            </w:pPr>
            <w:r w:rsidRPr="006D7A39">
              <w:rPr>
                <w:sz w:val="24"/>
                <w:szCs w:val="24"/>
              </w:rPr>
              <w:t>H:84º (56º)</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30386C67" w14:textId="77777777" w:rsidR="00315145" w:rsidRPr="006D7A39" w:rsidRDefault="00315145" w:rsidP="00F5425D">
            <w:pPr>
              <w:rPr>
                <w:sz w:val="24"/>
                <w:szCs w:val="24"/>
              </w:rPr>
            </w:pPr>
          </w:p>
        </w:tc>
      </w:tr>
      <w:tr w:rsidR="00315145" w:rsidRPr="006D7A39" w14:paraId="3149A6CF" w14:textId="77777777" w:rsidTr="00F5425D">
        <w:trPr>
          <w:trHeight w:val="290"/>
        </w:trPr>
        <w:tc>
          <w:tcPr>
            <w:tcW w:w="1564" w:type="dxa"/>
            <w:gridSpan w:val="2"/>
            <w:tcBorders>
              <w:top w:val="single" w:sz="2" w:space="0" w:color="auto"/>
              <w:left w:val="single" w:sz="2" w:space="0" w:color="auto"/>
              <w:bottom w:val="single" w:sz="2" w:space="0" w:color="auto"/>
              <w:right w:val="nil"/>
            </w:tcBorders>
            <w:shd w:val="solid" w:color="FFFFFF" w:fill="auto"/>
          </w:tcPr>
          <w:p w14:paraId="3A84BCF7" w14:textId="77777777" w:rsidR="00315145" w:rsidRPr="006D7A39" w:rsidRDefault="00315145" w:rsidP="00F5425D">
            <w:pPr>
              <w:rPr>
                <w:sz w:val="24"/>
                <w:szCs w:val="24"/>
              </w:rPr>
            </w:pPr>
            <w:r w:rsidRPr="006D7A39">
              <w:rPr>
                <w:sz w:val="24"/>
                <w:szCs w:val="24"/>
              </w:rPr>
              <w:t>Loại ống kính</w:t>
            </w:r>
          </w:p>
        </w:tc>
        <w:tc>
          <w:tcPr>
            <w:tcW w:w="1498" w:type="dxa"/>
            <w:tcBorders>
              <w:top w:val="single" w:sz="2" w:space="0" w:color="auto"/>
              <w:left w:val="nil"/>
              <w:bottom w:val="single" w:sz="2" w:space="0" w:color="auto"/>
              <w:right w:val="single" w:sz="2" w:space="0" w:color="auto"/>
            </w:tcBorders>
            <w:shd w:val="solid" w:color="FFFFFF" w:fill="auto"/>
          </w:tcPr>
          <w:p w14:paraId="11522DC5"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18B29079" w14:textId="77777777" w:rsidR="00315145" w:rsidRPr="006D7A39" w:rsidRDefault="00315145" w:rsidP="00F5425D">
            <w:pPr>
              <w:rPr>
                <w:sz w:val="24"/>
                <w:szCs w:val="24"/>
              </w:rPr>
            </w:pPr>
            <w:r w:rsidRPr="006D7A39">
              <w:rPr>
                <w:sz w:val="24"/>
                <w:szCs w:val="24"/>
              </w:rPr>
              <w:t>Ống kính cố định</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155D2463" w14:textId="77777777" w:rsidR="00315145" w:rsidRPr="006D7A39" w:rsidRDefault="00315145" w:rsidP="00F5425D">
            <w:pPr>
              <w:rPr>
                <w:sz w:val="24"/>
                <w:szCs w:val="24"/>
              </w:rPr>
            </w:pPr>
          </w:p>
        </w:tc>
      </w:tr>
      <w:tr w:rsidR="00315145" w:rsidRPr="006D7A39" w14:paraId="786B31DA" w14:textId="77777777" w:rsidTr="00F5425D">
        <w:trPr>
          <w:trHeight w:val="290"/>
        </w:trPr>
        <w:tc>
          <w:tcPr>
            <w:tcW w:w="1564" w:type="dxa"/>
            <w:gridSpan w:val="2"/>
            <w:tcBorders>
              <w:top w:val="single" w:sz="2" w:space="0" w:color="auto"/>
              <w:left w:val="single" w:sz="2" w:space="0" w:color="auto"/>
              <w:bottom w:val="single" w:sz="2" w:space="0" w:color="auto"/>
              <w:right w:val="nil"/>
            </w:tcBorders>
            <w:shd w:val="solid" w:color="C0C0C0" w:fill="auto"/>
          </w:tcPr>
          <w:p w14:paraId="7191198E" w14:textId="77777777" w:rsidR="00315145" w:rsidRPr="006D7A39" w:rsidRDefault="00315145" w:rsidP="00F5425D">
            <w:pPr>
              <w:autoSpaceDE w:val="0"/>
              <w:autoSpaceDN w:val="0"/>
              <w:adjustRightInd w:val="0"/>
              <w:rPr>
                <w:b/>
                <w:bCs/>
                <w:sz w:val="24"/>
                <w:szCs w:val="24"/>
              </w:rPr>
            </w:pPr>
            <w:r w:rsidRPr="006D7A39">
              <w:rPr>
                <w:b/>
                <w:bCs/>
                <w:sz w:val="24"/>
                <w:szCs w:val="24"/>
              </w:rPr>
              <w:t>Hình ảnh</w:t>
            </w:r>
          </w:p>
        </w:tc>
        <w:tc>
          <w:tcPr>
            <w:tcW w:w="1498" w:type="dxa"/>
            <w:tcBorders>
              <w:top w:val="single" w:sz="2" w:space="0" w:color="auto"/>
              <w:left w:val="nil"/>
              <w:bottom w:val="single" w:sz="2" w:space="0" w:color="auto"/>
              <w:right w:val="single" w:sz="2" w:space="0" w:color="auto"/>
            </w:tcBorders>
            <w:shd w:val="solid" w:color="C0C0C0" w:fill="auto"/>
          </w:tcPr>
          <w:p w14:paraId="668E4BED" w14:textId="77777777" w:rsidR="00315145" w:rsidRPr="006D7A39" w:rsidRDefault="00315145" w:rsidP="00F5425D">
            <w:pPr>
              <w:autoSpaceDE w:val="0"/>
              <w:autoSpaceDN w:val="0"/>
              <w:adjustRightInd w:val="0"/>
              <w:rPr>
                <w:b/>
                <w:bCs/>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C0C0C0" w:fill="auto"/>
          </w:tcPr>
          <w:p w14:paraId="7C03C04D" w14:textId="77777777" w:rsidR="00315145" w:rsidRPr="006D7A39" w:rsidRDefault="00315145" w:rsidP="00F5425D">
            <w:pPr>
              <w:autoSpaceDE w:val="0"/>
              <w:autoSpaceDN w:val="0"/>
              <w:adjustRightInd w:val="0"/>
              <w:jc w:val="right"/>
              <w:rPr>
                <w:sz w:val="24"/>
                <w:szCs w:val="24"/>
              </w:rPr>
            </w:pPr>
          </w:p>
        </w:tc>
        <w:tc>
          <w:tcPr>
            <w:tcW w:w="1620" w:type="dxa"/>
            <w:tcBorders>
              <w:top w:val="single" w:sz="2" w:space="0" w:color="auto"/>
              <w:left w:val="single" w:sz="2" w:space="0" w:color="auto"/>
              <w:bottom w:val="single" w:sz="2" w:space="0" w:color="auto"/>
              <w:right w:val="single" w:sz="2" w:space="0" w:color="auto"/>
            </w:tcBorders>
            <w:shd w:val="solid" w:color="C0C0C0" w:fill="auto"/>
          </w:tcPr>
          <w:p w14:paraId="36F537D2" w14:textId="77777777" w:rsidR="00315145" w:rsidRPr="006D7A39" w:rsidRDefault="00315145" w:rsidP="00F5425D">
            <w:pPr>
              <w:autoSpaceDE w:val="0"/>
              <w:autoSpaceDN w:val="0"/>
              <w:adjustRightInd w:val="0"/>
              <w:jc w:val="right"/>
              <w:rPr>
                <w:sz w:val="24"/>
                <w:szCs w:val="24"/>
              </w:rPr>
            </w:pPr>
          </w:p>
        </w:tc>
      </w:tr>
      <w:tr w:rsidR="00315145" w:rsidRPr="006D7A39" w14:paraId="07FBD6D6" w14:textId="77777777" w:rsidTr="00F5425D">
        <w:trPr>
          <w:trHeight w:val="290"/>
        </w:trPr>
        <w:tc>
          <w:tcPr>
            <w:tcW w:w="1564" w:type="dxa"/>
            <w:gridSpan w:val="2"/>
            <w:tcBorders>
              <w:top w:val="single" w:sz="2" w:space="0" w:color="auto"/>
              <w:left w:val="single" w:sz="2" w:space="0" w:color="auto"/>
              <w:bottom w:val="single" w:sz="2" w:space="0" w:color="auto"/>
              <w:right w:val="nil"/>
            </w:tcBorders>
            <w:shd w:val="solid" w:color="FFFFFF" w:fill="auto"/>
          </w:tcPr>
          <w:p w14:paraId="43646BBC" w14:textId="77777777" w:rsidR="00315145" w:rsidRPr="006D7A39" w:rsidRDefault="00315145" w:rsidP="00F5425D">
            <w:pPr>
              <w:rPr>
                <w:sz w:val="24"/>
                <w:szCs w:val="24"/>
              </w:rPr>
            </w:pPr>
            <w:r w:rsidRPr="006D7A39">
              <w:rPr>
                <w:sz w:val="24"/>
                <w:szCs w:val="24"/>
              </w:rPr>
              <w:lastRenderedPageBreak/>
              <w:t>Chuẩn nén</w:t>
            </w:r>
          </w:p>
        </w:tc>
        <w:tc>
          <w:tcPr>
            <w:tcW w:w="1498" w:type="dxa"/>
            <w:tcBorders>
              <w:top w:val="single" w:sz="2" w:space="0" w:color="auto"/>
              <w:left w:val="nil"/>
              <w:bottom w:val="single" w:sz="2" w:space="0" w:color="auto"/>
              <w:right w:val="single" w:sz="2" w:space="0" w:color="auto"/>
            </w:tcBorders>
            <w:shd w:val="solid" w:color="FFFFFF" w:fill="auto"/>
          </w:tcPr>
          <w:p w14:paraId="7E85E8BB"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723E3B2D" w14:textId="77777777" w:rsidR="00315145" w:rsidRPr="006D7A39" w:rsidRDefault="00315145" w:rsidP="00F5425D">
            <w:pPr>
              <w:rPr>
                <w:sz w:val="24"/>
                <w:szCs w:val="24"/>
                <w:lang w:val="pt-BR"/>
              </w:rPr>
            </w:pPr>
            <w:r w:rsidRPr="006D7A39">
              <w:rPr>
                <w:sz w:val="24"/>
                <w:szCs w:val="24"/>
                <w:lang w:val="pt-BR"/>
              </w:rPr>
              <w:t>H.264H/H.264B/H.264/MJPEG</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58712741" w14:textId="77777777" w:rsidR="00315145" w:rsidRPr="006D7A39" w:rsidRDefault="00315145" w:rsidP="00F5425D">
            <w:pPr>
              <w:rPr>
                <w:sz w:val="24"/>
                <w:szCs w:val="24"/>
                <w:lang w:val="pt-BR"/>
              </w:rPr>
            </w:pPr>
          </w:p>
        </w:tc>
      </w:tr>
      <w:tr w:rsidR="00315145" w:rsidRPr="006D7A39" w14:paraId="2FBB40F3" w14:textId="77777777" w:rsidTr="00F5425D">
        <w:trPr>
          <w:trHeight w:val="290"/>
        </w:trPr>
        <w:tc>
          <w:tcPr>
            <w:tcW w:w="1564" w:type="dxa"/>
            <w:gridSpan w:val="2"/>
            <w:tcBorders>
              <w:top w:val="single" w:sz="2" w:space="0" w:color="auto"/>
              <w:left w:val="single" w:sz="2" w:space="0" w:color="auto"/>
              <w:bottom w:val="single" w:sz="2" w:space="0" w:color="auto"/>
              <w:right w:val="nil"/>
            </w:tcBorders>
            <w:shd w:val="solid" w:color="FFFFFF" w:fill="auto"/>
          </w:tcPr>
          <w:p w14:paraId="636D8AA2" w14:textId="77777777" w:rsidR="00315145" w:rsidRPr="006D7A39" w:rsidRDefault="00315145" w:rsidP="00F5425D">
            <w:pPr>
              <w:rPr>
                <w:sz w:val="24"/>
                <w:szCs w:val="24"/>
              </w:rPr>
            </w:pPr>
            <w:r w:rsidRPr="006D7A39">
              <w:rPr>
                <w:sz w:val="24"/>
                <w:szCs w:val="24"/>
              </w:rPr>
              <w:t>Độ phân giải</w:t>
            </w:r>
          </w:p>
        </w:tc>
        <w:tc>
          <w:tcPr>
            <w:tcW w:w="1498" w:type="dxa"/>
            <w:tcBorders>
              <w:top w:val="single" w:sz="2" w:space="0" w:color="auto"/>
              <w:left w:val="nil"/>
              <w:bottom w:val="single" w:sz="2" w:space="0" w:color="auto"/>
              <w:right w:val="single" w:sz="2" w:space="0" w:color="auto"/>
            </w:tcBorders>
            <w:shd w:val="solid" w:color="FFFFFF" w:fill="auto"/>
          </w:tcPr>
          <w:p w14:paraId="7C6C6035"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64B3DF04" w14:textId="77777777" w:rsidR="00315145" w:rsidRPr="006D7A39" w:rsidRDefault="00315145" w:rsidP="00F5425D">
            <w:pPr>
              <w:rPr>
                <w:sz w:val="24"/>
                <w:szCs w:val="24"/>
              </w:rPr>
            </w:pPr>
            <w:r w:rsidRPr="006D7A39">
              <w:rPr>
                <w:sz w:val="24"/>
                <w:szCs w:val="24"/>
              </w:rPr>
              <w:t>1080P(1920x1080)/720P(1280x720)/ D1(704x576/704x480)</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637F8FC4" w14:textId="77777777" w:rsidR="00315145" w:rsidRPr="006D7A39" w:rsidRDefault="00315145" w:rsidP="00F5425D">
            <w:pPr>
              <w:rPr>
                <w:sz w:val="24"/>
                <w:szCs w:val="24"/>
              </w:rPr>
            </w:pPr>
          </w:p>
        </w:tc>
      </w:tr>
      <w:tr w:rsidR="00315145" w:rsidRPr="006D7A39" w14:paraId="3237B06A" w14:textId="77777777" w:rsidTr="00F5425D">
        <w:trPr>
          <w:trHeight w:val="290"/>
        </w:trPr>
        <w:tc>
          <w:tcPr>
            <w:tcW w:w="1564" w:type="dxa"/>
            <w:gridSpan w:val="2"/>
            <w:tcBorders>
              <w:top w:val="single" w:sz="2" w:space="0" w:color="auto"/>
              <w:left w:val="single" w:sz="2" w:space="0" w:color="auto"/>
              <w:bottom w:val="nil"/>
              <w:right w:val="single" w:sz="2" w:space="0" w:color="auto"/>
            </w:tcBorders>
            <w:shd w:val="solid" w:color="FFFFFF" w:fill="auto"/>
          </w:tcPr>
          <w:p w14:paraId="3DB76F96" w14:textId="77777777" w:rsidR="00315145" w:rsidRPr="006D7A39" w:rsidRDefault="00315145" w:rsidP="00F5425D">
            <w:pPr>
              <w:rPr>
                <w:sz w:val="24"/>
                <w:szCs w:val="24"/>
              </w:rPr>
            </w:pPr>
            <w:r w:rsidRPr="006D7A39">
              <w:rPr>
                <w:sz w:val="24"/>
                <w:szCs w:val="24"/>
              </w:rPr>
              <w:t>Tốc độ</w:t>
            </w:r>
          </w:p>
          <w:p w14:paraId="4140A801" w14:textId="77777777" w:rsidR="00315145" w:rsidRPr="006D7A39" w:rsidRDefault="00315145" w:rsidP="00F5425D">
            <w:pPr>
              <w:rPr>
                <w:sz w:val="24"/>
                <w:szCs w:val="24"/>
              </w:rPr>
            </w:pPr>
            <w:r w:rsidRPr="006D7A39">
              <w:rPr>
                <w:sz w:val="24"/>
                <w:szCs w:val="24"/>
              </w:rPr>
              <w:t xml:space="preserve">Khung hình </w:t>
            </w:r>
          </w:p>
        </w:tc>
        <w:tc>
          <w:tcPr>
            <w:tcW w:w="1498" w:type="dxa"/>
            <w:tcBorders>
              <w:top w:val="single" w:sz="2" w:space="0" w:color="auto"/>
              <w:left w:val="single" w:sz="2" w:space="0" w:color="auto"/>
              <w:bottom w:val="single" w:sz="2" w:space="0" w:color="auto"/>
              <w:right w:val="single" w:sz="2" w:space="0" w:color="auto"/>
            </w:tcBorders>
            <w:shd w:val="solid" w:color="FFFFFF" w:fill="auto"/>
          </w:tcPr>
          <w:p w14:paraId="687A1862" w14:textId="77777777" w:rsidR="00315145" w:rsidRPr="006D7A39" w:rsidRDefault="00315145" w:rsidP="00F5425D">
            <w:pPr>
              <w:rPr>
                <w:sz w:val="24"/>
                <w:szCs w:val="24"/>
              </w:rPr>
            </w:pPr>
            <w:r w:rsidRPr="006D7A39">
              <w:rPr>
                <w:sz w:val="24"/>
                <w:szCs w:val="24"/>
              </w:rPr>
              <w:t>Chính</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2F0668A1" w14:textId="77777777" w:rsidR="00315145" w:rsidRPr="006D7A39" w:rsidRDefault="00315145" w:rsidP="00F5425D">
            <w:pPr>
              <w:rPr>
                <w:sz w:val="24"/>
                <w:szCs w:val="24"/>
              </w:rPr>
            </w:pPr>
            <w:r w:rsidRPr="006D7A39">
              <w:rPr>
                <w:sz w:val="24"/>
                <w:szCs w:val="24"/>
              </w:rPr>
              <w:t>1080P/720P(1~25/30fps)</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23E8BA16" w14:textId="77777777" w:rsidR="00315145" w:rsidRPr="006D7A39" w:rsidRDefault="00315145" w:rsidP="00F5425D">
            <w:pPr>
              <w:rPr>
                <w:sz w:val="24"/>
                <w:szCs w:val="24"/>
              </w:rPr>
            </w:pPr>
          </w:p>
        </w:tc>
      </w:tr>
      <w:tr w:rsidR="00315145" w:rsidRPr="006D7A39" w14:paraId="4E2BB175" w14:textId="77777777" w:rsidTr="00F5425D">
        <w:trPr>
          <w:trHeight w:val="290"/>
        </w:trPr>
        <w:tc>
          <w:tcPr>
            <w:tcW w:w="1564" w:type="dxa"/>
            <w:gridSpan w:val="2"/>
            <w:tcBorders>
              <w:top w:val="nil"/>
              <w:left w:val="single" w:sz="2" w:space="0" w:color="auto"/>
              <w:bottom w:val="single" w:sz="2" w:space="0" w:color="auto"/>
              <w:right w:val="single" w:sz="2" w:space="0" w:color="auto"/>
            </w:tcBorders>
            <w:shd w:val="solid" w:color="FFFFFF" w:fill="auto"/>
          </w:tcPr>
          <w:p w14:paraId="1D77A4DB" w14:textId="77777777" w:rsidR="00315145" w:rsidRPr="006D7A39" w:rsidRDefault="00315145" w:rsidP="00F5425D">
            <w:pPr>
              <w:rPr>
                <w:sz w:val="24"/>
                <w:szCs w:val="24"/>
              </w:rPr>
            </w:pPr>
          </w:p>
        </w:tc>
        <w:tc>
          <w:tcPr>
            <w:tcW w:w="1498" w:type="dxa"/>
            <w:tcBorders>
              <w:top w:val="single" w:sz="2" w:space="0" w:color="auto"/>
              <w:left w:val="single" w:sz="2" w:space="0" w:color="auto"/>
              <w:bottom w:val="single" w:sz="2" w:space="0" w:color="auto"/>
              <w:right w:val="single" w:sz="2" w:space="0" w:color="auto"/>
            </w:tcBorders>
            <w:shd w:val="solid" w:color="FFFFFF" w:fill="auto"/>
          </w:tcPr>
          <w:p w14:paraId="11FC30F1" w14:textId="77777777" w:rsidR="00315145" w:rsidRPr="006D7A39" w:rsidRDefault="00315145" w:rsidP="00F5425D">
            <w:pPr>
              <w:rPr>
                <w:sz w:val="24"/>
                <w:szCs w:val="24"/>
              </w:rPr>
            </w:pPr>
            <w:r w:rsidRPr="006D7A39">
              <w:rPr>
                <w:sz w:val="24"/>
                <w:szCs w:val="24"/>
              </w:rPr>
              <w:t>Phụ</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12EE36B1" w14:textId="77777777" w:rsidR="00315145" w:rsidRPr="006D7A39" w:rsidRDefault="00315145" w:rsidP="00F5425D">
            <w:pPr>
              <w:rPr>
                <w:sz w:val="24"/>
                <w:szCs w:val="24"/>
              </w:rPr>
            </w:pPr>
            <w:r w:rsidRPr="006D7A39">
              <w:rPr>
                <w:sz w:val="24"/>
                <w:szCs w:val="24"/>
              </w:rPr>
              <w:t>D1/CIF(1~25/30fps)</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57B4CD10" w14:textId="77777777" w:rsidR="00315145" w:rsidRPr="006D7A39" w:rsidRDefault="00315145" w:rsidP="00F5425D">
            <w:pPr>
              <w:rPr>
                <w:sz w:val="24"/>
                <w:szCs w:val="24"/>
              </w:rPr>
            </w:pPr>
          </w:p>
        </w:tc>
      </w:tr>
      <w:tr w:rsidR="00315145" w:rsidRPr="006D7A39" w14:paraId="1D635C7D"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7D43BCC0" w14:textId="77777777" w:rsidR="00315145" w:rsidRPr="006D7A39" w:rsidRDefault="00315145" w:rsidP="00F5425D">
            <w:pPr>
              <w:rPr>
                <w:sz w:val="24"/>
                <w:szCs w:val="24"/>
              </w:rPr>
            </w:pPr>
            <w:r w:rsidRPr="006D7A39">
              <w:rPr>
                <w:sz w:val="24"/>
                <w:szCs w:val="24"/>
              </w:rPr>
              <w:t>Tốc độ truyền tải dữ liệu</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2AAD1D7E" w14:textId="77777777" w:rsidR="00315145" w:rsidRPr="006D7A39" w:rsidRDefault="00315145" w:rsidP="00F5425D">
            <w:pPr>
              <w:rPr>
                <w:sz w:val="24"/>
                <w:szCs w:val="24"/>
              </w:rPr>
            </w:pPr>
            <w:r w:rsidRPr="006D7A39">
              <w:rPr>
                <w:sz w:val="24"/>
                <w:szCs w:val="24"/>
              </w:rPr>
              <w:t>H.264: 32Kbps~10Mbps</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4E513B78" w14:textId="77777777" w:rsidR="00315145" w:rsidRPr="006D7A39" w:rsidRDefault="00315145" w:rsidP="00F5425D">
            <w:pPr>
              <w:rPr>
                <w:sz w:val="24"/>
                <w:szCs w:val="24"/>
              </w:rPr>
            </w:pPr>
          </w:p>
        </w:tc>
      </w:tr>
      <w:tr w:rsidR="00315145" w:rsidRPr="006D7A39" w14:paraId="732FB8BB" w14:textId="77777777" w:rsidTr="00F5425D">
        <w:trPr>
          <w:trHeight w:val="290"/>
        </w:trPr>
        <w:tc>
          <w:tcPr>
            <w:tcW w:w="1436" w:type="dxa"/>
            <w:tcBorders>
              <w:top w:val="single" w:sz="2" w:space="0" w:color="auto"/>
              <w:left w:val="single" w:sz="2" w:space="0" w:color="auto"/>
              <w:bottom w:val="single" w:sz="2" w:space="0" w:color="auto"/>
              <w:right w:val="nil"/>
            </w:tcBorders>
            <w:shd w:val="solid" w:color="C0C0C0" w:fill="auto"/>
          </w:tcPr>
          <w:p w14:paraId="07DFDE7C" w14:textId="77777777" w:rsidR="00315145" w:rsidRPr="006D7A39" w:rsidRDefault="00315145" w:rsidP="00F5425D">
            <w:pPr>
              <w:autoSpaceDE w:val="0"/>
              <w:autoSpaceDN w:val="0"/>
              <w:adjustRightInd w:val="0"/>
              <w:rPr>
                <w:b/>
                <w:bCs/>
                <w:sz w:val="24"/>
                <w:szCs w:val="24"/>
              </w:rPr>
            </w:pPr>
            <w:r w:rsidRPr="006D7A39">
              <w:rPr>
                <w:b/>
                <w:bCs/>
                <w:sz w:val="24"/>
                <w:szCs w:val="24"/>
              </w:rPr>
              <w:t>Mạng</w:t>
            </w:r>
          </w:p>
        </w:tc>
        <w:tc>
          <w:tcPr>
            <w:tcW w:w="1626" w:type="dxa"/>
            <w:gridSpan w:val="2"/>
            <w:tcBorders>
              <w:top w:val="single" w:sz="2" w:space="0" w:color="auto"/>
              <w:left w:val="nil"/>
              <w:bottom w:val="single" w:sz="2" w:space="0" w:color="auto"/>
              <w:right w:val="single" w:sz="2" w:space="0" w:color="auto"/>
            </w:tcBorders>
            <w:shd w:val="solid" w:color="C0C0C0" w:fill="auto"/>
          </w:tcPr>
          <w:p w14:paraId="326701EE" w14:textId="77777777" w:rsidR="00315145" w:rsidRPr="006D7A39" w:rsidRDefault="00315145" w:rsidP="00F5425D">
            <w:pPr>
              <w:autoSpaceDE w:val="0"/>
              <w:autoSpaceDN w:val="0"/>
              <w:adjustRightInd w:val="0"/>
              <w:rPr>
                <w:b/>
                <w:bCs/>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C0C0C0" w:fill="auto"/>
          </w:tcPr>
          <w:p w14:paraId="34C1DADB" w14:textId="77777777" w:rsidR="00315145" w:rsidRPr="006D7A39" w:rsidRDefault="00315145" w:rsidP="00F5425D">
            <w:pPr>
              <w:autoSpaceDE w:val="0"/>
              <w:autoSpaceDN w:val="0"/>
              <w:adjustRightInd w:val="0"/>
              <w:jc w:val="right"/>
              <w:rPr>
                <w:sz w:val="24"/>
                <w:szCs w:val="24"/>
              </w:rPr>
            </w:pPr>
          </w:p>
        </w:tc>
        <w:tc>
          <w:tcPr>
            <w:tcW w:w="1620" w:type="dxa"/>
            <w:tcBorders>
              <w:top w:val="single" w:sz="2" w:space="0" w:color="auto"/>
              <w:left w:val="single" w:sz="2" w:space="0" w:color="auto"/>
              <w:bottom w:val="single" w:sz="2" w:space="0" w:color="auto"/>
              <w:right w:val="single" w:sz="2" w:space="0" w:color="auto"/>
            </w:tcBorders>
            <w:shd w:val="solid" w:color="C0C0C0" w:fill="auto"/>
          </w:tcPr>
          <w:p w14:paraId="0BF5E3C5" w14:textId="77777777" w:rsidR="00315145" w:rsidRPr="006D7A39" w:rsidRDefault="00315145" w:rsidP="00F5425D">
            <w:pPr>
              <w:autoSpaceDE w:val="0"/>
              <w:autoSpaceDN w:val="0"/>
              <w:adjustRightInd w:val="0"/>
              <w:jc w:val="right"/>
              <w:rPr>
                <w:sz w:val="24"/>
                <w:szCs w:val="24"/>
              </w:rPr>
            </w:pPr>
          </w:p>
        </w:tc>
      </w:tr>
      <w:tr w:rsidR="00315145" w:rsidRPr="006D7A39" w14:paraId="4D330BBE" w14:textId="77777777" w:rsidTr="00F5425D">
        <w:trPr>
          <w:trHeight w:val="290"/>
        </w:trPr>
        <w:tc>
          <w:tcPr>
            <w:tcW w:w="1436" w:type="dxa"/>
            <w:tcBorders>
              <w:top w:val="single" w:sz="2" w:space="0" w:color="auto"/>
              <w:left w:val="single" w:sz="2" w:space="0" w:color="auto"/>
              <w:bottom w:val="single" w:sz="2" w:space="0" w:color="auto"/>
              <w:right w:val="nil"/>
            </w:tcBorders>
            <w:shd w:val="solid" w:color="FFFFFF" w:fill="auto"/>
          </w:tcPr>
          <w:p w14:paraId="08CED8AB" w14:textId="77777777" w:rsidR="00315145" w:rsidRPr="006D7A39" w:rsidRDefault="00315145" w:rsidP="00F5425D">
            <w:pPr>
              <w:rPr>
                <w:sz w:val="24"/>
                <w:szCs w:val="24"/>
              </w:rPr>
            </w:pPr>
            <w:r w:rsidRPr="006D7A39">
              <w:rPr>
                <w:sz w:val="24"/>
                <w:szCs w:val="24"/>
              </w:rPr>
              <w:t>Ethernet</w:t>
            </w:r>
          </w:p>
        </w:tc>
        <w:tc>
          <w:tcPr>
            <w:tcW w:w="1626" w:type="dxa"/>
            <w:gridSpan w:val="2"/>
            <w:tcBorders>
              <w:top w:val="single" w:sz="2" w:space="0" w:color="auto"/>
              <w:left w:val="nil"/>
              <w:bottom w:val="single" w:sz="2" w:space="0" w:color="auto"/>
              <w:right w:val="single" w:sz="2" w:space="0" w:color="auto"/>
            </w:tcBorders>
            <w:shd w:val="solid" w:color="FFFFFF" w:fill="auto"/>
          </w:tcPr>
          <w:p w14:paraId="025ADFFB"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734F5B13" w14:textId="77777777" w:rsidR="00315145" w:rsidRPr="006D7A39" w:rsidRDefault="00315145" w:rsidP="00F5425D">
            <w:pPr>
              <w:rPr>
                <w:sz w:val="24"/>
                <w:szCs w:val="24"/>
              </w:rPr>
            </w:pPr>
            <w:r w:rsidRPr="006D7A39">
              <w:rPr>
                <w:sz w:val="24"/>
                <w:szCs w:val="24"/>
              </w:rPr>
              <w:t>RJ-45 (10/100Base-T)</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4665DF44" w14:textId="77777777" w:rsidR="00315145" w:rsidRPr="006D7A39" w:rsidRDefault="00315145" w:rsidP="00F5425D">
            <w:pPr>
              <w:rPr>
                <w:sz w:val="24"/>
                <w:szCs w:val="24"/>
              </w:rPr>
            </w:pPr>
          </w:p>
        </w:tc>
      </w:tr>
      <w:tr w:rsidR="00315145" w:rsidRPr="006D7A39" w14:paraId="09754CF0" w14:textId="77777777" w:rsidTr="00F5425D">
        <w:trPr>
          <w:trHeight w:val="581"/>
        </w:trPr>
        <w:tc>
          <w:tcPr>
            <w:tcW w:w="1436" w:type="dxa"/>
            <w:tcBorders>
              <w:top w:val="single" w:sz="2" w:space="0" w:color="auto"/>
              <w:left w:val="single" w:sz="2" w:space="0" w:color="auto"/>
              <w:bottom w:val="single" w:sz="2" w:space="0" w:color="auto"/>
              <w:right w:val="nil"/>
            </w:tcBorders>
            <w:shd w:val="solid" w:color="FFFFFF" w:fill="auto"/>
          </w:tcPr>
          <w:p w14:paraId="3A566246" w14:textId="77777777" w:rsidR="00315145" w:rsidRPr="006D7A39" w:rsidRDefault="00315145" w:rsidP="00F5425D">
            <w:pPr>
              <w:rPr>
                <w:sz w:val="24"/>
                <w:szCs w:val="24"/>
              </w:rPr>
            </w:pPr>
            <w:r w:rsidRPr="006D7A39">
              <w:rPr>
                <w:sz w:val="24"/>
                <w:szCs w:val="24"/>
              </w:rPr>
              <w:t>Giao thức</w:t>
            </w:r>
          </w:p>
        </w:tc>
        <w:tc>
          <w:tcPr>
            <w:tcW w:w="1626" w:type="dxa"/>
            <w:gridSpan w:val="2"/>
            <w:tcBorders>
              <w:top w:val="single" w:sz="2" w:space="0" w:color="auto"/>
              <w:left w:val="nil"/>
              <w:bottom w:val="single" w:sz="2" w:space="0" w:color="auto"/>
              <w:right w:val="single" w:sz="2" w:space="0" w:color="auto"/>
            </w:tcBorders>
            <w:shd w:val="solid" w:color="FFFFFF" w:fill="auto"/>
          </w:tcPr>
          <w:p w14:paraId="1F04E0A3"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192A9274" w14:textId="77777777" w:rsidR="00315145" w:rsidRPr="006D7A39" w:rsidRDefault="00315145" w:rsidP="00F5425D">
            <w:pPr>
              <w:rPr>
                <w:sz w:val="24"/>
                <w:szCs w:val="24"/>
              </w:rPr>
            </w:pPr>
            <w:r w:rsidRPr="006D7A39">
              <w:rPr>
                <w:sz w:val="24"/>
                <w:szCs w:val="24"/>
              </w:rPr>
              <w:t>IPv4/IPv6, HTTP, TCP/IP, UDP, UPnP, ICMP, IGMP, RTSP, RTP, SMTP, NTP, DHCP, DNS, FTP, QoS</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11411953" w14:textId="77777777" w:rsidR="00315145" w:rsidRPr="006D7A39" w:rsidRDefault="00315145" w:rsidP="00F5425D">
            <w:pPr>
              <w:rPr>
                <w:sz w:val="24"/>
                <w:szCs w:val="24"/>
              </w:rPr>
            </w:pPr>
          </w:p>
        </w:tc>
      </w:tr>
      <w:tr w:rsidR="00315145" w:rsidRPr="006D7A39" w14:paraId="03B44E37"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7415471C" w14:textId="77777777" w:rsidR="00315145" w:rsidRPr="006D7A39" w:rsidRDefault="00315145" w:rsidP="00F5425D">
            <w:pPr>
              <w:rPr>
                <w:sz w:val="24"/>
                <w:szCs w:val="24"/>
              </w:rPr>
            </w:pPr>
            <w:r w:rsidRPr="006D7A39">
              <w:rPr>
                <w:sz w:val="24"/>
                <w:szCs w:val="24"/>
              </w:rPr>
              <w:t>Khả năng tương thích</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6F55F8A7" w14:textId="77777777" w:rsidR="00315145" w:rsidRPr="006D7A39" w:rsidRDefault="00315145" w:rsidP="00F5425D">
            <w:pPr>
              <w:rPr>
                <w:sz w:val="24"/>
                <w:szCs w:val="24"/>
              </w:rPr>
            </w:pPr>
            <w:r w:rsidRPr="006D7A39">
              <w:rPr>
                <w:sz w:val="24"/>
                <w:szCs w:val="24"/>
              </w:rPr>
              <w:t>ONVIF, CGI,Thiết bị ghi hình và phân tích hình ảnh.</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503105B2" w14:textId="77777777" w:rsidR="00315145" w:rsidRPr="006D7A39" w:rsidRDefault="00315145" w:rsidP="00F5425D">
            <w:pPr>
              <w:rPr>
                <w:sz w:val="24"/>
                <w:szCs w:val="24"/>
              </w:rPr>
            </w:pPr>
          </w:p>
        </w:tc>
      </w:tr>
      <w:tr w:rsidR="00315145" w:rsidRPr="006D7A39" w14:paraId="64B94B08" w14:textId="77777777" w:rsidTr="00F5425D">
        <w:trPr>
          <w:trHeight w:val="290"/>
        </w:trPr>
        <w:tc>
          <w:tcPr>
            <w:tcW w:w="1436" w:type="dxa"/>
            <w:tcBorders>
              <w:top w:val="single" w:sz="2" w:space="0" w:color="auto"/>
              <w:left w:val="single" w:sz="2" w:space="0" w:color="auto"/>
              <w:bottom w:val="single" w:sz="2" w:space="0" w:color="auto"/>
              <w:right w:val="nil"/>
            </w:tcBorders>
            <w:shd w:val="solid" w:color="C0C0C0" w:fill="auto"/>
          </w:tcPr>
          <w:p w14:paraId="37295193" w14:textId="77777777" w:rsidR="00315145" w:rsidRPr="006D7A39" w:rsidRDefault="00315145" w:rsidP="00F5425D">
            <w:pPr>
              <w:autoSpaceDE w:val="0"/>
              <w:autoSpaceDN w:val="0"/>
              <w:adjustRightInd w:val="0"/>
              <w:rPr>
                <w:b/>
                <w:bCs/>
                <w:sz w:val="24"/>
                <w:szCs w:val="24"/>
              </w:rPr>
            </w:pPr>
            <w:r w:rsidRPr="006D7A39">
              <w:rPr>
                <w:b/>
                <w:bCs/>
                <w:sz w:val="24"/>
                <w:szCs w:val="24"/>
              </w:rPr>
              <w:t>Tổng quan</w:t>
            </w:r>
          </w:p>
        </w:tc>
        <w:tc>
          <w:tcPr>
            <w:tcW w:w="1626" w:type="dxa"/>
            <w:gridSpan w:val="2"/>
            <w:tcBorders>
              <w:top w:val="single" w:sz="2" w:space="0" w:color="auto"/>
              <w:left w:val="nil"/>
              <w:bottom w:val="single" w:sz="2" w:space="0" w:color="auto"/>
              <w:right w:val="single" w:sz="2" w:space="0" w:color="auto"/>
            </w:tcBorders>
            <w:shd w:val="solid" w:color="C0C0C0" w:fill="auto"/>
          </w:tcPr>
          <w:p w14:paraId="472B33B7" w14:textId="77777777" w:rsidR="00315145" w:rsidRPr="006D7A39" w:rsidRDefault="00315145" w:rsidP="00F5425D">
            <w:pPr>
              <w:autoSpaceDE w:val="0"/>
              <w:autoSpaceDN w:val="0"/>
              <w:adjustRightInd w:val="0"/>
              <w:rPr>
                <w:b/>
                <w:bCs/>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C0C0C0" w:fill="auto"/>
          </w:tcPr>
          <w:p w14:paraId="5F6BDFFA" w14:textId="77777777" w:rsidR="00315145" w:rsidRPr="006D7A39" w:rsidRDefault="00315145" w:rsidP="00F5425D">
            <w:pPr>
              <w:autoSpaceDE w:val="0"/>
              <w:autoSpaceDN w:val="0"/>
              <w:adjustRightInd w:val="0"/>
              <w:jc w:val="right"/>
              <w:rPr>
                <w:sz w:val="24"/>
                <w:szCs w:val="24"/>
              </w:rPr>
            </w:pPr>
          </w:p>
        </w:tc>
        <w:tc>
          <w:tcPr>
            <w:tcW w:w="1620" w:type="dxa"/>
            <w:tcBorders>
              <w:top w:val="single" w:sz="2" w:space="0" w:color="auto"/>
              <w:left w:val="single" w:sz="2" w:space="0" w:color="auto"/>
              <w:bottom w:val="single" w:sz="2" w:space="0" w:color="auto"/>
              <w:right w:val="single" w:sz="2" w:space="0" w:color="auto"/>
            </w:tcBorders>
            <w:shd w:val="solid" w:color="C0C0C0" w:fill="auto"/>
          </w:tcPr>
          <w:p w14:paraId="487C5442" w14:textId="77777777" w:rsidR="00315145" w:rsidRPr="006D7A39" w:rsidRDefault="00315145" w:rsidP="00F5425D">
            <w:pPr>
              <w:autoSpaceDE w:val="0"/>
              <w:autoSpaceDN w:val="0"/>
              <w:adjustRightInd w:val="0"/>
              <w:jc w:val="right"/>
              <w:rPr>
                <w:sz w:val="24"/>
                <w:szCs w:val="24"/>
              </w:rPr>
            </w:pPr>
          </w:p>
        </w:tc>
      </w:tr>
      <w:tr w:rsidR="00315145" w:rsidRPr="006D7A39" w14:paraId="4EF59BB6"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338050B1" w14:textId="77777777" w:rsidR="00315145" w:rsidRPr="006D7A39" w:rsidRDefault="00315145" w:rsidP="00F5425D">
            <w:pPr>
              <w:rPr>
                <w:sz w:val="24"/>
                <w:szCs w:val="24"/>
              </w:rPr>
            </w:pPr>
            <w:r w:rsidRPr="006D7A39">
              <w:rPr>
                <w:sz w:val="24"/>
                <w:szCs w:val="24"/>
              </w:rPr>
              <w:t>Nguồn cung cấp</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5CA46786" w14:textId="77777777" w:rsidR="00315145" w:rsidRPr="006D7A39" w:rsidRDefault="00315145" w:rsidP="00F5425D">
            <w:pPr>
              <w:rPr>
                <w:sz w:val="24"/>
                <w:szCs w:val="24"/>
              </w:rPr>
            </w:pPr>
            <w:r w:rsidRPr="006D7A39">
              <w:rPr>
                <w:sz w:val="24"/>
                <w:szCs w:val="24"/>
              </w:rPr>
              <w:t>DC12V, PoE (802.3af)</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2A2455A0" w14:textId="77777777" w:rsidR="00315145" w:rsidRPr="006D7A39" w:rsidRDefault="00315145" w:rsidP="00F5425D">
            <w:pPr>
              <w:rPr>
                <w:sz w:val="24"/>
                <w:szCs w:val="24"/>
              </w:rPr>
            </w:pPr>
          </w:p>
        </w:tc>
      </w:tr>
      <w:tr w:rsidR="00315145" w:rsidRPr="006D7A39" w14:paraId="4FFDCE34" w14:textId="77777777" w:rsidTr="00F5425D">
        <w:trPr>
          <w:trHeight w:val="290"/>
        </w:trPr>
        <w:tc>
          <w:tcPr>
            <w:tcW w:w="1436" w:type="dxa"/>
            <w:tcBorders>
              <w:top w:val="single" w:sz="2" w:space="0" w:color="auto"/>
              <w:left w:val="single" w:sz="2" w:space="0" w:color="auto"/>
              <w:bottom w:val="single" w:sz="2" w:space="0" w:color="auto"/>
              <w:right w:val="nil"/>
            </w:tcBorders>
            <w:shd w:val="solid" w:color="FFFFFF" w:fill="auto"/>
          </w:tcPr>
          <w:p w14:paraId="3F6384FC" w14:textId="77777777" w:rsidR="00315145" w:rsidRPr="006D7A39" w:rsidRDefault="00315145" w:rsidP="00F5425D">
            <w:pPr>
              <w:rPr>
                <w:sz w:val="24"/>
                <w:szCs w:val="24"/>
              </w:rPr>
            </w:pPr>
            <w:r w:rsidRPr="006D7A39">
              <w:rPr>
                <w:sz w:val="24"/>
                <w:szCs w:val="24"/>
              </w:rPr>
              <w:t>Công suất</w:t>
            </w:r>
          </w:p>
        </w:tc>
        <w:tc>
          <w:tcPr>
            <w:tcW w:w="1626" w:type="dxa"/>
            <w:gridSpan w:val="2"/>
            <w:tcBorders>
              <w:top w:val="single" w:sz="2" w:space="0" w:color="auto"/>
              <w:left w:val="nil"/>
              <w:bottom w:val="single" w:sz="2" w:space="0" w:color="auto"/>
              <w:right w:val="single" w:sz="2" w:space="0" w:color="auto"/>
            </w:tcBorders>
            <w:shd w:val="solid" w:color="FFFFFF" w:fill="auto"/>
          </w:tcPr>
          <w:p w14:paraId="67F198A7"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3A7A2818" w14:textId="77777777" w:rsidR="00315145" w:rsidRPr="006D7A39" w:rsidRDefault="00315145" w:rsidP="00F5425D">
            <w:pPr>
              <w:rPr>
                <w:sz w:val="24"/>
                <w:szCs w:val="24"/>
              </w:rPr>
            </w:pPr>
            <w:r w:rsidRPr="006D7A39">
              <w:rPr>
                <w:sz w:val="24"/>
                <w:szCs w:val="24"/>
              </w:rPr>
              <w:t>Tối đa 5W</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7B60E9FF" w14:textId="77777777" w:rsidR="00315145" w:rsidRPr="006D7A39" w:rsidRDefault="00315145" w:rsidP="00F5425D">
            <w:pPr>
              <w:rPr>
                <w:sz w:val="24"/>
                <w:szCs w:val="24"/>
              </w:rPr>
            </w:pPr>
          </w:p>
        </w:tc>
      </w:tr>
      <w:tr w:rsidR="00315145" w:rsidRPr="006D7A39" w14:paraId="6D5B7D45"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56DC7063" w14:textId="77777777" w:rsidR="00315145" w:rsidRPr="006D7A39" w:rsidRDefault="00315145" w:rsidP="00F5425D">
            <w:pPr>
              <w:rPr>
                <w:sz w:val="24"/>
                <w:szCs w:val="24"/>
              </w:rPr>
            </w:pPr>
            <w:r w:rsidRPr="006D7A39">
              <w:rPr>
                <w:sz w:val="24"/>
                <w:szCs w:val="24"/>
              </w:rPr>
              <w:t>Môi trường làm việc</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61D07B73" w14:textId="77777777" w:rsidR="00315145" w:rsidRPr="006D7A39" w:rsidRDefault="00315145" w:rsidP="00F5425D">
            <w:pPr>
              <w:rPr>
                <w:sz w:val="24"/>
                <w:szCs w:val="24"/>
              </w:rPr>
            </w:pPr>
            <w:r w:rsidRPr="006D7A39">
              <w:rPr>
                <w:sz w:val="24"/>
                <w:szCs w:val="24"/>
              </w:rPr>
              <w:t>-30ºC~60ºC/ độ ẩm thấp hơn 95% RH</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161CE3CA" w14:textId="77777777" w:rsidR="00315145" w:rsidRPr="006D7A39" w:rsidRDefault="00315145" w:rsidP="00F5425D">
            <w:pPr>
              <w:rPr>
                <w:sz w:val="24"/>
                <w:szCs w:val="24"/>
              </w:rPr>
            </w:pPr>
          </w:p>
        </w:tc>
      </w:tr>
      <w:tr w:rsidR="00315145" w:rsidRPr="006D7A39" w14:paraId="4C39263F"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69E1A571" w14:textId="77777777" w:rsidR="00315145" w:rsidRPr="006D7A39" w:rsidRDefault="00315145" w:rsidP="00F5425D">
            <w:pPr>
              <w:rPr>
                <w:sz w:val="24"/>
                <w:szCs w:val="24"/>
              </w:rPr>
            </w:pPr>
            <w:r w:rsidRPr="006D7A39">
              <w:rPr>
                <w:sz w:val="24"/>
                <w:szCs w:val="24"/>
              </w:rPr>
              <w:t>Tiêu chuẩn bảo vệ</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1094D71D" w14:textId="77777777" w:rsidR="00315145" w:rsidRPr="006D7A39" w:rsidRDefault="00315145" w:rsidP="00F5425D">
            <w:pPr>
              <w:rPr>
                <w:sz w:val="24"/>
                <w:szCs w:val="24"/>
              </w:rPr>
            </w:pPr>
            <w:r w:rsidRPr="006D7A39">
              <w:rPr>
                <w:sz w:val="24"/>
                <w:szCs w:val="24"/>
              </w:rPr>
              <w:t>IP66</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390D3F10" w14:textId="77777777" w:rsidR="00315145" w:rsidRPr="006D7A39" w:rsidRDefault="00315145" w:rsidP="00F5425D">
            <w:pPr>
              <w:rPr>
                <w:sz w:val="24"/>
                <w:szCs w:val="24"/>
              </w:rPr>
            </w:pPr>
          </w:p>
        </w:tc>
      </w:tr>
      <w:tr w:rsidR="00315145" w:rsidRPr="006D7A39" w14:paraId="6B623931" w14:textId="77777777" w:rsidTr="00F5425D">
        <w:trPr>
          <w:trHeight w:val="290"/>
        </w:trPr>
        <w:tc>
          <w:tcPr>
            <w:tcW w:w="1436" w:type="dxa"/>
            <w:tcBorders>
              <w:top w:val="single" w:sz="2" w:space="0" w:color="auto"/>
              <w:left w:val="single" w:sz="2" w:space="0" w:color="auto"/>
              <w:bottom w:val="single" w:sz="2" w:space="0" w:color="auto"/>
              <w:right w:val="nil"/>
            </w:tcBorders>
            <w:shd w:val="solid" w:color="FFFFFF" w:fill="auto"/>
          </w:tcPr>
          <w:p w14:paraId="477D2C22" w14:textId="77777777" w:rsidR="00315145" w:rsidRPr="006D7A39" w:rsidRDefault="00315145" w:rsidP="00F5425D">
            <w:pPr>
              <w:rPr>
                <w:sz w:val="24"/>
                <w:szCs w:val="24"/>
              </w:rPr>
            </w:pPr>
            <w:r w:rsidRPr="006D7A39">
              <w:rPr>
                <w:sz w:val="24"/>
                <w:szCs w:val="24"/>
              </w:rPr>
              <w:t>Chất liệu</w:t>
            </w:r>
          </w:p>
        </w:tc>
        <w:tc>
          <w:tcPr>
            <w:tcW w:w="1626" w:type="dxa"/>
            <w:gridSpan w:val="2"/>
            <w:tcBorders>
              <w:top w:val="single" w:sz="2" w:space="0" w:color="auto"/>
              <w:left w:val="nil"/>
              <w:bottom w:val="single" w:sz="2" w:space="0" w:color="auto"/>
              <w:right w:val="single" w:sz="2" w:space="0" w:color="auto"/>
            </w:tcBorders>
            <w:shd w:val="solid" w:color="FFFFFF" w:fill="auto"/>
          </w:tcPr>
          <w:p w14:paraId="2812E7C0" w14:textId="77777777" w:rsidR="00315145" w:rsidRPr="006D7A39" w:rsidRDefault="00315145" w:rsidP="00F5425D">
            <w:pPr>
              <w:rPr>
                <w:sz w:val="24"/>
                <w:szCs w:val="24"/>
              </w:rPr>
            </w:pP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78516A97" w14:textId="77777777" w:rsidR="00315145" w:rsidRPr="006D7A39" w:rsidRDefault="00315145" w:rsidP="00F5425D">
            <w:pPr>
              <w:rPr>
                <w:sz w:val="24"/>
                <w:szCs w:val="24"/>
              </w:rPr>
            </w:pPr>
            <w:r w:rsidRPr="006D7A39">
              <w:rPr>
                <w:sz w:val="24"/>
                <w:szCs w:val="24"/>
              </w:rPr>
              <w:t>Kim loại</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66732BBF" w14:textId="77777777" w:rsidR="00315145" w:rsidRPr="006D7A39" w:rsidRDefault="00315145" w:rsidP="00F5425D">
            <w:pPr>
              <w:rPr>
                <w:sz w:val="24"/>
                <w:szCs w:val="24"/>
              </w:rPr>
            </w:pPr>
          </w:p>
        </w:tc>
      </w:tr>
      <w:tr w:rsidR="00315145" w:rsidRPr="006D7A39" w14:paraId="18686A31"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vAlign w:val="center"/>
          </w:tcPr>
          <w:p w14:paraId="323901D7" w14:textId="77777777" w:rsidR="00315145" w:rsidRPr="006D7A39" w:rsidRDefault="00315145" w:rsidP="00F5425D">
            <w:pPr>
              <w:ind w:left="44"/>
              <w:rPr>
                <w:sz w:val="24"/>
                <w:szCs w:val="24"/>
              </w:rPr>
            </w:pPr>
            <w:r w:rsidRPr="006D7A39">
              <w:rPr>
                <w:sz w:val="24"/>
                <w:szCs w:val="24"/>
              </w:rPr>
              <w:t>Hộp đấu nối cáp</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50086474" w14:textId="77777777" w:rsidR="00315145" w:rsidRPr="006D7A39" w:rsidRDefault="00315145" w:rsidP="00F5425D">
            <w:pPr>
              <w:ind w:left="44"/>
              <w:rPr>
                <w:sz w:val="24"/>
                <w:szCs w:val="24"/>
              </w:rPr>
            </w:pPr>
            <w:r w:rsidRPr="006D7A39">
              <w:rPr>
                <w:sz w:val="24"/>
                <w:szCs w:val="24"/>
              </w:rPr>
              <w:t>IP55</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6D029DB0" w14:textId="77777777" w:rsidR="00315145" w:rsidRPr="006D7A39" w:rsidRDefault="00315145" w:rsidP="00F5425D">
            <w:pPr>
              <w:rPr>
                <w:sz w:val="24"/>
                <w:szCs w:val="24"/>
              </w:rPr>
            </w:pPr>
          </w:p>
        </w:tc>
      </w:tr>
      <w:tr w:rsidR="00315145" w:rsidRPr="006D7A39" w14:paraId="0677B876"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vAlign w:val="center"/>
          </w:tcPr>
          <w:p w14:paraId="78BE9A03" w14:textId="77777777" w:rsidR="00315145" w:rsidRPr="006D7A39" w:rsidRDefault="00315145" w:rsidP="007921FC">
            <w:pPr>
              <w:ind w:left="44"/>
              <w:jc w:val="both"/>
              <w:rPr>
                <w:sz w:val="24"/>
                <w:szCs w:val="24"/>
              </w:rPr>
            </w:pPr>
            <w:r w:rsidRPr="006D7A39">
              <w:rPr>
                <w:sz w:val="24"/>
                <w:szCs w:val="24"/>
              </w:rPr>
              <w:t>Cáp tín hiệu và cáp nguồn luồn trong ống PVC khi đi trong đất, luồn trong ống thép tráng kẽm khi đi lên trụ</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4327587B" w14:textId="77777777" w:rsidR="00315145" w:rsidRPr="006D7A39" w:rsidRDefault="00315145" w:rsidP="00F5425D">
            <w:pPr>
              <w:ind w:left="44"/>
              <w:rPr>
                <w:sz w:val="24"/>
                <w:szCs w:val="24"/>
              </w:rPr>
            </w:pPr>
            <w:r w:rsidRPr="006D7A39">
              <w:rPr>
                <w:sz w:val="24"/>
                <w:szCs w:val="24"/>
              </w:rPr>
              <w:t>Đáp ứng</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577A3608" w14:textId="77777777" w:rsidR="00315145" w:rsidRPr="006D7A39" w:rsidRDefault="00315145" w:rsidP="00F5425D">
            <w:pPr>
              <w:rPr>
                <w:sz w:val="24"/>
                <w:szCs w:val="24"/>
              </w:rPr>
            </w:pPr>
          </w:p>
        </w:tc>
      </w:tr>
      <w:tr w:rsidR="00315145" w:rsidRPr="006D7A39" w14:paraId="6A138228" w14:textId="77777777" w:rsidTr="00F5425D">
        <w:trPr>
          <w:trHeight w:val="290"/>
        </w:trPr>
        <w:tc>
          <w:tcPr>
            <w:tcW w:w="3062" w:type="dxa"/>
            <w:gridSpan w:val="3"/>
            <w:tcBorders>
              <w:top w:val="single" w:sz="2" w:space="0" w:color="auto"/>
              <w:left w:val="single" w:sz="2" w:space="0" w:color="auto"/>
              <w:bottom w:val="single" w:sz="2" w:space="0" w:color="auto"/>
              <w:right w:val="single" w:sz="2" w:space="0" w:color="auto"/>
            </w:tcBorders>
            <w:shd w:val="solid" w:color="FFFFFF" w:fill="auto"/>
          </w:tcPr>
          <w:p w14:paraId="39EC3B65" w14:textId="77777777" w:rsidR="00315145" w:rsidRPr="006D7A39" w:rsidRDefault="00315145" w:rsidP="007921FC">
            <w:pPr>
              <w:ind w:left="44"/>
              <w:jc w:val="both"/>
              <w:rPr>
                <w:sz w:val="24"/>
                <w:szCs w:val="24"/>
              </w:rPr>
            </w:pPr>
            <w:r w:rsidRPr="006D7A39">
              <w:rPr>
                <w:sz w:val="24"/>
                <w:szCs w:val="24"/>
              </w:rPr>
              <w:t>Nhà thầu cung cấp toàn bộ VTTB phụ kiện cần thiết để lắp đặt hoàn tất, đảm bảo đưa hệ thống camera quan sát và cảnh báo đột nhập vào vận hành bao gồm: cài đặt phần mềm, hướng dẫn lắp đặt, các bản vẽ lắp đặt…</w:t>
            </w:r>
          </w:p>
        </w:tc>
        <w:tc>
          <w:tcPr>
            <w:tcW w:w="4498" w:type="dxa"/>
            <w:tcBorders>
              <w:top w:val="single" w:sz="2" w:space="0" w:color="auto"/>
              <w:left w:val="single" w:sz="2" w:space="0" w:color="auto"/>
              <w:bottom w:val="single" w:sz="2" w:space="0" w:color="auto"/>
              <w:right w:val="single" w:sz="2" w:space="0" w:color="auto"/>
            </w:tcBorders>
            <w:shd w:val="solid" w:color="FFFFFF" w:fill="auto"/>
          </w:tcPr>
          <w:p w14:paraId="36AF51D5" w14:textId="77777777" w:rsidR="00315145" w:rsidRPr="006D7A39" w:rsidRDefault="00315145" w:rsidP="00F5425D">
            <w:pPr>
              <w:ind w:left="44"/>
              <w:rPr>
                <w:sz w:val="24"/>
                <w:szCs w:val="24"/>
              </w:rPr>
            </w:pPr>
            <w:r w:rsidRPr="006D7A39">
              <w:rPr>
                <w:sz w:val="24"/>
                <w:szCs w:val="24"/>
              </w:rPr>
              <w:t>Đáp ứng</w:t>
            </w:r>
          </w:p>
        </w:tc>
        <w:tc>
          <w:tcPr>
            <w:tcW w:w="1620" w:type="dxa"/>
            <w:tcBorders>
              <w:top w:val="single" w:sz="2" w:space="0" w:color="auto"/>
              <w:left w:val="single" w:sz="2" w:space="0" w:color="auto"/>
              <w:bottom w:val="single" w:sz="2" w:space="0" w:color="auto"/>
              <w:right w:val="single" w:sz="2" w:space="0" w:color="auto"/>
            </w:tcBorders>
            <w:shd w:val="solid" w:color="FFFFFF" w:fill="auto"/>
          </w:tcPr>
          <w:p w14:paraId="7EE31E6F" w14:textId="77777777" w:rsidR="00315145" w:rsidRPr="006D7A39" w:rsidRDefault="00315145" w:rsidP="00F5425D">
            <w:pPr>
              <w:rPr>
                <w:sz w:val="24"/>
                <w:szCs w:val="24"/>
              </w:rPr>
            </w:pPr>
          </w:p>
        </w:tc>
      </w:tr>
    </w:tbl>
    <w:p w14:paraId="09751FDC" w14:textId="77777777" w:rsidR="00315145" w:rsidRPr="006D7A39" w:rsidRDefault="00315145" w:rsidP="001967B7">
      <w:pPr>
        <w:pStyle w:val="Heading1"/>
        <w:numPr>
          <w:ilvl w:val="4"/>
          <w:numId w:val="47"/>
        </w:numPr>
        <w:tabs>
          <w:tab w:val="clear" w:pos="4680"/>
        </w:tabs>
        <w:ind w:left="540"/>
        <w:jc w:val="left"/>
        <w:rPr>
          <w:sz w:val="24"/>
          <w:szCs w:val="24"/>
        </w:rPr>
      </w:pPr>
      <w:bookmarkStart w:id="1969" w:name="_Toc92453999"/>
      <w:bookmarkStart w:id="1970" w:name="_Toc196724963"/>
      <w:bookmarkStart w:id="1971" w:name="_Toc196725890"/>
      <w:bookmarkStart w:id="1972" w:name="_Toc196728374"/>
      <w:bookmarkStart w:id="1973" w:name="_Toc203146168"/>
      <w:bookmarkStart w:id="1974" w:name="_Toc203147521"/>
      <w:bookmarkStart w:id="1975" w:name="_Toc204330824"/>
      <w:bookmarkStart w:id="1976" w:name="_Toc204358661"/>
      <w:bookmarkStart w:id="1977" w:name="_Toc204359483"/>
      <w:r w:rsidRPr="006D7A39">
        <w:rPr>
          <w:sz w:val="24"/>
          <w:szCs w:val="24"/>
        </w:rPr>
        <w:t>Đặc tính kỹ thuật đầu beam</w:t>
      </w:r>
      <w:bookmarkEnd w:id="1969"/>
      <w:bookmarkEnd w:id="1970"/>
      <w:bookmarkEnd w:id="1971"/>
      <w:bookmarkEnd w:id="1972"/>
      <w:bookmarkEnd w:id="1973"/>
      <w:bookmarkEnd w:id="1974"/>
      <w:bookmarkEnd w:id="1975"/>
      <w:bookmarkEnd w:id="1976"/>
      <w:bookmarkEnd w:id="1977"/>
    </w:p>
    <w:tbl>
      <w:tblPr>
        <w:tblW w:w="9180" w:type="dxa"/>
        <w:tblInd w:w="108" w:type="dxa"/>
        <w:tblLayout w:type="fixed"/>
        <w:tblLook w:val="04A0" w:firstRow="1" w:lastRow="0" w:firstColumn="1" w:lastColumn="0" w:noHBand="0" w:noVBand="1"/>
      </w:tblPr>
      <w:tblGrid>
        <w:gridCol w:w="3870"/>
        <w:gridCol w:w="3647"/>
        <w:gridCol w:w="1663"/>
      </w:tblGrid>
      <w:tr w:rsidR="00315145" w:rsidRPr="006D7A39" w14:paraId="7FC6D58B" w14:textId="77777777" w:rsidTr="00F5425D">
        <w:trPr>
          <w:trHeight w:val="290"/>
          <w:tblHeader/>
        </w:trPr>
        <w:tc>
          <w:tcPr>
            <w:tcW w:w="3870" w:type="dxa"/>
            <w:tcBorders>
              <w:top w:val="single" w:sz="2" w:space="0" w:color="auto"/>
              <w:left w:val="single" w:sz="2" w:space="0" w:color="auto"/>
              <w:bottom w:val="single" w:sz="2" w:space="0" w:color="auto"/>
              <w:right w:val="single" w:sz="2" w:space="0" w:color="auto"/>
            </w:tcBorders>
            <w:shd w:val="solid" w:color="C0C0C0" w:fill="auto"/>
            <w:vAlign w:val="center"/>
          </w:tcPr>
          <w:p w14:paraId="6D5400E7" w14:textId="77777777" w:rsidR="00315145" w:rsidRPr="006D7A39" w:rsidRDefault="00315145" w:rsidP="00F5425D">
            <w:pPr>
              <w:autoSpaceDE w:val="0"/>
              <w:autoSpaceDN w:val="0"/>
              <w:adjustRightInd w:val="0"/>
              <w:jc w:val="center"/>
              <w:rPr>
                <w:b/>
                <w:bCs/>
                <w:sz w:val="24"/>
                <w:szCs w:val="24"/>
              </w:rPr>
            </w:pPr>
            <w:r w:rsidRPr="006D7A39">
              <w:rPr>
                <w:b/>
                <w:bCs/>
                <w:sz w:val="24"/>
                <w:szCs w:val="24"/>
              </w:rPr>
              <w:t>Nội dung</w:t>
            </w:r>
          </w:p>
        </w:tc>
        <w:tc>
          <w:tcPr>
            <w:tcW w:w="3647" w:type="dxa"/>
            <w:tcBorders>
              <w:top w:val="single" w:sz="2" w:space="0" w:color="auto"/>
              <w:left w:val="single" w:sz="2" w:space="0" w:color="auto"/>
              <w:bottom w:val="single" w:sz="2" w:space="0" w:color="auto"/>
              <w:right w:val="single" w:sz="2" w:space="0" w:color="auto"/>
            </w:tcBorders>
            <w:shd w:val="solid" w:color="C0C0C0" w:fill="auto"/>
          </w:tcPr>
          <w:p w14:paraId="4AB390C8" w14:textId="77777777" w:rsidR="00315145" w:rsidRPr="006D7A39" w:rsidRDefault="00315145" w:rsidP="00F5425D">
            <w:pPr>
              <w:autoSpaceDE w:val="0"/>
              <w:autoSpaceDN w:val="0"/>
              <w:adjustRightInd w:val="0"/>
              <w:jc w:val="center"/>
              <w:rPr>
                <w:b/>
                <w:sz w:val="24"/>
                <w:szCs w:val="24"/>
              </w:rPr>
            </w:pPr>
            <w:r w:rsidRPr="006D7A39">
              <w:rPr>
                <w:b/>
                <w:sz w:val="24"/>
                <w:szCs w:val="24"/>
              </w:rPr>
              <w:t>Đặc tính kỹ thuật</w:t>
            </w:r>
          </w:p>
        </w:tc>
        <w:tc>
          <w:tcPr>
            <w:tcW w:w="1663" w:type="dxa"/>
            <w:tcBorders>
              <w:top w:val="single" w:sz="2" w:space="0" w:color="auto"/>
              <w:left w:val="single" w:sz="2" w:space="0" w:color="auto"/>
              <w:bottom w:val="single" w:sz="2" w:space="0" w:color="auto"/>
              <w:right w:val="single" w:sz="2" w:space="0" w:color="auto"/>
            </w:tcBorders>
            <w:shd w:val="solid" w:color="C0C0C0" w:fill="auto"/>
          </w:tcPr>
          <w:p w14:paraId="65C63407" w14:textId="77777777" w:rsidR="00315145" w:rsidRPr="006D7A39" w:rsidRDefault="00315145" w:rsidP="00F5425D">
            <w:pPr>
              <w:autoSpaceDE w:val="0"/>
              <w:autoSpaceDN w:val="0"/>
              <w:adjustRightInd w:val="0"/>
              <w:jc w:val="center"/>
              <w:rPr>
                <w:b/>
                <w:sz w:val="24"/>
                <w:szCs w:val="24"/>
              </w:rPr>
            </w:pPr>
            <w:r w:rsidRPr="006D7A39">
              <w:rPr>
                <w:b/>
                <w:sz w:val="24"/>
                <w:szCs w:val="24"/>
              </w:rPr>
              <w:t>Chào thầu</w:t>
            </w:r>
          </w:p>
        </w:tc>
      </w:tr>
      <w:tr w:rsidR="00315145" w:rsidRPr="006D7A39" w14:paraId="6430BA93" w14:textId="77777777" w:rsidTr="00F5425D">
        <w:trPr>
          <w:trHeight w:val="290"/>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09FB3002" w14:textId="77777777" w:rsidR="00315145" w:rsidRPr="006D7A39" w:rsidRDefault="00315145" w:rsidP="00F5425D">
            <w:pPr>
              <w:rPr>
                <w:sz w:val="24"/>
                <w:szCs w:val="24"/>
              </w:rPr>
            </w:pPr>
            <w:r w:rsidRPr="006D7A39">
              <w:rPr>
                <w:sz w:val="24"/>
                <w:szCs w:val="24"/>
              </w:rPr>
              <w:t>Khả năng bao quát</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046D6F9B" w14:textId="77777777" w:rsidR="00315145" w:rsidRPr="006D7A39" w:rsidRDefault="00315145" w:rsidP="007921FC">
            <w:pPr>
              <w:jc w:val="center"/>
              <w:rPr>
                <w:sz w:val="24"/>
                <w:szCs w:val="24"/>
              </w:rPr>
            </w:pPr>
            <w:r w:rsidRPr="006D7A39">
              <w:rPr>
                <w:sz w:val="24"/>
                <w:szCs w:val="24"/>
              </w:rPr>
              <w:t>≥ 250m</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755F4D98" w14:textId="77777777" w:rsidR="00315145" w:rsidRPr="006D7A39" w:rsidRDefault="00315145" w:rsidP="00F5425D">
            <w:pPr>
              <w:rPr>
                <w:sz w:val="24"/>
                <w:szCs w:val="24"/>
              </w:rPr>
            </w:pPr>
          </w:p>
        </w:tc>
      </w:tr>
      <w:tr w:rsidR="00315145" w:rsidRPr="006D7A39" w14:paraId="6B578C4A" w14:textId="77777777" w:rsidTr="00F5425D">
        <w:trPr>
          <w:trHeight w:val="290"/>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3C728B12" w14:textId="77777777" w:rsidR="00315145" w:rsidRPr="006D7A39" w:rsidRDefault="00315145" w:rsidP="00F5425D">
            <w:pPr>
              <w:rPr>
                <w:sz w:val="24"/>
                <w:szCs w:val="24"/>
              </w:rPr>
            </w:pPr>
            <w:r w:rsidRPr="006D7A39">
              <w:rPr>
                <w:sz w:val="24"/>
                <w:szCs w:val="24"/>
              </w:rPr>
              <w:t>Tần số lựa chọn</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114DFA13" w14:textId="77777777" w:rsidR="00315145" w:rsidRPr="006D7A39" w:rsidRDefault="00315145" w:rsidP="007921FC">
            <w:pPr>
              <w:jc w:val="center"/>
              <w:rPr>
                <w:sz w:val="24"/>
                <w:szCs w:val="24"/>
              </w:rPr>
            </w:pPr>
            <w:r w:rsidRPr="006D7A39">
              <w:rPr>
                <w:sz w:val="24"/>
                <w:szCs w:val="24"/>
              </w:rPr>
              <w:t>CH1 ~ CH8 (8 kênh)</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777F57C8" w14:textId="77777777" w:rsidR="00315145" w:rsidRPr="006D7A39" w:rsidRDefault="00315145" w:rsidP="00F5425D">
            <w:pPr>
              <w:rPr>
                <w:sz w:val="24"/>
                <w:szCs w:val="24"/>
              </w:rPr>
            </w:pPr>
          </w:p>
        </w:tc>
      </w:tr>
      <w:tr w:rsidR="00315145" w:rsidRPr="006D7A39" w14:paraId="603B9B55" w14:textId="77777777" w:rsidTr="00F5425D">
        <w:trPr>
          <w:trHeight w:val="290"/>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18ADDDCF" w14:textId="77777777" w:rsidR="00315145" w:rsidRPr="006D7A39" w:rsidRDefault="00315145" w:rsidP="00F5425D">
            <w:pPr>
              <w:rPr>
                <w:sz w:val="24"/>
                <w:szCs w:val="24"/>
              </w:rPr>
            </w:pPr>
            <w:r w:rsidRPr="006D7A39">
              <w:rPr>
                <w:sz w:val="24"/>
                <w:szCs w:val="24"/>
              </w:rPr>
              <w:t>Thời gian đáp ứng</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61230977" w14:textId="77777777" w:rsidR="00315145" w:rsidRPr="006D7A39" w:rsidRDefault="00315145" w:rsidP="007921FC">
            <w:pPr>
              <w:jc w:val="center"/>
              <w:rPr>
                <w:sz w:val="24"/>
                <w:szCs w:val="24"/>
              </w:rPr>
            </w:pPr>
            <w:r w:rsidRPr="006D7A39">
              <w:rPr>
                <w:sz w:val="24"/>
                <w:szCs w:val="24"/>
              </w:rPr>
              <w:t>50~700msec (tuỳ chỉnh)</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182F0E13" w14:textId="77777777" w:rsidR="00315145" w:rsidRPr="006D7A39" w:rsidRDefault="00315145" w:rsidP="00F5425D">
            <w:pPr>
              <w:rPr>
                <w:sz w:val="24"/>
                <w:szCs w:val="24"/>
              </w:rPr>
            </w:pPr>
          </w:p>
        </w:tc>
      </w:tr>
      <w:tr w:rsidR="00315145" w:rsidRPr="006D7A39" w14:paraId="54E9D25A" w14:textId="77777777" w:rsidTr="00F5425D">
        <w:trPr>
          <w:trHeight w:val="290"/>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69C30111" w14:textId="77777777" w:rsidR="00315145" w:rsidRPr="006D7A39" w:rsidRDefault="00315145" w:rsidP="00F5425D">
            <w:pPr>
              <w:rPr>
                <w:sz w:val="24"/>
                <w:szCs w:val="24"/>
              </w:rPr>
            </w:pPr>
            <w:r w:rsidRPr="006D7A39">
              <w:rPr>
                <w:sz w:val="24"/>
                <w:szCs w:val="24"/>
              </w:rPr>
              <w:t>Điện áp vào</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790CC64F" w14:textId="77777777" w:rsidR="00315145" w:rsidRPr="006D7A39" w:rsidRDefault="00315145" w:rsidP="007921FC">
            <w:pPr>
              <w:jc w:val="center"/>
              <w:rPr>
                <w:sz w:val="24"/>
                <w:szCs w:val="24"/>
              </w:rPr>
            </w:pPr>
            <w:r w:rsidRPr="006D7A39">
              <w:rPr>
                <w:sz w:val="24"/>
                <w:szCs w:val="24"/>
              </w:rPr>
              <w:t>11~30VDC</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7A20BC6E" w14:textId="77777777" w:rsidR="00315145" w:rsidRPr="006D7A39" w:rsidRDefault="00315145" w:rsidP="00F5425D">
            <w:pPr>
              <w:rPr>
                <w:sz w:val="24"/>
                <w:szCs w:val="24"/>
              </w:rPr>
            </w:pPr>
          </w:p>
        </w:tc>
      </w:tr>
      <w:tr w:rsidR="00315145" w:rsidRPr="006D7A39" w14:paraId="15B85960" w14:textId="77777777" w:rsidTr="00F5425D">
        <w:trPr>
          <w:trHeight w:val="256"/>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2937B36B" w14:textId="77777777" w:rsidR="00315145" w:rsidRPr="006D7A39" w:rsidRDefault="00315145" w:rsidP="00F5425D">
            <w:pPr>
              <w:rPr>
                <w:sz w:val="24"/>
                <w:szCs w:val="24"/>
              </w:rPr>
            </w:pPr>
            <w:r w:rsidRPr="006D7A39">
              <w:rPr>
                <w:sz w:val="24"/>
                <w:szCs w:val="24"/>
              </w:rPr>
              <w:lastRenderedPageBreak/>
              <w:t>Công suất tiêu thụ (tại 12VDC)</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58EAD8DA" w14:textId="77777777" w:rsidR="00315145" w:rsidRPr="006D7A39" w:rsidRDefault="00315145" w:rsidP="007921FC">
            <w:pPr>
              <w:jc w:val="center"/>
              <w:rPr>
                <w:sz w:val="24"/>
                <w:szCs w:val="24"/>
              </w:rPr>
            </w:pPr>
            <w:r w:rsidRPr="006D7A39">
              <w:rPr>
                <w:sz w:val="24"/>
                <w:szCs w:val="24"/>
              </w:rPr>
              <w:t>120mA</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448DF9E3" w14:textId="77777777" w:rsidR="00315145" w:rsidRPr="006D7A39" w:rsidRDefault="00315145" w:rsidP="00F5425D">
            <w:pPr>
              <w:rPr>
                <w:sz w:val="24"/>
                <w:szCs w:val="24"/>
              </w:rPr>
            </w:pPr>
          </w:p>
        </w:tc>
      </w:tr>
      <w:tr w:rsidR="00315145" w:rsidRPr="006D7A39" w14:paraId="7EF8D843" w14:textId="77777777" w:rsidTr="00F5425D">
        <w:trPr>
          <w:trHeight w:val="247"/>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5C497E88" w14:textId="77777777" w:rsidR="00315145" w:rsidRPr="006D7A39" w:rsidRDefault="00315145" w:rsidP="00F5425D">
            <w:pPr>
              <w:rPr>
                <w:sz w:val="24"/>
                <w:szCs w:val="24"/>
              </w:rPr>
            </w:pPr>
            <w:r w:rsidRPr="006D7A39">
              <w:rPr>
                <w:sz w:val="24"/>
                <w:szCs w:val="24"/>
              </w:rPr>
              <w:t>Thời gian cảnh báo</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0A880C43" w14:textId="77777777" w:rsidR="00315145" w:rsidRPr="006D7A39" w:rsidRDefault="00315145" w:rsidP="007921FC">
            <w:pPr>
              <w:jc w:val="center"/>
              <w:rPr>
                <w:sz w:val="24"/>
                <w:szCs w:val="24"/>
              </w:rPr>
            </w:pPr>
            <w:r w:rsidRPr="006D7A39">
              <w:rPr>
                <w:sz w:val="24"/>
                <w:szCs w:val="24"/>
              </w:rPr>
              <w:t xml:space="preserve">1 </w:t>
            </w:r>
            <w:r w:rsidRPr="006D7A39">
              <w:rPr>
                <w:rFonts w:hint="eastAsia"/>
                <w:sz w:val="24"/>
                <w:szCs w:val="24"/>
              </w:rPr>
              <w:t>±0.5sec</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204B2C8D" w14:textId="77777777" w:rsidR="00315145" w:rsidRPr="006D7A39" w:rsidRDefault="00315145" w:rsidP="00F5425D">
            <w:pPr>
              <w:rPr>
                <w:sz w:val="24"/>
                <w:szCs w:val="24"/>
              </w:rPr>
            </w:pPr>
          </w:p>
        </w:tc>
      </w:tr>
      <w:tr w:rsidR="00315145" w:rsidRPr="006D7A39" w14:paraId="290A1825" w14:textId="77777777" w:rsidTr="00F5425D">
        <w:trPr>
          <w:trHeight w:val="319"/>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2B8D87A4" w14:textId="77777777" w:rsidR="00315145" w:rsidRPr="006D7A39" w:rsidRDefault="00315145" w:rsidP="00F5425D">
            <w:pPr>
              <w:rPr>
                <w:sz w:val="24"/>
                <w:szCs w:val="24"/>
              </w:rPr>
            </w:pPr>
            <w:r w:rsidRPr="006D7A39">
              <w:rPr>
                <w:sz w:val="24"/>
                <w:szCs w:val="24"/>
              </w:rPr>
              <w:t>Mức chống nước bụi</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6F995772" w14:textId="77777777" w:rsidR="00315145" w:rsidRPr="006D7A39" w:rsidRDefault="00315145" w:rsidP="007921FC">
            <w:pPr>
              <w:jc w:val="center"/>
              <w:rPr>
                <w:sz w:val="24"/>
                <w:szCs w:val="24"/>
              </w:rPr>
            </w:pPr>
            <w:r w:rsidRPr="006D7A39">
              <w:rPr>
                <w:sz w:val="24"/>
                <w:szCs w:val="24"/>
              </w:rPr>
              <w:t>IP55</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68BCAB72" w14:textId="77777777" w:rsidR="00315145" w:rsidRPr="006D7A39" w:rsidRDefault="00315145" w:rsidP="00F5425D">
            <w:pPr>
              <w:rPr>
                <w:sz w:val="24"/>
                <w:szCs w:val="24"/>
              </w:rPr>
            </w:pPr>
          </w:p>
        </w:tc>
      </w:tr>
      <w:tr w:rsidR="00315145" w:rsidRPr="006D7A39" w14:paraId="18D53C7A" w14:textId="77777777" w:rsidTr="00F5425D">
        <w:trPr>
          <w:trHeight w:val="265"/>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034D1438" w14:textId="77777777" w:rsidR="00315145" w:rsidRPr="006D7A39" w:rsidRDefault="00315145" w:rsidP="00F5425D">
            <w:pPr>
              <w:rPr>
                <w:sz w:val="24"/>
                <w:szCs w:val="24"/>
              </w:rPr>
            </w:pPr>
            <w:r w:rsidRPr="006D7A39">
              <w:rPr>
                <w:sz w:val="24"/>
                <w:szCs w:val="24"/>
              </w:rPr>
              <w:t>Lắp đặt</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3F0D547A" w14:textId="77777777" w:rsidR="00315145" w:rsidRPr="006D7A39" w:rsidRDefault="00315145" w:rsidP="007921FC">
            <w:pPr>
              <w:jc w:val="center"/>
              <w:rPr>
                <w:sz w:val="24"/>
                <w:szCs w:val="24"/>
              </w:rPr>
            </w:pPr>
            <w:r w:rsidRPr="006D7A39">
              <w:rPr>
                <w:sz w:val="24"/>
                <w:szCs w:val="24"/>
              </w:rPr>
              <w:t>Trên tường/cột</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7D6EA5A2" w14:textId="77777777" w:rsidR="00315145" w:rsidRPr="006D7A39" w:rsidRDefault="00315145" w:rsidP="00F5425D">
            <w:pPr>
              <w:rPr>
                <w:sz w:val="24"/>
                <w:szCs w:val="24"/>
              </w:rPr>
            </w:pPr>
          </w:p>
        </w:tc>
      </w:tr>
      <w:tr w:rsidR="00315145" w:rsidRPr="006D7A39" w14:paraId="165EF74F" w14:textId="77777777" w:rsidTr="00F5425D">
        <w:trPr>
          <w:trHeight w:val="256"/>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477DDB47" w14:textId="77777777" w:rsidR="00315145" w:rsidRPr="006D7A39" w:rsidRDefault="00315145" w:rsidP="00F5425D">
            <w:pPr>
              <w:rPr>
                <w:sz w:val="24"/>
                <w:szCs w:val="24"/>
              </w:rPr>
            </w:pPr>
            <w:r w:rsidRPr="006D7A39">
              <w:rPr>
                <w:sz w:val="24"/>
                <w:szCs w:val="24"/>
              </w:rPr>
              <w:t>Nhiệt độ vận hành</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42520D28" w14:textId="77777777" w:rsidR="00315145" w:rsidRPr="006D7A39" w:rsidRDefault="00315145" w:rsidP="007921FC">
            <w:pPr>
              <w:jc w:val="center"/>
              <w:rPr>
                <w:sz w:val="24"/>
                <w:szCs w:val="24"/>
              </w:rPr>
            </w:pPr>
            <w:r w:rsidRPr="006D7A39">
              <w:rPr>
                <w:sz w:val="24"/>
                <w:szCs w:val="24"/>
              </w:rPr>
              <w:t>-25</w:t>
            </w:r>
            <w:r w:rsidRPr="006D7A39">
              <w:rPr>
                <w:rFonts w:hint="eastAsia"/>
                <w:sz w:val="24"/>
                <w:szCs w:val="24"/>
              </w:rPr>
              <w:t>º</w:t>
            </w:r>
            <w:r w:rsidRPr="006D7A39">
              <w:rPr>
                <w:sz w:val="24"/>
                <w:szCs w:val="24"/>
              </w:rPr>
              <w:t>C ~ +60</w:t>
            </w:r>
            <w:r w:rsidRPr="006D7A39">
              <w:rPr>
                <w:rFonts w:hint="eastAsia"/>
                <w:sz w:val="24"/>
                <w:szCs w:val="24"/>
              </w:rPr>
              <w:t>º</w:t>
            </w:r>
            <w:r w:rsidRPr="006D7A39">
              <w:rPr>
                <w:sz w:val="24"/>
                <w:szCs w:val="24"/>
              </w:rPr>
              <w:t>C</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60CF939E" w14:textId="77777777" w:rsidR="00315145" w:rsidRPr="006D7A39" w:rsidRDefault="00315145" w:rsidP="00F5425D">
            <w:pPr>
              <w:rPr>
                <w:sz w:val="24"/>
                <w:szCs w:val="24"/>
              </w:rPr>
            </w:pPr>
          </w:p>
        </w:tc>
      </w:tr>
      <w:tr w:rsidR="00315145" w:rsidRPr="006D7A39" w14:paraId="55D52525" w14:textId="77777777" w:rsidTr="00F5425D">
        <w:trPr>
          <w:trHeight w:val="256"/>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54423C2F" w14:textId="77777777" w:rsidR="00315145" w:rsidRPr="006D7A39" w:rsidRDefault="00315145" w:rsidP="00F5425D">
            <w:pPr>
              <w:rPr>
                <w:sz w:val="24"/>
                <w:szCs w:val="24"/>
              </w:rPr>
            </w:pPr>
            <w:r w:rsidRPr="006D7A39">
              <w:rPr>
                <w:sz w:val="24"/>
                <w:szCs w:val="24"/>
              </w:rPr>
              <w:t>Trọng lượng</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0C0BB08B" w14:textId="77777777" w:rsidR="00315145" w:rsidRPr="006D7A39" w:rsidRDefault="00315145" w:rsidP="007921FC">
            <w:pPr>
              <w:jc w:val="center"/>
              <w:rPr>
                <w:sz w:val="24"/>
                <w:szCs w:val="24"/>
              </w:rPr>
            </w:pPr>
            <w:r w:rsidRPr="006D7A39">
              <w:rPr>
                <w:sz w:val="24"/>
                <w:szCs w:val="24"/>
              </w:rPr>
              <w:t>Khai báo</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37807354" w14:textId="77777777" w:rsidR="00315145" w:rsidRPr="006D7A39" w:rsidRDefault="00315145" w:rsidP="00F5425D">
            <w:pPr>
              <w:rPr>
                <w:sz w:val="24"/>
                <w:szCs w:val="24"/>
              </w:rPr>
            </w:pPr>
          </w:p>
        </w:tc>
      </w:tr>
      <w:tr w:rsidR="00315145" w:rsidRPr="006D7A39" w14:paraId="46BC59C4" w14:textId="77777777" w:rsidTr="00F5425D">
        <w:trPr>
          <w:trHeight w:val="581"/>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6CFEEF27" w14:textId="77777777" w:rsidR="00315145" w:rsidRPr="006D7A39" w:rsidRDefault="00315145" w:rsidP="00F5425D">
            <w:pPr>
              <w:rPr>
                <w:sz w:val="24"/>
                <w:szCs w:val="24"/>
              </w:rPr>
            </w:pPr>
            <w:r w:rsidRPr="006D7A39">
              <w:rPr>
                <w:sz w:val="24"/>
                <w:szCs w:val="24"/>
              </w:rPr>
              <w:t>Góc quan sát</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0B29AEE5" w14:textId="77777777" w:rsidR="00315145" w:rsidRPr="006D7A39" w:rsidRDefault="00315145" w:rsidP="007921FC">
            <w:pPr>
              <w:jc w:val="center"/>
              <w:rPr>
                <w:rFonts w:ascii="Microsoft YaHei" w:eastAsia="Microsoft YaHei" w:hAnsi="Microsoft YaHei"/>
                <w:sz w:val="24"/>
                <w:szCs w:val="24"/>
                <w:lang w:val="da-DK"/>
              </w:rPr>
            </w:pPr>
            <w:r w:rsidRPr="006D7A39">
              <w:rPr>
                <w:sz w:val="24"/>
                <w:szCs w:val="24"/>
                <w:lang w:val="da-DK"/>
              </w:rPr>
              <w:t>Đứng 20</w:t>
            </w:r>
            <w:r w:rsidRPr="006D7A39">
              <w:rPr>
                <w:rFonts w:ascii="Microsoft YaHei" w:eastAsia="Microsoft YaHei" w:hAnsi="Microsoft YaHei" w:hint="eastAsia"/>
                <w:sz w:val="24"/>
                <w:szCs w:val="24"/>
                <w:lang w:val="da-DK"/>
              </w:rPr>
              <w:t>º</w:t>
            </w:r>
            <w:r w:rsidRPr="006D7A39">
              <w:rPr>
                <w:rFonts w:ascii="Microsoft YaHei" w:eastAsia="Microsoft YaHei" w:hAnsi="Microsoft YaHei"/>
                <w:sz w:val="24"/>
                <w:szCs w:val="24"/>
                <w:lang w:val="da-DK"/>
              </w:rPr>
              <w:t xml:space="preserve"> (</w:t>
            </w:r>
            <w:r w:rsidRPr="006D7A39">
              <w:rPr>
                <w:rFonts w:hint="eastAsia"/>
                <w:sz w:val="24"/>
                <w:szCs w:val="24"/>
                <w:lang w:val="da-DK"/>
              </w:rPr>
              <w:t>±</w:t>
            </w:r>
            <w:r w:rsidRPr="006D7A39">
              <w:rPr>
                <w:sz w:val="24"/>
                <w:szCs w:val="24"/>
                <w:lang w:val="da-DK"/>
              </w:rPr>
              <w:t>1</w:t>
            </w:r>
            <w:r w:rsidRPr="006D7A39">
              <w:rPr>
                <w:rFonts w:hint="eastAsia"/>
                <w:sz w:val="24"/>
                <w:szCs w:val="24"/>
                <w:lang w:val="da-DK"/>
              </w:rPr>
              <w:t>0</w:t>
            </w:r>
            <w:r w:rsidRPr="006D7A39">
              <w:rPr>
                <w:rFonts w:ascii="Microsoft YaHei" w:eastAsia="Microsoft YaHei" w:hAnsi="Microsoft YaHei" w:hint="eastAsia"/>
                <w:sz w:val="24"/>
                <w:szCs w:val="24"/>
                <w:lang w:val="da-DK"/>
              </w:rPr>
              <w:t>º)</w:t>
            </w:r>
          </w:p>
          <w:p w14:paraId="59274741" w14:textId="77777777" w:rsidR="00315145" w:rsidRPr="006D7A39" w:rsidRDefault="00315145" w:rsidP="007921FC">
            <w:pPr>
              <w:jc w:val="center"/>
              <w:rPr>
                <w:sz w:val="24"/>
                <w:szCs w:val="24"/>
                <w:lang w:val="da-DK"/>
              </w:rPr>
            </w:pPr>
            <w:r w:rsidRPr="006D7A39">
              <w:rPr>
                <w:sz w:val="24"/>
                <w:szCs w:val="24"/>
                <w:lang w:val="da-DK"/>
              </w:rPr>
              <w:t>Ngang 180</w:t>
            </w:r>
            <w:r w:rsidRPr="006D7A39">
              <w:rPr>
                <w:rFonts w:ascii="Microsoft YaHei" w:eastAsia="Microsoft YaHei" w:hAnsi="Microsoft YaHei" w:hint="eastAsia"/>
                <w:sz w:val="24"/>
                <w:szCs w:val="24"/>
                <w:lang w:val="da-DK"/>
              </w:rPr>
              <w:t>º</w:t>
            </w:r>
            <w:r w:rsidRPr="006D7A39">
              <w:rPr>
                <w:rFonts w:ascii="Microsoft YaHei" w:eastAsia="Microsoft YaHei" w:hAnsi="Microsoft YaHei"/>
                <w:sz w:val="24"/>
                <w:szCs w:val="24"/>
                <w:lang w:val="da-DK"/>
              </w:rPr>
              <w:t xml:space="preserve"> (</w:t>
            </w:r>
            <w:r w:rsidRPr="006D7A39">
              <w:rPr>
                <w:rFonts w:hint="eastAsia"/>
                <w:sz w:val="24"/>
                <w:szCs w:val="24"/>
                <w:lang w:val="da-DK"/>
              </w:rPr>
              <w:t>±</w:t>
            </w:r>
            <w:r w:rsidRPr="006D7A39">
              <w:rPr>
                <w:sz w:val="24"/>
                <w:szCs w:val="24"/>
                <w:lang w:val="da-DK"/>
              </w:rPr>
              <w:t>9</w:t>
            </w:r>
            <w:r w:rsidRPr="006D7A39">
              <w:rPr>
                <w:rFonts w:hint="eastAsia"/>
                <w:sz w:val="24"/>
                <w:szCs w:val="24"/>
                <w:lang w:val="da-DK"/>
              </w:rPr>
              <w:t>0</w:t>
            </w:r>
            <w:r w:rsidRPr="006D7A39">
              <w:rPr>
                <w:rFonts w:ascii="Microsoft YaHei" w:eastAsia="Microsoft YaHei" w:hAnsi="Microsoft YaHei" w:hint="eastAsia"/>
                <w:sz w:val="24"/>
                <w:szCs w:val="24"/>
                <w:lang w:val="da-DK"/>
              </w:rPr>
              <w:t>º)</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52E56E11" w14:textId="77777777" w:rsidR="00315145" w:rsidRPr="006D7A39" w:rsidRDefault="00315145" w:rsidP="00F5425D">
            <w:pPr>
              <w:rPr>
                <w:sz w:val="24"/>
                <w:szCs w:val="24"/>
                <w:lang w:val="da-DK"/>
              </w:rPr>
            </w:pPr>
          </w:p>
        </w:tc>
      </w:tr>
      <w:tr w:rsidR="00315145" w:rsidRPr="006D7A39" w14:paraId="44C7CCE5" w14:textId="77777777" w:rsidTr="00F5425D">
        <w:trPr>
          <w:trHeight w:val="581"/>
        </w:trPr>
        <w:tc>
          <w:tcPr>
            <w:tcW w:w="3870" w:type="dxa"/>
            <w:tcBorders>
              <w:top w:val="single" w:sz="2" w:space="0" w:color="auto"/>
              <w:left w:val="single" w:sz="2" w:space="0" w:color="auto"/>
              <w:bottom w:val="single" w:sz="2" w:space="0" w:color="auto"/>
              <w:right w:val="single" w:sz="2" w:space="0" w:color="auto"/>
            </w:tcBorders>
            <w:shd w:val="solid" w:color="FFFFFF" w:fill="auto"/>
          </w:tcPr>
          <w:p w14:paraId="42CC9B01" w14:textId="77777777" w:rsidR="00315145" w:rsidRPr="006D7A39" w:rsidRDefault="00315145" w:rsidP="007921FC">
            <w:pPr>
              <w:jc w:val="both"/>
              <w:rPr>
                <w:sz w:val="24"/>
                <w:szCs w:val="24"/>
                <w:lang w:val="nl-NL"/>
              </w:rPr>
            </w:pPr>
            <w:r w:rsidRPr="006D7A39">
              <w:rPr>
                <w:sz w:val="24"/>
                <w:szCs w:val="24"/>
                <w:lang w:val="nl-NL"/>
              </w:rPr>
              <w:t>Nhà thầu cung cấp toàn bộ VTTB phụ kiện cần thiết để lắp đặt hoàn tất, đảm bảo đưa hệ thống camera quan sát và cảnh báo đột nhập vào vận hành bao gồm: cài đặt phần mềm, hướng dẫn lắp đặt, các bản vẽ lắp đặt…</w:t>
            </w:r>
          </w:p>
        </w:tc>
        <w:tc>
          <w:tcPr>
            <w:tcW w:w="3647" w:type="dxa"/>
            <w:tcBorders>
              <w:top w:val="single" w:sz="2" w:space="0" w:color="auto"/>
              <w:left w:val="single" w:sz="2" w:space="0" w:color="auto"/>
              <w:bottom w:val="single" w:sz="2" w:space="0" w:color="auto"/>
              <w:right w:val="single" w:sz="2" w:space="0" w:color="auto"/>
            </w:tcBorders>
            <w:shd w:val="solid" w:color="FFFFFF" w:fill="auto"/>
          </w:tcPr>
          <w:p w14:paraId="3E63574C" w14:textId="77777777" w:rsidR="00315145" w:rsidRPr="006D7A39" w:rsidRDefault="00315145" w:rsidP="007921FC">
            <w:pPr>
              <w:jc w:val="center"/>
              <w:rPr>
                <w:sz w:val="24"/>
                <w:szCs w:val="24"/>
                <w:lang w:val="da-DK"/>
              </w:rPr>
            </w:pPr>
            <w:r w:rsidRPr="006D7A39">
              <w:rPr>
                <w:sz w:val="24"/>
                <w:szCs w:val="24"/>
              </w:rPr>
              <w:t>Đáp ứng</w:t>
            </w:r>
          </w:p>
        </w:tc>
        <w:tc>
          <w:tcPr>
            <w:tcW w:w="1663" w:type="dxa"/>
            <w:tcBorders>
              <w:top w:val="single" w:sz="2" w:space="0" w:color="auto"/>
              <w:left w:val="single" w:sz="2" w:space="0" w:color="auto"/>
              <w:bottom w:val="single" w:sz="2" w:space="0" w:color="auto"/>
              <w:right w:val="single" w:sz="2" w:space="0" w:color="auto"/>
            </w:tcBorders>
            <w:shd w:val="solid" w:color="FFFFFF" w:fill="auto"/>
          </w:tcPr>
          <w:p w14:paraId="0418C199" w14:textId="77777777" w:rsidR="00315145" w:rsidRPr="006D7A39" w:rsidRDefault="00315145" w:rsidP="00F5425D">
            <w:pPr>
              <w:rPr>
                <w:sz w:val="24"/>
                <w:szCs w:val="24"/>
                <w:lang w:val="da-DK"/>
              </w:rPr>
            </w:pPr>
          </w:p>
        </w:tc>
      </w:tr>
    </w:tbl>
    <w:p w14:paraId="400C3D84" w14:textId="77777777" w:rsidR="00315145" w:rsidRPr="006D7A39" w:rsidRDefault="00315145" w:rsidP="001967B7">
      <w:pPr>
        <w:pStyle w:val="Heading1"/>
        <w:numPr>
          <w:ilvl w:val="4"/>
          <w:numId w:val="47"/>
        </w:numPr>
        <w:tabs>
          <w:tab w:val="clear" w:pos="4680"/>
        </w:tabs>
        <w:ind w:left="540"/>
        <w:jc w:val="left"/>
        <w:rPr>
          <w:rFonts w:asciiTheme="majorHAnsi" w:hAnsiTheme="majorHAnsi" w:cstheme="majorHAnsi"/>
          <w:sz w:val="24"/>
          <w:szCs w:val="24"/>
        </w:rPr>
      </w:pPr>
      <w:bookmarkStart w:id="1978" w:name="_Toc196724964"/>
      <w:bookmarkStart w:id="1979" w:name="_Toc196725891"/>
      <w:bookmarkStart w:id="1980" w:name="_Toc196728375"/>
      <w:bookmarkStart w:id="1981" w:name="_Toc203146169"/>
      <w:bookmarkStart w:id="1982" w:name="_Toc203147522"/>
      <w:bookmarkStart w:id="1983" w:name="_Toc204330825"/>
      <w:bookmarkStart w:id="1984" w:name="_Toc204358662"/>
      <w:bookmarkStart w:id="1985" w:name="_Toc204359484"/>
      <w:r w:rsidRPr="006D7A39">
        <w:rPr>
          <w:rFonts w:asciiTheme="majorHAnsi" w:hAnsiTheme="majorHAnsi" w:cstheme="majorHAnsi"/>
          <w:sz w:val="24"/>
          <w:szCs w:val="24"/>
        </w:rPr>
        <w:t>Bộ xử lý tín hiệu đa năng tích hợp đầu ghi KTS</w:t>
      </w:r>
      <w:bookmarkEnd w:id="1978"/>
      <w:bookmarkEnd w:id="1979"/>
      <w:bookmarkEnd w:id="1980"/>
      <w:bookmarkEnd w:id="1981"/>
      <w:bookmarkEnd w:id="1982"/>
      <w:bookmarkEnd w:id="1983"/>
      <w:bookmarkEnd w:id="1984"/>
      <w:bookmarkEnd w:id="1985"/>
    </w:p>
    <w:tbl>
      <w:tblPr>
        <w:tblOverlap w:val="never"/>
        <w:tblW w:w="9180" w:type="dxa"/>
        <w:tblInd w:w="85" w:type="dxa"/>
        <w:tblCellMar>
          <w:left w:w="10" w:type="dxa"/>
          <w:right w:w="10" w:type="dxa"/>
        </w:tblCellMar>
        <w:tblLook w:val="0000" w:firstRow="0" w:lastRow="0" w:firstColumn="0" w:lastColumn="0" w:noHBand="0" w:noVBand="0"/>
      </w:tblPr>
      <w:tblGrid>
        <w:gridCol w:w="3600"/>
        <w:gridCol w:w="3870"/>
        <w:gridCol w:w="1710"/>
      </w:tblGrid>
      <w:tr w:rsidR="00315145" w:rsidRPr="006D7A39" w14:paraId="3623AC5E" w14:textId="77777777" w:rsidTr="00315145">
        <w:trPr>
          <w:trHeight w:val="20"/>
          <w:tblHeader/>
        </w:trPr>
        <w:tc>
          <w:tcPr>
            <w:tcW w:w="3600" w:type="dxa"/>
            <w:tcBorders>
              <w:top w:val="single" w:sz="4" w:space="0" w:color="auto"/>
              <w:left w:val="single" w:sz="4" w:space="0" w:color="auto"/>
            </w:tcBorders>
            <w:shd w:val="clear" w:color="auto" w:fill="D0CECE" w:themeFill="background2" w:themeFillShade="E6"/>
            <w:vAlign w:val="center"/>
          </w:tcPr>
          <w:p w14:paraId="30A0C001" w14:textId="77777777" w:rsidR="00315145" w:rsidRPr="006D7A39" w:rsidRDefault="00315145" w:rsidP="007921FC">
            <w:pPr>
              <w:pStyle w:val="Bodytexttable1"/>
              <w:rPr>
                <w:rStyle w:val="Vnbnnidung2"/>
                <w:rFonts w:asciiTheme="majorHAnsi" w:eastAsia="Arial" w:hAnsiTheme="majorHAnsi" w:cstheme="majorHAnsi"/>
                <w:b/>
                <w:color w:val="auto"/>
                <w:sz w:val="24"/>
                <w:szCs w:val="24"/>
                <w:lang w:val="en-US"/>
              </w:rPr>
            </w:pPr>
            <w:r w:rsidRPr="006D7A39">
              <w:rPr>
                <w:rStyle w:val="Vnbnnidung2"/>
                <w:rFonts w:asciiTheme="majorHAnsi" w:eastAsia="Arial" w:hAnsiTheme="majorHAnsi" w:cstheme="majorHAnsi"/>
                <w:b/>
                <w:color w:val="auto"/>
                <w:sz w:val="24"/>
                <w:szCs w:val="24"/>
                <w:lang w:val="en-US"/>
              </w:rPr>
              <w:t>Nội dung</w:t>
            </w:r>
          </w:p>
        </w:tc>
        <w:tc>
          <w:tcPr>
            <w:tcW w:w="3870" w:type="dxa"/>
            <w:tcBorders>
              <w:top w:val="single" w:sz="4" w:space="0" w:color="auto"/>
              <w:left w:val="single" w:sz="4" w:space="0" w:color="auto"/>
              <w:right w:val="single" w:sz="4" w:space="0" w:color="auto"/>
            </w:tcBorders>
            <w:shd w:val="clear" w:color="auto" w:fill="D0CECE" w:themeFill="background2" w:themeFillShade="E6"/>
            <w:vAlign w:val="center"/>
          </w:tcPr>
          <w:p w14:paraId="21F2B20B" w14:textId="77777777" w:rsidR="00315145" w:rsidRPr="006D7A39" w:rsidRDefault="00315145" w:rsidP="001C63A2">
            <w:pPr>
              <w:pStyle w:val="Bodytexttable1"/>
              <w:jc w:val="center"/>
              <w:rPr>
                <w:rFonts w:asciiTheme="majorHAnsi" w:hAnsiTheme="majorHAnsi" w:cstheme="majorHAnsi"/>
                <w:b/>
                <w:bCs/>
                <w:sz w:val="24"/>
              </w:rPr>
            </w:pPr>
            <w:r w:rsidRPr="006D7A39">
              <w:rPr>
                <w:rFonts w:asciiTheme="majorHAnsi" w:hAnsiTheme="majorHAnsi" w:cstheme="majorHAnsi"/>
                <w:b/>
                <w:bCs/>
                <w:sz w:val="24"/>
              </w:rPr>
              <w:t>Đặc tính kỹ thuật</w:t>
            </w:r>
          </w:p>
        </w:tc>
        <w:tc>
          <w:tcPr>
            <w:tcW w:w="1710" w:type="dxa"/>
            <w:tcBorders>
              <w:top w:val="single" w:sz="4" w:space="0" w:color="auto"/>
              <w:left w:val="single" w:sz="4" w:space="0" w:color="auto"/>
              <w:right w:val="single" w:sz="4" w:space="0" w:color="auto"/>
            </w:tcBorders>
            <w:shd w:val="clear" w:color="auto" w:fill="D0CECE" w:themeFill="background2" w:themeFillShade="E6"/>
            <w:vAlign w:val="center"/>
          </w:tcPr>
          <w:p w14:paraId="76A51501" w14:textId="77777777" w:rsidR="00315145" w:rsidRPr="006D7A39" w:rsidRDefault="00315145" w:rsidP="001C63A2">
            <w:pPr>
              <w:pStyle w:val="Bodytexttable1"/>
              <w:jc w:val="center"/>
              <w:rPr>
                <w:rFonts w:asciiTheme="majorHAnsi" w:hAnsiTheme="majorHAnsi" w:cstheme="majorHAnsi"/>
                <w:b/>
                <w:bCs/>
                <w:sz w:val="24"/>
              </w:rPr>
            </w:pPr>
            <w:r w:rsidRPr="006D7A39">
              <w:rPr>
                <w:rFonts w:asciiTheme="majorHAnsi" w:hAnsiTheme="majorHAnsi" w:cstheme="majorHAnsi"/>
                <w:b/>
                <w:bCs/>
                <w:sz w:val="24"/>
              </w:rPr>
              <w:t>Chào thầu</w:t>
            </w:r>
          </w:p>
        </w:tc>
      </w:tr>
      <w:tr w:rsidR="00315145" w:rsidRPr="006D7A39" w14:paraId="25643022" w14:textId="77777777" w:rsidTr="00315145">
        <w:trPr>
          <w:trHeight w:val="20"/>
        </w:trPr>
        <w:tc>
          <w:tcPr>
            <w:tcW w:w="3600" w:type="dxa"/>
            <w:tcBorders>
              <w:top w:val="single" w:sz="4" w:space="0" w:color="auto"/>
              <w:left w:val="single" w:sz="4" w:space="0" w:color="auto"/>
            </w:tcBorders>
            <w:shd w:val="clear" w:color="auto" w:fill="FFFFFF"/>
            <w:vAlign w:val="center"/>
          </w:tcPr>
          <w:p w14:paraId="1198664C"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Dạng thiết bị</w:t>
            </w:r>
          </w:p>
        </w:tc>
        <w:tc>
          <w:tcPr>
            <w:tcW w:w="3870" w:type="dxa"/>
            <w:tcBorders>
              <w:top w:val="single" w:sz="4" w:space="0" w:color="auto"/>
              <w:left w:val="single" w:sz="4" w:space="0" w:color="auto"/>
              <w:right w:val="single" w:sz="4" w:space="0" w:color="auto"/>
            </w:tcBorders>
            <w:shd w:val="clear" w:color="auto" w:fill="FFFFFF"/>
          </w:tcPr>
          <w:p w14:paraId="1E99246A"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Máy chủ dạng Rack 1U. SFF Easy Install Rail Kit</w:t>
            </w:r>
          </w:p>
        </w:tc>
        <w:tc>
          <w:tcPr>
            <w:tcW w:w="1710" w:type="dxa"/>
            <w:tcBorders>
              <w:top w:val="single" w:sz="4" w:space="0" w:color="auto"/>
              <w:left w:val="single" w:sz="4" w:space="0" w:color="auto"/>
              <w:right w:val="single" w:sz="4" w:space="0" w:color="auto"/>
            </w:tcBorders>
            <w:shd w:val="clear" w:color="auto" w:fill="FFFFFF"/>
          </w:tcPr>
          <w:p w14:paraId="7416AFD3" w14:textId="77777777" w:rsidR="00315145" w:rsidRPr="006D7A39" w:rsidRDefault="00315145" w:rsidP="007921FC">
            <w:pPr>
              <w:pStyle w:val="Bodytexttable1"/>
              <w:rPr>
                <w:rFonts w:asciiTheme="majorHAnsi" w:hAnsiTheme="majorHAnsi" w:cstheme="majorHAnsi"/>
                <w:sz w:val="24"/>
              </w:rPr>
            </w:pPr>
          </w:p>
        </w:tc>
      </w:tr>
      <w:tr w:rsidR="00315145" w:rsidRPr="006D7A39" w14:paraId="0C64EDE8" w14:textId="77777777" w:rsidTr="00315145">
        <w:trPr>
          <w:trHeight w:val="20"/>
        </w:trPr>
        <w:tc>
          <w:tcPr>
            <w:tcW w:w="3600" w:type="dxa"/>
            <w:tcBorders>
              <w:top w:val="single" w:sz="4" w:space="0" w:color="auto"/>
              <w:left w:val="single" w:sz="4" w:space="0" w:color="auto"/>
            </w:tcBorders>
            <w:shd w:val="clear" w:color="auto" w:fill="FFFFFF"/>
            <w:vAlign w:val="center"/>
          </w:tcPr>
          <w:p w14:paraId="0F975335"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Bộ xử lý</w:t>
            </w:r>
          </w:p>
        </w:tc>
        <w:tc>
          <w:tcPr>
            <w:tcW w:w="3870" w:type="dxa"/>
            <w:tcBorders>
              <w:top w:val="single" w:sz="4" w:space="0" w:color="auto"/>
              <w:left w:val="single" w:sz="4" w:space="0" w:color="auto"/>
              <w:right w:val="single" w:sz="4" w:space="0" w:color="auto"/>
            </w:tcBorders>
            <w:shd w:val="clear" w:color="auto" w:fill="FFFFFF"/>
          </w:tcPr>
          <w:p w14:paraId="3B5FDD57"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1 X Intel Xeon E5-2609v3 (1.9GHz/6-</w:t>
            </w:r>
          </w:p>
          <w:p w14:paraId="67BB1836"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core/15MB/85W)</w:t>
            </w:r>
          </w:p>
        </w:tc>
        <w:tc>
          <w:tcPr>
            <w:tcW w:w="1710" w:type="dxa"/>
            <w:tcBorders>
              <w:top w:val="single" w:sz="4" w:space="0" w:color="auto"/>
              <w:left w:val="single" w:sz="4" w:space="0" w:color="auto"/>
              <w:right w:val="single" w:sz="4" w:space="0" w:color="auto"/>
            </w:tcBorders>
            <w:shd w:val="clear" w:color="auto" w:fill="FFFFFF"/>
          </w:tcPr>
          <w:p w14:paraId="0F9CC602" w14:textId="77777777" w:rsidR="00315145" w:rsidRPr="006D7A39" w:rsidRDefault="00315145" w:rsidP="007921FC">
            <w:pPr>
              <w:pStyle w:val="Bodytexttable1"/>
              <w:rPr>
                <w:rFonts w:asciiTheme="majorHAnsi" w:hAnsiTheme="majorHAnsi" w:cstheme="majorHAnsi"/>
                <w:sz w:val="24"/>
              </w:rPr>
            </w:pPr>
          </w:p>
        </w:tc>
      </w:tr>
      <w:tr w:rsidR="00315145" w:rsidRPr="006D7A39" w14:paraId="008E55AE" w14:textId="77777777" w:rsidTr="00315145">
        <w:trPr>
          <w:trHeight w:val="20"/>
        </w:trPr>
        <w:tc>
          <w:tcPr>
            <w:tcW w:w="3600" w:type="dxa"/>
            <w:tcBorders>
              <w:top w:val="single" w:sz="4" w:space="0" w:color="auto"/>
              <w:left w:val="single" w:sz="4" w:space="0" w:color="auto"/>
            </w:tcBorders>
            <w:shd w:val="clear" w:color="auto" w:fill="FFFFFF"/>
            <w:vAlign w:val="center"/>
          </w:tcPr>
          <w:p w14:paraId="17079315"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Bộ nhớ</w:t>
            </w:r>
          </w:p>
        </w:tc>
        <w:tc>
          <w:tcPr>
            <w:tcW w:w="3870" w:type="dxa"/>
            <w:tcBorders>
              <w:top w:val="single" w:sz="4" w:space="0" w:color="auto"/>
              <w:left w:val="single" w:sz="4" w:space="0" w:color="auto"/>
              <w:right w:val="single" w:sz="4" w:space="0" w:color="auto"/>
            </w:tcBorders>
            <w:shd w:val="clear" w:color="auto" w:fill="FFFFFF"/>
          </w:tcPr>
          <w:p w14:paraId="18A25024"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 xml:space="preserve">1 X </w:t>
            </w:r>
            <w:r w:rsidRPr="006D7A39">
              <w:rPr>
                <w:rFonts w:asciiTheme="majorHAnsi" w:hAnsiTheme="majorHAnsi" w:cstheme="majorHAnsi"/>
                <w:smallCaps/>
                <w:sz w:val="24"/>
              </w:rPr>
              <w:t>8GB DDR4 (1Rx</w:t>
            </w:r>
            <w:r w:rsidRPr="006D7A39">
              <w:rPr>
                <w:rFonts w:asciiTheme="majorHAnsi" w:hAnsiTheme="majorHAnsi" w:cstheme="majorHAnsi"/>
                <w:sz w:val="24"/>
              </w:rPr>
              <w:t>4 PC4-2133 Registered DIMMs)</w:t>
            </w:r>
          </w:p>
        </w:tc>
        <w:tc>
          <w:tcPr>
            <w:tcW w:w="1710" w:type="dxa"/>
            <w:tcBorders>
              <w:top w:val="single" w:sz="4" w:space="0" w:color="auto"/>
              <w:left w:val="single" w:sz="4" w:space="0" w:color="auto"/>
              <w:right w:val="single" w:sz="4" w:space="0" w:color="auto"/>
            </w:tcBorders>
            <w:shd w:val="clear" w:color="auto" w:fill="FFFFFF"/>
          </w:tcPr>
          <w:p w14:paraId="25E941CE" w14:textId="77777777" w:rsidR="00315145" w:rsidRPr="006D7A39" w:rsidRDefault="00315145" w:rsidP="007921FC">
            <w:pPr>
              <w:pStyle w:val="Bodytexttable1"/>
              <w:rPr>
                <w:rFonts w:asciiTheme="majorHAnsi" w:hAnsiTheme="majorHAnsi" w:cstheme="majorHAnsi"/>
                <w:sz w:val="24"/>
              </w:rPr>
            </w:pPr>
          </w:p>
        </w:tc>
      </w:tr>
      <w:tr w:rsidR="00315145" w:rsidRPr="006D7A39" w14:paraId="1EDE67E5" w14:textId="77777777" w:rsidTr="00315145">
        <w:trPr>
          <w:trHeight w:val="20"/>
        </w:trPr>
        <w:tc>
          <w:tcPr>
            <w:tcW w:w="3600" w:type="dxa"/>
            <w:tcBorders>
              <w:top w:val="single" w:sz="4" w:space="0" w:color="auto"/>
              <w:left w:val="single" w:sz="4" w:space="0" w:color="auto"/>
            </w:tcBorders>
            <w:shd w:val="clear" w:color="auto" w:fill="FFFFFF"/>
          </w:tcPr>
          <w:p w14:paraId="6F799F84" w14:textId="77777777" w:rsidR="00315145" w:rsidRPr="006D7A39" w:rsidRDefault="00315145" w:rsidP="007921FC">
            <w:pPr>
              <w:pStyle w:val="Bodytexttable1"/>
              <w:rPr>
                <w:rFonts w:asciiTheme="majorHAnsi" w:hAnsiTheme="majorHAnsi" w:cstheme="majorHAnsi"/>
                <w:sz w:val="24"/>
              </w:rPr>
            </w:pPr>
          </w:p>
        </w:tc>
        <w:tc>
          <w:tcPr>
            <w:tcW w:w="3870" w:type="dxa"/>
            <w:tcBorders>
              <w:top w:val="single" w:sz="4" w:space="0" w:color="auto"/>
              <w:left w:val="single" w:sz="4" w:space="0" w:color="auto"/>
              <w:right w:val="single" w:sz="4" w:space="0" w:color="auto"/>
            </w:tcBorders>
            <w:shd w:val="clear" w:color="auto" w:fill="FFFFFF"/>
            <w:vAlign w:val="bottom"/>
          </w:tcPr>
          <w:p w14:paraId="27E98AB5"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Khả năng mở rộng tối đa 256 GB (8 X 32GB LRDIMM @2133MHz) hoặc (8 X 32GB RDIMM @2133MHz)</w:t>
            </w:r>
          </w:p>
        </w:tc>
        <w:tc>
          <w:tcPr>
            <w:tcW w:w="1710" w:type="dxa"/>
            <w:tcBorders>
              <w:top w:val="single" w:sz="4" w:space="0" w:color="auto"/>
              <w:left w:val="single" w:sz="4" w:space="0" w:color="auto"/>
              <w:right w:val="single" w:sz="4" w:space="0" w:color="auto"/>
            </w:tcBorders>
            <w:shd w:val="clear" w:color="auto" w:fill="FFFFFF"/>
          </w:tcPr>
          <w:p w14:paraId="457B1B98" w14:textId="77777777" w:rsidR="00315145" w:rsidRPr="006D7A39" w:rsidRDefault="00315145" w:rsidP="007921FC">
            <w:pPr>
              <w:pStyle w:val="Bodytexttable1"/>
              <w:rPr>
                <w:rFonts w:asciiTheme="majorHAnsi" w:hAnsiTheme="majorHAnsi" w:cstheme="majorHAnsi"/>
                <w:sz w:val="24"/>
              </w:rPr>
            </w:pPr>
          </w:p>
        </w:tc>
      </w:tr>
      <w:tr w:rsidR="00315145" w:rsidRPr="006D7A39" w14:paraId="71E820B8"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center"/>
          </w:tcPr>
          <w:p w14:paraId="55446F37"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Ổ  cứng</w:t>
            </w:r>
          </w:p>
        </w:tc>
        <w:tc>
          <w:tcPr>
            <w:tcW w:w="3870" w:type="dxa"/>
            <w:tcBorders>
              <w:top w:val="single" w:sz="4" w:space="0" w:color="auto"/>
              <w:left w:val="single" w:sz="4" w:space="0" w:color="auto"/>
              <w:bottom w:val="single" w:sz="4" w:space="0" w:color="auto"/>
              <w:right w:val="single" w:sz="4" w:space="0" w:color="auto"/>
            </w:tcBorders>
            <w:shd w:val="clear" w:color="auto" w:fill="FFFFFF"/>
          </w:tcPr>
          <w:p w14:paraId="3D6B8592"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 15TB (hoặc có khả năng lưu trữ 14 ngày)</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60EFFDCA" w14:textId="77777777" w:rsidR="00315145" w:rsidRPr="006D7A39" w:rsidRDefault="00315145" w:rsidP="007921FC">
            <w:pPr>
              <w:pStyle w:val="Bodytexttable1"/>
              <w:rPr>
                <w:rFonts w:asciiTheme="majorHAnsi" w:hAnsiTheme="majorHAnsi" w:cstheme="majorHAnsi"/>
                <w:sz w:val="24"/>
              </w:rPr>
            </w:pPr>
          </w:p>
        </w:tc>
      </w:tr>
      <w:tr w:rsidR="00315145" w:rsidRPr="006D7A39" w14:paraId="5B6E57A8"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713C3A16"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Network</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2E8D58F3"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 2-port mạng 1Gb</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7F9A3EF6" w14:textId="77777777" w:rsidR="00315145" w:rsidRPr="006D7A39" w:rsidRDefault="00315145" w:rsidP="007921FC">
            <w:pPr>
              <w:pStyle w:val="Bodytexttable1"/>
              <w:rPr>
                <w:rFonts w:asciiTheme="majorHAnsi" w:hAnsiTheme="majorHAnsi" w:cstheme="majorHAnsi"/>
                <w:sz w:val="24"/>
              </w:rPr>
            </w:pPr>
          </w:p>
        </w:tc>
      </w:tr>
      <w:tr w:rsidR="00315145" w:rsidRPr="006D7A39" w14:paraId="7CDD9338"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33259E46"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Nguồn điện</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4535BFE4"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550W FIO Power Supply</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3A0F6D36" w14:textId="77777777" w:rsidR="00315145" w:rsidRPr="006D7A39" w:rsidRDefault="00315145" w:rsidP="007921FC">
            <w:pPr>
              <w:pStyle w:val="Bodytexttable1"/>
              <w:rPr>
                <w:rFonts w:asciiTheme="majorHAnsi" w:hAnsiTheme="majorHAnsi" w:cstheme="majorHAnsi"/>
                <w:sz w:val="24"/>
              </w:rPr>
            </w:pPr>
          </w:p>
        </w:tc>
      </w:tr>
      <w:tr w:rsidR="00315145" w:rsidRPr="006D7A39" w14:paraId="2AD0436F"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5B65CD0B"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Fonts w:asciiTheme="majorHAnsi" w:hAnsiTheme="majorHAnsi" w:cstheme="majorHAnsi"/>
                <w:sz w:val="24"/>
              </w:rPr>
              <w:t>Bảo</w:t>
            </w:r>
            <w:r w:rsidRPr="006D7A39">
              <w:rPr>
                <w:rStyle w:val="Vnbnnidung2"/>
                <w:rFonts w:asciiTheme="majorHAnsi" w:eastAsia="Arial" w:hAnsiTheme="majorHAnsi" w:cstheme="majorHAnsi"/>
                <w:color w:val="auto"/>
                <w:sz w:val="24"/>
                <w:szCs w:val="24"/>
              </w:rPr>
              <w:t xml:space="preserve"> hành và hỗ trợ</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6B780904"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Chính hãng 03 năm.</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76FEDF7A" w14:textId="77777777" w:rsidR="00315145" w:rsidRPr="006D7A39" w:rsidRDefault="00315145" w:rsidP="007921FC">
            <w:pPr>
              <w:pStyle w:val="Bodytexttable1"/>
              <w:rPr>
                <w:rFonts w:asciiTheme="majorHAnsi" w:hAnsiTheme="majorHAnsi" w:cstheme="majorHAnsi"/>
                <w:sz w:val="24"/>
              </w:rPr>
            </w:pPr>
          </w:p>
        </w:tc>
      </w:tr>
      <w:tr w:rsidR="00315145" w:rsidRPr="006D7A39" w14:paraId="5DF65572"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12B7B366" w14:textId="77777777" w:rsidR="00315145" w:rsidRPr="006D7A39" w:rsidRDefault="00315145" w:rsidP="007921FC">
            <w:pPr>
              <w:pStyle w:val="Bodytexttable1"/>
              <w:rPr>
                <w:rStyle w:val="Vnbnnidung2Inm"/>
                <w:rFonts w:asciiTheme="majorHAnsi" w:hAnsiTheme="majorHAnsi" w:cstheme="majorHAnsi"/>
                <w:color w:val="auto"/>
                <w:sz w:val="24"/>
                <w:szCs w:val="24"/>
              </w:rPr>
            </w:pPr>
            <w:r w:rsidRPr="006D7A39">
              <w:rPr>
                <w:rStyle w:val="Vnbnnidung2Inm"/>
                <w:rFonts w:asciiTheme="majorHAnsi" w:hAnsiTheme="majorHAnsi" w:cstheme="majorHAnsi"/>
                <w:color w:val="auto"/>
                <w:sz w:val="24"/>
                <w:szCs w:val="24"/>
              </w:rPr>
              <w:t>Phần mềm ghi hình và phân tích hình ảnh</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2C69FAC4" w14:textId="77777777" w:rsidR="00315145" w:rsidRPr="006D7A39" w:rsidRDefault="00315145" w:rsidP="007921FC">
            <w:pPr>
              <w:pStyle w:val="Bodytexttable1"/>
              <w:rPr>
                <w:rStyle w:val="BodyTextlist1CharChar"/>
                <w:rFonts w:asciiTheme="majorHAnsi" w:hAnsiTheme="majorHAnsi" w:cstheme="majorHAnsi"/>
                <w:sz w:val="24"/>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78C5F935" w14:textId="77777777" w:rsidR="00315145" w:rsidRPr="006D7A39" w:rsidRDefault="00315145" w:rsidP="007921FC">
            <w:pPr>
              <w:pStyle w:val="Bodytexttable1"/>
              <w:rPr>
                <w:rStyle w:val="BodyTextlist1CharChar"/>
                <w:rFonts w:asciiTheme="majorHAnsi" w:hAnsiTheme="majorHAnsi" w:cstheme="majorHAnsi"/>
                <w:sz w:val="24"/>
                <w:szCs w:val="24"/>
              </w:rPr>
            </w:pPr>
          </w:p>
        </w:tc>
      </w:tr>
      <w:tr w:rsidR="00315145" w:rsidRPr="006D7A39" w14:paraId="1A380E88"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4E38E588"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Số kênh IP Camera</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77CA7A8E"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48</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2DCC85DC" w14:textId="77777777" w:rsidR="00315145" w:rsidRPr="006D7A39" w:rsidRDefault="00315145" w:rsidP="007921FC">
            <w:pPr>
              <w:pStyle w:val="Bodytexttable1"/>
              <w:rPr>
                <w:rFonts w:asciiTheme="majorHAnsi" w:hAnsiTheme="majorHAnsi" w:cstheme="majorHAnsi"/>
                <w:sz w:val="24"/>
              </w:rPr>
            </w:pPr>
          </w:p>
        </w:tc>
      </w:tr>
      <w:tr w:rsidR="00315145" w:rsidRPr="006D7A39" w14:paraId="2264DF24"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7392476D"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Tiêu chuẩn nén hình ảnh</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4DCB2080"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H.264</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04AAAABE" w14:textId="77777777" w:rsidR="00315145" w:rsidRPr="006D7A39" w:rsidRDefault="00315145" w:rsidP="007921FC">
            <w:pPr>
              <w:pStyle w:val="Bodytexttable1"/>
              <w:rPr>
                <w:rFonts w:asciiTheme="majorHAnsi" w:hAnsiTheme="majorHAnsi" w:cstheme="majorHAnsi"/>
                <w:sz w:val="24"/>
              </w:rPr>
            </w:pPr>
          </w:p>
        </w:tc>
      </w:tr>
      <w:tr w:rsidR="00315145" w:rsidRPr="006D7A39" w14:paraId="11E40EA2"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12D130B0"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Chế độ ghi hình</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7E4583C9"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Yên tĩnh, chuyển động</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4BDDAA88" w14:textId="77777777" w:rsidR="00315145" w:rsidRPr="006D7A39" w:rsidRDefault="00315145" w:rsidP="007921FC">
            <w:pPr>
              <w:pStyle w:val="Bodytexttable1"/>
              <w:rPr>
                <w:rFonts w:asciiTheme="majorHAnsi" w:hAnsiTheme="majorHAnsi" w:cstheme="majorHAnsi"/>
                <w:sz w:val="24"/>
              </w:rPr>
            </w:pPr>
          </w:p>
        </w:tc>
      </w:tr>
      <w:tr w:rsidR="00315145" w:rsidRPr="006D7A39" w14:paraId="2780759C"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75120D8D"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Phân loại chế độ ghi hình (Theo chế độ yên tĩnh hay có chuyển động)</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14:paraId="509EDCF9"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799014F2" w14:textId="77777777" w:rsidR="00315145" w:rsidRPr="006D7A39" w:rsidRDefault="00315145" w:rsidP="007921FC">
            <w:pPr>
              <w:pStyle w:val="Bodytexttable1"/>
              <w:rPr>
                <w:rFonts w:asciiTheme="majorHAnsi" w:hAnsiTheme="majorHAnsi" w:cstheme="majorHAnsi"/>
                <w:sz w:val="24"/>
              </w:rPr>
            </w:pPr>
          </w:p>
        </w:tc>
      </w:tr>
      <w:tr w:rsidR="00315145" w:rsidRPr="006D7A39" w14:paraId="1497B520"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062CB885"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lastRenderedPageBreak/>
              <w:t>Ghi đè dữ liệu cũ nhất</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7CAF676E"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701FF21A" w14:textId="77777777" w:rsidR="00315145" w:rsidRPr="006D7A39" w:rsidRDefault="00315145" w:rsidP="007921FC">
            <w:pPr>
              <w:pStyle w:val="Bodytexttable1"/>
              <w:rPr>
                <w:rFonts w:asciiTheme="majorHAnsi" w:hAnsiTheme="majorHAnsi" w:cstheme="majorHAnsi"/>
                <w:sz w:val="24"/>
              </w:rPr>
            </w:pPr>
          </w:p>
        </w:tc>
      </w:tr>
      <w:tr w:rsidR="00315145" w:rsidRPr="006D7A39" w14:paraId="35731ECD"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1B0C52D6"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Phân tích hình ảnh và cảnh báo</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42D296C9"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Motion detection, Crosline detection, intrution detection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23EF7BF5" w14:textId="77777777" w:rsidR="00315145" w:rsidRPr="006D7A39" w:rsidRDefault="00315145" w:rsidP="007921FC">
            <w:pPr>
              <w:pStyle w:val="Bodytexttable1"/>
              <w:rPr>
                <w:rFonts w:asciiTheme="majorHAnsi" w:hAnsiTheme="majorHAnsi" w:cstheme="majorHAnsi"/>
                <w:sz w:val="24"/>
              </w:rPr>
            </w:pPr>
          </w:p>
        </w:tc>
      </w:tr>
      <w:tr w:rsidR="00315145" w:rsidRPr="006D7A39" w14:paraId="5E085450"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1C716C2D"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Phân biệt nhận dạng theo kích thước đối tượng</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14:paraId="464FBBAF"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7BE01165" w14:textId="77777777" w:rsidR="00315145" w:rsidRPr="006D7A39" w:rsidRDefault="00315145" w:rsidP="007921FC">
            <w:pPr>
              <w:pStyle w:val="Bodytexttable1"/>
              <w:rPr>
                <w:rFonts w:asciiTheme="majorHAnsi" w:hAnsiTheme="majorHAnsi" w:cstheme="majorHAnsi"/>
                <w:sz w:val="24"/>
              </w:rPr>
            </w:pPr>
          </w:p>
        </w:tc>
      </w:tr>
      <w:tr w:rsidR="00315145" w:rsidRPr="006D7A39" w14:paraId="320CFA4C"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00976E63"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Gửi cảnh báo bằng email</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4C727FF7"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5FA402D1" w14:textId="77777777" w:rsidR="00315145" w:rsidRPr="006D7A39" w:rsidRDefault="00315145" w:rsidP="007921FC">
            <w:pPr>
              <w:pStyle w:val="Bodytexttable1"/>
              <w:rPr>
                <w:rFonts w:asciiTheme="majorHAnsi" w:hAnsiTheme="majorHAnsi" w:cstheme="majorHAnsi"/>
                <w:sz w:val="24"/>
              </w:rPr>
            </w:pPr>
          </w:p>
        </w:tc>
      </w:tr>
      <w:tr w:rsidR="00315145" w:rsidRPr="006D7A39" w14:paraId="3FF442F8"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36EAFE71"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Backup ra file</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702FFDCE"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7C28AFFC" w14:textId="77777777" w:rsidR="00315145" w:rsidRPr="006D7A39" w:rsidRDefault="00315145" w:rsidP="007921FC">
            <w:pPr>
              <w:pStyle w:val="Bodytexttable1"/>
              <w:rPr>
                <w:rFonts w:asciiTheme="majorHAnsi" w:hAnsiTheme="majorHAnsi" w:cstheme="majorHAnsi"/>
                <w:sz w:val="24"/>
              </w:rPr>
            </w:pPr>
          </w:p>
        </w:tc>
      </w:tr>
      <w:tr w:rsidR="00315145" w:rsidRPr="006D7A39" w14:paraId="0B24983D"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18B9F7A4"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Hỗ trợ lưu trữ ổ đĩa mạng</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315E165C"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018CA1B7" w14:textId="77777777" w:rsidR="00315145" w:rsidRPr="006D7A39" w:rsidRDefault="00315145" w:rsidP="007921FC">
            <w:pPr>
              <w:pStyle w:val="Bodytexttable1"/>
              <w:rPr>
                <w:rFonts w:asciiTheme="majorHAnsi" w:hAnsiTheme="majorHAnsi" w:cstheme="majorHAnsi"/>
                <w:sz w:val="24"/>
              </w:rPr>
            </w:pPr>
          </w:p>
        </w:tc>
      </w:tr>
      <w:tr w:rsidR="00315145" w:rsidRPr="006D7A39" w14:paraId="032283BB"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center"/>
          </w:tcPr>
          <w:p w14:paraId="15F11CD4"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Tương thích và đồng bộ</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5DEBA6A0"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Tương thích và kết nối với phàn mềm Trung tâm gỉám sát cảnh báo tích hơp tai TTĐKX. 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346433C3" w14:textId="77777777" w:rsidR="00315145" w:rsidRPr="006D7A39" w:rsidRDefault="00315145" w:rsidP="007921FC">
            <w:pPr>
              <w:pStyle w:val="Bodytexttable1"/>
              <w:rPr>
                <w:rFonts w:asciiTheme="majorHAnsi" w:hAnsiTheme="majorHAnsi" w:cstheme="majorHAnsi"/>
                <w:sz w:val="24"/>
              </w:rPr>
            </w:pPr>
          </w:p>
        </w:tc>
      </w:tr>
      <w:tr w:rsidR="00315145" w:rsidRPr="006D7A39" w14:paraId="6584C0EF"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center"/>
          </w:tcPr>
          <w:p w14:paraId="5E243FC6"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Đồng bộ dữ liệu</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2FAF7A88"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Tự động đồng bộ những hình ảnh ghi hình theo chế độ motion detection về TTĐKX theo lịch cài đặt trước. 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79FC7796" w14:textId="77777777" w:rsidR="00315145" w:rsidRPr="006D7A39" w:rsidRDefault="00315145" w:rsidP="007921FC">
            <w:pPr>
              <w:pStyle w:val="Bodytexttable1"/>
              <w:rPr>
                <w:rFonts w:asciiTheme="majorHAnsi" w:hAnsiTheme="majorHAnsi" w:cstheme="majorHAnsi"/>
                <w:sz w:val="24"/>
              </w:rPr>
            </w:pPr>
          </w:p>
        </w:tc>
      </w:tr>
      <w:tr w:rsidR="00315145" w:rsidRPr="006D7A39" w14:paraId="0B91C493"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30EA6C03"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Xem hình trực tiếp Camera</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2C3E8B1A"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766B4061" w14:textId="77777777" w:rsidR="00315145" w:rsidRPr="006D7A39" w:rsidRDefault="00315145" w:rsidP="007921FC">
            <w:pPr>
              <w:pStyle w:val="Bodytexttable1"/>
              <w:rPr>
                <w:rFonts w:asciiTheme="majorHAnsi" w:hAnsiTheme="majorHAnsi" w:cstheme="majorHAnsi"/>
                <w:sz w:val="24"/>
              </w:rPr>
            </w:pPr>
          </w:p>
        </w:tc>
      </w:tr>
      <w:tr w:rsidR="00315145" w:rsidRPr="006D7A39" w14:paraId="10CDEC1E"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722EEE47"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 xml:space="preserve">Cài đặt qũy đạo Camera PTZ </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14:paraId="0D780073"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4FB5E98F" w14:textId="77777777" w:rsidR="00315145" w:rsidRPr="006D7A39" w:rsidRDefault="00315145" w:rsidP="007921FC">
            <w:pPr>
              <w:pStyle w:val="Bodytexttable1"/>
              <w:rPr>
                <w:rFonts w:asciiTheme="majorHAnsi" w:hAnsiTheme="majorHAnsi" w:cstheme="majorHAnsi"/>
                <w:sz w:val="24"/>
              </w:rPr>
            </w:pPr>
          </w:p>
        </w:tc>
      </w:tr>
      <w:tr w:rsidR="00315145" w:rsidRPr="006D7A39" w14:paraId="6550534A"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46E7F438"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Playback theo thời gian</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4B90E076"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0FFFD9B9" w14:textId="77777777" w:rsidR="00315145" w:rsidRPr="006D7A39" w:rsidRDefault="00315145" w:rsidP="007921FC">
            <w:pPr>
              <w:pStyle w:val="Bodytexttable1"/>
              <w:rPr>
                <w:rFonts w:asciiTheme="majorHAnsi" w:hAnsiTheme="majorHAnsi" w:cstheme="majorHAnsi"/>
                <w:sz w:val="24"/>
              </w:rPr>
            </w:pPr>
          </w:p>
        </w:tc>
      </w:tr>
      <w:tr w:rsidR="00315145" w:rsidRPr="006D7A39" w14:paraId="2C4D0B49" w14:textId="77777777" w:rsidTr="00315145">
        <w:trPr>
          <w:trHeight w:val="20"/>
        </w:trPr>
        <w:tc>
          <w:tcPr>
            <w:tcW w:w="3600" w:type="dxa"/>
            <w:tcBorders>
              <w:top w:val="single" w:sz="4" w:space="0" w:color="auto"/>
              <w:left w:val="single" w:sz="4" w:space="0" w:color="auto"/>
              <w:bottom w:val="single" w:sz="4" w:space="0" w:color="auto"/>
            </w:tcBorders>
            <w:shd w:val="clear" w:color="auto" w:fill="FFFFFF"/>
            <w:vAlign w:val="bottom"/>
          </w:tcPr>
          <w:p w14:paraId="559829DA" w14:textId="77777777" w:rsidR="00315145" w:rsidRPr="006D7A39" w:rsidRDefault="00315145" w:rsidP="007921FC">
            <w:pPr>
              <w:pStyle w:val="Bodytexttable1"/>
              <w:rPr>
                <w:rStyle w:val="Vnbnnidung2"/>
                <w:rFonts w:asciiTheme="majorHAnsi" w:eastAsia="Arial" w:hAnsiTheme="majorHAnsi" w:cstheme="majorHAnsi"/>
                <w:color w:val="auto"/>
                <w:sz w:val="24"/>
                <w:szCs w:val="24"/>
              </w:rPr>
            </w:pPr>
            <w:r w:rsidRPr="006D7A39">
              <w:rPr>
                <w:rStyle w:val="Vnbnnidung2"/>
                <w:rFonts w:asciiTheme="majorHAnsi" w:eastAsia="Arial" w:hAnsiTheme="majorHAnsi" w:cstheme="majorHAnsi"/>
                <w:color w:val="auto"/>
                <w:sz w:val="24"/>
                <w:szCs w:val="24"/>
              </w:rPr>
              <w:t>Hệ điều hành</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bottom"/>
          </w:tcPr>
          <w:p w14:paraId="498A8695" w14:textId="77777777" w:rsidR="00315145" w:rsidRPr="006D7A39" w:rsidRDefault="00315145" w:rsidP="007921FC">
            <w:pPr>
              <w:pStyle w:val="Bodytexttable1"/>
              <w:rPr>
                <w:rFonts w:asciiTheme="majorHAnsi" w:hAnsiTheme="majorHAnsi" w:cstheme="majorHAnsi"/>
                <w:sz w:val="24"/>
              </w:rPr>
            </w:pPr>
            <w:r w:rsidRPr="006D7A39">
              <w:rPr>
                <w:rFonts w:asciiTheme="majorHAnsi" w:hAnsiTheme="majorHAnsi" w:cstheme="majorHAnsi"/>
                <w:sz w:val="24"/>
              </w:rPr>
              <w:t>Microsoft Windows 7. Có sẵn.</w:t>
            </w:r>
          </w:p>
        </w:tc>
        <w:tc>
          <w:tcPr>
            <w:tcW w:w="1710" w:type="dxa"/>
            <w:tcBorders>
              <w:top w:val="single" w:sz="4" w:space="0" w:color="auto"/>
              <w:left w:val="single" w:sz="4" w:space="0" w:color="auto"/>
              <w:bottom w:val="single" w:sz="4" w:space="0" w:color="auto"/>
              <w:right w:val="single" w:sz="4" w:space="0" w:color="auto"/>
            </w:tcBorders>
            <w:shd w:val="clear" w:color="auto" w:fill="FFFFFF"/>
          </w:tcPr>
          <w:p w14:paraId="6259DBAB" w14:textId="77777777" w:rsidR="00315145" w:rsidRPr="006D7A39" w:rsidRDefault="00315145" w:rsidP="007921FC">
            <w:pPr>
              <w:pStyle w:val="Bodytexttable1"/>
              <w:rPr>
                <w:rFonts w:asciiTheme="majorHAnsi" w:hAnsiTheme="majorHAnsi" w:cstheme="majorHAnsi"/>
                <w:sz w:val="24"/>
              </w:rPr>
            </w:pPr>
          </w:p>
        </w:tc>
      </w:tr>
    </w:tbl>
    <w:p w14:paraId="22B6B308" w14:textId="77777777" w:rsidR="00315145" w:rsidRPr="006D7A39" w:rsidRDefault="00315145" w:rsidP="001967B7">
      <w:pPr>
        <w:pStyle w:val="Heading1"/>
        <w:numPr>
          <w:ilvl w:val="4"/>
          <w:numId w:val="47"/>
        </w:numPr>
        <w:tabs>
          <w:tab w:val="clear" w:pos="4680"/>
        </w:tabs>
        <w:ind w:left="540"/>
        <w:jc w:val="left"/>
        <w:rPr>
          <w:sz w:val="24"/>
          <w:szCs w:val="24"/>
        </w:rPr>
      </w:pPr>
      <w:bookmarkStart w:id="1986" w:name="_Toc196724965"/>
      <w:bookmarkStart w:id="1987" w:name="_Toc196725892"/>
      <w:bookmarkStart w:id="1988" w:name="_Toc196728376"/>
      <w:bookmarkStart w:id="1989" w:name="_Toc203146170"/>
      <w:bookmarkStart w:id="1990" w:name="_Toc203147523"/>
      <w:bookmarkStart w:id="1991" w:name="_Toc204330826"/>
      <w:bookmarkStart w:id="1992" w:name="_Toc204358663"/>
      <w:bookmarkStart w:id="1993" w:name="_Toc204359485"/>
      <w:r w:rsidRPr="006D7A39">
        <w:rPr>
          <w:sz w:val="24"/>
          <w:szCs w:val="24"/>
        </w:rPr>
        <w:t>Switch Ethernet</w:t>
      </w:r>
      <w:bookmarkEnd w:id="1986"/>
      <w:bookmarkEnd w:id="1987"/>
      <w:bookmarkEnd w:id="1988"/>
      <w:bookmarkEnd w:id="1989"/>
      <w:bookmarkEnd w:id="1990"/>
      <w:bookmarkEnd w:id="1991"/>
      <w:bookmarkEnd w:id="1992"/>
      <w:bookmarkEnd w:id="1993"/>
    </w:p>
    <w:tbl>
      <w:tblPr>
        <w:tblW w:w="4944" w:type="pct"/>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3814"/>
        <w:gridCol w:w="3095"/>
        <w:gridCol w:w="1579"/>
      </w:tblGrid>
      <w:tr w:rsidR="00315145" w:rsidRPr="006D7A39" w14:paraId="2DF20D0F" w14:textId="77777777" w:rsidTr="00315145">
        <w:trPr>
          <w:trHeight w:val="466"/>
          <w:tblHeader/>
        </w:trPr>
        <w:tc>
          <w:tcPr>
            <w:tcW w:w="409" w:type="pct"/>
            <w:vAlign w:val="center"/>
          </w:tcPr>
          <w:p w14:paraId="55FF06A2" w14:textId="77777777" w:rsidR="00315145" w:rsidRPr="006D7A39" w:rsidRDefault="00315145" w:rsidP="00F5425D">
            <w:pPr>
              <w:spacing w:before="0"/>
              <w:jc w:val="center"/>
              <w:rPr>
                <w:b/>
                <w:sz w:val="24"/>
                <w:szCs w:val="24"/>
              </w:rPr>
            </w:pPr>
            <w:r w:rsidRPr="006D7A39">
              <w:rPr>
                <w:b/>
                <w:sz w:val="24"/>
                <w:szCs w:val="24"/>
              </w:rPr>
              <w:t>STT</w:t>
            </w:r>
          </w:p>
        </w:tc>
        <w:tc>
          <w:tcPr>
            <w:tcW w:w="2063" w:type="pct"/>
            <w:vAlign w:val="center"/>
          </w:tcPr>
          <w:p w14:paraId="33AE4EB1" w14:textId="77777777" w:rsidR="00315145" w:rsidRPr="006D7A39" w:rsidRDefault="00315145" w:rsidP="00F5425D">
            <w:pPr>
              <w:spacing w:before="0"/>
              <w:jc w:val="center"/>
              <w:rPr>
                <w:b/>
                <w:sz w:val="24"/>
                <w:szCs w:val="24"/>
              </w:rPr>
            </w:pPr>
            <w:r w:rsidRPr="006D7A39">
              <w:rPr>
                <w:b/>
                <w:sz w:val="24"/>
                <w:szCs w:val="24"/>
              </w:rPr>
              <w:t>MÔ TẢ</w:t>
            </w:r>
          </w:p>
        </w:tc>
        <w:tc>
          <w:tcPr>
            <w:tcW w:w="1674" w:type="pct"/>
            <w:noWrap/>
            <w:vAlign w:val="center"/>
          </w:tcPr>
          <w:p w14:paraId="410DADF9" w14:textId="77777777" w:rsidR="00315145" w:rsidRPr="006D7A39" w:rsidRDefault="00315145" w:rsidP="00F5425D">
            <w:pPr>
              <w:spacing w:before="0"/>
              <w:jc w:val="center"/>
              <w:rPr>
                <w:b/>
                <w:sz w:val="24"/>
                <w:szCs w:val="24"/>
              </w:rPr>
            </w:pPr>
            <w:r w:rsidRPr="006D7A39">
              <w:rPr>
                <w:b/>
                <w:sz w:val="24"/>
                <w:szCs w:val="24"/>
              </w:rPr>
              <w:t>YÊU CẦU</w:t>
            </w:r>
          </w:p>
        </w:tc>
        <w:tc>
          <w:tcPr>
            <w:tcW w:w="854" w:type="pct"/>
            <w:noWrap/>
            <w:vAlign w:val="center"/>
          </w:tcPr>
          <w:p w14:paraId="44D802D9" w14:textId="77777777" w:rsidR="00315145" w:rsidRPr="006D7A39" w:rsidRDefault="00315145" w:rsidP="00F5425D">
            <w:pPr>
              <w:spacing w:before="0"/>
              <w:jc w:val="center"/>
              <w:rPr>
                <w:b/>
                <w:bCs/>
                <w:sz w:val="24"/>
                <w:szCs w:val="24"/>
              </w:rPr>
            </w:pPr>
            <w:r w:rsidRPr="006D7A39">
              <w:rPr>
                <w:b/>
                <w:bCs/>
                <w:sz w:val="24"/>
                <w:szCs w:val="24"/>
              </w:rPr>
              <w:t>Chào thầu</w:t>
            </w:r>
          </w:p>
        </w:tc>
      </w:tr>
      <w:tr w:rsidR="00315145" w:rsidRPr="006D7A39" w14:paraId="4B9899BE" w14:textId="77777777" w:rsidTr="00315145">
        <w:trPr>
          <w:trHeight w:val="300"/>
        </w:trPr>
        <w:tc>
          <w:tcPr>
            <w:tcW w:w="409" w:type="pct"/>
            <w:vAlign w:val="center"/>
          </w:tcPr>
          <w:p w14:paraId="39EBC434" w14:textId="77777777" w:rsidR="00315145" w:rsidRPr="006D7A39" w:rsidRDefault="00315145" w:rsidP="00F5425D">
            <w:pPr>
              <w:spacing w:after="120"/>
              <w:jc w:val="center"/>
              <w:rPr>
                <w:sz w:val="24"/>
                <w:szCs w:val="24"/>
                <w:lang w:eastAsia="vi-VN"/>
              </w:rPr>
            </w:pPr>
            <w:r w:rsidRPr="006D7A39">
              <w:rPr>
                <w:sz w:val="24"/>
                <w:szCs w:val="24"/>
                <w:lang w:eastAsia="vi-VN"/>
              </w:rPr>
              <w:t>1</w:t>
            </w:r>
          </w:p>
        </w:tc>
        <w:tc>
          <w:tcPr>
            <w:tcW w:w="2063" w:type="pct"/>
            <w:vAlign w:val="center"/>
          </w:tcPr>
          <w:p w14:paraId="24D2CADF" w14:textId="77777777" w:rsidR="00315145" w:rsidRPr="006D7A39" w:rsidRDefault="00315145" w:rsidP="00F5425D">
            <w:pPr>
              <w:spacing w:after="120"/>
              <w:jc w:val="both"/>
              <w:rPr>
                <w:sz w:val="24"/>
                <w:szCs w:val="24"/>
                <w:lang w:eastAsia="vi-VN"/>
              </w:rPr>
            </w:pPr>
            <w:r w:rsidRPr="006D7A39">
              <w:rPr>
                <w:sz w:val="24"/>
                <w:szCs w:val="24"/>
                <w:lang w:eastAsia="vi-VN"/>
              </w:rPr>
              <w:t>- Nhà sản xuất / xuất xứ</w:t>
            </w:r>
          </w:p>
        </w:tc>
        <w:tc>
          <w:tcPr>
            <w:tcW w:w="1674" w:type="pct"/>
            <w:vAlign w:val="center"/>
          </w:tcPr>
          <w:p w14:paraId="45BD8788" w14:textId="77777777" w:rsidR="00315145" w:rsidRPr="006D7A39" w:rsidRDefault="00315145" w:rsidP="00F5425D">
            <w:pPr>
              <w:spacing w:after="120"/>
              <w:jc w:val="center"/>
              <w:rPr>
                <w:sz w:val="24"/>
                <w:szCs w:val="24"/>
                <w:lang w:eastAsia="vi-VN"/>
              </w:rPr>
            </w:pPr>
            <w:r w:rsidRPr="006D7A39">
              <w:rPr>
                <w:sz w:val="24"/>
                <w:szCs w:val="24"/>
                <w:lang w:eastAsia="vi-VN"/>
              </w:rPr>
              <w:t>Nhà thầu mô tả</w:t>
            </w:r>
          </w:p>
        </w:tc>
        <w:tc>
          <w:tcPr>
            <w:tcW w:w="854" w:type="pct"/>
          </w:tcPr>
          <w:p w14:paraId="130540EE" w14:textId="77777777" w:rsidR="00315145" w:rsidRPr="006D7A39" w:rsidRDefault="00315145" w:rsidP="00F5425D">
            <w:pPr>
              <w:spacing w:after="120"/>
              <w:jc w:val="center"/>
              <w:rPr>
                <w:sz w:val="24"/>
                <w:szCs w:val="24"/>
                <w:lang w:eastAsia="vi-VN"/>
              </w:rPr>
            </w:pPr>
          </w:p>
        </w:tc>
      </w:tr>
      <w:tr w:rsidR="00315145" w:rsidRPr="006D7A39" w14:paraId="6063C96E" w14:textId="77777777" w:rsidTr="00315145">
        <w:trPr>
          <w:trHeight w:val="300"/>
        </w:trPr>
        <w:tc>
          <w:tcPr>
            <w:tcW w:w="409" w:type="pct"/>
            <w:vAlign w:val="center"/>
          </w:tcPr>
          <w:p w14:paraId="384ED91A" w14:textId="77777777" w:rsidR="00315145" w:rsidRPr="006D7A39" w:rsidRDefault="00315145" w:rsidP="00F5425D">
            <w:pPr>
              <w:spacing w:after="120"/>
              <w:jc w:val="center"/>
              <w:rPr>
                <w:sz w:val="24"/>
                <w:szCs w:val="24"/>
                <w:lang w:eastAsia="vi-VN"/>
              </w:rPr>
            </w:pPr>
            <w:r w:rsidRPr="006D7A39">
              <w:rPr>
                <w:sz w:val="24"/>
                <w:szCs w:val="24"/>
                <w:lang w:eastAsia="vi-VN"/>
              </w:rPr>
              <w:t>2</w:t>
            </w:r>
          </w:p>
        </w:tc>
        <w:tc>
          <w:tcPr>
            <w:tcW w:w="2063" w:type="pct"/>
            <w:vAlign w:val="center"/>
          </w:tcPr>
          <w:p w14:paraId="43EB946F" w14:textId="77777777" w:rsidR="00315145" w:rsidRPr="006D7A39" w:rsidRDefault="00315145" w:rsidP="00F5425D">
            <w:pPr>
              <w:spacing w:after="120"/>
              <w:jc w:val="both"/>
              <w:rPr>
                <w:sz w:val="24"/>
                <w:szCs w:val="24"/>
                <w:lang w:eastAsia="vi-VN"/>
              </w:rPr>
            </w:pPr>
            <w:r w:rsidRPr="006D7A39">
              <w:rPr>
                <w:sz w:val="24"/>
                <w:szCs w:val="24"/>
                <w:lang w:eastAsia="vi-VN"/>
              </w:rPr>
              <w:t>- Mã sản xuất</w:t>
            </w:r>
          </w:p>
        </w:tc>
        <w:tc>
          <w:tcPr>
            <w:tcW w:w="1674" w:type="pct"/>
            <w:vAlign w:val="center"/>
          </w:tcPr>
          <w:p w14:paraId="3FAA45EF" w14:textId="77777777" w:rsidR="00315145" w:rsidRPr="006D7A39" w:rsidRDefault="00315145" w:rsidP="00F5425D">
            <w:pPr>
              <w:spacing w:after="120"/>
              <w:jc w:val="center"/>
              <w:rPr>
                <w:sz w:val="24"/>
                <w:szCs w:val="24"/>
                <w:lang w:eastAsia="vi-VN"/>
              </w:rPr>
            </w:pPr>
            <w:r w:rsidRPr="006D7A39">
              <w:rPr>
                <w:sz w:val="24"/>
                <w:szCs w:val="24"/>
                <w:lang w:eastAsia="vi-VN"/>
              </w:rPr>
              <w:t>Nhà thầu mô tả</w:t>
            </w:r>
          </w:p>
        </w:tc>
        <w:tc>
          <w:tcPr>
            <w:tcW w:w="854" w:type="pct"/>
          </w:tcPr>
          <w:p w14:paraId="0249B2FA" w14:textId="77777777" w:rsidR="00315145" w:rsidRPr="006D7A39" w:rsidRDefault="00315145" w:rsidP="00F5425D">
            <w:pPr>
              <w:spacing w:after="120"/>
              <w:jc w:val="center"/>
              <w:rPr>
                <w:sz w:val="24"/>
                <w:szCs w:val="24"/>
                <w:lang w:eastAsia="vi-VN"/>
              </w:rPr>
            </w:pPr>
          </w:p>
        </w:tc>
      </w:tr>
      <w:tr w:rsidR="00315145" w:rsidRPr="006D7A39" w14:paraId="62360211" w14:textId="77777777" w:rsidTr="00315145">
        <w:trPr>
          <w:trHeight w:val="300"/>
        </w:trPr>
        <w:tc>
          <w:tcPr>
            <w:tcW w:w="409" w:type="pct"/>
          </w:tcPr>
          <w:p w14:paraId="6F336C09" w14:textId="77777777" w:rsidR="00315145" w:rsidRPr="006D7A39" w:rsidRDefault="00315145" w:rsidP="00F5425D">
            <w:pPr>
              <w:spacing w:after="120"/>
              <w:jc w:val="center"/>
              <w:rPr>
                <w:sz w:val="24"/>
                <w:szCs w:val="24"/>
                <w:lang w:eastAsia="vi-VN"/>
              </w:rPr>
            </w:pPr>
            <w:r w:rsidRPr="006D7A39">
              <w:rPr>
                <w:sz w:val="24"/>
                <w:szCs w:val="24"/>
                <w:lang w:eastAsia="vi-VN"/>
              </w:rPr>
              <w:t>3</w:t>
            </w:r>
          </w:p>
        </w:tc>
        <w:tc>
          <w:tcPr>
            <w:tcW w:w="2063" w:type="pct"/>
          </w:tcPr>
          <w:p w14:paraId="22C47568" w14:textId="77777777" w:rsidR="00315145" w:rsidRPr="006D7A39" w:rsidRDefault="00315145" w:rsidP="00F5425D">
            <w:pPr>
              <w:spacing w:after="120"/>
              <w:jc w:val="both"/>
              <w:rPr>
                <w:b/>
                <w:sz w:val="24"/>
                <w:szCs w:val="24"/>
                <w:lang w:eastAsia="vi-VN"/>
              </w:rPr>
            </w:pPr>
            <w:r w:rsidRPr="006D7A39">
              <w:rPr>
                <w:b/>
                <w:sz w:val="24"/>
                <w:szCs w:val="24"/>
                <w:lang w:eastAsia="vi-VN"/>
              </w:rPr>
              <w:t>* Yêu cầu chung:</w:t>
            </w:r>
          </w:p>
        </w:tc>
        <w:tc>
          <w:tcPr>
            <w:tcW w:w="1674" w:type="pct"/>
          </w:tcPr>
          <w:p w14:paraId="65D8CC0E" w14:textId="77777777" w:rsidR="00315145" w:rsidRPr="006D7A39" w:rsidRDefault="00315145" w:rsidP="00F5425D">
            <w:pPr>
              <w:spacing w:after="120"/>
              <w:jc w:val="center"/>
              <w:rPr>
                <w:sz w:val="24"/>
                <w:szCs w:val="24"/>
                <w:lang w:eastAsia="vi-VN"/>
              </w:rPr>
            </w:pPr>
          </w:p>
        </w:tc>
        <w:tc>
          <w:tcPr>
            <w:tcW w:w="854" w:type="pct"/>
          </w:tcPr>
          <w:p w14:paraId="4919148B" w14:textId="77777777" w:rsidR="00315145" w:rsidRPr="006D7A39" w:rsidRDefault="00315145" w:rsidP="00F5425D">
            <w:pPr>
              <w:spacing w:after="120"/>
              <w:jc w:val="center"/>
              <w:rPr>
                <w:sz w:val="24"/>
                <w:szCs w:val="24"/>
                <w:lang w:eastAsia="vi-VN"/>
              </w:rPr>
            </w:pPr>
          </w:p>
        </w:tc>
      </w:tr>
      <w:tr w:rsidR="00315145" w:rsidRPr="006D7A39" w14:paraId="579B58F9" w14:textId="77777777" w:rsidTr="00315145">
        <w:trPr>
          <w:trHeight w:val="300"/>
        </w:trPr>
        <w:tc>
          <w:tcPr>
            <w:tcW w:w="409" w:type="pct"/>
          </w:tcPr>
          <w:p w14:paraId="4CFA43C1" w14:textId="77777777" w:rsidR="00315145" w:rsidRPr="006D7A39" w:rsidRDefault="00315145" w:rsidP="00F5425D">
            <w:pPr>
              <w:spacing w:after="120"/>
              <w:jc w:val="center"/>
              <w:rPr>
                <w:sz w:val="24"/>
                <w:szCs w:val="24"/>
                <w:lang w:eastAsia="vi-VN"/>
              </w:rPr>
            </w:pPr>
          </w:p>
        </w:tc>
        <w:tc>
          <w:tcPr>
            <w:tcW w:w="2063" w:type="pct"/>
          </w:tcPr>
          <w:p w14:paraId="38062D70" w14:textId="77777777" w:rsidR="00315145" w:rsidRPr="006D7A39" w:rsidRDefault="00315145" w:rsidP="00F5425D">
            <w:pPr>
              <w:spacing w:after="120"/>
              <w:jc w:val="both"/>
              <w:rPr>
                <w:sz w:val="24"/>
                <w:szCs w:val="24"/>
                <w:lang w:eastAsia="vi-VN"/>
              </w:rPr>
            </w:pPr>
            <w:r w:rsidRPr="006D7A39">
              <w:rPr>
                <w:sz w:val="24"/>
                <w:szCs w:val="24"/>
                <w:lang w:val="vi-VN" w:eastAsia="vi-VN"/>
              </w:rPr>
              <w:t>- </w:t>
            </w:r>
            <w:r w:rsidRPr="006D7A39">
              <w:rPr>
                <w:sz w:val="24"/>
                <w:szCs w:val="24"/>
              </w:rPr>
              <w:t>Chống nhiễu điện từ: IEC 61000-6-5 hoặc IEC 61850-3 hoặc IEEE 1613 hoặc IEC 61000-6-2; Trường hợp chỉ đáp ứng IEC 61000-6-2 thì cần có ph</w:t>
            </w:r>
            <w:r w:rsidRPr="006D7A39">
              <w:rPr>
                <w:rFonts w:hint="eastAsia"/>
                <w:sz w:val="24"/>
                <w:szCs w:val="24"/>
              </w:rPr>
              <w:t>ươ</w:t>
            </w:r>
            <w:r w:rsidRPr="006D7A39">
              <w:rPr>
                <w:sz w:val="24"/>
                <w:szCs w:val="24"/>
              </w:rPr>
              <w:t xml:space="preserve">ng án che chắn, cách ly các nguồn nhiễu </w:t>
            </w:r>
            <w:r w:rsidRPr="006D7A39">
              <w:rPr>
                <w:rFonts w:hint="eastAsia"/>
                <w:sz w:val="24"/>
                <w:szCs w:val="24"/>
              </w:rPr>
              <w:t>đ</w:t>
            </w:r>
            <w:r w:rsidRPr="006D7A39">
              <w:rPr>
                <w:sz w:val="24"/>
                <w:szCs w:val="24"/>
              </w:rPr>
              <w:t>iện từ</w:t>
            </w:r>
          </w:p>
        </w:tc>
        <w:tc>
          <w:tcPr>
            <w:tcW w:w="1674" w:type="pct"/>
            <w:vAlign w:val="center"/>
          </w:tcPr>
          <w:p w14:paraId="6009F1DC" w14:textId="77777777" w:rsidR="00315145" w:rsidRPr="006D7A39" w:rsidRDefault="00315145" w:rsidP="00F5425D">
            <w:pPr>
              <w:spacing w:after="120"/>
              <w:jc w:val="center"/>
              <w:rPr>
                <w:sz w:val="24"/>
                <w:szCs w:val="24"/>
                <w:lang w:eastAsia="vi-VN"/>
              </w:rPr>
            </w:pPr>
            <w:r w:rsidRPr="006D7A39">
              <w:rPr>
                <w:sz w:val="24"/>
                <w:szCs w:val="24"/>
                <w:lang w:eastAsia="vi-VN"/>
              </w:rPr>
              <w:t>Đáp ứng</w:t>
            </w:r>
          </w:p>
        </w:tc>
        <w:tc>
          <w:tcPr>
            <w:tcW w:w="854" w:type="pct"/>
          </w:tcPr>
          <w:p w14:paraId="78906C65" w14:textId="77777777" w:rsidR="00315145" w:rsidRPr="006D7A39" w:rsidRDefault="00315145" w:rsidP="00F5425D">
            <w:pPr>
              <w:spacing w:after="120"/>
              <w:jc w:val="center"/>
              <w:rPr>
                <w:sz w:val="24"/>
                <w:szCs w:val="24"/>
                <w:lang w:eastAsia="vi-VN"/>
              </w:rPr>
            </w:pPr>
          </w:p>
        </w:tc>
      </w:tr>
      <w:tr w:rsidR="00315145" w:rsidRPr="006D7A39" w14:paraId="3B87292F" w14:textId="77777777" w:rsidTr="00315145">
        <w:trPr>
          <w:trHeight w:val="300"/>
        </w:trPr>
        <w:tc>
          <w:tcPr>
            <w:tcW w:w="409" w:type="pct"/>
          </w:tcPr>
          <w:p w14:paraId="7DB13314" w14:textId="77777777" w:rsidR="00315145" w:rsidRPr="006D7A39" w:rsidRDefault="00315145" w:rsidP="00F5425D">
            <w:pPr>
              <w:spacing w:after="120"/>
              <w:jc w:val="center"/>
              <w:rPr>
                <w:sz w:val="24"/>
                <w:szCs w:val="24"/>
                <w:lang w:eastAsia="vi-VN"/>
              </w:rPr>
            </w:pPr>
          </w:p>
        </w:tc>
        <w:tc>
          <w:tcPr>
            <w:tcW w:w="2063" w:type="pct"/>
          </w:tcPr>
          <w:p w14:paraId="12017251" w14:textId="77777777" w:rsidR="00315145" w:rsidRPr="006D7A39" w:rsidRDefault="00315145" w:rsidP="00F5425D">
            <w:pPr>
              <w:spacing w:after="120"/>
              <w:jc w:val="both"/>
              <w:rPr>
                <w:sz w:val="24"/>
                <w:szCs w:val="24"/>
                <w:lang w:eastAsia="vi-VN"/>
              </w:rPr>
            </w:pPr>
            <w:r w:rsidRPr="006D7A39">
              <w:rPr>
                <w:sz w:val="24"/>
                <w:szCs w:val="24"/>
                <w:lang w:val="vi-VN" w:eastAsia="vi-VN"/>
              </w:rPr>
              <w:t>- Tương thích các tiêu chuẩn nguồn tại địa điểm lắp đặt</w:t>
            </w:r>
          </w:p>
        </w:tc>
        <w:tc>
          <w:tcPr>
            <w:tcW w:w="1674" w:type="pct"/>
            <w:vAlign w:val="center"/>
          </w:tcPr>
          <w:p w14:paraId="5C8B3E34" w14:textId="77777777" w:rsidR="00315145" w:rsidRPr="006D7A39" w:rsidRDefault="00315145" w:rsidP="00F5425D">
            <w:pPr>
              <w:spacing w:after="120"/>
              <w:jc w:val="center"/>
              <w:rPr>
                <w:sz w:val="24"/>
                <w:szCs w:val="24"/>
                <w:lang w:eastAsia="vi-VN"/>
              </w:rPr>
            </w:pPr>
            <w:r w:rsidRPr="006D7A39">
              <w:rPr>
                <w:sz w:val="24"/>
                <w:szCs w:val="24"/>
                <w:lang w:eastAsia="vi-VN"/>
              </w:rPr>
              <w:t>Đáp ứng</w:t>
            </w:r>
          </w:p>
        </w:tc>
        <w:tc>
          <w:tcPr>
            <w:tcW w:w="854" w:type="pct"/>
          </w:tcPr>
          <w:p w14:paraId="64DE343E" w14:textId="77777777" w:rsidR="00315145" w:rsidRPr="006D7A39" w:rsidRDefault="00315145" w:rsidP="00F5425D">
            <w:pPr>
              <w:spacing w:after="120"/>
              <w:jc w:val="center"/>
              <w:rPr>
                <w:sz w:val="24"/>
                <w:szCs w:val="24"/>
                <w:lang w:eastAsia="vi-VN"/>
              </w:rPr>
            </w:pPr>
          </w:p>
        </w:tc>
      </w:tr>
      <w:tr w:rsidR="00315145" w:rsidRPr="006D7A39" w14:paraId="4EB537DD" w14:textId="77777777" w:rsidTr="00315145">
        <w:trPr>
          <w:trHeight w:val="300"/>
        </w:trPr>
        <w:tc>
          <w:tcPr>
            <w:tcW w:w="409" w:type="pct"/>
          </w:tcPr>
          <w:p w14:paraId="4B43B0D0" w14:textId="77777777" w:rsidR="00315145" w:rsidRPr="006D7A39" w:rsidRDefault="00315145" w:rsidP="00F5425D">
            <w:pPr>
              <w:spacing w:after="120"/>
              <w:jc w:val="center"/>
              <w:rPr>
                <w:sz w:val="24"/>
                <w:szCs w:val="24"/>
                <w:lang w:eastAsia="vi-VN"/>
              </w:rPr>
            </w:pPr>
          </w:p>
        </w:tc>
        <w:tc>
          <w:tcPr>
            <w:tcW w:w="2063" w:type="pct"/>
          </w:tcPr>
          <w:p w14:paraId="7EE2F300" w14:textId="77777777" w:rsidR="00315145" w:rsidRPr="006D7A39" w:rsidRDefault="00315145" w:rsidP="00F5425D">
            <w:pPr>
              <w:spacing w:after="120"/>
              <w:jc w:val="both"/>
              <w:rPr>
                <w:sz w:val="24"/>
                <w:szCs w:val="24"/>
                <w:lang w:eastAsia="vi-VN"/>
              </w:rPr>
            </w:pPr>
            <w:r w:rsidRPr="006D7A39">
              <w:rPr>
                <w:sz w:val="24"/>
                <w:szCs w:val="24"/>
              </w:rPr>
              <w:t>- Được đặt trong tủ bảo vệ hoặc giá đỡ cố định, gắn nhãn mô tả rõ ràng</w:t>
            </w:r>
          </w:p>
        </w:tc>
        <w:tc>
          <w:tcPr>
            <w:tcW w:w="1674" w:type="pct"/>
            <w:vAlign w:val="center"/>
          </w:tcPr>
          <w:p w14:paraId="6391463A" w14:textId="77777777" w:rsidR="00315145" w:rsidRPr="006D7A39" w:rsidRDefault="00315145" w:rsidP="00F5425D">
            <w:pPr>
              <w:spacing w:after="120"/>
              <w:jc w:val="center"/>
              <w:rPr>
                <w:sz w:val="24"/>
                <w:szCs w:val="24"/>
                <w:lang w:eastAsia="vi-VN"/>
              </w:rPr>
            </w:pPr>
            <w:r w:rsidRPr="006D7A39">
              <w:rPr>
                <w:sz w:val="24"/>
                <w:szCs w:val="24"/>
                <w:lang w:eastAsia="vi-VN"/>
              </w:rPr>
              <w:t>Đáp ứng</w:t>
            </w:r>
          </w:p>
        </w:tc>
        <w:tc>
          <w:tcPr>
            <w:tcW w:w="854" w:type="pct"/>
          </w:tcPr>
          <w:p w14:paraId="57400964" w14:textId="77777777" w:rsidR="00315145" w:rsidRPr="006D7A39" w:rsidRDefault="00315145" w:rsidP="00F5425D">
            <w:pPr>
              <w:spacing w:after="120"/>
              <w:jc w:val="center"/>
              <w:rPr>
                <w:sz w:val="24"/>
                <w:szCs w:val="24"/>
                <w:lang w:eastAsia="vi-VN"/>
              </w:rPr>
            </w:pPr>
          </w:p>
        </w:tc>
      </w:tr>
      <w:tr w:rsidR="00315145" w:rsidRPr="006D7A39" w14:paraId="6E34A8D9" w14:textId="77777777" w:rsidTr="00315145">
        <w:trPr>
          <w:trHeight w:val="300"/>
        </w:trPr>
        <w:tc>
          <w:tcPr>
            <w:tcW w:w="409" w:type="pct"/>
          </w:tcPr>
          <w:p w14:paraId="192D00C4" w14:textId="77777777" w:rsidR="00315145" w:rsidRPr="006D7A39" w:rsidRDefault="00315145" w:rsidP="00F5425D">
            <w:pPr>
              <w:spacing w:after="120"/>
              <w:jc w:val="center"/>
              <w:rPr>
                <w:sz w:val="24"/>
                <w:szCs w:val="24"/>
                <w:lang w:eastAsia="vi-VN"/>
              </w:rPr>
            </w:pPr>
          </w:p>
        </w:tc>
        <w:tc>
          <w:tcPr>
            <w:tcW w:w="2063" w:type="pct"/>
          </w:tcPr>
          <w:p w14:paraId="6E830CC2" w14:textId="77777777" w:rsidR="00315145" w:rsidRPr="006D7A39" w:rsidRDefault="00315145" w:rsidP="00F5425D">
            <w:pPr>
              <w:spacing w:after="120"/>
              <w:jc w:val="both"/>
              <w:rPr>
                <w:sz w:val="24"/>
                <w:szCs w:val="24"/>
                <w:lang w:eastAsia="vi-VN"/>
              </w:rPr>
            </w:pPr>
            <w:r w:rsidRPr="006D7A39">
              <w:rPr>
                <w:sz w:val="24"/>
                <w:szCs w:val="24"/>
              </w:rPr>
              <w:t xml:space="preserve">- </w:t>
            </w:r>
            <w:r w:rsidRPr="006D7A39">
              <w:rPr>
                <w:rFonts w:hint="eastAsia"/>
                <w:sz w:val="24"/>
                <w:szCs w:val="24"/>
              </w:rPr>
              <w:t>Đư</w:t>
            </w:r>
            <w:r w:rsidRPr="006D7A39">
              <w:rPr>
                <w:sz w:val="24"/>
                <w:szCs w:val="24"/>
              </w:rPr>
              <w:t xml:space="preserve">ờng </w:t>
            </w:r>
            <w:r w:rsidRPr="006D7A39">
              <w:rPr>
                <w:rFonts w:hint="eastAsia"/>
                <w:sz w:val="24"/>
                <w:szCs w:val="24"/>
              </w:rPr>
              <w:t>đ</w:t>
            </w:r>
            <w:r w:rsidRPr="006D7A39">
              <w:rPr>
                <w:sz w:val="24"/>
                <w:szCs w:val="24"/>
              </w:rPr>
              <w:t xml:space="preserve">iện và cáp tín hiệu phải </w:t>
            </w:r>
            <w:r w:rsidRPr="006D7A39">
              <w:rPr>
                <w:rFonts w:hint="eastAsia"/>
                <w:sz w:val="24"/>
                <w:szCs w:val="24"/>
              </w:rPr>
              <w:t>đư</w:t>
            </w:r>
            <w:r w:rsidRPr="006D7A39">
              <w:rPr>
                <w:sz w:val="24"/>
                <w:szCs w:val="24"/>
              </w:rPr>
              <w:t xml:space="preserve">ợc </w:t>
            </w:r>
            <w:r w:rsidRPr="006D7A39">
              <w:rPr>
                <w:rFonts w:hint="eastAsia"/>
                <w:sz w:val="24"/>
                <w:szCs w:val="24"/>
              </w:rPr>
              <w:t>đ</w:t>
            </w:r>
            <w:r w:rsidRPr="006D7A39">
              <w:rPr>
                <w:sz w:val="24"/>
                <w:szCs w:val="24"/>
              </w:rPr>
              <w:t xml:space="preserve">ặt cách ly </w:t>
            </w:r>
            <w:r w:rsidRPr="006D7A39">
              <w:rPr>
                <w:rFonts w:hint="eastAsia"/>
                <w:sz w:val="24"/>
                <w:szCs w:val="24"/>
              </w:rPr>
              <w:t>đ</w:t>
            </w:r>
            <w:r w:rsidRPr="006D7A39">
              <w:rPr>
                <w:sz w:val="24"/>
                <w:szCs w:val="24"/>
              </w:rPr>
              <w:t xml:space="preserve">ể tránh nhiễu </w:t>
            </w:r>
            <w:r w:rsidRPr="006D7A39">
              <w:rPr>
                <w:rFonts w:hint="eastAsia"/>
                <w:sz w:val="24"/>
                <w:szCs w:val="24"/>
              </w:rPr>
              <w:t>đ</w:t>
            </w:r>
            <w:r w:rsidRPr="006D7A39">
              <w:rPr>
                <w:sz w:val="24"/>
                <w:szCs w:val="24"/>
              </w:rPr>
              <w:t xml:space="preserve">iện từ </w:t>
            </w:r>
            <w:r w:rsidRPr="006D7A39">
              <w:rPr>
                <w:rFonts w:hint="eastAsia"/>
                <w:sz w:val="24"/>
                <w:szCs w:val="24"/>
              </w:rPr>
              <w:t>đư</w:t>
            </w:r>
            <w:r w:rsidRPr="006D7A39">
              <w:rPr>
                <w:sz w:val="24"/>
                <w:szCs w:val="24"/>
              </w:rPr>
              <w:t xml:space="preserve">ờng </w:t>
            </w:r>
            <w:r w:rsidRPr="006D7A39">
              <w:rPr>
                <w:rFonts w:hint="eastAsia"/>
                <w:sz w:val="24"/>
                <w:szCs w:val="24"/>
              </w:rPr>
              <w:t>đ</w:t>
            </w:r>
            <w:r w:rsidRPr="006D7A39">
              <w:rPr>
                <w:sz w:val="24"/>
                <w:szCs w:val="24"/>
              </w:rPr>
              <w:t>iện sang cáp tín hiệu; được đi ngầm và có ống bảo vệ</w:t>
            </w:r>
          </w:p>
        </w:tc>
        <w:tc>
          <w:tcPr>
            <w:tcW w:w="1674" w:type="pct"/>
            <w:vAlign w:val="center"/>
          </w:tcPr>
          <w:p w14:paraId="348D591A" w14:textId="77777777" w:rsidR="00315145" w:rsidRPr="006D7A39" w:rsidRDefault="00315145" w:rsidP="00F5425D">
            <w:pPr>
              <w:spacing w:after="120"/>
              <w:jc w:val="center"/>
              <w:rPr>
                <w:sz w:val="24"/>
                <w:szCs w:val="24"/>
                <w:lang w:eastAsia="vi-VN"/>
              </w:rPr>
            </w:pPr>
            <w:r w:rsidRPr="006D7A39">
              <w:rPr>
                <w:sz w:val="24"/>
                <w:szCs w:val="24"/>
                <w:lang w:eastAsia="vi-VN"/>
              </w:rPr>
              <w:t>Đáp ứng</w:t>
            </w:r>
          </w:p>
        </w:tc>
        <w:tc>
          <w:tcPr>
            <w:tcW w:w="854" w:type="pct"/>
          </w:tcPr>
          <w:p w14:paraId="2DA00034" w14:textId="77777777" w:rsidR="00315145" w:rsidRPr="006D7A39" w:rsidRDefault="00315145" w:rsidP="00F5425D">
            <w:pPr>
              <w:spacing w:after="120"/>
              <w:jc w:val="center"/>
              <w:rPr>
                <w:sz w:val="24"/>
                <w:szCs w:val="24"/>
                <w:lang w:eastAsia="vi-VN"/>
              </w:rPr>
            </w:pPr>
          </w:p>
        </w:tc>
      </w:tr>
      <w:tr w:rsidR="00315145" w:rsidRPr="006D7A39" w14:paraId="7EB9C3F1" w14:textId="77777777" w:rsidTr="00315145">
        <w:trPr>
          <w:trHeight w:val="300"/>
        </w:trPr>
        <w:tc>
          <w:tcPr>
            <w:tcW w:w="409" w:type="pct"/>
          </w:tcPr>
          <w:p w14:paraId="753E847D" w14:textId="77777777" w:rsidR="00315145" w:rsidRPr="006D7A39" w:rsidRDefault="00315145" w:rsidP="00F5425D">
            <w:pPr>
              <w:spacing w:after="120"/>
              <w:jc w:val="center"/>
              <w:rPr>
                <w:sz w:val="24"/>
                <w:szCs w:val="24"/>
                <w:lang w:eastAsia="vi-VN"/>
              </w:rPr>
            </w:pPr>
          </w:p>
        </w:tc>
        <w:tc>
          <w:tcPr>
            <w:tcW w:w="2063" w:type="pct"/>
          </w:tcPr>
          <w:p w14:paraId="7A6DB2C2" w14:textId="77777777" w:rsidR="00315145" w:rsidRPr="006D7A39" w:rsidRDefault="00315145" w:rsidP="00F5425D">
            <w:pPr>
              <w:spacing w:after="120"/>
              <w:jc w:val="both"/>
              <w:rPr>
                <w:sz w:val="24"/>
                <w:szCs w:val="24"/>
                <w:lang w:eastAsia="vi-VN"/>
              </w:rPr>
            </w:pPr>
            <w:r w:rsidRPr="006D7A39">
              <w:rPr>
                <w:sz w:val="24"/>
                <w:szCs w:val="24"/>
              </w:rPr>
              <w:t xml:space="preserve">- Được đảm bảo về nhiệt </w:t>
            </w:r>
            <w:r w:rsidRPr="006D7A39">
              <w:rPr>
                <w:rFonts w:hint="eastAsia"/>
                <w:sz w:val="24"/>
                <w:szCs w:val="24"/>
              </w:rPr>
              <w:t>đ</w:t>
            </w:r>
            <w:r w:rsidRPr="006D7A39">
              <w:rPr>
                <w:sz w:val="24"/>
                <w:szCs w:val="24"/>
              </w:rPr>
              <w:t xml:space="preserve">ộ, độ ẩm phù hợp điều kiện làm việc của thiết bị; có thiết bị </w:t>
            </w:r>
            <w:r w:rsidRPr="006D7A39">
              <w:rPr>
                <w:rFonts w:hint="eastAsia"/>
                <w:sz w:val="24"/>
                <w:szCs w:val="24"/>
              </w:rPr>
              <w:t>đ</w:t>
            </w:r>
            <w:r w:rsidRPr="006D7A39">
              <w:rPr>
                <w:sz w:val="24"/>
                <w:szCs w:val="24"/>
              </w:rPr>
              <w:t xml:space="preserve">o </w:t>
            </w:r>
            <w:r w:rsidRPr="006D7A39">
              <w:rPr>
                <w:rFonts w:hint="eastAsia"/>
                <w:sz w:val="24"/>
                <w:szCs w:val="24"/>
              </w:rPr>
              <w:t>đ</w:t>
            </w:r>
            <w:r w:rsidRPr="006D7A39">
              <w:rPr>
                <w:sz w:val="24"/>
                <w:szCs w:val="24"/>
              </w:rPr>
              <w:t xml:space="preserve">ộ ẩm và cảnh báo (tự động hoặc cán bộ vận hành kiểm tra định kỳ) khi </w:t>
            </w:r>
            <w:r w:rsidRPr="006D7A39">
              <w:rPr>
                <w:rFonts w:hint="eastAsia"/>
                <w:sz w:val="24"/>
                <w:szCs w:val="24"/>
              </w:rPr>
              <w:t>đ</w:t>
            </w:r>
            <w:r w:rsidRPr="006D7A39">
              <w:rPr>
                <w:sz w:val="24"/>
                <w:szCs w:val="24"/>
              </w:rPr>
              <w:t>ộ ẩm trong phòng máy chủ v</w:t>
            </w:r>
            <w:r w:rsidRPr="006D7A39">
              <w:rPr>
                <w:rFonts w:hint="eastAsia"/>
                <w:sz w:val="24"/>
                <w:szCs w:val="24"/>
              </w:rPr>
              <w:t>ư</w:t>
            </w:r>
            <w:r w:rsidRPr="006D7A39">
              <w:rPr>
                <w:sz w:val="24"/>
                <w:szCs w:val="24"/>
              </w:rPr>
              <w:t>ợt mức cho phép</w:t>
            </w:r>
          </w:p>
        </w:tc>
        <w:tc>
          <w:tcPr>
            <w:tcW w:w="1674" w:type="pct"/>
            <w:vAlign w:val="center"/>
          </w:tcPr>
          <w:p w14:paraId="5D6FA659" w14:textId="77777777" w:rsidR="00315145" w:rsidRPr="006D7A39" w:rsidRDefault="00315145" w:rsidP="00F5425D">
            <w:pPr>
              <w:spacing w:after="120"/>
              <w:jc w:val="center"/>
              <w:rPr>
                <w:sz w:val="24"/>
                <w:szCs w:val="24"/>
                <w:lang w:eastAsia="vi-VN"/>
              </w:rPr>
            </w:pPr>
            <w:r w:rsidRPr="006D7A39">
              <w:rPr>
                <w:sz w:val="24"/>
                <w:szCs w:val="24"/>
                <w:lang w:eastAsia="vi-VN"/>
              </w:rPr>
              <w:t>Đáp ứng</w:t>
            </w:r>
          </w:p>
        </w:tc>
        <w:tc>
          <w:tcPr>
            <w:tcW w:w="854" w:type="pct"/>
          </w:tcPr>
          <w:p w14:paraId="1F4D9780" w14:textId="77777777" w:rsidR="00315145" w:rsidRPr="006D7A39" w:rsidRDefault="00315145" w:rsidP="00F5425D">
            <w:pPr>
              <w:spacing w:after="120"/>
              <w:jc w:val="center"/>
              <w:rPr>
                <w:sz w:val="24"/>
                <w:szCs w:val="24"/>
                <w:lang w:eastAsia="vi-VN"/>
              </w:rPr>
            </w:pPr>
          </w:p>
        </w:tc>
      </w:tr>
      <w:tr w:rsidR="00315145" w:rsidRPr="006D7A39" w14:paraId="52761EF3" w14:textId="77777777" w:rsidTr="00315145">
        <w:trPr>
          <w:trHeight w:val="300"/>
        </w:trPr>
        <w:tc>
          <w:tcPr>
            <w:tcW w:w="409" w:type="pct"/>
          </w:tcPr>
          <w:p w14:paraId="379EE877" w14:textId="77777777" w:rsidR="00315145" w:rsidRPr="006D7A39" w:rsidRDefault="00315145" w:rsidP="00F5425D">
            <w:pPr>
              <w:spacing w:after="120"/>
              <w:jc w:val="center"/>
              <w:rPr>
                <w:sz w:val="24"/>
                <w:szCs w:val="24"/>
                <w:lang w:eastAsia="vi-VN"/>
              </w:rPr>
            </w:pPr>
          </w:p>
        </w:tc>
        <w:tc>
          <w:tcPr>
            <w:tcW w:w="2063" w:type="pct"/>
          </w:tcPr>
          <w:p w14:paraId="6648F711" w14:textId="77777777" w:rsidR="00315145" w:rsidRPr="006D7A39" w:rsidRDefault="00315145" w:rsidP="00F5425D">
            <w:pPr>
              <w:spacing w:after="120"/>
              <w:jc w:val="both"/>
              <w:rPr>
                <w:sz w:val="24"/>
                <w:szCs w:val="24"/>
                <w:lang w:eastAsia="vi-VN"/>
              </w:rPr>
            </w:pPr>
            <w:r w:rsidRPr="006D7A39">
              <w:rPr>
                <w:sz w:val="24"/>
                <w:szCs w:val="24"/>
              </w:rPr>
              <w:t>- Đ</w:t>
            </w:r>
            <w:r w:rsidRPr="006D7A39">
              <w:rPr>
                <w:rFonts w:hint="eastAsia"/>
                <w:sz w:val="24"/>
                <w:szCs w:val="24"/>
              </w:rPr>
              <w:t>ư</w:t>
            </w:r>
            <w:r w:rsidRPr="006D7A39">
              <w:rPr>
                <w:sz w:val="24"/>
                <w:szCs w:val="24"/>
              </w:rPr>
              <w:t xml:space="preserve">ợc nối </w:t>
            </w:r>
            <w:r w:rsidRPr="006D7A39">
              <w:rPr>
                <w:rFonts w:hint="eastAsia"/>
                <w:sz w:val="24"/>
                <w:szCs w:val="24"/>
              </w:rPr>
              <w:t>đ</w:t>
            </w:r>
            <w:r w:rsidRPr="006D7A39">
              <w:rPr>
                <w:sz w:val="24"/>
                <w:szCs w:val="24"/>
              </w:rPr>
              <w:t>ất và có c</w:t>
            </w:r>
            <w:r w:rsidRPr="006D7A39">
              <w:rPr>
                <w:rFonts w:hint="eastAsia"/>
                <w:sz w:val="24"/>
                <w:szCs w:val="24"/>
              </w:rPr>
              <w:t>ơ</w:t>
            </w:r>
            <w:r w:rsidRPr="006D7A39">
              <w:rPr>
                <w:sz w:val="24"/>
                <w:szCs w:val="24"/>
              </w:rPr>
              <w:t xml:space="preserve"> chế phòng chống sét lan truyền</w:t>
            </w:r>
          </w:p>
        </w:tc>
        <w:tc>
          <w:tcPr>
            <w:tcW w:w="1674" w:type="pct"/>
            <w:vAlign w:val="center"/>
          </w:tcPr>
          <w:p w14:paraId="183B3F37" w14:textId="77777777" w:rsidR="00315145" w:rsidRPr="006D7A39" w:rsidRDefault="00315145" w:rsidP="00F5425D">
            <w:pPr>
              <w:spacing w:after="120"/>
              <w:jc w:val="center"/>
              <w:rPr>
                <w:sz w:val="24"/>
                <w:szCs w:val="24"/>
                <w:lang w:eastAsia="vi-VN"/>
              </w:rPr>
            </w:pPr>
            <w:r w:rsidRPr="006D7A39">
              <w:rPr>
                <w:sz w:val="24"/>
                <w:szCs w:val="24"/>
                <w:lang w:eastAsia="vi-VN"/>
              </w:rPr>
              <w:t>Đáp ứng</w:t>
            </w:r>
          </w:p>
        </w:tc>
        <w:tc>
          <w:tcPr>
            <w:tcW w:w="854" w:type="pct"/>
          </w:tcPr>
          <w:p w14:paraId="33F4D402" w14:textId="77777777" w:rsidR="00315145" w:rsidRPr="006D7A39" w:rsidRDefault="00315145" w:rsidP="00F5425D">
            <w:pPr>
              <w:spacing w:after="120"/>
              <w:jc w:val="center"/>
              <w:rPr>
                <w:sz w:val="24"/>
                <w:szCs w:val="24"/>
                <w:lang w:eastAsia="vi-VN"/>
              </w:rPr>
            </w:pPr>
          </w:p>
        </w:tc>
      </w:tr>
      <w:tr w:rsidR="00315145" w:rsidRPr="006D7A39" w14:paraId="65A756BE" w14:textId="77777777" w:rsidTr="00315145">
        <w:trPr>
          <w:trHeight w:val="300"/>
        </w:trPr>
        <w:tc>
          <w:tcPr>
            <w:tcW w:w="409" w:type="pct"/>
          </w:tcPr>
          <w:p w14:paraId="188E4265" w14:textId="77777777" w:rsidR="00315145" w:rsidRPr="006D7A39" w:rsidRDefault="00315145" w:rsidP="00F5425D">
            <w:pPr>
              <w:spacing w:after="120"/>
              <w:jc w:val="center"/>
              <w:rPr>
                <w:sz w:val="24"/>
                <w:szCs w:val="24"/>
                <w:lang w:eastAsia="vi-VN"/>
              </w:rPr>
            </w:pPr>
          </w:p>
        </w:tc>
        <w:tc>
          <w:tcPr>
            <w:tcW w:w="2063" w:type="pct"/>
          </w:tcPr>
          <w:p w14:paraId="2495E8AC" w14:textId="77777777" w:rsidR="00315145" w:rsidRPr="006D7A39" w:rsidRDefault="00315145" w:rsidP="00F5425D">
            <w:pPr>
              <w:spacing w:after="120"/>
              <w:jc w:val="both"/>
              <w:rPr>
                <w:sz w:val="24"/>
                <w:szCs w:val="24"/>
                <w:lang w:eastAsia="vi-VN"/>
              </w:rPr>
            </w:pPr>
            <w:r w:rsidRPr="006D7A39">
              <w:rPr>
                <w:sz w:val="24"/>
                <w:szCs w:val="24"/>
              </w:rPr>
              <w:t xml:space="preserve">- Có biện pháp chống tĩnh </w:t>
            </w:r>
            <w:r w:rsidRPr="006D7A39">
              <w:rPr>
                <w:rFonts w:hint="eastAsia"/>
                <w:sz w:val="24"/>
                <w:szCs w:val="24"/>
              </w:rPr>
              <w:t>đ</w:t>
            </w:r>
            <w:r w:rsidRPr="006D7A39">
              <w:rPr>
                <w:sz w:val="24"/>
                <w:szCs w:val="24"/>
              </w:rPr>
              <w:t xml:space="preserve">iện </w:t>
            </w:r>
            <w:r w:rsidRPr="006D7A39">
              <w:rPr>
                <w:rFonts w:hint="eastAsia"/>
                <w:sz w:val="24"/>
                <w:szCs w:val="24"/>
              </w:rPr>
              <w:t>đ</w:t>
            </w:r>
            <w:r w:rsidRPr="006D7A39">
              <w:rPr>
                <w:sz w:val="24"/>
                <w:szCs w:val="24"/>
              </w:rPr>
              <w:t xml:space="preserve">ối với các thiết bị mạng chính; Nếu có trang bị hệ thống sàn thì cần phải </w:t>
            </w:r>
            <w:r w:rsidRPr="006D7A39">
              <w:rPr>
                <w:rFonts w:hint="eastAsia"/>
                <w:sz w:val="24"/>
                <w:szCs w:val="24"/>
              </w:rPr>
              <w:t>đư</w:t>
            </w:r>
            <w:r w:rsidRPr="006D7A39">
              <w:rPr>
                <w:sz w:val="24"/>
                <w:szCs w:val="24"/>
              </w:rPr>
              <w:t xml:space="preserve">ợc lắp </w:t>
            </w:r>
            <w:r w:rsidRPr="006D7A39">
              <w:rPr>
                <w:rFonts w:hint="eastAsia"/>
                <w:sz w:val="24"/>
                <w:szCs w:val="24"/>
              </w:rPr>
              <w:t>đ</w:t>
            </w:r>
            <w:r w:rsidRPr="006D7A39">
              <w:rPr>
                <w:sz w:val="24"/>
                <w:szCs w:val="24"/>
              </w:rPr>
              <w:t xml:space="preserve">ặt sàn chống tĩnh </w:t>
            </w:r>
            <w:r w:rsidRPr="006D7A39">
              <w:rPr>
                <w:rFonts w:hint="eastAsia"/>
                <w:sz w:val="24"/>
                <w:szCs w:val="24"/>
              </w:rPr>
              <w:t>đ</w:t>
            </w:r>
            <w:r w:rsidRPr="006D7A39">
              <w:rPr>
                <w:sz w:val="24"/>
                <w:szCs w:val="24"/>
              </w:rPr>
              <w:t>iện</w:t>
            </w:r>
          </w:p>
        </w:tc>
        <w:tc>
          <w:tcPr>
            <w:tcW w:w="1674" w:type="pct"/>
            <w:vAlign w:val="center"/>
          </w:tcPr>
          <w:p w14:paraId="260BC901" w14:textId="77777777" w:rsidR="00315145" w:rsidRPr="006D7A39" w:rsidRDefault="00315145" w:rsidP="00F5425D">
            <w:pPr>
              <w:spacing w:after="120"/>
              <w:jc w:val="center"/>
              <w:rPr>
                <w:sz w:val="24"/>
                <w:szCs w:val="24"/>
                <w:lang w:eastAsia="vi-VN"/>
              </w:rPr>
            </w:pPr>
            <w:r w:rsidRPr="006D7A39">
              <w:rPr>
                <w:sz w:val="24"/>
                <w:szCs w:val="24"/>
                <w:lang w:eastAsia="vi-VN"/>
              </w:rPr>
              <w:t>Đáp ứng</w:t>
            </w:r>
          </w:p>
        </w:tc>
        <w:tc>
          <w:tcPr>
            <w:tcW w:w="854" w:type="pct"/>
          </w:tcPr>
          <w:p w14:paraId="2D2AFFE2" w14:textId="77777777" w:rsidR="00315145" w:rsidRPr="006D7A39" w:rsidRDefault="00315145" w:rsidP="00F5425D">
            <w:pPr>
              <w:spacing w:after="120"/>
              <w:jc w:val="center"/>
              <w:rPr>
                <w:sz w:val="24"/>
                <w:szCs w:val="24"/>
                <w:lang w:eastAsia="vi-VN"/>
              </w:rPr>
            </w:pPr>
          </w:p>
        </w:tc>
      </w:tr>
      <w:tr w:rsidR="00315145" w:rsidRPr="006D7A39" w14:paraId="0A837F5C" w14:textId="77777777" w:rsidTr="00315145">
        <w:trPr>
          <w:trHeight w:val="600"/>
        </w:trPr>
        <w:tc>
          <w:tcPr>
            <w:tcW w:w="409" w:type="pct"/>
          </w:tcPr>
          <w:p w14:paraId="5FB7A877" w14:textId="77777777" w:rsidR="00315145" w:rsidRPr="006D7A39" w:rsidRDefault="00315145" w:rsidP="00F5425D">
            <w:pPr>
              <w:spacing w:after="120"/>
              <w:jc w:val="center"/>
              <w:rPr>
                <w:sz w:val="24"/>
                <w:szCs w:val="24"/>
                <w:lang w:eastAsia="vi-VN"/>
              </w:rPr>
            </w:pPr>
          </w:p>
        </w:tc>
        <w:tc>
          <w:tcPr>
            <w:tcW w:w="2063" w:type="pct"/>
          </w:tcPr>
          <w:p w14:paraId="23C6B739" w14:textId="77777777" w:rsidR="00315145" w:rsidRPr="006D7A39" w:rsidRDefault="00315145" w:rsidP="00F5425D">
            <w:pPr>
              <w:spacing w:after="120"/>
              <w:rPr>
                <w:sz w:val="24"/>
                <w:szCs w:val="24"/>
                <w:lang w:eastAsia="vi-VN"/>
              </w:rPr>
            </w:pPr>
            <w:r w:rsidRPr="006D7A39">
              <w:rPr>
                <w:sz w:val="24"/>
                <w:szCs w:val="24"/>
                <w:lang w:val="vi-VN" w:eastAsia="vi-VN"/>
              </w:rPr>
              <w:t xml:space="preserve">- Giao tiếp mạng LAN: </w:t>
            </w:r>
          </w:p>
        </w:tc>
        <w:tc>
          <w:tcPr>
            <w:tcW w:w="1674" w:type="pct"/>
          </w:tcPr>
          <w:p w14:paraId="196FBEF4" w14:textId="77777777" w:rsidR="00315145" w:rsidRPr="006D7A39" w:rsidRDefault="00315145" w:rsidP="00F5425D">
            <w:pPr>
              <w:spacing w:after="120"/>
              <w:jc w:val="center"/>
              <w:rPr>
                <w:sz w:val="24"/>
                <w:szCs w:val="24"/>
                <w:lang w:eastAsia="vi-VN"/>
              </w:rPr>
            </w:pPr>
            <w:r w:rsidRPr="006D7A39">
              <w:rPr>
                <w:sz w:val="24"/>
                <w:szCs w:val="24"/>
                <w:lang w:eastAsia="vi-VN"/>
              </w:rPr>
              <w:t xml:space="preserve">&gt;= 12 port </w:t>
            </w:r>
            <w:r w:rsidRPr="006D7A39">
              <w:rPr>
                <w:sz w:val="24"/>
                <w:szCs w:val="24"/>
                <w:lang w:val="vi-VN" w:eastAsia="vi-VN"/>
              </w:rPr>
              <w:t>RJ-45 Ethernet 100/1000Mbps auto sense</w:t>
            </w:r>
          </w:p>
        </w:tc>
        <w:tc>
          <w:tcPr>
            <w:tcW w:w="854" w:type="pct"/>
          </w:tcPr>
          <w:p w14:paraId="6EFD67C9" w14:textId="77777777" w:rsidR="00315145" w:rsidRPr="006D7A39" w:rsidRDefault="00315145" w:rsidP="00F5425D">
            <w:pPr>
              <w:spacing w:after="120"/>
              <w:jc w:val="center"/>
              <w:rPr>
                <w:sz w:val="24"/>
                <w:szCs w:val="24"/>
                <w:lang w:eastAsia="vi-VN"/>
              </w:rPr>
            </w:pPr>
          </w:p>
        </w:tc>
      </w:tr>
      <w:tr w:rsidR="00315145" w:rsidRPr="006D7A39" w14:paraId="064844BC" w14:textId="77777777" w:rsidTr="00315145">
        <w:trPr>
          <w:trHeight w:val="500"/>
        </w:trPr>
        <w:tc>
          <w:tcPr>
            <w:tcW w:w="409" w:type="pct"/>
          </w:tcPr>
          <w:p w14:paraId="71B9B147" w14:textId="77777777" w:rsidR="00315145" w:rsidRPr="006D7A39" w:rsidRDefault="00315145" w:rsidP="00F5425D">
            <w:pPr>
              <w:spacing w:after="120"/>
              <w:jc w:val="center"/>
              <w:rPr>
                <w:sz w:val="24"/>
                <w:szCs w:val="24"/>
                <w:lang w:eastAsia="vi-VN"/>
              </w:rPr>
            </w:pPr>
          </w:p>
        </w:tc>
        <w:tc>
          <w:tcPr>
            <w:tcW w:w="2063" w:type="pct"/>
          </w:tcPr>
          <w:p w14:paraId="7BD2EE38" w14:textId="77777777" w:rsidR="00315145" w:rsidRPr="006D7A39" w:rsidRDefault="00315145" w:rsidP="00F5425D">
            <w:pPr>
              <w:spacing w:after="120"/>
              <w:rPr>
                <w:sz w:val="24"/>
                <w:szCs w:val="24"/>
                <w:lang w:eastAsia="vi-VN"/>
              </w:rPr>
            </w:pPr>
            <w:r w:rsidRPr="006D7A39">
              <w:rPr>
                <w:sz w:val="24"/>
                <w:szCs w:val="24"/>
                <w:lang w:val="vi-VN" w:eastAsia="vi-VN"/>
              </w:rPr>
              <w:t>- Dạng rack mount 19"</w:t>
            </w:r>
          </w:p>
        </w:tc>
        <w:tc>
          <w:tcPr>
            <w:tcW w:w="1674" w:type="pct"/>
          </w:tcPr>
          <w:p w14:paraId="6609DD3E" w14:textId="77777777" w:rsidR="00315145" w:rsidRPr="006D7A39" w:rsidRDefault="00315145" w:rsidP="00F5425D">
            <w:pPr>
              <w:spacing w:after="120"/>
              <w:jc w:val="center"/>
              <w:rPr>
                <w:sz w:val="24"/>
                <w:szCs w:val="24"/>
                <w:lang w:eastAsia="vi-VN"/>
              </w:rPr>
            </w:pPr>
            <w:r w:rsidRPr="006D7A39">
              <w:rPr>
                <w:sz w:val="24"/>
                <w:szCs w:val="24"/>
                <w:lang w:eastAsia="vi-VN"/>
              </w:rPr>
              <w:t>Đáp ứng</w:t>
            </w:r>
          </w:p>
        </w:tc>
        <w:tc>
          <w:tcPr>
            <w:tcW w:w="854" w:type="pct"/>
            <w:hideMark/>
          </w:tcPr>
          <w:p w14:paraId="237979F4" w14:textId="77777777" w:rsidR="00315145" w:rsidRPr="006D7A39" w:rsidRDefault="00315145" w:rsidP="00F5425D">
            <w:pPr>
              <w:spacing w:after="120"/>
              <w:jc w:val="center"/>
              <w:rPr>
                <w:sz w:val="24"/>
                <w:szCs w:val="24"/>
                <w:lang w:eastAsia="vi-VN"/>
              </w:rPr>
            </w:pPr>
            <w:r w:rsidRPr="006D7A39">
              <w:rPr>
                <w:sz w:val="24"/>
                <w:szCs w:val="24"/>
                <w:lang w:eastAsia="vi-VN"/>
              </w:rPr>
              <w:t> </w:t>
            </w:r>
          </w:p>
        </w:tc>
      </w:tr>
      <w:tr w:rsidR="00315145" w:rsidRPr="006D7A39" w14:paraId="7E796046" w14:textId="77777777" w:rsidTr="00315145">
        <w:trPr>
          <w:trHeight w:val="600"/>
        </w:trPr>
        <w:tc>
          <w:tcPr>
            <w:tcW w:w="409" w:type="pct"/>
          </w:tcPr>
          <w:p w14:paraId="1D819187" w14:textId="77777777" w:rsidR="00315145" w:rsidRPr="006D7A39" w:rsidRDefault="00315145" w:rsidP="00F5425D">
            <w:pPr>
              <w:spacing w:after="120"/>
              <w:jc w:val="center"/>
              <w:rPr>
                <w:sz w:val="24"/>
                <w:szCs w:val="24"/>
                <w:lang w:eastAsia="vi-VN"/>
              </w:rPr>
            </w:pPr>
          </w:p>
        </w:tc>
        <w:tc>
          <w:tcPr>
            <w:tcW w:w="2063" w:type="pct"/>
            <w:hideMark/>
          </w:tcPr>
          <w:p w14:paraId="0EB8A87C" w14:textId="77777777" w:rsidR="00315145" w:rsidRPr="006D7A39" w:rsidRDefault="00315145" w:rsidP="00F5425D">
            <w:pPr>
              <w:spacing w:after="120"/>
              <w:rPr>
                <w:sz w:val="24"/>
                <w:szCs w:val="24"/>
                <w:lang w:eastAsia="vi-VN"/>
              </w:rPr>
            </w:pPr>
            <w:r w:rsidRPr="006D7A39">
              <w:rPr>
                <w:sz w:val="24"/>
                <w:szCs w:val="24"/>
                <w:lang w:eastAsia="vi-VN"/>
              </w:rPr>
              <w:t>- Bao gồm đầy đủ phụ kiện lắp đặt đi kèm, phần mềm cấu hình (có bản quyền) để đấu nối hoàn chỉnh</w:t>
            </w:r>
          </w:p>
        </w:tc>
        <w:tc>
          <w:tcPr>
            <w:tcW w:w="1674" w:type="pct"/>
            <w:hideMark/>
          </w:tcPr>
          <w:p w14:paraId="5D24589D" w14:textId="77777777" w:rsidR="00315145" w:rsidRPr="006D7A39" w:rsidRDefault="00315145" w:rsidP="00F5425D">
            <w:pPr>
              <w:spacing w:after="120"/>
              <w:jc w:val="center"/>
              <w:rPr>
                <w:sz w:val="24"/>
                <w:szCs w:val="24"/>
                <w:lang w:eastAsia="vi-VN"/>
              </w:rPr>
            </w:pPr>
            <w:r w:rsidRPr="006D7A39">
              <w:rPr>
                <w:sz w:val="24"/>
                <w:szCs w:val="24"/>
                <w:lang w:eastAsia="vi-VN"/>
              </w:rPr>
              <w:t>Đáp ứng</w:t>
            </w:r>
          </w:p>
        </w:tc>
        <w:tc>
          <w:tcPr>
            <w:tcW w:w="854" w:type="pct"/>
            <w:hideMark/>
          </w:tcPr>
          <w:p w14:paraId="56686862" w14:textId="77777777" w:rsidR="00315145" w:rsidRPr="006D7A39" w:rsidRDefault="00315145" w:rsidP="00F5425D">
            <w:pPr>
              <w:spacing w:after="120"/>
              <w:jc w:val="center"/>
              <w:rPr>
                <w:sz w:val="24"/>
                <w:szCs w:val="24"/>
                <w:lang w:eastAsia="vi-VN"/>
              </w:rPr>
            </w:pPr>
            <w:r w:rsidRPr="006D7A39">
              <w:rPr>
                <w:sz w:val="24"/>
                <w:szCs w:val="24"/>
                <w:lang w:eastAsia="vi-VN"/>
              </w:rPr>
              <w:t> </w:t>
            </w:r>
          </w:p>
        </w:tc>
      </w:tr>
    </w:tbl>
    <w:p w14:paraId="57EE15E9" w14:textId="77777777" w:rsidR="00B16225" w:rsidRPr="006D7A39" w:rsidRDefault="00B16225" w:rsidP="00B16225">
      <w:pPr>
        <w:tabs>
          <w:tab w:val="left" w:pos="2640"/>
        </w:tabs>
      </w:pPr>
    </w:p>
    <w:p w14:paraId="70FD4CC5" w14:textId="139A79F9" w:rsidR="00B16225" w:rsidRPr="006D7A39" w:rsidRDefault="00B16225" w:rsidP="00B16225">
      <w:pPr>
        <w:tabs>
          <w:tab w:val="left" w:pos="3722"/>
        </w:tabs>
      </w:pPr>
    </w:p>
    <w:p w14:paraId="423E9FAA" w14:textId="305F2E92" w:rsidR="00E51FA3" w:rsidRPr="006D7A39" w:rsidRDefault="00B16225" w:rsidP="00B16225">
      <w:pPr>
        <w:tabs>
          <w:tab w:val="left" w:pos="3722"/>
        </w:tabs>
        <w:sectPr w:rsidR="00E51FA3" w:rsidRPr="006D7A39" w:rsidSect="00653AB3">
          <w:pgSz w:w="11907" w:h="16840" w:code="9"/>
          <w:pgMar w:top="905" w:right="927" w:bottom="1418" w:left="1053" w:header="450" w:footer="410" w:gutter="567"/>
          <w:cols w:space="720"/>
          <w:docGrid w:linePitch="254"/>
        </w:sectPr>
      </w:pPr>
      <w:r w:rsidRPr="006D7A39">
        <w:tab/>
      </w:r>
    </w:p>
    <w:p w14:paraId="5225F95C" w14:textId="77777777" w:rsidR="001C6328" w:rsidRPr="006D7A39" w:rsidRDefault="001C6328" w:rsidP="00205076">
      <w:pPr>
        <w:jc w:val="center"/>
        <w:outlineLvl w:val="0"/>
        <w:rPr>
          <w:b/>
          <w:sz w:val="36"/>
        </w:rPr>
      </w:pPr>
    </w:p>
    <w:p w14:paraId="15DC0FCC" w14:textId="77777777" w:rsidR="001C6328" w:rsidRPr="006D7A39" w:rsidRDefault="001C6328" w:rsidP="00205076">
      <w:pPr>
        <w:jc w:val="center"/>
        <w:outlineLvl w:val="0"/>
        <w:rPr>
          <w:b/>
          <w:sz w:val="36"/>
        </w:rPr>
      </w:pPr>
    </w:p>
    <w:p w14:paraId="3656C2A0" w14:textId="77777777" w:rsidR="001C6328" w:rsidRPr="006D7A39" w:rsidRDefault="001C6328" w:rsidP="00205076">
      <w:pPr>
        <w:jc w:val="center"/>
        <w:outlineLvl w:val="0"/>
        <w:rPr>
          <w:b/>
          <w:sz w:val="36"/>
        </w:rPr>
      </w:pPr>
    </w:p>
    <w:p w14:paraId="397552D6" w14:textId="77777777" w:rsidR="001C6328" w:rsidRPr="006D7A39" w:rsidRDefault="001C6328" w:rsidP="00205076">
      <w:pPr>
        <w:jc w:val="center"/>
        <w:outlineLvl w:val="0"/>
        <w:rPr>
          <w:b/>
          <w:sz w:val="36"/>
        </w:rPr>
      </w:pPr>
    </w:p>
    <w:p w14:paraId="64F7A5FF" w14:textId="77777777" w:rsidR="001C6328" w:rsidRPr="006D7A39" w:rsidRDefault="001C6328" w:rsidP="00205076">
      <w:pPr>
        <w:jc w:val="center"/>
        <w:outlineLvl w:val="0"/>
        <w:rPr>
          <w:b/>
          <w:sz w:val="36"/>
        </w:rPr>
      </w:pPr>
    </w:p>
    <w:p w14:paraId="0BA801B4" w14:textId="77777777" w:rsidR="001C6328" w:rsidRPr="006D7A39" w:rsidRDefault="001C6328" w:rsidP="00205076">
      <w:pPr>
        <w:jc w:val="center"/>
        <w:outlineLvl w:val="0"/>
        <w:rPr>
          <w:b/>
          <w:sz w:val="36"/>
        </w:rPr>
      </w:pPr>
    </w:p>
    <w:p w14:paraId="4756169B" w14:textId="77777777" w:rsidR="001C6328" w:rsidRPr="006D7A39" w:rsidRDefault="001C6328" w:rsidP="00205076">
      <w:pPr>
        <w:jc w:val="center"/>
        <w:outlineLvl w:val="0"/>
        <w:rPr>
          <w:b/>
          <w:sz w:val="36"/>
        </w:rPr>
      </w:pPr>
    </w:p>
    <w:p w14:paraId="4CAE0556" w14:textId="3C27C048" w:rsidR="001C6328" w:rsidRPr="006D7A39" w:rsidRDefault="00766EB8" w:rsidP="00205076">
      <w:pPr>
        <w:jc w:val="center"/>
        <w:outlineLvl w:val="0"/>
        <w:rPr>
          <w:b/>
          <w:sz w:val="36"/>
        </w:rPr>
      </w:pPr>
      <w:bookmarkStart w:id="1994" w:name="_Toc530488810"/>
      <w:bookmarkStart w:id="1995" w:name="_Toc534188192"/>
      <w:bookmarkStart w:id="1996" w:name="_Toc534284549"/>
      <w:bookmarkStart w:id="1997" w:name="_Toc534361037"/>
      <w:bookmarkStart w:id="1998" w:name="_Toc13235594"/>
      <w:bookmarkStart w:id="1999" w:name="_Toc27227848"/>
      <w:bookmarkStart w:id="2000" w:name="_Toc31722338"/>
      <w:bookmarkStart w:id="2001" w:name="_Toc92453957"/>
      <w:bookmarkStart w:id="2002" w:name="_Toc196725893"/>
      <w:bookmarkStart w:id="2003" w:name="_Toc203147524"/>
      <w:bookmarkStart w:id="2004" w:name="_Toc204330827"/>
      <w:r w:rsidRPr="006D7A39">
        <w:rPr>
          <w:b/>
          <w:sz w:val="36"/>
        </w:rPr>
        <w:t>Mục</w:t>
      </w:r>
      <w:r w:rsidR="001C6328" w:rsidRPr="006D7A39">
        <w:rPr>
          <w:b/>
          <w:sz w:val="36"/>
        </w:rPr>
        <w:t xml:space="preserve"> I</w:t>
      </w:r>
      <w:bookmarkEnd w:id="1994"/>
      <w:bookmarkEnd w:id="1995"/>
      <w:bookmarkEnd w:id="1996"/>
      <w:bookmarkEnd w:id="1997"/>
      <w:bookmarkEnd w:id="1998"/>
      <w:bookmarkEnd w:id="1999"/>
      <w:bookmarkEnd w:id="2000"/>
      <w:r w:rsidRPr="006D7A39">
        <w:rPr>
          <w:b/>
          <w:sz w:val="36"/>
        </w:rPr>
        <w:t>V</w:t>
      </w:r>
      <w:bookmarkEnd w:id="2001"/>
      <w:bookmarkEnd w:id="2002"/>
      <w:bookmarkEnd w:id="2003"/>
      <w:bookmarkEnd w:id="2004"/>
    </w:p>
    <w:p w14:paraId="4B0F8397" w14:textId="77777777" w:rsidR="001C6328" w:rsidRPr="006D7A39" w:rsidRDefault="00646AD6" w:rsidP="00205076">
      <w:pPr>
        <w:jc w:val="center"/>
        <w:rPr>
          <w:b/>
          <w:sz w:val="36"/>
        </w:rPr>
      </w:pPr>
      <w:r w:rsidRPr="006D7A39">
        <w:rPr>
          <w:b/>
          <w:sz w:val="36"/>
        </w:rPr>
        <w:t>BẢN VẼ</w:t>
      </w:r>
      <w:r w:rsidR="000148A7" w:rsidRPr="006D7A39">
        <w:rPr>
          <w:b/>
          <w:sz w:val="36"/>
        </w:rPr>
        <w:t xml:space="preserve"> </w:t>
      </w:r>
      <w:r w:rsidR="001C6328" w:rsidRPr="006D7A39">
        <w:rPr>
          <w:b/>
          <w:sz w:val="36"/>
        </w:rPr>
        <w:t>/</w:t>
      </w:r>
      <w:r w:rsidR="000148A7" w:rsidRPr="006D7A39">
        <w:rPr>
          <w:b/>
          <w:sz w:val="36"/>
        </w:rPr>
        <w:t xml:space="preserve"> </w:t>
      </w:r>
      <w:r w:rsidRPr="006D7A39">
        <w:rPr>
          <w:b/>
          <w:sz w:val="36"/>
        </w:rPr>
        <w:t>ĐÍNH KÈM</w:t>
      </w:r>
    </w:p>
    <w:p w14:paraId="2D381F68" w14:textId="77777777" w:rsidR="00B67DD7" w:rsidRPr="006D7A39" w:rsidRDefault="00B67DD7" w:rsidP="00205076">
      <w:pPr>
        <w:jc w:val="center"/>
      </w:pPr>
      <w:r w:rsidRPr="006D7A39">
        <w:rPr>
          <w:b/>
          <w:sz w:val="36"/>
        </w:rPr>
        <w:br w:type="page"/>
      </w:r>
    </w:p>
    <w:tbl>
      <w:tblPr>
        <w:tblW w:w="937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38"/>
        <w:gridCol w:w="2382"/>
        <w:gridCol w:w="730"/>
        <w:gridCol w:w="1700"/>
      </w:tblGrid>
      <w:tr w:rsidR="00AA389B" w:rsidRPr="006D7A39" w14:paraId="26A38B5E" w14:textId="77777777" w:rsidTr="00AA389B">
        <w:trPr>
          <w:trHeight w:val="465"/>
          <w:tblHeader/>
        </w:trPr>
        <w:tc>
          <w:tcPr>
            <w:tcW w:w="828" w:type="dxa"/>
          </w:tcPr>
          <w:p w14:paraId="3DF15F57" w14:textId="1F58439F" w:rsidR="00AA389B" w:rsidRPr="006D7A39" w:rsidRDefault="00AA389B" w:rsidP="00AA389B">
            <w:pPr>
              <w:pStyle w:val="BodyText3"/>
              <w:rPr>
                <w:rFonts w:ascii="Times New Roman" w:hAnsi="Times New Roman"/>
                <w:b/>
                <w:sz w:val="22"/>
                <w:szCs w:val="22"/>
                <w:lang w:val="vi-VN"/>
              </w:rPr>
            </w:pPr>
            <w:r w:rsidRPr="006D7A39">
              <w:rPr>
                <w:rFonts w:ascii="Times New Roman" w:hAnsi="Times New Roman"/>
                <w:b/>
                <w:sz w:val="22"/>
                <w:szCs w:val="22"/>
                <w:lang w:val="vi-VN"/>
              </w:rPr>
              <w:lastRenderedPageBreak/>
              <w:t>STT</w:t>
            </w:r>
          </w:p>
        </w:tc>
        <w:tc>
          <w:tcPr>
            <w:tcW w:w="3738" w:type="dxa"/>
          </w:tcPr>
          <w:p w14:paraId="6FE3707B" w14:textId="77777777" w:rsidR="00AA389B" w:rsidRPr="006D7A39" w:rsidRDefault="00AA389B" w:rsidP="00D878C9">
            <w:pPr>
              <w:pStyle w:val="BodyText3"/>
              <w:rPr>
                <w:rFonts w:ascii="Times New Roman" w:hAnsi="Times New Roman"/>
                <w:b/>
                <w:sz w:val="22"/>
                <w:szCs w:val="22"/>
                <w:lang w:val="vi-VN"/>
              </w:rPr>
            </w:pPr>
            <w:r w:rsidRPr="006D7A39">
              <w:rPr>
                <w:rFonts w:ascii="Times New Roman" w:hAnsi="Times New Roman"/>
                <w:b/>
                <w:sz w:val="22"/>
                <w:szCs w:val="22"/>
                <w:lang w:val="vi-VN"/>
              </w:rPr>
              <w:t>Tên hồ sơ / bản vẽ</w:t>
            </w:r>
          </w:p>
        </w:tc>
        <w:tc>
          <w:tcPr>
            <w:tcW w:w="3112" w:type="dxa"/>
            <w:gridSpan w:val="2"/>
          </w:tcPr>
          <w:p w14:paraId="035F23C3" w14:textId="77777777" w:rsidR="00AA389B" w:rsidRPr="006D7A39" w:rsidRDefault="00AA389B" w:rsidP="00D878C9">
            <w:pPr>
              <w:pStyle w:val="BodyText3"/>
              <w:rPr>
                <w:rFonts w:ascii="Times New Roman" w:hAnsi="Times New Roman"/>
                <w:b/>
                <w:sz w:val="22"/>
                <w:szCs w:val="22"/>
                <w:lang w:val="vi-VN"/>
              </w:rPr>
            </w:pPr>
            <w:r w:rsidRPr="006D7A39">
              <w:rPr>
                <w:rFonts w:ascii="Times New Roman" w:hAnsi="Times New Roman"/>
                <w:b/>
                <w:sz w:val="22"/>
                <w:szCs w:val="22"/>
                <w:lang w:val="vi-VN"/>
              </w:rPr>
              <w:t>Số bản vẽ</w:t>
            </w:r>
          </w:p>
        </w:tc>
        <w:tc>
          <w:tcPr>
            <w:tcW w:w="1700" w:type="dxa"/>
          </w:tcPr>
          <w:p w14:paraId="2F8F4700" w14:textId="77777777" w:rsidR="00AA389B" w:rsidRPr="006D7A39" w:rsidRDefault="00AA389B" w:rsidP="00D878C9">
            <w:pPr>
              <w:pStyle w:val="BodyText3"/>
              <w:rPr>
                <w:rFonts w:ascii="Times New Roman" w:hAnsi="Times New Roman"/>
                <w:b/>
                <w:sz w:val="22"/>
                <w:szCs w:val="22"/>
                <w:lang w:val="vi-VN"/>
              </w:rPr>
            </w:pPr>
            <w:r w:rsidRPr="006D7A39">
              <w:rPr>
                <w:rFonts w:ascii="Times New Roman" w:hAnsi="Times New Roman"/>
                <w:b/>
                <w:sz w:val="22"/>
                <w:szCs w:val="22"/>
                <w:lang w:val="vi-VN"/>
              </w:rPr>
              <w:t>Ghi chú</w:t>
            </w:r>
          </w:p>
        </w:tc>
      </w:tr>
      <w:tr w:rsidR="00AA389B" w:rsidRPr="006D7A39" w14:paraId="7949EEDF" w14:textId="77777777" w:rsidTr="00AA389B">
        <w:tc>
          <w:tcPr>
            <w:tcW w:w="828" w:type="dxa"/>
          </w:tcPr>
          <w:p w14:paraId="7D87E9E6" w14:textId="77777777" w:rsidR="00AA389B" w:rsidRPr="006D7A39" w:rsidRDefault="00AA389B" w:rsidP="00D878C9">
            <w:pPr>
              <w:pStyle w:val="BodyText3"/>
              <w:rPr>
                <w:rFonts w:ascii="Times New Roman" w:hAnsi="Times New Roman"/>
                <w:sz w:val="22"/>
                <w:szCs w:val="22"/>
                <w:lang w:val="vi-VN"/>
              </w:rPr>
            </w:pPr>
          </w:p>
        </w:tc>
        <w:tc>
          <w:tcPr>
            <w:tcW w:w="3738" w:type="dxa"/>
          </w:tcPr>
          <w:p w14:paraId="62250B72" w14:textId="77777777" w:rsidR="00AA389B" w:rsidRPr="006D7A39" w:rsidRDefault="00AA389B" w:rsidP="00D878C9">
            <w:pPr>
              <w:pStyle w:val="BodyText3"/>
              <w:snapToGrid w:val="0"/>
              <w:jc w:val="left"/>
              <w:rPr>
                <w:rFonts w:ascii="Times New Roman" w:hAnsi="Times New Roman"/>
                <w:b/>
                <w:sz w:val="22"/>
                <w:szCs w:val="22"/>
              </w:rPr>
            </w:pPr>
            <w:r w:rsidRPr="006D7A39">
              <w:rPr>
                <w:rFonts w:ascii="Times New Roman" w:hAnsi="Times New Roman"/>
                <w:b/>
                <w:sz w:val="22"/>
                <w:szCs w:val="22"/>
              </w:rPr>
              <w:t>PHẦN ĐIỆN NHẤT THỨ</w:t>
            </w:r>
          </w:p>
        </w:tc>
        <w:tc>
          <w:tcPr>
            <w:tcW w:w="2382" w:type="dxa"/>
          </w:tcPr>
          <w:p w14:paraId="42350E06" w14:textId="77777777" w:rsidR="00AA389B" w:rsidRPr="006D7A39" w:rsidRDefault="00AA389B" w:rsidP="00D878C9">
            <w:pPr>
              <w:pStyle w:val="BodyText3"/>
              <w:jc w:val="left"/>
              <w:rPr>
                <w:rFonts w:ascii="Times New Roman" w:hAnsi="Times New Roman"/>
                <w:sz w:val="22"/>
                <w:szCs w:val="22"/>
              </w:rPr>
            </w:pPr>
          </w:p>
        </w:tc>
        <w:tc>
          <w:tcPr>
            <w:tcW w:w="730" w:type="dxa"/>
          </w:tcPr>
          <w:p w14:paraId="0867CE74" w14:textId="77777777" w:rsidR="00AA389B" w:rsidRPr="006D7A39" w:rsidRDefault="00AA389B" w:rsidP="00D878C9">
            <w:pPr>
              <w:pStyle w:val="BodyText3"/>
              <w:jc w:val="left"/>
              <w:rPr>
                <w:rFonts w:ascii="Times New Roman" w:hAnsi="Times New Roman"/>
                <w:sz w:val="22"/>
                <w:szCs w:val="22"/>
              </w:rPr>
            </w:pPr>
          </w:p>
        </w:tc>
        <w:tc>
          <w:tcPr>
            <w:tcW w:w="1700" w:type="dxa"/>
          </w:tcPr>
          <w:p w14:paraId="12B65E3C" w14:textId="77777777" w:rsidR="00AA389B" w:rsidRPr="006D7A39" w:rsidRDefault="00AA389B" w:rsidP="00D878C9">
            <w:pPr>
              <w:pStyle w:val="BodyText3"/>
              <w:snapToGrid w:val="0"/>
              <w:rPr>
                <w:rFonts w:ascii="Times New Roman" w:hAnsi="Times New Roman"/>
                <w:sz w:val="22"/>
                <w:szCs w:val="22"/>
                <w:lang w:val="vi-VN"/>
              </w:rPr>
            </w:pPr>
          </w:p>
        </w:tc>
      </w:tr>
      <w:tr w:rsidR="00AA389B" w:rsidRPr="006D7A39" w14:paraId="419810DA" w14:textId="77777777" w:rsidTr="00AA389B">
        <w:tc>
          <w:tcPr>
            <w:tcW w:w="828" w:type="dxa"/>
          </w:tcPr>
          <w:p w14:paraId="07F7E3D5" w14:textId="602494D2"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w:t>
            </w:r>
          </w:p>
        </w:tc>
        <w:tc>
          <w:tcPr>
            <w:tcW w:w="3738" w:type="dxa"/>
          </w:tcPr>
          <w:p w14:paraId="39AAD444" w14:textId="74E04128" w:rsidR="00AA389B" w:rsidRPr="006D7A39" w:rsidRDefault="00AA389B" w:rsidP="00AA389B">
            <w:pPr>
              <w:rPr>
                <w:szCs w:val="22"/>
                <w:lang w:val="vi-VN"/>
              </w:rPr>
            </w:pPr>
            <w:r w:rsidRPr="006D7A39">
              <w:rPr>
                <w:szCs w:val="22"/>
              </w:rPr>
              <w:t>Sơ đồ một sợi:</w:t>
            </w:r>
            <w:r w:rsidRPr="006D7A39">
              <w:rPr>
                <w:szCs w:val="22"/>
                <w:lang w:val="vi-VN"/>
              </w:rPr>
              <w:t xml:space="preserve"> </w:t>
            </w:r>
          </w:p>
        </w:tc>
        <w:tc>
          <w:tcPr>
            <w:tcW w:w="2382" w:type="dxa"/>
          </w:tcPr>
          <w:p w14:paraId="7166E7BB" w14:textId="77777777" w:rsidR="00AA389B" w:rsidRPr="006D7A39" w:rsidRDefault="00AA389B" w:rsidP="00D878C9">
            <w:pPr>
              <w:rPr>
                <w:szCs w:val="22"/>
              </w:rPr>
            </w:pPr>
            <w:r w:rsidRPr="006D7A39">
              <w:rPr>
                <w:szCs w:val="22"/>
              </w:rPr>
              <w:t>425009F -TR-Đ1-01</w:t>
            </w:r>
          </w:p>
        </w:tc>
        <w:tc>
          <w:tcPr>
            <w:tcW w:w="730" w:type="dxa"/>
          </w:tcPr>
          <w:p w14:paraId="6B4A9C6D"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1/1</w:t>
            </w:r>
          </w:p>
        </w:tc>
        <w:tc>
          <w:tcPr>
            <w:tcW w:w="1700" w:type="dxa"/>
          </w:tcPr>
          <w:p w14:paraId="725F0036" w14:textId="77777777" w:rsidR="00AA389B" w:rsidRPr="006D7A39" w:rsidRDefault="00AA389B" w:rsidP="00D878C9">
            <w:pPr>
              <w:pStyle w:val="BodyText3"/>
              <w:snapToGrid w:val="0"/>
              <w:rPr>
                <w:rFonts w:ascii="Times New Roman" w:hAnsi="Times New Roman"/>
                <w:sz w:val="22"/>
                <w:szCs w:val="22"/>
                <w:lang w:val="vi-VN"/>
              </w:rPr>
            </w:pPr>
          </w:p>
        </w:tc>
      </w:tr>
      <w:tr w:rsidR="00AA389B" w:rsidRPr="006D7A39" w14:paraId="278C6E5D" w14:textId="77777777" w:rsidTr="00AA389B">
        <w:tc>
          <w:tcPr>
            <w:tcW w:w="828" w:type="dxa"/>
          </w:tcPr>
          <w:p w14:paraId="01CB5124" w14:textId="42E83B28"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2</w:t>
            </w:r>
          </w:p>
        </w:tc>
        <w:tc>
          <w:tcPr>
            <w:tcW w:w="3738" w:type="dxa"/>
          </w:tcPr>
          <w:p w14:paraId="6FF492AA" w14:textId="77777777" w:rsidR="00AA389B" w:rsidRPr="006D7A39" w:rsidRDefault="00AA389B" w:rsidP="00D878C9">
            <w:pPr>
              <w:rPr>
                <w:szCs w:val="22"/>
              </w:rPr>
            </w:pPr>
            <w:r w:rsidRPr="006D7A39">
              <w:rPr>
                <w:szCs w:val="22"/>
              </w:rPr>
              <w:t>Mặt bằng bố trí thiết bị:</w:t>
            </w:r>
          </w:p>
          <w:p w14:paraId="14AB73A2" w14:textId="77777777" w:rsidR="00AA389B" w:rsidRPr="006D7A39" w:rsidRDefault="00AA389B" w:rsidP="00D878C9">
            <w:pPr>
              <w:rPr>
                <w:szCs w:val="22"/>
              </w:rPr>
            </w:pPr>
            <w:r w:rsidRPr="006D7A39">
              <w:rPr>
                <w:szCs w:val="22"/>
              </w:rPr>
              <w:t xml:space="preserve">   Mặt bằng bố trí</w:t>
            </w:r>
          </w:p>
          <w:p w14:paraId="107FB93D" w14:textId="77777777" w:rsidR="00AA389B" w:rsidRPr="006D7A39" w:rsidRDefault="00AA389B" w:rsidP="00D878C9">
            <w:pPr>
              <w:rPr>
                <w:szCs w:val="22"/>
              </w:rPr>
            </w:pPr>
            <w:r w:rsidRPr="006D7A39">
              <w:rPr>
                <w:szCs w:val="22"/>
              </w:rPr>
              <w:t xml:space="preserve">   Bảng liệt kê phía 500kV – Phân kỳ 1</w:t>
            </w:r>
          </w:p>
          <w:p w14:paraId="0EF21328" w14:textId="77777777" w:rsidR="00AA389B" w:rsidRPr="006D7A39" w:rsidRDefault="00AA389B" w:rsidP="00D878C9">
            <w:pPr>
              <w:rPr>
                <w:szCs w:val="22"/>
              </w:rPr>
            </w:pPr>
            <w:r w:rsidRPr="006D7A39">
              <w:rPr>
                <w:szCs w:val="22"/>
              </w:rPr>
              <w:t xml:space="preserve">   Bảng liệt kê phía 500kV – Phân kỳ 2</w:t>
            </w:r>
          </w:p>
          <w:p w14:paraId="77D5AFA2" w14:textId="77777777" w:rsidR="00AA389B" w:rsidRPr="006D7A39" w:rsidRDefault="00AA389B" w:rsidP="00D878C9">
            <w:pPr>
              <w:rPr>
                <w:szCs w:val="22"/>
              </w:rPr>
            </w:pPr>
            <w:r w:rsidRPr="006D7A39">
              <w:rPr>
                <w:szCs w:val="22"/>
              </w:rPr>
              <w:t xml:space="preserve">   Bảng liệt kê phía 220kV – Phân kỳ 1</w:t>
            </w:r>
          </w:p>
          <w:p w14:paraId="5BBFCC57" w14:textId="77777777" w:rsidR="00AA389B" w:rsidRPr="006D7A39" w:rsidRDefault="00AA389B" w:rsidP="00D878C9">
            <w:pPr>
              <w:rPr>
                <w:szCs w:val="22"/>
              </w:rPr>
            </w:pPr>
            <w:r w:rsidRPr="006D7A39">
              <w:rPr>
                <w:szCs w:val="22"/>
              </w:rPr>
              <w:t xml:space="preserve">   Bảng liệt kê phía 220kV – Phân kỳ 2  </w:t>
            </w:r>
          </w:p>
          <w:p w14:paraId="680F146C" w14:textId="77777777" w:rsidR="00AA389B" w:rsidRPr="006D7A39" w:rsidRDefault="00AA389B" w:rsidP="00D878C9">
            <w:pPr>
              <w:rPr>
                <w:szCs w:val="22"/>
              </w:rPr>
            </w:pPr>
            <w:r w:rsidRPr="006D7A39">
              <w:rPr>
                <w:szCs w:val="22"/>
              </w:rPr>
              <w:t xml:space="preserve">   Bảng liệt kê phía 110kV</w:t>
            </w:r>
          </w:p>
        </w:tc>
        <w:tc>
          <w:tcPr>
            <w:tcW w:w="2382" w:type="dxa"/>
          </w:tcPr>
          <w:p w14:paraId="258F65E0" w14:textId="77777777" w:rsidR="00AA389B" w:rsidRPr="006D7A39" w:rsidRDefault="00AA389B" w:rsidP="00D878C9">
            <w:pPr>
              <w:rPr>
                <w:szCs w:val="22"/>
              </w:rPr>
            </w:pPr>
          </w:p>
          <w:p w14:paraId="094418C5" w14:textId="77777777" w:rsidR="00AA389B" w:rsidRPr="006D7A39" w:rsidRDefault="00AA389B" w:rsidP="00D878C9">
            <w:pPr>
              <w:rPr>
                <w:szCs w:val="22"/>
              </w:rPr>
            </w:pPr>
            <w:r w:rsidRPr="006D7A39">
              <w:rPr>
                <w:szCs w:val="22"/>
              </w:rPr>
              <w:t>425009F -TR-Đ1-02 425009F -TR-Đ1-02</w:t>
            </w:r>
          </w:p>
          <w:p w14:paraId="1477019B" w14:textId="77777777" w:rsidR="00AA389B" w:rsidRPr="006D7A39" w:rsidRDefault="00AA389B" w:rsidP="00D878C9">
            <w:pPr>
              <w:rPr>
                <w:szCs w:val="22"/>
              </w:rPr>
            </w:pPr>
            <w:r w:rsidRPr="006D7A39">
              <w:rPr>
                <w:szCs w:val="22"/>
              </w:rPr>
              <w:t>425009F -TR-Đ1-02</w:t>
            </w:r>
          </w:p>
          <w:p w14:paraId="34854817" w14:textId="77777777" w:rsidR="00AA389B" w:rsidRPr="006D7A39" w:rsidRDefault="00AA389B" w:rsidP="00D878C9">
            <w:pPr>
              <w:rPr>
                <w:szCs w:val="22"/>
              </w:rPr>
            </w:pPr>
            <w:r w:rsidRPr="006D7A39">
              <w:rPr>
                <w:szCs w:val="22"/>
              </w:rPr>
              <w:t>425009F -TR-Đ1-02</w:t>
            </w:r>
          </w:p>
          <w:p w14:paraId="782B5758" w14:textId="77777777" w:rsidR="00AA389B" w:rsidRPr="006D7A39" w:rsidRDefault="00AA389B" w:rsidP="00D878C9">
            <w:pPr>
              <w:rPr>
                <w:szCs w:val="22"/>
              </w:rPr>
            </w:pPr>
            <w:r w:rsidRPr="006D7A39">
              <w:rPr>
                <w:szCs w:val="22"/>
              </w:rPr>
              <w:t>425009F -TR-Đ1-02</w:t>
            </w:r>
          </w:p>
          <w:p w14:paraId="31C2C5A1" w14:textId="77777777" w:rsidR="00AA389B" w:rsidRPr="006D7A39" w:rsidRDefault="00AA389B" w:rsidP="00D878C9">
            <w:pPr>
              <w:rPr>
                <w:szCs w:val="22"/>
              </w:rPr>
            </w:pPr>
            <w:r w:rsidRPr="006D7A39">
              <w:rPr>
                <w:szCs w:val="22"/>
              </w:rPr>
              <w:t>425009F -TR-Đ1-02</w:t>
            </w:r>
          </w:p>
        </w:tc>
        <w:tc>
          <w:tcPr>
            <w:tcW w:w="730" w:type="dxa"/>
          </w:tcPr>
          <w:p w14:paraId="1824724E" w14:textId="77777777" w:rsidR="00AA389B" w:rsidRPr="006D7A39" w:rsidRDefault="00AA389B" w:rsidP="00D878C9">
            <w:pPr>
              <w:pStyle w:val="BodyText3"/>
              <w:rPr>
                <w:rFonts w:ascii="Times New Roman" w:hAnsi="Times New Roman"/>
                <w:sz w:val="22"/>
                <w:szCs w:val="22"/>
              </w:rPr>
            </w:pPr>
          </w:p>
          <w:p w14:paraId="4941D262"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1/6</w:t>
            </w:r>
          </w:p>
          <w:p w14:paraId="7D30CE58"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2/6</w:t>
            </w:r>
          </w:p>
          <w:p w14:paraId="5468F084"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3/6</w:t>
            </w:r>
          </w:p>
          <w:p w14:paraId="58DFDD2E"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4/6</w:t>
            </w:r>
          </w:p>
          <w:p w14:paraId="1F3516C3"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5/6</w:t>
            </w:r>
          </w:p>
          <w:p w14:paraId="52B703A4"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6/6</w:t>
            </w:r>
          </w:p>
        </w:tc>
        <w:tc>
          <w:tcPr>
            <w:tcW w:w="1700" w:type="dxa"/>
          </w:tcPr>
          <w:p w14:paraId="2FD8B45F" w14:textId="77777777" w:rsidR="00AA389B" w:rsidRPr="006D7A39" w:rsidRDefault="00AA389B" w:rsidP="00D878C9">
            <w:pPr>
              <w:pStyle w:val="BodyText3"/>
              <w:snapToGrid w:val="0"/>
              <w:rPr>
                <w:rFonts w:ascii="Times New Roman" w:hAnsi="Times New Roman"/>
                <w:sz w:val="22"/>
                <w:szCs w:val="22"/>
                <w:lang w:val="vi-VN"/>
              </w:rPr>
            </w:pPr>
          </w:p>
        </w:tc>
      </w:tr>
      <w:tr w:rsidR="00AA389B" w:rsidRPr="006D7A39" w14:paraId="432FE905" w14:textId="77777777" w:rsidTr="00AA389B">
        <w:tc>
          <w:tcPr>
            <w:tcW w:w="828" w:type="dxa"/>
          </w:tcPr>
          <w:p w14:paraId="58A30E8B" w14:textId="29F7BEE4"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3</w:t>
            </w:r>
          </w:p>
        </w:tc>
        <w:tc>
          <w:tcPr>
            <w:tcW w:w="3738" w:type="dxa"/>
          </w:tcPr>
          <w:p w14:paraId="0271CC95"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Hệ thống điện tự dùng</w:t>
            </w:r>
          </w:p>
          <w:p w14:paraId="62C21AB0"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Phân phối 380/220Vac và 220Vdc phía sân 500kV và 220kV</w:t>
            </w:r>
          </w:p>
          <w:p w14:paraId="4B86B25F"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 xml:space="preserve">Phân phối 380/220Vac và 220Vdc phía sân 500kV </w:t>
            </w:r>
          </w:p>
          <w:p w14:paraId="0975CE97"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Phân phối 380/220Vac và 220Vdc phía sân 220kV hiện hữu tại TBA 220kV An Lão</w:t>
            </w:r>
          </w:p>
          <w:p w14:paraId="078335CD"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Tủ phân phối 380/220Vac nhà điều khiển trung tâm hiện hữu tại TBA 220kV AL</w:t>
            </w:r>
          </w:p>
          <w:p w14:paraId="4FB39CC3"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Tủ phân phối 220VDC nhà điều khiển trung tâm hiện hữu tại TBA 220kV AL</w:t>
            </w:r>
          </w:p>
        </w:tc>
        <w:tc>
          <w:tcPr>
            <w:tcW w:w="2382" w:type="dxa"/>
          </w:tcPr>
          <w:p w14:paraId="3891D3E2" w14:textId="77777777" w:rsidR="00AA389B" w:rsidRPr="006D7A39" w:rsidRDefault="00AA389B" w:rsidP="00D878C9">
            <w:pPr>
              <w:pStyle w:val="BodyText3"/>
              <w:jc w:val="left"/>
              <w:rPr>
                <w:rFonts w:ascii="Times New Roman" w:hAnsi="Times New Roman"/>
                <w:sz w:val="22"/>
                <w:szCs w:val="22"/>
              </w:rPr>
            </w:pPr>
          </w:p>
          <w:p w14:paraId="4D7A6648"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425009F-TR-Đ1-04</w:t>
            </w:r>
          </w:p>
          <w:p w14:paraId="6BB2C88C" w14:textId="77777777" w:rsidR="00AA389B" w:rsidRPr="006D7A39" w:rsidRDefault="00AA389B" w:rsidP="00D878C9">
            <w:pPr>
              <w:pStyle w:val="BodyText3"/>
              <w:jc w:val="left"/>
              <w:rPr>
                <w:rFonts w:ascii="Times New Roman" w:hAnsi="Times New Roman"/>
                <w:sz w:val="22"/>
                <w:szCs w:val="22"/>
              </w:rPr>
            </w:pPr>
          </w:p>
          <w:p w14:paraId="44C48E62"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425009F-TR-Đ1-04</w:t>
            </w:r>
          </w:p>
          <w:p w14:paraId="43971241" w14:textId="77777777" w:rsidR="00AA389B" w:rsidRPr="006D7A39" w:rsidRDefault="00AA389B" w:rsidP="00D878C9">
            <w:pPr>
              <w:pStyle w:val="BodyText3"/>
              <w:jc w:val="left"/>
              <w:rPr>
                <w:rFonts w:ascii="Times New Roman" w:hAnsi="Times New Roman"/>
                <w:sz w:val="22"/>
                <w:szCs w:val="22"/>
              </w:rPr>
            </w:pPr>
          </w:p>
          <w:p w14:paraId="15A41A7D"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425009F-TR-Đ1-04</w:t>
            </w:r>
          </w:p>
          <w:p w14:paraId="5398DCD7" w14:textId="77777777" w:rsidR="00AA389B" w:rsidRPr="006D7A39" w:rsidRDefault="00AA389B" w:rsidP="00D878C9">
            <w:pPr>
              <w:pStyle w:val="BodyText3"/>
              <w:jc w:val="left"/>
              <w:rPr>
                <w:rFonts w:ascii="Times New Roman" w:hAnsi="Times New Roman"/>
                <w:sz w:val="22"/>
                <w:szCs w:val="22"/>
              </w:rPr>
            </w:pPr>
          </w:p>
          <w:p w14:paraId="2A5CFD1F"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425009F-TR-Đ1-04</w:t>
            </w:r>
          </w:p>
          <w:p w14:paraId="4C676002" w14:textId="77777777" w:rsidR="00AA389B" w:rsidRPr="006D7A39" w:rsidRDefault="00AA389B" w:rsidP="00D878C9">
            <w:pPr>
              <w:pStyle w:val="BodyText3"/>
              <w:jc w:val="left"/>
              <w:rPr>
                <w:rFonts w:ascii="Times New Roman" w:hAnsi="Times New Roman"/>
                <w:sz w:val="22"/>
                <w:szCs w:val="22"/>
              </w:rPr>
            </w:pPr>
          </w:p>
          <w:p w14:paraId="34DB0D16"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425009F-TR-Đ1-04</w:t>
            </w:r>
          </w:p>
          <w:p w14:paraId="5291CF18" w14:textId="77777777" w:rsidR="00AA389B" w:rsidRPr="006D7A39" w:rsidRDefault="00AA389B" w:rsidP="00D878C9">
            <w:pPr>
              <w:pStyle w:val="BodyText3"/>
              <w:jc w:val="left"/>
              <w:rPr>
                <w:rFonts w:ascii="Times New Roman" w:hAnsi="Times New Roman"/>
                <w:sz w:val="22"/>
                <w:szCs w:val="22"/>
              </w:rPr>
            </w:pPr>
          </w:p>
        </w:tc>
        <w:tc>
          <w:tcPr>
            <w:tcW w:w="730" w:type="dxa"/>
          </w:tcPr>
          <w:p w14:paraId="3EC2BE36" w14:textId="77777777" w:rsidR="00AA389B" w:rsidRPr="006D7A39" w:rsidRDefault="00AA389B" w:rsidP="00D878C9">
            <w:pPr>
              <w:pStyle w:val="BodyText3"/>
              <w:rPr>
                <w:rFonts w:ascii="Times New Roman" w:hAnsi="Times New Roman"/>
                <w:sz w:val="22"/>
                <w:szCs w:val="22"/>
              </w:rPr>
            </w:pPr>
          </w:p>
          <w:p w14:paraId="5007E612"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1/5</w:t>
            </w:r>
          </w:p>
          <w:p w14:paraId="5A12332E" w14:textId="77777777" w:rsidR="00AA389B" w:rsidRPr="006D7A39" w:rsidRDefault="00AA389B" w:rsidP="00D878C9">
            <w:pPr>
              <w:pStyle w:val="BodyText3"/>
              <w:rPr>
                <w:rFonts w:ascii="Times New Roman" w:hAnsi="Times New Roman"/>
                <w:sz w:val="22"/>
                <w:szCs w:val="22"/>
              </w:rPr>
            </w:pPr>
          </w:p>
          <w:p w14:paraId="0742421B"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2/5</w:t>
            </w:r>
          </w:p>
          <w:p w14:paraId="13EEC9D9" w14:textId="77777777" w:rsidR="00AA389B" w:rsidRPr="006D7A39" w:rsidRDefault="00AA389B" w:rsidP="00D878C9">
            <w:pPr>
              <w:pStyle w:val="BodyText3"/>
              <w:rPr>
                <w:rFonts w:ascii="Times New Roman" w:hAnsi="Times New Roman"/>
                <w:sz w:val="22"/>
                <w:szCs w:val="22"/>
              </w:rPr>
            </w:pPr>
          </w:p>
          <w:p w14:paraId="4AC23A9C"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3/5</w:t>
            </w:r>
          </w:p>
          <w:p w14:paraId="184F5608" w14:textId="77777777" w:rsidR="00AA389B" w:rsidRPr="006D7A39" w:rsidRDefault="00AA389B" w:rsidP="00D878C9">
            <w:pPr>
              <w:pStyle w:val="BodyText3"/>
              <w:rPr>
                <w:rFonts w:ascii="Times New Roman" w:hAnsi="Times New Roman"/>
                <w:sz w:val="22"/>
                <w:szCs w:val="22"/>
              </w:rPr>
            </w:pPr>
          </w:p>
          <w:p w14:paraId="36A41ED7"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4/5</w:t>
            </w:r>
          </w:p>
          <w:p w14:paraId="513FDED8" w14:textId="77777777" w:rsidR="00AA389B" w:rsidRPr="006D7A39" w:rsidRDefault="00AA389B" w:rsidP="00D878C9">
            <w:pPr>
              <w:pStyle w:val="BodyText3"/>
              <w:rPr>
                <w:rFonts w:ascii="Times New Roman" w:hAnsi="Times New Roman"/>
                <w:sz w:val="22"/>
                <w:szCs w:val="22"/>
              </w:rPr>
            </w:pPr>
          </w:p>
          <w:p w14:paraId="1A54DBEA"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5/5</w:t>
            </w:r>
          </w:p>
        </w:tc>
        <w:tc>
          <w:tcPr>
            <w:tcW w:w="1700" w:type="dxa"/>
          </w:tcPr>
          <w:p w14:paraId="2D196B23"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3B88F77D" w14:textId="77777777" w:rsidTr="00AA389B">
        <w:tc>
          <w:tcPr>
            <w:tcW w:w="828" w:type="dxa"/>
          </w:tcPr>
          <w:p w14:paraId="200B2D59" w14:textId="5A1F3D3B"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4</w:t>
            </w:r>
          </w:p>
        </w:tc>
        <w:tc>
          <w:tcPr>
            <w:tcW w:w="3738" w:type="dxa"/>
          </w:tcPr>
          <w:p w14:paraId="67D78293"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Bố trí tủ bảng điện trong nhà tai TBA 220KV An Lão</w:t>
            </w:r>
          </w:p>
          <w:p w14:paraId="51B93A09"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ĐKBV phía sân 500kV&amp;220kV</w:t>
            </w:r>
          </w:p>
          <w:p w14:paraId="49F4560B"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ĐKBV trong nhà điều hành hiện hữu tại TBA 220kV An Lão</w:t>
            </w:r>
          </w:p>
          <w:p w14:paraId="3D95B79E"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ĐKBV trong nhà điều khiển bảo vệ phía sân 220kV&amp;110kV hiện hữu tại TBA 220kV An Lão</w:t>
            </w:r>
          </w:p>
        </w:tc>
        <w:tc>
          <w:tcPr>
            <w:tcW w:w="2382" w:type="dxa"/>
          </w:tcPr>
          <w:p w14:paraId="33B1F726" w14:textId="77777777" w:rsidR="00AA389B" w:rsidRPr="006D7A39" w:rsidRDefault="00AA389B" w:rsidP="00D878C9">
            <w:pPr>
              <w:pStyle w:val="BodyText3"/>
              <w:jc w:val="left"/>
              <w:rPr>
                <w:rFonts w:ascii="Times New Roman" w:hAnsi="Times New Roman"/>
                <w:sz w:val="22"/>
                <w:szCs w:val="22"/>
              </w:rPr>
            </w:pPr>
          </w:p>
          <w:p w14:paraId="4D6342F9" w14:textId="77777777" w:rsidR="00AA389B" w:rsidRPr="006D7A39" w:rsidRDefault="00AA389B" w:rsidP="00D878C9">
            <w:pPr>
              <w:pStyle w:val="BodyText3"/>
              <w:jc w:val="left"/>
              <w:rPr>
                <w:rFonts w:ascii="Times New Roman" w:hAnsi="Times New Roman"/>
                <w:sz w:val="22"/>
                <w:szCs w:val="22"/>
              </w:rPr>
            </w:pPr>
          </w:p>
          <w:p w14:paraId="740D1FF3"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425009F-TR-Đ1-05</w:t>
            </w:r>
          </w:p>
          <w:p w14:paraId="368F90C8"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425009F-TR-Đ1-05</w:t>
            </w:r>
          </w:p>
          <w:p w14:paraId="3CB22AE3" w14:textId="77777777" w:rsidR="00AA389B" w:rsidRPr="006D7A39" w:rsidRDefault="00AA389B" w:rsidP="00D878C9">
            <w:pPr>
              <w:pStyle w:val="BodyText3"/>
              <w:jc w:val="left"/>
              <w:rPr>
                <w:rFonts w:ascii="Times New Roman" w:hAnsi="Times New Roman"/>
                <w:sz w:val="22"/>
                <w:szCs w:val="22"/>
              </w:rPr>
            </w:pPr>
          </w:p>
          <w:p w14:paraId="1A242554"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425009F-TR-Đ1-05</w:t>
            </w:r>
          </w:p>
        </w:tc>
        <w:tc>
          <w:tcPr>
            <w:tcW w:w="730" w:type="dxa"/>
          </w:tcPr>
          <w:p w14:paraId="77B8B957" w14:textId="77777777" w:rsidR="00AA389B" w:rsidRPr="006D7A39" w:rsidRDefault="00AA389B" w:rsidP="00D878C9">
            <w:pPr>
              <w:pStyle w:val="BodyText3"/>
              <w:snapToGrid w:val="0"/>
              <w:rPr>
                <w:rFonts w:ascii="Times New Roman" w:hAnsi="Times New Roman"/>
                <w:sz w:val="22"/>
                <w:szCs w:val="22"/>
              </w:rPr>
            </w:pPr>
          </w:p>
          <w:p w14:paraId="04AB36CB" w14:textId="77777777" w:rsidR="00AA389B" w:rsidRPr="006D7A39" w:rsidRDefault="00AA389B" w:rsidP="00D878C9">
            <w:pPr>
              <w:pStyle w:val="BodyText3"/>
              <w:snapToGrid w:val="0"/>
              <w:rPr>
                <w:rFonts w:ascii="Times New Roman" w:hAnsi="Times New Roman"/>
                <w:sz w:val="22"/>
                <w:szCs w:val="22"/>
              </w:rPr>
            </w:pPr>
          </w:p>
          <w:p w14:paraId="3761CAB6" w14:textId="77777777" w:rsidR="00AA389B" w:rsidRPr="006D7A39" w:rsidRDefault="00AA389B" w:rsidP="00D878C9">
            <w:pPr>
              <w:pStyle w:val="BodyText3"/>
              <w:snapToGrid w:val="0"/>
              <w:rPr>
                <w:rFonts w:ascii="Times New Roman" w:hAnsi="Times New Roman"/>
                <w:sz w:val="22"/>
                <w:szCs w:val="22"/>
              </w:rPr>
            </w:pPr>
            <w:r w:rsidRPr="006D7A39">
              <w:rPr>
                <w:rFonts w:ascii="Times New Roman" w:hAnsi="Times New Roman"/>
                <w:sz w:val="22"/>
                <w:szCs w:val="22"/>
              </w:rPr>
              <w:t>1/3</w:t>
            </w:r>
          </w:p>
          <w:p w14:paraId="3DAA6E1A" w14:textId="77777777" w:rsidR="00AA389B" w:rsidRPr="006D7A39" w:rsidRDefault="00AA389B" w:rsidP="00D878C9">
            <w:pPr>
              <w:pStyle w:val="BodyText3"/>
              <w:snapToGrid w:val="0"/>
              <w:rPr>
                <w:rFonts w:ascii="Times New Roman" w:hAnsi="Times New Roman"/>
                <w:sz w:val="22"/>
                <w:szCs w:val="22"/>
              </w:rPr>
            </w:pPr>
            <w:r w:rsidRPr="006D7A39">
              <w:rPr>
                <w:rFonts w:ascii="Times New Roman" w:hAnsi="Times New Roman"/>
                <w:sz w:val="22"/>
                <w:szCs w:val="22"/>
              </w:rPr>
              <w:t>2/3</w:t>
            </w:r>
          </w:p>
          <w:p w14:paraId="4E4EA7F2" w14:textId="77777777" w:rsidR="00AA389B" w:rsidRPr="006D7A39" w:rsidRDefault="00AA389B" w:rsidP="00D878C9">
            <w:pPr>
              <w:pStyle w:val="BodyText3"/>
              <w:snapToGrid w:val="0"/>
              <w:rPr>
                <w:rFonts w:ascii="Times New Roman" w:hAnsi="Times New Roman"/>
                <w:sz w:val="22"/>
                <w:szCs w:val="22"/>
              </w:rPr>
            </w:pPr>
          </w:p>
          <w:p w14:paraId="3A8DDA36"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3/3</w:t>
            </w:r>
          </w:p>
        </w:tc>
        <w:tc>
          <w:tcPr>
            <w:tcW w:w="1700" w:type="dxa"/>
          </w:tcPr>
          <w:p w14:paraId="67DA44A9"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7FD70A1C" w14:textId="77777777" w:rsidTr="00AA389B">
        <w:tc>
          <w:tcPr>
            <w:tcW w:w="828" w:type="dxa"/>
          </w:tcPr>
          <w:p w14:paraId="76077E9A" w14:textId="159271AE"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5</w:t>
            </w:r>
          </w:p>
        </w:tc>
        <w:tc>
          <w:tcPr>
            <w:tcW w:w="3738" w:type="dxa"/>
          </w:tcPr>
          <w:p w14:paraId="1890C924"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Hệ thống camera quan sát và cảnh báo chống đột nhập:</w:t>
            </w:r>
          </w:p>
          <w:p w14:paraId="058132D6"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 xml:space="preserve">   Mặt bằng bố trí</w:t>
            </w:r>
          </w:p>
          <w:p w14:paraId="4887FD87"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 xml:space="preserve">   Sơ đồ nguyên lý phần bổ sung</w:t>
            </w:r>
          </w:p>
        </w:tc>
        <w:tc>
          <w:tcPr>
            <w:tcW w:w="2382" w:type="dxa"/>
          </w:tcPr>
          <w:p w14:paraId="24161051" w14:textId="77777777" w:rsidR="00AA389B" w:rsidRPr="006D7A39" w:rsidRDefault="00AA389B" w:rsidP="00D878C9">
            <w:pPr>
              <w:pStyle w:val="BodyText3"/>
              <w:snapToGrid w:val="0"/>
              <w:jc w:val="left"/>
              <w:rPr>
                <w:rFonts w:ascii="Times New Roman" w:hAnsi="Times New Roman"/>
                <w:sz w:val="22"/>
                <w:szCs w:val="22"/>
              </w:rPr>
            </w:pPr>
          </w:p>
          <w:p w14:paraId="7D7CB8F5" w14:textId="77777777" w:rsidR="00AA389B" w:rsidRPr="006D7A39" w:rsidRDefault="00AA389B" w:rsidP="00D878C9">
            <w:pPr>
              <w:pStyle w:val="BodyText3"/>
              <w:snapToGrid w:val="0"/>
              <w:jc w:val="left"/>
              <w:rPr>
                <w:rFonts w:ascii="Times New Roman" w:hAnsi="Times New Roman"/>
                <w:sz w:val="22"/>
                <w:szCs w:val="22"/>
              </w:rPr>
            </w:pPr>
          </w:p>
          <w:p w14:paraId="34D07E6C" w14:textId="77777777" w:rsidR="00AA389B" w:rsidRPr="006D7A39" w:rsidRDefault="00AA389B" w:rsidP="00D878C9">
            <w:pPr>
              <w:pStyle w:val="BodyText3"/>
              <w:snapToGrid w:val="0"/>
              <w:jc w:val="left"/>
              <w:rPr>
                <w:rFonts w:ascii="Times New Roman" w:hAnsi="Times New Roman"/>
                <w:sz w:val="22"/>
                <w:szCs w:val="22"/>
              </w:rPr>
            </w:pPr>
            <w:r w:rsidRPr="006D7A39">
              <w:rPr>
                <w:rFonts w:ascii="Times New Roman" w:hAnsi="Times New Roman"/>
                <w:sz w:val="22"/>
                <w:szCs w:val="22"/>
              </w:rPr>
              <w:t>425009F-TR-Đ1-09</w:t>
            </w:r>
          </w:p>
          <w:p w14:paraId="3D8ED2F8" w14:textId="77777777" w:rsidR="00AA389B" w:rsidRPr="006D7A39" w:rsidRDefault="00AA389B" w:rsidP="00D878C9">
            <w:pPr>
              <w:pStyle w:val="BodyText3"/>
              <w:snapToGrid w:val="0"/>
              <w:jc w:val="left"/>
              <w:rPr>
                <w:rFonts w:ascii="Times New Roman" w:hAnsi="Times New Roman"/>
                <w:sz w:val="22"/>
                <w:szCs w:val="22"/>
              </w:rPr>
            </w:pPr>
            <w:r w:rsidRPr="006D7A39">
              <w:rPr>
                <w:rFonts w:ascii="Times New Roman" w:hAnsi="Times New Roman"/>
                <w:sz w:val="22"/>
                <w:szCs w:val="22"/>
              </w:rPr>
              <w:t>425009F-TR-Đ1-09</w:t>
            </w:r>
          </w:p>
        </w:tc>
        <w:tc>
          <w:tcPr>
            <w:tcW w:w="730" w:type="dxa"/>
          </w:tcPr>
          <w:p w14:paraId="2B4056DA" w14:textId="77777777" w:rsidR="00AA389B" w:rsidRPr="006D7A39" w:rsidRDefault="00AA389B" w:rsidP="00D878C9">
            <w:pPr>
              <w:pStyle w:val="BodyText3"/>
              <w:snapToGrid w:val="0"/>
              <w:rPr>
                <w:rFonts w:ascii="Times New Roman" w:hAnsi="Times New Roman"/>
                <w:sz w:val="22"/>
                <w:szCs w:val="22"/>
              </w:rPr>
            </w:pPr>
          </w:p>
          <w:p w14:paraId="5E50AC1B" w14:textId="77777777" w:rsidR="00AA389B" w:rsidRPr="006D7A39" w:rsidRDefault="00AA389B" w:rsidP="00D878C9">
            <w:pPr>
              <w:pStyle w:val="BodyText3"/>
              <w:snapToGrid w:val="0"/>
              <w:rPr>
                <w:rFonts w:ascii="Times New Roman" w:hAnsi="Times New Roman"/>
                <w:sz w:val="22"/>
                <w:szCs w:val="22"/>
              </w:rPr>
            </w:pPr>
          </w:p>
          <w:p w14:paraId="57E76984" w14:textId="77777777" w:rsidR="00AA389B" w:rsidRPr="006D7A39" w:rsidRDefault="00AA389B" w:rsidP="00D878C9">
            <w:pPr>
              <w:pStyle w:val="BodyText3"/>
              <w:snapToGrid w:val="0"/>
              <w:rPr>
                <w:rFonts w:ascii="Times New Roman" w:hAnsi="Times New Roman"/>
                <w:sz w:val="22"/>
                <w:szCs w:val="22"/>
              </w:rPr>
            </w:pPr>
            <w:r w:rsidRPr="006D7A39">
              <w:rPr>
                <w:rFonts w:ascii="Times New Roman" w:hAnsi="Times New Roman"/>
                <w:sz w:val="22"/>
                <w:szCs w:val="22"/>
              </w:rPr>
              <w:t>1/2</w:t>
            </w:r>
          </w:p>
          <w:p w14:paraId="63C7C165" w14:textId="77777777" w:rsidR="00AA389B" w:rsidRPr="006D7A39" w:rsidRDefault="00AA389B" w:rsidP="00D878C9">
            <w:pPr>
              <w:pStyle w:val="BodyText3"/>
              <w:snapToGrid w:val="0"/>
              <w:rPr>
                <w:rFonts w:ascii="Times New Roman" w:hAnsi="Times New Roman"/>
                <w:sz w:val="22"/>
                <w:szCs w:val="22"/>
              </w:rPr>
            </w:pPr>
            <w:r w:rsidRPr="006D7A39">
              <w:rPr>
                <w:rFonts w:ascii="Times New Roman" w:hAnsi="Times New Roman"/>
                <w:sz w:val="22"/>
                <w:szCs w:val="22"/>
              </w:rPr>
              <w:t>2/2</w:t>
            </w:r>
          </w:p>
        </w:tc>
        <w:tc>
          <w:tcPr>
            <w:tcW w:w="1700" w:type="dxa"/>
          </w:tcPr>
          <w:p w14:paraId="413DEDC2"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36E1EA27" w14:textId="77777777" w:rsidTr="00AA389B">
        <w:tc>
          <w:tcPr>
            <w:tcW w:w="828" w:type="dxa"/>
          </w:tcPr>
          <w:p w14:paraId="77ABBDD1" w14:textId="0BCEFDA9"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6</w:t>
            </w:r>
          </w:p>
        </w:tc>
        <w:tc>
          <w:tcPr>
            <w:tcW w:w="3738" w:type="dxa"/>
          </w:tcPr>
          <w:p w14:paraId="129DFFA0"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Hệ thống camera quan sát và cảnh báo chống đột nhập:</w:t>
            </w:r>
          </w:p>
          <w:p w14:paraId="52646AFA"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 xml:space="preserve">   Mặt bằng bố trí</w:t>
            </w:r>
          </w:p>
          <w:p w14:paraId="7168C817"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 xml:space="preserve">   Sơ đồ nguyên lý phần bổ sung</w:t>
            </w:r>
          </w:p>
        </w:tc>
        <w:tc>
          <w:tcPr>
            <w:tcW w:w="2382" w:type="dxa"/>
          </w:tcPr>
          <w:p w14:paraId="5BD1214D" w14:textId="77777777" w:rsidR="00AA389B" w:rsidRPr="006D7A39" w:rsidRDefault="00AA389B" w:rsidP="00D878C9">
            <w:pPr>
              <w:pStyle w:val="BodyText3"/>
              <w:snapToGrid w:val="0"/>
              <w:jc w:val="left"/>
              <w:rPr>
                <w:rFonts w:ascii="Times New Roman" w:hAnsi="Times New Roman"/>
                <w:sz w:val="22"/>
                <w:szCs w:val="22"/>
              </w:rPr>
            </w:pPr>
          </w:p>
          <w:p w14:paraId="00F76610" w14:textId="77777777" w:rsidR="00AA389B" w:rsidRPr="006D7A39" w:rsidRDefault="00AA389B" w:rsidP="00D878C9">
            <w:pPr>
              <w:pStyle w:val="BodyText3"/>
              <w:snapToGrid w:val="0"/>
              <w:jc w:val="left"/>
              <w:rPr>
                <w:rFonts w:ascii="Times New Roman" w:hAnsi="Times New Roman"/>
                <w:sz w:val="22"/>
                <w:szCs w:val="22"/>
              </w:rPr>
            </w:pPr>
          </w:p>
          <w:p w14:paraId="2E13142F" w14:textId="77777777" w:rsidR="00AA389B" w:rsidRPr="006D7A39" w:rsidRDefault="00AA389B" w:rsidP="00D878C9">
            <w:pPr>
              <w:pStyle w:val="BodyText3"/>
              <w:snapToGrid w:val="0"/>
              <w:jc w:val="left"/>
              <w:rPr>
                <w:rFonts w:ascii="Times New Roman" w:hAnsi="Times New Roman"/>
                <w:sz w:val="22"/>
                <w:szCs w:val="22"/>
              </w:rPr>
            </w:pPr>
            <w:r w:rsidRPr="006D7A39">
              <w:rPr>
                <w:rFonts w:ascii="Times New Roman" w:hAnsi="Times New Roman"/>
                <w:sz w:val="22"/>
                <w:szCs w:val="22"/>
              </w:rPr>
              <w:t>425009F-TR-Đ1-10</w:t>
            </w:r>
          </w:p>
          <w:p w14:paraId="2CFA1489" w14:textId="77777777" w:rsidR="00AA389B" w:rsidRPr="006D7A39" w:rsidRDefault="00AA389B" w:rsidP="00D878C9">
            <w:pPr>
              <w:pStyle w:val="BodyText3"/>
              <w:snapToGrid w:val="0"/>
              <w:jc w:val="left"/>
              <w:rPr>
                <w:rFonts w:ascii="Times New Roman" w:hAnsi="Times New Roman"/>
                <w:sz w:val="22"/>
                <w:szCs w:val="22"/>
              </w:rPr>
            </w:pPr>
            <w:r w:rsidRPr="006D7A39">
              <w:rPr>
                <w:rFonts w:ascii="Times New Roman" w:hAnsi="Times New Roman"/>
                <w:sz w:val="22"/>
                <w:szCs w:val="22"/>
              </w:rPr>
              <w:t>425009F-TR-Đ1-10</w:t>
            </w:r>
          </w:p>
        </w:tc>
        <w:tc>
          <w:tcPr>
            <w:tcW w:w="730" w:type="dxa"/>
          </w:tcPr>
          <w:p w14:paraId="10F2995C" w14:textId="77777777" w:rsidR="00AA389B" w:rsidRPr="006D7A39" w:rsidRDefault="00AA389B" w:rsidP="00D878C9">
            <w:pPr>
              <w:pStyle w:val="BodyText3"/>
              <w:snapToGrid w:val="0"/>
              <w:rPr>
                <w:rFonts w:ascii="Times New Roman" w:hAnsi="Times New Roman"/>
                <w:sz w:val="22"/>
                <w:szCs w:val="22"/>
              </w:rPr>
            </w:pPr>
          </w:p>
          <w:p w14:paraId="45F2287D" w14:textId="77777777" w:rsidR="00AA389B" w:rsidRPr="006D7A39" w:rsidRDefault="00AA389B" w:rsidP="00D878C9">
            <w:pPr>
              <w:pStyle w:val="BodyText3"/>
              <w:snapToGrid w:val="0"/>
              <w:rPr>
                <w:rFonts w:ascii="Times New Roman" w:hAnsi="Times New Roman"/>
                <w:sz w:val="22"/>
                <w:szCs w:val="22"/>
              </w:rPr>
            </w:pPr>
          </w:p>
          <w:p w14:paraId="76081F3B" w14:textId="77777777" w:rsidR="00AA389B" w:rsidRPr="006D7A39" w:rsidRDefault="00AA389B" w:rsidP="00D878C9">
            <w:pPr>
              <w:pStyle w:val="BodyText3"/>
              <w:snapToGrid w:val="0"/>
              <w:rPr>
                <w:rFonts w:ascii="Times New Roman" w:hAnsi="Times New Roman"/>
                <w:sz w:val="22"/>
                <w:szCs w:val="22"/>
              </w:rPr>
            </w:pPr>
            <w:r w:rsidRPr="006D7A39">
              <w:rPr>
                <w:rFonts w:ascii="Times New Roman" w:hAnsi="Times New Roman"/>
                <w:sz w:val="22"/>
                <w:szCs w:val="22"/>
              </w:rPr>
              <w:t>1/2</w:t>
            </w:r>
          </w:p>
          <w:p w14:paraId="30A31E75" w14:textId="77777777" w:rsidR="00AA389B" w:rsidRPr="006D7A39" w:rsidRDefault="00AA389B" w:rsidP="00D878C9">
            <w:pPr>
              <w:pStyle w:val="BodyText3"/>
              <w:snapToGrid w:val="0"/>
              <w:rPr>
                <w:rFonts w:ascii="Times New Roman" w:hAnsi="Times New Roman"/>
                <w:sz w:val="22"/>
                <w:szCs w:val="22"/>
              </w:rPr>
            </w:pPr>
            <w:r w:rsidRPr="006D7A39">
              <w:rPr>
                <w:rFonts w:ascii="Times New Roman" w:hAnsi="Times New Roman"/>
                <w:sz w:val="22"/>
                <w:szCs w:val="22"/>
              </w:rPr>
              <w:t>2/2</w:t>
            </w:r>
          </w:p>
        </w:tc>
        <w:tc>
          <w:tcPr>
            <w:tcW w:w="1700" w:type="dxa"/>
          </w:tcPr>
          <w:p w14:paraId="7FE60886"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72456A78" w14:textId="77777777" w:rsidTr="00AA389B">
        <w:tc>
          <w:tcPr>
            <w:tcW w:w="828" w:type="dxa"/>
          </w:tcPr>
          <w:p w14:paraId="13E09C2F" w14:textId="77777777" w:rsidR="00AA389B" w:rsidRPr="006D7A39" w:rsidRDefault="00AA389B" w:rsidP="00D878C9">
            <w:pPr>
              <w:pStyle w:val="BodyText3"/>
              <w:rPr>
                <w:rFonts w:ascii="Times New Roman" w:hAnsi="Times New Roman"/>
                <w:sz w:val="22"/>
                <w:szCs w:val="22"/>
              </w:rPr>
            </w:pPr>
          </w:p>
        </w:tc>
        <w:tc>
          <w:tcPr>
            <w:tcW w:w="3738" w:type="dxa"/>
          </w:tcPr>
          <w:p w14:paraId="2AD46B87"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b/>
                <w:sz w:val="22"/>
                <w:szCs w:val="22"/>
              </w:rPr>
              <w:t>PHẦN ĐIỆN NHỊ THỨ VÀ SCADA</w:t>
            </w:r>
          </w:p>
        </w:tc>
        <w:tc>
          <w:tcPr>
            <w:tcW w:w="2382" w:type="dxa"/>
          </w:tcPr>
          <w:p w14:paraId="322DD337" w14:textId="77777777" w:rsidR="00AA389B" w:rsidRPr="006D7A39" w:rsidRDefault="00AA389B" w:rsidP="00D878C9">
            <w:pPr>
              <w:pStyle w:val="BodyText3"/>
              <w:snapToGrid w:val="0"/>
              <w:jc w:val="left"/>
              <w:rPr>
                <w:rFonts w:ascii="Times New Roman" w:hAnsi="Times New Roman"/>
                <w:sz w:val="22"/>
                <w:szCs w:val="22"/>
              </w:rPr>
            </w:pPr>
          </w:p>
        </w:tc>
        <w:tc>
          <w:tcPr>
            <w:tcW w:w="730" w:type="dxa"/>
          </w:tcPr>
          <w:p w14:paraId="230CAF29" w14:textId="77777777" w:rsidR="00AA389B" w:rsidRPr="006D7A39" w:rsidRDefault="00AA389B" w:rsidP="00D878C9">
            <w:pPr>
              <w:pStyle w:val="BodyText3"/>
              <w:snapToGrid w:val="0"/>
              <w:rPr>
                <w:rFonts w:ascii="Times New Roman" w:hAnsi="Times New Roman"/>
                <w:sz w:val="22"/>
                <w:szCs w:val="22"/>
              </w:rPr>
            </w:pPr>
          </w:p>
        </w:tc>
        <w:tc>
          <w:tcPr>
            <w:tcW w:w="1700" w:type="dxa"/>
          </w:tcPr>
          <w:p w14:paraId="158A35FA"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330E3D0E" w14:textId="77777777" w:rsidTr="00AA389B">
        <w:trPr>
          <w:trHeight w:val="746"/>
        </w:trPr>
        <w:tc>
          <w:tcPr>
            <w:tcW w:w="828" w:type="dxa"/>
          </w:tcPr>
          <w:p w14:paraId="6C1275B4"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w:t>
            </w:r>
          </w:p>
        </w:tc>
        <w:tc>
          <w:tcPr>
            <w:tcW w:w="3738" w:type="dxa"/>
          </w:tcPr>
          <w:p w14:paraId="1B3A5AD3"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Sơ đồ phương thức bảo vệ, điều khiển và đo lường</w:t>
            </w:r>
          </w:p>
        </w:tc>
        <w:tc>
          <w:tcPr>
            <w:tcW w:w="2382" w:type="dxa"/>
          </w:tcPr>
          <w:p w14:paraId="28BB21CD"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425009F-TR-Đ2-01</w:t>
            </w:r>
          </w:p>
          <w:p w14:paraId="2E0C8473" w14:textId="77777777" w:rsidR="00AA389B" w:rsidRPr="006D7A39" w:rsidRDefault="00AA389B" w:rsidP="00D878C9">
            <w:pPr>
              <w:pStyle w:val="BodyText3"/>
              <w:jc w:val="left"/>
              <w:rPr>
                <w:rFonts w:ascii="Times New Roman" w:hAnsi="Times New Roman"/>
                <w:sz w:val="22"/>
                <w:szCs w:val="22"/>
              </w:rPr>
            </w:pPr>
          </w:p>
        </w:tc>
        <w:tc>
          <w:tcPr>
            <w:tcW w:w="730" w:type="dxa"/>
          </w:tcPr>
          <w:p w14:paraId="3141F47D"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1/14</w:t>
            </w:r>
            <w:r w:rsidRPr="006D7A39">
              <w:rPr>
                <w:rFonts w:ascii="Times New Roman" w:hAnsi="Times New Roman"/>
                <w:sz w:val="22"/>
                <w:szCs w:val="22"/>
              </w:rPr>
              <w:sym w:font="Symbol" w:char="F0AE"/>
            </w:r>
          </w:p>
          <w:p w14:paraId="4A4D288A"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14/14</w:t>
            </w:r>
          </w:p>
        </w:tc>
        <w:tc>
          <w:tcPr>
            <w:tcW w:w="1700" w:type="dxa"/>
          </w:tcPr>
          <w:p w14:paraId="7550AD1E"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77F694B2" w14:textId="77777777" w:rsidTr="00AA389B">
        <w:tc>
          <w:tcPr>
            <w:tcW w:w="828" w:type="dxa"/>
          </w:tcPr>
          <w:p w14:paraId="4448FDF4"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2</w:t>
            </w:r>
          </w:p>
        </w:tc>
        <w:tc>
          <w:tcPr>
            <w:tcW w:w="3738" w:type="dxa"/>
          </w:tcPr>
          <w:p w14:paraId="3F435880"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Sơ đồ liên động từ hệ thống ĐKMT, MIMIC, tại chỗ</w:t>
            </w:r>
          </w:p>
        </w:tc>
        <w:tc>
          <w:tcPr>
            <w:tcW w:w="2382" w:type="dxa"/>
          </w:tcPr>
          <w:p w14:paraId="15A6FEB2"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425009F-TR-Đ2-02</w:t>
            </w:r>
          </w:p>
        </w:tc>
        <w:tc>
          <w:tcPr>
            <w:tcW w:w="730" w:type="dxa"/>
          </w:tcPr>
          <w:p w14:paraId="42859E1F"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1/48</w:t>
            </w:r>
          </w:p>
          <w:p w14:paraId="1B0FF297"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sym w:font="Symbol" w:char="F0AE"/>
            </w:r>
          </w:p>
          <w:p w14:paraId="4DDA50D7"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48/48</w:t>
            </w:r>
          </w:p>
        </w:tc>
        <w:tc>
          <w:tcPr>
            <w:tcW w:w="1700" w:type="dxa"/>
          </w:tcPr>
          <w:p w14:paraId="039EA397"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1CAA4F52" w14:textId="77777777" w:rsidTr="00AA389B">
        <w:tc>
          <w:tcPr>
            <w:tcW w:w="828" w:type="dxa"/>
          </w:tcPr>
          <w:p w14:paraId="49B35D62"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3</w:t>
            </w:r>
          </w:p>
        </w:tc>
        <w:tc>
          <w:tcPr>
            <w:tcW w:w="3738" w:type="dxa"/>
          </w:tcPr>
          <w:p w14:paraId="01126806"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Sơ đồ phương thứ bảo vệ, điều khiển và đo lường của hệ thống máy tính</w:t>
            </w:r>
          </w:p>
        </w:tc>
        <w:tc>
          <w:tcPr>
            <w:tcW w:w="2382" w:type="dxa"/>
          </w:tcPr>
          <w:p w14:paraId="3A2D657A"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425009F-TR-Đ2-03</w:t>
            </w:r>
          </w:p>
        </w:tc>
        <w:tc>
          <w:tcPr>
            <w:tcW w:w="730" w:type="dxa"/>
          </w:tcPr>
          <w:p w14:paraId="7A9AD51B"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1/1</w:t>
            </w:r>
          </w:p>
        </w:tc>
        <w:tc>
          <w:tcPr>
            <w:tcW w:w="1700" w:type="dxa"/>
          </w:tcPr>
          <w:p w14:paraId="54716130"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51190389" w14:textId="77777777" w:rsidTr="00AA389B">
        <w:tc>
          <w:tcPr>
            <w:tcW w:w="828" w:type="dxa"/>
          </w:tcPr>
          <w:p w14:paraId="4CB1D14F"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4</w:t>
            </w:r>
          </w:p>
        </w:tc>
        <w:tc>
          <w:tcPr>
            <w:tcW w:w="3738" w:type="dxa"/>
          </w:tcPr>
          <w:p w14:paraId="5CB79957"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Hệ thống thu thập dữ liệu công tơ đo đếm</w:t>
            </w:r>
          </w:p>
        </w:tc>
        <w:tc>
          <w:tcPr>
            <w:tcW w:w="2382" w:type="dxa"/>
          </w:tcPr>
          <w:p w14:paraId="0A82900D"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425009F-TR-Đ2-04</w:t>
            </w:r>
          </w:p>
        </w:tc>
        <w:tc>
          <w:tcPr>
            <w:tcW w:w="730" w:type="dxa"/>
          </w:tcPr>
          <w:p w14:paraId="4DDCF659"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1/1</w:t>
            </w:r>
          </w:p>
        </w:tc>
        <w:tc>
          <w:tcPr>
            <w:tcW w:w="1700" w:type="dxa"/>
          </w:tcPr>
          <w:p w14:paraId="122FDC09"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4CEB2001" w14:textId="77777777" w:rsidTr="00AA389B">
        <w:tc>
          <w:tcPr>
            <w:tcW w:w="828" w:type="dxa"/>
          </w:tcPr>
          <w:p w14:paraId="47A9766F"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5</w:t>
            </w:r>
          </w:p>
        </w:tc>
        <w:tc>
          <w:tcPr>
            <w:tcW w:w="3738" w:type="dxa"/>
          </w:tcPr>
          <w:p w14:paraId="4B316E18"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Mặt trước tủ điều khiển bảo vệ tiêu biểu</w:t>
            </w:r>
          </w:p>
        </w:tc>
        <w:tc>
          <w:tcPr>
            <w:tcW w:w="2382" w:type="dxa"/>
          </w:tcPr>
          <w:p w14:paraId="42596C87"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425009F-TR-Đ2-05</w:t>
            </w:r>
          </w:p>
        </w:tc>
        <w:tc>
          <w:tcPr>
            <w:tcW w:w="730" w:type="dxa"/>
          </w:tcPr>
          <w:p w14:paraId="7BA560C3"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1/4</w:t>
            </w:r>
          </w:p>
          <w:p w14:paraId="127E245C"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sym w:font="Symbol" w:char="F0AE"/>
            </w:r>
          </w:p>
          <w:p w14:paraId="0C45994B"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4/4</w:t>
            </w:r>
          </w:p>
        </w:tc>
        <w:tc>
          <w:tcPr>
            <w:tcW w:w="1700" w:type="dxa"/>
          </w:tcPr>
          <w:p w14:paraId="5F3D4774" w14:textId="77777777" w:rsidR="00AA389B" w:rsidRPr="006D7A39" w:rsidRDefault="00AA389B" w:rsidP="00D878C9">
            <w:pPr>
              <w:pStyle w:val="BodyText3"/>
              <w:snapToGrid w:val="0"/>
              <w:rPr>
                <w:rFonts w:ascii="Times New Roman" w:hAnsi="Times New Roman"/>
                <w:sz w:val="22"/>
                <w:szCs w:val="22"/>
              </w:rPr>
            </w:pPr>
          </w:p>
        </w:tc>
      </w:tr>
      <w:tr w:rsidR="00AA389B" w:rsidRPr="006D7A39" w14:paraId="015BF008" w14:textId="77777777" w:rsidTr="00AA389B">
        <w:tc>
          <w:tcPr>
            <w:tcW w:w="828" w:type="dxa"/>
          </w:tcPr>
          <w:p w14:paraId="7337B1A8"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lastRenderedPageBreak/>
              <w:t>6</w:t>
            </w:r>
          </w:p>
        </w:tc>
        <w:tc>
          <w:tcPr>
            <w:tcW w:w="3738" w:type="dxa"/>
          </w:tcPr>
          <w:p w14:paraId="3AA77E6E"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 xml:space="preserve">Bố trí hướng đi cáp </w:t>
            </w:r>
          </w:p>
        </w:tc>
        <w:tc>
          <w:tcPr>
            <w:tcW w:w="2382" w:type="dxa"/>
          </w:tcPr>
          <w:p w14:paraId="46AA1A4D" w14:textId="77777777" w:rsidR="00AA389B" w:rsidRPr="006D7A39" w:rsidRDefault="00AA389B" w:rsidP="00D878C9">
            <w:pPr>
              <w:pStyle w:val="BodyText3"/>
              <w:jc w:val="left"/>
              <w:rPr>
                <w:rFonts w:ascii="Times New Roman" w:hAnsi="Times New Roman"/>
                <w:sz w:val="22"/>
                <w:szCs w:val="22"/>
              </w:rPr>
            </w:pPr>
            <w:r w:rsidRPr="006D7A39">
              <w:rPr>
                <w:rFonts w:ascii="Times New Roman" w:hAnsi="Times New Roman"/>
                <w:sz w:val="22"/>
                <w:szCs w:val="22"/>
              </w:rPr>
              <w:t>425009F-TR-Đ2-06</w:t>
            </w:r>
          </w:p>
        </w:tc>
        <w:tc>
          <w:tcPr>
            <w:tcW w:w="730" w:type="dxa"/>
          </w:tcPr>
          <w:p w14:paraId="06BFDBBC"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1/3</w:t>
            </w:r>
          </w:p>
          <w:p w14:paraId="095D7405"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sym w:font="Symbol" w:char="F0AE"/>
            </w:r>
          </w:p>
          <w:p w14:paraId="6138AA8C" w14:textId="77777777" w:rsidR="00AA389B" w:rsidRPr="006D7A39" w:rsidRDefault="00AA389B" w:rsidP="00D878C9">
            <w:pPr>
              <w:pStyle w:val="BodyText3"/>
              <w:rPr>
                <w:rFonts w:ascii="Times New Roman" w:hAnsi="Times New Roman"/>
                <w:sz w:val="22"/>
                <w:szCs w:val="22"/>
              </w:rPr>
            </w:pPr>
            <w:r w:rsidRPr="006D7A39">
              <w:rPr>
                <w:rFonts w:ascii="Times New Roman" w:hAnsi="Times New Roman"/>
                <w:sz w:val="22"/>
                <w:szCs w:val="22"/>
              </w:rPr>
              <w:t>3/3</w:t>
            </w:r>
          </w:p>
        </w:tc>
        <w:tc>
          <w:tcPr>
            <w:tcW w:w="1700" w:type="dxa"/>
          </w:tcPr>
          <w:p w14:paraId="7C812456" w14:textId="77777777" w:rsidR="00AA389B" w:rsidRPr="006D7A39" w:rsidRDefault="00AA389B" w:rsidP="00D878C9">
            <w:pPr>
              <w:pStyle w:val="BodyText3"/>
              <w:snapToGrid w:val="0"/>
              <w:rPr>
                <w:rFonts w:ascii="Times New Roman" w:hAnsi="Times New Roman"/>
                <w:sz w:val="22"/>
                <w:szCs w:val="22"/>
              </w:rPr>
            </w:pPr>
          </w:p>
        </w:tc>
      </w:tr>
    </w:tbl>
    <w:p w14:paraId="5B17FA7B" w14:textId="3B0402F0" w:rsidR="00B67DD7" w:rsidRPr="006D7A39" w:rsidRDefault="00B67DD7" w:rsidP="009B52D2"/>
    <w:sectPr w:rsidR="00B67DD7" w:rsidRPr="006D7A39" w:rsidSect="00653AB3">
      <w:headerReference w:type="default" r:id="rId26"/>
      <w:pgSz w:w="11907" w:h="16840" w:code="9"/>
      <w:pgMar w:top="905" w:right="927" w:bottom="900" w:left="1053" w:header="540" w:footer="410" w:gutter="567"/>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4DA01" w14:textId="77777777" w:rsidR="005E35F4" w:rsidRDefault="005E35F4">
      <w:r>
        <w:separator/>
      </w:r>
    </w:p>
  </w:endnote>
  <w:endnote w:type="continuationSeparator" w:id="0">
    <w:p w14:paraId="2C954300" w14:textId="77777777" w:rsidR="005E35F4" w:rsidRDefault="005E3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Microsoft Yi Baiti">
    <w:panose1 w:val="03000500000000000000"/>
    <w:charset w:val="00"/>
    <w:family w:val="script"/>
    <w:pitch w:val="variable"/>
    <w:sig w:usb0="80000003" w:usb1="00010402" w:usb2="00080002" w:usb3="00000000" w:csb0="00000001"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7" w:usb1="00000000" w:usb2="00000000" w:usb3="00000000" w:csb0="0000001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I-Helve">
    <w:panose1 w:val="00000000000000000000"/>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VNI-Helve-Condense">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Song">
    <w:charset w:val="86"/>
    <w:family w:val="modern"/>
    <w:pitch w:val="fixed"/>
    <w:sig w:usb0="00000001" w:usb1="080E0000" w:usb2="00000010" w:usb3="00000000" w:csb0="00040000" w:csb1="00000000"/>
  </w:font>
  <w:font w:name="Arial Unicode MS">
    <w:altName w:val="SimSun"/>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7CABD" w14:textId="77777777" w:rsidR="00C32274" w:rsidRDefault="00C32274" w:rsidP="00B51118">
    <w:pPr>
      <w:pStyle w:val="Footer"/>
      <w:pBdr>
        <w:top w:val="single" w:sz="4" w:space="1" w:color="auto"/>
      </w:pBdr>
      <w:tabs>
        <w:tab w:val="right" w:pos="9000"/>
      </w:tabs>
      <w:jc w:val="both"/>
    </w:pPr>
    <w:r w:rsidRPr="000A0EF6">
      <w:rPr>
        <w:i/>
        <w:sz w:val="18"/>
        <w:szCs w:val="18"/>
        <w:lang w:val="de-DE"/>
      </w:rPr>
      <w:t>Package UH/G01</w:t>
    </w:r>
    <w:r w:rsidRPr="000A0EF6">
      <w:rPr>
        <w:sz w:val="18"/>
        <w:szCs w:val="18"/>
        <w:lang w:val="de-DE"/>
      </w:rPr>
      <w:t xml:space="preserve"> </w:t>
    </w:r>
    <w:r w:rsidRPr="000A0EF6">
      <w:rPr>
        <w:sz w:val="18"/>
        <w:szCs w:val="18"/>
        <w:lang w:val="de-DE"/>
      </w:rPr>
      <w:tab/>
    </w:r>
    <w:r w:rsidRPr="000A0EF6">
      <w:rPr>
        <w:i/>
        <w:sz w:val="18"/>
        <w:szCs w:val="18"/>
      </w:rPr>
      <w:t>220kV Uyen Hung substation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C0C9F" w14:textId="1783F596" w:rsidR="00C32274" w:rsidRPr="000009D2" w:rsidRDefault="00C32274" w:rsidP="00333966">
    <w:pPr>
      <w:pStyle w:val="Footer"/>
      <w:pBdr>
        <w:top w:val="single" w:sz="4" w:space="1" w:color="auto"/>
      </w:pBdr>
      <w:tabs>
        <w:tab w:val="clear" w:pos="8640"/>
        <w:tab w:val="right" w:pos="9356"/>
      </w:tabs>
      <w:rPr>
        <w:i/>
        <w:sz w:val="18"/>
        <w:szCs w:val="18"/>
      </w:rPr>
    </w:pPr>
    <w:r>
      <w:rPr>
        <w:i/>
        <w:sz w:val="18"/>
        <w:szCs w:val="18"/>
      </w:rPr>
      <w:t>Gói thầu số 9 (Giai đoạn 1)</w:t>
    </w:r>
    <w:r>
      <w:rPr>
        <w:i/>
        <w:sz w:val="18"/>
        <w:szCs w:val="18"/>
      </w:rPr>
      <w:tab/>
    </w:r>
    <w:r>
      <w:rPr>
        <w:i/>
        <w:sz w:val="18"/>
        <w:szCs w:val="18"/>
      </w:rPr>
      <w:tab/>
      <w:t xml:space="preserve">TBA 500kV Hải Phòng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152E1" w14:textId="77777777" w:rsidR="005E35F4" w:rsidRDefault="005E35F4">
      <w:r>
        <w:separator/>
      </w:r>
    </w:p>
  </w:footnote>
  <w:footnote w:type="continuationSeparator" w:id="0">
    <w:p w14:paraId="06707D33" w14:textId="77777777" w:rsidR="005E35F4" w:rsidRDefault="005E3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CDE1A" w14:textId="77777777" w:rsidR="00C32274" w:rsidRDefault="00C32274" w:rsidP="009B01F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14D02" w14:textId="77777777" w:rsidR="00C32274" w:rsidRPr="000F1F30" w:rsidRDefault="00C32274" w:rsidP="002D32C7">
    <w:pPr>
      <w:pStyle w:val="Header"/>
      <w:tabs>
        <w:tab w:val="right" w:pos="9720"/>
      </w:tabs>
      <w:ind w:right="360"/>
      <w:rPr>
        <w:rFonts w:ascii="Arial" w:hAnsi="Arial" w:cs="Arial"/>
        <w:sz w:val="18"/>
        <w:szCs w:val="18"/>
      </w:rPr>
    </w:pPr>
    <w:r>
      <w:rPr>
        <w:rStyle w:val="PageNumber"/>
        <w:rFonts w:ascii="Arial" w:hAnsi="Arial" w:cs="Arial"/>
        <w:sz w:val="18"/>
        <w:szCs w:val="18"/>
      </w:rPr>
      <w:t>220kV Tan Dinh - Uyen Hung Transmission Line</w:t>
    </w:r>
    <w:r w:rsidRPr="000F1F30">
      <w:rPr>
        <w:rStyle w:val="PageNumber"/>
        <w:rFonts w:ascii="Arial" w:hAnsi="Arial" w:cs="Arial"/>
        <w:sz w:val="18"/>
        <w:szCs w:val="18"/>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CE8A1" w14:textId="225839B4" w:rsidR="00C32274" w:rsidRDefault="00C32274" w:rsidP="001043DD">
    <w:pPr>
      <w:pStyle w:val="Header"/>
      <w:pBdr>
        <w:bottom w:val="single" w:sz="4" w:space="1" w:color="auto"/>
      </w:pBdr>
      <w:tabs>
        <w:tab w:val="clear" w:pos="8640"/>
        <w:tab w:val="right" w:pos="9360"/>
      </w:tabs>
      <w:rPr>
        <w:i/>
        <w:sz w:val="18"/>
      </w:rPr>
    </w:pPr>
    <w:r>
      <w:rPr>
        <w:i/>
        <w:sz w:val="18"/>
      </w:rPr>
      <w:t>Phần III: Khai báo thông số kỹ thuật</w:t>
    </w:r>
    <w:r>
      <w:rPr>
        <w:i/>
        <w:sz w:val="18"/>
      </w:rPr>
      <w:tab/>
    </w:r>
    <w:r>
      <w:rPr>
        <w:i/>
        <w:sz w:val="18"/>
      </w:rPr>
      <w:tab/>
      <w:t>III-</w:t>
    </w:r>
    <w:r>
      <w:rPr>
        <w:i/>
        <w:sz w:val="18"/>
      </w:rPr>
      <w:fldChar w:fldCharType="begin"/>
    </w:r>
    <w:r>
      <w:rPr>
        <w:i/>
        <w:sz w:val="18"/>
      </w:rPr>
      <w:instrText xml:space="preserve"> PAGE </w:instrText>
    </w:r>
    <w:r>
      <w:rPr>
        <w:i/>
        <w:sz w:val="18"/>
      </w:rPr>
      <w:fldChar w:fldCharType="separate"/>
    </w:r>
    <w:r w:rsidR="009638F6">
      <w:rPr>
        <w:i/>
        <w:noProof/>
        <w:sz w:val="18"/>
      </w:rPr>
      <w:t>81</w:t>
    </w:r>
    <w:r>
      <w:rPr>
        <w:i/>
        <w:sz w:val="18"/>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98F7" w14:textId="76BC33A6" w:rsidR="00C32274" w:rsidRPr="000148A7" w:rsidRDefault="00C32274" w:rsidP="001043DD">
    <w:pPr>
      <w:pStyle w:val="Header"/>
      <w:pBdr>
        <w:bottom w:val="single" w:sz="4" w:space="1" w:color="auto"/>
      </w:pBdr>
      <w:tabs>
        <w:tab w:val="clear" w:pos="8640"/>
        <w:tab w:val="left" w:pos="2267"/>
        <w:tab w:val="right" w:pos="9360"/>
      </w:tabs>
      <w:rPr>
        <w:i/>
        <w:sz w:val="18"/>
      </w:rPr>
    </w:pPr>
    <w:r>
      <w:rPr>
        <w:i/>
        <w:sz w:val="18"/>
      </w:rPr>
      <w:t>Phần III: Bản vẽ / Đính kèm</w:t>
    </w:r>
    <w:r>
      <w:rPr>
        <w:i/>
        <w:sz w:val="18"/>
      </w:rPr>
      <w:tab/>
    </w:r>
    <w:r>
      <w:rPr>
        <w:i/>
        <w:sz w:val="18"/>
      </w:rPr>
      <w:tab/>
    </w:r>
    <w:r>
      <w:rPr>
        <w:i/>
        <w:sz w:val="18"/>
      </w:rPr>
      <w:tab/>
      <w:t>IV.</w:t>
    </w:r>
    <w:r w:rsidRPr="000148A7">
      <w:rPr>
        <w:rStyle w:val="PageNumber"/>
        <w:i/>
        <w:sz w:val="18"/>
        <w:szCs w:val="18"/>
      </w:rPr>
      <w:fldChar w:fldCharType="begin"/>
    </w:r>
    <w:r w:rsidRPr="000148A7">
      <w:rPr>
        <w:rStyle w:val="PageNumber"/>
        <w:i/>
        <w:sz w:val="18"/>
        <w:szCs w:val="18"/>
      </w:rPr>
      <w:instrText xml:space="preserve"> PAGE </w:instrText>
    </w:r>
    <w:r w:rsidRPr="000148A7">
      <w:rPr>
        <w:rStyle w:val="PageNumber"/>
        <w:i/>
        <w:sz w:val="18"/>
        <w:szCs w:val="18"/>
      </w:rPr>
      <w:fldChar w:fldCharType="separate"/>
    </w:r>
    <w:r w:rsidR="004D6714">
      <w:rPr>
        <w:rStyle w:val="PageNumber"/>
        <w:i/>
        <w:noProof/>
        <w:sz w:val="18"/>
        <w:szCs w:val="18"/>
      </w:rPr>
      <w:t>3</w:t>
    </w:r>
    <w:r w:rsidRPr="000148A7">
      <w:rPr>
        <w:rStyle w:val="PageNumber"/>
        <w:i/>
        <w:sz w:val="18"/>
        <w:szCs w:val="18"/>
      </w:rPr>
      <w:fldChar w:fldCharType="end"/>
    </w:r>
    <w:r w:rsidRPr="000148A7">
      <w:rPr>
        <w:i/>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CF39E" w14:textId="77777777" w:rsidR="00C32274" w:rsidRDefault="00C32274" w:rsidP="002D32C7">
    <w:pP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B0A7C" w14:textId="77777777" w:rsidR="00C32274" w:rsidRPr="00C668E3" w:rsidRDefault="00C32274" w:rsidP="00C668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72987" w14:textId="7FEFC934" w:rsidR="00C32274" w:rsidRPr="002D32C7" w:rsidRDefault="00C32274" w:rsidP="0096100B">
    <w:pPr>
      <w:pStyle w:val="Header"/>
      <w:pBdr>
        <w:bottom w:val="single" w:sz="4" w:space="1" w:color="auto"/>
      </w:pBdr>
      <w:tabs>
        <w:tab w:val="clear" w:pos="8640"/>
        <w:tab w:val="right" w:pos="14004"/>
      </w:tabs>
      <w:rPr>
        <w:i/>
      </w:rPr>
    </w:pPr>
    <w:r>
      <w:rPr>
        <w:i/>
      </w:rPr>
      <w:t>Mục I: Phạm vi cung cấp và tiến độ</w:t>
    </w:r>
    <w:r>
      <w:rPr>
        <w:i/>
      </w:rPr>
      <w:tab/>
    </w:r>
    <w:r>
      <w:rPr>
        <w:i/>
      </w:rPr>
      <w:tab/>
    </w:r>
    <w:r>
      <w:rPr>
        <w:i/>
        <w:sz w:val="20"/>
      </w:rPr>
      <w:t>1-</w:t>
    </w:r>
    <w:r w:rsidRPr="00B967B8">
      <w:rPr>
        <w:rStyle w:val="PageNumber"/>
        <w:i/>
        <w:sz w:val="20"/>
      </w:rPr>
      <w:fldChar w:fldCharType="begin"/>
    </w:r>
    <w:r w:rsidRPr="00B967B8">
      <w:rPr>
        <w:rStyle w:val="PageNumber"/>
        <w:i/>
        <w:sz w:val="20"/>
      </w:rPr>
      <w:instrText xml:space="preserve"> PAGE </w:instrText>
    </w:r>
    <w:r w:rsidRPr="00B967B8">
      <w:rPr>
        <w:rStyle w:val="PageNumber"/>
        <w:i/>
        <w:sz w:val="20"/>
      </w:rPr>
      <w:fldChar w:fldCharType="separate"/>
    </w:r>
    <w:r w:rsidR="009638F6">
      <w:rPr>
        <w:rStyle w:val="PageNumber"/>
        <w:i/>
        <w:noProof/>
        <w:sz w:val="20"/>
      </w:rPr>
      <w:t>27</w:t>
    </w:r>
    <w:r w:rsidRPr="00B967B8">
      <w:rPr>
        <w:rStyle w:val="PageNumber"/>
        <w:i/>
        <w:sz w:val="20"/>
      </w:rPr>
      <w:fldChar w:fldCharType="end"/>
    </w:r>
  </w:p>
  <w:p w14:paraId="6310ECEB" w14:textId="77777777" w:rsidR="00C32274" w:rsidRDefault="00C3227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102A" w14:textId="54E599E5" w:rsidR="00C32274" w:rsidRPr="002D32C7" w:rsidRDefault="00C32274" w:rsidP="002D32C7">
    <w:pPr>
      <w:pStyle w:val="Header"/>
      <w:pBdr>
        <w:bottom w:val="single" w:sz="4" w:space="1" w:color="auto"/>
      </w:pBdr>
      <w:rPr>
        <w:i/>
      </w:rPr>
    </w:pPr>
    <w:r>
      <w:rPr>
        <w:i/>
      </w:rPr>
      <w:t>Mục II: Yêu cầu về kỹ thuật</w:t>
    </w:r>
    <w:r>
      <w:rPr>
        <w:i/>
      </w:rPr>
      <w:tab/>
    </w:r>
    <w:r>
      <w:rPr>
        <w:i/>
      </w:rPr>
      <w:tab/>
    </w:r>
  </w:p>
  <w:p w14:paraId="78ECDB65" w14:textId="77777777" w:rsidR="00C32274" w:rsidRDefault="00C3227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D0A3B" w14:textId="58D34A5D" w:rsidR="00C32274" w:rsidRDefault="00C32274" w:rsidP="005A5458">
    <w:pPr>
      <w:pStyle w:val="Header"/>
      <w:pBdr>
        <w:bottom w:val="single" w:sz="4" w:space="1" w:color="auto"/>
      </w:pBdr>
      <w:tabs>
        <w:tab w:val="clear" w:pos="8640"/>
        <w:tab w:val="right" w:pos="9360"/>
      </w:tabs>
      <w:rPr>
        <w:i/>
        <w:sz w:val="18"/>
      </w:rPr>
    </w:pPr>
    <w:r>
      <w:rPr>
        <w:i/>
        <w:sz w:val="18"/>
      </w:rPr>
      <w:t>Mục II: Đặc tính kỹ thuật – Các điều khoản chung</w:t>
    </w:r>
    <w:r>
      <w:rPr>
        <w:i/>
        <w:sz w:val="18"/>
      </w:rPr>
      <w:tab/>
    </w:r>
    <w:r>
      <w:rPr>
        <w:i/>
        <w:sz w:val="18"/>
      </w:rPr>
      <w:tab/>
      <w:t>2</w:t>
    </w:r>
    <w:r>
      <w:rPr>
        <w:iCs/>
        <w:sz w:val="18"/>
      </w:rPr>
      <w:t>.</w:t>
    </w:r>
    <w:r>
      <w:rPr>
        <w:rStyle w:val="PageNumber"/>
        <w:i/>
        <w:sz w:val="18"/>
      </w:rPr>
      <w:fldChar w:fldCharType="begin"/>
    </w:r>
    <w:r>
      <w:rPr>
        <w:rStyle w:val="PageNumber"/>
        <w:i/>
        <w:sz w:val="18"/>
      </w:rPr>
      <w:instrText xml:space="preserve"> PAGE </w:instrText>
    </w:r>
    <w:r>
      <w:rPr>
        <w:rStyle w:val="PageNumber"/>
        <w:i/>
        <w:sz w:val="18"/>
      </w:rPr>
      <w:fldChar w:fldCharType="separate"/>
    </w:r>
    <w:r w:rsidR="009638F6">
      <w:rPr>
        <w:rStyle w:val="PageNumber"/>
        <w:i/>
        <w:noProof/>
        <w:sz w:val="18"/>
      </w:rPr>
      <w:t>1-5</w:t>
    </w:r>
    <w:r>
      <w:rPr>
        <w:rStyle w:val="PageNumber"/>
        <w:i/>
        <w:sz w:val="18"/>
      </w:rPr>
      <w:fldChar w:fldCharType="end"/>
    </w:r>
    <w:r>
      <w:rPr>
        <w:i/>
        <w:sz w:val="18"/>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8B372" w14:textId="54E87DC8" w:rsidR="00C32274" w:rsidRDefault="00C32274" w:rsidP="005A5458">
    <w:pPr>
      <w:pStyle w:val="Header"/>
      <w:pBdr>
        <w:bottom w:val="single" w:sz="4" w:space="1" w:color="auto"/>
      </w:pBdr>
      <w:tabs>
        <w:tab w:val="clear" w:pos="8640"/>
        <w:tab w:val="right" w:pos="9360"/>
      </w:tabs>
      <w:rPr>
        <w:i/>
        <w:sz w:val="18"/>
      </w:rPr>
    </w:pPr>
    <w:r>
      <w:rPr>
        <w:i/>
        <w:sz w:val="18"/>
      </w:rPr>
      <w:t>Phần II:  Đặc tính kỹ thuật – Thiết kế trạm</w:t>
    </w:r>
    <w:r>
      <w:rPr>
        <w:i/>
        <w:sz w:val="18"/>
      </w:rPr>
      <w:tab/>
    </w:r>
    <w:r>
      <w:rPr>
        <w:i/>
        <w:sz w:val="18"/>
      </w:rPr>
      <w:tab/>
      <w:t>2.</w:t>
    </w:r>
    <w:r>
      <w:rPr>
        <w:i/>
        <w:sz w:val="18"/>
      </w:rPr>
      <w:fldChar w:fldCharType="begin"/>
    </w:r>
    <w:r>
      <w:rPr>
        <w:i/>
        <w:sz w:val="18"/>
      </w:rPr>
      <w:instrText xml:space="preserve"> PAGE </w:instrText>
    </w:r>
    <w:r>
      <w:rPr>
        <w:i/>
        <w:sz w:val="18"/>
      </w:rPr>
      <w:fldChar w:fldCharType="separate"/>
    </w:r>
    <w:r w:rsidR="004D6714">
      <w:rPr>
        <w:i/>
        <w:noProof/>
        <w:sz w:val="18"/>
      </w:rPr>
      <w:t>2-3</w:t>
    </w:r>
    <w:r>
      <w:rPr>
        <w:i/>
        <w:sz w:val="18"/>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9E7C" w14:textId="7C08F4C9" w:rsidR="00C32274" w:rsidRPr="00B10F57" w:rsidRDefault="00C32274" w:rsidP="002678D9">
    <w:pPr>
      <w:pStyle w:val="Header"/>
      <w:pBdr>
        <w:bottom w:val="single" w:sz="4" w:space="1" w:color="auto"/>
      </w:pBdr>
      <w:tabs>
        <w:tab w:val="clear" w:pos="4320"/>
        <w:tab w:val="clear" w:pos="8640"/>
        <w:tab w:val="right" w:pos="9360"/>
      </w:tabs>
      <w:rPr>
        <w:i/>
        <w:sz w:val="18"/>
      </w:rPr>
    </w:pPr>
    <w:r>
      <w:rPr>
        <w:i/>
        <w:sz w:val="18"/>
      </w:rPr>
      <w:t>Mục</w:t>
    </w:r>
    <w:r w:rsidRPr="0055289F">
      <w:rPr>
        <w:i/>
        <w:sz w:val="18"/>
      </w:rPr>
      <w:t xml:space="preserve"> </w:t>
    </w:r>
    <w:r>
      <w:rPr>
        <w:i/>
        <w:sz w:val="18"/>
      </w:rPr>
      <w:t>2</w:t>
    </w:r>
    <w:r w:rsidRPr="0055289F">
      <w:rPr>
        <w:i/>
        <w:sz w:val="18"/>
      </w:rPr>
      <w:t xml:space="preserve">: </w:t>
    </w:r>
    <w:r>
      <w:rPr>
        <w:i/>
        <w:sz w:val="18"/>
      </w:rPr>
      <w:t>Đặc tính kỹ thuật – Vật tư thiết bị</w:t>
    </w:r>
    <w:r>
      <w:rPr>
        <w:i/>
        <w:sz w:val="18"/>
      </w:rPr>
      <w:tab/>
    </w:r>
    <w:r>
      <w:rPr>
        <w:i/>
        <w:sz w:val="18"/>
        <w:szCs w:val="18"/>
      </w:rPr>
      <w:t>2</w:t>
    </w:r>
    <w:r w:rsidRPr="0055289F">
      <w:rPr>
        <w:i/>
        <w:sz w:val="18"/>
        <w:szCs w:val="18"/>
      </w:rPr>
      <w:t>.</w:t>
    </w:r>
    <w:r w:rsidRPr="00B10F57">
      <w:rPr>
        <w:rStyle w:val="PageNumber"/>
        <w:i/>
        <w:sz w:val="18"/>
      </w:rPr>
      <w:fldChar w:fldCharType="begin"/>
    </w:r>
    <w:r w:rsidRPr="00B10F57">
      <w:rPr>
        <w:rStyle w:val="PageNumber"/>
        <w:i/>
        <w:sz w:val="18"/>
      </w:rPr>
      <w:instrText xml:space="preserve"> PAGE </w:instrText>
    </w:r>
    <w:r w:rsidRPr="00B10F57">
      <w:rPr>
        <w:rStyle w:val="PageNumber"/>
        <w:i/>
        <w:sz w:val="18"/>
      </w:rPr>
      <w:fldChar w:fldCharType="separate"/>
    </w:r>
    <w:r w:rsidR="004D6714">
      <w:rPr>
        <w:rStyle w:val="PageNumber"/>
        <w:i/>
        <w:noProof/>
        <w:sz w:val="18"/>
      </w:rPr>
      <w:t>5-26</w:t>
    </w:r>
    <w:r w:rsidRPr="00B10F57">
      <w:rPr>
        <w:rStyle w:val="PageNumber"/>
        <w:i/>
        <w:sz w:val="18"/>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A27E6" w14:textId="4515B248" w:rsidR="00C32274" w:rsidRPr="009F00C1" w:rsidRDefault="00C32274" w:rsidP="0015379A">
    <w:pPr>
      <w:pStyle w:val="Header"/>
      <w:pBdr>
        <w:bottom w:val="single" w:sz="4" w:space="0" w:color="auto"/>
      </w:pBdr>
      <w:tabs>
        <w:tab w:val="clear" w:pos="8640"/>
        <w:tab w:val="right" w:pos="8788"/>
      </w:tabs>
      <w:rPr>
        <w:i/>
        <w:sz w:val="20"/>
      </w:rPr>
    </w:pPr>
    <w:r w:rsidRPr="009F00C1">
      <w:rPr>
        <w:i/>
        <w:sz w:val="20"/>
      </w:rPr>
      <w:t>Phần I</w:t>
    </w:r>
    <w:r>
      <w:rPr>
        <w:i/>
        <w:sz w:val="20"/>
      </w:rPr>
      <w:t>I</w:t>
    </w:r>
    <w:r w:rsidRPr="009F00C1">
      <w:rPr>
        <w:i/>
        <w:sz w:val="20"/>
      </w:rPr>
      <w:t xml:space="preserve">I: </w:t>
    </w:r>
    <w:r>
      <w:rPr>
        <w:i/>
        <w:sz w:val="20"/>
      </w:rPr>
      <w:t>Khai báo thông số kỹ thuật</w:t>
    </w:r>
    <w:r w:rsidRPr="009F00C1">
      <w:rPr>
        <w:i/>
        <w:sz w:val="20"/>
      </w:rPr>
      <w:tab/>
    </w:r>
    <w:r w:rsidRPr="009F00C1">
      <w:rPr>
        <w:i/>
        <w:sz w:val="20"/>
      </w:rPr>
      <w:tab/>
      <w:t>I</w:t>
    </w:r>
    <w:r>
      <w:rPr>
        <w:i/>
        <w:sz w:val="20"/>
      </w:rPr>
      <w:t>I</w:t>
    </w:r>
    <w:r w:rsidRPr="009F00C1">
      <w:rPr>
        <w:i/>
        <w:sz w:val="20"/>
      </w:rPr>
      <w:t>I-</w:t>
    </w:r>
    <w:r w:rsidRPr="009F00C1">
      <w:rPr>
        <w:i/>
        <w:sz w:val="20"/>
      </w:rPr>
      <w:fldChar w:fldCharType="begin"/>
    </w:r>
    <w:r w:rsidRPr="009F00C1">
      <w:rPr>
        <w:i/>
        <w:sz w:val="20"/>
      </w:rPr>
      <w:instrText xml:space="preserve"> PAGE </w:instrText>
    </w:r>
    <w:r w:rsidRPr="009F00C1">
      <w:rPr>
        <w:i/>
        <w:sz w:val="20"/>
      </w:rPr>
      <w:fldChar w:fldCharType="separate"/>
    </w:r>
    <w:r w:rsidR="004D6714">
      <w:rPr>
        <w:i/>
        <w:noProof/>
        <w:sz w:val="20"/>
      </w:rPr>
      <w:t>1</w:t>
    </w:r>
    <w:r w:rsidRPr="009F00C1">
      <w:rPr>
        <w: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FFFFFF82"/>
    <w:multiLevelType w:val="singleLevel"/>
    <w:tmpl w:val="4B1A7E7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29C4B54E"/>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FE"/>
    <w:multiLevelType w:val="singleLevel"/>
    <w:tmpl w:val="C5389932"/>
    <w:lvl w:ilvl="0">
      <w:numFmt w:val="decimal"/>
      <w:lvlText w:val="*"/>
      <w:lvlJc w:val="left"/>
    </w:lvl>
  </w:abstractNum>
  <w:abstractNum w:abstractNumId="3" w15:restartNumberingAfterBreak="0">
    <w:nsid w:val="00000004"/>
    <w:multiLevelType w:val="multilevel"/>
    <w:tmpl w:val="DBA84D9C"/>
    <w:lvl w:ilvl="0">
      <w:start w:val="17"/>
      <w:numFmt w:val="bullet"/>
      <w:pStyle w:val="Daudong-"/>
      <w:lvlText w:val="-"/>
      <w:lvlJc w:val="left"/>
      <w:pPr>
        <w:tabs>
          <w:tab w:val="num" w:pos="851"/>
        </w:tabs>
        <w:ind w:left="851" w:hanging="567"/>
      </w:pPr>
      <w:rPr>
        <w:rFonts w:ascii="Times New Roman Bold" w:hAnsi="Times New Roman Bold" w:hint="default"/>
        <w:b/>
        <w:i w:val="0"/>
        <w:color w:val="000099"/>
        <w:sz w:val="26"/>
      </w:rPr>
    </w:lvl>
    <w:lvl w:ilvl="1">
      <w:start w:val="1"/>
      <w:numFmt w:val="bullet"/>
      <w:pStyle w:val="Daudong"/>
      <w:lvlText w:val="+"/>
      <w:lvlJc w:val="left"/>
      <w:pPr>
        <w:tabs>
          <w:tab w:val="num" w:pos="1418"/>
        </w:tabs>
        <w:ind w:left="1418" w:hanging="567"/>
      </w:pPr>
      <w:rPr>
        <w:rFonts w:ascii="Times New Roman" w:hAnsi="Times New Roman" w:cs="Times New Roman" w:hint="default"/>
        <w:color w:val="0000FF"/>
      </w:rPr>
    </w:lvl>
    <w:lvl w:ilvl="2">
      <w:start w:val="1"/>
      <w:numFmt w:val="bullet"/>
      <w:pStyle w:val="Daudongo"/>
      <w:lvlText w:val="o"/>
      <w:lvlJc w:val="left"/>
      <w:pPr>
        <w:tabs>
          <w:tab w:val="num" w:pos="1418"/>
        </w:tabs>
        <w:ind w:left="1418" w:hanging="567"/>
      </w:pPr>
      <w:rPr>
        <w:rFonts w:ascii="Times New Roman" w:hAnsi="Times New Roman" w:cs="Times New Roman" w:hint="default"/>
        <w:color w:val="0000FF"/>
      </w:rPr>
    </w:lvl>
    <w:lvl w:ilvl="3">
      <w:start w:val="1"/>
      <w:numFmt w:val="bullet"/>
      <w:lvlText w:val=""/>
      <w:lvlJc w:val="left"/>
      <w:pPr>
        <w:tabs>
          <w:tab w:val="num" w:pos="2552"/>
        </w:tabs>
        <w:ind w:left="2552" w:hanging="567"/>
      </w:pPr>
      <w:rPr>
        <w:rFonts w:ascii="Symbol" w:hAnsi="Symbol" w:hint="default"/>
        <w:color w:val="FF0000"/>
      </w:rPr>
    </w:lvl>
    <w:lvl w:ilvl="4">
      <w:start w:val="1"/>
      <w:numFmt w:val="bullet"/>
      <w:lvlText w:val=""/>
      <w:lvlJc w:val="left"/>
      <w:pPr>
        <w:tabs>
          <w:tab w:val="num" w:pos="3119"/>
        </w:tabs>
        <w:ind w:left="3119" w:hanging="567"/>
      </w:pPr>
      <w:rPr>
        <w:rFonts w:ascii="Wingdings" w:hAnsi="Wingdings" w:hint="default"/>
        <w:color w:val="FF0000"/>
      </w:rPr>
    </w:lvl>
    <w:lvl w:ilvl="5">
      <w:start w:val="1"/>
      <w:numFmt w:val="bullet"/>
      <w:lvlText w:val=""/>
      <w:lvlJc w:val="left"/>
      <w:pPr>
        <w:tabs>
          <w:tab w:val="num" w:pos="4640"/>
        </w:tabs>
        <w:ind w:left="4640" w:hanging="360"/>
      </w:pPr>
      <w:rPr>
        <w:rFonts w:ascii="Wingdings" w:hAnsi="Wingdings" w:hint="default"/>
      </w:rPr>
    </w:lvl>
    <w:lvl w:ilvl="6">
      <w:start w:val="1"/>
      <w:numFmt w:val="bullet"/>
      <w:lvlText w:val=""/>
      <w:lvlJc w:val="left"/>
      <w:pPr>
        <w:tabs>
          <w:tab w:val="num" w:pos="5360"/>
        </w:tabs>
        <w:ind w:left="5360" w:hanging="360"/>
      </w:pPr>
      <w:rPr>
        <w:rFonts w:ascii="Symbol" w:hAnsi="Symbol" w:hint="default"/>
      </w:rPr>
    </w:lvl>
    <w:lvl w:ilvl="7">
      <w:start w:val="1"/>
      <w:numFmt w:val="bullet"/>
      <w:lvlText w:val="o"/>
      <w:lvlJc w:val="left"/>
      <w:pPr>
        <w:tabs>
          <w:tab w:val="num" w:pos="6080"/>
        </w:tabs>
        <w:ind w:left="6080" w:hanging="360"/>
      </w:pPr>
      <w:rPr>
        <w:rFonts w:ascii="Courier New" w:hAnsi="Courier New" w:hint="default"/>
      </w:rPr>
    </w:lvl>
    <w:lvl w:ilvl="8">
      <w:start w:val="1"/>
      <w:numFmt w:val="bullet"/>
      <w:lvlText w:val=""/>
      <w:lvlJc w:val="left"/>
      <w:pPr>
        <w:tabs>
          <w:tab w:val="num" w:pos="6800"/>
        </w:tabs>
        <w:ind w:left="6800" w:hanging="360"/>
      </w:pPr>
      <w:rPr>
        <w:rFonts w:ascii="Wingdings" w:hAnsi="Wingdings" w:hint="default"/>
      </w:rPr>
    </w:lvl>
  </w:abstractNum>
  <w:abstractNum w:abstractNumId="4" w15:restartNumberingAfterBreak="0">
    <w:nsid w:val="0000000D"/>
    <w:multiLevelType w:val="multilevel"/>
    <w:tmpl w:val="0812FF9A"/>
    <w:lvl w:ilvl="0">
      <w:start w:val="9"/>
      <w:numFmt w:val="decimal"/>
      <w:pStyle w:val="StyleStyleHeading1Heading1CharCharHeading1CharTimesNew4"/>
      <w:lvlText w:val="CHƯƠNG %1"/>
      <w:lvlJc w:val="left"/>
      <w:pPr>
        <w:tabs>
          <w:tab w:val="num" w:pos="0"/>
        </w:tabs>
        <w:ind w:left="0" w:firstLine="0"/>
      </w:pPr>
      <w:rPr>
        <w:rFonts w:ascii="Times New Roman" w:hAnsi="Times New Roman" w:hint="default"/>
        <w:b/>
        <w:i w:val="0"/>
        <w:sz w:val="26"/>
        <w:szCs w:val="26"/>
        <w:u w:val="none"/>
      </w:rPr>
    </w:lvl>
    <w:lvl w:ilvl="1">
      <w:start w:val="1"/>
      <w:numFmt w:val="decimal"/>
      <w:lvlText w:val="%1.%2"/>
      <w:lvlJc w:val="left"/>
      <w:pPr>
        <w:tabs>
          <w:tab w:val="num" w:pos="851"/>
        </w:tabs>
        <w:ind w:left="851" w:hanging="851"/>
      </w:pPr>
      <w:rPr>
        <w:rFonts w:hint="default"/>
        <w:b/>
        <w:i w: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000000F"/>
    <w:multiLevelType w:val="singleLevel"/>
    <w:tmpl w:val="0000000F"/>
    <w:name w:val="WW8Num20"/>
    <w:lvl w:ilvl="0">
      <w:start w:val="1"/>
      <w:numFmt w:val="bullet"/>
      <w:pStyle w:val="Bullet15"/>
      <w:lvlText w:val=""/>
      <w:lvlJc w:val="left"/>
      <w:pPr>
        <w:tabs>
          <w:tab w:val="num" w:pos="1211"/>
        </w:tabs>
        <w:ind w:left="1134" w:hanging="283"/>
      </w:pPr>
      <w:rPr>
        <w:rFonts w:ascii="Symbol" w:hAnsi="Symbol"/>
        <w:sz w:val="26"/>
        <w:szCs w:val="26"/>
      </w:rPr>
    </w:lvl>
  </w:abstractNum>
  <w:abstractNum w:abstractNumId="6" w15:restartNumberingAfterBreak="0">
    <w:nsid w:val="00000016"/>
    <w:multiLevelType w:val="singleLevel"/>
    <w:tmpl w:val="00000016"/>
    <w:name w:val="WW8Num31"/>
    <w:lvl w:ilvl="0">
      <w:start w:val="1"/>
      <w:numFmt w:val="bullet"/>
      <w:lvlText w:val="+"/>
      <w:lvlJc w:val="left"/>
      <w:pPr>
        <w:tabs>
          <w:tab w:val="num" w:pos="1418"/>
        </w:tabs>
        <w:ind w:left="1418" w:hanging="284"/>
      </w:pPr>
      <w:rPr>
        <w:rFonts w:ascii="Courier New" w:hAnsi="Courier New"/>
        <w:b/>
        <w:i w:val="0"/>
        <w:sz w:val="22"/>
        <w:szCs w:val="22"/>
      </w:rPr>
    </w:lvl>
  </w:abstractNum>
  <w:abstractNum w:abstractNumId="7" w15:restartNumberingAfterBreak="0">
    <w:nsid w:val="0239717A"/>
    <w:multiLevelType w:val="singleLevel"/>
    <w:tmpl w:val="8F8E9DAC"/>
    <w:lvl w:ilvl="0">
      <w:start w:val="1"/>
      <w:numFmt w:val="bullet"/>
      <w:pStyle w:val="cap"/>
      <w:lvlText w:val=""/>
      <w:lvlJc w:val="left"/>
      <w:pPr>
        <w:tabs>
          <w:tab w:val="num" w:pos="360"/>
        </w:tabs>
        <w:ind w:left="360" w:hanging="360"/>
      </w:pPr>
      <w:rPr>
        <w:rFonts w:ascii="Wingdings" w:hAnsi="Wingdings" w:hint="default"/>
      </w:rPr>
    </w:lvl>
  </w:abstractNum>
  <w:abstractNum w:abstractNumId="8" w15:restartNumberingAfterBreak="0">
    <w:nsid w:val="024F4A8B"/>
    <w:multiLevelType w:val="hybridMultilevel"/>
    <w:tmpl w:val="D702F7E0"/>
    <w:lvl w:ilvl="0" w:tplc="FFFFFFFF">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032C65CD"/>
    <w:multiLevelType w:val="hybridMultilevel"/>
    <w:tmpl w:val="792C3388"/>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45F7299"/>
    <w:multiLevelType w:val="multilevel"/>
    <w:tmpl w:val="4C84ED0E"/>
    <w:lvl w:ilvl="0">
      <w:start w:val="1"/>
      <w:numFmt w:val="decimal"/>
      <w:pStyle w:val="BodyTextIndent1"/>
      <w:lvlText w:val="%1."/>
      <w:lvlJc w:val="left"/>
      <w:pPr>
        <w:tabs>
          <w:tab w:val="num" w:pos="1134"/>
        </w:tabs>
        <w:ind w:left="1134" w:hanging="567"/>
      </w:pPr>
      <w:rPr>
        <w:rFonts w:hint="default"/>
      </w:rPr>
    </w:lvl>
    <w:lvl w:ilvl="1">
      <w:start w:val="1"/>
      <w:numFmt w:val="lowerLetter"/>
      <w:lvlText w:val="%2."/>
      <w:lvlJc w:val="left"/>
      <w:pPr>
        <w:ind w:left="2970" w:hanging="360"/>
      </w:pPr>
      <w:rPr>
        <w:rFonts w:hint="default"/>
      </w:rPr>
    </w:lvl>
    <w:lvl w:ilvl="2">
      <w:start w:val="1"/>
      <w:numFmt w:val="lowerRoman"/>
      <w:lvlText w:val="%3."/>
      <w:lvlJc w:val="right"/>
      <w:pPr>
        <w:ind w:left="3690" w:hanging="180"/>
      </w:pPr>
      <w:rPr>
        <w:rFonts w:hint="default"/>
      </w:rPr>
    </w:lvl>
    <w:lvl w:ilvl="3">
      <w:start w:val="1"/>
      <w:numFmt w:val="decimal"/>
      <w:lvlText w:val="%4."/>
      <w:lvlJc w:val="left"/>
      <w:pPr>
        <w:ind w:left="4410" w:hanging="360"/>
      </w:pPr>
      <w:rPr>
        <w:rFonts w:hint="default"/>
      </w:rPr>
    </w:lvl>
    <w:lvl w:ilvl="4">
      <w:start w:val="1"/>
      <w:numFmt w:val="lowerLetter"/>
      <w:lvlText w:val="%5."/>
      <w:lvlJc w:val="left"/>
      <w:pPr>
        <w:ind w:left="5130" w:hanging="360"/>
      </w:pPr>
      <w:rPr>
        <w:rFonts w:hint="default"/>
      </w:rPr>
    </w:lvl>
    <w:lvl w:ilvl="5">
      <w:start w:val="1"/>
      <w:numFmt w:val="lowerRoman"/>
      <w:lvlText w:val="%6."/>
      <w:lvlJc w:val="right"/>
      <w:pPr>
        <w:ind w:left="5850" w:hanging="180"/>
      </w:pPr>
      <w:rPr>
        <w:rFonts w:hint="default"/>
      </w:rPr>
    </w:lvl>
    <w:lvl w:ilvl="6">
      <w:start w:val="1"/>
      <w:numFmt w:val="decimal"/>
      <w:lvlText w:val="%7."/>
      <w:lvlJc w:val="left"/>
      <w:pPr>
        <w:ind w:left="6570" w:hanging="360"/>
      </w:pPr>
      <w:rPr>
        <w:rFonts w:hint="default"/>
      </w:rPr>
    </w:lvl>
    <w:lvl w:ilvl="7">
      <w:start w:val="1"/>
      <w:numFmt w:val="lowerLetter"/>
      <w:lvlText w:val="%8."/>
      <w:lvlJc w:val="left"/>
      <w:pPr>
        <w:ind w:left="7290" w:hanging="360"/>
      </w:pPr>
      <w:rPr>
        <w:rFonts w:hint="default"/>
      </w:rPr>
    </w:lvl>
    <w:lvl w:ilvl="8">
      <w:start w:val="1"/>
      <w:numFmt w:val="lowerRoman"/>
      <w:lvlText w:val="%9."/>
      <w:lvlJc w:val="right"/>
      <w:pPr>
        <w:ind w:left="8010" w:hanging="180"/>
      </w:pPr>
      <w:rPr>
        <w:rFonts w:hint="default"/>
      </w:rPr>
    </w:lvl>
  </w:abstractNum>
  <w:abstractNum w:abstractNumId="11" w15:restartNumberingAfterBreak="0">
    <w:nsid w:val="04A96AB8"/>
    <w:multiLevelType w:val="hybridMultilevel"/>
    <w:tmpl w:val="D9FC2A0C"/>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3A2DFB"/>
    <w:multiLevelType w:val="hybridMultilevel"/>
    <w:tmpl w:val="67B619CE"/>
    <w:lvl w:ilvl="0" w:tplc="FFFFFFFF">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059128FB"/>
    <w:multiLevelType w:val="hybridMultilevel"/>
    <w:tmpl w:val="C39CE6D2"/>
    <w:styleLink w:val="Style92"/>
    <w:lvl w:ilvl="0" w:tplc="ABE638AA">
      <w:start w:val="1"/>
      <w:numFmt w:val="bullet"/>
      <w:pStyle w:val="BodyText2-2"/>
      <w:lvlText w:val="-"/>
      <w:lvlJc w:val="left"/>
      <w:pPr>
        <w:ind w:left="2487" w:hanging="360"/>
      </w:pPr>
      <w:rPr>
        <w:rFonts w:ascii=".VnTime" w:eastAsia="Times New Roman" w:hAnsi=".VnTime"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4" w15:restartNumberingAfterBreak="0">
    <w:nsid w:val="066B5DC1"/>
    <w:multiLevelType w:val="singleLevel"/>
    <w:tmpl w:val="01DA6640"/>
    <w:styleLink w:val="1111113"/>
    <w:lvl w:ilvl="0">
      <w:start w:val="1"/>
      <w:numFmt w:val="decimal"/>
      <w:pStyle w:val="BodyTextIndent3"/>
      <w:lvlText w:val="%1."/>
      <w:lvlJc w:val="left"/>
      <w:pPr>
        <w:tabs>
          <w:tab w:val="num" w:pos="1800"/>
        </w:tabs>
        <w:ind w:left="1800" w:hanging="360"/>
      </w:pPr>
      <w:rPr>
        <w:rFonts w:hint="default"/>
      </w:rPr>
    </w:lvl>
  </w:abstractNum>
  <w:abstractNum w:abstractNumId="15"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6C85DF5"/>
    <w:multiLevelType w:val="multilevel"/>
    <w:tmpl w:val="7DC0B798"/>
    <w:lvl w:ilvl="0">
      <w:start w:val="1"/>
      <w:numFmt w:val="bullet"/>
      <w:lvlText w:val=""/>
      <w:lvlJc w:val="left"/>
      <w:pPr>
        <w:ind w:left="1134" w:hanging="283"/>
      </w:pPr>
      <w:rPr>
        <w:rFonts w:ascii="Symbol" w:hAnsi="Symbol" w:hint="default"/>
      </w:rPr>
    </w:lvl>
    <w:lvl w:ilvl="1">
      <w:start w:val="1"/>
      <w:numFmt w:val="bullet"/>
      <w:lvlText w:val=""/>
      <w:lvlJc w:val="left"/>
      <w:pPr>
        <w:ind w:left="1418" w:hanging="284"/>
      </w:pPr>
      <w:rPr>
        <w:rFonts w:ascii="Symbol" w:hAnsi="Symbol" w:hint="default"/>
        <w:color w:val="auto"/>
      </w:rPr>
    </w:lvl>
    <w:lvl w:ilvl="2">
      <w:start w:val="1"/>
      <w:numFmt w:val="bullet"/>
      <w:lvlText w:val="●"/>
      <w:lvlJc w:val="left"/>
      <w:pPr>
        <w:tabs>
          <w:tab w:val="num" w:pos="1701"/>
        </w:tabs>
        <w:ind w:left="1701" w:hanging="283"/>
      </w:pPr>
      <w:rPr>
        <w:rFonts w:ascii="Times New Roman" w:hAnsi="Times New Roman" w:hint="default"/>
      </w:rPr>
    </w:lvl>
    <w:lvl w:ilvl="3">
      <w:start w:val="1"/>
      <w:numFmt w:val="bullet"/>
      <w:lvlText w:val=""/>
      <w:lvlJc w:val="left"/>
      <w:pPr>
        <w:ind w:left="4305" w:hanging="360"/>
      </w:pPr>
      <w:rPr>
        <w:rFonts w:ascii="Symbol" w:hAnsi="Symbol" w:hint="default"/>
      </w:rPr>
    </w:lvl>
    <w:lvl w:ilvl="4">
      <w:start w:val="1"/>
      <w:numFmt w:val="bullet"/>
      <w:lvlText w:val="o"/>
      <w:lvlJc w:val="left"/>
      <w:pPr>
        <w:ind w:left="5025" w:hanging="360"/>
      </w:pPr>
      <w:rPr>
        <w:rFonts w:ascii="Courier New" w:hAnsi="Courier New" w:hint="default"/>
      </w:rPr>
    </w:lvl>
    <w:lvl w:ilvl="5">
      <w:start w:val="1"/>
      <w:numFmt w:val="bullet"/>
      <w:lvlText w:val=""/>
      <w:lvlJc w:val="left"/>
      <w:pPr>
        <w:ind w:left="5745" w:hanging="360"/>
      </w:pPr>
      <w:rPr>
        <w:rFonts w:ascii="Wingdings" w:hAnsi="Wingdings" w:hint="default"/>
      </w:rPr>
    </w:lvl>
    <w:lvl w:ilvl="6">
      <w:start w:val="1"/>
      <w:numFmt w:val="bullet"/>
      <w:lvlText w:val=""/>
      <w:lvlJc w:val="left"/>
      <w:pPr>
        <w:ind w:left="6465" w:hanging="360"/>
      </w:pPr>
      <w:rPr>
        <w:rFonts w:ascii="Symbol" w:hAnsi="Symbol" w:hint="default"/>
      </w:rPr>
    </w:lvl>
    <w:lvl w:ilvl="7">
      <w:start w:val="1"/>
      <w:numFmt w:val="bullet"/>
      <w:lvlText w:val="o"/>
      <w:lvlJc w:val="left"/>
      <w:pPr>
        <w:ind w:left="7185" w:hanging="360"/>
      </w:pPr>
      <w:rPr>
        <w:rFonts w:ascii="Courier New" w:hAnsi="Courier New" w:hint="default"/>
      </w:rPr>
    </w:lvl>
    <w:lvl w:ilvl="8">
      <w:start w:val="1"/>
      <w:numFmt w:val="bullet"/>
      <w:lvlText w:val=""/>
      <w:lvlJc w:val="left"/>
      <w:pPr>
        <w:ind w:left="7905" w:hanging="360"/>
      </w:pPr>
      <w:rPr>
        <w:rFonts w:ascii="Wingdings" w:hAnsi="Wingdings" w:hint="default"/>
      </w:rPr>
    </w:lvl>
  </w:abstractNum>
  <w:abstractNum w:abstractNumId="17" w15:restartNumberingAfterBreak="0">
    <w:nsid w:val="085A2227"/>
    <w:multiLevelType w:val="hybridMultilevel"/>
    <w:tmpl w:val="FB2A363C"/>
    <w:lvl w:ilvl="0" w:tplc="FFFFFFFF">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086719CF"/>
    <w:multiLevelType w:val="hybridMultilevel"/>
    <w:tmpl w:val="88C2DB68"/>
    <w:name w:val="WW8Num34"/>
    <w:lvl w:ilvl="0" w:tplc="FFFFFFFF">
      <w:start w:val="1"/>
      <w:numFmt w:val="bullet"/>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9" w15:restartNumberingAfterBreak="0">
    <w:nsid w:val="09D315C1"/>
    <w:multiLevelType w:val="hybridMultilevel"/>
    <w:tmpl w:val="4E9898FE"/>
    <w:lvl w:ilvl="0" w:tplc="9B52FF64">
      <w:start w:val="1"/>
      <w:numFmt w:val="decimal"/>
      <w:suff w:val="nothing"/>
      <w:lvlText w:val="%1."/>
      <w:lvlJc w:val="left"/>
      <w:pPr>
        <w:ind w:left="0" w:firstLine="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3D3CF6"/>
    <w:multiLevelType w:val="hybridMultilevel"/>
    <w:tmpl w:val="AE349912"/>
    <w:lvl w:ilvl="0" w:tplc="CC52E496">
      <w:start w:val="1"/>
      <w:numFmt w:val="bullet"/>
      <w:pStyle w:val="BodyTextlist1"/>
      <w:lvlText w:val="-"/>
      <w:lvlJc w:val="left"/>
      <w:pPr>
        <w:tabs>
          <w:tab w:val="num" w:pos="1134"/>
        </w:tabs>
        <w:ind w:left="1134" w:hanging="283"/>
      </w:pPr>
      <w:rPr>
        <w:rFonts w:ascii="Times New Roman" w:hAnsi="Times New Roman" w:cs="Times New Roman" w:hint="default"/>
      </w:rPr>
    </w:lvl>
    <w:lvl w:ilvl="1" w:tplc="E6B438C2">
      <w:start w:val="1"/>
      <w:numFmt w:val="bullet"/>
      <w:lvlText w:val="o"/>
      <w:lvlJc w:val="left"/>
      <w:pPr>
        <w:tabs>
          <w:tab w:val="num" w:pos="1440"/>
        </w:tabs>
        <w:ind w:left="1440" w:hanging="360"/>
      </w:pPr>
      <w:rPr>
        <w:rFonts w:ascii="Courier New" w:hAnsi="Courier New" w:cs="Courier New" w:hint="default"/>
      </w:rPr>
    </w:lvl>
    <w:lvl w:ilvl="2" w:tplc="D570DFE4">
      <w:start w:val="1"/>
      <w:numFmt w:val="bullet"/>
      <w:lvlText w:val=""/>
      <w:lvlJc w:val="left"/>
      <w:pPr>
        <w:tabs>
          <w:tab w:val="num" w:pos="2160"/>
        </w:tabs>
        <w:ind w:left="2160" w:hanging="360"/>
      </w:pPr>
      <w:rPr>
        <w:rFonts w:ascii="Wingdings" w:hAnsi="Wingdings" w:hint="default"/>
      </w:rPr>
    </w:lvl>
    <w:lvl w:ilvl="3" w:tplc="BBE61874" w:tentative="1">
      <w:start w:val="1"/>
      <w:numFmt w:val="bullet"/>
      <w:lvlText w:val=""/>
      <w:lvlJc w:val="left"/>
      <w:pPr>
        <w:tabs>
          <w:tab w:val="num" w:pos="2880"/>
        </w:tabs>
        <w:ind w:left="2880" w:hanging="360"/>
      </w:pPr>
      <w:rPr>
        <w:rFonts w:ascii="Symbol" w:hAnsi="Symbol" w:hint="default"/>
      </w:rPr>
    </w:lvl>
    <w:lvl w:ilvl="4" w:tplc="6CB49994" w:tentative="1">
      <w:start w:val="1"/>
      <w:numFmt w:val="bullet"/>
      <w:lvlText w:val="o"/>
      <w:lvlJc w:val="left"/>
      <w:pPr>
        <w:tabs>
          <w:tab w:val="num" w:pos="3600"/>
        </w:tabs>
        <w:ind w:left="3600" w:hanging="360"/>
      </w:pPr>
      <w:rPr>
        <w:rFonts w:ascii="Courier New" w:hAnsi="Courier New" w:cs="Courier New" w:hint="default"/>
      </w:rPr>
    </w:lvl>
    <w:lvl w:ilvl="5" w:tplc="511AAD7C" w:tentative="1">
      <w:start w:val="1"/>
      <w:numFmt w:val="bullet"/>
      <w:lvlText w:val=""/>
      <w:lvlJc w:val="left"/>
      <w:pPr>
        <w:tabs>
          <w:tab w:val="num" w:pos="4320"/>
        </w:tabs>
        <w:ind w:left="4320" w:hanging="360"/>
      </w:pPr>
      <w:rPr>
        <w:rFonts w:ascii="Wingdings" w:hAnsi="Wingdings" w:hint="default"/>
      </w:rPr>
    </w:lvl>
    <w:lvl w:ilvl="6" w:tplc="186EA2EA" w:tentative="1">
      <w:start w:val="1"/>
      <w:numFmt w:val="bullet"/>
      <w:lvlText w:val=""/>
      <w:lvlJc w:val="left"/>
      <w:pPr>
        <w:tabs>
          <w:tab w:val="num" w:pos="5040"/>
        </w:tabs>
        <w:ind w:left="5040" w:hanging="360"/>
      </w:pPr>
      <w:rPr>
        <w:rFonts w:ascii="Symbol" w:hAnsi="Symbol" w:hint="default"/>
      </w:rPr>
    </w:lvl>
    <w:lvl w:ilvl="7" w:tplc="93C44662" w:tentative="1">
      <w:start w:val="1"/>
      <w:numFmt w:val="bullet"/>
      <w:lvlText w:val="o"/>
      <w:lvlJc w:val="left"/>
      <w:pPr>
        <w:tabs>
          <w:tab w:val="num" w:pos="5760"/>
        </w:tabs>
        <w:ind w:left="5760" w:hanging="360"/>
      </w:pPr>
      <w:rPr>
        <w:rFonts w:ascii="Courier New" w:hAnsi="Courier New" w:cs="Courier New" w:hint="default"/>
      </w:rPr>
    </w:lvl>
    <w:lvl w:ilvl="8" w:tplc="95FEB2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CEF522E"/>
    <w:multiLevelType w:val="multilevel"/>
    <w:tmpl w:val="0532AC02"/>
    <w:lvl w:ilvl="0">
      <w:start w:val="4"/>
      <w:numFmt w:val="decimal"/>
      <w:lvlText w:val="%1."/>
      <w:lvlJc w:val="left"/>
      <w:pPr>
        <w:tabs>
          <w:tab w:val="num" w:pos="2160"/>
        </w:tabs>
        <w:ind w:left="2160" w:hanging="72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2" w15:restartNumberingAfterBreak="0">
    <w:nsid w:val="0D02280B"/>
    <w:multiLevelType w:val="hybridMultilevel"/>
    <w:tmpl w:val="D3D087DE"/>
    <w:lvl w:ilvl="0" w:tplc="3C805BF8">
      <w:start w:val="1"/>
      <w:numFmt w:val="bullet"/>
      <w:pStyle w:val="StyleBodyText3TimesNewRoman12p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EC55F7F"/>
    <w:multiLevelType w:val="singleLevel"/>
    <w:tmpl w:val="BBE6F99A"/>
    <w:lvl w:ilvl="0">
      <w:start w:val="1"/>
      <w:numFmt w:val="decimal"/>
      <w:lvlText w:val="%1)"/>
      <w:legacy w:legacy="1" w:legacySpace="120" w:legacyIndent="360"/>
      <w:lvlJc w:val="left"/>
      <w:pPr>
        <w:ind w:left="360" w:hanging="360"/>
      </w:pPr>
      <w:rPr>
        <w:b/>
      </w:rPr>
    </w:lvl>
  </w:abstractNum>
  <w:abstractNum w:abstractNumId="24" w15:restartNumberingAfterBreak="0">
    <w:nsid w:val="0F7E02A6"/>
    <w:multiLevelType w:val="hybridMultilevel"/>
    <w:tmpl w:val="42D4139C"/>
    <w:lvl w:ilvl="0" w:tplc="3C805BF8">
      <w:start w:val="1"/>
      <w:numFmt w:val="bullet"/>
      <w:pStyle w:val="BodyTextlist2"/>
      <w:lvlText w:val=""/>
      <w:lvlJc w:val="left"/>
      <w:pPr>
        <w:tabs>
          <w:tab w:val="num" w:pos="1418"/>
        </w:tabs>
        <w:ind w:left="1418" w:hanging="284"/>
      </w:pPr>
      <w:rPr>
        <w:rFonts w:ascii="Symbol" w:hAnsi="Symbol" w:hint="default"/>
        <w:color w:val="auto"/>
      </w:rPr>
    </w:lvl>
    <w:lvl w:ilvl="1" w:tplc="04090003" w:tentative="1">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5" w15:restartNumberingAfterBreak="0">
    <w:nsid w:val="124358EF"/>
    <w:multiLevelType w:val="hybridMultilevel"/>
    <w:tmpl w:val="271E23B0"/>
    <w:lvl w:ilvl="0" w:tplc="C96E322A">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6" w15:restartNumberingAfterBreak="0">
    <w:nsid w:val="130C62BE"/>
    <w:multiLevelType w:val="hybridMultilevel"/>
    <w:tmpl w:val="9642E3A2"/>
    <w:lvl w:ilvl="0" w:tplc="FFFFFFFF">
      <w:start w:val="1"/>
      <w:numFmt w:val="bullet"/>
      <w:pStyle w:val="Bullet1"/>
      <w:lvlText w:val=""/>
      <w:lvlJc w:val="left"/>
      <w:pPr>
        <w:tabs>
          <w:tab w:val="num" w:pos="360"/>
        </w:tabs>
        <w:ind w:left="360" w:firstLine="0"/>
      </w:pPr>
      <w:rPr>
        <w:rFonts w:ascii="Wingdings" w:hAnsi="Wingdings" w:hint="default"/>
      </w:rPr>
    </w:lvl>
    <w:lvl w:ilvl="1" w:tplc="04090005">
      <w:numFmt w:val="bullet"/>
      <w:lvlText w:val=""/>
      <w:lvlJc w:val="left"/>
      <w:pPr>
        <w:tabs>
          <w:tab w:val="num" w:pos="1560"/>
        </w:tabs>
        <w:ind w:left="1560" w:hanging="480"/>
      </w:pPr>
      <w:rPr>
        <w:rFonts w:ascii="Symbol" w:eastAsia="Times New Roman" w:hAnsi="Symbol"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3512EC7"/>
    <w:multiLevelType w:val="hybridMultilevel"/>
    <w:tmpl w:val="6882A9D2"/>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3E8657A"/>
    <w:multiLevelType w:val="hybridMultilevel"/>
    <w:tmpl w:val="A1BC2E72"/>
    <w:lvl w:ilvl="0" w:tplc="039492E0">
      <w:start w:val="1"/>
      <w:numFmt w:val="bullet"/>
      <w:pStyle w:val="Normal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BF07C6"/>
    <w:multiLevelType w:val="hybridMultilevel"/>
    <w:tmpl w:val="DDD03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6C54681"/>
    <w:multiLevelType w:val="hybridMultilevel"/>
    <w:tmpl w:val="BA4C893E"/>
    <w:lvl w:ilvl="0" w:tplc="A4364F86">
      <w:start w:val="1"/>
      <w:numFmt w:val="decimal"/>
      <w:pStyle w:val="STT2"/>
      <w:lvlText w:val="%1."/>
      <w:lvlJc w:val="left"/>
      <w:pPr>
        <w:tabs>
          <w:tab w:val="num" w:pos="720"/>
        </w:tabs>
        <w:ind w:left="720" w:hanging="578"/>
      </w:pPr>
      <w:rPr>
        <w:rFonts w:ascii="Times New Roman" w:hAnsi="Times New Roman"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17971FA7"/>
    <w:multiLevelType w:val="hybridMultilevel"/>
    <w:tmpl w:val="6F687664"/>
    <w:lvl w:ilvl="0" w:tplc="D23251F0">
      <w:start w:val="1"/>
      <w:numFmt w:val="lowerLetter"/>
      <w:pStyle w:val="List"/>
      <w:lvlText w:val="%1)"/>
      <w:lvlJc w:val="left"/>
      <w:pPr>
        <w:ind w:left="720" w:hanging="360"/>
      </w:pPr>
      <w:rPr>
        <w:rFonts w:hint="default"/>
      </w:rPr>
    </w:lvl>
    <w:lvl w:ilvl="1" w:tplc="DD32891A" w:tentative="1">
      <w:start w:val="1"/>
      <w:numFmt w:val="lowerLetter"/>
      <w:lvlText w:val="%2."/>
      <w:lvlJc w:val="left"/>
      <w:pPr>
        <w:ind w:left="1440" w:hanging="360"/>
      </w:pPr>
    </w:lvl>
    <w:lvl w:ilvl="2" w:tplc="43C2D2A8" w:tentative="1">
      <w:start w:val="1"/>
      <w:numFmt w:val="lowerRoman"/>
      <w:lvlText w:val="%3."/>
      <w:lvlJc w:val="right"/>
      <w:pPr>
        <w:ind w:left="2160" w:hanging="180"/>
      </w:pPr>
    </w:lvl>
    <w:lvl w:ilvl="3" w:tplc="FD9E5BF2" w:tentative="1">
      <w:start w:val="1"/>
      <w:numFmt w:val="decimal"/>
      <w:lvlText w:val="%4."/>
      <w:lvlJc w:val="left"/>
      <w:pPr>
        <w:ind w:left="2880" w:hanging="360"/>
      </w:pPr>
    </w:lvl>
    <w:lvl w:ilvl="4" w:tplc="D0864496" w:tentative="1">
      <w:start w:val="1"/>
      <w:numFmt w:val="lowerLetter"/>
      <w:lvlText w:val="%5."/>
      <w:lvlJc w:val="left"/>
      <w:pPr>
        <w:ind w:left="3600" w:hanging="360"/>
      </w:pPr>
    </w:lvl>
    <w:lvl w:ilvl="5" w:tplc="9A1A7760" w:tentative="1">
      <w:start w:val="1"/>
      <w:numFmt w:val="lowerRoman"/>
      <w:lvlText w:val="%6."/>
      <w:lvlJc w:val="right"/>
      <w:pPr>
        <w:ind w:left="4320" w:hanging="180"/>
      </w:pPr>
    </w:lvl>
    <w:lvl w:ilvl="6" w:tplc="2B7445A0" w:tentative="1">
      <w:start w:val="1"/>
      <w:numFmt w:val="decimal"/>
      <w:lvlText w:val="%7."/>
      <w:lvlJc w:val="left"/>
      <w:pPr>
        <w:ind w:left="5040" w:hanging="360"/>
      </w:pPr>
    </w:lvl>
    <w:lvl w:ilvl="7" w:tplc="59C0A770" w:tentative="1">
      <w:start w:val="1"/>
      <w:numFmt w:val="lowerLetter"/>
      <w:lvlText w:val="%8."/>
      <w:lvlJc w:val="left"/>
      <w:pPr>
        <w:ind w:left="5760" w:hanging="360"/>
      </w:pPr>
    </w:lvl>
    <w:lvl w:ilvl="8" w:tplc="1E12DB5E" w:tentative="1">
      <w:start w:val="1"/>
      <w:numFmt w:val="lowerRoman"/>
      <w:lvlText w:val="%9."/>
      <w:lvlJc w:val="right"/>
      <w:pPr>
        <w:ind w:left="6480" w:hanging="180"/>
      </w:pPr>
    </w:lvl>
  </w:abstractNum>
  <w:abstractNum w:abstractNumId="32" w15:restartNumberingAfterBreak="0">
    <w:nsid w:val="1813561C"/>
    <w:multiLevelType w:val="hybridMultilevel"/>
    <w:tmpl w:val="202455EE"/>
    <w:lvl w:ilvl="0" w:tplc="1B9C93AC">
      <w:numFmt w:val="bullet"/>
      <w:lvlText w:val="+"/>
      <w:lvlJc w:val="left"/>
      <w:pPr>
        <w:ind w:left="720" w:hanging="360"/>
      </w:pPr>
      <w:rPr>
        <w:rFonts w:ascii="Tunga" w:eastAsia="Microsoft Yi Baiti" w:hAnsi="Tunga" w:cs="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9AE5A20"/>
    <w:multiLevelType w:val="hybridMultilevel"/>
    <w:tmpl w:val="7CFAF536"/>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FD2631"/>
    <w:multiLevelType w:val="hybridMultilevel"/>
    <w:tmpl w:val="D5409ED6"/>
    <w:lvl w:ilvl="0" w:tplc="FFFFFFFF">
      <w:start w:val="1"/>
      <w:numFmt w:val="bullet"/>
      <w:lvlText w:val="-"/>
      <w:lvlJc w:val="left"/>
      <w:pPr>
        <w:ind w:left="1287" w:hanging="360"/>
      </w:pPr>
      <w:rPr>
        <w:rFonts w:ascii="Times New Roman" w:eastAsia="Calibri"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5" w15:restartNumberingAfterBreak="0">
    <w:nsid w:val="1BC91C42"/>
    <w:multiLevelType w:val="singleLevel"/>
    <w:tmpl w:val="21504FAC"/>
    <w:lvl w:ilvl="0">
      <w:start w:val="1"/>
      <w:numFmt w:val="lowerLetter"/>
      <w:lvlText w:val="%1)"/>
      <w:lvlJc w:val="left"/>
      <w:pPr>
        <w:tabs>
          <w:tab w:val="num" w:pos="1353"/>
        </w:tabs>
        <w:ind w:left="1265" w:hanging="272"/>
      </w:pPr>
      <w:rPr>
        <w:rFonts w:hint="default"/>
      </w:rPr>
    </w:lvl>
  </w:abstractNum>
  <w:abstractNum w:abstractNumId="36" w15:restartNumberingAfterBreak="0">
    <w:nsid w:val="1D2130E9"/>
    <w:multiLevelType w:val="hybridMultilevel"/>
    <w:tmpl w:val="1CECF982"/>
    <w:styleLink w:val="11111112"/>
    <w:lvl w:ilvl="0" w:tplc="CE96F0B0">
      <w:numFmt w:val="bullet"/>
      <w:lvlText w:val="+"/>
      <w:lvlJc w:val="left"/>
      <w:pPr>
        <w:ind w:left="1854" w:hanging="360"/>
      </w:pPr>
      <w:rPr>
        <w:rFonts w:ascii="Tunga" w:eastAsia="Times New Roman" w:hAnsi="Tung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DC422AF"/>
    <w:multiLevelType w:val="hybridMultilevel"/>
    <w:tmpl w:val="A4886640"/>
    <w:lvl w:ilvl="0" w:tplc="FFFFFFFF">
      <w:start w:val="1"/>
      <w:numFmt w:val="decimal"/>
      <w:pStyle w:val="StyleHeading1Centered"/>
      <w:lvlText w:val="CHƯƠNG %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left"/>
      <w:pPr>
        <w:tabs>
          <w:tab w:val="num" w:pos="2700"/>
        </w:tabs>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08F4E86"/>
    <w:multiLevelType w:val="multilevel"/>
    <w:tmpl w:val="9DA4101C"/>
    <w:lvl w:ilvl="0">
      <w:numFmt w:val="bullet"/>
      <w:pStyle w:val="Bodytextlist10"/>
      <w:lvlText w:val="-"/>
      <w:lvlJc w:val="left"/>
      <w:pPr>
        <w:tabs>
          <w:tab w:val="num" w:pos="1134"/>
        </w:tabs>
        <w:ind w:left="1134" w:hanging="283"/>
      </w:pPr>
      <w:rPr>
        <w:rFonts w:ascii="Times New Roman" w:hAnsi="Times New Roman" w:cs="Times New Roman" w:hint="default"/>
        <w:color w:val="auto"/>
      </w:rPr>
    </w:lvl>
    <w:lvl w:ilvl="1">
      <w:start w:val="1"/>
      <w:numFmt w:val="bullet"/>
      <w:pStyle w:val="Bodytextlist20"/>
      <w:lvlText w:val=""/>
      <w:lvlJc w:val="left"/>
      <w:pPr>
        <w:tabs>
          <w:tab w:val="num" w:pos="1418"/>
        </w:tabs>
        <w:ind w:left="1418" w:hanging="284"/>
      </w:pPr>
      <w:rPr>
        <w:rFonts w:ascii="Symbol" w:hAnsi="Symbol" w:hint="default"/>
        <w:color w:val="auto"/>
      </w:rPr>
    </w:lvl>
    <w:lvl w:ilvl="2">
      <w:start w:val="1"/>
      <w:numFmt w:val="bullet"/>
      <w:pStyle w:val="Bodytextlist3"/>
      <w:lvlText w:val="●"/>
      <w:lvlJc w:val="left"/>
      <w:pPr>
        <w:tabs>
          <w:tab w:val="num" w:pos="1701"/>
        </w:tabs>
        <w:ind w:left="1701" w:hanging="283"/>
      </w:pPr>
      <w:rPr>
        <w:rFonts w:ascii="Times New Roman" w:hAnsi="Times New Roman" w:cs="Times New Roman" w:hint="default"/>
      </w:rPr>
    </w:lvl>
    <w:lvl w:ilvl="3">
      <w:start w:val="1"/>
      <w:numFmt w:val="bullet"/>
      <w:pStyle w:val="Bodytextlist4"/>
      <w:lvlText w:val="o"/>
      <w:lvlJc w:val="left"/>
      <w:pPr>
        <w:tabs>
          <w:tab w:val="num" w:pos="1985"/>
        </w:tabs>
        <w:ind w:left="1985" w:hanging="284"/>
      </w:pPr>
      <w:rPr>
        <w:rFonts w:ascii="Courier New" w:hAnsi="Courier New"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9" w15:restartNumberingAfterBreak="0">
    <w:nsid w:val="20B04423"/>
    <w:multiLevelType w:val="hybridMultilevel"/>
    <w:tmpl w:val="580ADD10"/>
    <w:lvl w:ilvl="0" w:tplc="70669810">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20FE5EE7"/>
    <w:multiLevelType w:val="multilevel"/>
    <w:tmpl w:val="439AC9F4"/>
    <w:lvl w:ilvl="0">
      <w:start w:val="1"/>
      <w:numFmt w:val="bullet"/>
      <w:lvlText w:val="-"/>
      <w:lvlJc w:val="left"/>
      <w:pPr>
        <w:tabs>
          <w:tab w:val="num" w:pos="1134"/>
        </w:tabs>
        <w:ind w:left="1134" w:hanging="283"/>
      </w:pPr>
      <w:rPr>
        <w:rFonts w:ascii="Courier New" w:hAnsi="Courier New" w:hint="default"/>
      </w:rPr>
    </w:lvl>
    <w:lvl w:ilvl="1">
      <w:start w:val="1"/>
      <w:numFmt w:val="bullet"/>
      <w:lvlText w:val=""/>
      <w:lvlJc w:val="left"/>
      <w:pPr>
        <w:tabs>
          <w:tab w:val="num" w:pos="1418"/>
        </w:tabs>
        <w:ind w:left="1418" w:hanging="284"/>
      </w:pPr>
      <w:rPr>
        <w:rFonts w:ascii="Symbol" w:hAnsi="Symbol" w:hint="default"/>
      </w:rPr>
    </w:lvl>
    <w:lvl w:ilvl="2">
      <w:start w:val="1"/>
      <w:numFmt w:val="bullet"/>
      <w:lvlText w:val=""/>
      <w:lvlJc w:val="left"/>
      <w:pPr>
        <w:tabs>
          <w:tab w:val="num" w:pos="1701"/>
        </w:tabs>
        <w:ind w:left="1701" w:hanging="283"/>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1B54E36"/>
    <w:multiLevelType w:val="hybridMultilevel"/>
    <w:tmpl w:val="56B49354"/>
    <w:lvl w:ilvl="0" w:tplc="1B9C93AC">
      <w:numFmt w:val="bullet"/>
      <w:lvlText w:val="+"/>
      <w:lvlJc w:val="left"/>
      <w:pPr>
        <w:ind w:left="720" w:hanging="360"/>
      </w:pPr>
      <w:rPr>
        <w:rFonts w:ascii="Tunga" w:eastAsia="Microsoft Yi Baiti" w:hAnsi="Tunga" w:cs="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0B056F"/>
    <w:multiLevelType w:val="hybridMultilevel"/>
    <w:tmpl w:val="119CDFF0"/>
    <w:lvl w:ilvl="0" w:tplc="974E2646">
      <w:numFmt w:val="bullet"/>
      <w:lvlText w:val="-"/>
      <w:lvlJc w:val="left"/>
      <w:pPr>
        <w:tabs>
          <w:tab w:val="num" w:pos="1134"/>
        </w:tabs>
        <w:ind w:left="1134" w:hanging="454"/>
      </w:pPr>
      <w:rPr>
        <w:rFonts w:ascii="Times New Roman" w:hAnsi="Times New Roman" w:cs="Times New Roman" w:hint="default"/>
        <w:color w:val="auto"/>
      </w:rPr>
    </w:lvl>
    <w:lvl w:ilvl="1" w:tplc="893E9426">
      <w:start w:val="1"/>
      <w:numFmt w:val="bullet"/>
      <w:lvlText w:val=""/>
      <w:lvlJc w:val="left"/>
      <w:pPr>
        <w:tabs>
          <w:tab w:val="num" w:pos="2120"/>
        </w:tabs>
        <w:ind w:left="2120" w:hanging="360"/>
      </w:pPr>
      <w:rPr>
        <w:rFonts w:ascii="Symbol" w:hAnsi="Symbol" w:hint="default"/>
        <w:color w:val="auto"/>
      </w:r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43" w15:restartNumberingAfterBreak="0">
    <w:nsid w:val="24BF6C12"/>
    <w:multiLevelType w:val="singleLevel"/>
    <w:tmpl w:val="C32AC396"/>
    <w:lvl w:ilvl="0">
      <w:start w:val="1"/>
      <w:numFmt w:val="decimal"/>
      <w:pStyle w:val="Index1"/>
      <w:lvlText w:val="(%1)"/>
      <w:lvlJc w:val="left"/>
      <w:pPr>
        <w:tabs>
          <w:tab w:val="num" w:pos="1701"/>
        </w:tabs>
        <w:ind w:left="1701" w:hanging="567"/>
      </w:pPr>
      <w:rPr>
        <w:rFonts w:ascii="VNI-Times" w:hAnsi="VNI-Times" w:hint="default"/>
        <w:b w:val="0"/>
        <w:i w:val="0"/>
        <w:sz w:val="22"/>
      </w:rPr>
    </w:lvl>
  </w:abstractNum>
  <w:abstractNum w:abstractNumId="44" w15:restartNumberingAfterBreak="0">
    <w:nsid w:val="27BD36A4"/>
    <w:multiLevelType w:val="hybridMultilevel"/>
    <w:tmpl w:val="D602CA88"/>
    <w:lvl w:ilvl="0" w:tplc="1B9C93AC">
      <w:numFmt w:val="bullet"/>
      <w:lvlText w:val="+"/>
      <w:lvlJc w:val="left"/>
      <w:pPr>
        <w:ind w:left="1620" w:hanging="360"/>
      </w:pPr>
      <w:rPr>
        <w:rFonts w:ascii="Tunga" w:eastAsia="Microsoft Yi Baiti" w:hAnsi="Tunga" w:cs="Tunga"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5" w15:restartNumberingAfterBreak="0">
    <w:nsid w:val="28132212"/>
    <w:multiLevelType w:val="hybridMultilevel"/>
    <w:tmpl w:val="746E3B5E"/>
    <w:lvl w:ilvl="0" w:tplc="FD1A8CBA">
      <w:start w:val="1"/>
      <w:numFmt w:val="decimal"/>
      <w:lvlText w:val="%1."/>
      <w:lvlJc w:val="left"/>
      <w:pPr>
        <w:tabs>
          <w:tab w:val="num" w:pos="720"/>
        </w:tabs>
        <w:ind w:left="720" w:hanging="360"/>
      </w:pPr>
      <w:rPr>
        <w:rFonts w:hint="default"/>
        <w:b w:val="0"/>
        <w:i w:val="0"/>
        <w:color w:val="000080"/>
        <w:sz w:val="26"/>
        <w:szCs w:val="26"/>
      </w:rPr>
    </w:lvl>
    <w:lvl w:ilvl="1" w:tplc="C312FE68" w:tentative="1">
      <w:start w:val="1"/>
      <w:numFmt w:val="lowerLetter"/>
      <w:lvlText w:val="%2."/>
      <w:lvlJc w:val="left"/>
      <w:pPr>
        <w:tabs>
          <w:tab w:val="num" w:pos="1440"/>
        </w:tabs>
        <w:ind w:left="1440" w:hanging="360"/>
      </w:pPr>
    </w:lvl>
    <w:lvl w:ilvl="2" w:tplc="9C1C5604" w:tentative="1">
      <w:start w:val="1"/>
      <w:numFmt w:val="lowerRoman"/>
      <w:lvlText w:val="%3."/>
      <w:lvlJc w:val="right"/>
      <w:pPr>
        <w:tabs>
          <w:tab w:val="num" w:pos="2160"/>
        </w:tabs>
        <w:ind w:left="2160" w:hanging="180"/>
      </w:pPr>
    </w:lvl>
    <w:lvl w:ilvl="3" w:tplc="452041B0" w:tentative="1">
      <w:start w:val="1"/>
      <w:numFmt w:val="decimal"/>
      <w:lvlText w:val="%4."/>
      <w:lvlJc w:val="left"/>
      <w:pPr>
        <w:tabs>
          <w:tab w:val="num" w:pos="2880"/>
        </w:tabs>
        <w:ind w:left="2880" w:hanging="360"/>
      </w:pPr>
    </w:lvl>
    <w:lvl w:ilvl="4" w:tplc="66F40D4A" w:tentative="1">
      <w:start w:val="1"/>
      <w:numFmt w:val="lowerLetter"/>
      <w:lvlText w:val="%5."/>
      <w:lvlJc w:val="left"/>
      <w:pPr>
        <w:tabs>
          <w:tab w:val="num" w:pos="3600"/>
        </w:tabs>
        <w:ind w:left="3600" w:hanging="360"/>
      </w:pPr>
    </w:lvl>
    <w:lvl w:ilvl="5" w:tplc="50ECFDD0" w:tentative="1">
      <w:start w:val="1"/>
      <w:numFmt w:val="lowerRoman"/>
      <w:lvlText w:val="%6."/>
      <w:lvlJc w:val="right"/>
      <w:pPr>
        <w:tabs>
          <w:tab w:val="num" w:pos="4320"/>
        </w:tabs>
        <w:ind w:left="4320" w:hanging="180"/>
      </w:pPr>
    </w:lvl>
    <w:lvl w:ilvl="6" w:tplc="BB2C3386" w:tentative="1">
      <w:start w:val="1"/>
      <w:numFmt w:val="decimal"/>
      <w:lvlText w:val="%7."/>
      <w:lvlJc w:val="left"/>
      <w:pPr>
        <w:tabs>
          <w:tab w:val="num" w:pos="5040"/>
        </w:tabs>
        <w:ind w:left="5040" w:hanging="360"/>
      </w:pPr>
    </w:lvl>
    <w:lvl w:ilvl="7" w:tplc="E61A21BC" w:tentative="1">
      <w:start w:val="1"/>
      <w:numFmt w:val="lowerLetter"/>
      <w:lvlText w:val="%8."/>
      <w:lvlJc w:val="left"/>
      <w:pPr>
        <w:tabs>
          <w:tab w:val="num" w:pos="5760"/>
        </w:tabs>
        <w:ind w:left="5760" w:hanging="360"/>
      </w:pPr>
    </w:lvl>
    <w:lvl w:ilvl="8" w:tplc="96A826CC" w:tentative="1">
      <w:start w:val="1"/>
      <w:numFmt w:val="lowerRoman"/>
      <w:lvlText w:val="%9."/>
      <w:lvlJc w:val="right"/>
      <w:pPr>
        <w:tabs>
          <w:tab w:val="num" w:pos="6480"/>
        </w:tabs>
        <w:ind w:left="6480" w:hanging="180"/>
      </w:pPr>
    </w:lvl>
  </w:abstractNum>
  <w:abstractNum w:abstractNumId="46" w15:restartNumberingAfterBreak="0">
    <w:nsid w:val="28767248"/>
    <w:multiLevelType w:val="singleLevel"/>
    <w:tmpl w:val="96E2E0A6"/>
    <w:lvl w:ilvl="0">
      <w:start w:val="1"/>
      <w:numFmt w:val="bullet"/>
      <w:pStyle w:val="Indentofbody"/>
      <w:lvlText w:val="-"/>
      <w:lvlJc w:val="left"/>
      <w:pPr>
        <w:tabs>
          <w:tab w:val="num" w:pos="1247"/>
        </w:tabs>
        <w:ind w:left="1247" w:hanging="396"/>
      </w:pPr>
      <w:rPr>
        <w:rFonts w:hint="default"/>
      </w:rPr>
    </w:lvl>
  </w:abstractNum>
  <w:abstractNum w:abstractNumId="47" w15:restartNumberingAfterBreak="0">
    <w:nsid w:val="2B4C4659"/>
    <w:multiLevelType w:val="hybridMultilevel"/>
    <w:tmpl w:val="E940FD92"/>
    <w:lvl w:ilvl="0" w:tplc="1B9C93AC">
      <w:numFmt w:val="bullet"/>
      <w:lvlText w:val="+"/>
      <w:lvlJc w:val="left"/>
      <w:pPr>
        <w:ind w:left="720" w:hanging="360"/>
      </w:pPr>
      <w:rPr>
        <w:rFonts w:ascii="Tunga" w:eastAsia="Microsoft Yi Baiti" w:hAnsi="Tunga" w:cs="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9826EB"/>
    <w:multiLevelType w:val="hybridMultilevel"/>
    <w:tmpl w:val="9FAE7C6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9B1863"/>
    <w:multiLevelType w:val="hybridMultilevel"/>
    <w:tmpl w:val="A72013D0"/>
    <w:lvl w:ilvl="0" w:tplc="04090005">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0" w15:restartNumberingAfterBreak="0">
    <w:nsid w:val="2D1E26BC"/>
    <w:multiLevelType w:val="multilevel"/>
    <w:tmpl w:val="737E0EC2"/>
    <w:lvl w:ilvl="0">
      <w:start w:val="1"/>
      <w:numFmt w:val="bullet"/>
      <w:lvlText w:val="-"/>
      <w:lvlJc w:val="left"/>
      <w:pPr>
        <w:tabs>
          <w:tab w:val="num" w:pos="1134"/>
        </w:tabs>
        <w:ind w:left="1701" w:hanging="85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F8A7069"/>
    <w:multiLevelType w:val="hybridMultilevel"/>
    <w:tmpl w:val="80AAA020"/>
    <w:lvl w:ilvl="0" w:tplc="FFFFFFFF">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2" w15:restartNumberingAfterBreak="0">
    <w:nsid w:val="31BB232C"/>
    <w:multiLevelType w:val="hybridMultilevel"/>
    <w:tmpl w:val="1DD4C206"/>
    <w:lvl w:ilvl="0" w:tplc="CE76F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312773B"/>
    <w:multiLevelType w:val="hybridMultilevel"/>
    <w:tmpl w:val="EB6056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4" w15:restartNumberingAfterBreak="0">
    <w:nsid w:val="342A624A"/>
    <w:multiLevelType w:val="hybridMultilevel"/>
    <w:tmpl w:val="E24E6466"/>
    <w:lvl w:ilvl="0" w:tplc="04090017">
      <w:start w:val="1"/>
      <w:numFmt w:val="bullet"/>
      <w:lvlText w:val="+"/>
      <w:lvlJc w:val="left"/>
      <w:pPr>
        <w:ind w:left="2070" w:hanging="360"/>
      </w:pPr>
      <w:rPr>
        <w:rFonts w:ascii="Times New Roman" w:eastAsia="Times New Roman" w:hAnsi="Times New Roman" w:cs="Times New Roman" w:hint="default"/>
      </w:rPr>
    </w:lvl>
    <w:lvl w:ilvl="1" w:tplc="04090019">
      <w:start w:val="1"/>
      <w:numFmt w:val="bullet"/>
      <w:lvlText w:val="o"/>
      <w:lvlJc w:val="left"/>
      <w:pPr>
        <w:ind w:left="1159" w:hanging="360"/>
      </w:pPr>
      <w:rPr>
        <w:rFonts w:ascii="Courier New" w:hAnsi="Courier New" w:cs="Courier New" w:hint="default"/>
      </w:rPr>
    </w:lvl>
    <w:lvl w:ilvl="2" w:tplc="0409001B">
      <w:start w:val="1"/>
      <w:numFmt w:val="bullet"/>
      <w:lvlText w:val=""/>
      <w:lvlJc w:val="left"/>
      <w:pPr>
        <w:ind w:left="1879" w:hanging="360"/>
      </w:pPr>
      <w:rPr>
        <w:rFonts w:ascii="Wingdings" w:hAnsi="Wingdings" w:hint="default"/>
      </w:rPr>
    </w:lvl>
    <w:lvl w:ilvl="3" w:tplc="0409000F">
      <w:start w:val="1"/>
      <w:numFmt w:val="bullet"/>
      <w:lvlText w:val=""/>
      <w:lvlJc w:val="left"/>
      <w:pPr>
        <w:ind w:left="2599" w:hanging="360"/>
      </w:pPr>
      <w:rPr>
        <w:rFonts w:ascii="Symbol" w:hAnsi="Symbol" w:hint="default"/>
      </w:rPr>
    </w:lvl>
    <w:lvl w:ilvl="4" w:tplc="04090019">
      <w:start w:val="1"/>
      <w:numFmt w:val="bullet"/>
      <w:lvlText w:val="o"/>
      <w:lvlJc w:val="left"/>
      <w:pPr>
        <w:ind w:left="3319" w:hanging="360"/>
      </w:pPr>
      <w:rPr>
        <w:rFonts w:ascii="Courier New" w:hAnsi="Courier New" w:cs="Courier New" w:hint="default"/>
      </w:rPr>
    </w:lvl>
    <w:lvl w:ilvl="5" w:tplc="0409001B">
      <w:start w:val="1"/>
      <w:numFmt w:val="bullet"/>
      <w:lvlText w:val=""/>
      <w:lvlJc w:val="left"/>
      <w:pPr>
        <w:ind w:left="4039" w:hanging="360"/>
      </w:pPr>
      <w:rPr>
        <w:rFonts w:ascii="Wingdings" w:hAnsi="Wingdings" w:hint="default"/>
      </w:rPr>
    </w:lvl>
    <w:lvl w:ilvl="6" w:tplc="0409000F">
      <w:start w:val="1"/>
      <w:numFmt w:val="bullet"/>
      <w:lvlText w:val=""/>
      <w:lvlJc w:val="left"/>
      <w:pPr>
        <w:ind w:left="4759" w:hanging="360"/>
      </w:pPr>
      <w:rPr>
        <w:rFonts w:ascii="Symbol" w:hAnsi="Symbol" w:hint="default"/>
      </w:rPr>
    </w:lvl>
    <w:lvl w:ilvl="7" w:tplc="04090019">
      <w:start w:val="1"/>
      <w:numFmt w:val="bullet"/>
      <w:lvlText w:val="o"/>
      <w:lvlJc w:val="left"/>
      <w:pPr>
        <w:ind w:left="5479" w:hanging="360"/>
      </w:pPr>
      <w:rPr>
        <w:rFonts w:ascii="Courier New" w:hAnsi="Courier New" w:cs="Courier New" w:hint="default"/>
      </w:rPr>
    </w:lvl>
    <w:lvl w:ilvl="8" w:tplc="0409001B">
      <w:start w:val="1"/>
      <w:numFmt w:val="bullet"/>
      <w:lvlText w:val=""/>
      <w:lvlJc w:val="left"/>
      <w:pPr>
        <w:ind w:left="6199" w:hanging="360"/>
      </w:pPr>
      <w:rPr>
        <w:rFonts w:ascii="Wingdings" w:hAnsi="Wingdings" w:hint="default"/>
      </w:rPr>
    </w:lvl>
  </w:abstractNum>
  <w:abstractNum w:abstractNumId="55" w15:restartNumberingAfterBreak="0">
    <w:nsid w:val="342C32FB"/>
    <w:multiLevelType w:val="singleLevel"/>
    <w:tmpl w:val="04090001"/>
    <w:lvl w:ilvl="0">
      <w:start w:val="1"/>
      <w:numFmt w:val="bullet"/>
      <w:pStyle w:val="StyleListArial10pt"/>
      <w:lvlText w:val=""/>
      <w:lvlJc w:val="left"/>
      <w:pPr>
        <w:tabs>
          <w:tab w:val="num" w:pos="360"/>
        </w:tabs>
        <w:ind w:left="360" w:hanging="360"/>
      </w:pPr>
      <w:rPr>
        <w:rFonts w:ascii="Symbol" w:hAnsi="Symbol" w:hint="default"/>
      </w:rPr>
    </w:lvl>
  </w:abstractNum>
  <w:abstractNum w:abstractNumId="56" w15:restartNumberingAfterBreak="0">
    <w:nsid w:val="34670694"/>
    <w:multiLevelType w:val="hybridMultilevel"/>
    <w:tmpl w:val="23F6E14C"/>
    <w:lvl w:ilvl="0" w:tplc="FFFFFFFF">
      <w:start w:val="1"/>
      <w:numFmt w:val="bullet"/>
      <w:lvlText w:val="-"/>
      <w:lvlJc w:val="left"/>
      <w:pPr>
        <w:ind w:left="1211" w:hanging="360"/>
      </w:pPr>
      <w:rPr>
        <w:rFonts w:ascii="Courier New" w:hAnsi="Courier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7" w15:restartNumberingAfterBreak="0">
    <w:nsid w:val="38735934"/>
    <w:multiLevelType w:val="hybridMultilevel"/>
    <w:tmpl w:val="B93A5F5A"/>
    <w:lvl w:ilvl="0" w:tplc="FFFFFFFF">
      <w:start w:val="1"/>
      <w:numFmt w:val="bullet"/>
      <w:lvlText w:val=""/>
      <w:lvlJc w:val="left"/>
      <w:pPr>
        <w:tabs>
          <w:tab w:val="num" w:pos="2160"/>
        </w:tabs>
        <w:ind w:left="21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8AC702F"/>
    <w:multiLevelType w:val="hybridMultilevel"/>
    <w:tmpl w:val="0FD0EEBC"/>
    <w:lvl w:ilvl="0" w:tplc="6D328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8A6474"/>
    <w:multiLevelType w:val="hybridMultilevel"/>
    <w:tmpl w:val="F496D620"/>
    <w:lvl w:ilvl="0" w:tplc="2E2A5DCE">
      <w:start w:val="1"/>
      <w:numFmt w:val="decimal"/>
      <w:lvlText w:val="(%1)."/>
      <w:lvlJc w:val="left"/>
      <w:pPr>
        <w:ind w:left="1571" w:hanging="360"/>
      </w:pPr>
      <w:rPr>
        <w:rFonts w:hint="default"/>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0" w15:restartNumberingAfterBreak="0">
    <w:nsid w:val="3C070C00"/>
    <w:multiLevelType w:val="hybridMultilevel"/>
    <w:tmpl w:val="ACA4842C"/>
    <w:styleLink w:val="1ai"/>
    <w:lvl w:ilvl="0" w:tplc="FFFFFFFF">
      <w:start w:val="12"/>
      <w:numFmt w:val="bullet"/>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EDA7E1C"/>
    <w:multiLevelType w:val="hybridMultilevel"/>
    <w:tmpl w:val="8278D24C"/>
    <w:lvl w:ilvl="0" w:tplc="1B9C93AC">
      <w:numFmt w:val="bullet"/>
      <w:lvlText w:val="+"/>
      <w:lvlJc w:val="left"/>
      <w:pPr>
        <w:ind w:left="720" w:hanging="360"/>
      </w:pPr>
      <w:rPr>
        <w:rFonts w:ascii="Tunga" w:eastAsia="Microsoft Yi Baiti" w:hAnsi="Tunga" w:cs="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873927"/>
    <w:multiLevelType w:val="hybridMultilevel"/>
    <w:tmpl w:val="F17E367E"/>
    <w:lvl w:ilvl="0" w:tplc="35021ED4">
      <w:start w:val="1"/>
      <w:numFmt w:val="decimal"/>
      <w:pStyle w:val="BlockText"/>
      <w:lvlText w:val="(%1)"/>
      <w:lvlJc w:val="left"/>
      <w:pPr>
        <w:ind w:left="644" w:hanging="360"/>
      </w:pPr>
      <w:rPr>
        <w:rFonts w:hint="default"/>
      </w:rPr>
    </w:lvl>
    <w:lvl w:ilvl="1" w:tplc="2394659C" w:tentative="1">
      <w:start w:val="1"/>
      <w:numFmt w:val="lowerLetter"/>
      <w:lvlText w:val="%2."/>
      <w:lvlJc w:val="left"/>
      <w:pPr>
        <w:ind w:left="1364" w:hanging="360"/>
      </w:pPr>
    </w:lvl>
    <w:lvl w:ilvl="2" w:tplc="82683B54" w:tentative="1">
      <w:start w:val="1"/>
      <w:numFmt w:val="lowerRoman"/>
      <w:lvlText w:val="%3."/>
      <w:lvlJc w:val="right"/>
      <w:pPr>
        <w:ind w:left="2084" w:hanging="180"/>
      </w:pPr>
    </w:lvl>
    <w:lvl w:ilvl="3" w:tplc="5D6C804C" w:tentative="1">
      <w:start w:val="1"/>
      <w:numFmt w:val="decimal"/>
      <w:lvlText w:val="%4."/>
      <w:lvlJc w:val="left"/>
      <w:pPr>
        <w:ind w:left="2804" w:hanging="360"/>
      </w:pPr>
    </w:lvl>
    <w:lvl w:ilvl="4" w:tplc="54325570" w:tentative="1">
      <w:start w:val="1"/>
      <w:numFmt w:val="lowerLetter"/>
      <w:lvlText w:val="%5."/>
      <w:lvlJc w:val="left"/>
      <w:pPr>
        <w:ind w:left="3524" w:hanging="360"/>
      </w:pPr>
    </w:lvl>
    <w:lvl w:ilvl="5" w:tplc="42089F54" w:tentative="1">
      <w:start w:val="1"/>
      <w:numFmt w:val="lowerRoman"/>
      <w:lvlText w:val="%6."/>
      <w:lvlJc w:val="right"/>
      <w:pPr>
        <w:ind w:left="4244" w:hanging="180"/>
      </w:pPr>
    </w:lvl>
    <w:lvl w:ilvl="6" w:tplc="C85E3B50" w:tentative="1">
      <w:start w:val="1"/>
      <w:numFmt w:val="decimal"/>
      <w:lvlText w:val="%7."/>
      <w:lvlJc w:val="left"/>
      <w:pPr>
        <w:ind w:left="4964" w:hanging="360"/>
      </w:pPr>
    </w:lvl>
    <w:lvl w:ilvl="7" w:tplc="EF96CDD4" w:tentative="1">
      <w:start w:val="1"/>
      <w:numFmt w:val="lowerLetter"/>
      <w:lvlText w:val="%8."/>
      <w:lvlJc w:val="left"/>
      <w:pPr>
        <w:ind w:left="5684" w:hanging="360"/>
      </w:pPr>
    </w:lvl>
    <w:lvl w:ilvl="8" w:tplc="F6DAC6AA" w:tentative="1">
      <w:start w:val="1"/>
      <w:numFmt w:val="lowerRoman"/>
      <w:lvlText w:val="%9."/>
      <w:lvlJc w:val="right"/>
      <w:pPr>
        <w:ind w:left="6404" w:hanging="180"/>
      </w:pPr>
    </w:lvl>
  </w:abstractNum>
  <w:abstractNum w:abstractNumId="63" w15:restartNumberingAfterBreak="0">
    <w:nsid w:val="443A3285"/>
    <w:multiLevelType w:val="multilevel"/>
    <w:tmpl w:val="9760EC20"/>
    <w:lvl w:ilvl="0">
      <w:start w:val="1"/>
      <w:numFmt w:val="decimal"/>
      <w:pStyle w:val="Heading1"/>
      <w:lvlText w:val="%1"/>
      <w:lvlJc w:val="left"/>
      <w:pPr>
        <w:tabs>
          <w:tab w:val="num" w:pos="720"/>
        </w:tabs>
        <w:ind w:left="720" w:hanging="720"/>
      </w:pPr>
      <w:rPr>
        <w:rFonts w:ascii="Times New Roman" w:hAnsi="Times New Roman" w:hint="default"/>
      </w:rPr>
    </w:lvl>
    <w:lvl w:ilvl="1">
      <w:start w:val="1"/>
      <w:numFmt w:val="decimal"/>
      <w:pStyle w:val="Heading23"/>
      <w:lvlText w:val="%1.%2"/>
      <w:lvlJc w:val="left"/>
      <w:pPr>
        <w:tabs>
          <w:tab w:val="num" w:pos="862"/>
        </w:tabs>
        <w:ind w:left="862" w:hanging="862"/>
      </w:pPr>
      <w:rPr>
        <w:rFonts w:hint="default"/>
      </w:rPr>
    </w:lvl>
    <w:lvl w:ilvl="2">
      <w:start w:val="1"/>
      <w:numFmt w:val="decimal"/>
      <w:lvlText w:val="%1.%2.%3"/>
      <w:lvlJc w:val="left"/>
      <w:pPr>
        <w:tabs>
          <w:tab w:val="num" w:pos="862"/>
        </w:tabs>
        <w:ind w:left="862" w:hanging="862"/>
      </w:pPr>
      <w:rPr>
        <w:rFonts w:ascii="Times New Roman" w:hAnsi="Times New Roman"/>
        <w:b/>
        <w:bCs/>
        <w:i w:val="0"/>
        <w:iCs w:val="0"/>
        <w:caps w:val="0"/>
        <w:smallCaps w:val="0"/>
        <w:strike w:val="0"/>
        <w:dstrike w:val="0"/>
        <w:noProof w:val="0"/>
        <w:vanish w:val="0"/>
        <w:color w:val="auto"/>
        <w:spacing w:val="0"/>
        <w:w w:val="100"/>
        <w:kern w:val="0"/>
        <w:position w:val="0"/>
        <w:sz w:val="22"/>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364"/>
        </w:tabs>
        <w:ind w:left="1191" w:hanging="907"/>
      </w:pPr>
      <w:rPr>
        <w:rFonts w:hint="default"/>
      </w:rPr>
    </w:lvl>
    <w:lvl w:ilvl="4">
      <w:start w:val="1"/>
      <w:numFmt w:val="lowerLetter"/>
      <w:pStyle w:val="Heading5"/>
      <w:lvlText w:val="%5. "/>
      <w:lvlJc w:val="left"/>
      <w:pPr>
        <w:tabs>
          <w:tab w:val="num" w:pos="1288"/>
        </w:tabs>
        <w:ind w:left="1288" w:hanging="862"/>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44536A3F"/>
    <w:multiLevelType w:val="hybridMultilevel"/>
    <w:tmpl w:val="6F4E85AA"/>
    <w:lvl w:ilvl="0" w:tplc="0409000F">
      <w:start w:val="1"/>
      <w:numFmt w:val="bullet"/>
      <w:pStyle w:val="Bullet2"/>
      <w:lvlText w:val=""/>
      <w:lvlJc w:val="left"/>
      <w:pPr>
        <w:tabs>
          <w:tab w:val="num" w:pos="360"/>
        </w:tabs>
        <w:ind w:left="0" w:firstLine="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548230F"/>
    <w:multiLevelType w:val="hybridMultilevel"/>
    <w:tmpl w:val="7716E7E4"/>
    <w:lvl w:ilvl="0" w:tplc="1B9C93AC">
      <w:numFmt w:val="bullet"/>
      <w:lvlText w:val="+"/>
      <w:lvlJc w:val="left"/>
      <w:pPr>
        <w:ind w:left="1571" w:hanging="360"/>
      </w:pPr>
      <w:rPr>
        <w:rFonts w:ascii="Tunga" w:eastAsia="Microsoft Yi Baiti" w:hAnsi="Tunga" w:cs="Tung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6" w15:restartNumberingAfterBreak="0">
    <w:nsid w:val="46975B03"/>
    <w:multiLevelType w:val="hybridMultilevel"/>
    <w:tmpl w:val="B0C0358C"/>
    <w:lvl w:ilvl="0" w:tplc="9DDA25C0">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7"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68" w15:restartNumberingAfterBreak="0">
    <w:nsid w:val="48344410"/>
    <w:multiLevelType w:val="multilevel"/>
    <w:tmpl w:val="B2363C88"/>
    <w:lvl w:ilvl="0">
      <w:start w:val="4"/>
      <w:numFmt w:val="decimal"/>
      <w:lvlText w:val="%1."/>
      <w:lvlJc w:val="left"/>
      <w:pPr>
        <w:tabs>
          <w:tab w:val="num" w:pos="2160"/>
        </w:tabs>
        <w:ind w:left="2160" w:hanging="72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b/>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69" w15:restartNumberingAfterBreak="0">
    <w:nsid w:val="48616840"/>
    <w:multiLevelType w:val="hybridMultilevel"/>
    <w:tmpl w:val="50A8A280"/>
    <w:lvl w:ilvl="0" w:tplc="FFFFFFFF">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0" w15:restartNumberingAfterBreak="0">
    <w:nsid w:val="48D25913"/>
    <w:multiLevelType w:val="singleLevel"/>
    <w:tmpl w:val="67F4958E"/>
    <w:lvl w:ilvl="0">
      <w:start w:val="1"/>
      <w:numFmt w:val="decimal"/>
      <w:lvlText w:val="%1."/>
      <w:lvlJc w:val="center"/>
      <w:pPr>
        <w:tabs>
          <w:tab w:val="num" w:pos="360"/>
        </w:tabs>
        <w:ind w:left="0" w:firstLine="0"/>
      </w:pPr>
      <w:rPr>
        <w:rFonts w:hint="default"/>
      </w:rPr>
    </w:lvl>
  </w:abstractNum>
  <w:abstractNum w:abstractNumId="71" w15:restartNumberingAfterBreak="0">
    <w:nsid w:val="4A705ECE"/>
    <w:multiLevelType w:val="hybridMultilevel"/>
    <w:tmpl w:val="6482387C"/>
    <w:lvl w:ilvl="0" w:tplc="094E6100">
      <w:start w:val="1"/>
      <w:numFmt w:val="bullet"/>
      <w:lvlText w:val="-"/>
      <w:lvlJc w:val="left"/>
      <w:pPr>
        <w:tabs>
          <w:tab w:val="num" w:pos="2651"/>
        </w:tabs>
        <w:ind w:left="2651" w:hanging="360"/>
      </w:pPr>
      <w:rPr>
        <w:rFonts w:ascii="Times New Roman" w:eastAsia="Times New Roman" w:hAnsi="Times New Roman" w:cs="Times New Roman" w:hint="default"/>
      </w:rPr>
    </w:lvl>
    <w:lvl w:ilvl="1" w:tplc="B076262E" w:tentative="1">
      <w:start w:val="1"/>
      <w:numFmt w:val="bullet"/>
      <w:lvlText w:val="o"/>
      <w:lvlJc w:val="left"/>
      <w:pPr>
        <w:tabs>
          <w:tab w:val="num" w:pos="3371"/>
        </w:tabs>
        <w:ind w:left="3371" w:hanging="360"/>
      </w:pPr>
      <w:rPr>
        <w:rFonts w:ascii="Courier New" w:hAnsi="Courier New" w:cs="Courier New" w:hint="default"/>
      </w:rPr>
    </w:lvl>
    <w:lvl w:ilvl="2" w:tplc="1E088446" w:tentative="1">
      <w:start w:val="1"/>
      <w:numFmt w:val="bullet"/>
      <w:lvlText w:val=""/>
      <w:lvlJc w:val="left"/>
      <w:pPr>
        <w:tabs>
          <w:tab w:val="num" w:pos="4091"/>
        </w:tabs>
        <w:ind w:left="4091" w:hanging="360"/>
      </w:pPr>
      <w:rPr>
        <w:rFonts w:ascii="Wingdings" w:hAnsi="Wingdings" w:hint="default"/>
      </w:rPr>
    </w:lvl>
    <w:lvl w:ilvl="3" w:tplc="D2720D4C" w:tentative="1">
      <w:start w:val="1"/>
      <w:numFmt w:val="bullet"/>
      <w:lvlText w:val=""/>
      <w:lvlJc w:val="left"/>
      <w:pPr>
        <w:tabs>
          <w:tab w:val="num" w:pos="4811"/>
        </w:tabs>
        <w:ind w:left="4811" w:hanging="360"/>
      </w:pPr>
      <w:rPr>
        <w:rFonts w:ascii="Symbol" w:hAnsi="Symbol" w:hint="default"/>
      </w:rPr>
    </w:lvl>
    <w:lvl w:ilvl="4" w:tplc="717AAEC0" w:tentative="1">
      <w:start w:val="1"/>
      <w:numFmt w:val="bullet"/>
      <w:lvlText w:val="o"/>
      <w:lvlJc w:val="left"/>
      <w:pPr>
        <w:tabs>
          <w:tab w:val="num" w:pos="5531"/>
        </w:tabs>
        <w:ind w:left="5531" w:hanging="360"/>
      </w:pPr>
      <w:rPr>
        <w:rFonts w:ascii="Courier New" w:hAnsi="Courier New" w:cs="Courier New" w:hint="default"/>
      </w:rPr>
    </w:lvl>
    <w:lvl w:ilvl="5" w:tplc="7C880206" w:tentative="1">
      <w:start w:val="1"/>
      <w:numFmt w:val="bullet"/>
      <w:lvlText w:val=""/>
      <w:lvlJc w:val="left"/>
      <w:pPr>
        <w:tabs>
          <w:tab w:val="num" w:pos="6251"/>
        </w:tabs>
        <w:ind w:left="6251" w:hanging="360"/>
      </w:pPr>
      <w:rPr>
        <w:rFonts w:ascii="Wingdings" w:hAnsi="Wingdings" w:hint="default"/>
      </w:rPr>
    </w:lvl>
    <w:lvl w:ilvl="6" w:tplc="02329732" w:tentative="1">
      <w:start w:val="1"/>
      <w:numFmt w:val="bullet"/>
      <w:lvlText w:val=""/>
      <w:lvlJc w:val="left"/>
      <w:pPr>
        <w:tabs>
          <w:tab w:val="num" w:pos="6971"/>
        </w:tabs>
        <w:ind w:left="6971" w:hanging="360"/>
      </w:pPr>
      <w:rPr>
        <w:rFonts w:ascii="Symbol" w:hAnsi="Symbol" w:hint="default"/>
      </w:rPr>
    </w:lvl>
    <w:lvl w:ilvl="7" w:tplc="02246ED0" w:tentative="1">
      <w:start w:val="1"/>
      <w:numFmt w:val="bullet"/>
      <w:lvlText w:val="o"/>
      <w:lvlJc w:val="left"/>
      <w:pPr>
        <w:tabs>
          <w:tab w:val="num" w:pos="7691"/>
        </w:tabs>
        <w:ind w:left="7691" w:hanging="360"/>
      </w:pPr>
      <w:rPr>
        <w:rFonts w:ascii="Courier New" w:hAnsi="Courier New" w:cs="Courier New" w:hint="default"/>
      </w:rPr>
    </w:lvl>
    <w:lvl w:ilvl="8" w:tplc="859AE4FA" w:tentative="1">
      <w:start w:val="1"/>
      <w:numFmt w:val="bullet"/>
      <w:lvlText w:val=""/>
      <w:lvlJc w:val="left"/>
      <w:pPr>
        <w:tabs>
          <w:tab w:val="num" w:pos="8411"/>
        </w:tabs>
        <w:ind w:left="8411" w:hanging="360"/>
      </w:pPr>
      <w:rPr>
        <w:rFonts w:ascii="Wingdings" w:hAnsi="Wingdings" w:hint="default"/>
      </w:rPr>
    </w:lvl>
  </w:abstractNum>
  <w:abstractNum w:abstractNumId="72" w15:restartNumberingAfterBreak="0">
    <w:nsid w:val="4E1679EF"/>
    <w:multiLevelType w:val="hybridMultilevel"/>
    <w:tmpl w:val="4970D026"/>
    <w:lvl w:ilvl="0" w:tplc="FFFFFFFF">
      <w:start w:val="1"/>
      <w:numFmt w:val="bullet"/>
      <w:lvlText w:val="-"/>
      <w:lvlJc w:val="left"/>
      <w:pPr>
        <w:ind w:left="1620" w:hanging="360"/>
      </w:pPr>
      <w:rPr>
        <w:rFonts w:ascii="Courier New" w:hAnsi="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3" w15:restartNumberingAfterBreak="0">
    <w:nsid w:val="4E6A0C6E"/>
    <w:multiLevelType w:val="hybridMultilevel"/>
    <w:tmpl w:val="45902070"/>
    <w:lvl w:ilvl="0" w:tplc="D4A2D6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ECC37F1"/>
    <w:multiLevelType w:val="multilevel"/>
    <w:tmpl w:val="A164F714"/>
    <w:lvl w:ilvl="0">
      <w:start w:val="1"/>
      <w:numFmt w:val="bullet"/>
      <w:lvlText w:val=""/>
      <w:lvlJc w:val="left"/>
      <w:pPr>
        <w:tabs>
          <w:tab w:val="num" w:pos="1134"/>
        </w:tabs>
        <w:ind w:left="1134" w:hanging="283"/>
      </w:pPr>
      <w:rPr>
        <w:rFonts w:ascii="Symbol" w:hAnsi="Symbol" w:hint="default"/>
      </w:rPr>
    </w:lvl>
    <w:lvl w:ilvl="1">
      <w:start w:val="1"/>
      <w:numFmt w:val="bullet"/>
      <w:lvlText w:val=""/>
      <w:lvlJc w:val="left"/>
      <w:pPr>
        <w:tabs>
          <w:tab w:val="num" w:pos="1418"/>
        </w:tabs>
        <w:ind w:left="1418" w:hanging="284"/>
      </w:pPr>
      <w:rPr>
        <w:rFonts w:ascii="Symbol" w:hAnsi="Symbol" w:hint="default"/>
        <w:color w:val="auto"/>
      </w:rPr>
    </w:lvl>
    <w:lvl w:ilvl="2">
      <w:start w:val="1"/>
      <w:numFmt w:val="bullet"/>
      <w:lvlText w:val=""/>
      <w:lvlJc w:val="left"/>
      <w:pPr>
        <w:tabs>
          <w:tab w:val="num" w:pos="1701"/>
        </w:tabs>
        <w:ind w:left="1701" w:hanging="283"/>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F5003F1"/>
    <w:multiLevelType w:val="hybridMultilevel"/>
    <w:tmpl w:val="C14E4206"/>
    <w:lvl w:ilvl="0" w:tplc="FFFFFFFF">
      <w:start w:val="1"/>
      <w:numFmt w:val="bullet"/>
      <w:lvlText w:val="-"/>
      <w:lvlJc w:val="left"/>
      <w:pPr>
        <w:tabs>
          <w:tab w:val="num" w:pos="1134"/>
        </w:tabs>
        <w:ind w:left="1134" w:hanging="283"/>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77" w15:restartNumberingAfterBreak="0">
    <w:nsid w:val="50FE6CFE"/>
    <w:multiLevelType w:val="hybridMultilevel"/>
    <w:tmpl w:val="2EB8BC06"/>
    <w:lvl w:ilvl="0" w:tplc="1B9C93AC">
      <w:numFmt w:val="bullet"/>
      <w:lvlText w:val="+"/>
      <w:lvlJc w:val="left"/>
      <w:pPr>
        <w:ind w:left="720" w:hanging="360"/>
      </w:pPr>
      <w:rPr>
        <w:rFonts w:ascii="Tunga" w:eastAsia="Microsoft Yi Baiti" w:hAnsi="Tunga" w:cs="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1CD7EA0"/>
    <w:multiLevelType w:val="hybridMultilevel"/>
    <w:tmpl w:val="1C9AA152"/>
    <w:lvl w:ilvl="0" w:tplc="1B9C93AC">
      <w:numFmt w:val="bullet"/>
      <w:lvlText w:val="+"/>
      <w:lvlJc w:val="left"/>
      <w:pPr>
        <w:ind w:left="720" w:hanging="360"/>
      </w:pPr>
      <w:rPr>
        <w:rFonts w:ascii="Tunga" w:eastAsia="Microsoft Yi Baiti" w:hAnsi="Tunga" w:cs="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E44B94"/>
    <w:multiLevelType w:val="hybridMultilevel"/>
    <w:tmpl w:val="B0DA3D38"/>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4E220EE"/>
    <w:multiLevelType w:val="singleLevel"/>
    <w:tmpl w:val="ECA29B32"/>
    <w:lvl w:ilvl="0">
      <w:numFmt w:val="bullet"/>
      <w:lvlText w:val="-"/>
      <w:lvlJc w:val="left"/>
      <w:pPr>
        <w:tabs>
          <w:tab w:val="num" w:pos="1436"/>
        </w:tabs>
        <w:ind w:left="1436" w:hanging="585"/>
      </w:pPr>
      <w:rPr>
        <w:rFonts w:hint="default"/>
      </w:rPr>
    </w:lvl>
  </w:abstractNum>
  <w:abstractNum w:abstractNumId="81" w15:restartNumberingAfterBreak="0">
    <w:nsid w:val="56FD00AF"/>
    <w:multiLevelType w:val="hybridMultilevel"/>
    <w:tmpl w:val="E5208458"/>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9336DD"/>
    <w:multiLevelType w:val="hybridMultilevel"/>
    <w:tmpl w:val="E4CAB18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BD42C5B"/>
    <w:multiLevelType w:val="hybridMultilevel"/>
    <w:tmpl w:val="A04C19F8"/>
    <w:lvl w:ilvl="0" w:tplc="1B9C93AC">
      <w:numFmt w:val="bullet"/>
      <w:lvlText w:val="+"/>
      <w:lvlJc w:val="left"/>
      <w:pPr>
        <w:ind w:left="1620" w:hanging="360"/>
      </w:pPr>
      <w:rPr>
        <w:rFonts w:ascii="Tunga" w:eastAsia="Microsoft Yi Baiti" w:hAnsi="Tunga" w:cs="Tunga"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4" w15:restartNumberingAfterBreak="0">
    <w:nsid w:val="5BDF3474"/>
    <w:multiLevelType w:val="hybridMultilevel"/>
    <w:tmpl w:val="7F787AFA"/>
    <w:lvl w:ilvl="0" w:tplc="D436C6D0">
      <w:start w:val="1"/>
      <w:numFmt w:val="bullet"/>
      <w:pStyle w:val="HOATHI7"/>
      <w:lvlText w:val=""/>
      <w:lvlJc w:val="left"/>
      <w:pPr>
        <w:tabs>
          <w:tab w:val="num" w:pos="1080"/>
        </w:tabs>
        <w:ind w:left="1080" w:hanging="360"/>
      </w:pPr>
      <w:rPr>
        <w:rFonts w:ascii="Symbol" w:hAnsi="Symbol" w:hint="default"/>
      </w:rPr>
    </w:lvl>
    <w:lvl w:ilvl="1" w:tplc="8FF2A2A2" w:tentative="1">
      <w:start w:val="1"/>
      <w:numFmt w:val="bullet"/>
      <w:lvlText w:val="o"/>
      <w:lvlJc w:val="left"/>
      <w:pPr>
        <w:tabs>
          <w:tab w:val="num" w:pos="1440"/>
        </w:tabs>
        <w:ind w:left="1440" w:hanging="360"/>
      </w:pPr>
      <w:rPr>
        <w:rFonts w:ascii="Courier New" w:hAnsi="Courier New" w:hint="default"/>
      </w:rPr>
    </w:lvl>
    <w:lvl w:ilvl="2" w:tplc="BA143102" w:tentative="1">
      <w:start w:val="1"/>
      <w:numFmt w:val="bullet"/>
      <w:lvlText w:val=""/>
      <w:lvlJc w:val="left"/>
      <w:pPr>
        <w:tabs>
          <w:tab w:val="num" w:pos="2160"/>
        </w:tabs>
        <w:ind w:left="2160" w:hanging="360"/>
      </w:pPr>
      <w:rPr>
        <w:rFonts w:ascii="Wingdings" w:hAnsi="Wingdings" w:hint="default"/>
      </w:rPr>
    </w:lvl>
    <w:lvl w:ilvl="3" w:tplc="976227D8" w:tentative="1">
      <w:start w:val="1"/>
      <w:numFmt w:val="bullet"/>
      <w:lvlText w:val=""/>
      <w:lvlJc w:val="left"/>
      <w:pPr>
        <w:tabs>
          <w:tab w:val="num" w:pos="2880"/>
        </w:tabs>
        <w:ind w:left="2880" w:hanging="360"/>
      </w:pPr>
      <w:rPr>
        <w:rFonts w:ascii="Symbol" w:hAnsi="Symbol" w:hint="default"/>
      </w:rPr>
    </w:lvl>
    <w:lvl w:ilvl="4" w:tplc="FB22FE8A" w:tentative="1">
      <w:start w:val="1"/>
      <w:numFmt w:val="bullet"/>
      <w:lvlText w:val="o"/>
      <w:lvlJc w:val="left"/>
      <w:pPr>
        <w:tabs>
          <w:tab w:val="num" w:pos="3600"/>
        </w:tabs>
        <w:ind w:left="3600" w:hanging="360"/>
      </w:pPr>
      <w:rPr>
        <w:rFonts w:ascii="Courier New" w:hAnsi="Courier New" w:hint="default"/>
      </w:rPr>
    </w:lvl>
    <w:lvl w:ilvl="5" w:tplc="9176FEEC" w:tentative="1">
      <w:start w:val="1"/>
      <w:numFmt w:val="bullet"/>
      <w:lvlText w:val=""/>
      <w:lvlJc w:val="left"/>
      <w:pPr>
        <w:tabs>
          <w:tab w:val="num" w:pos="4320"/>
        </w:tabs>
        <w:ind w:left="4320" w:hanging="360"/>
      </w:pPr>
      <w:rPr>
        <w:rFonts w:ascii="Wingdings" w:hAnsi="Wingdings" w:hint="default"/>
      </w:rPr>
    </w:lvl>
    <w:lvl w:ilvl="6" w:tplc="66B0C79A" w:tentative="1">
      <w:start w:val="1"/>
      <w:numFmt w:val="bullet"/>
      <w:lvlText w:val=""/>
      <w:lvlJc w:val="left"/>
      <w:pPr>
        <w:tabs>
          <w:tab w:val="num" w:pos="5040"/>
        </w:tabs>
        <w:ind w:left="5040" w:hanging="360"/>
      </w:pPr>
      <w:rPr>
        <w:rFonts w:ascii="Symbol" w:hAnsi="Symbol" w:hint="default"/>
      </w:rPr>
    </w:lvl>
    <w:lvl w:ilvl="7" w:tplc="F280B0C8" w:tentative="1">
      <w:start w:val="1"/>
      <w:numFmt w:val="bullet"/>
      <w:lvlText w:val="o"/>
      <w:lvlJc w:val="left"/>
      <w:pPr>
        <w:tabs>
          <w:tab w:val="num" w:pos="5760"/>
        </w:tabs>
        <w:ind w:left="5760" w:hanging="360"/>
      </w:pPr>
      <w:rPr>
        <w:rFonts w:ascii="Courier New" w:hAnsi="Courier New" w:hint="default"/>
      </w:rPr>
    </w:lvl>
    <w:lvl w:ilvl="8" w:tplc="78C240E2"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C4639F4"/>
    <w:multiLevelType w:val="hybridMultilevel"/>
    <w:tmpl w:val="E7A8B478"/>
    <w:lvl w:ilvl="0" w:tplc="006A5E00">
      <w:start w:val="1"/>
      <w:numFmt w:val="bullet"/>
      <w:lvlText w:val="-"/>
      <w:lvlJc w:val="left"/>
      <w:pPr>
        <w:ind w:left="2268" w:hanging="360"/>
      </w:pPr>
      <w:rPr>
        <w:rFonts w:ascii="Times New Roman" w:hAnsi="Times New Roman" w:cs="Times New Roman" w:hint="default"/>
        <w:color w:val="000080"/>
      </w:rPr>
    </w:lvl>
    <w:lvl w:ilvl="1" w:tplc="04090003">
      <w:start w:val="1"/>
      <w:numFmt w:val="bullet"/>
      <w:lvlText w:val="+"/>
      <w:lvlJc w:val="left"/>
      <w:pPr>
        <w:ind w:left="2988" w:hanging="360"/>
      </w:pPr>
      <w:rPr>
        <w:rFonts w:ascii="Times New Roman" w:eastAsia="Times New Roman" w:hAnsi="Times New Roman" w:cs="Times New Roman" w:hint="default"/>
      </w:rPr>
    </w:lvl>
    <w:lvl w:ilvl="2" w:tplc="04090005" w:tentative="1">
      <w:start w:val="1"/>
      <w:numFmt w:val="bullet"/>
      <w:lvlText w:val=""/>
      <w:lvlJc w:val="left"/>
      <w:pPr>
        <w:ind w:left="3708" w:hanging="360"/>
      </w:pPr>
      <w:rPr>
        <w:rFonts w:ascii="Wingdings" w:hAnsi="Wingdings" w:hint="default"/>
      </w:rPr>
    </w:lvl>
    <w:lvl w:ilvl="3" w:tplc="04090001" w:tentative="1">
      <w:start w:val="1"/>
      <w:numFmt w:val="bullet"/>
      <w:lvlText w:val=""/>
      <w:lvlJc w:val="left"/>
      <w:pPr>
        <w:ind w:left="4428" w:hanging="360"/>
      </w:pPr>
      <w:rPr>
        <w:rFonts w:ascii="Symbol" w:hAnsi="Symbol" w:hint="default"/>
      </w:rPr>
    </w:lvl>
    <w:lvl w:ilvl="4" w:tplc="04090003">
      <w:start w:val="1"/>
      <w:numFmt w:val="bullet"/>
      <w:lvlText w:val="o"/>
      <w:lvlJc w:val="left"/>
      <w:pPr>
        <w:ind w:left="5148" w:hanging="360"/>
      </w:pPr>
      <w:rPr>
        <w:rFonts w:ascii="Courier New" w:hAnsi="Courier New" w:cs="Courier New" w:hint="default"/>
      </w:rPr>
    </w:lvl>
    <w:lvl w:ilvl="5" w:tplc="04090005">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86" w15:restartNumberingAfterBreak="0">
    <w:nsid w:val="5CEF75CA"/>
    <w:multiLevelType w:val="multilevel"/>
    <w:tmpl w:val="1EB42A24"/>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7" w15:restartNumberingAfterBreak="0">
    <w:nsid w:val="5D350E12"/>
    <w:multiLevelType w:val="multilevel"/>
    <w:tmpl w:val="BE1E15BC"/>
    <w:lvl w:ilvl="0">
      <w:start w:val="1"/>
      <w:numFmt w:val="bullet"/>
      <w:pStyle w:val="Bodylisttable"/>
      <w:lvlText w:val=""/>
      <w:lvlJc w:val="left"/>
      <w:pPr>
        <w:tabs>
          <w:tab w:val="num" w:pos="284"/>
        </w:tabs>
        <w:ind w:left="284" w:hanging="284"/>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8" w15:restartNumberingAfterBreak="0">
    <w:nsid w:val="5D98587B"/>
    <w:multiLevelType w:val="hybridMultilevel"/>
    <w:tmpl w:val="7160CA14"/>
    <w:lvl w:ilvl="0" w:tplc="12246FE2">
      <w:start w:val="1"/>
      <w:numFmt w:val="bullet"/>
      <w:lvlText w:val=""/>
      <w:lvlJc w:val="left"/>
      <w:pPr>
        <w:tabs>
          <w:tab w:val="num" w:pos="1985"/>
        </w:tabs>
        <w:ind w:left="1985" w:hanging="283"/>
      </w:pPr>
      <w:rPr>
        <w:rFonts w:ascii="Symbol" w:eastAsia="Times New Roman" w:hAnsi="Symbol"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9" w15:restartNumberingAfterBreak="0">
    <w:nsid w:val="5E26206C"/>
    <w:multiLevelType w:val="hybridMultilevel"/>
    <w:tmpl w:val="EC32F448"/>
    <w:lvl w:ilvl="0" w:tplc="2A1A8166">
      <w:start w:val="1"/>
      <w:numFmt w:val="lowerLetter"/>
      <w:lvlText w:val="%1)"/>
      <w:lvlJc w:val="left"/>
      <w:pPr>
        <w:tabs>
          <w:tab w:val="num" w:pos="1222"/>
        </w:tabs>
        <w:ind w:left="1222" w:hanging="360"/>
      </w:pPr>
      <w:rPr>
        <w:rFonts w:hint="default"/>
      </w:rPr>
    </w:lvl>
    <w:lvl w:ilvl="1" w:tplc="89088524" w:tentative="1">
      <w:start w:val="1"/>
      <w:numFmt w:val="lowerLetter"/>
      <w:lvlText w:val="%2."/>
      <w:lvlJc w:val="left"/>
      <w:pPr>
        <w:tabs>
          <w:tab w:val="num" w:pos="1440"/>
        </w:tabs>
        <w:ind w:left="1440" w:hanging="360"/>
      </w:pPr>
    </w:lvl>
    <w:lvl w:ilvl="2" w:tplc="28722864" w:tentative="1">
      <w:start w:val="1"/>
      <w:numFmt w:val="lowerRoman"/>
      <w:lvlText w:val="%3."/>
      <w:lvlJc w:val="right"/>
      <w:pPr>
        <w:tabs>
          <w:tab w:val="num" w:pos="2160"/>
        </w:tabs>
        <w:ind w:left="2160" w:hanging="180"/>
      </w:pPr>
    </w:lvl>
    <w:lvl w:ilvl="3" w:tplc="D73E053A" w:tentative="1">
      <w:start w:val="1"/>
      <w:numFmt w:val="decimal"/>
      <w:lvlText w:val="%4."/>
      <w:lvlJc w:val="left"/>
      <w:pPr>
        <w:tabs>
          <w:tab w:val="num" w:pos="2880"/>
        </w:tabs>
        <w:ind w:left="2880" w:hanging="360"/>
      </w:pPr>
    </w:lvl>
    <w:lvl w:ilvl="4" w:tplc="DFCA09F2" w:tentative="1">
      <w:start w:val="1"/>
      <w:numFmt w:val="lowerLetter"/>
      <w:lvlText w:val="%5."/>
      <w:lvlJc w:val="left"/>
      <w:pPr>
        <w:tabs>
          <w:tab w:val="num" w:pos="3600"/>
        </w:tabs>
        <w:ind w:left="3600" w:hanging="360"/>
      </w:pPr>
    </w:lvl>
    <w:lvl w:ilvl="5" w:tplc="E1CA9C78" w:tentative="1">
      <w:start w:val="1"/>
      <w:numFmt w:val="lowerRoman"/>
      <w:lvlText w:val="%6."/>
      <w:lvlJc w:val="right"/>
      <w:pPr>
        <w:tabs>
          <w:tab w:val="num" w:pos="4320"/>
        </w:tabs>
        <w:ind w:left="4320" w:hanging="180"/>
      </w:pPr>
    </w:lvl>
    <w:lvl w:ilvl="6" w:tplc="140C6B10" w:tentative="1">
      <w:start w:val="1"/>
      <w:numFmt w:val="decimal"/>
      <w:lvlText w:val="%7."/>
      <w:lvlJc w:val="left"/>
      <w:pPr>
        <w:tabs>
          <w:tab w:val="num" w:pos="5040"/>
        </w:tabs>
        <w:ind w:left="5040" w:hanging="360"/>
      </w:pPr>
    </w:lvl>
    <w:lvl w:ilvl="7" w:tplc="A45621CA" w:tentative="1">
      <w:start w:val="1"/>
      <w:numFmt w:val="lowerLetter"/>
      <w:lvlText w:val="%8."/>
      <w:lvlJc w:val="left"/>
      <w:pPr>
        <w:tabs>
          <w:tab w:val="num" w:pos="5760"/>
        </w:tabs>
        <w:ind w:left="5760" w:hanging="360"/>
      </w:pPr>
    </w:lvl>
    <w:lvl w:ilvl="8" w:tplc="C66E282C" w:tentative="1">
      <w:start w:val="1"/>
      <w:numFmt w:val="lowerRoman"/>
      <w:lvlText w:val="%9."/>
      <w:lvlJc w:val="right"/>
      <w:pPr>
        <w:tabs>
          <w:tab w:val="num" w:pos="6480"/>
        </w:tabs>
        <w:ind w:left="6480" w:hanging="180"/>
      </w:pPr>
    </w:lvl>
  </w:abstractNum>
  <w:abstractNum w:abstractNumId="90" w15:restartNumberingAfterBreak="0">
    <w:nsid w:val="613737EA"/>
    <w:multiLevelType w:val="hybridMultilevel"/>
    <w:tmpl w:val="AC3C1B0C"/>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86697C"/>
    <w:multiLevelType w:val="multilevel"/>
    <w:tmpl w:val="37F4049A"/>
    <w:lvl w:ilvl="0">
      <w:start w:val="3"/>
      <w:numFmt w:val="decimal"/>
      <w:pStyle w:val="L1"/>
      <w:lvlText w:val="CHƯƠNG %1"/>
      <w:lvlJc w:val="left"/>
      <w:pPr>
        <w:ind w:left="928" w:hanging="360"/>
      </w:pPr>
      <w:rPr>
        <w:rFonts w:ascii="Times New Roman" w:hAnsi="Times New Roman" w:hint="default"/>
        <w:b/>
        <w:i w:val="0"/>
        <w:sz w:val="26"/>
      </w:rPr>
    </w:lvl>
    <w:lvl w:ilvl="1">
      <w:start w:val="1"/>
      <w:numFmt w:val="decimal"/>
      <w:pStyle w:val="L2"/>
      <w:lvlText w:val="%1.%2"/>
      <w:lvlJc w:val="left"/>
      <w:pPr>
        <w:ind w:left="720" w:hanging="360"/>
      </w:pPr>
      <w:rPr>
        <w:rFonts w:hint="default"/>
      </w:rPr>
    </w:lvl>
    <w:lvl w:ilvl="2">
      <w:start w:val="1"/>
      <w:numFmt w:val="decimal"/>
      <w:pStyle w:val="L3"/>
      <w:lvlText w:val="%1.%2.%3"/>
      <w:lvlJc w:val="left"/>
      <w:pPr>
        <w:ind w:left="1080" w:hanging="360"/>
      </w:pPr>
      <w:rPr>
        <w:rFonts w:hint="default"/>
      </w:rPr>
    </w:lvl>
    <w:lvl w:ilvl="3">
      <w:start w:val="1"/>
      <w:numFmt w:val="decimal"/>
      <w:lvlText w:val="%1.%2.%3.%4"/>
      <w:lvlJc w:val="left"/>
      <w:pPr>
        <w:ind w:left="107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63700E40"/>
    <w:multiLevelType w:val="multilevel"/>
    <w:tmpl w:val="A3F0D94C"/>
    <w:lvl w:ilvl="0">
      <w:start w:val="1"/>
      <w:numFmt w:val="decimal"/>
      <w:pStyle w:val="Heading21"/>
      <w:lvlText w:val="%1."/>
      <w:lvlJc w:val="left"/>
      <w:pPr>
        <w:tabs>
          <w:tab w:val="num" w:pos="0"/>
        </w:tabs>
        <w:ind w:left="0" w:hanging="360"/>
      </w:pPr>
      <w:rPr>
        <w:rFonts w:hint="default"/>
      </w:rPr>
    </w:lvl>
    <w:lvl w:ilvl="1">
      <w:start w:val="1"/>
      <w:numFmt w:val="decimal"/>
      <w:pStyle w:val="Heading21"/>
      <w:lvlText w:val="%1.%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3" w15:restartNumberingAfterBreak="0">
    <w:nsid w:val="64265791"/>
    <w:multiLevelType w:val="hybridMultilevel"/>
    <w:tmpl w:val="8C1237F0"/>
    <w:lvl w:ilvl="0" w:tplc="6C5EBF4A">
      <w:numFmt w:val="bullet"/>
      <w:lvlText w:val="-"/>
      <w:lvlJc w:val="left"/>
      <w:pPr>
        <w:tabs>
          <w:tab w:val="num" w:pos="1134"/>
        </w:tabs>
        <w:ind w:left="1134" w:hanging="454"/>
      </w:pPr>
      <w:rPr>
        <w:rFonts w:ascii="Times New Roman" w:hAnsi="Times New Roman" w:cs="Times New Roman" w:hint="default"/>
        <w:color w:val="auto"/>
      </w:rPr>
    </w:lvl>
    <w:lvl w:ilvl="1" w:tplc="FFFFFFFF">
      <w:start w:val="1"/>
      <w:numFmt w:val="bullet"/>
      <w:lvlText w:val=""/>
      <w:lvlPicBulletId w:val="0"/>
      <w:lvlJc w:val="left"/>
      <w:pPr>
        <w:tabs>
          <w:tab w:val="num" w:pos="2120"/>
        </w:tabs>
        <w:ind w:left="2120" w:hanging="360"/>
      </w:pPr>
      <w:rPr>
        <w:rFonts w:ascii="Symbol" w:hAnsi="Symbol" w:hint="default"/>
        <w:color w:val="auto"/>
      </w:rPr>
    </w:lvl>
    <w:lvl w:ilvl="2" w:tplc="FFFFFFFF">
      <w:start w:val="1"/>
      <w:numFmt w:val="bullet"/>
      <w:lvlText w:val=""/>
      <w:lvlJc w:val="left"/>
      <w:pPr>
        <w:tabs>
          <w:tab w:val="num" w:pos="2840"/>
        </w:tabs>
        <w:ind w:left="2840" w:hanging="360"/>
      </w:pPr>
      <w:rPr>
        <w:rFonts w:ascii="Wingdings" w:hAnsi="Wingdings" w:hint="default"/>
      </w:rPr>
    </w:lvl>
    <w:lvl w:ilvl="3" w:tplc="FFFFFFFF" w:tentative="1">
      <w:start w:val="1"/>
      <w:numFmt w:val="bullet"/>
      <w:lvlText w:val=""/>
      <w:lvlJc w:val="left"/>
      <w:pPr>
        <w:tabs>
          <w:tab w:val="num" w:pos="3560"/>
        </w:tabs>
        <w:ind w:left="3560" w:hanging="360"/>
      </w:pPr>
      <w:rPr>
        <w:rFonts w:ascii="Symbol" w:hAnsi="Symbol" w:hint="default"/>
      </w:rPr>
    </w:lvl>
    <w:lvl w:ilvl="4" w:tplc="FFFFFFFF" w:tentative="1">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94" w15:restartNumberingAfterBreak="0">
    <w:nsid w:val="66C27AFB"/>
    <w:multiLevelType w:val="hybridMultilevel"/>
    <w:tmpl w:val="EF6CA042"/>
    <w:lvl w:ilvl="0" w:tplc="97FC43DA">
      <w:start w:val="1"/>
      <w:numFmt w:val="lowerLetter"/>
      <w:pStyle w:val="ListNumber2"/>
      <w:lvlText w:val="%1)"/>
      <w:lvlJc w:val="left"/>
      <w:pPr>
        <w:tabs>
          <w:tab w:val="num" w:pos="340"/>
        </w:tabs>
        <w:ind w:left="340" w:hanging="34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5" w15:restartNumberingAfterBreak="0">
    <w:nsid w:val="68B7059B"/>
    <w:multiLevelType w:val="hybridMultilevel"/>
    <w:tmpl w:val="7910F3A6"/>
    <w:lvl w:ilvl="0" w:tplc="1B9C93AC">
      <w:numFmt w:val="bullet"/>
      <w:lvlText w:val="+"/>
      <w:lvlJc w:val="left"/>
      <w:pPr>
        <w:ind w:left="720" w:hanging="360"/>
      </w:pPr>
      <w:rPr>
        <w:rFonts w:ascii="Tunga" w:eastAsia="Microsoft Yi Baiti" w:hAnsi="Tunga" w:cs="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9472888"/>
    <w:multiLevelType w:val="hybridMultilevel"/>
    <w:tmpl w:val="A4FCD92C"/>
    <w:lvl w:ilvl="0" w:tplc="FFFFFFFF">
      <w:start w:val="1"/>
      <w:numFmt w:val="bullet"/>
      <w:pStyle w:val="Puce1"/>
      <w:lvlText w:val=""/>
      <w:lvlJc w:val="left"/>
      <w:pPr>
        <w:tabs>
          <w:tab w:val="num" w:pos="720"/>
        </w:tabs>
        <w:ind w:left="720" w:hanging="360"/>
      </w:pPr>
      <w:rPr>
        <w:rFonts w:ascii="Wingdings" w:hAnsi="Wingdings" w:hint="default"/>
      </w:rPr>
    </w:lvl>
    <w:lvl w:ilvl="1" w:tplc="AAF4C010">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numFmt w:val="bullet"/>
      <w:lvlText w:val="-"/>
      <w:lvlJc w:val="left"/>
      <w:pPr>
        <w:tabs>
          <w:tab w:val="num" w:pos="4455"/>
        </w:tabs>
        <w:ind w:left="4455" w:hanging="495"/>
      </w:pPr>
      <w:rPr>
        <w:rFonts w:ascii="Arial" w:eastAsia="Times New Roman" w:hAnsi="Arial" w:cs="Arial"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9D30B12"/>
    <w:multiLevelType w:val="hybridMultilevel"/>
    <w:tmpl w:val="1BC0E816"/>
    <w:lvl w:ilvl="0" w:tplc="460EEF08">
      <w:start w:val="1"/>
      <w:numFmt w:val="bullet"/>
      <w:pStyle w:val="BodyTexttab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E11596C"/>
    <w:multiLevelType w:val="multilevel"/>
    <w:tmpl w:val="A20896BC"/>
    <w:lvl w:ilvl="0">
      <w:start w:val="4"/>
      <w:numFmt w:val="decimal"/>
      <w:lvlText w:val="%1."/>
      <w:lvlJc w:val="left"/>
      <w:pPr>
        <w:tabs>
          <w:tab w:val="num" w:pos="2160"/>
        </w:tabs>
        <w:ind w:left="2160" w:hanging="720"/>
      </w:pPr>
      <w:rPr>
        <w:rFonts w:hint="default"/>
      </w:rPr>
    </w:lvl>
    <w:lvl w:ilvl="1">
      <w:start w:val="4"/>
      <w:numFmt w:val="lowerLetter"/>
      <w:pStyle w:val="BodyTextIndent2"/>
      <w:lvlText w:val="%2)"/>
      <w:lvlJc w:val="left"/>
      <w:pPr>
        <w:tabs>
          <w:tab w:val="num" w:pos="2520"/>
        </w:tabs>
        <w:ind w:left="2432" w:hanging="272"/>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99" w15:restartNumberingAfterBreak="0">
    <w:nsid w:val="6F6962CF"/>
    <w:multiLevelType w:val="hybridMultilevel"/>
    <w:tmpl w:val="C79AE334"/>
    <w:lvl w:ilvl="0" w:tplc="FFFFFFFF">
      <w:start w:val="1"/>
      <w:numFmt w:val="bullet"/>
      <w:lvlText w:val="-"/>
      <w:lvlJc w:val="left"/>
      <w:pPr>
        <w:ind w:left="1571" w:hanging="360"/>
      </w:pPr>
      <w:rPr>
        <w:rFonts w:ascii="Courier New" w:hAnsi="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0" w15:restartNumberingAfterBreak="0">
    <w:nsid w:val="704E3AE9"/>
    <w:multiLevelType w:val="hybridMultilevel"/>
    <w:tmpl w:val="0E985986"/>
    <w:lvl w:ilvl="0" w:tplc="D5A6D43A">
      <w:start w:val="4"/>
      <w:numFmt w:val="decimal"/>
      <w:pStyle w:val="Title"/>
      <w:lvlText w:val="II.%1"/>
      <w:lvlJc w:val="left"/>
      <w:pPr>
        <w:tabs>
          <w:tab w:val="num" w:pos="1080"/>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71051EA0"/>
    <w:multiLevelType w:val="hybridMultilevel"/>
    <w:tmpl w:val="45CC2202"/>
    <w:lvl w:ilvl="0" w:tplc="1B9C93AC">
      <w:numFmt w:val="bullet"/>
      <w:lvlText w:val="+"/>
      <w:lvlJc w:val="left"/>
      <w:pPr>
        <w:ind w:left="720" w:hanging="360"/>
      </w:pPr>
      <w:rPr>
        <w:rFonts w:ascii="Tunga" w:eastAsia="Microsoft Yi Baiti" w:hAnsi="Tunga" w:cs="Tung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34F6E7A"/>
    <w:multiLevelType w:val="hybridMultilevel"/>
    <w:tmpl w:val="FDDC9084"/>
    <w:lvl w:ilvl="0" w:tplc="35EC1016">
      <w:numFmt w:val="bullet"/>
      <w:lvlText w:val="+"/>
      <w:lvlJc w:val="left"/>
      <w:pPr>
        <w:tabs>
          <w:tab w:val="num" w:pos="2727"/>
        </w:tabs>
        <w:ind w:left="2727" w:hanging="360"/>
      </w:pPr>
      <w:rPr>
        <w:rFonts w:ascii="Tunga" w:eastAsia="Microsoft Yi Baiti" w:hAnsi="Tunga" w:cs="Tunga" w:hint="default"/>
      </w:rPr>
    </w:lvl>
    <w:lvl w:ilvl="1" w:tplc="04090003">
      <w:numFmt w:val="bullet"/>
      <w:lvlText w:val="+"/>
      <w:lvlJc w:val="left"/>
      <w:pPr>
        <w:tabs>
          <w:tab w:val="num" w:pos="2160"/>
        </w:tabs>
        <w:ind w:left="2160" w:hanging="360"/>
      </w:pPr>
      <w:rPr>
        <w:rFonts w:ascii="Tunga" w:eastAsia="Microsoft Yi Baiti" w:hAnsi="Tunga" w:cs="Tunga" w:hint="default"/>
      </w:rPr>
    </w:lvl>
    <w:lvl w:ilvl="2" w:tplc="04090005">
      <w:numFmt w:val="bullet"/>
      <w:lvlText w:val=""/>
      <w:lvlJc w:val="left"/>
      <w:pPr>
        <w:tabs>
          <w:tab w:val="num" w:pos="2880"/>
        </w:tabs>
        <w:ind w:left="2880" w:hanging="360"/>
      </w:pPr>
      <w:rPr>
        <w:rFonts w:ascii="Wingdings" w:hAnsi="Wingdings" w:hint="default"/>
        <w:sz w:val="16"/>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3" w15:restartNumberingAfterBreak="0">
    <w:nsid w:val="74F368F0"/>
    <w:multiLevelType w:val="multilevel"/>
    <w:tmpl w:val="D73C8FA2"/>
    <w:lvl w:ilvl="0">
      <w:start w:val="1"/>
      <w:numFmt w:val="bullet"/>
      <w:pStyle w:val="BodyTextlisttab"/>
      <w:lvlText w:val=""/>
      <w:lvlJc w:val="left"/>
      <w:pPr>
        <w:tabs>
          <w:tab w:val="num" w:pos="1134"/>
        </w:tabs>
        <w:ind w:left="1134" w:hanging="2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66D01F1"/>
    <w:multiLevelType w:val="hybridMultilevel"/>
    <w:tmpl w:val="3A149508"/>
    <w:lvl w:ilvl="0" w:tplc="1B9C93AC">
      <w:numFmt w:val="bullet"/>
      <w:lvlText w:val="+"/>
      <w:lvlJc w:val="left"/>
      <w:pPr>
        <w:tabs>
          <w:tab w:val="num" w:pos="2727"/>
        </w:tabs>
        <w:ind w:left="2727" w:hanging="360"/>
      </w:pPr>
      <w:rPr>
        <w:rFonts w:ascii="Tunga" w:eastAsia="Microsoft Yi Baiti" w:hAnsi="Tunga" w:cs="Tunga" w:hint="default"/>
      </w:rPr>
    </w:lvl>
    <w:lvl w:ilvl="1" w:tplc="04090003">
      <w:numFmt w:val="bullet"/>
      <w:lvlText w:val="+"/>
      <w:lvlJc w:val="left"/>
      <w:pPr>
        <w:tabs>
          <w:tab w:val="num" w:pos="2160"/>
        </w:tabs>
        <w:ind w:left="2160" w:hanging="360"/>
      </w:pPr>
      <w:rPr>
        <w:rFonts w:ascii="Tunga" w:eastAsia="Microsoft Yi Baiti" w:hAnsi="Tunga" w:cs="Tunga" w:hint="default"/>
      </w:rPr>
    </w:lvl>
    <w:lvl w:ilvl="2" w:tplc="04090005">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5" w15:restartNumberingAfterBreak="0">
    <w:nsid w:val="77430769"/>
    <w:multiLevelType w:val="multilevel"/>
    <w:tmpl w:val="A4CE0ECA"/>
    <w:lvl w:ilvl="0">
      <w:start w:val="1"/>
      <w:numFmt w:val="decimal"/>
      <w:lvlText w:val="%1"/>
      <w:lvlJc w:val="left"/>
      <w:pPr>
        <w:tabs>
          <w:tab w:val="num" w:pos="720"/>
        </w:tabs>
        <w:ind w:left="720" w:hanging="720"/>
      </w:pPr>
      <w:rPr>
        <w:rFonts w:ascii="Times New Roman" w:hAnsi="Times New Roman" w:hint="default"/>
      </w:rPr>
    </w:lvl>
    <w:lvl w:ilvl="1">
      <w:start w:val="1"/>
      <w:numFmt w:val="decimal"/>
      <w:pStyle w:val="Heading22"/>
      <w:lvlText w:val="%1.%2"/>
      <w:lvlJc w:val="left"/>
      <w:pPr>
        <w:tabs>
          <w:tab w:val="num" w:pos="862"/>
        </w:tabs>
        <w:ind w:left="862" w:hanging="862"/>
      </w:pPr>
      <w:rPr>
        <w:rFonts w:hint="default"/>
      </w:rPr>
    </w:lvl>
    <w:lvl w:ilvl="2">
      <w:start w:val="1"/>
      <w:numFmt w:val="decimal"/>
      <w:lvlText w:val="%1.%2.%3"/>
      <w:lvlJc w:val="left"/>
      <w:pPr>
        <w:tabs>
          <w:tab w:val="num" w:pos="862"/>
        </w:tabs>
        <w:ind w:left="862" w:hanging="862"/>
      </w:pPr>
      <w:rPr>
        <w:rFonts w:hint="default"/>
      </w:rPr>
    </w:lvl>
    <w:lvl w:ilvl="3">
      <w:start w:val="1"/>
      <w:numFmt w:val="decimal"/>
      <w:lvlText w:val="%1.%2.%3.%4"/>
      <w:lvlJc w:val="left"/>
      <w:pPr>
        <w:tabs>
          <w:tab w:val="num" w:pos="1080"/>
        </w:tabs>
        <w:ind w:left="907" w:hanging="907"/>
      </w:pPr>
      <w:rPr>
        <w:rFonts w:hint="default"/>
      </w:rPr>
    </w:lvl>
    <w:lvl w:ilvl="4">
      <w:start w:val="1"/>
      <w:numFmt w:val="lowerLetter"/>
      <w:lvlText w:val="%5. "/>
      <w:lvlJc w:val="left"/>
      <w:pPr>
        <w:tabs>
          <w:tab w:val="num" w:pos="862"/>
        </w:tabs>
        <w:ind w:left="862" w:hanging="862"/>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776D5215"/>
    <w:multiLevelType w:val="hybridMultilevel"/>
    <w:tmpl w:val="73669BAA"/>
    <w:lvl w:ilvl="0" w:tplc="FFFFFFFF">
      <w:start w:val="1"/>
      <w:numFmt w:val="bullet"/>
      <w:lvlText w:val="-"/>
      <w:lvlJc w:val="left"/>
      <w:pPr>
        <w:ind w:left="1620" w:hanging="360"/>
      </w:pPr>
      <w:rPr>
        <w:rFonts w:ascii="Courier New" w:hAnsi="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7" w15:restartNumberingAfterBreak="0">
    <w:nsid w:val="77F4278B"/>
    <w:multiLevelType w:val="multilevel"/>
    <w:tmpl w:val="AC7EEB7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pStyle w:val="StyleHeading3Heading3Char1CharHeading5Char1Heading3Cha"/>
      <w:lvlText w:val="%3)"/>
      <w:lvlJc w:val="left"/>
      <w:pPr>
        <w:ind w:left="1080" w:hanging="360"/>
      </w:pPr>
      <w:rPr>
        <w:rFonts w:hint="default"/>
      </w:rPr>
    </w:lvl>
    <w:lvl w:ilvl="3">
      <w:start w:val="1"/>
      <w:numFmt w:val="decimal"/>
      <w:pStyle w:val="StyleHeading4h4H4Heading4CharHeading414Char11Char"/>
      <w:lvlText w:val="(%4)"/>
      <w:lvlJc w:val="left"/>
      <w:pPr>
        <w:ind w:left="1440" w:hanging="360"/>
      </w:pPr>
      <w:rPr>
        <w:rFonts w:hint="default"/>
      </w:rPr>
    </w:lvl>
    <w:lvl w:ilvl="4">
      <w:start w:val="1"/>
      <w:numFmt w:val="decimal"/>
      <w:lvlText w:val="(%5)"/>
      <w:lvlJc w:val="center"/>
      <w:pPr>
        <w:ind w:left="1800" w:hanging="360"/>
      </w:pPr>
      <w:rPr>
        <w:rFonts w:ascii="Times New Roman" w:hAnsi="Times New Roman" w:hint="default"/>
        <w:b/>
        <w:i w:val="0"/>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8" w15:restartNumberingAfterBreak="0">
    <w:nsid w:val="78D72370"/>
    <w:multiLevelType w:val="multilevel"/>
    <w:tmpl w:val="49549F96"/>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15:restartNumberingAfterBreak="0">
    <w:nsid w:val="7A2D6DCD"/>
    <w:multiLevelType w:val="hybridMultilevel"/>
    <w:tmpl w:val="32068306"/>
    <w:lvl w:ilvl="0" w:tplc="0409000D">
      <w:start w:val="1"/>
      <w:numFmt w:val="bullet"/>
      <w:lvlText w:val=""/>
      <w:lvlJc w:val="left"/>
      <w:pPr>
        <w:ind w:left="2610" w:hanging="360"/>
      </w:pPr>
      <w:rPr>
        <w:rFonts w:ascii="Wingdings" w:hAnsi="Wingdings"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10" w15:restartNumberingAfterBreak="0">
    <w:nsid w:val="7AB07E65"/>
    <w:multiLevelType w:val="hybridMultilevel"/>
    <w:tmpl w:val="AACE452C"/>
    <w:lvl w:ilvl="0" w:tplc="FFFFFFFF">
      <w:start w:val="1"/>
      <w:numFmt w:val="bullet"/>
      <w:lvlText w:val="-"/>
      <w:lvlJc w:val="left"/>
      <w:pPr>
        <w:tabs>
          <w:tab w:val="num" w:pos="1211"/>
        </w:tabs>
        <w:ind w:left="1211" w:hanging="360"/>
      </w:pPr>
      <w:rPr>
        <w:rFonts w:ascii="Times New Roman" w:hAnsi="Times New Roman" w:hint="default"/>
        <w:b w:val="0"/>
        <w:i w:val="0"/>
        <w:sz w:val="26"/>
        <w:szCs w:val="26"/>
      </w:rPr>
    </w:lvl>
    <w:lvl w:ilvl="1" w:tplc="FFFFFFFF">
      <w:start w:val="1"/>
      <w:numFmt w:val="lowerLetter"/>
      <w:lvlText w:val="%2."/>
      <w:lvlJc w:val="left"/>
      <w:pPr>
        <w:tabs>
          <w:tab w:val="num" w:pos="1364"/>
        </w:tabs>
        <w:ind w:left="1364" w:hanging="284"/>
      </w:pPr>
      <w:rPr>
        <w:rFonts w:ascii="Times New Roman Bold" w:hAnsi="Times New Roman Bold" w:hint="default"/>
        <w:b/>
        <w:i/>
        <w:sz w:val="26"/>
        <w:szCs w:val="26"/>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AC64E18"/>
    <w:multiLevelType w:val="hybridMultilevel"/>
    <w:tmpl w:val="8550E9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B6A6F36"/>
    <w:multiLevelType w:val="multilevel"/>
    <w:tmpl w:val="7B90B980"/>
    <w:styleLink w:val="1111111"/>
    <w:lvl w:ilvl="0">
      <w:start w:val="1"/>
      <w:numFmt w:val="bullet"/>
      <w:pStyle w:val="bodytextlist30"/>
      <w:lvlText w:val=""/>
      <w:lvlJc w:val="left"/>
      <w:pPr>
        <w:ind w:left="1701" w:hanging="283"/>
      </w:pPr>
      <w:rPr>
        <w:rFonts w:ascii="Symbol" w:hAnsi="Symbol" w:hint="default"/>
      </w:rPr>
    </w:lvl>
    <w:lvl w:ilvl="1">
      <w:start w:val="1"/>
      <w:numFmt w:val="bullet"/>
      <w:pStyle w:val="bodytextlist30"/>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3" w15:restartNumberingAfterBreak="0">
    <w:nsid w:val="7BF82E60"/>
    <w:multiLevelType w:val="hybridMultilevel"/>
    <w:tmpl w:val="94BC8140"/>
    <w:lvl w:ilvl="0" w:tplc="DD081B5A">
      <w:start w:val="1"/>
      <w:numFmt w:val="lowerLetter"/>
      <w:lvlText w:val="%1)"/>
      <w:lvlJc w:val="left"/>
      <w:pPr>
        <w:tabs>
          <w:tab w:val="num" w:pos="1222"/>
        </w:tabs>
        <w:ind w:left="1222" w:hanging="360"/>
      </w:pPr>
      <w:rPr>
        <w:rFonts w:hint="default"/>
        <w:b w:val="0"/>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7D062BFB"/>
    <w:multiLevelType w:val="multilevel"/>
    <w:tmpl w:val="7892037A"/>
    <w:lvl w:ilvl="0">
      <w:start w:val="1"/>
      <w:numFmt w:val="decimal"/>
      <w:pStyle w:val="BodyTextnumb"/>
      <w:lvlText w:val="%1."/>
      <w:lvlJc w:val="left"/>
      <w:pPr>
        <w:tabs>
          <w:tab w:val="num" w:pos="851"/>
        </w:tabs>
        <w:ind w:left="851" w:hanging="567"/>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5" w15:restartNumberingAfterBreak="0">
    <w:nsid w:val="7D35336E"/>
    <w:multiLevelType w:val="hybridMultilevel"/>
    <w:tmpl w:val="66F2EB2E"/>
    <w:lvl w:ilvl="0" w:tplc="A88A4DDE">
      <w:start w:val="1"/>
      <w:numFmt w:val="bullet"/>
      <w:lvlText w:val=""/>
      <w:lvlJc w:val="left"/>
      <w:pPr>
        <w:ind w:left="4124" w:hanging="360"/>
      </w:pPr>
      <w:rPr>
        <w:rFonts w:ascii="Symbol" w:hAnsi="Symbol" w:hint="default"/>
      </w:rPr>
    </w:lvl>
    <w:lvl w:ilvl="1" w:tplc="9C24BF4A" w:tentative="1">
      <w:start w:val="1"/>
      <w:numFmt w:val="bullet"/>
      <w:lvlText w:val="o"/>
      <w:lvlJc w:val="left"/>
      <w:pPr>
        <w:ind w:left="2291" w:hanging="360"/>
      </w:pPr>
      <w:rPr>
        <w:rFonts w:ascii="Courier New" w:hAnsi="Courier New" w:cs="Courier New" w:hint="default"/>
      </w:rPr>
    </w:lvl>
    <w:lvl w:ilvl="2" w:tplc="110AFDC6" w:tentative="1">
      <w:start w:val="1"/>
      <w:numFmt w:val="bullet"/>
      <w:lvlText w:val=""/>
      <w:lvlJc w:val="left"/>
      <w:pPr>
        <w:ind w:left="3011" w:hanging="360"/>
      </w:pPr>
      <w:rPr>
        <w:rFonts w:ascii="Wingdings" w:hAnsi="Wingdings" w:hint="default"/>
      </w:rPr>
    </w:lvl>
    <w:lvl w:ilvl="3" w:tplc="3B66179A" w:tentative="1">
      <w:start w:val="1"/>
      <w:numFmt w:val="bullet"/>
      <w:lvlText w:val=""/>
      <w:lvlJc w:val="left"/>
      <w:pPr>
        <w:ind w:left="3731" w:hanging="360"/>
      </w:pPr>
      <w:rPr>
        <w:rFonts w:ascii="Symbol" w:hAnsi="Symbol" w:hint="default"/>
      </w:rPr>
    </w:lvl>
    <w:lvl w:ilvl="4" w:tplc="ED2A00CE" w:tentative="1">
      <w:start w:val="1"/>
      <w:numFmt w:val="bullet"/>
      <w:lvlText w:val="o"/>
      <w:lvlJc w:val="left"/>
      <w:pPr>
        <w:ind w:left="4451" w:hanging="360"/>
      </w:pPr>
      <w:rPr>
        <w:rFonts w:ascii="Courier New" w:hAnsi="Courier New" w:cs="Courier New" w:hint="default"/>
      </w:rPr>
    </w:lvl>
    <w:lvl w:ilvl="5" w:tplc="168403CE" w:tentative="1">
      <w:start w:val="1"/>
      <w:numFmt w:val="bullet"/>
      <w:lvlText w:val=""/>
      <w:lvlJc w:val="left"/>
      <w:pPr>
        <w:ind w:left="5171" w:hanging="360"/>
      </w:pPr>
      <w:rPr>
        <w:rFonts w:ascii="Wingdings" w:hAnsi="Wingdings" w:hint="default"/>
      </w:rPr>
    </w:lvl>
    <w:lvl w:ilvl="6" w:tplc="6858676E">
      <w:start w:val="38"/>
      <w:numFmt w:val="bullet"/>
      <w:lvlText w:val="-"/>
      <w:lvlJc w:val="left"/>
      <w:pPr>
        <w:ind w:left="5891" w:hanging="360"/>
      </w:pPr>
      <w:rPr>
        <w:rFonts w:ascii="Arial Narrow" w:eastAsia="Times New Roman" w:hAnsi="Arial Narrow" w:cs="Times New Roman" w:hint="default"/>
      </w:rPr>
    </w:lvl>
    <w:lvl w:ilvl="7" w:tplc="821E454C" w:tentative="1">
      <w:start w:val="1"/>
      <w:numFmt w:val="bullet"/>
      <w:lvlText w:val="o"/>
      <w:lvlJc w:val="left"/>
      <w:pPr>
        <w:ind w:left="6611" w:hanging="360"/>
      </w:pPr>
      <w:rPr>
        <w:rFonts w:ascii="Courier New" w:hAnsi="Courier New" w:cs="Courier New" w:hint="default"/>
      </w:rPr>
    </w:lvl>
    <w:lvl w:ilvl="8" w:tplc="04A2FA36" w:tentative="1">
      <w:start w:val="1"/>
      <w:numFmt w:val="bullet"/>
      <w:lvlText w:val=""/>
      <w:lvlJc w:val="left"/>
      <w:pPr>
        <w:ind w:left="7331" w:hanging="360"/>
      </w:pPr>
      <w:rPr>
        <w:rFonts w:ascii="Wingdings" w:hAnsi="Wingdings" w:hint="default"/>
      </w:rPr>
    </w:lvl>
  </w:abstractNum>
  <w:num w:numId="1" w16cid:durableId="1120883428">
    <w:abstractNumId w:val="14"/>
  </w:num>
  <w:num w:numId="2" w16cid:durableId="907151146">
    <w:abstractNumId w:val="46"/>
  </w:num>
  <w:num w:numId="3" w16cid:durableId="1701084481">
    <w:abstractNumId w:val="55"/>
  </w:num>
  <w:num w:numId="4" w16cid:durableId="898587437">
    <w:abstractNumId w:val="98"/>
  </w:num>
  <w:num w:numId="5" w16cid:durableId="1812861903">
    <w:abstractNumId w:val="35"/>
  </w:num>
  <w:num w:numId="6" w16cid:durableId="889612166">
    <w:abstractNumId w:val="67"/>
  </w:num>
  <w:num w:numId="7" w16cid:durableId="529222218">
    <w:abstractNumId w:val="76"/>
  </w:num>
  <w:num w:numId="8" w16cid:durableId="662392822">
    <w:abstractNumId w:val="100"/>
  </w:num>
  <w:num w:numId="9" w16cid:durableId="928273854">
    <w:abstractNumId w:val="92"/>
  </w:num>
  <w:num w:numId="10" w16cid:durableId="1785542779">
    <w:abstractNumId w:val="63"/>
  </w:num>
  <w:num w:numId="11" w16cid:durableId="1032340709">
    <w:abstractNumId w:val="105"/>
  </w:num>
  <w:num w:numId="12" w16cid:durableId="827358366">
    <w:abstractNumId w:val="31"/>
  </w:num>
  <w:num w:numId="13" w16cid:durableId="136580732">
    <w:abstractNumId w:val="62"/>
  </w:num>
  <w:num w:numId="14" w16cid:durableId="1272471173">
    <w:abstractNumId w:val="115"/>
  </w:num>
  <w:num w:numId="15" w16cid:durableId="571353030">
    <w:abstractNumId w:val="84"/>
  </w:num>
  <w:num w:numId="16" w16cid:durableId="965310835">
    <w:abstractNumId w:val="71"/>
  </w:num>
  <w:num w:numId="17" w16cid:durableId="1029063901">
    <w:abstractNumId w:val="21"/>
  </w:num>
  <w:num w:numId="18" w16cid:durableId="441001077">
    <w:abstractNumId w:val="23"/>
  </w:num>
  <w:num w:numId="19" w16cid:durableId="1701515621">
    <w:abstractNumId w:val="2"/>
    <w:lvlOverride w:ilvl="0">
      <w:lvl w:ilvl="0">
        <w:start w:val="1"/>
        <w:numFmt w:val="bullet"/>
        <w:lvlText w:val="-"/>
        <w:legacy w:legacy="1" w:legacySpace="120" w:legacyIndent="360"/>
        <w:lvlJc w:val="left"/>
        <w:pPr>
          <w:ind w:left="360" w:hanging="360"/>
        </w:pPr>
      </w:lvl>
    </w:lvlOverride>
  </w:num>
  <w:num w:numId="20" w16cid:durableId="180093603">
    <w:abstractNumId w:val="113"/>
  </w:num>
  <w:num w:numId="21" w16cid:durableId="5208042">
    <w:abstractNumId w:val="108"/>
  </w:num>
  <w:num w:numId="22" w16cid:durableId="2135559214">
    <w:abstractNumId w:val="104"/>
  </w:num>
  <w:num w:numId="23" w16cid:durableId="1116827941">
    <w:abstractNumId w:val="102"/>
  </w:num>
  <w:num w:numId="24" w16cid:durableId="1758405701">
    <w:abstractNumId w:val="89"/>
  </w:num>
  <w:num w:numId="25" w16cid:durableId="1061708737">
    <w:abstractNumId w:val="110"/>
  </w:num>
  <w:num w:numId="26" w16cid:durableId="1928071748">
    <w:abstractNumId w:val="96"/>
  </w:num>
  <w:num w:numId="27" w16cid:durableId="2144499276">
    <w:abstractNumId w:val="22"/>
  </w:num>
  <w:num w:numId="28" w16cid:durableId="1941598326">
    <w:abstractNumId w:val="24"/>
  </w:num>
  <w:num w:numId="29" w16cid:durableId="1069038414">
    <w:abstractNumId w:val="86"/>
  </w:num>
  <w:num w:numId="30" w16cid:durableId="1095177655">
    <w:abstractNumId w:val="37"/>
  </w:num>
  <w:num w:numId="31" w16cid:durableId="1049690887">
    <w:abstractNumId w:val="64"/>
  </w:num>
  <w:num w:numId="32" w16cid:durableId="282198798">
    <w:abstractNumId w:val="4"/>
  </w:num>
  <w:num w:numId="33" w16cid:durableId="648365417">
    <w:abstractNumId w:val="75"/>
  </w:num>
  <w:num w:numId="34" w16cid:durableId="1322585091">
    <w:abstractNumId w:val="25"/>
  </w:num>
  <w:num w:numId="35" w16cid:durableId="229733628">
    <w:abstractNumId w:val="80"/>
  </w:num>
  <w:num w:numId="36" w16cid:durableId="1334069631">
    <w:abstractNumId w:val="88"/>
  </w:num>
  <w:num w:numId="37" w16cid:durableId="1766147241">
    <w:abstractNumId w:val="26"/>
  </w:num>
  <w:num w:numId="38" w16cid:durableId="537665925">
    <w:abstractNumId w:val="60"/>
  </w:num>
  <w:num w:numId="39" w16cid:durableId="1096755626">
    <w:abstractNumId w:val="28"/>
  </w:num>
  <w:num w:numId="40" w16cid:durableId="755247365">
    <w:abstractNumId w:val="0"/>
  </w:num>
  <w:num w:numId="41" w16cid:durableId="2130127098">
    <w:abstractNumId w:val="5"/>
  </w:num>
  <w:num w:numId="42" w16cid:durableId="1964339127">
    <w:abstractNumId w:val="1"/>
  </w:num>
  <w:num w:numId="43" w16cid:durableId="1684479047">
    <w:abstractNumId w:val="3"/>
  </w:num>
  <w:num w:numId="44" w16cid:durableId="249705228">
    <w:abstractNumId w:val="15"/>
  </w:num>
  <w:num w:numId="45" w16cid:durableId="511921620">
    <w:abstractNumId w:val="30"/>
  </w:num>
  <w:num w:numId="46" w16cid:durableId="403262187">
    <w:abstractNumId w:val="43"/>
  </w:num>
  <w:num w:numId="47" w16cid:durableId="1788114693">
    <w:abstractNumId w:val="68"/>
  </w:num>
  <w:num w:numId="48" w16cid:durableId="1998338003">
    <w:abstractNumId w:val="74"/>
  </w:num>
  <w:num w:numId="49" w16cid:durableId="1695495983">
    <w:abstractNumId w:val="94"/>
  </w:num>
  <w:num w:numId="50" w16cid:durableId="1186020530">
    <w:abstractNumId w:val="20"/>
  </w:num>
  <w:num w:numId="51" w16cid:durableId="1829976186">
    <w:abstractNumId w:val="38"/>
  </w:num>
  <w:num w:numId="52" w16cid:durableId="483742592">
    <w:abstractNumId w:val="52"/>
  </w:num>
  <w:num w:numId="53" w16cid:durableId="2067800214">
    <w:abstractNumId w:val="45"/>
  </w:num>
  <w:num w:numId="54" w16cid:durableId="657273265">
    <w:abstractNumId w:val="19"/>
  </w:num>
  <w:num w:numId="55" w16cid:durableId="1495105382">
    <w:abstractNumId w:val="85"/>
  </w:num>
  <w:num w:numId="56" w16cid:durableId="2145152862">
    <w:abstractNumId w:val="40"/>
  </w:num>
  <w:num w:numId="57" w16cid:durableId="939678663">
    <w:abstractNumId w:val="114"/>
  </w:num>
  <w:num w:numId="58" w16cid:durableId="1430082185">
    <w:abstractNumId w:val="53"/>
  </w:num>
  <w:num w:numId="59" w16cid:durableId="2142724368">
    <w:abstractNumId w:val="9"/>
  </w:num>
  <w:num w:numId="60" w16cid:durableId="1208878912">
    <w:abstractNumId w:val="34"/>
  </w:num>
  <w:num w:numId="61" w16cid:durableId="369034725">
    <w:abstractNumId w:val="54"/>
  </w:num>
  <w:num w:numId="62" w16cid:durableId="613291650">
    <w:abstractNumId w:val="57"/>
  </w:num>
  <w:num w:numId="63" w16cid:durableId="1258752047">
    <w:abstractNumId w:val="87"/>
  </w:num>
  <w:num w:numId="64" w16cid:durableId="606041938">
    <w:abstractNumId w:val="107"/>
  </w:num>
  <w:num w:numId="65" w16cid:durableId="1135443708">
    <w:abstractNumId w:val="36"/>
  </w:num>
  <w:num w:numId="66" w16cid:durableId="444622746">
    <w:abstractNumId w:val="56"/>
  </w:num>
  <w:num w:numId="67" w16cid:durableId="1223369632">
    <w:abstractNumId w:val="97"/>
  </w:num>
  <w:num w:numId="68" w16cid:durableId="497423746">
    <w:abstractNumId w:val="10"/>
  </w:num>
  <w:num w:numId="69" w16cid:durableId="1961648695">
    <w:abstractNumId w:val="13"/>
  </w:num>
  <w:num w:numId="70" w16cid:durableId="1136099191">
    <w:abstractNumId w:val="70"/>
  </w:num>
  <w:num w:numId="71" w16cid:durableId="183517556">
    <w:abstractNumId w:val="59"/>
  </w:num>
  <w:num w:numId="72" w16cid:durableId="1094983502">
    <w:abstractNumId w:val="66"/>
  </w:num>
  <w:num w:numId="73" w16cid:durableId="1569069768">
    <w:abstractNumId w:val="49"/>
  </w:num>
  <w:num w:numId="74" w16cid:durableId="493765861">
    <w:abstractNumId w:val="109"/>
  </w:num>
  <w:num w:numId="75" w16cid:durableId="449208586">
    <w:abstractNumId w:val="112"/>
  </w:num>
  <w:num w:numId="76" w16cid:durableId="914390844">
    <w:abstractNumId w:val="7"/>
  </w:num>
  <w:num w:numId="77" w16cid:durableId="1949653541">
    <w:abstractNumId w:val="16"/>
  </w:num>
  <w:num w:numId="78" w16cid:durableId="691567031">
    <w:abstractNumId w:val="93"/>
  </w:num>
  <w:num w:numId="79" w16cid:durableId="1004089909">
    <w:abstractNumId w:val="91"/>
  </w:num>
  <w:num w:numId="80" w16cid:durableId="181553620">
    <w:abstractNumId w:val="42"/>
  </w:num>
  <w:num w:numId="81" w16cid:durableId="111214702">
    <w:abstractNumId w:val="82"/>
  </w:num>
  <w:num w:numId="82" w16cid:durableId="1202598276">
    <w:abstractNumId w:val="111"/>
  </w:num>
  <w:num w:numId="83" w16cid:durableId="1858234772">
    <w:abstractNumId w:val="9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53418971">
    <w:abstractNumId w:val="9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num>
  <w:num w:numId="85" w16cid:durableId="306085018">
    <w:abstractNumId w:val="11"/>
  </w:num>
  <w:num w:numId="86" w16cid:durableId="728960017">
    <w:abstractNumId w:val="61"/>
  </w:num>
  <w:num w:numId="87" w16cid:durableId="1203133591">
    <w:abstractNumId w:val="95"/>
  </w:num>
  <w:num w:numId="88" w16cid:durableId="1240288827">
    <w:abstractNumId w:val="29"/>
  </w:num>
  <w:num w:numId="89" w16cid:durableId="602886912">
    <w:abstractNumId w:val="47"/>
  </w:num>
  <w:num w:numId="90" w16cid:durableId="1400055096">
    <w:abstractNumId w:val="81"/>
  </w:num>
  <w:num w:numId="91" w16cid:durableId="1943102916">
    <w:abstractNumId w:val="41"/>
  </w:num>
  <w:num w:numId="92" w16cid:durableId="790514647">
    <w:abstractNumId w:val="79"/>
  </w:num>
  <w:num w:numId="93" w16cid:durableId="366029114">
    <w:abstractNumId w:val="32"/>
  </w:num>
  <w:num w:numId="94" w16cid:durableId="688022938">
    <w:abstractNumId w:val="48"/>
  </w:num>
  <w:num w:numId="95" w16cid:durableId="1072964800">
    <w:abstractNumId w:val="90"/>
  </w:num>
  <w:num w:numId="96" w16cid:durableId="1733118546">
    <w:abstractNumId w:val="33"/>
  </w:num>
  <w:num w:numId="97" w16cid:durableId="1917861632">
    <w:abstractNumId w:val="101"/>
  </w:num>
  <w:num w:numId="98" w16cid:durableId="681318228">
    <w:abstractNumId w:val="51"/>
  </w:num>
  <w:num w:numId="99" w16cid:durableId="129439243">
    <w:abstractNumId w:val="72"/>
  </w:num>
  <w:num w:numId="100" w16cid:durableId="637564149">
    <w:abstractNumId w:val="106"/>
  </w:num>
  <w:num w:numId="101" w16cid:durableId="1362239801">
    <w:abstractNumId w:val="83"/>
  </w:num>
  <w:num w:numId="102" w16cid:durableId="101534082">
    <w:abstractNumId w:val="44"/>
  </w:num>
  <w:num w:numId="103" w16cid:durableId="405568420">
    <w:abstractNumId w:val="27"/>
  </w:num>
  <w:num w:numId="104" w16cid:durableId="480511856">
    <w:abstractNumId w:val="12"/>
  </w:num>
  <w:num w:numId="105" w16cid:durableId="1431076007">
    <w:abstractNumId w:val="77"/>
  </w:num>
  <w:num w:numId="106" w16cid:durableId="1014722016">
    <w:abstractNumId w:val="78"/>
  </w:num>
  <w:num w:numId="107" w16cid:durableId="211423988">
    <w:abstractNumId w:val="99"/>
  </w:num>
  <w:num w:numId="108" w16cid:durableId="1970477909">
    <w:abstractNumId w:val="17"/>
  </w:num>
  <w:num w:numId="109" w16cid:durableId="2091342073">
    <w:abstractNumId w:val="69"/>
  </w:num>
  <w:num w:numId="110" w16cid:durableId="1770197791">
    <w:abstractNumId w:val="65"/>
  </w:num>
  <w:num w:numId="111" w16cid:durableId="1669404463">
    <w:abstractNumId w:val="8"/>
  </w:num>
  <w:num w:numId="112" w16cid:durableId="1767115378">
    <w:abstractNumId w:val="50"/>
    <w:lvlOverride w:ilvl="0">
      <w:lvl w:ilvl="0">
        <w:start w:val="1"/>
        <w:numFmt w:val="bullet"/>
        <w:lvlText w:val="-"/>
        <w:lvlJc w:val="left"/>
        <w:pPr>
          <w:tabs>
            <w:tab w:val="num" w:pos="1134"/>
          </w:tabs>
          <w:ind w:left="1134" w:hanging="283"/>
        </w:pPr>
        <w:rPr>
          <w:rFonts w:ascii="Courier New" w:hAnsi="Courier New" w:hint="default"/>
        </w:rPr>
      </w:lvl>
    </w:lvlOverride>
    <w:lvlOverride w:ilvl="1">
      <w:lvl w:ilvl="1">
        <w:start w:val="1"/>
        <w:numFmt w:val="bullet"/>
        <w:lvlText w:val="o"/>
        <w:lvlJc w:val="left"/>
        <w:pPr>
          <w:tabs>
            <w:tab w:val="num" w:pos="1440"/>
          </w:tabs>
          <w:ind w:left="1440" w:hanging="360"/>
        </w:pPr>
        <w:rPr>
          <w:rFonts w:ascii="Courier New" w:hAnsi="Courier New" w:cs="Courier New" w:hint="default"/>
        </w:rPr>
      </w:lvl>
    </w:lvlOverride>
    <w:lvlOverride w:ilvl="2">
      <w:lvl w:ilvl="2">
        <w:start w:val="1"/>
        <w:numFmt w:val="bullet"/>
        <w:lvlText w:val=""/>
        <w:lvlJc w:val="left"/>
        <w:pPr>
          <w:tabs>
            <w:tab w:val="num" w:pos="2160"/>
          </w:tabs>
          <w:ind w:left="2160" w:hanging="360"/>
        </w:pPr>
        <w:rPr>
          <w:rFonts w:ascii="Wingdings" w:hAnsi="Wingdings" w:hint="default"/>
        </w:rPr>
      </w:lvl>
    </w:lvlOverride>
    <w:lvlOverride w:ilvl="3">
      <w:lvl w:ilvl="3">
        <w:start w:val="1"/>
        <w:numFmt w:val="bullet"/>
        <w:lvlText w:val=""/>
        <w:lvlJc w:val="left"/>
        <w:pPr>
          <w:tabs>
            <w:tab w:val="num" w:pos="2880"/>
          </w:tabs>
          <w:ind w:left="2880" w:hanging="360"/>
        </w:pPr>
        <w:rPr>
          <w:rFonts w:ascii="Symbol" w:hAnsi="Symbol" w:hint="default"/>
        </w:rPr>
      </w:lvl>
    </w:lvlOverride>
    <w:lvlOverride w:ilvl="4">
      <w:lvl w:ilvl="4">
        <w:start w:val="1"/>
        <w:numFmt w:val="bullet"/>
        <w:lvlText w:val="o"/>
        <w:lvlJc w:val="left"/>
        <w:pPr>
          <w:tabs>
            <w:tab w:val="num" w:pos="3600"/>
          </w:tabs>
          <w:ind w:left="3600" w:hanging="360"/>
        </w:pPr>
        <w:rPr>
          <w:rFonts w:ascii="Courier New" w:hAnsi="Courier New" w:cs="Courier New" w:hint="default"/>
        </w:rPr>
      </w:lvl>
    </w:lvlOverride>
    <w:lvlOverride w:ilvl="5">
      <w:lvl w:ilvl="5">
        <w:start w:val="1"/>
        <w:numFmt w:val="bullet"/>
        <w:lvlText w:val=""/>
        <w:lvlJc w:val="left"/>
        <w:pPr>
          <w:tabs>
            <w:tab w:val="num" w:pos="4320"/>
          </w:tabs>
          <w:ind w:left="4320" w:hanging="360"/>
        </w:pPr>
        <w:rPr>
          <w:rFonts w:ascii="Wingdings" w:hAnsi="Wingdings" w:hint="default"/>
        </w:rPr>
      </w:lvl>
    </w:lvlOverride>
    <w:lvlOverride w:ilvl="6">
      <w:lvl w:ilvl="6">
        <w:start w:val="1"/>
        <w:numFmt w:val="bullet"/>
        <w:lvlText w:val=""/>
        <w:lvlJc w:val="left"/>
        <w:pPr>
          <w:tabs>
            <w:tab w:val="num" w:pos="5040"/>
          </w:tabs>
          <w:ind w:left="5040" w:hanging="360"/>
        </w:pPr>
        <w:rPr>
          <w:rFonts w:ascii="Symbol" w:hAnsi="Symbol" w:hint="default"/>
        </w:rPr>
      </w:lvl>
    </w:lvlOverride>
    <w:lvlOverride w:ilvl="7">
      <w:lvl w:ilvl="7">
        <w:start w:val="1"/>
        <w:numFmt w:val="bullet"/>
        <w:lvlText w:val="o"/>
        <w:lvlJc w:val="left"/>
        <w:pPr>
          <w:tabs>
            <w:tab w:val="num" w:pos="5760"/>
          </w:tabs>
          <w:ind w:left="5760" w:hanging="360"/>
        </w:pPr>
        <w:rPr>
          <w:rFonts w:ascii="Courier New" w:hAnsi="Courier New" w:cs="Courier New" w:hint="default"/>
        </w:rPr>
      </w:lvl>
    </w:lvlOverride>
    <w:lvlOverride w:ilvl="8">
      <w:lvl w:ilvl="8">
        <w:start w:val="1"/>
        <w:numFmt w:val="bullet"/>
        <w:lvlText w:val=""/>
        <w:lvlJc w:val="left"/>
        <w:pPr>
          <w:tabs>
            <w:tab w:val="num" w:pos="6480"/>
          </w:tabs>
          <w:ind w:left="6480" w:hanging="360"/>
        </w:pPr>
        <w:rPr>
          <w:rFonts w:ascii="Wingdings" w:hAnsi="Wingdings" w:hint="default"/>
        </w:rPr>
      </w:lvl>
    </w:lvlOverride>
  </w:num>
  <w:num w:numId="113" w16cid:durableId="1059591056">
    <w:abstractNumId w:val="39"/>
  </w:num>
  <w:num w:numId="114" w16cid:durableId="67384919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70858094">
    <w:abstractNumId w:val="103"/>
  </w:num>
  <w:num w:numId="116" w16cid:durableId="1026637271">
    <w:abstractNumId w:val="73"/>
  </w:num>
  <w:num w:numId="117" w16cid:durableId="16471816">
    <w:abstractNumId w:val="58"/>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734"/>
    <w:rsid w:val="000009D2"/>
    <w:rsid w:val="00001CDF"/>
    <w:rsid w:val="00001E05"/>
    <w:rsid w:val="00002033"/>
    <w:rsid w:val="0000208A"/>
    <w:rsid w:val="00002F7E"/>
    <w:rsid w:val="0000416D"/>
    <w:rsid w:val="00004A71"/>
    <w:rsid w:val="00005792"/>
    <w:rsid w:val="00006AB3"/>
    <w:rsid w:val="00006B8D"/>
    <w:rsid w:val="0000794F"/>
    <w:rsid w:val="00007A7F"/>
    <w:rsid w:val="00007E0F"/>
    <w:rsid w:val="00010133"/>
    <w:rsid w:val="000106B9"/>
    <w:rsid w:val="000107A2"/>
    <w:rsid w:val="00010CF3"/>
    <w:rsid w:val="00011892"/>
    <w:rsid w:val="00012237"/>
    <w:rsid w:val="000146C0"/>
    <w:rsid w:val="000148A7"/>
    <w:rsid w:val="00014C9B"/>
    <w:rsid w:val="00015C69"/>
    <w:rsid w:val="00016BDC"/>
    <w:rsid w:val="00017EEA"/>
    <w:rsid w:val="00020205"/>
    <w:rsid w:val="0002038D"/>
    <w:rsid w:val="00020686"/>
    <w:rsid w:val="0002219A"/>
    <w:rsid w:val="0002237F"/>
    <w:rsid w:val="00022C21"/>
    <w:rsid w:val="000234E2"/>
    <w:rsid w:val="00024363"/>
    <w:rsid w:val="0002453B"/>
    <w:rsid w:val="0002467C"/>
    <w:rsid w:val="00024C78"/>
    <w:rsid w:val="0002545D"/>
    <w:rsid w:val="000255AD"/>
    <w:rsid w:val="00027D97"/>
    <w:rsid w:val="0003391A"/>
    <w:rsid w:val="00035A9A"/>
    <w:rsid w:val="0003644A"/>
    <w:rsid w:val="000367B7"/>
    <w:rsid w:val="00037652"/>
    <w:rsid w:val="00037992"/>
    <w:rsid w:val="00037A53"/>
    <w:rsid w:val="00037B66"/>
    <w:rsid w:val="00037ED6"/>
    <w:rsid w:val="00041221"/>
    <w:rsid w:val="000412A9"/>
    <w:rsid w:val="000416B2"/>
    <w:rsid w:val="00042189"/>
    <w:rsid w:val="000421F4"/>
    <w:rsid w:val="000426C5"/>
    <w:rsid w:val="000437DA"/>
    <w:rsid w:val="00044ACA"/>
    <w:rsid w:val="000453BD"/>
    <w:rsid w:val="000457BA"/>
    <w:rsid w:val="0004582A"/>
    <w:rsid w:val="00045B48"/>
    <w:rsid w:val="00045F74"/>
    <w:rsid w:val="00046330"/>
    <w:rsid w:val="00047352"/>
    <w:rsid w:val="000475D5"/>
    <w:rsid w:val="000477E3"/>
    <w:rsid w:val="00047BCE"/>
    <w:rsid w:val="00047D2C"/>
    <w:rsid w:val="00050626"/>
    <w:rsid w:val="00050C2A"/>
    <w:rsid w:val="00053BFF"/>
    <w:rsid w:val="00054417"/>
    <w:rsid w:val="000546F1"/>
    <w:rsid w:val="00054A27"/>
    <w:rsid w:val="00055D4C"/>
    <w:rsid w:val="00055F2E"/>
    <w:rsid w:val="0005749D"/>
    <w:rsid w:val="00060F54"/>
    <w:rsid w:val="000618C8"/>
    <w:rsid w:val="00061B30"/>
    <w:rsid w:val="0006224A"/>
    <w:rsid w:val="00062DDF"/>
    <w:rsid w:val="00064888"/>
    <w:rsid w:val="00066594"/>
    <w:rsid w:val="00066C01"/>
    <w:rsid w:val="000700F0"/>
    <w:rsid w:val="00072075"/>
    <w:rsid w:val="0007306A"/>
    <w:rsid w:val="00073EB2"/>
    <w:rsid w:val="00074220"/>
    <w:rsid w:val="000744C4"/>
    <w:rsid w:val="00075592"/>
    <w:rsid w:val="000758BA"/>
    <w:rsid w:val="000758FB"/>
    <w:rsid w:val="00075DDE"/>
    <w:rsid w:val="00076EEF"/>
    <w:rsid w:val="000771C3"/>
    <w:rsid w:val="00080277"/>
    <w:rsid w:val="00080549"/>
    <w:rsid w:val="0008095E"/>
    <w:rsid w:val="0008099A"/>
    <w:rsid w:val="00080F9D"/>
    <w:rsid w:val="00081080"/>
    <w:rsid w:val="00081916"/>
    <w:rsid w:val="00082F5A"/>
    <w:rsid w:val="00083225"/>
    <w:rsid w:val="00083800"/>
    <w:rsid w:val="00083884"/>
    <w:rsid w:val="00084308"/>
    <w:rsid w:val="00084924"/>
    <w:rsid w:val="0008521B"/>
    <w:rsid w:val="000858E1"/>
    <w:rsid w:val="00085B91"/>
    <w:rsid w:val="00085FC0"/>
    <w:rsid w:val="000862DA"/>
    <w:rsid w:val="000866B5"/>
    <w:rsid w:val="00086F07"/>
    <w:rsid w:val="000877C3"/>
    <w:rsid w:val="00087A40"/>
    <w:rsid w:val="00087E1A"/>
    <w:rsid w:val="000919E1"/>
    <w:rsid w:val="00091D77"/>
    <w:rsid w:val="00091DE7"/>
    <w:rsid w:val="00091E6F"/>
    <w:rsid w:val="00092348"/>
    <w:rsid w:val="00093A45"/>
    <w:rsid w:val="000948A1"/>
    <w:rsid w:val="00096B75"/>
    <w:rsid w:val="0009761D"/>
    <w:rsid w:val="000A0380"/>
    <w:rsid w:val="000A07DB"/>
    <w:rsid w:val="000A07F8"/>
    <w:rsid w:val="000A0A01"/>
    <w:rsid w:val="000A0B89"/>
    <w:rsid w:val="000A11D1"/>
    <w:rsid w:val="000A1724"/>
    <w:rsid w:val="000A1D48"/>
    <w:rsid w:val="000A1D87"/>
    <w:rsid w:val="000A2AF6"/>
    <w:rsid w:val="000A400A"/>
    <w:rsid w:val="000A4C39"/>
    <w:rsid w:val="000A53A8"/>
    <w:rsid w:val="000A5C47"/>
    <w:rsid w:val="000A66E4"/>
    <w:rsid w:val="000A7208"/>
    <w:rsid w:val="000A7289"/>
    <w:rsid w:val="000A763B"/>
    <w:rsid w:val="000A765C"/>
    <w:rsid w:val="000A7B97"/>
    <w:rsid w:val="000A7C76"/>
    <w:rsid w:val="000B0A57"/>
    <w:rsid w:val="000B0C25"/>
    <w:rsid w:val="000B0C98"/>
    <w:rsid w:val="000B0E28"/>
    <w:rsid w:val="000B17C8"/>
    <w:rsid w:val="000B3242"/>
    <w:rsid w:val="000B3818"/>
    <w:rsid w:val="000B38B5"/>
    <w:rsid w:val="000B4419"/>
    <w:rsid w:val="000B4793"/>
    <w:rsid w:val="000B55A0"/>
    <w:rsid w:val="000B596C"/>
    <w:rsid w:val="000B5E66"/>
    <w:rsid w:val="000B725E"/>
    <w:rsid w:val="000C0351"/>
    <w:rsid w:val="000C045D"/>
    <w:rsid w:val="000C0BE2"/>
    <w:rsid w:val="000C1041"/>
    <w:rsid w:val="000C22C0"/>
    <w:rsid w:val="000C47EF"/>
    <w:rsid w:val="000C4F9C"/>
    <w:rsid w:val="000C558B"/>
    <w:rsid w:val="000C5784"/>
    <w:rsid w:val="000C5CEF"/>
    <w:rsid w:val="000C6141"/>
    <w:rsid w:val="000C640F"/>
    <w:rsid w:val="000C6AFC"/>
    <w:rsid w:val="000C6C86"/>
    <w:rsid w:val="000C73B4"/>
    <w:rsid w:val="000C7AC3"/>
    <w:rsid w:val="000D0249"/>
    <w:rsid w:val="000D1443"/>
    <w:rsid w:val="000D2AD9"/>
    <w:rsid w:val="000D2F08"/>
    <w:rsid w:val="000D313D"/>
    <w:rsid w:val="000D31C8"/>
    <w:rsid w:val="000D5039"/>
    <w:rsid w:val="000D50F2"/>
    <w:rsid w:val="000D6315"/>
    <w:rsid w:val="000D7386"/>
    <w:rsid w:val="000D7B12"/>
    <w:rsid w:val="000E03FE"/>
    <w:rsid w:val="000E0C5F"/>
    <w:rsid w:val="000E17D5"/>
    <w:rsid w:val="000E1A05"/>
    <w:rsid w:val="000E1C52"/>
    <w:rsid w:val="000E1E4A"/>
    <w:rsid w:val="000E2202"/>
    <w:rsid w:val="000E24AB"/>
    <w:rsid w:val="000E29F3"/>
    <w:rsid w:val="000E493D"/>
    <w:rsid w:val="000E4F20"/>
    <w:rsid w:val="000E592A"/>
    <w:rsid w:val="000E76B8"/>
    <w:rsid w:val="000E7A61"/>
    <w:rsid w:val="000F0777"/>
    <w:rsid w:val="000F0C93"/>
    <w:rsid w:val="000F132E"/>
    <w:rsid w:val="000F194A"/>
    <w:rsid w:val="000F1BF5"/>
    <w:rsid w:val="000F1CC7"/>
    <w:rsid w:val="000F35D4"/>
    <w:rsid w:val="000F3C75"/>
    <w:rsid w:val="000F4151"/>
    <w:rsid w:val="000F49C0"/>
    <w:rsid w:val="000F53DC"/>
    <w:rsid w:val="000F6468"/>
    <w:rsid w:val="000F6623"/>
    <w:rsid w:val="000F6687"/>
    <w:rsid w:val="000F6BCF"/>
    <w:rsid w:val="000F706E"/>
    <w:rsid w:val="000F76B3"/>
    <w:rsid w:val="00100468"/>
    <w:rsid w:val="00100476"/>
    <w:rsid w:val="001015C5"/>
    <w:rsid w:val="00101BF5"/>
    <w:rsid w:val="00102FE5"/>
    <w:rsid w:val="001034A3"/>
    <w:rsid w:val="00103704"/>
    <w:rsid w:val="001043DD"/>
    <w:rsid w:val="0010478B"/>
    <w:rsid w:val="00104892"/>
    <w:rsid w:val="00105059"/>
    <w:rsid w:val="00106B13"/>
    <w:rsid w:val="00106D11"/>
    <w:rsid w:val="00107541"/>
    <w:rsid w:val="001102EE"/>
    <w:rsid w:val="001132A1"/>
    <w:rsid w:val="001135EF"/>
    <w:rsid w:val="0011362C"/>
    <w:rsid w:val="00113F16"/>
    <w:rsid w:val="00114EC9"/>
    <w:rsid w:val="00116239"/>
    <w:rsid w:val="001162F2"/>
    <w:rsid w:val="0011676B"/>
    <w:rsid w:val="00116F2F"/>
    <w:rsid w:val="00116FE1"/>
    <w:rsid w:val="001179E2"/>
    <w:rsid w:val="00117C5B"/>
    <w:rsid w:val="00120599"/>
    <w:rsid w:val="001208BA"/>
    <w:rsid w:val="00120B18"/>
    <w:rsid w:val="00121342"/>
    <w:rsid w:val="00122712"/>
    <w:rsid w:val="0012274D"/>
    <w:rsid w:val="0012321B"/>
    <w:rsid w:val="00123289"/>
    <w:rsid w:val="00123CFF"/>
    <w:rsid w:val="00124101"/>
    <w:rsid w:val="00124C6D"/>
    <w:rsid w:val="00125EBC"/>
    <w:rsid w:val="00125F2C"/>
    <w:rsid w:val="0012720A"/>
    <w:rsid w:val="001273F4"/>
    <w:rsid w:val="00130479"/>
    <w:rsid w:val="001307B1"/>
    <w:rsid w:val="0013086F"/>
    <w:rsid w:val="00130D37"/>
    <w:rsid w:val="00131B19"/>
    <w:rsid w:val="00132047"/>
    <w:rsid w:val="001330C2"/>
    <w:rsid w:val="001336DE"/>
    <w:rsid w:val="001345F3"/>
    <w:rsid w:val="001366CA"/>
    <w:rsid w:val="0013757B"/>
    <w:rsid w:val="00137BCB"/>
    <w:rsid w:val="001403F7"/>
    <w:rsid w:val="00141485"/>
    <w:rsid w:val="00141B27"/>
    <w:rsid w:val="00141D01"/>
    <w:rsid w:val="00141E5E"/>
    <w:rsid w:val="0014361A"/>
    <w:rsid w:val="001439DF"/>
    <w:rsid w:val="00143E5F"/>
    <w:rsid w:val="00143EBC"/>
    <w:rsid w:val="00146199"/>
    <w:rsid w:val="00146674"/>
    <w:rsid w:val="001468DD"/>
    <w:rsid w:val="00150F54"/>
    <w:rsid w:val="001515DD"/>
    <w:rsid w:val="00151DFB"/>
    <w:rsid w:val="001533BF"/>
    <w:rsid w:val="0015379A"/>
    <w:rsid w:val="0015477D"/>
    <w:rsid w:val="00154B79"/>
    <w:rsid w:val="00155066"/>
    <w:rsid w:val="00155344"/>
    <w:rsid w:val="00155792"/>
    <w:rsid w:val="00155DA5"/>
    <w:rsid w:val="00156633"/>
    <w:rsid w:val="00157503"/>
    <w:rsid w:val="00157B68"/>
    <w:rsid w:val="00157BF0"/>
    <w:rsid w:val="00157C7E"/>
    <w:rsid w:val="0016034B"/>
    <w:rsid w:val="00163778"/>
    <w:rsid w:val="0016384B"/>
    <w:rsid w:val="001639AE"/>
    <w:rsid w:val="00163AAF"/>
    <w:rsid w:val="00163D8E"/>
    <w:rsid w:val="001641ED"/>
    <w:rsid w:val="001657B4"/>
    <w:rsid w:val="0016628D"/>
    <w:rsid w:val="001663C0"/>
    <w:rsid w:val="00166515"/>
    <w:rsid w:val="00166A13"/>
    <w:rsid w:val="00167F10"/>
    <w:rsid w:val="00167F13"/>
    <w:rsid w:val="00167F6A"/>
    <w:rsid w:val="0017044C"/>
    <w:rsid w:val="00170E6D"/>
    <w:rsid w:val="001715EB"/>
    <w:rsid w:val="00171D47"/>
    <w:rsid w:val="00172192"/>
    <w:rsid w:val="00172C1E"/>
    <w:rsid w:val="00172F78"/>
    <w:rsid w:val="001748DD"/>
    <w:rsid w:val="00175782"/>
    <w:rsid w:val="00175C9F"/>
    <w:rsid w:val="00175CD7"/>
    <w:rsid w:val="001763E6"/>
    <w:rsid w:val="00176876"/>
    <w:rsid w:val="00176B6E"/>
    <w:rsid w:val="00176EDB"/>
    <w:rsid w:val="00177616"/>
    <w:rsid w:val="001801ED"/>
    <w:rsid w:val="00180972"/>
    <w:rsid w:val="001812CF"/>
    <w:rsid w:val="00181A1D"/>
    <w:rsid w:val="00182259"/>
    <w:rsid w:val="00182B46"/>
    <w:rsid w:val="00183713"/>
    <w:rsid w:val="001839AA"/>
    <w:rsid w:val="00184084"/>
    <w:rsid w:val="00184C8C"/>
    <w:rsid w:val="00184D27"/>
    <w:rsid w:val="00185334"/>
    <w:rsid w:val="00185698"/>
    <w:rsid w:val="00186157"/>
    <w:rsid w:val="0018619B"/>
    <w:rsid w:val="00186BEA"/>
    <w:rsid w:val="001874E7"/>
    <w:rsid w:val="001900D9"/>
    <w:rsid w:val="001905C7"/>
    <w:rsid w:val="001916FC"/>
    <w:rsid w:val="0019178C"/>
    <w:rsid w:val="00191B85"/>
    <w:rsid w:val="00191BC5"/>
    <w:rsid w:val="00191C9C"/>
    <w:rsid w:val="00192AB5"/>
    <w:rsid w:val="00192FA4"/>
    <w:rsid w:val="00193607"/>
    <w:rsid w:val="00193754"/>
    <w:rsid w:val="00193AC9"/>
    <w:rsid w:val="00193B3C"/>
    <w:rsid w:val="00193D87"/>
    <w:rsid w:val="0019525A"/>
    <w:rsid w:val="00195555"/>
    <w:rsid w:val="00195625"/>
    <w:rsid w:val="00195689"/>
    <w:rsid w:val="00196500"/>
    <w:rsid w:val="001967B7"/>
    <w:rsid w:val="00196ADB"/>
    <w:rsid w:val="00197366"/>
    <w:rsid w:val="00197A21"/>
    <w:rsid w:val="001A0077"/>
    <w:rsid w:val="001A009C"/>
    <w:rsid w:val="001A0254"/>
    <w:rsid w:val="001A08D2"/>
    <w:rsid w:val="001A12B4"/>
    <w:rsid w:val="001A233E"/>
    <w:rsid w:val="001A3919"/>
    <w:rsid w:val="001A3C6C"/>
    <w:rsid w:val="001A3F1C"/>
    <w:rsid w:val="001A44A6"/>
    <w:rsid w:val="001A4E5F"/>
    <w:rsid w:val="001A51AB"/>
    <w:rsid w:val="001A58D0"/>
    <w:rsid w:val="001A60DF"/>
    <w:rsid w:val="001A6751"/>
    <w:rsid w:val="001A7EB7"/>
    <w:rsid w:val="001A7F97"/>
    <w:rsid w:val="001B0CFE"/>
    <w:rsid w:val="001B135D"/>
    <w:rsid w:val="001B16D1"/>
    <w:rsid w:val="001B261B"/>
    <w:rsid w:val="001B3439"/>
    <w:rsid w:val="001B4C3C"/>
    <w:rsid w:val="001B5D39"/>
    <w:rsid w:val="001B6DED"/>
    <w:rsid w:val="001B7D98"/>
    <w:rsid w:val="001C006D"/>
    <w:rsid w:val="001C009E"/>
    <w:rsid w:val="001C01C6"/>
    <w:rsid w:val="001C0BA7"/>
    <w:rsid w:val="001C326E"/>
    <w:rsid w:val="001C486F"/>
    <w:rsid w:val="001C5133"/>
    <w:rsid w:val="001C5759"/>
    <w:rsid w:val="001C5B51"/>
    <w:rsid w:val="001C6328"/>
    <w:rsid w:val="001C63A2"/>
    <w:rsid w:val="001C67A5"/>
    <w:rsid w:val="001C79A2"/>
    <w:rsid w:val="001D024B"/>
    <w:rsid w:val="001D0D68"/>
    <w:rsid w:val="001D1A3B"/>
    <w:rsid w:val="001D2561"/>
    <w:rsid w:val="001D3A24"/>
    <w:rsid w:val="001D4473"/>
    <w:rsid w:val="001D4F65"/>
    <w:rsid w:val="001D55B5"/>
    <w:rsid w:val="001D55E7"/>
    <w:rsid w:val="001D6123"/>
    <w:rsid w:val="001D61D0"/>
    <w:rsid w:val="001D630D"/>
    <w:rsid w:val="001D65A5"/>
    <w:rsid w:val="001D67FF"/>
    <w:rsid w:val="001D6F9B"/>
    <w:rsid w:val="001D70F5"/>
    <w:rsid w:val="001D75E5"/>
    <w:rsid w:val="001D7742"/>
    <w:rsid w:val="001E0B90"/>
    <w:rsid w:val="001E207D"/>
    <w:rsid w:val="001E4477"/>
    <w:rsid w:val="001E5FD9"/>
    <w:rsid w:val="001E638C"/>
    <w:rsid w:val="001E72D7"/>
    <w:rsid w:val="001E75BA"/>
    <w:rsid w:val="001E7B57"/>
    <w:rsid w:val="001E7CA9"/>
    <w:rsid w:val="001E7CCB"/>
    <w:rsid w:val="001F0591"/>
    <w:rsid w:val="001F0C92"/>
    <w:rsid w:val="001F1E7C"/>
    <w:rsid w:val="001F267A"/>
    <w:rsid w:val="001F3489"/>
    <w:rsid w:val="001F4821"/>
    <w:rsid w:val="001F4D9A"/>
    <w:rsid w:val="001F5FE6"/>
    <w:rsid w:val="001F71C5"/>
    <w:rsid w:val="00200A1A"/>
    <w:rsid w:val="00202812"/>
    <w:rsid w:val="00202A87"/>
    <w:rsid w:val="002034A6"/>
    <w:rsid w:val="00203FB8"/>
    <w:rsid w:val="002043CC"/>
    <w:rsid w:val="00204669"/>
    <w:rsid w:val="00204F96"/>
    <w:rsid w:val="00205076"/>
    <w:rsid w:val="002060F2"/>
    <w:rsid w:val="002061C1"/>
    <w:rsid w:val="0020687C"/>
    <w:rsid w:val="00206F9F"/>
    <w:rsid w:val="002077DA"/>
    <w:rsid w:val="002107D7"/>
    <w:rsid w:val="00210C00"/>
    <w:rsid w:val="00211459"/>
    <w:rsid w:val="002127C0"/>
    <w:rsid w:val="0021370F"/>
    <w:rsid w:val="0021396F"/>
    <w:rsid w:val="00213BF9"/>
    <w:rsid w:val="002144E8"/>
    <w:rsid w:val="002149AF"/>
    <w:rsid w:val="00214C99"/>
    <w:rsid w:val="00215442"/>
    <w:rsid w:val="0021681B"/>
    <w:rsid w:val="00220190"/>
    <w:rsid w:val="0022093B"/>
    <w:rsid w:val="0022150E"/>
    <w:rsid w:val="002226C0"/>
    <w:rsid w:val="002226F0"/>
    <w:rsid w:val="002239DA"/>
    <w:rsid w:val="00223BFF"/>
    <w:rsid w:val="00224132"/>
    <w:rsid w:val="00225CCB"/>
    <w:rsid w:val="00226105"/>
    <w:rsid w:val="00227229"/>
    <w:rsid w:val="0022795E"/>
    <w:rsid w:val="00227960"/>
    <w:rsid w:val="00227FCA"/>
    <w:rsid w:val="00230203"/>
    <w:rsid w:val="00230FC2"/>
    <w:rsid w:val="002312AD"/>
    <w:rsid w:val="002325F3"/>
    <w:rsid w:val="00233180"/>
    <w:rsid w:val="0023335A"/>
    <w:rsid w:val="002338CD"/>
    <w:rsid w:val="00233B00"/>
    <w:rsid w:val="002341D6"/>
    <w:rsid w:val="00234BCC"/>
    <w:rsid w:val="00235151"/>
    <w:rsid w:val="0023550E"/>
    <w:rsid w:val="00235E4B"/>
    <w:rsid w:val="002369AE"/>
    <w:rsid w:val="0023709A"/>
    <w:rsid w:val="0023722E"/>
    <w:rsid w:val="00240970"/>
    <w:rsid w:val="00240FFD"/>
    <w:rsid w:val="00241514"/>
    <w:rsid w:val="002422EF"/>
    <w:rsid w:val="002423FC"/>
    <w:rsid w:val="00242701"/>
    <w:rsid w:val="00242A9C"/>
    <w:rsid w:val="00242FA0"/>
    <w:rsid w:val="0024312E"/>
    <w:rsid w:val="00243544"/>
    <w:rsid w:val="002445A3"/>
    <w:rsid w:val="002448FE"/>
    <w:rsid w:val="00245280"/>
    <w:rsid w:val="00245A17"/>
    <w:rsid w:val="00245E03"/>
    <w:rsid w:val="002460DE"/>
    <w:rsid w:val="00246BF7"/>
    <w:rsid w:val="002474DF"/>
    <w:rsid w:val="0025197A"/>
    <w:rsid w:val="0025454A"/>
    <w:rsid w:val="002553A2"/>
    <w:rsid w:val="00256092"/>
    <w:rsid w:val="00256763"/>
    <w:rsid w:val="00256FA7"/>
    <w:rsid w:val="00257502"/>
    <w:rsid w:val="00257B50"/>
    <w:rsid w:val="0026081D"/>
    <w:rsid w:val="00261F7C"/>
    <w:rsid w:val="002626DA"/>
    <w:rsid w:val="00262D76"/>
    <w:rsid w:val="00266259"/>
    <w:rsid w:val="00266AA5"/>
    <w:rsid w:val="00266D26"/>
    <w:rsid w:val="0026712A"/>
    <w:rsid w:val="002678D9"/>
    <w:rsid w:val="00267C2F"/>
    <w:rsid w:val="00267DC7"/>
    <w:rsid w:val="00270670"/>
    <w:rsid w:val="00270789"/>
    <w:rsid w:val="002708DA"/>
    <w:rsid w:val="00270D08"/>
    <w:rsid w:val="00270E00"/>
    <w:rsid w:val="0027115D"/>
    <w:rsid w:val="0027197B"/>
    <w:rsid w:val="00272365"/>
    <w:rsid w:val="00272BAD"/>
    <w:rsid w:val="002730A4"/>
    <w:rsid w:val="0027332E"/>
    <w:rsid w:val="00274880"/>
    <w:rsid w:val="00274E3E"/>
    <w:rsid w:val="00274F04"/>
    <w:rsid w:val="00275DB0"/>
    <w:rsid w:val="00275FA3"/>
    <w:rsid w:val="002769F8"/>
    <w:rsid w:val="002770EA"/>
    <w:rsid w:val="0027722F"/>
    <w:rsid w:val="00277309"/>
    <w:rsid w:val="002775C5"/>
    <w:rsid w:val="00277614"/>
    <w:rsid w:val="002800A2"/>
    <w:rsid w:val="0028037B"/>
    <w:rsid w:val="0028064D"/>
    <w:rsid w:val="002806DC"/>
    <w:rsid w:val="002825CF"/>
    <w:rsid w:val="0028272A"/>
    <w:rsid w:val="00283505"/>
    <w:rsid w:val="00283A75"/>
    <w:rsid w:val="00283BC0"/>
    <w:rsid w:val="002841BC"/>
    <w:rsid w:val="00284576"/>
    <w:rsid w:val="00284C37"/>
    <w:rsid w:val="00285725"/>
    <w:rsid w:val="00285E6A"/>
    <w:rsid w:val="002864F6"/>
    <w:rsid w:val="00287048"/>
    <w:rsid w:val="00287F30"/>
    <w:rsid w:val="002911AB"/>
    <w:rsid w:val="0029146C"/>
    <w:rsid w:val="00291F28"/>
    <w:rsid w:val="00291FE7"/>
    <w:rsid w:val="0029243F"/>
    <w:rsid w:val="0029353E"/>
    <w:rsid w:val="002939A5"/>
    <w:rsid w:val="0029513F"/>
    <w:rsid w:val="002955AD"/>
    <w:rsid w:val="0029582B"/>
    <w:rsid w:val="0029650C"/>
    <w:rsid w:val="00296D20"/>
    <w:rsid w:val="00296DE2"/>
    <w:rsid w:val="00296F37"/>
    <w:rsid w:val="002A0305"/>
    <w:rsid w:val="002A166B"/>
    <w:rsid w:val="002A2100"/>
    <w:rsid w:val="002A24E9"/>
    <w:rsid w:val="002A259E"/>
    <w:rsid w:val="002A3215"/>
    <w:rsid w:val="002A32CB"/>
    <w:rsid w:val="002A334A"/>
    <w:rsid w:val="002A52ED"/>
    <w:rsid w:val="002A5401"/>
    <w:rsid w:val="002A6022"/>
    <w:rsid w:val="002A61A2"/>
    <w:rsid w:val="002A63F8"/>
    <w:rsid w:val="002A65D4"/>
    <w:rsid w:val="002A771F"/>
    <w:rsid w:val="002A7C1D"/>
    <w:rsid w:val="002B063A"/>
    <w:rsid w:val="002B0A5C"/>
    <w:rsid w:val="002B0CA4"/>
    <w:rsid w:val="002B0F6E"/>
    <w:rsid w:val="002B136A"/>
    <w:rsid w:val="002B1E80"/>
    <w:rsid w:val="002B2594"/>
    <w:rsid w:val="002B3C43"/>
    <w:rsid w:val="002B3E9D"/>
    <w:rsid w:val="002B411A"/>
    <w:rsid w:val="002B57D8"/>
    <w:rsid w:val="002B5CB3"/>
    <w:rsid w:val="002B60DB"/>
    <w:rsid w:val="002B67EE"/>
    <w:rsid w:val="002B6DDB"/>
    <w:rsid w:val="002C05CF"/>
    <w:rsid w:val="002C08ED"/>
    <w:rsid w:val="002C18D2"/>
    <w:rsid w:val="002C1A17"/>
    <w:rsid w:val="002C2D2C"/>
    <w:rsid w:val="002C3108"/>
    <w:rsid w:val="002C33C0"/>
    <w:rsid w:val="002C369E"/>
    <w:rsid w:val="002C38F3"/>
    <w:rsid w:val="002C39B6"/>
    <w:rsid w:val="002C49CA"/>
    <w:rsid w:val="002C5213"/>
    <w:rsid w:val="002C5551"/>
    <w:rsid w:val="002C5758"/>
    <w:rsid w:val="002C64B6"/>
    <w:rsid w:val="002C665F"/>
    <w:rsid w:val="002C68CA"/>
    <w:rsid w:val="002C693A"/>
    <w:rsid w:val="002C6C5C"/>
    <w:rsid w:val="002C761B"/>
    <w:rsid w:val="002C7A66"/>
    <w:rsid w:val="002C7B7B"/>
    <w:rsid w:val="002D04C7"/>
    <w:rsid w:val="002D05AB"/>
    <w:rsid w:val="002D2173"/>
    <w:rsid w:val="002D26B2"/>
    <w:rsid w:val="002D2850"/>
    <w:rsid w:val="002D2C4A"/>
    <w:rsid w:val="002D32C7"/>
    <w:rsid w:val="002D4445"/>
    <w:rsid w:val="002D4F20"/>
    <w:rsid w:val="002D5E0F"/>
    <w:rsid w:val="002D5FFE"/>
    <w:rsid w:val="002D632B"/>
    <w:rsid w:val="002D646D"/>
    <w:rsid w:val="002D6792"/>
    <w:rsid w:val="002D6C86"/>
    <w:rsid w:val="002D6E0F"/>
    <w:rsid w:val="002D7201"/>
    <w:rsid w:val="002D723F"/>
    <w:rsid w:val="002E108F"/>
    <w:rsid w:val="002E1585"/>
    <w:rsid w:val="002E23C4"/>
    <w:rsid w:val="002E2662"/>
    <w:rsid w:val="002E30F5"/>
    <w:rsid w:val="002E36FF"/>
    <w:rsid w:val="002E3A94"/>
    <w:rsid w:val="002E3C37"/>
    <w:rsid w:val="002E3D48"/>
    <w:rsid w:val="002E41D7"/>
    <w:rsid w:val="002E59D4"/>
    <w:rsid w:val="002E634A"/>
    <w:rsid w:val="002E63F4"/>
    <w:rsid w:val="002E7611"/>
    <w:rsid w:val="002E7B57"/>
    <w:rsid w:val="002F094E"/>
    <w:rsid w:val="002F09CE"/>
    <w:rsid w:val="002F0D8B"/>
    <w:rsid w:val="002F11D7"/>
    <w:rsid w:val="002F159B"/>
    <w:rsid w:val="002F225C"/>
    <w:rsid w:val="002F2F96"/>
    <w:rsid w:val="002F3E56"/>
    <w:rsid w:val="002F4587"/>
    <w:rsid w:val="002F4A29"/>
    <w:rsid w:val="002F4B93"/>
    <w:rsid w:val="002F4F8D"/>
    <w:rsid w:val="002F51BB"/>
    <w:rsid w:val="002F5E00"/>
    <w:rsid w:val="002F64AF"/>
    <w:rsid w:val="002F68D6"/>
    <w:rsid w:val="002F6B46"/>
    <w:rsid w:val="002F7171"/>
    <w:rsid w:val="002F741A"/>
    <w:rsid w:val="002F7699"/>
    <w:rsid w:val="00300242"/>
    <w:rsid w:val="00300A16"/>
    <w:rsid w:val="00300B68"/>
    <w:rsid w:val="00300ECD"/>
    <w:rsid w:val="00300F54"/>
    <w:rsid w:val="00301150"/>
    <w:rsid w:val="00302328"/>
    <w:rsid w:val="003024DF"/>
    <w:rsid w:val="003030BB"/>
    <w:rsid w:val="00303310"/>
    <w:rsid w:val="00303FB6"/>
    <w:rsid w:val="003053DA"/>
    <w:rsid w:val="003060EE"/>
    <w:rsid w:val="00306D45"/>
    <w:rsid w:val="0030775C"/>
    <w:rsid w:val="003077A3"/>
    <w:rsid w:val="003101DE"/>
    <w:rsid w:val="003102F6"/>
    <w:rsid w:val="00311085"/>
    <w:rsid w:val="003111B2"/>
    <w:rsid w:val="00311AFA"/>
    <w:rsid w:val="00312063"/>
    <w:rsid w:val="003124D1"/>
    <w:rsid w:val="003134BC"/>
    <w:rsid w:val="00313812"/>
    <w:rsid w:val="00315145"/>
    <w:rsid w:val="003156A8"/>
    <w:rsid w:val="003163A3"/>
    <w:rsid w:val="00316BD6"/>
    <w:rsid w:val="00317500"/>
    <w:rsid w:val="00317FB2"/>
    <w:rsid w:val="00320257"/>
    <w:rsid w:val="00320ED1"/>
    <w:rsid w:val="00322569"/>
    <w:rsid w:val="003233A7"/>
    <w:rsid w:val="00323C50"/>
    <w:rsid w:val="00324741"/>
    <w:rsid w:val="00324B7D"/>
    <w:rsid w:val="003264B6"/>
    <w:rsid w:val="003303C8"/>
    <w:rsid w:val="00331208"/>
    <w:rsid w:val="00331380"/>
    <w:rsid w:val="00331AD2"/>
    <w:rsid w:val="00331C05"/>
    <w:rsid w:val="003321DD"/>
    <w:rsid w:val="00332908"/>
    <w:rsid w:val="00333966"/>
    <w:rsid w:val="00333E61"/>
    <w:rsid w:val="003340BE"/>
    <w:rsid w:val="003344CA"/>
    <w:rsid w:val="00334620"/>
    <w:rsid w:val="003346E0"/>
    <w:rsid w:val="00334972"/>
    <w:rsid w:val="00334C78"/>
    <w:rsid w:val="003353A0"/>
    <w:rsid w:val="003357E3"/>
    <w:rsid w:val="00336422"/>
    <w:rsid w:val="00336DFA"/>
    <w:rsid w:val="00337D0B"/>
    <w:rsid w:val="00340671"/>
    <w:rsid w:val="00343A13"/>
    <w:rsid w:val="0034417F"/>
    <w:rsid w:val="00344F7B"/>
    <w:rsid w:val="003450FC"/>
    <w:rsid w:val="0034615B"/>
    <w:rsid w:val="00346712"/>
    <w:rsid w:val="00347015"/>
    <w:rsid w:val="0035017B"/>
    <w:rsid w:val="003502E6"/>
    <w:rsid w:val="00350411"/>
    <w:rsid w:val="00350D7E"/>
    <w:rsid w:val="00351FA8"/>
    <w:rsid w:val="003527CE"/>
    <w:rsid w:val="00352B39"/>
    <w:rsid w:val="00352B71"/>
    <w:rsid w:val="0035300B"/>
    <w:rsid w:val="00353194"/>
    <w:rsid w:val="00354709"/>
    <w:rsid w:val="00355C03"/>
    <w:rsid w:val="00355D2E"/>
    <w:rsid w:val="003563DE"/>
    <w:rsid w:val="00356D12"/>
    <w:rsid w:val="0035771B"/>
    <w:rsid w:val="00357B92"/>
    <w:rsid w:val="00361222"/>
    <w:rsid w:val="00361ABC"/>
    <w:rsid w:val="0036440F"/>
    <w:rsid w:val="00364739"/>
    <w:rsid w:val="00364FE7"/>
    <w:rsid w:val="003651EF"/>
    <w:rsid w:val="00365E73"/>
    <w:rsid w:val="003664C6"/>
    <w:rsid w:val="003673FD"/>
    <w:rsid w:val="00367549"/>
    <w:rsid w:val="00367FC0"/>
    <w:rsid w:val="00370E4C"/>
    <w:rsid w:val="003733A5"/>
    <w:rsid w:val="00373486"/>
    <w:rsid w:val="0037398E"/>
    <w:rsid w:val="003739CE"/>
    <w:rsid w:val="00374D43"/>
    <w:rsid w:val="00374EDF"/>
    <w:rsid w:val="00375D39"/>
    <w:rsid w:val="0037630D"/>
    <w:rsid w:val="003773D6"/>
    <w:rsid w:val="00377C2B"/>
    <w:rsid w:val="00380291"/>
    <w:rsid w:val="00380A47"/>
    <w:rsid w:val="0038112F"/>
    <w:rsid w:val="00382951"/>
    <w:rsid w:val="00383EF4"/>
    <w:rsid w:val="00383F6E"/>
    <w:rsid w:val="00384F2B"/>
    <w:rsid w:val="00385056"/>
    <w:rsid w:val="00386385"/>
    <w:rsid w:val="003863CF"/>
    <w:rsid w:val="00387B89"/>
    <w:rsid w:val="00387DCF"/>
    <w:rsid w:val="003905DB"/>
    <w:rsid w:val="003906B7"/>
    <w:rsid w:val="00390C3A"/>
    <w:rsid w:val="00391644"/>
    <w:rsid w:val="00392B69"/>
    <w:rsid w:val="00393AEF"/>
    <w:rsid w:val="00394E12"/>
    <w:rsid w:val="0039585A"/>
    <w:rsid w:val="00396984"/>
    <w:rsid w:val="003969F7"/>
    <w:rsid w:val="00396EA2"/>
    <w:rsid w:val="00397086"/>
    <w:rsid w:val="003A0441"/>
    <w:rsid w:val="003A0D44"/>
    <w:rsid w:val="003A22BE"/>
    <w:rsid w:val="003A2422"/>
    <w:rsid w:val="003A26A7"/>
    <w:rsid w:val="003A357E"/>
    <w:rsid w:val="003A477A"/>
    <w:rsid w:val="003A4883"/>
    <w:rsid w:val="003A5A22"/>
    <w:rsid w:val="003A5F2F"/>
    <w:rsid w:val="003A6690"/>
    <w:rsid w:val="003B0965"/>
    <w:rsid w:val="003B0B88"/>
    <w:rsid w:val="003B0F90"/>
    <w:rsid w:val="003B15FB"/>
    <w:rsid w:val="003B2784"/>
    <w:rsid w:val="003B2CE5"/>
    <w:rsid w:val="003B34D6"/>
    <w:rsid w:val="003B3546"/>
    <w:rsid w:val="003B4387"/>
    <w:rsid w:val="003B4855"/>
    <w:rsid w:val="003B59BB"/>
    <w:rsid w:val="003B5A08"/>
    <w:rsid w:val="003B5E88"/>
    <w:rsid w:val="003B5FCE"/>
    <w:rsid w:val="003B65B2"/>
    <w:rsid w:val="003B7389"/>
    <w:rsid w:val="003B7C19"/>
    <w:rsid w:val="003C039C"/>
    <w:rsid w:val="003C0466"/>
    <w:rsid w:val="003C19F9"/>
    <w:rsid w:val="003C20DF"/>
    <w:rsid w:val="003C28EB"/>
    <w:rsid w:val="003C2C0F"/>
    <w:rsid w:val="003C2E14"/>
    <w:rsid w:val="003C32E7"/>
    <w:rsid w:val="003C3329"/>
    <w:rsid w:val="003C375E"/>
    <w:rsid w:val="003C5534"/>
    <w:rsid w:val="003C5B8B"/>
    <w:rsid w:val="003C7319"/>
    <w:rsid w:val="003D03C8"/>
    <w:rsid w:val="003D0A8E"/>
    <w:rsid w:val="003D0A9F"/>
    <w:rsid w:val="003D1272"/>
    <w:rsid w:val="003D1A10"/>
    <w:rsid w:val="003D1D1E"/>
    <w:rsid w:val="003D324C"/>
    <w:rsid w:val="003D386A"/>
    <w:rsid w:val="003D4938"/>
    <w:rsid w:val="003D5545"/>
    <w:rsid w:val="003D58CA"/>
    <w:rsid w:val="003D671E"/>
    <w:rsid w:val="003E0209"/>
    <w:rsid w:val="003E03D9"/>
    <w:rsid w:val="003E1ABA"/>
    <w:rsid w:val="003E1DF9"/>
    <w:rsid w:val="003E212F"/>
    <w:rsid w:val="003E21ED"/>
    <w:rsid w:val="003E2346"/>
    <w:rsid w:val="003E2603"/>
    <w:rsid w:val="003E2C4A"/>
    <w:rsid w:val="003E5778"/>
    <w:rsid w:val="003E62AE"/>
    <w:rsid w:val="003E652C"/>
    <w:rsid w:val="003E68B3"/>
    <w:rsid w:val="003E6D4E"/>
    <w:rsid w:val="003E6F94"/>
    <w:rsid w:val="003E70BB"/>
    <w:rsid w:val="003E76A8"/>
    <w:rsid w:val="003E778F"/>
    <w:rsid w:val="003E78B9"/>
    <w:rsid w:val="003E7DF7"/>
    <w:rsid w:val="003F0043"/>
    <w:rsid w:val="003F0441"/>
    <w:rsid w:val="003F0D7D"/>
    <w:rsid w:val="003F1B67"/>
    <w:rsid w:val="003F1C85"/>
    <w:rsid w:val="003F24A9"/>
    <w:rsid w:val="003F3F0F"/>
    <w:rsid w:val="003F40CB"/>
    <w:rsid w:val="003F4832"/>
    <w:rsid w:val="003F4EDB"/>
    <w:rsid w:val="003F5E4D"/>
    <w:rsid w:val="003F65EC"/>
    <w:rsid w:val="003F66A3"/>
    <w:rsid w:val="003F688B"/>
    <w:rsid w:val="003F6F5C"/>
    <w:rsid w:val="003F6FB1"/>
    <w:rsid w:val="003F7253"/>
    <w:rsid w:val="0040026C"/>
    <w:rsid w:val="0040078E"/>
    <w:rsid w:val="004010B8"/>
    <w:rsid w:val="004013EA"/>
    <w:rsid w:val="00401412"/>
    <w:rsid w:val="0040177B"/>
    <w:rsid w:val="00401BDE"/>
    <w:rsid w:val="00403519"/>
    <w:rsid w:val="00404512"/>
    <w:rsid w:val="00404BCD"/>
    <w:rsid w:val="00405807"/>
    <w:rsid w:val="004059C9"/>
    <w:rsid w:val="00405E4B"/>
    <w:rsid w:val="00406BC8"/>
    <w:rsid w:val="0040723D"/>
    <w:rsid w:val="00407268"/>
    <w:rsid w:val="00410498"/>
    <w:rsid w:val="00410D3F"/>
    <w:rsid w:val="00410E46"/>
    <w:rsid w:val="0041129B"/>
    <w:rsid w:val="004119E2"/>
    <w:rsid w:val="00411A5C"/>
    <w:rsid w:val="00412FDE"/>
    <w:rsid w:val="00413EA0"/>
    <w:rsid w:val="004140EE"/>
    <w:rsid w:val="00415ED0"/>
    <w:rsid w:val="004160BD"/>
    <w:rsid w:val="00416332"/>
    <w:rsid w:val="004166FA"/>
    <w:rsid w:val="00417EFA"/>
    <w:rsid w:val="00420207"/>
    <w:rsid w:val="004217E3"/>
    <w:rsid w:val="00421AD1"/>
    <w:rsid w:val="00421B88"/>
    <w:rsid w:val="00421E57"/>
    <w:rsid w:val="0042221D"/>
    <w:rsid w:val="00423B18"/>
    <w:rsid w:val="004250F2"/>
    <w:rsid w:val="00426E43"/>
    <w:rsid w:val="00427A42"/>
    <w:rsid w:val="00427F15"/>
    <w:rsid w:val="004301E9"/>
    <w:rsid w:val="00430282"/>
    <w:rsid w:val="00430587"/>
    <w:rsid w:val="004309A4"/>
    <w:rsid w:val="00430BDE"/>
    <w:rsid w:val="00430D6D"/>
    <w:rsid w:val="00430F01"/>
    <w:rsid w:val="00431E02"/>
    <w:rsid w:val="0043275E"/>
    <w:rsid w:val="00432E4C"/>
    <w:rsid w:val="00433497"/>
    <w:rsid w:val="00433C88"/>
    <w:rsid w:val="00433D75"/>
    <w:rsid w:val="0043475F"/>
    <w:rsid w:val="00435044"/>
    <w:rsid w:val="00435F62"/>
    <w:rsid w:val="00436292"/>
    <w:rsid w:val="00436ECA"/>
    <w:rsid w:val="00436F9C"/>
    <w:rsid w:val="00437184"/>
    <w:rsid w:val="004372F8"/>
    <w:rsid w:val="00437B1D"/>
    <w:rsid w:val="00440879"/>
    <w:rsid w:val="00440ADD"/>
    <w:rsid w:val="004418C7"/>
    <w:rsid w:val="00441C79"/>
    <w:rsid w:val="00442BA2"/>
    <w:rsid w:val="00443E81"/>
    <w:rsid w:val="00444816"/>
    <w:rsid w:val="00444BDA"/>
    <w:rsid w:val="00444E22"/>
    <w:rsid w:val="00444EAC"/>
    <w:rsid w:val="004455CD"/>
    <w:rsid w:val="004462E2"/>
    <w:rsid w:val="00446656"/>
    <w:rsid w:val="00450288"/>
    <w:rsid w:val="00450294"/>
    <w:rsid w:val="00452259"/>
    <w:rsid w:val="00452D17"/>
    <w:rsid w:val="00452E3C"/>
    <w:rsid w:val="0045314B"/>
    <w:rsid w:val="004532BD"/>
    <w:rsid w:val="0045366B"/>
    <w:rsid w:val="00455BE2"/>
    <w:rsid w:val="004566B6"/>
    <w:rsid w:val="00456B2D"/>
    <w:rsid w:val="00457D53"/>
    <w:rsid w:val="004606A6"/>
    <w:rsid w:val="004625E8"/>
    <w:rsid w:val="00462633"/>
    <w:rsid w:val="0046376A"/>
    <w:rsid w:val="004640C8"/>
    <w:rsid w:val="00464317"/>
    <w:rsid w:val="00464499"/>
    <w:rsid w:val="00465092"/>
    <w:rsid w:val="004653A3"/>
    <w:rsid w:val="004658CF"/>
    <w:rsid w:val="00465DA9"/>
    <w:rsid w:val="004663BA"/>
    <w:rsid w:val="00466902"/>
    <w:rsid w:val="00466A08"/>
    <w:rsid w:val="00467EFA"/>
    <w:rsid w:val="00470B63"/>
    <w:rsid w:val="00470BB0"/>
    <w:rsid w:val="00471036"/>
    <w:rsid w:val="00471588"/>
    <w:rsid w:val="00472E9E"/>
    <w:rsid w:val="004730EA"/>
    <w:rsid w:val="00473571"/>
    <w:rsid w:val="004738F4"/>
    <w:rsid w:val="00473A8D"/>
    <w:rsid w:val="0047500D"/>
    <w:rsid w:val="0047504C"/>
    <w:rsid w:val="004754A7"/>
    <w:rsid w:val="004754C2"/>
    <w:rsid w:val="004754D2"/>
    <w:rsid w:val="00476163"/>
    <w:rsid w:val="004764AF"/>
    <w:rsid w:val="00476ECF"/>
    <w:rsid w:val="004774EE"/>
    <w:rsid w:val="00480139"/>
    <w:rsid w:val="00480C52"/>
    <w:rsid w:val="00481104"/>
    <w:rsid w:val="00481305"/>
    <w:rsid w:val="00481DC4"/>
    <w:rsid w:val="004822FC"/>
    <w:rsid w:val="00482308"/>
    <w:rsid w:val="00482E73"/>
    <w:rsid w:val="004841A5"/>
    <w:rsid w:val="00484B47"/>
    <w:rsid w:val="004854FF"/>
    <w:rsid w:val="004855CE"/>
    <w:rsid w:val="004867EA"/>
    <w:rsid w:val="00487761"/>
    <w:rsid w:val="00490CCD"/>
    <w:rsid w:val="00490FA8"/>
    <w:rsid w:val="00491239"/>
    <w:rsid w:val="0049155C"/>
    <w:rsid w:val="00491947"/>
    <w:rsid w:val="00491B91"/>
    <w:rsid w:val="00491D52"/>
    <w:rsid w:val="004942CC"/>
    <w:rsid w:val="00494915"/>
    <w:rsid w:val="00495282"/>
    <w:rsid w:val="00495388"/>
    <w:rsid w:val="00495E64"/>
    <w:rsid w:val="00495EDD"/>
    <w:rsid w:val="0049761C"/>
    <w:rsid w:val="00497677"/>
    <w:rsid w:val="0049788F"/>
    <w:rsid w:val="004A066C"/>
    <w:rsid w:val="004A1029"/>
    <w:rsid w:val="004A1932"/>
    <w:rsid w:val="004A216C"/>
    <w:rsid w:val="004A2361"/>
    <w:rsid w:val="004A2716"/>
    <w:rsid w:val="004A2FE2"/>
    <w:rsid w:val="004A4358"/>
    <w:rsid w:val="004A4739"/>
    <w:rsid w:val="004A5703"/>
    <w:rsid w:val="004A6479"/>
    <w:rsid w:val="004A6AFA"/>
    <w:rsid w:val="004A6E14"/>
    <w:rsid w:val="004A764A"/>
    <w:rsid w:val="004A7676"/>
    <w:rsid w:val="004B2C50"/>
    <w:rsid w:val="004B3C6A"/>
    <w:rsid w:val="004B4CFC"/>
    <w:rsid w:val="004B4EDB"/>
    <w:rsid w:val="004B505B"/>
    <w:rsid w:val="004B50F5"/>
    <w:rsid w:val="004B671B"/>
    <w:rsid w:val="004B6994"/>
    <w:rsid w:val="004C0DB1"/>
    <w:rsid w:val="004C22C7"/>
    <w:rsid w:val="004C2707"/>
    <w:rsid w:val="004C2821"/>
    <w:rsid w:val="004C322A"/>
    <w:rsid w:val="004C3640"/>
    <w:rsid w:val="004C3713"/>
    <w:rsid w:val="004C3C36"/>
    <w:rsid w:val="004C4634"/>
    <w:rsid w:val="004C4B9C"/>
    <w:rsid w:val="004C4D60"/>
    <w:rsid w:val="004C56E1"/>
    <w:rsid w:val="004C58B4"/>
    <w:rsid w:val="004C5B1E"/>
    <w:rsid w:val="004C6EB3"/>
    <w:rsid w:val="004D0905"/>
    <w:rsid w:val="004D0A95"/>
    <w:rsid w:val="004D15CC"/>
    <w:rsid w:val="004D1925"/>
    <w:rsid w:val="004D257C"/>
    <w:rsid w:val="004D29C7"/>
    <w:rsid w:val="004D3629"/>
    <w:rsid w:val="004D387A"/>
    <w:rsid w:val="004D4DE7"/>
    <w:rsid w:val="004D531C"/>
    <w:rsid w:val="004D53C4"/>
    <w:rsid w:val="004D5D21"/>
    <w:rsid w:val="004D6714"/>
    <w:rsid w:val="004E01C0"/>
    <w:rsid w:val="004E1C06"/>
    <w:rsid w:val="004E1C4F"/>
    <w:rsid w:val="004E33D6"/>
    <w:rsid w:val="004E37EC"/>
    <w:rsid w:val="004E3AF8"/>
    <w:rsid w:val="004E4832"/>
    <w:rsid w:val="004E5BBB"/>
    <w:rsid w:val="004E5BE2"/>
    <w:rsid w:val="004E5D09"/>
    <w:rsid w:val="004E5E50"/>
    <w:rsid w:val="004E6020"/>
    <w:rsid w:val="004E68D8"/>
    <w:rsid w:val="004E735D"/>
    <w:rsid w:val="004E781E"/>
    <w:rsid w:val="004E7A90"/>
    <w:rsid w:val="004F010D"/>
    <w:rsid w:val="004F0C80"/>
    <w:rsid w:val="004F0DE2"/>
    <w:rsid w:val="004F0DE4"/>
    <w:rsid w:val="004F16C7"/>
    <w:rsid w:val="004F23D0"/>
    <w:rsid w:val="004F278D"/>
    <w:rsid w:val="004F29D6"/>
    <w:rsid w:val="004F2CBE"/>
    <w:rsid w:val="004F2E5B"/>
    <w:rsid w:val="004F2E79"/>
    <w:rsid w:val="004F333C"/>
    <w:rsid w:val="004F385F"/>
    <w:rsid w:val="004F38BE"/>
    <w:rsid w:val="004F43D4"/>
    <w:rsid w:val="004F45C4"/>
    <w:rsid w:val="004F4840"/>
    <w:rsid w:val="004F4857"/>
    <w:rsid w:val="004F4A06"/>
    <w:rsid w:val="004F4CAE"/>
    <w:rsid w:val="004F4D52"/>
    <w:rsid w:val="004F529A"/>
    <w:rsid w:val="004F5AE2"/>
    <w:rsid w:val="004F6E6F"/>
    <w:rsid w:val="004F701F"/>
    <w:rsid w:val="004F78DE"/>
    <w:rsid w:val="004F7EEF"/>
    <w:rsid w:val="00500BA7"/>
    <w:rsid w:val="00500D0A"/>
    <w:rsid w:val="00501B5E"/>
    <w:rsid w:val="00501CFA"/>
    <w:rsid w:val="0050210F"/>
    <w:rsid w:val="00502A2A"/>
    <w:rsid w:val="00502B52"/>
    <w:rsid w:val="00502DF9"/>
    <w:rsid w:val="00503357"/>
    <w:rsid w:val="005043E5"/>
    <w:rsid w:val="005056B1"/>
    <w:rsid w:val="00505766"/>
    <w:rsid w:val="00505AFC"/>
    <w:rsid w:val="00506EC0"/>
    <w:rsid w:val="005079B6"/>
    <w:rsid w:val="00510112"/>
    <w:rsid w:val="00510C9B"/>
    <w:rsid w:val="00511A97"/>
    <w:rsid w:val="005136CE"/>
    <w:rsid w:val="00513D20"/>
    <w:rsid w:val="005141DD"/>
    <w:rsid w:val="005144F1"/>
    <w:rsid w:val="005153F6"/>
    <w:rsid w:val="00515774"/>
    <w:rsid w:val="00515E86"/>
    <w:rsid w:val="00515F41"/>
    <w:rsid w:val="00516914"/>
    <w:rsid w:val="00516969"/>
    <w:rsid w:val="005179C0"/>
    <w:rsid w:val="0052005D"/>
    <w:rsid w:val="00520084"/>
    <w:rsid w:val="0052023E"/>
    <w:rsid w:val="005212AE"/>
    <w:rsid w:val="00523B24"/>
    <w:rsid w:val="00524734"/>
    <w:rsid w:val="0052567D"/>
    <w:rsid w:val="005258E8"/>
    <w:rsid w:val="00525FF4"/>
    <w:rsid w:val="00526111"/>
    <w:rsid w:val="0052705E"/>
    <w:rsid w:val="00527685"/>
    <w:rsid w:val="005279E8"/>
    <w:rsid w:val="00530A9E"/>
    <w:rsid w:val="00530D77"/>
    <w:rsid w:val="0053150D"/>
    <w:rsid w:val="005318E9"/>
    <w:rsid w:val="005325A1"/>
    <w:rsid w:val="00532677"/>
    <w:rsid w:val="0053399B"/>
    <w:rsid w:val="005343F2"/>
    <w:rsid w:val="005347A4"/>
    <w:rsid w:val="00535FB8"/>
    <w:rsid w:val="00536712"/>
    <w:rsid w:val="00536C95"/>
    <w:rsid w:val="00536CDE"/>
    <w:rsid w:val="00537F3E"/>
    <w:rsid w:val="0054020E"/>
    <w:rsid w:val="00540539"/>
    <w:rsid w:val="0054129F"/>
    <w:rsid w:val="00541770"/>
    <w:rsid w:val="00541810"/>
    <w:rsid w:val="0054292C"/>
    <w:rsid w:val="00543489"/>
    <w:rsid w:val="005435DD"/>
    <w:rsid w:val="00543D9F"/>
    <w:rsid w:val="00544075"/>
    <w:rsid w:val="00544641"/>
    <w:rsid w:val="00545912"/>
    <w:rsid w:val="00546336"/>
    <w:rsid w:val="005466EA"/>
    <w:rsid w:val="00546D81"/>
    <w:rsid w:val="00547381"/>
    <w:rsid w:val="005473EF"/>
    <w:rsid w:val="005502DB"/>
    <w:rsid w:val="0055065F"/>
    <w:rsid w:val="00550ADB"/>
    <w:rsid w:val="00550EA2"/>
    <w:rsid w:val="005525FA"/>
    <w:rsid w:val="0055289F"/>
    <w:rsid w:val="00552D12"/>
    <w:rsid w:val="00552F13"/>
    <w:rsid w:val="00553379"/>
    <w:rsid w:val="00553FF4"/>
    <w:rsid w:val="00555518"/>
    <w:rsid w:val="005558F6"/>
    <w:rsid w:val="00555CD4"/>
    <w:rsid w:val="005563FE"/>
    <w:rsid w:val="00556657"/>
    <w:rsid w:val="005574ED"/>
    <w:rsid w:val="005578AD"/>
    <w:rsid w:val="00560777"/>
    <w:rsid w:val="00560BF4"/>
    <w:rsid w:val="0056105E"/>
    <w:rsid w:val="005615EE"/>
    <w:rsid w:val="005616E7"/>
    <w:rsid w:val="0056185F"/>
    <w:rsid w:val="00562293"/>
    <w:rsid w:val="00562C22"/>
    <w:rsid w:val="00563884"/>
    <w:rsid w:val="00563ABA"/>
    <w:rsid w:val="00564F28"/>
    <w:rsid w:val="00565A14"/>
    <w:rsid w:val="00565D20"/>
    <w:rsid w:val="00565EF1"/>
    <w:rsid w:val="005677BF"/>
    <w:rsid w:val="00567DB9"/>
    <w:rsid w:val="00570731"/>
    <w:rsid w:val="00570C1E"/>
    <w:rsid w:val="0057136F"/>
    <w:rsid w:val="00571D86"/>
    <w:rsid w:val="005730B6"/>
    <w:rsid w:val="00573518"/>
    <w:rsid w:val="005736F5"/>
    <w:rsid w:val="005737A7"/>
    <w:rsid w:val="00573885"/>
    <w:rsid w:val="00573C12"/>
    <w:rsid w:val="00573D7E"/>
    <w:rsid w:val="00574E0B"/>
    <w:rsid w:val="00574F4B"/>
    <w:rsid w:val="00575E50"/>
    <w:rsid w:val="00576707"/>
    <w:rsid w:val="00576A83"/>
    <w:rsid w:val="005777DB"/>
    <w:rsid w:val="00580311"/>
    <w:rsid w:val="0058054C"/>
    <w:rsid w:val="005808DA"/>
    <w:rsid w:val="00581583"/>
    <w:rsid w:val="005815C4"/>
    <w:rsid w:val="00581D89"/>
    <w:rsid w:val="0058271A"/>
    <w:rsid w:val="0058326A"/>
    <w:rsid w:val="005867DA"/>
    <w:rsid w:val="00586F54"/>
    <w:rsid w:val="00586FD3"/>
    <w:rsid w:val="00587148"/>
    <w:rsid w:val="005878C9"/>
    <w:rsid w:val="0058792A"/>
    <w:rsid w:val="00590434"/>
    <w:rsid w:val="0059054C"/>
    <w:rsid w:val="00590852"/>
    <w:rsid w:val="00590D12"/>
    <w:rsid w:val="00594293"/>
    <w:rsid w:val="00594636"/>
    <w:rsid w:val="00594A7E"/>
    <w:rsid w:val="005952D5"/>
    <w:rsid w:val="00595691"/>
    <w:rsid w:val="00595CB7"/>
    <w:rsid w:val="00595DB7"/>
    <w:rsid w:val="00597F84"/>
    <w:rsid w:val="005A0EFA"/>
    <w:rsid w:val="005A200F"/>
    <w:rsid w:val="005A2F7B"/>
    <w:rsid w:val="005A43C7"/>
    <w:rsid w:val="005A5458"/>
    <w:rsid w:val="005A5774"/>
    <w:rsid w:val="005A5A49"/>
    <w:rsid w:val="005A5DB8"/>
    <w:rsid w:val="005A5F0B"/>
    <w:rsid w:val="005A6000"/>
    <w:rsid w:val="005A64C9"/>
    <w:rsid w:val="005A6869"/>
    <w:rsid w:val="005A727C"/>
    <w:rsid w:val="005A7BAF"/>
    <w:rsid w:val="005A7CE1"/>
    <w:rsid w:val="005B1124"/>
    <w:rsid w:val="005B157C"/>
    <w:rsid w:val="005B161C"/>
    <w:rsid w:val="005B2199"/>
    <w:rsid w:val="005B311A"/>
    <w:rsid w:val="005B3796"/>
    <w:rsid w:val="005B3FFF"/>
    <w:rsid w:val="005B425C"/>
    <w:rsid w:val="005B537E"/>
    <w:rsid w:val="005B5812"/>
    <w:rsid w:val="005B705E"/>
    <w:rsid w:val="005B70A7"/>
    <w:rsid w:val="005B7354"/>
    <w:rsid w:val="005B7B3A"/>
    <w:rsid w:val="005B7FF7"/>
    <w:rsid w:val="005C0514"/>
    <w:rsid w:val="005C07A1"/>
    <w:rsid w:val="005C0AC3"/>
    <w:rsid w:val="005C0C95"/>
    <w:rsid w:val="005C25B3"/>
    <w:rsid w:val="005C2702"/>
    <w:rsid w:val="005C2BEF"/>
    <w:rsid w:val="005C3198"/>
    <w:rsid w:val="005C35FC"/>
    <w:rsid w:val="005C463A"/>
    <w:rsid w:val="005C5EF7"/>
    <w:rsid w:val="005C6B0C"/>
    <w:rsid w:val="005C735E"/>
    <w:rsid w:val="005C7ABC"/>
    <w:rsid w:val="005D0F4D"/>
    <w:rsid w:val="005D139A"/>
    <w:rsid w:val="005D1C01"/>
    <w:rsid w:val="005D278D"/>
    <w:rsid w:val="005D2AAC"/>
    <w:rsid w:val="005D34F8"/>
    <w:rsid w:val="005D3FD5"/>
    <w:rsid w:val="005D44E9"/>
    <w:rsid w:val="005D59D7"/>
    <w:rsid w:val="005D5F9C"/>
    <w:rsid w:val="005D64A6"/>
    <w:rsid w:val="005D68F5"/>
    <w:rsid w:val="005D75CD"/>
    <w:rsid w:val="005D7790"/>
    <w:rsid w:val="005D7972"/>
    <w:rsid w:val="005D7BDD"/>
    <w:rsid w:val="005E0970"/>
    <w:rsid w:val="005E1364"/>
    <w:rsid w:val="005E17ED"/>
    <w:rsid w:val="005E35E1"/>
    <w:rsid w:val="005E35F4"/>
    <w:rsid w:val="005E3D35"/>
    <w:rsid w:val="005E4F4E"/>
    <w:rsid w:val="005E6104"/>
    <w:rsid w:val="005E675D"/>
    <w:rsid w:val="005E6776"/>
    <w:rsid w:val="005E6DC8"/>
    <w:rsid w:val="005E6EB2"/>
    <w:rsid w:val="005E7B71"/>
    <w:rsid w:val="005E7DE3"/>
    <w:rsid w:val="005F10BE"/>
    <w:rsid w:val="005F1149"/>
    <w:rsid w:val="005F18CD"/>
    <w:rsid w:val="005F1AA9"/>
    <w:rsid w:val="005F225F"/>
    <w:rsid w:val="005F35E5"/>
    <w:rsid w:val="005F3B74"/>
    <w:rsid w:val="005F442E"/>
    <w:rsid w:val="005F458A"/>
    <w:rsid w:val="005F5124"/>
    <w:rsid w:val="005F5DFC"/>
    <w:rsid w:val="005F6A97"/>
    <w:rsid w:val="005F7499"/>
    <w:rsid w:val="005F74EE"/>
    <w:rsid w:val="0060156F"/>
    <w:rsid w:val="00601983"/>
    <w:rsid w:val="00601AE5"/>
    <w:rsid w:val="00601DE3"/>
    <w:rsid w:val="00601FC3"/>
    <w:rsid w:val="006021AB"/>
    <w:rsid w:val="00604243"/>
    <w:rsid w:val="0060505E"/>
    <w:rsid w:val="0060555B"/>
    <w:rsid w:val="00605877"/>
    <w:rsid w:val="006059D4"/>
    <w:rsid w:val="00606A33"/>
    <w:rsid w:val="00606A66"/>
    <w:rsid w:val="00606C59"/>
    <w:rsid w:val="00606F4D"/>
    <w:rsid w:val="0061007C"/>
    <w:rsid w:val="00611407"/>
    <w:rsid w:val="006116FF"/>
    <w:rsid w:val="0061195A"/>
    <w:rsid w:val="00612DF6"/>
    <w:rsid w:val="006133CE"/>
    <w:rsid w:val="006144B1"/>
    <w:rsid w:val="006145C9"/>
    <w:rsid w:val="00614D30"/>
    <w:rsid w:val="00614D61"/>
    <w:rsid w:val="00614F3A"/>
    <w:rsid w:val="006153A5"/>
    <w:rsid w:val="006155E1"/>
    <w:rsid w:val="00615C65"/>
    <w:rsid w:val="00616494"/>
    <w:rsid w:val="00616C26"/>
    <w:rsid w:val="00617E9E"/>
    <w:rsid w:val="0062089F"/>
    <w:rsid w:val="00620CFD"/>
    <w:rsid w:val="006217A2"/>
    <w:rsid w:val="00622C17"/>
    <w:rsid w:val="006243CC"/>
    <w:rsid w:val="006257D2"/>
    <w:rsid w:val="00625EB7"/>
    <w:rsid w:val="00627141"/>
    <w:rsid w:val="0062726D"/>
    <w:rsid w:val="00627AD0"/>
    <w:rsid w:val="00630977"/>
    <w:rsid w:val="0063151F"/>
    <w:rsid w:val="00632271"/>
    <w:rsid w:val="006324BE"/>
    <w:rsid w:val="00632F97"/>
    <w:rsid w:val="006335ED"/>
    <w:rsid w:val="00635820"/>
    <w:rsid w:val="00635AEA"/>
    <w:rsid w:val="0063667D"/>
    <w:rsid w:val="00636A4B"/>
    <w:rsid w:val="0063776F"/>
    <w:rsid w:val="00637A12"/>
    <w:rsid w:val="00637DF8"/>
    <w:rsid w:val="00641E95"/>
    <w:rsid w:val="00641EE9"/>
    <w:rsid w:val="0064208D"/>
    <w:rsid w:val="00642430"/>
    <w:rsid w:val="00642708"/>
    <w:rsid w:val="00642893"/>
    <w:rsid w:val="00642995"/>
    <w:rsid w:val="00642AB4"/>
    <w:rsid w:val="00645CB4"/>
    <w:rsid w:val="00646AD6"/>
    <w:rsid w:val="00647176"/>
    <w:rsid w:val="00650246"/>
    <w:rsid w:val="006514E5"/>
    <w:rsid w:val="006516D5"/>
    <w:rsid w:val="006525CC"/>
    <w:rsid w:val="006526A0"/>
    <w:rsid w:val="0065309D"/>
    <w:rsid w:val="00653198"/>
    <w:rsid w:val="00653216"/>
    <w:rsid w:val="00653AB3"/>
    <w:rsid w:val="006540FE"/>
    <w:rsid w:val="0065421C"/>
    <w:rsid w:val="00654ECF"/>
    <w:rsid w:val="00654FC2"/>
    <w:rsid w:val="00655394"/>
    <w:rsid w:val="00655999"/>
    <w:rsid w:val="00656E8B"/>
    <w:rsid w:val="00657224"/>
    <w:rsid w:val="00660532"/>
    <w:rsid w:val="006607F4"/>
    <w:rsid w:val="00661803"/>
    <w:rsid w:val="00661B2F"/>
    <w:rsid w:val="00662649"/>
    <w:rsid w:val="006639AA"/>
    <w:rsid w:val="00663C88"/>
    <w:rsid w:val="00663D6E"/>
    <w:rsid w:val="00663FEB"/>
    <w:rsid w:val="00664FAF"/>
    <w:rsid w:val="00665E3A"/>
    <w:rsid w:val="0066695D"/>
    <w:rsid w:val="0066719A"/>
    <w:rsid w:val="006677E8"/>
    <w:rsid w:val="00667DD7"/>
    <w:rsid w:val="00670674"/>
    <w:rsid w:val="00670E22"/>
    <w:rsid w:val="006710AF"/>
    <w:rsid w:val="00671BA7"/>
    <w:rsid w:val="006728D2"/>
    <w:rsid w:val="00674B86"/>
    <w:rsid w:val="00674D13"/>
    <w:rsid w:val="00675365"/>
    <w:rsid w:val="00675BE1"/>
    <w:rsid w:val="00675C24"/>
    <w:rsid w:val="006768F6"/>
    <w:rsid w:val="00676BE8"/>
    <w:rsid w:val="0067779B"/>
    <w:rsid w:val="00680473"/>
    <w:rsid w:val="0068081D"/>
    <w:rsid w:val="00680DCF"/>
    <w:rsid w:val="00681B7B"/>
    <w:rsid w:val="0068294D"/>
    <w:rsid w:val="00682E4C"/>
    <w:rsid w:val="00683464"/>
    <w:rsid w:val="00685A11"/>
    <w:rsid w:val="00686228"/>
    <w:rsid w:val="00686FA0"/>
    <w:rsid w:val="00687D94"/>
    <w:rsid w:val="006904B5"/>
    <w:rsid w:val="00690E19"/>
    <w:rsid w:val="00691C31"/>
    <w:rsid w:val="00692AB6"/>
    <w:rsid w:val="00693A74"/>
    <w:rsid w:val="00693D07"/>
    <w:rsid w:val="00694202"/>
    <w:rsid w:val="00694839"/>
    <w:rsid w:val="00694CEF"/>
    <w:rsid w:val="00695C46"/>
    <w:rsid w:val="00695E08"/>
    <w:rsid w:val="00696E47"/>
    <w:rsid w:val="006972CE"/>
    <w:rsid w:val="00697BA9"/>
    <w:rsid w:val="006A01A5"/>
    <w:rsid w:val="006A051C"/>
    <w:rsid w:val="006A0A2F"/>
    <w:rsid w:val="006A0FC0"/>
    <w:rsid w:val="006A343A"/>
    <w:rsid w:val="006A441C"/>
    <w:rsid w:val="006A5000"/>
    <w:rsid w:val="006A6061"/>
    <w:rsid w:val="006A69F8"/>
    <w:rsid w:val="006A6DE0"/>
    <w:rsid w:val="006A6EC8"/>
    <w:rsid w:val="006A71FE"/>
    <w:rsid w:val="006A7323"/>
    <w:rsid w:val="006B0A5C"/>
    <w:rsid w:val="006B2614"/>
    <w:rsid w:val="006B3325"/>
    <w:rsid w:val="006B3AC9"/>
    <w:rsid w:val="006B448E"/>
    <w:rsid w:val="006B4CEC"/>
    <w:rsid w:val="006B50BF"/>
    <w:rsid w:val="006B51C8"/>
    <w:rsid w:val="006B577B"/>
    <w:rsid w:val="006B60E7"/>
    <w:rsid w:val="006B77D6"/>
    <w:rsid w:val="006C0775"/>
    <w:rsid w:val="006C3EC6"/>
    <w:rsid w:val="006C3F7F"/>
    <w:rsid w:val="006C4099"/>
    <w:rsid w:val="006C4361"/>
    <w:rsid w:val="006C43FA"/>
    <w:rsid w:val="006C45B3"/>
    <w:rsid w:val="006C47BE"/>
    <w:rsid w:val="006C4812"/>
    <w:rsid w:val="006C486E"/>
    <w:rsid w:val="006C4E65"/>
    <w:rsid w:val="006C5053"/>
    <w:rsid w:val="006C5999"/>
    <w:rsid w:val="006C737A"/>
    <w:rsid w:val="006C7EE3"/>
    <w:rsid w:val="006D2431"/>
    <w:rsid w:val="006D2FE3"/>
    <w:rsid w:val="006D3877"/>
    <w:rsid w:val="006D4736"/>
    <w:rsid w:val="006D5147"/>
    <w:rsid w:val="006D5418"/>
    <w:rsid w:val="006D67EF"/>
    <w:rsid w:val="006D6921"/>
    <w:rsid w:val="006D6F78"/>
    <w:rsid w:val="006D7868"/>
    <w:rsid w:val="006D7A39"/>
    <w:rsid w:val="006D7AA5"/>
    <w:rsid w:val="006D7C0D"/>
    <w:rsid w:val="006D7D89"/>
    <w:rsid w:val="006E009A"/>
    <w:rsid w:val="006E1858"/>
    <w:rsid w:val="006E1CC8"/>
    <w:rsid w:val="006E1D17"/>
    <w:rsid w:val="006E1E6D"/>
    <w:rsid w:val="006E249D"/>
    <w:rsid w:val="006E2621"/>
    <w:rsid w:val="006E372E"/>
    <w:rsid w:val="006E3D85"/>
    <w:rsid w:val="006E4195"/>
    <w:rsid w:val="006E54E3"/>
    <w:rsid w:val="006E6DFC"/>
    <w:rsid w:val="006E6F87"/>
    <w:rsid w:val="006E7C54"/>
    <w:rsid w:val="006E7DB7"/>
    <w:rsid w:val="006E7FC1"/>
    <w:rsid w:val="006F0553"/>
    <w:rsid w:val="006F2007"/>
    <w:rsid w:val="006F27CA"/>
    <w:rsid w:val="006F363E"/>
    <w:rsid w:val="006F3A36"/>
    <w:rsid w:val="006F6BD2"/>
    <w:rsid w:val="006F6F52"/>
    <w:rsid w:val="0070130A"/>
    <w:rsid w:val="007016BF"/>
    <w:rsid w:val="0070228D"/>
    <w:rsid w:val="00703309"/>
    <w:rsid w:val="00703554"/>
    <w:rsid w:val="00703C68"/>
    <w:rsid w:val="007048A2"/>
    <w:rsid w:val="00704CB5"/>
    <w:rsid w:val="00705420"/>
    <w:rsid w:val="007068AA"/>
    <w:rsid w:val="007078B4"/>
    <w:rsid w:val="007078F4"/>
    <w:rsid w:val="007102F8"/>
    <w:rsid w:val="0071076D"/>
    <w:rsid w:val="00710A31"/>
    <w:rsid w:val="00710A81"/>
    <w:rsid w:val="00710F4D"/>
    <w:rsid w:val="0071144D"/>
    <w:rsid w:val="00711F63"/>
    <w:rsid w:val="00712684"/>
    <w:rsid w:val="00712B5C"/>
    <w:rsid w:val="00714F20"/>
    <w:rsid w:val="00720F8B"/>
    <w:rsid w:val="007214E1"/>
    <w:rsid w:val="00721731"/>
    <w:rsid w:val="0072197E"/>
    <w:rsid w:val="00721AAB"/>
    <w:rsid w:val="00721ACA"/>
    <w:rsid w:val="00723099"/>
    <w:rsid w:val="00723930"/>
    <w:rsid w:val="007239F3"/>
    <w:rsid w:val="00724EE7"/>
    <w:rsid w:val="0072601D"/>
    <w:rsid w:val="00727BF8"/>
    <w:rsid w:val="00730073"/>
    <w:rsid w:val="0073014D"/>
    <w:rsid w:val="007314CB"/>
    <w:rsid w:val="00731AA0"/>
    <w:rsid w:val="0073201B"/>
    <w:rsid w:val="007327A6"/>
    <w:rsid w:val="00733DBE"/>
    <w:rsid w:val="00733E1A"/>
    <w:rsid w:val="007340F6"/>
    <w:rsid w:val="00735422"/>
    <w:rsid w:val="007355E0"/>
    <w:rsid w:val="00735651"/>
    <w:rsid w:val="00736DD4"/>
    <w:rsid w:val="00740485"/>
    <w:rsid w:val="007416E9"/>
    <w:rsid w:val="00741742"/>
    <w:rsid w:val="00741F58"/>
    <w:rsid w:val="00743E00"/>
    <w:rsid w:val="00745E85"/>
    <w:rsid w:val="00745F0F"/>
    <w:rsid w:val="00745F34"/>
    <w:rsid w:val="007467E5"/>
    <w:rsid w:val="007477F0"/>
    <w:rsid w:val="00747AA2"/>
    <w:rsid w:val="00750483"/>
    <w:rsid w:val="00750968"/>
    <w:rsid w:val="00751209"/>
    <w:rsid w:val="00751300"/>
    <w:rsid w:val="00751B08"/>
    <w:rsid w:val="00751F4B"/>
    <w:rsid w:val="0075268C"/>
    <w:rsid w:val="007526DD"/>
    <w:rsid w:val="007531F4"/>
    <w:rsid w:val="00754408"/>
    <w:rsid w:val="00755056"/>
    <w:rsid w:val="00756EFC"/>
    <w:rsid w:val="00757350"/>
    <w:rsid w:val="0075781C"/>
    <w:rsid w:val="007613FB"/>
    <w:rsid w:val="00761C1F"/>
    <w:rsid w:val="00761D9A"/>
    <w:rsid w:val="00763492"/>
    <w:rsid w:val="007640F9"/>
    <w:rsid w:val="00764280"/>
    <w:rsid w:val="00765477"/>
    <w:rsid w:val="0076618E"/>
    <w:rsid w:val="007668FC"/>
    <w:rsid w:val="00766CD7"/>
    <w:rsid w:val="00766EB8"/>
    <w:rsid w:val="007676C7"/>
    <w:rsid w:val="00767749"/>
    <w:rsid w:val="0077029D"/>
    <w:rsid w:val="007704B6"/>
    <w:rsid w:val="00770AE3"/>
    <w:rsid w:val="00770BEC"/>
    <w:rsid w:val="00771332"/>
    <w:rsid w:val="00771CE5"/>
    <w:rsid w:val="0077252E"/>
    <w:rsid w:val="00775297"/>
    <w:rsid w:val="007758B3"/>
    <w:rsid w:val="00776406"/>
    <w:rsid w:val="007764CC"/>
    <w:rsid w:val="00776AC3"/>
    <w:rsid w:val="007770D9"/>
    <w:rsid w:val="007810F8"/>
    <w:rsid w:val="00781A10"/>
    <w:rsid w:val="00782B7E"/>
    <w:rsid w:val="00783B7B"/>
    <w:rsid w:val="00783C4D"/>
    <w:rsid w:val="007843F0"/>
    <w:rsid w:val="007852B4"/>
    <w:rsid w:val="007858F9"/>
    <w:rsid w:val="00785AB5"/>
    <w:rsid w:val="00785B99"/>
    <w:rsid w:val="00785C99"/>
    <w:rsid w:val="00785F03"/>
    <w:rsid w:val="00786961"/>
    <w:rsid w:val="00786E77"/>
    <w:rsid w:val="007879BC"/>
    <w:rsid w:val="00787C97"/>
    <w:rsid w:val="00787EF6"/>
    <w:rsid w:val="00790D27"/>
    <w:rsid w:val="00790F01"/>
    <w:rsid w:val="007910DB"/>
    <w:rsid w:val="0079148F"/>
    <w:rsid w:val="00791A54"/>
    <w:rsid w:val="007921FC"/>
    <w:rsid w:val="00792591"/>
    <w:rsid w:val="0079273A"/>
    <w:rsid w:val="00792957"/>
    <w:rsid w:val="007939E0"/>
    <w:rsid w:val="007940D0"/>
    <w:rsid w:val="00794C9B"/>
    <w:rsid w:val="00795889"/>
    <w:rsid w:val="00796B74"/>
    <w:rsid w:val="00797F11"/>
    <w:rsid w:val="007A0373"/>
    <w:rsid w:val="007A0955"/>
    <w:rsid w:val="007A23DC"/>
    <w:rsid w:val="007A353B"/>
    <w:rsid w:val="007A3636"/>
    <w:rsid w:val="007A39AB"/>
    <w:rsid w:val="007A4740"/>
    <w:rsid w:val="007A4D68"/>
    <w:rsid w:val="007A4FC8"/>
    <w:rsid w:val="007A53E0"/>
    <w:rsid w:val="007A6235"/>
    <w:rsid w:val="007A7702"/>
    <w:rsid w:val="007B0A68"/>
    <w:rsid w:val="007B0E9C"/>
    <w:rsid w:val="007B1E93"/>
    <w:rsid w:val="007B1EB6"/>
    <w:rsid w:val="007B2629"/>
    <w:rsid w:val="007B2854"/>
    <w:rsid w:val="007B2FC9"/>
    <w:rsid w:val="007B3CA4"/>
    <w:rsid w:val="007B3E75"/>
    <w:rsid w:val="007B3F15"/>
    <w:rsid w:val="007B453D"/>
    <w:rsid w:val="007B5BDD"/>
    <w:rsid w:val="007B6060"/>
    <w:rsid w:val="007B62A0"/>
    <w:rsid w:val="007B66B8"/>
    <w:rsid w:val="007B7B70"/>
    <w:rsid w:val="007B7D36"/>
    <w:rsid w:val="007C0E9A"/>
    <w:rsid w:val="007C1651"/>
    <w:rsid w:val="007C1CE3"/>
    <w:rsid w:val="007C3B31"/>
    <w:rsid w:val="007C4048"/>
    <w:rsid w:val="007C4800"/>
    <w:rsid w:val="007C5291"/>
    <w:rsid w:val="007C58F1"/>
    <w:rsid w:val="007C6B26"/>
    <w:rsid w:val="007C720C"/>
    <w:rsid w:val="007C7FD3"/>
    <w:rsid w:val="007D0AB8"/>
    <w:rsid w:val="007D3D61"/>
    <w:rsid w:val="007D4C10"/>
    <w:rsid w:val="007D5C76"/>
    <w:rsid w:val="007D659F"/>
    <w:rsid w:val="007D68CB"/>
    <w:rsid w:val="007D74F8"/>
    <w:rsid w:val="007D774A"/>
    <w:rsid w:val="007D7EEB"/>
    <w:rsid w:val="007E077B"/>
    <w:rsid w:val="007E164E"/>
    <w:rsid w:val="007E2847"/>
    <w:rsid w:val="007E44EB"/>
    <w:rsid w:val="007E45FB"/>
    <w:rsid w:val="007E4674"/>
    <w:rsid w:val="007E4F09"/>
    <w:rsid w:val="007E4FDB"/>
    <w:rsid w:val="007E5038"/>
    <w:rsid w:val="007E5602"/>
    <w:rsid w:val="007E7042"/>
    <w:rsid w:val="007E72A4"/>
    <w:rsid w:val="007F041C"/>
    <w:rsid w:val="007F0D53"/>
    <w:rsid w:val="007F0F72"/>
    <w:rsid w:val="007F1D5B"/>
    <w:rsid w:val="007F22B5"/>
    <w:rsid w:val="007F22E7"/>
    <w:rsid w:val="007F29AB"/>
    <w:rsid w:val="007F345D"/>
    <w:rsid w:val="007F4431"/>
    <w:rsid w:val="007F4B5C"/>
    <w:rsid w:val="007F4CD7"/>
    <w:rsid w:val="007F5496"/>
    <w:rsid w:val="007F5B76"/>
    <w:rsid w:val="007F652F"/>
    <w:rsid w:val="007F7CF6"/>
    <w:rsid w:val="0080228F"/>
    <w:rsid w:val="008024A4"/>
    <w:rsid w:val="008032D2"/>
    <w:rsid w:val="00803431"/>
    <w:rsid w:val="008036A8"/>
    <w:rsid w:val="00803829"/>
    <w:rsid w:val="00804B35"/>
    <w:rsid w:val="00804E01"/>
    <w:rsid w:val="00805ED8"/>
    <w:rsid w:val="00805F94"/>
    <w:rsid w:val="0080623A"/>
    <w:rsid w:val="008078B9"/>
    <w:rsid w:val="00807BED"/>
    <w:rsid w:val="008100A1"/>
    <w:rsid w:val="00810B9F"/>
    <w:rsid w:val="008110A3"/>
    <w:rsid w:val="008125C3"/>
    <w:rsid w:val="008140E5"/>
    <w:rsid w:val="00814A47"/>
    <w:rsid w:val="00815889"/>
    <w:rsid w:val="00815CE4"/>
    <w:rsid w:val="00815CF5"/>
    <w:rsid w:val="00816036"/>
    <w:rsid w:val="008160A8"/>
    <w:rsid w:val="008173B8"/>
    <w:rsid w:val="00817BE1"/>
    <w:rsid w:val="00817C25"/>
    <w:rsid w:val="008208F1"/>
    <w:rsid w:val="00820B4F"/>
    <w:rsid w:val="00821044"/>
    <w:rsid w:val="00821785"/>
    <w:rsid w:val="0082217A"/>
    <w:rsid w:val="00822520"/>
    <w:rsid w:val="008229F2"/>
    <w:rsid w:val="00822DF6"/>
    <w:rsid w:val="00823013"/>
    <w:rsid w:val="00823C38"/>
    <w:rsid w:val="0082402F"/>
    <w:rsid w:val="00824C79"/>
    <w:rsid w:val="00825FDF"/>
    <w:rsid w:val="00826FAE"/>
    <w:rsid w:val="00827269"/>
    <w:rsid w:val="00827AE1"/>
    <w:rsid w:val="00830157"/>
    <w:rsid w:val="0083049C"/>
    <w:rsid w:val="00830A3B"/>
    <w:rsid w:val="00831783"/>
    <w:rsid w:val="00831789"/>
    <w:rsid w:val="00831A82"/>
    <w:rsid w:val="00831E70"/>
    <w:rsid w:val="0083239F"/>
    <w:rsid w:val="008331BC"/>
    <w:rsid w:val="00833367"/>
    <w:rsid w:val="008338F4"/>
    <w:rsid w:val="0083440E"/>
    <w:rsid w:val="00834B67"/>
    <w:rsid w:val="00835B24"/>
    <w:rsid w:val="00836210"/>
    <w:rsid w:val="00836234"/>
    <w:rsid w:val="008365F0"/>
    <w:rsid w:val="008367D9"/>
    <w:rsid w:val="008376D9"/>
    <w:rsid w:val="00837AC9"/>
    <w:rsid w:val="00837BBD"/>
    <w:rsid w:val="00840804"/>
    <w:rsid w:val="00840C3D"/>
    <w:rsid w:val="0084128D"/>
    <w:rsid w:val="008415D8"/>
    <w:rsid w:val="0084364C"/>
    <w:rsid w:val="008438FC"/>
    <w:rsid w:val="00843C01"/>
    <w:rsid w:val="0084417B"/>
    <w:rsid w:val="008454DE"/>
    <w:rsid w:val="00846C2D"/>
    <w:rsid w:val="00847B51"/>
    <w:rsid w:val="00850EC9"/>
    <w:rsid w:val="008558C0"/>
    <w:rsid w:val="00855E35"/>
    <w:rsid w:val="0085712B"/>
    <w:rsid w:val="00857221"/>
    <w:rsid w:val="00857BA2"/>
    <w:rsid w:val="0086077A"/>
    <w:rsid w:val="00860921"/>
    <w:rsid w:val="008609DB"/>
    <w:rsid w:val="0086177A"/>
    <w:rsid w:val="00861F6B"/>
    <w:rsid w:val="0086239A"/>
    <w:rsid w:val="008627DD"/>
    <w:rsid w:val="00862C3F"/>
    <w:rsid w:val="00862F3C"/>
    <w:rsid w:val="00863978"/>
    <w:rsid w:val="00864682"/>
    <w:rsid w:val="0086488B"/>
    <w:rsid w:val="008651E5"/>
    <w:rsid w:val="008662B4"/>
    <w:rsid w:val="00866771"/>
    <w:rsid w:val="00866BA9"/>
    <w:rsid w:val="00867C27"/>
    <w:rsid w:val="00870DEF"/>
    <w:rsid w:val="0087120F"/>
    <w:rsid w:val="00871836"/>
    <w:rsid w:val="008730E5"/>
    <w:rsid w:val="008736F6"/>
    <w:rsid w:val="00874266"/>
    <w:rsid w:val="00874501"/>
    <w:rsid w:val="00874E07"/>
    <w:rsid w:val="0087512B"/>
    <w:rsid w:val="00875346"/>
    <w:rsid w:val="00875905"/>
    <w:rsid w:val="00875CBE"/>
    <w:rsid w:val="00875E71"/>
    <w:rsid w:val="0087700B"/>
    <w:rsid w:val="00877C61"/>
    <w:rsid w:val="008812E1"/>
    <w:rsid w:val="00881616"/>
    <w:rsid w:val="0088202D"/>
    <w:rsid w:val="00882878"/>
    <w:rsid w:val="0088335F"/>
    <w:rsid w:val="008841AD"/>
    <w:rsid w:val="008852F7"/>
    <w:rsid w:val="008855B8"/>
    <w:rsid w:val="0088751A"/>
    <w:rsid w:val="00887EEE"/>
    <w:rsid w:val="00891F69"/>
    <w:rsid w:val="00892AF5"/>
    <w:rsid w:val="008943AA"/>
    <w:rsid w:val="008943F0"/>
    <w:rsid w:val="00894E06"/>
    <w:rsid w:val="0089506C"/>
    <w:rsid w:val="0089506D"/>
    <w:rsid w:val="00895C30"/>
    <w:rsid w:val="00895CC7"/>
    <w:rsid w:val="0089769E"/>
    <w:rsid w:val="008978A6"/>
    <w:rsid w:val="008A035D"/>
    <w:rsid w:val="008A17CC"/>
    <w:rsid w:val="008A3184"/>
    <w:rsid w:val="008A36D0"/>
    <w:rsid w:val="008A3B69"/>
    <w:rsid w:val="008A4AD5"/>
    <w:rsid w:val="008A593F"/>
    <w:rsid w:val="008A6C51"/>
    <w:rsid w:val="008A7590"/>
    <w:rsid w:val="008A75F9"/>
    <w:rsid w:val="008B07DA"/>
    <w:rsid w:val="008B0960"/>
    <w:rsid w:val="008B174F"/>
    <w:rsid w:val="008B2155"/>
    <w:rsid w:val="008B2614"/>
    <w:rsid w:val="008B34B9"/>
    <w:rsid w:val="008B3A7F"/>
    <w:rsid w:val="008B4142"/>
    <w:rsid w:val="008B4DE3"/>
    <w:rsid w:val="008B5A40"/>
    <w:rsid w:val="008B64F5"/>
    <w:rsid w:val="008B67B7"/>
    <w:rsid w:val="008B6F26"/>
    <w:rsid w:val="008C0410"/>
    <w:rsid w:val="008C1178"/>
    <w:rsid w:val="008C1746"/>
    <w:rsid w:val="008C2198"/>
    <w:rsid w:val="008C2BEF"/>
    <w:rsid w:val="008C3189"/>
    <w:rsid w:val="008C326E"/>
    <w:rsid w:val="008C36C2"/>
    <w:rsid w:val="008C4736"/>
    <w:rsid w:val="008C4ED0"/>
    <w:rsid w:val="008C524D"/>
    <w:rsid w:val="008C5495"/>
    <w:rsid w:val="008C692D"/>
    <w:rsid w:val="008C6CA1"/>
    <w:rsid w:val="008C6DCB"/>
    <w:rsid w:val="008C78D1"/>
    <w:rsid w:val="008D1215"/>
    <w:rsid w:val="008D13B7"/>
    <w:rsid w:val="008D146C"/>
    <w:rsid w:val="008D1BB6"/>
    <w:rsid w:val="008D1D4C"/>
    <w:rsid w:val="008D1FC2"/>
    <w:rsid w:val="008D208F"/>
    <w:rsid w:val="008D22DA"/>
    <w:rsid w:val="008D2320"/>
    <w:rsid w:val="008D2516"/>
    <w:rsid w:val="008D251A"/>
    <w:rsid w:val="008D3CE5"/>
    <w:rsid w:val="008D49FB"/>
    <w:rsid w:val="008D51E8"/>
    <w:rsid w:val="008D79AF"/>
    <w:rsid w:val="008E168E"/>
    <w:rsid w:val="008E1867"/>
    <w:rsid w:val="008E1D22"/>
    <w:rsid w:val="008E233E"/>
    <w:rsid w:val="008E332D"/>
    <w:rsid w:val="008E37BC"/>
    <w:rsid w:val="008E3AB9"/>
    <w:rsid w:val="008E3B96"/>
    <w:rsid w:val="008E69DF"/>
    <w:rsid w:val="008E6A78"/>
    <w:rsid w:val="008E6EA0"/>
    <w:rsid w:val="008F22D9"/>
    <w:rsid w:val="008F2A72"/>
    <w:rsid w:val="008F340F"/>
    <w:rsid w:val="008F401F"/>
    <w:rsid w:val="008F4EC1"/>
    <w:rsid w:val="008F5061"/>
    <w:rsid w:val="008F5A57"/>
    <w:rsid w:val="008F6131"/>
    <w:rsid w:val="008F6AC6"/>
    <w:rsid w:val="008F729B"/>
    <w:rsid w:val="00900CBD"/>
    <w:rsid w:val="00901A7C"/>
    <w:rsid w:val="00902039"/>
    <w:rsid w:val="00902CD6"/>
    <w:rsid w:val="00904280"/>
    <w:rsid w:val="0090462F"/>
    <w:rsid w:val="00904830"/>
    <w:rsid w:val="00904B14"/>
    <w:rsid w:val="00904D51"/>
    <w:rsid w:val="00905134"/>
    <w:rsid w:val="00906124"/>
    <w:rsid w:val="009064D7"/>
    <w:rsid w:val="00906A05"/>
    <w:rsid w:val="00906A19"/>
    <w:rsid w:val="00907315"/>
    <w:rsid w:val="009109AC"/>
    <w:rsid w:val="009116C8"/>
    <w:rsid w:val="009116E8"/>
    <w:rsid w:val="009117A2"/>
    <w:rsid w:val="00913ACA"/>
    <w:rsid w:val="0091437E"/>
    <w:rsid w:val="009145CA"/>
    <w:rsid w:val="009148EE"/>
    <w:rsid w:val="0091527D"/>
    <w:rsid w:val="00915504"/>
    <w:rsid w:val="00915E05"/>
    <w:rsid w:val="00916715"/>
    <w:rsid w:val="00916A70"/>
    <w:rsid w:val="00916A84"/>
    <w:rsid w:val="00917779"/>
    <w:rsid w:val="00917BAC"/>
    <w:rsid w:val="00917D2F"/>
    <w:rsid w:val="00922534"/>
    <w:rsid w:val="00922D7F"/>
    <w:rsid w:val="009230C7"/>
    <w:rsid w:val="009232AE"/>
    <w:rsid w:val="009233D9"/>
    <w:rsid w:val="00923C17"/>
    <w:rsid w:val="00924D43"/>
    <w:rsid w:val="00924DBD"/>
    <w:rsid w:val="0092580F"/>
    <w:rsid w:val="00925EC8"/>
    <w:rsid w:val="00925EEE"/>
    <w:rsid w:val="0092629B"/>
    <w:rsid w:val="00927132"/>
    <w:rsid w:val="00927781"/>
    <w:rsid w:val="009278AD"/>
    <w:rsid w:val="00932303"/>
    <w:rsid w:val="009323BA"/>
    <w:rsid w:val="0093254A"/>
    <w:rsid w:val="00933495"/>
    <w:rsid w:val="00933D52"/>
    <w:rsid w:val="00933F0E"/>
    <w:rsid w:val="009340B8"/>
    <w:rsid w:val="009341A2"/>
    <w:rsid w:val="00935656"/>
    <w:rsid w:val="00935742"/>
    <w:rsid w:val="00935816"/>
    <w:rsid w:val="0093614A"/>
    <w:rsid w:val="00936BDA"/>
    <w:rsid w:val="00936C8A"/>
    <w:rsid w:val="009379B8"/>
    <w:rsid w:val="00937A25"/>
    <w:rsid w:val="00940204"/>
    <w:rsid w:val="00940546"/>
    <w:rsid w:val="00940860"/>
    <w:rsid w:val="009409F2"/>
    <w:rsid w:val="0094145D"/>
    <w:rsid w:val="009417F2"/>
    <w:rsid w:val="00941C82"/>
    <w:rsid w:val="00942AE2"/>
    <w:rsid w:val="00942C39"/>
    <w:rsid w:val="009438B2"/>
    <w:rsid w:val="00943F57"/>
    <w:rsid w:val="009440B4"/>
    <w:rsid w:val="0094462F"/>
    <w:rsid w:val="009453AE"/>
    <w:rsid w:val="00946163"/>
    <w:rsid w:val="0094632C"/>
    <w:rsid w:val="00946511"/>
    <w:rsid w:val="00946552"/>
    <w:rsid w:val="009465BE"/>
    <w:rsid w:val="00947366"/>
    <w:rsid w:val="00947BB0"/>
    <w:rsid w:val="00951935"/>
    <w:rsid w:val="0095236F"/>
    <w:rsid w:val="009525BF"/>
    <w:rsid w:val="00952F82"/>
    <w:rsid w:val="0095310A"/>
    <w:rsid w:val="00953591"/>
    <w:rsid w:val="00953E88"/>
    <w:rsid w:val="00954443"/>
    <w:rsid w:val="00955682"/>
    <w:rsid w:val="0095582E"/>
    <w:rsid w:val="00957FE5"/>
    <w:rsid w:val="0096093C"/>
    <w:rsid w:val="00960F68"/>
    <w:rsid w:val="0096100B"/>
    <w:rsid w:val="00961BCC"/>
    <w:rsid w:val="009620F7"/>
    <w:rsid w:val="0096212B"/>
    <w:rsid w:val="009623CF"/>
    <w:rsid w:val="00962DB2"/>
    <w:rsid w:val="009638F6"/>
    <w:rsid w:val="009639DA"/>
    <w:rsid w:val="00963F34"/>
    <w:rsid w:val="0096417C"/>
    <w:rsid w:val="00964F27"/>
    <w:rsid w:val="00965D49"/>
    <w:rsid w:val="0096656F"/>
    <w:rsid w:val="0096736F"/>
    <w:rsid w:val="009674E7"/>
    <w:rsid w:val="00970DCF"/>
    <w:rsid w:val="00970ED0"/>
    <w:rsid w:val="0097158C"/>
    <w:rsid w:val="009715A2"/>
    <w:rsid w:val="0097259F"/>
    <w:rsid w:val="00972D90"/>
    <w:rsid w:val="00973757"/>
    <w:rsid w:val="009739DC"/>
    <w:rsid w:val="00973E7C"/>
    <w:rsid w:val="0097448B"/>
    <w:rsid w:val="0097452D"/>
    <w:rsid w:val="009755F6"/>
    <w:rsid w:val="00976201"/>
    <w:rsid w:val="00976DD2"/>
    <w:rsid w:val="00976EBE"/>
    <w:rsid w:val="00977E70"/>
    <w:rsid w:val="00982CF1"/>
    <w:rsid w:val="00983DE5"/>
    <w:rsid w:val="009849C1"/>
    <w:rsid w:val="00984D35"/>
    <w:rsid w:val="00985264"/>
    <w:rsid w:val="00985699"/>
    <w:rsid w:val="00985B87"/>
    <w:rsid w:val="00986077"/>
    <w:rsid w:val="00986E6E"/>
    <w:rsid w:val="00990365"/>
    <w:rsid w:val="009911BB"/>
    <w:rsid w:val="009916FA"/>
    <w:rsid w:val="00991893"/>
    <w:rsid w:val="00991DE2"/>
    <w:rsid w:val="00991F6C"/>
    <w:rsid w:val="00992104"/>
    <w:rsid w:val="009922DA"/>
    <w:rsid w:val="00992733"/>
    <w:rsid w:val="009928AC"/>
    <w:rsid w:val="00992DB0"/>
    <w:rsid w:val="0099331E"/>
    <w:rsid w:val="00993A5A"/>
    <w:rsid w:val="009944FE"/>
    <w:rsid w:val="009947A1"/>
    <w:rsid w:val="0099489D"/>
    <w:rsid w:val="00996045"/>
    <w:rsid w:val="0099658A"/>
    <w:rsid w:val="009967B7"/>
    <w:rsid w:val="009974B3"/>
    <w:rsid w:val="009979F0"/>
    <w:rsid w:val="009A015E"/>
    <w:rsid w:val="009A01F6"/>
    <w:rsid w:val="009A0301"/>
    <w:rsid w:val="009A05B2"/>
    <w:rsid w:val="009A10B3"/>
    <w:rsid w:val="009A1153"/>
    <w:rsid w:val="009A1555"/>
    <w:rsid w:val="009A35F5"/>
    <w:rsid w:val="009A3E12"/>
    <w:rsid w:val="009A4103"/>
    <w:rsid w:val="009A551C"/>
    <w:rsid w:val="009A5B6D"/>
    <w:rsid w:val="009A5D95"/>
    <w:rsid w:val="009B00CB"/>
    <w:rsid w:val="009B01F4"/>
    <w:rsid w:val="009B10D4"/>
    <w:rsid w:val="009B1D9B"/>
    <w:rsid w:val="009B23D6"/>
    <w:rsid w:val="009B3D6A"/>
    <w:rsid w:val="009B45BD"/>
    <w:rsid w:val="009B4788"/>
    <w:rsid w:val="009B4B63"/>
    <w:rsid w:val="009B52D2"/>
    <w:rsid w:val="009B5FEF"/>
    <w:rsid w:val="009B67CE"/>
    <w:rsid w:val="009B7793"/>
    <w:rsid w:val="009B7A24"/>
    <w:rsid w:val="009C048B"/>
    <w:rsid w:val="009C14B6"/>
    <w:rsid w:val="009C2A62"/>
    <w:rsid w:val="009C2EF1"/>
    <w:rsid w:val="009C3995"/>
    <w:rsid w:val="009C4509"/>
    <w:rsid w:val="009C49B8"/>
    <w:rsid w:val="009C4F93"/>
    <w:rsid w:val="009C62E8"/>
    <w:rsid w:val="009C6A62"/>
    <w:rsid w:val="009C6E05"/>
    <w:rsid w:val="009C7328"/>
    <w:rsid w:val="009C7513"/>
    <w:rsid w:val="009C76B3"/>
    <w:rsid w:val="009C79C5"/>
    <w:rsid w:val="009C7AFE"/>
    <w:rsid w:val="009C7F6B"/>
    <w:rsid w:val="009D051F"/>
    <w:rsid w:val="009D0A41"/>
    <w:rsid w:val="009D0EA7"/>
    <w:rsid w:val="009D1B50"/>
    <w:rsid w:val="009D1C78"/>
    <w:rsid w:val="009D2424"/>
    <w:rsid w:val="009D2ADC"/>
    <w:rsid w:val="009D31E3"/>
    <w:rsid w:val="009D3358"/>
    <w:rsid w:val="009D3493"/>
    <w:rsid w:val="009D3930"/>
    <w:rsid w:val="009D3A2E"/>
    <w:rsid w:val="009D4189"/>
    <w:rsid w:val="009D42B2"/>
    <w:rsid w:val="009D47F4"/>
    <w:rsid w:val="009D5012"/>
    <w:rsid w:val="009D5C07"/>
    <w:rsid w:val="009D6FD8"/>
    <w:rsid w:val="009E053B"/>
    <w:rsid w:val="009E05F4"/>
    <w:rsid w:val="009E081A"/>
    <w:rsid w:val="009E0BB6"/>
    <w:rsid w:val="009E1107"/>
    <w:rsid w:val="009E1341"/>
    <w:rsid w:val="009E25A6"/>
    <w:rsid w:val="009E28A1"/>
    <w:rsid w:val="009E2926"/>
    <w:rsid w:val="009E3207"/>
    <w:rsid w:val="009E456C"/>
    <w:rsid w:val="009E457C"/>
    <w:rsid w:val="009E4930"/>
    <w:rsid w:val="009E4FCE"/>
    <w:rsid w:val="009E5EF5"/>
    <w:rsid w:val="009E6026"/>
    <w:rsid w:val="009E61E0"/>
    <w:rsid w:val="009E6C4E"/>
    <w:rsid w:val="009E7282"/>
    <w:rsid w:val="009E745B"/>
    <w:rsid w:val="009F1585"/>
    <w:rsid w:val="009F1942"/>
    <w:rsid w:val="009F2045"/>
    <w:rsid w:val="009F2854"/>
    <w:rsid w:val="009F2DEC"/>
    <w:rsid w:val="009F3165"/>
    <w:rsid w:val="009F360D"/>
    <w:rsid w:val="009F3638"/>
    <w:rsid w:val="009F4464"/>
    <w:rsid w:val="009F46C6"/>
    <w:rsid w:val="009F5533"/>
    <w:rsid w:val="009F71BE"/>
    <w:rsid w:val="009F7620"/>
    <w:rsid w:val="009F7EFA"/>
    <w:rsid w:val="00A0098D"/>
    <w:rsid w:val="00A011CB"/>
    <w:rsid w:val="00A0124A"/>
    <w:rsid w:val="00A019DA"/>
    <w:rsid w:val="00A01BA5"/>
    <w:rsid w:val="00A01EAE"/>
    <w:rsid w:val="00A021B9"/>
    <w:rsid w:val="00A02C62"/>
    <w:rsid w:val="00A0309C"/>
    <w:rsid w:val="00A03559"/>
    <w:rsid w:val="00A03E86"/>
    <w:rsid w:val="00A04889"/>
    <w:rsid w:val="00A04AA9"/>
    <w:rsid w:val="00A0566F"/>
    <w:rsid w:val="00A0631E"/>
    <w:rsid w:val="00A07A5F"/>
    <w:rsid w:val="00A10062"/>
    <w:rsid w:val="00A10300"/>
    <w:rsid w:val="00A10883"/>
    <w:rsid w:val="00A11302"/>
    <w:rsid w:val="00A11DEC"/>
    <w:rsid w:val="00A11EE5"/>
    <w:rsid w:val="00A130CB"/>
    <w:rsid w:val="00A13110"/>
    <w:rsid w:val="00A1368F"/>
    <w:rsid w:val="00A1384F"/>
    <w:rsid w:val="00A13909"/>
    <w:rsid w:val="00A13AA9"/>
    <w:rsid w:val="00A13C36"/>
    <w:rsid w:val="00A14D8F"/>
    <w:rsid w:val="00A1562D"/>
    <w:rsid w:val="00A158E9"/>
    <w:rsid w:val="00A17251"/>
    <w:rsid w:val="00A17E7F"/>
    <w:rsid w:val="00A20C31"/>
    <w:rsid w:val="00A21340"/>
    <w:rsid w:val="00A2177E"/>
    <w:rsid w:val="00A2232A"/>
    <w:rsid w:val="00A23C1B"/>
    <w:rsid w:val="00A24EDE"/>
    <w:rsid w:val="00A2525B"/>
    <w:rsid w:val="00A2675B"/>
    <w:rsid w:val="00A27630"/>
    <w:rsid w:val="00A278B5"/>
    <w:rsid w:val="00A27B89"/>
    <w:rsid w:val="00A27C16"/>
    <w:rsid w:val="00A27E22"/>
    <w:rsid w:val="00A303A4"/>
    <w:rsid w:val="00A3040A"/>
    <w:rsid w:val="00A30499"/>
    <w:rsid w:val="00A30576"/>
    <w:rsid w:val="00A307FE"/>
    <w:rsid w:val="00A3095A"/>
    <w:rsid w:val="00A31218"/>
    <w:rsid w:val="00A32386"/>
    <w:rsid w:val="00A33D64"/>
    <w:rsid w:val="00A33EAA"/>
    <w:rsid w:val="00A3431E"/>
    <w:rsid w:val="00A34F41"/>
    <w:rsid w:val="00A36577"/>
    <w:rsid w:val="00A36BBF"/>
    <w:rsid w:val="00A36DF9"/>
    <w:rsid w:val="00A3703F"/>
    <w:rsid w:val="00A4077B"/>
    <w:rsid w:val="00A41353"/>
    <w:rsid w:val="00A42EFF"/>
    <w:rsid w:val="00A4349C"/>
    <w:rsid w:val="00A439E3"/>
    <w:rsid w:val="00A445D5"/>
    <w:rsid w:val="00A44AEB"/>
    <w:rsid w:val="00A44D76"/>
    <w:rsid w:val="00A4538D"/>
    <w:rsid w:val="00A45AAB"/>
    <w:rsid w:val="00A45D54"/>
    <w:rsid w:val="00A45E4F"/>
    <w:rsid w:val="00A46341"/>
    <w:rsid w:val="00A46674"/>
    <w:rsid w:val="00A4717C"/>
    <w:rsid w:val="00A4719B"/>
    <w:rsid w:val="00A475BD"/>
    <w:rsid w:val="00A47C14"/>
    <w:rsid w:val="00A47D94"/>
    <w:rsid w:val="00A50310"/>
    <w:rsid w:val="00A50567"/>
    <w:rsid w:val="00A50EAE"/>
    <w:rsid w:val="00A50FB1"/>
    <w:rsid w:val="00A52C16"/>
    <w:rsid w:val="00A53816"/>
    <w:rsid w:val="00A54550"/>
    <w:rsid w:val="00A54672"/>
    <w:rsid w:val="00A54C4E"/>
    <w:rsid w:val="00A5532C"/>
    <w:rsid w:val="00A5550B"/>
    <w:rsid w:val="00A55DD6"/>
    <w:rsid w:val="00A56553"/>
    <w:rsid w:val="00A57540"/>
    <w:rsid w:val="00A61D45"/>
    <w:rsid w:val="00A633B8"/>
    <w:rsid w:val="00A64AAF"/>
    <w:rsid w:val="00A64E37"/>
    <w:rsid w:val="00A658F2"/>
    <w:rsid w:val="00A66D43"/>
    <w:rsid w:val="00A679B1"/>
    <w:rsid w:val="00A71056"/>
    <w:rsid w:val="00A71A1C"/>
    <w:rsid w:val="00A71EA0"/>
    <w:rsid w:val="00A721CD"/>
    <w:rsid w:val="00A72310"/>
    <w:rsid w:val="00A72490"/>
    <w:rsid w:val="00A7262B"/>
    <w:rsid w:val="00A72CC4"/>
    <w:rsid w:val="00A73AAE"/>
    <w:rsid w:val="00A73E77"/>
    <w:rsid w:val="00A742DB"/>
    <w:rsid w:val="00A74A8D"/>
    <w:rsid w:val="00A75357"/>
    <w:rsid w:val="00A76957"/>
    <w:rsid w:val="00A77EEF"/>
    <w:rsid w:val="00A80840"/>
    <w:rsid w:val="00A81CB1"/>
    <w:rsid w:val="00A82D25"/>
    <w:rsid w:val="00A82E5C"/>
    <w:rsid w:val="00A83B21"/>
    <w:rsid w:val="00A850C1"/>
    <w:rsid w:val="00A85130"/>
    <w:rsid w:val="00A857FE"/>
    <w:rsid w:val="00A8594D"/>
    <w:rsid w:val="00A865F3"/>
    <w:rsid w:val="00A86A7A"/>
    <w:rsid w:val="00A8736C"/>
    <w:rsid w:val="00A878D4"/>
    <w:rsid w:val="00A9134B"/>
    <w:rsid w:val="00A91478"/>
    <w:rsid w:val="00A91DD9"/>
    <w:rsid w:val="00A924A5"/>
    <w:rsid w:val="00A92819"/>
    <w:rsid w:val="00A92928"/>
    <w:rsid w:val="00A92B75"/>
    <w:rsid w:val="00A93A9C"/>
    <w:rsid w:val="00A94B3C"/>
    <w:rsid w:val="00A94C2C"/>
    <w:rsid w:val="00A94F9E"/>
    <w:rsid w:val="00A95A8D"/>
    <w:rsid w:val="00A95B4D"/>
    <w:rsid w:val="00A95BDF"/>
    <w:rsid w:val="00A968AC"/>
    <w:rsid w:val="00A969CA"/>
    <w:rsid w:val="00A96C4D"/>
    <w:rsid w:val="00A96DF0"/>
    <w:rsid w:val="00A97AB5"/>
    <w:rsid w:val="00A97BC2"/>
    <w:rsid w:val="00A97D70"/>
    <w:rsid w:val="00AA07C8"/>
    <w:rsid w:val="00AA0E26"/>
    <w:rsid w:val="00AA107F"/>
    <w:rsid w:val="00AA164F"/>
    <w:rsid w:val="00AA1677"/>
    <w:rsid w:val="00AA20E4"/>
    <w:rsid w:val="00AA23D8"/>
    <w:rsid w:val="00AA2E50"/>
    <w:rsid w:val="00AA3034"/>
    <w:rsid w:val="00AA3447"/>
    <w:rsid w:val="00AA389B"/>
    <w:rsid w:val="00AA3FE0"/>
    <w:rsid w:val="00AA5581"/>
    <w:rsid w:val="00AA5F2F"/>
    <w:rsid w:val="00AA619E"/>
    <w:rsid w:val="00AA652F"/>
    <w:rsid w:val="00AA6531"/>
    <w:rsid w:val="00AA7A3B"/>
    <w:rsid w:val="00AB20F3"/>
    <w:rsid w:val="00AB25BC"/>
    <w:rsid w:val="00AB2F5A"/>
    <w:rsid w:val="00AB3EDE"/>
    <w:rsid w:val="00AB3F40"/>
    <w:rsid w:val="00AB493B"/>
    <w:rsid w:val="00AB580F"/>
    <w:rsid w:val="00AB6F0B"/>
    <w:rsid w:val="00AB7174"/>
    <w:rsid w:val="00AC02B8"/>
    <w:rsid w:val="00AC0B43"/>
    <w:rsid w:val="00AC13C4"/>
    <w:rsid w:val="00AC2C38"/>
    <w:rsid w:val="00AC2DFA"/>
    <w:rsid w:val="00AC3155"/>
    <w:rsid w:val="00AC3F5D"/>
    <w:rsid w:val="00AC57BD"/>
    <w:rsid w:val="00AC5818"/>
    <w:rsid w:val="00AC66BA"/>
    <w:rsid w:val="00AC6DF8"/>
    <w:rsid w:val="00AC7249"/>
    <w:rsid w:val="00AD0253"/>
    <w:rsid w:val="00AD10C3"/>
    <w:rsid w:val="00AD1A50"/>
    <w:rsid w:val="00AD2DAA"/>
    <w:rsid w:val="00AD32AF"/>
    <w:rsid w:val="00AD363F"/>
    <w:rsid w:val="00AD3810"/>
    <w:rsid w:val="00AD3E05"/>
    <w:rsid w:val="00AD3F78"/>
    <w:rsid w:val="00AD4A6A"/>
    <w:rsid w:val="00AD5684"/>
    <w:rsid w:val="00AD682E"/>
    <w:rsid w:val="00AD6C69"/>
    <w:rsid w:val="00AD7944"/>
    <w:rsid w:val="00AE04B9"/>
    <w:rsid w:val="00AE0F6C"/>
    <w:rsid w:val="00AE1A6F"/>
    <w:rsid w:val="00AE231D"/>
    <w:rsid w:val="00AE26F0"/>
    <w:rsid w:val="00AE4041"/>
    <w:rsid w:val="00AE555E"/>
    <w:rsid w:val="00AE5769"/>
    <w:rsid w:val="00AE6948"/>
    <w:rsid w:val="00AE6D04"/>
    <w:rsid w:val="00AE7D60"/>
    <w:rsid w:val="00AF02BA"/>
    <w:rsid w:val="00AF0324"/>
    <w:rsid w:val="00AF04B9"/>
    <w:rsid w:val="00AF104D"/>
    <w:rsid w:val="00AF10A1"/>
    <w:rsid w:val="00AF1A1C"/>
    <w:rsid w:val="00AF1C02"/>
    <w:rsid w:val="00AF1E20"/>
    <w:rsid w:val="00AF225E"/>
    <w:rsid w:val="00AF2FA9"/>
    <w:rsid w:val="00AF37C5"/>
    <w:rsid w:val="00AF44BC"/>
    <w:rsid w:val="00AF4C49"/>
    <w:rsid w:val="00AF63CC"/>
    <w:rsid w:val="00AF68DE"/>
    <w:rsid w:val="00AF7C8F"/>
    <w:rsid w:val="00B0037C"/>
    <w:rsid w:val="00B00A3F"/>
    <w:rsid w:val="00B00DAF"/>
    <w:rsid w:val="00B022AB"/>
    <w:rsid w:val="00B029ED"/>
    <w:rsid w:val="00B02D8A"/>
    <w:rsid w:val="00B049C9"/>
    <w:rsid w:val="00B05D02"/>
    <w:rsid w:val="00B06060"/>
    <w:rsid w:val="00B070DD"/>
    <w:rsid w:val="00B0714A"/>
    <w:rsid w:val="00B077A2"/>
    <w:rsid w:val="00B10171"/>
    <w:rsid w:val="00B10F57"/>
    <w:rsid w:val="00B121C3"/>
    <w:rsid w:val="00B12492"/>
    <w:rsid w:val="00B12974"/>
    <w:rsid w:val="00B1298C"/>
    <w:rsid w:val="00B129E9"/>
    <w:rsid w:val="00B12F2A"/>
    <w:rsid w:val="00B134F6"/>
    <w:rsid w:val="00B13E7C"/>
    <w:rsid w:val="00B1535A"/>
    <w:rsid w:val="00B15BC5"/>
    <w:rsid w:val="00B15FBD"/>
    <w:rsid w:val="00B160DA"/>
    <w:rsid w:val="00B16225"/>
    <w:rsid w:val="00B16357"/>
    <w:rsid w:val="00B16B04"/>
    <w:rsid w:val="00B1721F"/>
    <w:rsid w:val="00B172D2"/>
    <w:rsid w:val="00B17427"/>
    <w:rsid w:val="00B17B1D"/>
    <w:rsid w:val="00B20F24"/>
    <w:rsid w:val="00B22416"/>
    <w:rsid w:val="00B22BC1"/>
    <w:rsid w:val="00B23150"/>
    <w:rsid w:val="00B23B07"/>
    <w:rsid w:val="00B25BC0"/>
    <w:rsid w:val="00B2611B"/>
    <w:rsid w:val="00B275A9"/>
    <w:rsid w:val="00B305D6"/>
    <w:rsid w:val="00B31373"/>
    <w:rsid w:val="00B31628"/>
    <w:rsid w:val="00B322EF"/>
    <w:rsid w:val="00B327DE"/>
    <w:rsid w:val="00B34499"/>
    <w:rsid w:val="00B34D5F"/>
    <w:rsid w:val="00B355CF"/>
    <w:rsid w:val="00B35FB0"/>
    <w:rsid w:val="00B36327"/>
    <w:rsid w:val="00B36740"/>
    <w:rsid w:val="00B36DC2"/>
    <w:rsid w:val="00B36DFA"/>
    <w:rsid w:val="00B372EC"/>
    <w:rsid w:val="00B378BF"/>
    <w:rsid w:val="00B404AD"/>
    <w:rsid w:val="00B4070F"/>
    <w:rsid w:val="00B40FEA"/>
    <w:rsid w:val="00B4156E"/>
    <w:rsid w:val="00B41B38"/>
    <w:rsid w:val="00B420C4"/>
    <w:rsid w:val="00B4261C"/>
    <w:rsid w:val="00B426F1"/>
    <w:rsid w:val="00B42E57"/>
    <w:rsid w:val="00B45A1E"/>
    <w:rsid w:val="00B46011"/>
    <w:rsid w:val="00B46D46"/>
    <w:rsid w:val="00B47259"/>
    <w:rsid w:val="00B47F58"/>
    <w:rsid w:val="00B50125"/>
    <w:rsid w:val="00B50CB5"/>
    <w:rsid w:val="00B51118"/>
    <w:rsid w:val="00B5202B"/>
    <w:rsid w:val="00B54124"/>
    <w:rsid w:val="00B543D7"/>
    <w:rsid w:val="00B54E1D"/>
    <w:rsid w:val="00B555BF"/>
    <w:rsid w:val="00B56F20"/>
    <w:rsid w:val="00B570AA"/>
    <w:rsid w:val="00B573C4"/>
    <w:rsid w:val="00B605F2"/>
    <w:rsid w:val="00B60981"/>
    <w:rsid w:val="00B612B2"/>
    <w:rsid w:val="00B61406"/>
    <w:rsid w:val="00B61761"/>
    <w:rsid w:val="00B61F8B"/>
    <w:rsid w:val="00B6377D"/>
    <w:rsid w:val="00B63DEA"/>
    <w:rsid w:val="00B64A75"/>
    <w:rsid w:val="00B64EFD"/>
    <w:rsid w:val="00B66652"/>
    <w:rsid w:val="00B671B0"/>
    <w:rsid w:val="00B67AAC"/>
    <w:rsid w:val="00B67BAD"/>
    <w:rsid w:val="00B67DD7"/>
    <w:rsid w:val="00B7057C"/>
    <w:rsid w:val="00B70844"/>
    <w:rsid w:val="00B71730"/>
    <w:rsid w:val="00B71E43"/>
    <w:rsid w:val="00B71EF1"/>
    <w:rsid w:val="00B71FC2"/>
    <w:rsid w:val="00B7362C"/>
    <w:rsid w:val="00B73EAF"/>
    <w:rsid w:val="00B7403E"/>
    <w:rsid w:val="00B743C2"/>
    <w:rsid w:val="00B74639"/>
    <w:rsid w:val="00B748AB"/>
    <w:rsid w:val="00B74D48"/>
    <w:rsid w:val="00B74ED7"/>
    <w:rsid w:val="00B75A1F"/>
    <w:rsid w:val="00B76809"/>
    <w:rsid w:val="00B7696E"/>
    <w:rsid w:val="00B76E41"/>
    <w:rsid w:val="00B7724D"/>
    <w:rsid w:val="00B77AB8"/>
    <w:rsid w:val="00B77C0B"/>
    <w:rsid w:val="00B77CF8"/>
    <w:rsid w:val="00B77E7F"/>
    <w:rsid w:val="00B77F8B"/>
    <w:rsid w:val="00B80416"/>
    <w:rsid w:val="00B81105"/>
    <w:rsid w:val="00B81267"/>
    <w:rsid w:val="00B814DD"/>
    <w:rsid w:val="00B815EA"/>
    <w:rsid w:val="00B81C21"/>
    <w:rsid w:val="00B81D40"/>
    <w:rsid w:val="00B8280D"/>
    <w:rsid w:val="00B833D0"/>
    <w:rsid w:val="00B836C1"/>
    <w:rsid w:val="00B83932"/>
    <w:rsid w:val="00B83ABF"/>
    <w:rsid w:val="00B83F85"/>
    <w:rsid w:val="00B84575"/>
    <w:rsid w:val="00B84723"/>
    <w:rsid w:val="00B84D62"/>
    <w:rsid w:val="00B8583E"/>
    <w:rsid w:val="00B85867"/>
    <w:rsid w:val="00B87787"/>
    <w:rsid w:val="00B87942"/>
    <w:rsid w:val="00B902A8"/>
    <w:rsid w:val="00B9095D"/>
    <w:rsid w:val="00B909FF"/>
    <w:rsid w:val="00B90B7E"/>
    <w:rsid w:val="00B91127"/>
    <w:rsid w:val="00B9145F"/>
    <w:rsid w:val="00B91999"/>
    <w:rsid w:val="00B941EB"/>
    <w:rsid w:val="00B95119"/>
    <w:rsid w:val="00B95673"/>
    <w:rsid w:val="00B95DE4"/>
    <w:rsid w:val="00B9603D"/>
    <w:rsid w:val="00B96112"/>
    <w:rsid w:val="00B962E0"/>
    <w:rsid w:val="00B9672A"/>
    <w:rsid w:val="00B967B8"/>
    <w:rsid w:val="00B96C02"/>
    <w:rsid w:val="00B96E4A"/>
    <w:rsid w:val="00B973D4"/>
    <w:rsid w:val="00B97626"/>
    <w:rsid w:val="00B97A30"/>
    <w:rsid w:val="00B97D06"/>
    <w:rsid w:val="00BA05E1"/>
    <w:rsid w:val="00BA0CC9"/>
    <w:rsid w:val="00BA0FE3"/>
    <w:rsid w:val="00BA3E0A"/>
    <w:rsid w:val="00BA48BD"/>
    <w:rsid w:val="00BA4986"/>
    <w:rsid w:val="00BA4A1E"/>
    <w:rsid w:val="00BA52AA"/>
    <w:rsid w:val="00BA5381"/>
    <w:rsid w:val="00BA54EB"/>
    <w:rsid w:val="00BA5518"/>
    <w:rsid w:val="00BA57E7"/>
    <w:rsid w:val="00BA614E"/>
    <w:rsid w:val="00BA6267"/>
    <w:rsid w:val="00BA6C80"/>
    <w:rsid w:val="00BA7F66"/>
    <w:rsid w:val="00BB0618"/>
    <w:rsid w:val="00BB0E1A"/>
    <w:rsid w:val="00BB1609"/>
    <w:rsid w:val="00BB198A"/>
    <w:rsid w:val="00BB259B"/>
    <w:rsid w:val="00BB26A7"/>
    <w:rsid w:val="00BB3154"/>
    <w:rsid w:val="00BB3F04"/>
    <w:rsid w:val="00BB4896"/>
    <w:rsid w:val="00BB4F2A"/>
    <w:rsid w:val="00BB6791"/>
    <w:rsid w:val="00BB7166"/>
    <w:rsid w:val="00BC00DB"/>
    <w:rsid w:val="00BC0476"/>
    <w:rsid w:val="00BC1490"/>
    <w:rsid w:val="00BC341C"/>
    <w:rsid w:val="00BC3C08"/>
    <w:rsid w:val="00BC3EC7"/>
    <w:rsid w:val="00BC50E4"/>
    <w:rsid w:val="00BC50F2"/>
    <w:rsid w:val="00BC5356"/>
    <w:rsid w:val="00BC5775"/>
    <w:rsid w:val="00BC5F5D"/>
    <w:rsid w:val="00BC62E0"/>
    <w:rsid w:val="00BC67C5"/>
    <w:rsid w:val="00BC68DC"/>
    <w:rsid w:val="00BC7A51"/>
    <w:rsid w:val="00BC7B5F"/>
    <w:rsid w:val="00BD06F0"/>
    <w:rsid w:val="00BD101B"/>
    <w:rsid w:val="00BD12C8"/>
    <w:rsid w:val="00BD1843"/>
    <w:rsid w:val="00BD1C1C"/>
    <w:rsid w:val="00BD1DE9"/>
    <w:rsid w:val="00BD305A"/>
    <w:rsid w:val="00BD3987"/>
    <w:rsid w:val="00BD3FFF"/>
    <w:rsid w:val="00BD4B17"/>
    <w:rsid w:val="00BD4B91"/>
    <w:rsid w:val="00BD6602"/>
    <w:rsid w:val="00BE0246"/>
    <w:rsid w:val="00BE06E0"/>
    <w:rsid w:val="00BE0EF7"/>
    <w:rsid w:val="00BE13D7"/>
    <w:rsid w:val="00BE36DF"/>
    <w:rsid w:val="00BE37B9"/>
    <w:rsid w:val="00BE3DBA"/>
    <w:rsid w:val="00BE4494"/>
    <w:rsid w:val="00BE4787"/>
    <w:rsid w:val="00BE48FB"/>
    <w:rsid w:val="00BE548A"/>
    <w:rsid w:val="00BE59F9"/>
    <w:rsid w:val="00BE6570"/>
    <w:rsid w:val="00BE661F"/>
    <w:rsid w:val="00BE732D"/>
    <w:rsid w:val="00BF144C"/>
    <w:rsid w:val="00BF1713"/>
    <w:rsid w:val="00BF2154"/>
    <w:rsid w:val="00BF2650"/>
    <w:rsid w:val="00BF317B"/>
    <w:rsid w:val="00BF336B"/>
    <w:rsid w:val="00BF33AD"/>
    <w:rsid w:val="00BF3A34"/>
    <w:rsid w:val="00BF3A41"/>
    <w:rsid w:val="00BF3D70"/>
    <w:rsid w:val="00BF4313"/>
    <w:rsid w:val="00BF44D3"/>
    <w:rsid w:val="00BF5BA5"/>
    <w:rsid w:val="00BF66BE"/>
    <w:rsid w:val="00BF67C6"/>
    <w:rsid w:val="00C0213C"/>
    <w:rsid w:val="00C02D7D"/>
    <w:rsid w:val="00C02F42"/>
    <w:rsid w:val="00C03E3D"/>
    <w:rsid w:val="00C03F89"/>
    <w:rsid w:val="00C042C2"/>
    <w:rsid w:val="00C04949"/>
    <w:rsid w:val="00C04E5B"/>
    <w:rsid w:val="00C05805"/>
    <w:rsid w:val="00C05D7C"/>
    <w:rsid w:val="00C05EEB"/>
    <w:rsid w:val="00C06273"/>
    <w:rsid w:val="00C06BAE"/>
    <w:rsid w:val="00C0722C"/>
    <w:rsid w:val="00C077E1"/>
    <w:rsid w:val="00C07CF3"/>
    <w:rsid w:val="00C10305"/>
    <w:rsid w:val="00C1100D"/>
    <w:rsid w:val="00C11809"/>
    <w:rsid w:val="00C122BF"/>
    <w:rsid w:val="00C1270D"/>
    <w:rsid w:val="00C12C84"/>
    <w:rsid w:val="00C12EB3"/>
    <w:rsid w:val="00C13030"/>
    <w:rsid w:val="00C1313A"/>
    <w:rsid w:val="00C13956"/>
    <w:rsid w:val="00C1474B"/>
    <w:rsid w:val="00C147B9"/>
    <w:rsid w:val="00C14B5C"/>
    <w:rsid w:val="00C161A2"/>
    <w:rsid w:val="00C17488"/>
    <w:rsid w:val="00C17638"/>
    <w:rsid w:val="00C20097"/>
    <w:rsid w:val="00C222CA"/>
    <w:rsid w:val="00C2443B"/>
    <w:rsid w:val="00C25089"/>
    <w:rsid w:val="00C256FE"/>
    <w:rsid w:val="00C25F7E"/>
    <w:rsid w:val="00C26882"/>
    <w:rsid w:val="00C2797C"/>
    <w:rsid w:val="00C27B87"/>
    <w:rsid w:val="00C31032"/>
    <w:rsid w:val="00C31B4F"/>
    <w:rsid w:val="00C32274"/>
    <w:rsid w:val="00C32719"/>
    <w:rsid w:val="00C32FD3"/>
    <w:rsid w:val="00C339AA"/>
    <w:rsid w:val="00C3485F"/>
    <w:rsid w:val="00C34D7E"/>
    <w:rsid w:val="00C35470"/>
    <w:rsid w:val="00C35643"/>
    <w:rsid w:val="00C364BF"/>
    <w:rsid w:val="00C366B6"/>
    <w:rsid w:val="00C36D28"/>
    <w:rsid w:val="00C36D80"/>
    <w:rsid w:val="00C40F02"/>
    <w:rsid w:val="00C4134A"/>
    <w:rsid w:val="00C41B3C"/>
    <w:rsid w:val="00C41BD1"/>
    <w:rsid w:val="00C41E9A"/>
    <w:rsid w:val="00C4210C"/>
    <w:rsid w:val="00C442A0"/>
    <w:rsid w:val="00C44501"/>
    <w:rsid w:val="00C44DDF"/>
    <w:rsid w:val="00C45A04"/>
    <w:rsid w:val="00C45B68"/>
    <w:rsid w:val="00C465F6"/>
    <w:rsid w:val="00C46645"/>
    <w:rsid w:val="00C4781A"/>
    <w:rsid w:val="00C506B4"/>
    <w:rsid w:val="00C5079B"/>
    <w:rsid w:val="00C518CA"/>
    <w:rsid w:val="00C51F9F"/>
    <w:rsid w:val="00C52390"/>
    <w:rsid w:val="00C53515"/>
    <w:rsid w:val="00C55035"/>
    <w:rsid w:val="00C55958"/>
    <w:rsid w:val="00C574D9"/>
    <w:rsid w:val="00C60984"/>
    <w:rsid w:val="00C60EAA"/>
    <w:rsid w:val="00C6153C"/>
    <w:rsid w:val="00C61840"/>
    <w:rsid w:val="00C61853"/>
    <w:rsid w:val="00C61D8C"/>
    <w:rsid w:val="00C621E9"/>
    <w:rsid w:val="00C6293E"/>
    <w:rsid w:val="00C62D6B"/>
    <w:rsid w:val="00C6337B"/>
    <w:rsid w:val="00C635F1"/>
    <w:rsid w:val="00C637B7"/>
    <w:rsid w:val="00C63DA2"/>
    <w:rsid w:val="00C649A5"/>
    <w:rsid w:val="00C64CE5"/>
    <w:rsid w:val="00C650A9"/>
    <w:rsid w:val="00C65267"/>
    <w:rsid w:val="00C652B5"/>
    <w:rsid w:val="00C65567"/>
    <w:rsid w:val="00C659FE"/>
    <w:rsid w:val="00C668E3"/>
    <w:rsid w:val="00C66954"/>
    <w:rsid w:val="00C670A1"/>
    <w:rsid w:val="00C70A78"/>
    <w:rsid w:val="00C70B1A"/>
    <w:rsid w:val="00C70D67"/>
    <w:rsid w:val="00C714EC"/>
    <w:rsid w:val="00C71512"/>
    <w:rsid w:val="00C715FE"/>
    <w:rsid w:val="00C7275A"/>
    <w:rsid w:val="00C72F03"/>
    <w:rsid w:val="00C734BF"/>
    <w:rsid w:val="00C7416A"/>
    <w:rsid w:val="00C76170"/>
    <w:rsid w:val="00C76907"/>
    <w:rsid w:val="00C76B07"/>
    <w:rsid w:val="00C77117"/>
    <w:rsid w:val="00C77123"/>
    <w:rsid w:val="00C77A1A"/>
    <w:rsid w:val="00C80274"/>
    <w:rsid w:val="00C80753"/>
    <w:rsid w:val="00C8177E"/>
    <w:rsid w:val="00C8189E"/>
    <w:rsid w:val="00C8207B"/>
    <w:rsid w:val="00C83A3F"/>
    <w:rsid w:val="00C842B1"/>
    <w:rsid w:val="00C84FC3"/>
    <w:rsid w:val="00C855A6"/>
    <w:rsid w:val="00C85F47"/>
    <w:rsid w:val="00C86F80"/>
    <w:rsid w:val="00C86FC0"/>
    <w:rsid w:val="00C870DE"/>
    <w:rsid w:val="00C872B2"/>
    <w:rsid w:val="00C87503"/>
    <w:rsid w:val="00C87D80"/>
    <w:rsid w:val="00C9007D"/>
    <w:rsid w:val="00C90294"/>
    <w:rsid w:val="00C90A7A"/>
    <w:rsid w:val="00C90B35"/>
    <w:rsid w:val="00C922CD"/>
    <w:rsid w:val="00C931EA"/>
    <w:rsid w:val="00C943C8"/>
    <w:rsid w:val="00C9490C"/>
    <w:rsid w:val="00C94962"/>
    <w:rsid w:val="00C95B8B"/>
    <w:rsid w:val="00C96E9D"/>
    <w:rsid w:val="00C971F5"/>
    <w:rsid w:val="00CA0145"/>
    <w:rsid w:val="00CA03CD"/>
    <w:rsid w:val="00CA1DF4"/>
    <w:rsid w:val="00CA23A0"/>
    <w:rsid w:val="00CA2F5C"/>
    <w:rsid w:val="00CA31AE"/>
    <w:rsid w:val="00CA35AE"/>
    <w:rsid w:val="00CA4BCB"/>
    <w:rsid w:val="00CA5722"/>
    <w:rsid w:val="00CA6013"/>
    <w:rsid w:val="00CA7184"/>
    <w:rsid w:val="00CA74BB"/>
    <w:rsid w:val="00CA78B0"/>
    <w:rsid w:val="00CA78C1"/>
    <w:rsid w:val="00CA7FF8"/>
    <w:rsid w:val="00CB00DA"/>
    <w:rsid w:val="00CB0575"/>
    <w:rsid w:val="00CB1004"/>
    <w:rsid w:val="00CB388A"/>
    <w:rsid w:val="00CB4C1D"/>
    <w:rsid w:val="00CB6837"/>
    <w:rsid w:val="00CB6A05"/>
    <w:rsid w:val="00CB6C45"/>
    <w:rsid w:val="00CB7490"/>
    <w:rsid w:val="00CC0CA2"/>
    <w:rsid w:val="00CC10E2"/>
    <w:rsid w:val="00CC1610"/>
    <w:rsid w:val="00CC166E"/>
    <w:rsid w:val="00CC1A7C"/>
    <w:rsid w:val="00CC1D70"/>
    <w:rsid w:val="00CC1F43"/>
    <w:rsid w:val="00CC2A0C"/>
    <w:rsid w:val="00CC39E9"/>
    <w:rsid w:val="00CC3C14"/>
    <w:rsid w:val="00CC3CB8"/>
    <w:rsid w:val="00CC48A2"/>
    <w:rsid w:val="00CC4B02"/>
    <w:rsid w:val="00CC616A"/>
    <w:rsid w:val="00CC679F"/>
    <w:rsid w:val="00CC6957"/>
    <w:rsid w:val="00CC779D"/>
    <w:rsid w:val="00CD085B"/>
    <w:rsid w:val="00CD1674"/>
    <w:rsid w:val="00CD1F20"/>
    <w:rsid w:val="00CD2603"/>
    <w:rsid w:val="00CD2DEB"/>
    <w:rsid w:val="00CD309B"/>
    <w:rsid w:val="00CD332A"/>
    <w:rsid w:val="00CD39B9"/>
    <w:rsid w:val="00CD3C0B"/>
    <w:rsid w:val="00CD40DA"/>
    <w:rsid w:val="00CD40EC"/>
    <w:rsid w:val="00CD43EE"/>
    <w:rsid w:val="00CD4F60"/>
    <w:rsid w:val="00CD5708"/>
    <w:rsid w:val="00CD58BB"/>
    <w:rsid w:val="00CD5950"/>
    <w:rsid w:val="00CD5B16"/>
    <w:rsid w:val="00CD61D9"/>
    <w:rsid w:val="00CD646A"/>
    <w:rsid w:val="00CD6C5F"/>
    <w:rsid w:val="00CD6FCE"/>
    <w:rsid w:val="00CD7337"/>
    <w:rsid w:val="00CD76F5"/>
    <w:rsid w:val="00CD7A30"/>
    <w:rsid w:val="00CE05B5"/>
    <w:rsid w:val="00CE081A"/>
    <w:rsid w:val="00CE0D63"/>
    <w:rsid w:val="00CE0ECB"/>
    <w:rsid w:val="00CE210E"/>
    <w:rsid w:val="00CE2137"/>
    <w:rsid w:val="00CE2A64"/>
    <w:rsid w:val="00CE3245"/>
    <w:rsid w:val="00CE344E"/>
    <w:rsid w:val="00CE35F4"/>
    <w:rsid w:val="00CE36A4"/>
    <w:rsid w:val="00CE44A2"/>
    <w:rsid w:val="00CE4BC5"/>
    <w:rsid w:val="00CE4F93"/>
    <w:rsid w:val="00CE5E03"/>
    <w:rsid w:val="00CE61C4"/>
    <w:rsid w:val="00CE6619"/>
    <w:rsid w:val="00CE684F"/>
    <w:rsid w:val="00CE7167"/>
    <w:rsid w:val="00CE7255"/>
    <w:rsid w:val="00CE7446"/>
    <w:rsid w:val="00CE7477"/>
    <w:rsid w:val="00CE79D7"/>
    <w:rsid w:val="00CF082D"/>
    <w:rsid w:val="00CF11C4"/>
    <w:rsid w:val="00CF1387"/>
    <w:rsid w:val="00CF33D9"/>
    <w:rsid w:val="00CF3408"/>
    <w:rsid w:val="00CF3E42"/>
    <w:rsid w:val="00CF3F83"/>
    <w:rsid w:val="00CF4059"/>
    <w:rsid w:val="00CF4393"/>
    <w:rsid w:val="00CF43B9"/>
    <w:rsid w:val="00CF470E"/>
    <w:rsid w:val="00CF52BC"/>
    <w:rsid w:val="00CF55F0"/>
    <w:rsid w:val="00CF5AE6"/>
    <w:rsid w:val="00CF67FF"/>
    <w:rsid w:val="00CF68C8"/>
    <w:rsid w:val="00CF6D2E"/>
    <w:rsid w:val="00CF702F"/>
    <w:rsid w:val="00CF717D"/>
    <w:rsid w:val="00CF745E"/>
    <w:rsid w:val="00CF7613"/>
    <w:rsid w:val="00D0069E"/>
    <w:rsid w:val="00D00F9F"/>
    <w:rsid w:val="00D00FF1"/>
    <w:rsid w:val="00D01E6B"/>
    <w:rsid w:val="00D0270E"/>
    <w:rsid w:val="00D027D7"/>
    <w:rsid w:val="00D0344A"/>
    <w:rsid w:val="00D03D6D"/>
    <w:rsid w:val="00D04292"/>
    <w:rsid w:val="00D04660"/>
    <w:rsid w:val="00D0534A"/>
    <w:rsid w:val="00D06849"/>
    <w:rsid w:val="00D06C5A"/>
    <w:rsid w:val="00D07290"/>
    <w:rsid w:val="00D078D7"/>
    <w:rsid w:val="00D104A9"/>
    <w:rsid w:val="00D10711"/>
    <w:rsid w:val="00D11410"/>
    <w:rsid w:val="00D129FD"/>
    <w:rsid w:val="00D131AD"/>
    <w:rsid w:val="00D13D10"/>
    <w:rsid w:val="00D15037"/>
    <w:rsid w:val="00D15A2D"/>
    <w:rsid w:val="00D15E19"/>
    <w:rsid w:val="00D16030"/>
    <w:rsid w:val="00D16ED3"/>
    <w:rsid w:val="00D17A42"/>
    <w:rsid w:val="00D2068E"/>
    <w:rsid w:val="00D21005"/>
    <w:rsid w:val="00D2104B"/>
    <w:rsid w:val="00D22B36"/>
    <w:rsid w:val="00D22F07"/>
    <w:rsid w:val="00D23427"/>
    <w:rsid w:val="00D24F85"/>
    <w:rsid w:val="00D253BA"/>
    <w:rsid w:val="00D26069"/>
    <w:rsid w:val="00D26241"/>
    <w:rsid w:val="00D30673"/>
    <w:rsid w:val="00D30B97"/>
    <w:rsid w:val="00D30FA9"/>
    <w:rsid w:val="00D3102D"/>
    <w:rsid w:val="00D31ADB"/>
    <w:rsid w:val="00D32133"/>
    <w:rsid w:val="00D32463"/>
    <w:rsid w:val="00D3285F"/>
    <w:rsid w:val="00D32B90"/>
    <w:rsid w:val="00D34915"/>
    <w:rsid w:val="00D349B9"/>
    <w:rsid w:val="00D34FD2"/>
    <w:rsid w:val="00D35470"/>
    <w:rsid w:val="00D35687"/>
    <w:rsid w:val="00D35C2F"/>
    <w:rsid w:val="00D35E5C"/>
    <w:rsid w:val="00D362A7"/>
    <w:rsid w:val="00D36B3F"/>
    <w:rsid w:val="00D400EF"/>
    <w:rsid w:val="00D407F4"/>
    <w:rsid w:val="00D409EB"/>
    <w:rsid w:val="00D40AED"/>
    <w:rsid w:val="00D43688"/>
    <w:rsid w:val="00D436DD"/>
    <w:rsid w:val="00D43ECA"/>
    <w:rsid w:val="00D44029"/>
    <w:rsid w:val="00D44747"/>
    <w:rsid w:val="00D451C0"/>
    <w:rsid w:val="00D45306"/>
    <w:rsid w:val="00D4614D"/>
    <w:rsid w:val="00D467F5"/>
    <w:rsid w:val="00D46B23"/>
    <w:rsid w:val="00D47A50"/>
    <w:rsid w:val="00D50F6D"/>
    <w:rsid w:val="00D51185"/>
    <w:rsid w:val="00D51344"/>
    <w:rsid w:val="00D52281"/>
    <w:rsid w:val="00D52344"/>
    <w:rsid w:val="00D5364F"/>
    <w:rsid w:val="00D53A5F"/>
    <w:rsid w:val="00D5412D"/>
    <w:rsid w:val="00D5424C"/>
    <w:rsid w:val="00D54685"/>
    <w:rsid w:val="00D549FD"/>
    <w:rsid w:val="00D54A69"/>
    <w:rsid w:val="00D551F0"/>
    <w:rsid w:val="00D5623F"/>
    <w:rsid w:val="00D564EE"/>
    <w:rsid w:val="00D56D43"/>
    <w:rsid w:val="00D56E73"/>
    <w:rsid w:val="00D572E4"/>
    <w:rsid w:val="00D57710"/>
    <w:rsid w:val="00D577A2"/>
    <w:rsid w:val="00D57887"/>
    <w:rsid w:val="00D57CC0"/>
    <w:rsid w:val="00D57D5B"/>
    <w:rsid w:val="00D606F5"/>
    <w:rsid w:val="00D610C7"/>
    <w:rsid w:val="00D61FDA"/>
    <w:rsid w:val="00D6243F"/>
    <w:rsid w:val="00D62BE1"/>
    <w:rsid w:val="00D637D3"/>
    <w:rsid w:val="00D638A0"/>
    <w:rsid w:val="00D6430A"/>
    <w:rsid w:val="00D64510"/>
    <w:rsid w:val="00D64529"/>
    <w:rsid w:val="00D64568"/>
    <w:rsid w:val="00D6480D"/>
    <w:rsid w:val="00D648AB"/>
    <w:rsid w:val="00D6772C"/>
    <w:rsid w:val="00D70E47"/>
    <w:rsid w:val="00D712F4"/>
    <w:rsid w:val="00D71DCC"/>
    <w:rsid w:val="00D7284B"/>
    <w:rsid w:val="00D73593"/>
    <w:rsid w:val="00D737BF"/>
    <w:rsid w:val="00D75506"/>
    <w:rsid w:val="00D755DE"/>
    <w:rsid w:val="00D7590C"/>
    <w:rsid w:val="00D76065"/>
    <w:rsid w:val="00D76DD0"/>
    <w:rsid w:val="00D77936"/>
    <w:rsid w:val="00D80643"/>
    <w:rsid w:val="00D80F97"/>
    <w:rsid w:val="00D81478"/>
    <w:rsid w:val="00D82CA0"/>
    <w:rsid w:val="00D83459"/>
    <w:rsid w:val="00D84022"/>
    <w:rsid w:val="00D846FD"/>
    <w:rsid w:val="00D848E5"/>
    <w:rsid w:val="00D84CF9"/>
    <w:rsid w:val="00D8662D"/>
    <w:rsid w:val="00D86642"/>
    <w:rsid w:val="00D86F6D"/>
    <w:rsid w:val="00D878C9"/>
    <w:rsid w:val="00D87993"/>
    <w:rsid w:val="00D87A4A"/>
    <w:rsid w:val="00D910E1"/>
    <w:rsid w:val="00D9201B"/>
    <w:rsid w:val="00D92A3D"/>
    <w:rsid w:val="00D92A72"/>
    <w:rsid w:val="00D92D75"/>
    <w:rsid w:val="00D93126"/>
    <w:rsid w:val="00D932BB"/>
    <w:rsid w:val="00D93B1F"/>
    <w:rsid w:val="00D93C2E"/>
    <w:rsid w:val="00D94273"/>
    <w:rsid w:val="00D944F3"/>
    <w:rsid w:val="00D94550"/>
    <w:rsid w:val="00D94566"/>
    <w:rsid w:val="00D94690"/>
    <w:rsid w:val="00D94DB0"/>
    <w:rsid w:val="00D95A3D"/>
    <w:rsid w:val="00D96A7D"/>
    <w:rsid w:val="00D96D05"/>
    <w:rsid w:val="00D970CA"/>
    <w:rsid w:val="00D97651"/>
    <w:rsid w:val="00D97ED4"/>
    <w:rsid w:val="00D97F8F"/>
    <w:rsid w:val="00DA0135"/>
    <w:rsid w:val="00DA1898"/>
    <w:rsid w:val="00DA1A73"/>
    <w:rsid w:val="00DA2DB8"/>
    <w:rsid w:val="00DA324D"/>
    <w:rsid w:val="00DA342E"/>
    <w:rsid w:val="00DA413A"/>
    <w:rsid w:val="00DA42A1"/>
    <w:rsid w:val="00DA4864"/>
    <w:rsid w:val="00DA49B1"/>
    <w:rsid w:val="00DA544E"/>
    <w:rsid w:val="00DA5F0D"/>
    <w:rsid w:val="00DA6073"/>
    <w:rsid w:val="00DA678B"/>
    <w:rsid w:val="00DA7A4E"/>
    <w:rsid w:val="00DA7DB9"/>
    <w:rsid w:val="00DB1C2A"/>
    <w:rsid w:val="00DB255F"/>
    <w:rsid w:val="00DB2CB1"/>
    <w:rsid w:val="00DB3666"/>
    <w:rsid w:val="00DB36BE"/>
    <w:rsid w:val="00DB4611"/>
    <w:rsid w:val="00DB4AEB"/>
    <w:rsid w:val="00DB544B"/>
    <w:rsid w:val="00DB548A"/>
    <w:rsid w:val="00DB5AC4"/>
    <w:rsid w:val="00DB5D09"/>
    <w:rsid w:val="00DB65C7"/>
    <w:rsid w:val="00DB7318"/>
    <w:rsid w:val="00DC0082"/>
    <w:rsid w:val="00DC0474"/>
    <w:rsid w:val="00DC10CF"/>
    <w:rsid w:val="00DC1483"/>
    <w:rsid w:val="00DC1513"/>
    <w:rsid w:val="00DC1C27"/>
    <w:rsid w:val="00DC215A"/>
    <w:rsid w:val="00DC2263"/>
    <w:rsid w:val="00DC374A"/>
    <w:rsid w:val="00DC3DA6"/>
    <w:rsid w:val="00DC3FD4"/>
    <w:rsid w:val="00DC4148"/>
    <w:rsid w:val="00DC4C71"/>
    <w:rsid w:val="00DC5524"/>
    <w:rsid w:val="00DC64D1"/>
    <w:rsid w:val="00DC700C"/>
    <w:rsid w:val="00DC71B7"/>
    <w:rsid w:val="00DC7B80"/>
    <w:rsid w:val="00DD0B1F"/>
    <w:rsid w:val="00DD0C0E"/>
    <w:rsid w:val="00DD1615"/>
    <w:rsid w:val="00DD2146"/>
    <w:rsid w:val="00DD21F8"/>
    <w:rsid w:val="00DD284A"/>
    <w:rsid w:val="00DD39F1"/>
    <w:rsid w:val="00DD3C52"/>
    <w:rsid w:val="00DD46C6"/>
    <w:rsid w:val="00DD4D57"/>
    <w:rsid w:val="00DD4DFD"/>
    <w:rsid w:val="00DD5535"/>
    <w:rsid w:val="00DD571D"/>
    <w:rsid w:val="00DD6AF6"/>
    <w:rsid w:val="00DD734B"/>
    <w:rsid w:val="00DD74C5"/>
    <w:rsid w:val="00DD7604"/>
    <w:rsid w:val="00DE0074"/>
    <w:rsid w:val="00DE0646"/>
    <w:rsid w:val="00DE10E1"/>
    <w:rsid w:val="00DE1793"/>
    <w:rsid w:val="00DE26BB"/>
    <w:rsid w:val="00DE3FBD"/>
    <w:rsid w:val="00DE473E"/>
    <w:rsid w:val="00DE5F79"/>
    <w:rsid w:val="00DE62A4"/>
    <w:rsid w:val="00DE6860"/>
    <w:rsid w:val="00DE6B89"/>
    <w:rsid w:val="00DE71EE"/>
    <w:rsid w:val="00DE728C"/>
    <w:rsid w:val="00DE73C8"/>
    <w:rsid w:val="00DE7E38"/>
    <w:rsid w:val="00DE7FB1"/>
    <w:rsid w:val="00DF0028"/>
    <w:rsid w:val="00DF0397"/>
    <w:rsid w:val="00DF1857"/>
    <w:rsid w:val="00DF1ACD"/>
    <w:rsid w:val="00DF1B03"/>
    <w:rsid w:val="00DF2685"/>
    <w:rsid w:val="00DF3BA0"/>
    <w:rsid w:val="00DF4161"/>
    <w:rsid w:val="00DF4669"/>
    <w:rsid w:val="00DF4F02"/>
    <w:rsid w:val="00DF4FCE"/>
    <w:rsid w:val="00DF5318"/>
    <w:rsid w:val="00DF55EE"/>
    <w:rsid w:val="00DF5D7E"/>
    <w:rsid w:val="00DF5EDA"/>
    <w:rsid w:val="00DF66A6"/>
    <w:rsid w:val="00DF66F9"/>
    <w:rsid w:val="00E0085C"/>
    <w:rsid w:val="00E01541"/>
    <w:rsid w:val="00E01F00"/>
    <w:rsid w:val="00E04619"/>
    <w:rsid w:val="00E0655B"/>
    <w:rsid w:val="00E07122"/>
    <w:rsid w:val="00E07F02"/>
    <w:rsid w:val="00E1048C"/>
    <w:rsid w:val="00E10816"/>
    <w:rsid w:val="00E10C29"/>
    <w:rsid w:val="00E10FBE"/>
    <w:rsid w:val="00E11193"/>
    <w:rsid w:val="00E11610"/>
    <w:rsid w:val="00E11769"/>
    <w:rsid w:val="00E129E0"/>
    <w:rsid w:val="00E1459A"/>
    <w:rsid w:val="00E15769"/>
    <w:rsid w:val="00E163A7"/>
    <w:rsid w:val="00E170B8"/>
    <w:rsid w:val="00E17774"/>
    <w:rsid w:val="00E17ADE"/>
    <w:rsid w:val="00E204DB"/>
    <w:rsid w:val="00E20634"/>
    <w:rsid w:val="00E20F01"/>
    <w:rsid w:val="00E219C5"/>
    <w:rsid w:val="00E21A65"/>
    <w:rsid w:val="00E2202C"/>
    <w:rsid w:val="00E234D9"/>
    <w:rsid w:val="00E258D1"/>
    <w:rsid w:val="00E269D9"/>
    <w:rsid w:val="00E26CD6"/>
    <w:rsid w:val="00E26D4D"/>
    <w:rsid w:val="00E2765E"/>
    <w:rsid w:val="00E27D76"/>
    <w:rsid w:val="00E30BBE"/>
    <w:rsid w:val="00E30F5F"/>
    <w:rsid w:val="00E314E6"/>
    <w:rsid w:val="00E331D7"/>
    <w:rsid w:val="00E33278"/>
    <w:rsid w:val="00E333DB"/>
    <w:rsid w:val="00E343F2"/>
    <w:rsid w:val="00E34DDF"/>
    <w:rsid w:val="00E356FC"/>
    <w:rsid w:val="00E35FA4"/>
    <w:rsid w:val="00E35FEE"/>
    <w:rsid w:val="00E36732"/>
    <w:rsid w:val="00E371DE"/>
    <w:rsid w:val="00E3740D"/>
    <w:rsid w:val="00E37F9E"/>
    <w:rsid w:val="00E40346"/>
    <w:rsid w:val="00E415AF"/>
    <w:rsid w:val="00E4193B"/>
    <w:rsid w:val="00E419CE"/>
    <w:rsid w:val="00E4221A"/>
    <w:rsid w:val="00E4271B"/>
    <w:rsid w:val="00E42AB7"/>
    <w:rsid w:val="00E42C7D"/>
    <w:rsid w:val="00E4384E"/>
    <w:rsid w:val="00E445FB"/>
    <w:rsid w:val="00E44D53"/>
    <w:rsid w:val="00E45D24"/>
    <w:rsid w:val="00E45DD1"/>
    <w:rsid w:val="00E47C3C"/>
    <w:rsid w:val="00E47C58"/>
    <w:rsid w:val="00E50826"/>
    <w:rsid w:val="00E508A4"/>
    <w:rsid w:val="00E508FE"/>
    <w:rsid w:val="00E50E97"/>
    <w:rsid w:val="00E51E87"/>
    <w:rsid w:val="00E51FA3"/>
    <w:rsid w:val="00E5254C"/>
    <w:rsid w:val="00E527D5"/>
    <w:rsid w:val="00E52CE3"/>
    <w:rsid w:val="00E52D6E"/>
    <w:rsid w:val="00E52E70"/>
    <w:rsid w:val="00E53972"/>
    <w:rsid w:val="00E53A69"/>
    <w:rsid w:val="00E55B9C"/>
    <w:rsid w:val="00E56093"/>
    <w:rsid w:val="00E56660"/>
    <w:rsid w:val="00E56A15"/>
    <w:rsid w:val="00E56B93"/>
    <w:rsid w:val="00E572D7"/>
    <w:rsid w:val="00E57844"/>
    <w:rsid w:val="00E60227"/>
    <w:rsid w:val="00E6069E"/>
    <w:rsid w:val="00E6087D"/>
    <w:rsid w:val="00E608FC"/>
    <w:rsid w:val="00E6127C"/>
    <w:rsid w:val="00E61543"/>
    <w:rsid w:val="00E6242A"/>
    <w:rsid w:val="00E63353"/>
    <w:rsid w:val="00E644EA"/>
    <w:rsid w:val="00E64BA1"/>
    <w:rsid w:val="00E6736E"/>
    <w:rsid w:val="00E674E9"/>
    <w:rsid w:val="00E7059F"/>
    <w:rsid w:val="00E7062D"/>
    <w:rsid w:val="00E70E76"/>
    <w:rsid w:val="00E713C1"/>
    <w:rsid w:val="00E7178E"/>
    <w:rsid w:val="00E7231C"/>
    <w:rsid w:val="00E728D5"/>
    <w:rsid w:val="00E7301A"/>
    <w:rsid w:val="00E73D8A"/>
    <w:rsid w:val="00E74154"/>
    <w:rsid w:val="00E74DC0"/>
    <w:rsid w:val="00E76054"/>
    <w:rsid w:val="00E77093"/>
    <w:rsid w:val="00E770F3"/>
    <w:rsid w:val="00E77311"/>
    <w:rsid w:val="00E80D02"/>
    <w:rsid w:val="00E81387"/>
    <w:rsid w:val="00E817D3"/>
    <w:rsid w:val="00E81D1A"/>
    <w:rsid w:val="00E83B32"/>
    <w:rsid w:val="00E8432B"/>
    <w:rsid w:val="00E84BD6"/>
    <w:rsid w:val="00E8569C"/>
    <w:rsid w:val="00E8591B"/>
    <w:rsid w:val="00E85CFB"/>
    <w:rsid w:val="00E861DA"/>
    <w:rsid w:val="00E863DC"/>
    <w:rsid w:val="00E8687E"/>
    <w:rsid w:val="00E87E25"/>
    <w:rsid w:val="00E9113A"/>
    <w:rsid w:val="00E91262"/>
    <w:rsid w:val="00E9211B"/>
    <w:rsid w:val="00E931A0"/>
    <w:rsid w:val="00E93515"/>
    <w:rsid w:val="00E942A3"/>
    <w:rsid w:val="00E94D88"/>
    <w:rsid w:val="00E954DA"/>
    <w:rsid w:val="00E959FD"/>
    <w:rsid w:val="00E95BE6"/>
    <w:rsid w:val="00E9608C"/>
    <w:rsid w:val="00E96155"/>
    <w:rsid w:val="00E96F40"/>
    <w:rsid w:val="00E97FB4"/>
    <w:rsid w:val="00EA089E"/>
    <w:rsid w:val="00EA0FBF"/>
    <w:rsid w:val="00EA16DF"/>
    <w:rsid w:val="00EA2171"/>
    <w:rsid w:val="00EA2D7E"/>
    <w:rsid w:val="00EA34AF"/>
    <w:rsid w:val="00EA36D7"/>
    <w:rsid w:val="00EA50AD"/>
    <w:rsid w:val="00EA5AE5"/>
    <w:rsid w:val="00EA6385"/>
    <w:rsid w:val="00EA7491"/>
    <w:rsid w:val="00EA75DF"/>
    <w:rsid w:val="00EA7CBB"/>
    <w:rsid w:val="00EA7DAC"/>
    <w:rsid w:val="00EB0971"/>
    <w:rsid w:val="00EB1C6D"/>
    <w:rsid w:val="00EB26F0"/>
    <w:rsid w:val="00EB364A"/>
    <w:rsid w:val="00EB4895"/>
    <w:rsid w:val="00EB517E"/>
    <w:rsid w:val="00EB55C8"/>
    <w:rsid w:val="00EB57DE"/>
    <w:rsid w:val="00EB5ABE"/>
    <w:rsid w:val="00EB5D00"/>
    <w:rsid w:val="00EB73A4"/>
    <w:rsid w:val="00EC0B78"/>
    <w:rsid w:val="00EC1146"/>
    <w:rsid w:val="00EC1645"/>
    <w:rsid w:val="00EC1BB7"/>
    <w:rsid w:val="00EC1D86"/>
    <w:rsid w:val="00EC1E8C"/>
    <w:rsid w:val="00EC1EE9"/>
    <w:rsid w:val="00EC239C"/>
    <w:rsid w:val="00EC4531"/>
    <w:rsid w:val="00EC5ED8"/>
    <w:rsid w:val="00EC648F"/>
    <w:rsid w:val="00EC65C9"/>
    <w:rsid w:val="00EC736A"/>
    <w:rsid w:val="00ED033F"/>
    <w:rsid w:val="00ED1597"/>
    <w:rsid w:val="00ED1835"/>
    <w:rsid w:val="00ED1DA6"/>
    <w:rsid w:val="00ED20A4"/>
    <w:rsid w:val="00ED2306"/>
    <w:rsid w:val="00ED3330"/>
    <w:rsid w:val="00ED35DD"/>
    <w:rsid w:val="00ED3759"/>
    <w:rsid w:val="00ED3CFF"/>
    <w:rsid w:val="00ED40E3"/>
    <w:rsid w:val="00ED4534"/>
    <w:rsid w:val="00ED4585"/>
    <w:rsid w:val="00ED48EC"/>
    <w:rsid w:val="00ED523D"/>
    <w:rsid w:val="00ED5576"/>
    <w:rsid w:val="00ED5A5B"/>
    <w:rsid w:val="00ED5FD0"/>
    <w:rsid w:val="00ED6336"/>
    <w:rsid w:val="00ED6554"/>
    <w:rsid w:val="00ED79D0"/>
    <w:rsid w:val="00EE06B2"/>
    <w:rsid w:val="00EE0C3A"/>
    <w:rsid w:val="00EE0CAC"/>
    <w:rsid w:val="00EE1893"/>
    <w:rsid w:val="00EE1B06"/>
    <w:rsid w:val="00EE27BB"/>
    <w:rsid w:val="00EE2D7E"/>
    <w:rsid w:val="00EE325D"/>
    <w:rsid w:val="00EE33C9"/>
    <w:rsid w:val="00EE4CB3"/>
    <w:rsid w:val="00EE4EAF"/>
    <w:rsid w:val="00EE6E18"/>
    <w:rsid w:val="00EE708F"/>
    <w:rsid w:val="00EE7533"/>
    <w:rsid w:val="00EF077E"/>
    <w:rsid w:val="00EF0C6B"/>
    <w:rsid w:val="00EF1F46"/>
    <w:rsid w:val="00EF1F9C"/>
    <w:rsid w:val="00EF3EF8"/>
    <w:rsid w:val="00EF3FD7"/>
    <w:rsid w:val="00EF48AF"/>
    <w:rsid w:val="00EF4B19"/>
    <w:rsid w:val="00EF571A"/>
    <w:rsid w:val="00EF5790"/>
    <w:rsid w:val="00EF5A5A"/>
    <w:rsid w:val="00EF6BFF"/>
    <w:rsid w:val="00EF710C"/>
    <w:rsid w:val="00EF7BDA"/>
    <w:rsid w:val="00F00206"/>
    <w:rsid w:val="00F00465"/>
    <w:rsid w:val="00F005A3"/>
    <w:rsid w:val="00F006C3"/>
    <w:rsid w:val="00F0119D"/>
    <w:rsid w:val="00F015E8"/>
    <w:rsid w:val="00F02578"/>
    <w:rsid w:val="00F02DE8"/>
    <w:rsid w:val="00F0444B"/>
    <w:rsid w:val="00F04512"/>
    <w:rsid w:val="00F047E7"/>
    <w:rsid w:val="00F06599"/>
    <w:rsid w:val="00F06E29"/>
    <w:rsid w:val="00F07750"/>
    <w:rsid w:val="00F0783B"/>
    <w:rsid w:val="00F07DFC"/>
    <w:rsid w:val="00F07FD7"/>
    <w:rsid w:val="00F115EB"/>
    <w:rsid w:val="00F11C1C"/>
    <w:rsid w:val="00F126BF"/>
    <w:rsid w:val="00F1279F"/>
    <w:rsid w:val="00F12859"/>
    <w:rsid w:val="00F12C5A"/>
    <w:rsid w:val="00F13A17"/>
    <w:rsid w:val="00F13CC2"/>
    <w:rsid w:val="00F13D14"/>
    <w:rsid w:val="00F14065"/>
    <w:rsid w:val="00F14355"/>
    <w:rsid w:val="00F1633E"/>
    <w:rsid w:val="00F16E82"/>
    <w:rsid w:val="00F17032"/>
    <w:rsid w:val="00F1723C"/>
    <w:rsid w:val="00F1756A"/>
    <w:rsid w:val="00F20125"/>
    <w:rsid w:val="00F20995"/>
    <w:rsid w:val="00F22E1D"/>
    <w:rsid w:val="00F23134"/>
    <w:rsid w:val="00F23A6B"/>
    <w:rsid w:val="00F242C3"/>
    <w:rsid w:val="00F244E1"/>
    <w:rsid w:val="00F252AF"/>
    <w:rsid w:val="00F255AE"/>
    <w:rsid w:val="00F27B08"/>
    <w:rsid w:val="00F30035"/>
    <w:rsid w:val="00F3012C"/>
    <w:rsid w:val="00F3026A"/>
    <w:rsid w:val="00F30598"/>
    <w:rsid w:val="00F31D92"/>
    <w:rsid w:val="00F33BD1"/>
    <w:rsid w:val="00F34BB0"/>
    <w:rsid w:val="00F34D15"/>
    <w:rsid w:val="00F35E1D"/>
    <w:rsid w:val="00F35E98"/>
    <w:rsid w:val="00F36003"/>
    <w:rsid w:val="00F361B2"/>
    <w:rsid w:val="00F36C8B"/>
    <w:rsid w:val="00F36C9C"/>
    <w:rsid w:val="00F3763B"/>
    <w:rsid w:val="00F40D6E"/>
    <w:rsid w:val="00F4105B"/>
    <w:rsid w:val="00F41FC6"/>
    <w:rsid w:val="00F43205"/>
    <w:rsid w:val="00F43343"/>
    <w:rsid w:val="00F4396F"/>
    <w:rsid w:val="00F43C9F"/>
    <w:rsid w:val="00F44DFE"/>
    <w:rsid w:val="00F44ECE"/>
    <w:rsid w:val="00F44FBF"/>
    <w:rsid w:val="00F4554C"/>
    <w:rsid w:val="00F45C4C"/>
    <w:rsid w:val="00F45F22"/>
    <w:rsid w:val="00F460F7"/>
    <w:rsid w:val="00F46CFA"/>
    <w:rsid w:val="00F47243"/>
    <w:rsid w:val="00F47E32"/>
    <w:rsid w:val="00F5015F"/>
    <w:rsid w:val="00F528B7"/>
    <w:rsid w:val="00F52F68"/>
    <w:rsid w:val="00F53847"/>
    <w:rsid w:val="00F53B11"/>
    <w:rsid w:val="00F5425D"/>
    <w:rsid w:val="00F55F0A"/>
    <w:rsid w:val="00F57CC7"/>
    <w:rsid w:val="00F61900"/>
    <w:rsid w:val="00F62390"/>
    <w:rsid w:val="00F62A9D"/>
    <w:rsid w:val="00F6380A"/>
    <w:rsid w:val="00F63886"/>
    <w:rsid w:val="00F63F6D"/>
    <w:rsid w:val="00F64C97"/>
    <w:rsid w:val="00F64E0B"/>
    <w:rsid w:val="00F65822"/>
    <w:rsid w:val="00F659AC"/>
    <w:rsid w:val="00F6674E"/>
    <w:rsid w:val="00F672CE"/>
    <w:rsid w:val="00F6751E"/>
    <w:rsid w:val="00F70BD1"/>
    <w:rsid w:val="00F7179C"/>
    <w:rsid w:val="00F71B2B"/>
    <w:rsid w:val="00F7242A"/>
    <w:rsid w:val="00F72B6B"/>
    <w:rsid w:val="00F73369"/>
    <w:rsid w:val="00F73734"/>
    <w:rsid w:val="00F745FB"/>
    <w:rsid w:val="00F74AFA"/>
    <w:rsid w:val="00F7559A"/>
    <w:rsid w:val="00F768D3"/>
    <w:rsid w:val="00F77536"/>
    <w:rsid w:val="00F77581"/>
    <w:rsid w:val="00F77E43"/>
    <w:rsid w:val="00F80CE4"/>
    <w:rsid w:val="00F80E9A"/>
    <w:rsid w:val="00F80EA9"/>
    <w:rsid w:val="00F8243D"/>
    <w:rsid w:val="00F83217"/>
    <w:rsid w:val="00F8399E"/>
    <w:rsid w:val="00F83BC4"/>
    <w:rsid w:val="00F845FF"/>
    <w:rsid w:val="00F846F6"/>
    <w:rsid w:val="00F8572D"/>
    <w:rsid w:val="00F857D0"/>
    <w:rsid w:val="00F85DD0"/>
    <w:rsid w:val="00F86F82"/>
    <w:rsid w:val="00F87CFF"/>
    <w:rsid w:val="00F91AD6"/>
    <w:rsid w:val="00F91C4C"/>
    <w:rsid w:val="00F92553"/>
    <w:rsid w:val="00F92DB4"/>
    <w:rsid w:val="00F9455F"/>
    <w:rsid w:val="00F95B06"/>
    <w:rsid w:val="00F95FA2"/>
    <w:rsid w:val="00F96D42"/>
    <w:rsid w:val="00F96F56"/>
    <w:rsid w:val="00F97BE5"/>
    <w:rsid w:val="00F97C53"/>
    <w:rsid w:val="00FA12FF"/>
    <w:rsid w:val="00FA1335"/>
    <w:rsid w:val="00FA1682"/>
    <w:rsid w:val="00FA2647"/>
    <w:rsid w:val="00FA2ABB"/>
    <w:rsid w:val="00FA36E3"/>
    <w:rsid w:val="00FA3714"/>
    <w:rsid w:val="00FA4B7B"/>
    <w:rsid w:val="00FA5C4D"/>
    <w:rsid w:val="00FA64B8"/>
    <w:rsid w:val="00FA7E2C"/>
    <w:rsid w:val="00FB0AF7"/>
    <w:rsid w:val="00FB0EBF"/>
    <w:rsid w:val="00FB185A"/>
    <w:rsid w:val="00FB1947"/>
    <w:rsid w:val="00FB1C64"/>
    <w:rsid w:val="00FB30C8"/>
    <w:rsid w:val="00FB41FA"/>
    <w:rsid w:val="00FB44A3"/>
    <w:rsid w:val="00FB6612"/>
    <w:rsid w:val="00FB68B3"/>
    <w:rsid w:val="00FB7B0E"/>
    <w:rsid w:val="00FC218E"/>
    <w:rsid w:val="00FC2699"/>
    <w:rsid w:val="00FC4277"/>
    <w:rsid w:val="00FC43A1"/>
    <w:rsid w:val="00FC46B1"/>
    <w:rsid w:val="00FC5776"/>
    <w:rsid w:val="00FC6759"/>
    <w:rsid w:val="00FC6ED6"/>
    <w:rsid w:val="00FD0059"/>
    <w:rsid w:val="00FD304F"/>
    <w:rsid w:val="00FD30E6"/>
    <w:rsid w:val="00FD31AF"/>
    <w:rsid w:val="00FD3523"/>
    <w:rsid w:val="00FD3A0E"/>
    <w:rsid w:val="00FD3A32"/>
    <w:rsid w:val="00FD3C04"/>
    <w:rsid w:val="00FD3C1E"/>
    <w:rsid w:val="00FD43A1"/>
    <w:rsid w:val="00FD4E17"/>
    <w:rsid w:val="00FD56A2"/>
    <w:rsid w:val="00FD580F"/>
    <w:rsid w:val="00FD5B50"/>
    <w:rsid w:val="00FD5F57"/>
    <w:rsid w:val="00FD640D"/>
    <w:rsid w:val="00FD6778"/>
    <w:rsid w:val="00FD69E6"/>
    <w:rsid w:val="00FD730A"/>
    <w:rsid w:val="00FE0321"/>
    <w:rsid w:val="00FE0A09"/>
    <w:rsid w:val="00FE1306"/>
    <w:rsid w:val="00FE36B6"/>
    <w:rsid w:val="00FE37A9"/>
    <w:rsid w:val="00FE4069"/>
    <w:rsid w:val="00FE5825"/>
    <w:rsid w:val="00FE59B1"/>
    <w:rsid w:val="00FE5E5E"/>
    <w:rsid w:val="00FE750B"/>
    <w:rsid w:val="00FF07EF"/>
    <w:rsid w:val="00FF0E5A"/>
    <w:rsid w:val="00FF14D5"/>
    <w:rsid w:val="00FF271A"/>
    <w:rsid w:val="00FF303A"/>
    <w:rsid w:val="00FF3E27"/>
    <w:rsid w:val="00FF53B0"/>
    <w:rsid w:val="00FF6C1F"/>
    <w:rsid w:val="00FF709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0867F6"/>
  <w15:docId w15:val="{FC55150F-2D90-4C16-8C96-1B9FCFE77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F96"/>
    <w:pPr>
      <w:spacing w:before="120"/>
    </w:pPr>
    <w:rPr>
      <w:sz w:val="22"/>
      <w:lang w:val="en-US" w:eastAsia="en-US"/>
    </w:rPr>
  </w:style>
  <w:style w:type="paragraph" w:styleId="Heading1">
    <w:name w:val="heading 1"/>
    <w:aliases w:val="Document Header1,H 1,Heading 1 Char,so 1,1 ghost,g,Heading 1_Chuong,heading,MVA,H1,Heading 1 Char Char,Chuong,Part,Heading 1 Char Char Char,Heading 1 Char1 Char Char Char,Heading 1 Char Char Char Char Char Char Char Char,dts-heading1,R1,TOC,B"/>
    <w:basedOn w:val="Normal"/>
    <w:next w:val="Normal"/>
    <w:link w:val="Heading1Char1"/>
    <w:uiPriority w:val="9"/>
    <w:qFormat/>
    <w:rsid w:val="004764AF"/>
    <w:pPr>
      <w:keepNext/>
      <w:numPr>
        <w:numId w:val="10"/>
      </w:numPr>
      <w:spacing w:before="240" w:after="60"/>
      <w:jc w:val="center"/>
      <w:outlineLvl w:val="0"/>
    </w:pPr>
    <w:rPr>
      <w:b/>
      <w:kern w:val="32"/>
      <w:sz w:val="32"/>
    </w:rPr>
  </w:style>
  <w:style w:type="paragraph" w:styleId="Heading2">
    <w:name w:val="heading 2"/>
    <w:aliases w:val="Section-Title,Title Header2,H 2,dau muc,(suindext),Heading 7 Char,Char Char,Heading 7 Char Char Char Char,Heading 2_MucCap1,Tua2,8.4.1 Heading 2,H 2 Char Char,l2,H2,HeadB,7.1,标题 2XW,白鹤滩标题 2,H 2 Char Char Char Char Char Char,tuan2,h2,MVA2,BVI2"/>
    <w:basedOn w:val="Normal"/>
    <w:next w:val="Normal"/>
    <w:link w:val="Heading2Char1"/>
    <w:uiPriority w:val="9"/>
    <w:qFormat/>
    <w:rsid w:val="00A13909"/>
    <w:pPr>
      <w:keepNext/>
      <w:spacing w:after="60"/>
      <w:jc w:val="both"/>
      <w:outlineLvl w:val="1"/>
    </w:pPr>
    <w:rPr>
      <w:b/>
    </w:rPr>
  </w:style>
  <w:style w:type="paragraph" w:styleId="Heading3">
    <w:name w:val="heading 3"/>
    <w:aliases w:val="Section Header3,Sub-Clause Paragraph Char,Heading 3 Char1,Heading 3 Char Char,Heading 3 Char Char Char,Heading 3 Char Char Char Char Char Char Char Char,Heading 3 Char Char Char Char Char Char Char Char Char Char,h3,HeadC Char,HeadC,3 bullet,b"/>
    <w:basedOn w:val="Normal"/>
    <w:next w:val="Normal"/>
    <w:link w:val="Heading3Char"/>
    <w:qFormat/>
    <w:rsid w:val="004764AF"/>
    <w:pPr>
      <w:keepNext/>
      <w:spacing w:before="240" w:after="120"/>
      <w:jc w:val="both"/>
      <w:outlineLvl w:val="2"/>
    </w:pPr>
    <w:rPr>
      <w:b/>
      <w:color w:val="000000"/>
    </w:rPr>
  </w:style>
  <w:style w:type="paragraph" w:styleId="Heading4">
    <w:name w:val="heading 4"/>
    <w:aliases w:val="h4,H4,Sub-Clause Sub-paragraph,ClauseSubSub_No&amp;Name,Heading 4 Char Char,so 4,4 dash,d,3,Heading 4 Char, Sub-Clause Sub-paragraph,MucCap3,Heading 41,白鹤滩标题 4, Char11 Char,Appendix 1- Titre 4,款标题1.1.1.1,4,heading6,(Ctrl+4),Char Char1 Char,03 标题 3"/>
    <w:basedOn w:val="Normal"/>
    <w:next w:val="Normal"/>
    <w:link w:val="Heading4Char1"/>
    <w:autoRedefine/>
    <w:qFormat/>
    <w:rsid w:val="003664C6"/>
    <w:pPr>
      <w:keepNext/>
      <w:numPr>
        <w:ilvl w:val="3"/>
        <w:numId w:val="10"/>
      </w:numPr>
      <w:spacing w:before="60" w:after="120"/>
      <w:outlineLvl w:val="3"/>
    </w:pPr>
    <w:rPr>
      <w:b/>
      <w:i/>
    </w:rPr>
  </w:style>
  <w:style w:type="paragraph" w:styleId="Heading5">
    <w:name w:val="heading 5"/>
    <w:aliases w:val="H 5,Sammendrag,8.1,dts-heading 5,(Ctrl+3)...,Char + Not Italic,8,Char1,(Ctrl+3)1,Char11,(Ctrl+3)11,Char111,(Ctrl+3)111,Char1111,(Ctrl+3)1111,Heading 5-THINH,. (1.),(11,)2 Char,)2,(1,)21,w BANG,_1.1.1,_1.1.1.1,标题1.1.1.1.1,H5,标题1,81,7,THO"/>
    <w:basedOn w:val="Normal"/>
    <w:next w:val="Normal"/>
    <w:link w:val="Heading5Char"/>
    <w:qFormat/>
    <w:rsid w:val="004764AF"/>
    <w:pPr>
      <w:keepNext/>
      <w:numPr>
        <w:ilvl w:val="4"/>
        <w:numId w:val="10"/>
      </w:numPr>
      <w:spacing w:before="0" w:line="360" w:lineRule="auto"/>
      <w:outlineLvl w:val="4"/>
    </w:pPr>
    <w:rPr>
      <w:i/>
      <w:color w:val="000000"/>
    </w:rPr>
  </w:style>
  <w:style w:type="paragraph" w:styleId="Heading6">
    <w:name w:val="heading 6"/>
    <w:aliases w:val="9.1,dts-heading 6,sub-dash,sd,9,h6,标题1.1.1.1.1.1,Heading 6-THINH,HINH,HINH Char,HINH Char Char,A Dấu -,1-1,cv1,cv11,Liet Ke Cham,Heading 61,Legal Level 1.,level6,spec 1,Heading 6a,Diverse,`"/>
    <w:basedOn w:val="Normal"/>
    <w:next w:val="Normal"/>
    <w:link w:val="Heading6Char"/>
    <w:uiPriority w:val="99"/>
    <w:qFormat/>
    <w:pPr>
      <w:keepNext/>
      <w:spacing w:before="0"/>
      <w:outlineLvl w:val="5"/>
    </w:pPr>
    <w:rPr>
      <w:rFonts w:ascii=".VnTime" w:hAnsi=".VnTime"/>
      <w:b/>
      <w:kern w:val="28"/>
      <w:sz w:val="26"/>
    </w:rPr>
  </w:style>
  <w:style w:type="paragraph" w:styleId="Heading7">
    <w:name w:val="heading 7"/>
    <w:aliases w:val="Char,Heading 7 Char Char Char, Char,项标题(1),A Dấu +,Heading 7-THINH,b.thuong"/>
    <w:basedOn w:val="Normal"/>
    <w:next w:val="Normal"/>
    <w:link w:val="Heading7Char1"/>
    <w:qFormat/>
    <w:pPr>
      <w:keepNext/>
      <w:spacing w:before="360"/>
      <w:jc w:val="center"/>
      <w:outlineLvl w:val="6"/>
    </w:pPr>
    <w:rPr>
      <w:b/>
      <w:sz w:val="36"/>
    </w:rPr>
  </w:style>
  <w:style w:type="paragraph" w:styleId="Heading8">
    <w:name w:val="heading 8"/>
    <w:aliases w:val="目标题 1),Heading 81,Heading 811,Annex,Appendix,Heading 8-THINH,Heading 8.a"/>
    <w:basedOn w:val="Normal"/>
    <w:next w:val="Normal"/>
    <w:link w:val="Heading8Char"/>
    <w:uiPriority w:val="99"/>
    <w:qFormat/>
    <w:pPr>
      <w:keepNext/>
      <w:spacing w:after="120"/>
      <w:ind w:firstLine="720"/>
      <w:jc w:val="center"/>
      <w:outlineLvl w:val="7"/>
    </w:pPr>
    <w:rPr>
      <w:b/>
    </w:rPr>
  </w:style>
  <w:style w:type="paragraph" w:styleId="Heading9">
    <w:name w:val="heading 9"/>
    <w:aliases w:val="aa,干标题(a),Heading 9 Char Char Char,Heading 9 Char Char Char Char Char,Heading 9-THINH,Heading 9.I-,Heading 10"/>
    <w:basedOn w:val="Normal"/>
    <w:next w:val="Normal"/>
    <w:link w:val="Heading9Char"/>
    <w:uiPriority w:val="99"/>
    <w:qFormat/>
    <w:pPr>
      <w:keepNext/>
      <w:spacing w:after="120"/>
      <w:jc w:val="center"/>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aliases w:val="CộngĐầudòng"/>
    <w:basedOn w:val="Normal"/>
    <w:link w:val="BodyTextIndent2Char"/>
    <w:qFormat/>
    <w:pPr>
      <w:widowControl w:val="0"/>
      <w:numPr>
        <w:ilvl w:val="1"/>
        <w:numId w:val="4"/>
      </w:numPr>
      <w:tabs>
        <w:tab w:val="left" w:pos="1134"/>
      </w:tabs>
      <w:spacing w:before="60" w:after="60"/>
      <w:jc w:val="both"/>
    </w:pPr>
    <w:rPr>
      <w:snapToGrid w:val="0"/>
    </w:rPr>
  </w:style>
  <w:style w:type="paragraph" w:styleId="BodyTextIndent3">
    <w:name w:val="Body Text Indent 3"/>
    <w:aliases w:val="STT"/>
    <w:basedOn w:val="Normal"/>
    <w:pPr>
      <w:widowControl w:val="0"/>
      <w:numPr>
        <w:numId w:val="1"/>
      </w:numPr>
      <w:spacing w:before="60" w:after="60"/>
      <w:jc w:val="both"/>
    </w:pPr>
    <w:rPr>
      <w:snapToGrid w:val="0"/>
    </w:rPr>
  </w:style>
  <w:style w:type="paragraph" w:customStyle="1" w:styleId="Indentofbody">
    <w:name w:val="Indent of body"/>
    <w:basedOn w:val="BodyTextIndent"/>
    <w:pPr>
      <w:numPr>
        <w:numId w:val="2"/>
      </w:numPr>
      <w:tabs>
        <w:tab w:val="left" w:pos="1683"/>
      </w:tabs>
    </w:pPr>
  </w:style>
  <w:style w:type="paragraph" w:styleId="BodyTextIndent">
    <w:name w:val="Body Text Indent"/>
    <w:aliases w:val="Gachdaudong,Body Text Indent Char,Body Text Indent Char Char Char Char Char Char"/>
    <w:link w:val="BodyTextIndentChar1"/>
    <w:uiPriority w:val="99"/>
    <w:qFormat/>
    <w:rsid w:val="00B836C1"/>
    <w:pPr>
      <w:widowControl w:val="0"/>
      <w:spacing w:after="120"/>
      <w:ind w:left="862"/>
      <w:jc w:val="both"/>
    </w:pPr>
    <w:rPr>
      <w:snapToGrid w:val="0"/>
      <w:sz w:val="22"/>
      <w:lang w:val="en-US" w:eastAsia="en-US"/>
    </w:rPr>
  </w:style>
  <w:style w:type="paragraph" w:customStyle="1" w:styleId="Indentofbd1">
    <w:name w:val="Indent of bd1"/>
    <w:basedOn w:val="Indentofbody1"/>
    <w:autoRedefine/>
    <w:pPr>
      <w:numPr>
        <w:numId w:val="6"/>
      </w:numPr>
    </w:pPr>
    <w:rPr>
      <w:color w:val="0000FF"/>
    </w:rPr>
  </w:style>
  <w:style w:type="paragraph" w:customStyle="1" w:styleId="Indentofbody1">
    <w:name w:val="Indent of body1"/>
    <w:basedOn w:val="Indentofbody2"/>
    <w:autoRedefine/>
    <w:pPr>
      <w:ind w:left="1440"/>
    </w:pPr>
  </w:style>
  <w:style w:type="paragraph" w:customStyle="1" w:styleId="Indentofbody2">
    <w:name w:val="Indent of body2"/>
    <w:basedOn w:val="Indentofbody"/>
    <w:autoRedefine/>
    <w:pPr>
      <w:numPr>
        <w:numId w:val="0"/>
      </w:numPr>
      <w:tabs>
        <w:tab w:val="clear" w:pos="1683"/>
      </w:tabs>
    </w:pPr>
  </w:style>
  <w:style w:type="paragraph" w:customStyle="1" w:styleId="IndentofbdM">
    <w:name w:val="Indent of bd M"/>
    <w:basedOn w:val="Normal"/>
    <w:autoRedefine/>
    <w:pPr>
      <w:widowControl w:val="0"/>
      <w:numPr>
        <w:numId w:val="7"/>
      </w:numPr>
      <w:tabs>
        <w:tab w:val="clear" w:pos="1080"/>
      </w:tabs>
      <w:spacing w:before="0" w:after="120"/>
      <w:ind w:left="851" w:hanging="142"/>
      <w:jc w:val="both"/>
    </w:pPr>
    <w:rPr>
      <w:snapToGrid w:val="0"/>
    </w:rPr>
  </w:style>
  <w:style w:type="paragraph" w:customStyle="1" w:styleId="Style31ptBoldCenteredAfter6pt">
    <w:name w:val="Style 31 pt Bold Centered After:  6 pt"/>
    <w:autoRedefine/>
    <w:rsid w:val="00B836C1"/>
    <w:pPr>
      <w:spacing w:after="120"/>
      <w:jc w:val="center"/>
    </w:pPr>
    <w:rPr>
      <w:b/>
      <w:bCs/>
      <w:sz w:val="62"/>
      <w:lang w:val="en-US" w:eastAsia="en-US"/>
    </w:rPr>
  </w:style>
  <w:style w:type="paragraph" w:styleId="TOC2">
    <w:name w:val="toc 2"/>
    <w:basedOn w:val="Normal"/>
    <w:next w:val="Normal"/>
    <w:autoRedefine/>
    <w:uiPriority w:val="39"/>
    <w:rsid w:val="008C326E"/>
    <w:pPr>
      <w:tabs>
        <w:tab w:val="left" w:pos="960"/>
        <w:tab w:val="right" w:leader="dot" w:pos="9356"/>
      </w:tabs>
      <w:spacing w:after="60"/>
      <w:ind w:left="425"/>
    </w:pPr>
    <w:rPr>
      <w:noProof/>
    </w:rPr>
  </w:style>
  <w:style w:type="paragraph" w:styleId="Footer">
    <w:name w:val="footer"/>
    <w:basedOn w:val="Normal"/>
    <w:link w:val="FooterChar"/>
    <w:pPr>
      <w:tabs>
        <w:tab w:val="center" w:pos="4320"/>
        <w:tab w:val="right" w:pos="8640"/>
      </w:tabs>
      <w:spacing w:before="0"/>
    </w:pPr>
  </w:style>
  <w:style w:type="character" w:customStyle="1" w:styleId="small1">
    <w:name w:val="small1"/>
    <w:rPr>
      <w:rFonts w:ascii="Verdana" w:hAnsi="Verdana" w:cs="Wingdings" w:hint="default"/>
      <w:sz w:val="17"/>
      <w:szCs w:val="17"/>
    </w:rPr>
  </w:style>
  <w:style w:type="character" w:styleId="PageNumber">
    <w:name w:val="page number"/>
    <w:basedOn w:val="DefaultParagraphFont"/>
  </w:style>
  <w:style w:type="paragraph" w:styleId="Header">
    <w:name w:val="header"/>
    <w:aliases w:val="h,h Char Char Char Char Char Char,h Char Char,Header Char Char Char Char Char Char Char Char Char Char Char Char Char Char Char Char Char Char Char Char Char Char Char Char Char Char,S-title, Char1 Char Char Char,Header Char2 Char Char Char"/>
    <w:basedOn w:val="Normal"/>
    <w:link w:val="HeaderChar"/>
    <w:uiPriority w:val="99"/>
    <w:pPr>
      <w:tabs>
        <w:tab w:val="center" w:pos="4320"/>
        <w:tab w:val="right" w:pos="8640"/>
      </w:tabs>
      <w:spacing w:before="0"/>
    </w:pPr>
    <w:rPr>
      <w:color w:val="000000"/>
    </w:rPr>
  </w:style>
  <w:style w:type="paragraph" w:styleId="BodyText3">
    <w:name w:val="Body Text 3"/>
    <w:basedOn w:val="Normal"/>
    <w:link w:val="BodyText3Char"/>
    <w:pPr>
      <w:spacing w:before="0"/>
      <w:jc w:val="center"/>
    </w:pPr>
    <w:rPr>
      <w:rFonts w:ascii=".VnArial" w:hAnsi=".VnArial"/>
      <w:sz w:val="20"/>
    </w:r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Hyperlink">
    <w:name w:val="Hyperlink"/>
    <w:uiPriority w:val="99"/>
    <w:rsid w:val="00EF3FD7"/>
    <w:rPr>
      <w:color w:val="auto"/>
      <w:u w:val="single"/>
    </w:rPr>
  </w:style>
  <w:style w:type="paragraph" w:customStyle="1" w:styleId="Leerzeile">
    <w:name w:val="Leerzeile"/>
    <w:rsid w:val="009116C8"/>
    <w:pPr>
      <w:autoSpaceDE w:val="0"/>
      <w:autoSpaceDN w:val="0"/>
      <w:spacing w:line="240" w:lineRule="exact"/>
    </w:pPr>
    <w:rPr>
      <w:rFonts w:ascii="CG Times (W1)" w:hAnsi="CG Times (W1)"/>
      <w:sz w:val="24"/>
      <w:szCs w:val="24"/>
      <w:lang w:val="de-DE" w:eastAsia="en-US"/>
    </w:rPr>
  </w:style>
  <w:style w:type="paragraph" w:customStyle="1" w:styleId="Heading21">
    <w:name w:val="Heading 2.1"/>
    <w:basedOn w:val="Normal"/>
    <w:next w:val="Normal"/>
    <w:rsid w:val="00862C3F"/>
    <w:pPr>
      <w:numPr>
        <w:ilvl w:val="1"/>
        <w:numId w:val="9"/>
      </w:numPr>
      <w:tabs>
        <w:tab w:val="left" w:pos="862"/>
      </w:tabs>
      <w:suppressAutoHyphens/>
      <w:spacing w:after="60"/>
      <w:jc w:val="both"/>
    </w:pPr>
    <w:rPr>
      <w:b/>
    </w:rPr>
  </w:style>
  <w:style w:type="paragraph" w:customStyle="1" w:styleId="Style3">
    <w:name w:val="Style3"/>
    <w:rsid w:val="009116C8"/>
    <w:rPr>
      <w:rFonts w:ascii=".VnArial" w:hAnsi=".VnArial"/>
      <w:b/>
      <w:sz w:val="24"/>
      <w:lang w:val="en-US" w:eastAsia="en-US"/>
    </w:rPr>
  </w:style>
  <w:style w:type="paragraph" w:customStyle="1" w:styleId="TungBody">
    <w:name w:val="TungBody"/>
    <w:basedOn w:val="Normal"/>
    <w:rsid w:val="009116C8"/>
    <w:pPr>
      <w:spacing w:line="312" w:lineRule="auto"/>
      <w:jc w:val="both"/>
    </w:pPr>
    <w:rPr>
      <w:rFonts w:ascii=".VnArial" w:hAnsi=".VnArial"/>
      <w:sz w:val="24"/>
      <w:szCs w:val="24"/>
    </w:rPr>
  </w:style>
  <w:style w:type="paragraph" w:styleId="BodyText">
    <w:name w:val="Body Text"/>
    <w:aliases w:val="Body Text Char1 Char Char Char Char Char,Body Text1,Body Text Char1 Char Char Char Char1,B-text1.5"/>
    <w:basedOn w:val="Normal"/>
    <w:link w:val="BodyTextChar"/>
    <w:qFormat/>
    <w:rsid w:val="003A0441"/>
    <w:pPr>
      <w:spacing w:after="120"/>
    </w:pPr>
  </w:style>
  <w:style w:type="paragraph" w:customStyle="1" w:styleId="BodyIndent">
    <w:name w:val="Body Indent"/>
    <w:basedOn w:val="Normal"/>
    <w:rsid w:val="003A0441"/>
    <w:pPr>
      <w:spacing w:before="0" w:after="120"/>
      <w:ind w:left="1440"/>
      <w:jc w:val="both"/>
    </w:pPr>
  </w:style>
  <w:style w:type="paragraph" w:styleId="Title">
    <w:name w:val="Title"/>
    <w:basedOn w:val="Normal"/>
    <w:link w:val="TitleChar"/>
    <w:uiPriority w:val="99"/>
    <w:qFormat/>
    <w:rsid w:val="00426E43"/>
    <w:pPr>
      <w:numPr>
        <w:numId w:val="8"/>
      </w:numPr>
      <w:spacing w:after="120"/>
      <w:jc w:val="center"/>
    </w:pPr>
    <w:rPr>
      <w:b/>
      <w:color w:val="000000"/>
      <w:sz w:val="28"/>
    </w:rPr>
  </w:style>
  <w:style w:type="paragraph" w:customStyle="1" w:styleId="StyleHeading22Left">
    <w:name w:val="Style Heading 2.2 + Left"/>
    <w:basedOn w:val="Heading2"/>
    <w:rsid w:val="006A69F8"/>
    <w:pPr>
      <w:jc w:val="left"/>
    </w:pPr>
    <w:rPr>
      <w:bCs/>
    </w:rPr>
  </w:style>
  <w:style w:type="paragraph" w:customStyle="1" w:styleId="StyleHeading2Left">
    <w:name w:val="Style Heading 2 + Left"/>
    <w:basedOn w:val="Heading2"/>
    <w:rsid w:val="006A69F8"/>
    <w:pPr>
      <w:jc w:val="left"/>
    </w:pPr>
    <w:rPr>
      <w:bCs/>
    </w:rPr>
  </w:style>
  <w:style w:type="paragraph" w:styleId="TableofFigures">
    <w:name w:val="table of figures"/>
    <w:basedOn w:val="Normal"/>
    <w:next w:val="Normal"/>
    <w:semiHidden/>
    <w:rsid w:val="00B10F57"/>
  </w:style>
  <w:style w:type="paragraph" w:customStyle="1" w:styleId="i06-n06">
    <w:name w:val="i0.6-n0.6"/>
    <w:basedOn w:val="Normal"/>
    <w:rsid w:val="00670674"/>
    <w:pPr>
      <w:widowControl w:val="0"/>
      <w:autoSpaceDE w:val="0"/>
      <w:autoSpaceDN w:val="0"/>
      <w:spacing w:after="60" w:line="300" w:lineRule="auto"/>
      <w:ind w:left="1080"/>
      <w:jc w:val="both"/>
    </w:pPr>
    <w:rPr>
      <w:rFonts w:ascii="Arial" w:eastAsia="MS Mincho" w:hAnsi="Arial" w:cs="Arial"/>
      <w:szCs w:val="22"/>
      <w:lang w:val="en-GB" w:eastAsia="ja-JP"/>
    </w:rPr>
  </w:style>
  <w:style w:type="paragraph" w:customStyle="1" w:styleId="Heading22">
    <w:name w:val="Heading 2.2"/>
    <w:basedOn w:val="Heading2"/>
    <w:rsid w:val="003F1C85"/>
    <w:pPr>
      <w:keepNext w:val="0"/>
      <w:numPr>
        <w:ilvl w:val="1"/>
        <w:numId w:val="11"/>
      </w:numPr>
      <w:suppressAutoHyphens/>
    </w:pPr>
  </w:style>
  <w:style w:type="paragraph" w:customStyle="1" w:styleId="Heading23">
    <w:name w:val="Heading 2.3"/>
    <w:basedOn w:val="Heading2"/>
    <w:rsid w:val="004764AF"/>
    <w:pPr>
      <w:numPr>
        <w:ilvl w:val="1"/>
        <w:numId w:val="10"/>
      </w:numPr>
    </w:pPr>
  </w:style>
  <w:style w:type="character" w:customStyle="1" w:styleId="BodyTextIndentChar1">
    <w:name w:val="Body Text Indent Char1"/>
    <w:aliases w:val="Gachdaudong Char1,Body Text Indent Char Char,Body Text Indent Char Char Char Char Char Char Char"/>
    <w:link w:val="BodyTextIndent"/>
    <w:rsid w:val="00B836C1"/>
    <w:rPr>
      <w:snapToGrid w:val="0"/>
      <w:sz w:val="22"/>
      <w:lang w:val="en-US" w:eastAsia="en-US" w:bidi="ar-SA"/>
    </w:rPr>
  </w:style>
  <w:style w:type="character" w:customStyle="1" w:styleId="HeaderChar">
    <w:name w:val="Header Char"/>
    <w:aliases w:val="h Char,h Char Char Char Char Char Char Char,h Char Char Char,Header Char Char Char Char Char Char Char Char Char Char Char Char Char Char Char Char Char Char Char Char Char Char Char Char Char Char Char,S-title Char"/>
    <w:link w:val="Header"/>
    <w:rsid w:val="0064208D"/>
    <w:rPr>
      <w:color w:val="000000"/>
      <w:sz w:val="22"/>
      <w:lang w:val="en-US" w:eastAsia="en-US" w:bidi="ar-SA"/>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AB493B"/>
    <w:pPr>
      <w:spacing w:after="0"/>
      <w:jc w:val="both"/>
    </w:pPr>
    <w:rPr>
      <w:color w:val="0000FF"/>
      <w:szCs w:val="22"/>
    </w:rPr>
  </w:style>
  <w:style w:type="character" w:customStyle="1" w:styleId="StyleBodyTextBlueCharCharCharCharCharCharCharCharCharChar">
    <w:name w:val="Style Body Text + Blue Char Char Char Char Char Char Char Char Char Char"/>
    <w:link w:val="StyleBodyTextBlueCharCharCharCharCharCharCharCharChar"/>
    <w:rsid w:val="00AB493B"/>
    <w:rPr>
      <w:color w:val="0000FF"/>
      <w:sz w:val="22"/>
      <w:szCs w:val="22"/>
      <w:lang w:val="en-US" w:eastAsia="en-US" w:bidi="ar-SA"/>
    </w:rPr>
  </w:style>
  <w:style w:type="table" w:styleId="TableGrid">
    <w:name w:val="Table Grid"/>
    <w:basedOn w:val="TableNormal"/>
    <w:uiPriority w:val="39"/>
    <w:rsid w:val="00B617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link w:val="Normal1Char"/>
    <w:qFormat/>
    <w:rsid w:val="0052005D"/>
    <w:pPr>
      <w:tabs>
        <w:tab w:val="right" w:pos="3686"/>
        <w:tab w:val="left" w:pos="5103"/>
      </w:tabs>
      <w:spacing w:after="120"/>
      <w:ind w:left="851"/>
      <w:jc w:val="both"/>
    </w:pPr>
    <w:rPr>
      <w:rFonts w:ascii="Arial" w:hAnsi="Arial"/>
    </w:rPr>
  </w:style>
  <w:style w:type="paragraph" w:customStyle="1" w:styleId="StyleHeading4TimesNewRoman12pt">
    <w:name w:val="Style Heading 4 + Times New Roman 12 pt"/>
    <w:basedOn w:val="Heading4"/>
    <w:rsid w:val="0052005D"/>
    <w:pPr>
      <w:keepNext w:val="0"/>
      <w:numPr>
        <w:ilvl w:val="0"/>
        <w:numId w:val="0"/>
      </w:numPr>
      <w:tabs>
        <w:tab w:val="num" w:pos="851"/>
      </w:tabs>
      <w:ind w:left="851" w:hanging="851"/>
      <w:jc w:val="both"/>
    </w:pPr>
    <w:rPr>
      <w:rFonts w:ascii="Arial" w:hAnsi="Arial"/>
      <w:i w:val="0"/>
      <w:sz w:val="24"/>
      <w:szCs w:val="24"/>
      <w:lang w:val="en-GB"/>
    </w:rPr>
  </w:style>
  <w:style w:type="paragraph" w:customStyle="1" w:styleId="StyleHeading6TimesNewRoman12pt">
    <w:name w:val="Style Heading 6 + Times New Roman 12 pt"/>
    <w:basedOn w:val="Heading6"/>
    <w:link w:val="StyleHeading6TimesNewRoman12ptChar"/>
    <w:rsid w:val="0052005D"/>
    <w:pPr>
      <w:keepNext w:val="0"/>
      <w:tabs>
        <w:tab w:val="num" w:pos="851"/>
        <w:tab w:val="left" w:pos="5103"/>
        <w:tab w:val="left" w:pos="7655"/>
      </w:tabs>
      <w:spacing w:before="120" w:after="120"/>
      <w:ind w:left="851" w:hanging="567"/>
      <w:jc w:val="both"/>
    </w:pPr>
    <w:rPr>
      <w:rFonts w:ascii="Arial" w:hAnsi="Arial"/>
      <w:b w:val="0"/>
      <w:noProof/>
      <w:kern w:val="0"/>
      <w:sz w:val="24"/>
      <w:szCs w:val="24"/>
      <w:lang w:val="en-GB"/>
    </w:rPr>
  </w:style>
  <w:style w:type="paragraph" w:customStyle="1" w:styleId="StyleHeading3TimesNewRoman12pt">
    <w:name w:val="Style Heading 3 + Times New Roman 12 pt"/>
    <w:basedOn w:val="Heading3"/>
    <w:rsid w:val="0052005D"/>
    <w:pPr>
      <w:keepNext w:val="0"/>
      <w:tabs>
        <w:tab w:val="num" w:pos="851"/>
      </w:tabs>
      <w:spacing w:after="240"/>
      <w:ind w:left="851" w:hanging="851"/>
    </w:pPr>
    <w:rPr>
      <w:caps/>
      <w:color w:val="auto"/>
      <w:sz w:val="24"/>
      <w:szCs w:val="24"/>
      <w:lang w:val="en-GB"/>
    </w:rPr>
  </w:style>
  <w:style w:type="character" w:customStyle="1" w:styleId="StyleHeading6TimesNewRoman12ptChar">
    <w:name w:val="Style Heading 6 + Times New Roman 12 pt Char"/>
    <w:link w:val="StyleHeading6TimesNewRoman12pt"/>
    <w:rsid w:val="004C2707"/>
    <w:rPr>
      <w:rFonts w:ascii="Arial" w:hAnsi="Arial"/>
      <w:noProof/>
      <w:sz w:val="24"/>
      <w:szCs w:val="24"/>
      <w:lang w:val="en-GB"/>
    </w:rPr>
  </w:style>
  <w:style w:type="paragraph" w:customStyle="1" w:styleId="DAUDONG0">
    <w:name w:val="DAUDONG"/>
    <w:basedOn w:val="Normal"/>
    <w:autoRedefine/>
    <w:rsid w:val="0023722E"/>
    <w:pPr>
      <w:widowControl w:val="0"/>
      <w:autoSpaceDE w:val="0"/>
      <w:autoSpaceDN w:val="0"/>
      <w:spacing w:before="60" w:after="60" w:line="360" w:lineRule="auto"/>
      <w:ind w:left="720"/>
      <w:jc w:val="both"/>
    </w:pPr>
  </w:style>
  <w:style w:type="paragraph" w:customStyle="1" w:styleId="B-text00">
    <w:name w:val="B-text0.0"/>
    <w:basedOn w:val="BodyText"/>
    <w:rsid w:val="00157B68"/>
    <w:pPr>
      <w:spacing w:before="40" w:after="40"/>
    </w:pPr>
    <w:rPr>
      <w:lang w:val="en-GB"/>
    </w:rPr>
  </w:style>
  <w:style w:type="paragraph" w:customStyle="1" w:styleId="HOATHI7">
    <w:name w:val="HOATHI7"/>
    <w:basedOn w:val="Normal"/>
    <w:autoRedefine/>
    <w:rsid w:val="00347015"/>
    <w:pPr>
      <w:widowControl w:val="0"/>
      <w:numPr>
        <w:numId w:val="15"/>
      </w:numPr>
      <w:tabs>
        <w:tab w:val="left" w:pos="6480"/>
      </w:tabs>
      <w:autoSpaceDE w:val="0"/>
      <w:autoSpaceDN w:val="0"/>
      <w:spacing w:before="60" w:after="60"/>
      <w:jc w:val="both"/>
    </w:pPr>
  </w:style>
  <w:style w:type="character" w:customStyle="1" w:styleId="Heading4Char1">
    <w:name w:val="Heading 4 Char1"/>
    <w:aliases w:val="h4 Char,H4 Char,Sub-Clause Sub-paragraph Char,ClauseSubSub_No&amp;Name Char,Heading 4 Char Char Char,so 4 Char,4 dash Char,d Char,3 Char,Heading 4 Char Char1, Sub-Clause Sub-paragraph Char,MucCap3 Char,Heading 41 Char,白鹤滩标题 4 Char,4 Char"/>
    <w:link w:val="Heading4"/>
    <w:rsid w:val="003664C6"/>
    <w:rPr>
      <w:b/>
      <w:i/>
      <w:sz w:val="22"/>
      <w:lang w:val="en-US" w:eastAsia="en-US"/>
    </w:rPr>
  </w:style>
  <w:style w:type="paragraph" w:customStyle="1" w:styleId="BodyTextlist1">
    <w:name w:val="Body Text list 1"/>
    <w:link w:val="BodyTextlist1Char"/>
    <w:autoRedefine/>
    <w:qFormat/>
    <w:rsid w:val="0012274D"/>
    <w:pPr>
      <w:numPr>
        <w:numId w:val="50"/>
      </w:numPr>
      <w:spacing w:before="120" w:after="120"/>
      <w:jc w:val="both"/>
    </w:pPr>
    <w:rPr>
      <w:sz w:val="22"/>
      <w:szCs w:val="22"/>
      <w:lang w:val="en-US" w:eastAsia="en-US"/>
    </w:rPr>
  </w:style>
  <w:style w:type="character" w:customStyle="1" w:styleId="BodyTextlist1Char">
    <w:name w:val="Body Text list 1 Char"/>
    <w:link w:val="BodyTextlist1"/>
    <w:rsid w:val="0012274D"/>
    <w:rPr>
      <w:sz w:val="22"/>
      <w:szCs w:val="22"/>
      <w:lang w:val="en-US" w:eastAsia="en-US"/>
    </w:rPr>
  </w:style>
  <w:style w:type="paragraph" w:styleId="ListParagraph">
    <w:name w:val="List Paragraph"/>
    <w:aliases w:val="List Paragraph (numbered (a)),List Paragraph2,List Paragraph1,bảng,tieu de phu 1,List Paragraph11,My checklist,Table Sequence,level 1,Bullet L1,Colorful List - Accent 11,FooterText,numbered,Paragraphe de liste,lp1,lp11,b1,Sub-heading"/>
    <w:basedOn w:val="Normal"/>
    <w:link w:val="ListParagraphChar"/>
    <w:uiPriority w:val="34"/>
    <w:qFormat/>
    <w:rsid w:val="00D8662D"/>
    <w:pPr>
      <w:ind w:left="720"/>
    </w:pPr>
  </w:style>
  <w:style w:type="character" w:customStyle="1" w:styleId="hps">
    <w:name w:val="hps"/>
    <w:basedOn w:val="DefaultParagraphFont"/>
    <w:rsid w:val="00380291"/>
  </w:style>
  <w:style w:type="character" w:customStyle="1" w:styleId="hpsatn">
    <w:name w:val="hps atn"/>
    <w:basedOn w:val="DefaultParagraphFont"/>
    <w:rsid w:val="005343F2"/>
  </w:style>
  <w:style w:type="character" w:customStyle="1" w:styleId="GachdaudongCharChar1">
    <w:name w:val="Gachdaudong Char Char1"/>
    <w:rsid w:val="004D531C"/>
    <w:rPr>
      <w:snapToGrid w:val="0"/>
      <w:sz w:val="22"/>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autoRedefine/>
    <w:rsid w:val="00B836C1"/>
    <w:rPr>
      <w:bCs/>
      <w:iCs/>
    </w:rPr>
  </w:style>
  <w:style w:type="character" w:customStyle="1" w:styleId="StyleHeading4h4H4Sub-ClauseSub-paragraphClauseSubSubNoNameChar">
    <w:name w:val="Style Heading 4h4H4Sub-Clause Sub-paragraphClauseSubSub_No&amp;Name... Char"/>
    <w:link w:val="StyleHeading4h4H4Sub-ClauseSub-paragraphClauseSubSubNoName"/>
    <w:rsid w:val="00B836C1"/>
    <w:rPr>
      <w:b/>
      <w:bCs/>
      <w:i/>
      <w:iCs/>
      <w:sz w:val="22"/>
      <w:lang w:val="en-US" w:eastAsia="en-US"/>
    </w:rPr>
  </w:style>
  <w:style w:type="paragraph" w:styleId="TOC1">
    <w:name w:val="toc 1"/>
    <w:basedOn w:val="Normal"/>
    <w:next w:val="Normal"/>
    <w:autoRedefine/>
    <w:uiPriority w:val="39"/>
    <w:rsid w:val="0024312E"/>
    <w:pPr>
      <w:tabs>
        <w:tab w:val="left" w:pos="660"/>
        <w:tab w:val="right" w:leader="dot" w:pos="9356"/>
      </w:tabs>
    </w:pPr>
  </w:style>
  <w:style w:type="character" w:customStyle="1" w:styleId="GachdaudongChar">
    <w:name w:val="Gachdaudong Char"/>
    <w:aliases w:val="Body Text Indent Char Char Char"/>
    <w:rsid w:val="0015477D"/>
    <w:rPr>
      <w:snapToGrid w:val="0"/>
      <w:sz w:val="22"/>
    </w:rPr>
  </w:style>
  <w:style w:type="character" w:customStyle="1" w:styleId="CharChar3">
    <w:name w:val="Char Char3"/>
    <w:rsid w:val="0015477D"/>
    <w:rPr>
      <w:color w:val="000000"/>
      <w:sz w:val="22"/>
      <w:lang w:val="en-US" w:eastAsia="en-US" w:bidi="ar-SA"/>
    </w:rPr>
  </w:style>
  <w:style w:type="paragraph" w:customStyle="1" w:styleId="HOATHI">
    <w:name w:val="HOATHI"/>
    <w:basedOn w:val="Normal"/>
    <w:autoRedefine/>
    <w:rsid w:val="0015477D"/>
    <w:pPr>
      <w:widowControl w:val="0"/>
      <w:autoSpaceDE w:val="0"/>
      <w:autoSpaceDN w:val="0"/>
      <w:spacing w:before="0" w:after="120"/>
      <w:ind w:left="720"/>
      <w:jc w:val="both"/>
    </w:pPr>
    <w:rPr>
      <w:b/>
    </w:rPr>
  </w:style>
  <w:style w:type="paragraph" w:customStyle="1" w:styleId="Head21">
    <w:name w:val="Head 2.1"/>
    <w:basedOn w:val="Normal"/>
    <w:rsid w:val="0015477D"/>
    <w:pPr>
      <w:suppressAutoHyphens/>
      <w:spacing w:before="0"/>
      <w:jc w:val="center"/>
    </w:pPr>
    <w:rPr>
      <w:b/>
      <w:sz w:val="24"/>
    </w:rPr>
  </w:style>
  <w:style w:type="paragraph" w:styleId="BodyText2">
    <w:name w:val="Body Text 2"/>
    <w:basedOn w:val="Normal"/>
    <w:rsid w:val="0015477D"/>
    <w:pPr>
      <w:widowControl w:val="0"/>
      <w:jc w:val="both"/>
    </w:pPr>
    <w:rPr>
      <w:sz w:val="24"/>
      <w:szCs w:val="26"/>
    </w:rPr>
  </w:style>
  <w:style w:type="paragraph" w:customStyle="1" w:styleId="data">
    <w:name w:val="data"/>
    <w:basedOn w:val="Normal"/>
    <w:rsid w:val="0015477D"/>
    <w:pPr>
      <w:tabs>
        <w:tab w:val="right" w:leader="dot" w:pos="4253"/>
      </w:tabs>
      <w:spacing w:before="0"/>
    </w:pPr>
    <w:rPr>
      <w:rFonts w:ascii="Arial Narrow" w:hAnsi="Arial Narrow"/>
      <w:sz w:val="20"/>
      <w:lang w:val="en-GB"/>
    </w:rPr>
  </w:style>
  <w:style w:type="paragraph" w:customStyle="1" w:styleId="Tung5">
    <w:name w:val="Tung5"/>
    <w:autoRedefine/>
    <w:rsid w:val="0015477D"/>
    <w:rPr>
      <w:rFonts w:ascii=".VnArial" w:hAnsi=".VnArial"/>
      <w:sz w:val="24"/>
      <w:lang w:val="en-US" w:eastAsia="en-US"/>
    </w:rPr>
  </w:style>
  <w:style w:type="paragraph" w:customStyle="1" w:styleId="toa">
    <w:name w:val="toa"/>
    <w:basedOn w:val="Normal"/>
    <w:rsid w:val="0015477D"/>
    <w:pPr>
      <w:suppressAutoHyphens/>
      <w:spacing w:after="120"/>
      <w:ind w:left="720"/>
      <w:jc w:val="both"/>
    </w:pPr>
    <w:rPr>
      <w:rFonts w:ascii=".VnTime" w:hAnsi=".VnTime"/>
      <w:noProof/>
      <w:sz w:val="24"/>
      <w:szCs w:val="24"/>
    </w:rPr>
  </w:style>
  <w:style w:type="paragraph" w:customStyle="1" w:styleId="Document1">
    <w:name w:val="Document 1"/>
    <w:rsid w:val="0015477D"/>
    <w:pPr>
      <w:keepNext/>
      <w:keepLines/>
      <w:tabs>
        <w:tab w:val="left" w:pos="-720"/>
      </w:tabs>
      <w:suppressAutoHyphens/>
    </w:pPr>
    <w:rPr>
      <w:rFonts w:ascii="Courier" w:hAnsi="Courier"/>
      <w:sz w:val="24"/>
      <w:lang w:val="en-US" w:eastAsia="en-US"/>
    </w:rPr>
  </w:style>
  <w:style w:type="paragraph" w:styleId="Subtitle">
    <w:name w:val="Subtitle"/>
    <w:basedOn w:val="Normal"/>
    <w:link w:val="SubtitleChar"/>
    <w:qFormat/>
    <w:rsid w:val="0015477D"/>
    <w:pPr>
      <w:spacing w:before="0"/>
      <w:ind w:left="1440" w:firstLine="720"/>
    </w:pPr>
    <w:rPr>
      <w:rFonts w:ascii=".VnArialH" w:hAnsi=".VnArialH"/>
      <w:b/>
      <w:sz w:val="24"/>
      <w:szCs w:val="24"/>
    </w:rPr>
  </w:style>
  <w:style w:type="paragraph" w:customStyle="1" w:styleId="StyleBodyTextBlueCharCharCharCharCharCharChar">
    <w:name w:val="Style Body Text + Blue Char Char Char Char Char Char Char"/>
    <w:basedOn w:val="BodyText"/>
    <w:link w:val="StyleBodyTextBlueCharCharCharCharCharCharCharChar"/>
    <w:rsid w:val="0015477D"/>
    <w:pPr>
      <w:spacing w:after="0"/>
      <w:jc w:val="both"/>
    </w:pPr>
    <w:rPr>
      <w:color w:val="0000FF"/>
      <w:szCs w:val="22"/>
    </w:rPr>
  </w:style>
  <w:style w:type="character" w:customStyle="1" w:styleId="StyleBodyTextBlueCharCharCharCharCharCharCharChar">
    <w:name w:val="Style Body Text + Blue Char Char Char Char Char Char Char Char"/>
    <w:link w:val="StyleBodyTextBlueCharCharCharCharCharCharChar"/>
    <w:rsid w:val="0015477D"/>
    <w:rPr>
      <w:color w:val="0000FF"/>
      <w:sz w:val="22"/>
      <w:szCs w:val="22"/>
      <w:lang w:val="en-US" w:eastAsia="en-US" w:bidi="ar-SA"/>
    </w:rPr>
  </w:style>
  <w:style w:type="paragraph" w:styleId="List">
    <w:name w:val="List"/>
    <w:basedOn w:val="Normal"/>
    <w:rsid w:val="0015477D"/>
    <w:pPr>
      <w:numPr>
        <w:numId w:val="12"/>
      </w:numPr>
      <w:spacing w:after="120" w:line="288" w:lineRule="auto"/>
      <w:jc w:val="both"/>
    </w:pPr>
    <w:rPr>
      <w:sz w:val="26"/>
      <w:szCs w:val="26"/>
    </w:rPr>
  </w:style>
  <w:style w:type="paragraph" w:customStyle="1" w:styleId="StyleListArial10pt">
    <w:name w:val="Style List + Arial 10 pt"/>
    <w:basedOn w:val="List"/>
    <w:rsid w:val="0015477D"/>
    <w:pPr>
      <w:numPr>
        <w:numId w:val="3"/>
      </w:numPr>
    </w:pPr>
    <w:rPr>
      <w:rFonts w:ascii="Arial" w:hAnsi="Arial"/>
      <w:sz w:val="20"/>
    </w:rPr>
  </w:style>
  <w:style w:type="paragraph" w:customStyle="1" w:styleId="StyleListArial10ptLeft">
    <w:name w:val="Style List + Arial 10 pt Left"/>
    <w:basedOn w:val="List"/>
    <w:rsid w:val="0015477D"/>
    <w:pPr>
      <w:numPr>
        <w:numId w:val="0"/>
      </w:numPr>
      <w:tabs>
        <w:tab w:val="num" w:pos="1436"/>
      </w:tabs>
      <w:ind w:left="1436" w:hanging="585"/>
    </w:pPr>
    <w:rPr>
      <w:rFonts w:ascii="Arial" w:hAnsi="Arial"/>
      <w:sz w:val="20"/>
      <w:szCs w:val="20"/>
    </w:rPr>
  </w:style>
  <w:style w:type="paragraph" w:styleId="BlockText">
    <w:name w:val="Block Text"/>
    <w:basedOn w:val="Normal"/>
    <w:rsid w:val="0015477D"/>
    <w:pPr>
      <w:numPr>
        <w:numId w:val="13"/>
      </w:numPr>
      <w:spacing w:before="240" w:after="60"/>
      <w:jc w:val="both"/>
    </w:pPr>
    <w:rPr>
      <w:rFonts w:ascii="Times New Roman Bold" w:hAnsi="Times New Roman Bold"/>
      <w:b/>
      <w:i/>
      <w:color w:val="000080"/>
      <w:sz w:val="24"/>
    </w:rPr>
  </w:style>
  <w:style w:type="paragraph" w:customStyle="1" w:styleId="Puce1">
    <w:name w:val="Puce 1"/>
    <w:basedOn w:val="Normal"/>
    <w:rsid w:val="0015477D"/>
    <w:pPr>
      <w:numPr>
        <w:numId w:val="26"/>
      </w:numPr>
      <w:tabs>
        <w:tab w:val="left" w:pos="-774"/>
        <w:tab w:val="left" w:pos="-568"/>
        <w:tab w:val="left" w:pos="3400"/>
        <w:tab w:val="left" w:pos="8503"/>
      </w:tabs>
      <w:overflowPunct w:val="0"/>
      <w:autoSpaceDE w:val="0"/>
      <w:autoSpaceDN w:val="0"/>
      <w:adjustRightInd w:val="0"/>
      <w:jc w:val="both"/>
      <w:textAlignment w:val="baseline"/>
    </w:pPr>
    <w:rPr>
      <w:rFonts w:ascii="Arial" w:eastAsia="MS Mincho" w:hAnsi="Arial"/>
      <w:sz w:val="19"/>
      <w:lang w:val="en-GB" w:eastAsia="ja-JP"/>
    </w:rPr>
  </w:style>
  <w:style w:type="paragraph" w:customStyle="1" w:styleId="StyleBodyText3TimesNewRoman12pt">
    <w:name w:val="Style Body Text 3 + Times New Roman 12 pt"/>
    <w:basedOn w:val="BodyText3"/>
    <w:rsid w:val="0015477D"/>
    <w:pPr>
      <w:numPr>
        <w:numId w:val="27"/>
      </w:numPr>
      <w:spacing w:before="120" w:after="120"/>
      <w:jc w:val="both"/>
      <w:outlineLvl w:val="0"/>
    </w:pPr>
    <w:rPr>
      <w:rFonts w:ascii="Times New Roman" w:hAnsi="Times New Roman"/>
      <w:b/>
      <w:bCs/>
      <w:sz w:val="24"/>
      <w:szCs w:val="24"/>
    </w:rPr>
  </w:style>
  <w:style w:type="paragraph" w:styleId="Index2">
    <w:name w:val="index 2"/>
    <w:basedOn w:val="Normal"/>
    <w:next w:val="Normal"/>
    <w:autoRedefine/>
    <w:semiHidden/>
    <w:rsid w:val="0015477D"/>
    <w:pPr>
      <w:ind w:left="440" w:hanging="220"/>
    </w:pPr>
  </w:style>
  <w:style w:type="paragraph" w:customStyle="1" w:styleId="BodyTextlist2">
    <w:name w:val="Body Text list 2"/>
    <w:link w:val="BodyTextlist2CharChar1"/>
    <w:qFormat/>
    <w:rsid w:val="0015477D"/>
    <w:pPr>
      <w:numPr>
        <w:numId w:val="28"/>
      </w:numPr>
      <w:suppressAutoHyphens/>
      <w:spacing w:before="120" w:after="120" w:line="264" w:lineRule="auto"/>
      <w:jc w:val="both"/>
    </w:pPr>
    <w:rPr>
      <w:sz w:val="26"/>
      <w:szCs w:val="26"/>
      <w:lang w:val="en-US" w:eastAsia="en-US"/>
    </w:rPr>
  </w:style>
  <w:style w:type="character" w:customStyle="1" w:styleId="BodyTextlist2CharChar1">
    <w:name w:val="Body Text list 2 Char Char1"/>
    <w:link w:val="BodyTextlist2"/>
    <w:rsid w:val="0015477D"/>
    <w:rPr>
      <w:sz w:val="26"/>
      <w:szCs w:val="26"/>
      <w:lang w:val="en-US" w:eastAsia="en-US"/>
    </w:rPr>
  </w:style>
  <w:style w:type="paragraph" w:styleId="ListBullet">
    <w:name w:val="List Bullet"/>
    <w:basedOn w:val="Normal"/>
    <w:link w:val="ListBulletChar"/>
    <w:autoRedefine/>
    <w:rsid w:val="0015477D"/>
    <w:pPr>
      <w:tabs>
        <w:tab w:val="num" w:pos="1134"/>
      </w:tabs>
      <w:spacing w:after="120"/>
      <w:ind w:left="851"/>
      <w:jc w:val="both"/>
    </w:pPr>
    <w:rPr>
      <w:color w:val="800000"/>
      <w:sz w:val="26"/>
      <w:szCs w:val="24"/>
      <w:lang w:val="fr-FR"/>
    </w:rPr>
  </w:style>
  <w:style w:type="character" w:customStyle="1" w:styleId="ListBulletChar">
    <w:name w:val="List Bullet Char"/>
    <w:link w:val="ListBullet"/>
    <w:rsid w:val="0015477D"/>
    <w:rPr>
      <w:color w:val="800000"/>
      <w:sz w:val="26"/>
      <w:szCs w:val="24"/>
      <w:lang w:val="fr-FR" w:eastAsia="en-US" w:bidi="ar-SA"/>
    </w:rPr>
  </w:style>
  <w:style w:type="numbering" w:styleId="111111">
    <w:name w:val="Outline List 2"/>
    <w:basedOn w:val="NoList"/>
    <w:rsid w:val="0015477D"/>
    <w:pPr>
      <w:numPr>
        <w:numId w:val="29"/>
      </w:numPr>
    </w:pPr>
  </w:style>
  <w:style w:type="paragraph" w:customStyle="1" w:styleId="StyleHeading1Centered">
    <w:name w:val="Style Heading 1 + Centered"/>
    <w:basedOn w:val="Heading1"/>
    <w:rsid w:val="0015477D"/>
    <w:pPr>
      <w:widowControl w:val="0"/>
      <w:numPr>
        <w:numId w:val="30"/>
      </w:numPr>
      <w:tabs>
        <w:tab w:val="left" w:pos="851"/>
      </w:tabs>
      <w:spacing w:before="120" w:after="120"/>
    </w:pPr>
    <w:rPr>
      <w:bCs/>
      <w:snapToGrid w:val="0"/>
      <w:kern w:val="0"/>
      <w:sz w:val="28"/>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15477D"/>
    <w:pPr>
      <w:autoSpaceDE w:val="0"/>
      <w:autoSpaceDN w:val="0"/>
      <w:adjustRightInd w:val="0"/>
      <w:spacing w:after="160" w:line="240" w:lineRule="exact"/>
    </w:pPr>
    <w:rPr>
      <w:rFonts w:ascii="Verdana" w:hAnsi="Verdana"/>
      <w:sz w:val="20"/>
    </w:rPr>
  </w:style>
  <w:style w:type="paragraph" w:customStyle="1" w:styleId="CharCharChar">
    <w:name w:val="Char Char Char"/>
    <w:basedOn w:val="Normal"/>
    <w:next w:val="Normal"/>
    <w:autoRedefine/>
    <w:semiHidden/>
    <w:rsid w:val="0015477D"/>
    <w:pPr>
      <w:spacing w:after="120" w:line="312" w:lineRule="auto"/>
    </w:pPr>
    <w:rPr>
      <w:sz w:val="28"/>
      <w:szCs w:val="28"/>
    </w:rPr>
  </w:style>
  <w:style w:type="paragraph" w:customStyle="1" w:styleId="CharCharChar2">
    <w:name w:val="Char Char Char2"/>
    <w:basedOn w:val="Normal"/>
    <w:next w:val="Normal"/>
    <w:autoRedefine/>
    <w:semiHidden/>
    <w:rsid w:val="0015477D"/>
    <w:pPr>
      <w:spacing w:after="120" w:line="312" w:lineRule="auto"/>
    </w:pPr>
    <w:rPr>
      <w:rFonts w:ascii=".VnTime" w:eastAsia=".VnTime" w:hAnsi=".VnTime"/>
      <w:sz w:val="28"/>
      <w:szCs w:val="28"/>
    </w:rPr>
  </w:style>
  <w:style w:type="paragraph" w:styleId="FootnoteText">
    <w:name w:val="footnote text"/>
    <w:basedOn w:val="Normal"/>
    <w:link w:val="FootnoteTextChar"/>
    <w:rsid w:val="0015477D"/>
    <w:pPr>
      <w:spacing w:before="0"/>
    </w:pPr>
    <w:rPr>
      <w:rFonts w:ascii=".VnTime" w:hAnsi=".VnTime"/>
      <w:sz w:val="20"/>
    </w:rPr>
  </w:style>
  <w:style w:type="character" w:customStyle="1" w:styleId="FootnoteTextChar">
    <w:name w:val="Footnote Text Char"/>
    <w:link w:val="FootnoteText"/>
    <w:rsid w:val="0015477D"/>
    <w:rPr>
      <w:rFonts w:ascii=".VnTime" w:hAnsi=".VnTime"/>
      <w:lang w:val="en-US" w:eastAsia="en-US" w:bidi="ar-SA"/>
    </w:rPr>
  </w:style>
  <w:style w:type="paragraph" w:styleId="BalloonText">
    <w:name w:val="Balloon Text"/>
    <w:basedOn w:val="Normal"/>
    <w:rsid w:val="0015477D"/>
    <w:pPr>
      <w:widowControl w:val="0"/>
      <w:spacing w:before="0"/>
    </w:pPr>
    <w:rPr>
      <w:rFonts w:ascii="Tahoma" w:hAnsi="Tahoma" w:cs="Tahoma"/>
      <w:sz w:val="16"/>
      <w:szCs w:val="16"/>
    </w:rPr>
  </w:style>
  <w:style w:type="paragraph" w:customStyle="1" w:styleId="Bullet2">
    <w:name w:val="Bullet 2"/>
    <w:rsid w:val="0015477D"/>
    <w:pPr>
      <w:numPr>
        <w:numId w:val="31"/>
      </w:numPr>
      <w:spacing w:after="180"/>
      <w:jc w:val="both"/>
    </w:pPr>
    <w:rPr>
      <w:sz w:val="24"/>
      <w:lang w:val="en-US" w:eastAsia="en-US"/>
    </w:rPr>
  </w:style>
  <w:style w:type="character" w:customStyle="1" w:styleId="Heading3Char">
    <w:name w:val="Heading 3 Char"/>
    <w:aliases w:val="Section Header3 Char,Sub-Clause Paragraph Char Char,Heading 3 Char1 Char,Heading 3 Char Char Char1,Heading 3 Char Char Char Char,Heading 3 Char Char Char Char Char Char Char Char Char,h3 Char,HeadC Char Char,HeadC Char1,3 bullet Char"/>
    <w:link w:val="Heading3"/>
    <w:rsid w:val="0015477D"/>
    <w:rPr>
      <w:b/>
      <w:color w:val="000000"/>
      <w:sz w:val="22"/>
      <w:lang w:val="en-US" w:eastAsia="en-US"/>
    </w:rPr>
  </w:style>
  <w:style w:type="character" w:styleId="CommentReference">
    <w:name w:val="annotation reference"/>
    <w:semiHidden/>
    <w:rsid w:val="00C04E5B"/>
    <w:rPr>
      <w:sz w:val="16"/>
      <w:szCs w:val="16"/>
    </w:rPr>
  </w:style>
  <w:style w:type="paragraph" w:styleId="CommentText">
    <w:name w:val="annotation text"/>
    <w:basedOn w:val="Normal"/>
    <w:semiHidden/>
    <w:rsid w:val="00C04E5B"/>
    <w:rPr>
      <w:sz w:val="20"/>
    </w:rPr>
  </w:style>
  <w:style w:type="paragraph" w:styleId="CommentSubject">
    <w:name w:val="annotation subject"/>
    <w:basedOn w:val="CommentText"/>
    <w:next w:val="CommentText"/>
    <w:semiHidden/>
    <w:rsid w:val="00C04E5B"/>
    <w:rPr>
      <w:b/>
      <w:bCs/>
    </w:rPr>
  </w:style>
  <w:style w:type="paragraph" w:customStyle="1" w:styleId="Style12ptJustifiedBefore0ptAfter6pt">
    <w:name w:val="Style 12 pt Justified Before:  0 pt After:  6 pt"/>
    <w:basedOn w:val="Normal"/>
    <w:autoRedefine/>
    <w:rsid w:val="00AD1A50"/>
    <w:pPr>
      <w:spacing w:before="60"/>
      <w:jc w:val="both"/>
    </w:pPr>
    <w:rPr>
      <w:szCs w:val="22"/>
    </w:rPr>
  </w:style>
  <w:style w:type="paragraph" w:customStyle="1" w:styleId="Style12ptJustifiedBefore0ptAfter6pt1">
    <w:name w:val="Style 12 pt Justified Before:  0 pt After:  6 pt1"/>
    <w:basedOn w:val="Normal"/>
    <w:autoRedefine/>
    <w:rsid w:val="00AD1A50"/>
    <w:pPr>
      <w:spacing w:before="0" w:after="60"/>
      <w:jc w:val="both"/>
    </w:pPr>
    <w:rPr>
      <w:sz w:val="24"/>
    </w:rPr>
  </w:style>
  <w:style w:type="paragraph" w:customStyle="1" w:styleId="StyleStyleHeading1Heading1CharCharHeading1CharTimesNew4">
    <w:name w:val="Style Style Heading 1Heading 1 Char CharHeading 1 Char + Times New ...4"/>
    <w:basedOn w:val="Normal"/>
    <w:next w:val="Normal"/>
    <w:rsid w:val="003E212F"/>
    <w:pPr>
      <w:keepNext/>
      <w:numPr>
        <w:numId w:val="32"/>
      </w:numPr>
      <w:spacing w:before="240" w:after="240" w:line="360" w:lineRule="auto"/>
      <w:jc w:val="center"/>
      <w:outlineLvl w:val="0"/>
    </w:pPr>
    <w:rPr>
      <w:b/>
      <w:bCs/>
      <w:caps/>
      <w:kern w:val="28"/>
      <w:sz w:val="26"/>
    </w:rPr>
  </w:style>
  <w:style w:type="character" w:customStyle="1" w:styleId="GachdaudongCharChar">
    <w:name w:val="Gachdaudong Char Char"/>
    <w:rsid w:val="00A93A9C"/>
    <w:rPr>
      <w:snapToGrid w:val="0"/>
      <w:sz w:val="22"/>
    </w:rPr>
  </w:style>
  <w:style w:type="character" w:customStyle="1" w:styleId="BodyTextlist1CharChar">
    <w:name w:val="Body Text list 1 Char Char"/>
    <w:rsid w:val="00515F41"/>
    <w:rPr>
      <w:sz w:val="26"/>
      <w:szCs w:val="26"/>
    </w:rPr>
  </w:style>
  <w:style w:type="character" w:customStyle="1" w:styleId="BodyText3Char">
    <w:name w:val="Body Text 3 Char"/>
    <w:link w:val="BodyText3"/>
    <w:rsid w:val="000D1443"/>
    <w:rPr>
      <w:rFonts w:ascii=".VnArial" w:hAnsi=".VnArial"/>
    </w:rPr>
  </w:style>
  <w:style w:type="character" w:customStyle="1" w:styleId="Heading9Char">
    <w:name w:val="Heading 9 Char"/>
    <w:aliases w:val="aa Char,干标题(a) Char,Heading 9 Char Char Char Char,Heading 9 Char Char Char Char Char Char,Heading 9-THINH Char,Heading 9.I- Char,Heading 10 Char"/>
    <w:link w:val="Heading9"/>
    <w:uiPriority w:val="99"/>
    <w:rsid w:val="000E7A61"/>
    <w:rPr>
      <w:b/>
      <w:sz w:val="28"/>
      <w:lang w:val="en-US" w:eastAsia="en-US"/>
    </w:rPr>
  </w:style>
  <w:style w:type="character" w:customStyle="1" w:styleId="Normal1Char">
    <w:name w:val="Normal1 Char"/>
    <w:link w:val="Normal1"/>
    <w:rsid w:val="008125C3"/>
    <w:rPr>
      <w:rFonts w:ascii="Arial" w:hAnsi="Arial"/>
      <w:sz w:val="22"/>
      <w:lang w:val="en-US" w:eastAsia="en-US"/>
    </w:rPr>
  </w:style>
  <w:style w:type="character" w:customStyle="1" w:styleId="ListParagraphChar">
    <w:name w:val="List Paragraph Char"/>
    <w:aliases w:val="List Paragraph (numbered (a)) Char,List Paragraph2 Char,List Paragraph1 Char,bảng Char,tieu de phu 1 Char,List Paragraph11 Char,My checklist Char,Table Sequence Char,level 1 Char,Bullet L1 Char,Colorful List - Accent 11 Char,lp1 Char"/>
    <w:link w:val="ListParagraph"/>
    <w:uiPriority w:val="34"/>
    <w:qFormat/>
    <w:locked/>
    <w:rsid w:val="00952F82"/>
    <w:rPr>
      <w:sz w:val="22"/>
      <w:lang w:val="en-US" w:eastAsia="en-US"/>
    </w:rPr>
  </w:style>
  <w:style w:type="paragraph" w:customStyle="1" w:styleId="BodyTextlist31">
    <w:name w:val="Body Text list 3"/>
    <w:basedOn w:val="Normal"/>
    <w:qFormat/>
    <w:rsid w:val="00F83BC4"/>
    <w:pPr>
      <w:tabs>
        <w:tab w:val="num" w:pos="1701"/>
      </w:tabs>
      <w:spacing w:before="60" w:after="60"/>
      <w:ind w:left="1701" w:hanging="283"/>
      <w:jc w:val="both"/>
      <w:outlineLvl w:val="0"/>
    </w:pPr>
    <w:rPr>
      <w:sz w:val="26"/>
      <w:szCs w:val="26"/>
    </w:rPr>
  </w:style>
  <w:style w:type="paragraph" w:customStyle="1" w:styleId="BodyTextlist40">
    <w:name w:val="Body Text list 4"/>
    <w:basedOn w:val="Normal"/>
    <w:rsid w:val="00F83BC4"/>
    <w:pPr>
      <w:tabs>
        <w:tab w:val="num" w:pos="1985"/>
      </w:tabs>
      <w:spacing w:after="120"/>
      <w:ind w:left="1985" w:hanging="284"/>
      <w:jc w:val="both"/>
      <w:outlineLvl w:val="0"/>
    </w:pPr>
    <w:rPr>
      <w:color w:val="000000"/>
      <w:sz w:val="26"/>
    </w:rPr>
  </w:style>
  <w:style w:type="character" w:customStyle="1" w:styleId="BodyTextIndent2Char">
    <w:name w:val="Body Text Indent 2 Char"/>
    <w:aliases w:val="CộngĐầudòng Char"/>
    <w:basedOn w:val="DefaultParagraphFont"/>
    <w:link w:val="BodyTextIndent2"/>
    <w:locked/>
    <w:rsid w:val="003D1272"/>
    <w:rPr>
      <w:snapToGrid w:val="0"/>
      <w:sz w:val="22"/>
      <w:lang w:val="en-US" w:eastAsia="en-US"/>
    </w:rPr>
  </w:style>
  <w:style w:type="character" w:customStyle="1" w:styleId="FooterChar">
    <w:name w:val="Footer Char"/>
    <w:link w:val="Footer"/>
    <w:rsid w:val="00E51FA3"/>
    <w:rPr>
      <w:sz w:val="22"/>
      <w:lang w:val="en-US" w:eastAsia="en-US"/>
    </w:rPr>
  </w:style>
  <w:style w:type="character" w:customStyle="1" w:styleId="BodyTextlist1Char1">
    <w:name w:val="Body Text list 1 Char1"/>
    <w:locked/>
    <w:rsid w:val="00E51FA3"/>
    <w:rPr>
      <w:sz w:val="26"/>
      <w:szCs w:val="26"/>
    </w:rPr>
  </w:style>
  <w:style w:type="character" w:customStyle="1" w:styleId="BodyTextlist2Char">
    <w:name w:val="Body Text list 2 Char"/>
    <w:rsid w:val="00E51FA3"/>
    <w:rPr>
      <w:sz w:val="26"/>
      <w:szCs w:val="26"/>
    </w:rPr>
  </w:style>
  <w:style w:type="character" w:styleId="Strong">
    <w:name w:val="Strong"/>
    <w:uiPriority w:val="22"/>
    <w:qFormat/>
    <w:rsid w:val="00E51FA3"/>
    <w:rPr>
      <w:b/>
      <w:bCs/>
    </w:rPr>
  </w:style>
  <w:style w:type="paragraph" w:customStyle="1" w:styleId="Bullet1">
    <w:name w:val="Bullet 1"/>
    <w:link w:val="Bullet1Char"/>
    <w:rsid w:val="00E51FA3"/>
    <w:pPr>
      <w:numPr>
        <w:numId w:val="37"/>
      </w:numPr>
      <w:spacing w:after="180"/>
      <w:ind w:hanging="360"/>
      <w:jc w:val="both"/>
    </w:pPr>
    <w:rPr>
      <w:sz w:val="24"/>
      <w:lang w:val="en-US" w:eastAsia="en-US"/>
    </w:rPr>
  </w:style>
  <w:style w:type="character" w:customStyle="1" w:styleId="Bullet1Char">
    <w:name w:val="Bullet 1 Char"/>
    <w:link w:val="Bullet1"/>
    <w:rsid w:val="00E51FA3"/>
    <w:rPr>
      <w:sz w:val="24"/>
      <w:lang w:val="en-US" w:eastAsia="en-US"/>
    </w:rPr>
  </w:style>
  <w:style w:type="paragraph" w:styleId="Caption">
    <w:name w:val="caption"/>
    <w:basedOn w:val="Normal"/>
    <w:next w:val="Normal"/>
    <w:uiPriority w:val="35"/>
    <w:unhideWhenUsed/>
    <w:qFormat/>
    <w:rsid w:val="00E51FA3"/>
    <w:pPr>
      <w:spacing w:after="120"/>
      <w:jc w:val="center"/>
    </w:pPr>
    <w:rPr>
      <w:rFonts w:ascii="Arial" w:eastAsia="Calibri" w:hAnsi="Arial"/>
      <w:i/>
      <w:iCs/>
      <w:sz w:val="24"/>
      <w:szCs w:val="18"/>
    </w:rPr>
  </w:style>
  <w:style w:type="character" w:customStyle="1" w:styleId="WW8Num32z2">
    <w:name w:val="WW8Num32z2"/>
    <w:rsid w:val="00E51FA3"/>
    <w:rPr>
      <w:rFonts w:ascii="Wingdings" w:hAnsi="Wingdings"/>
    </w:rPr>
  </w:style>
  <w:style w:type="character" w:customStyle="1" w:styleId="WW8Num32z4">
    <w:name w:val="WW8Num32z4"/>
    <w:rsid w:val="00E51FA3"/>
    <w:rPr>
      <w:rFonts w:ascii="Courier New" w:hAnsi="Courier New" w:cs="Courier New"/>
    </w:rPr>
  </w:style>
  <w:style w:type="character" w:customStyle="1" w:styleId="BodyTextlist2Char1">
    <w:name w:val="Body Text list 2 Char1"/>
    <w:locked/>
    <w:rsid w:val="00E51FA3"/>
    <w:rPr>
      <w:rFonts w:eastAsia="Arial"/>
      <w:sz w:val="26"/>
      <w:szCs w:val="26"/>
      <w:lang w:val="en-US" w:eastAsia="ar-SA"/>
    </w:rPr>
  </w:style>
  <w:style w:type="character" w:customStyle="1" w:styleId="Heading1Char1">
    <w:name w:val="Heading 1 Char1"/>
    <w:aliases w:val="Document Header1 Char,H 1 Char,Heading 1 Char Char1,so 1 Char,1 ghost Char,g Char,Heading 1_Chuong Char,heading Char,MVA Char,H1 Char,Heading 1 Char Char Char1,Chuong Char,Part Char,Heading 1 Char Char Char Char,dts-heading1 Char,R1 Char"/>
    <w:basedOn w:val="DefaultParagraphFont"/>
    <w:link w:val="Heading1"/>
    <w:uiPriority w:val="9"/>
    <w:rsid w:val="00E51FA3"/>
    <w:rPr>
      <w:b/>
      <w:kern w:val="32"/>
      <w:sz w:val="32"/>
      <w:lang w:val="en-US" w:eastAsia="en-US"/>
    </w:rPr>
  </w:style>
  <w:style w:type="character" w:customStyle="1" w:styleId="Heading2Char">
    <w:name w:val="Heading 2 Char"/>
    <w:basedOn w:val="DefaultParagraphFont"/>
    <w:uiPriority w:val="9"/>
    <w:semiHidden/>
    <w:rsid w:val="00E51FA3"/>
    <w:rPr>
      <w:rFonts w:asciiTheme="majorHAnsi" w:eastAsiaTheme="majorEastAsia" w:hAnsiTheme="majorHAnsi" w:cstheme="majorBidi"/>
      <w:b/>
      <w:bCs/>
      <w:color w:val="5B9BD5" w:themeColor="accent1"/>
      <w:sz w:val="26"/>
      <w:szCs w:val="26"/>
    </w:rPr>
  </w:style>
  <w:style w:type="character" w:customStyle="1" w:styleId="Heading2Char1">
    <w:name w:val="Heading 2 Char1"/>
    <w:aliases w:val="Section-Title Char,Title Header2 Char,H 2 Char,dau muc Char,(suindext) Char,Heading 7 Char Char,Char Char Char1,Heading 7 Char Char Char Char Char,Heading 2_MucCap1 Char,Tua2 Char,8.4.1 Heading 2 Char,H 2 Char Char Char,l2 Char,H2 Char"/>
    <w:link w:val="Heading2"/>
    <w:locked/>
    <w:rsid w:val="00E51FA3"/>
    <w:rPr>
      <w:b/>
      <w:sz w:val="22"/>
      <w:lang w:val="en-US" w:eastAsia="en-US"/>
    </w:rPr>
  </w:style>
  <w:style w:type="character" w:customStyle="1" w:styleId="Heading5Char">
    <w:name w:val="Heading 5 Char"/>
    <w:aliases w:val="H 5 Char,Sammendrag Char,8.1 Char,dts-heading 5 Char,(Ctrl+3)... Char,Char + Not Italic Char,8 Char,Char1 Char,(Ctrl+3)1 Char,Char11 Char,(Ctrl+3)11 Char,Char111 Char,(Ctrl+3)111 Char,Char1111 Char,(Ctrl+3)1111 Char,Heading 5-THINH Char"/>
    <w:basedOn w:val="DefaultParagraphFont"/>
    <w:link w:val="Heading5"/>
    <w:rsid w:val="00E51FA3"/>
    <w:rPr>
      <w:i/>
      <w:color w:val="000000"/>
      <w:sz w:val="22"/>
      <w:lang w:val="en-US" w:eastAsia="en-US"/>
    </w:rPr>
  </w:style>
  <w:style w:type="character" w:customStyle="1" w:styleId="Heading6Char">
    <w:name w:val="Heading 6 Char"/>
    <w:aliases w:val="9.1 Char,dts-heading 6 Char,sub-dash Char,sd Char,9 Char,h6 Char,标题1.1.1.1.1.1 Char,Heading 6-THINH Char,HINH Char1,HINH Char Char1,HINH Char Char Char,A Dấu - Char,1-1 Char,cv1 Char,cv11 Char,Liet Ke Cham Char,Heading 61 Char,level6 Char"/>
    <w:basedOn w:val="DefaultParagraphFont"/>
    <w:link w:val="Heading6"/>
    <w:uiPriority w:val="9"/>
    <w:rsid w:val="00E51FA3"/>
    <w:rPr>
      <w:rFonts w:ascii=".VnTime" w:hAnsi=".VnTime"/>
      <w:b/>
      <w:kern w:val="28"/>
      <w:sz w:val="26"/>
      <w:lang w:val="en-US" w:eastAsia="en-US"/>
    </w:rPr>
  </w:style>
  <w:style w:type="character" w:customStyle="1" w:styleId="Heading7Char1">
    <w:name w:val="Heading 7 Char1"/>
    <w:aliases w:val="Char Char2,Heading 7 Char Char Char Char1, Char Char,项标题(1) Char,A Dấu + Char,Heading 7-THINH Char,b.thuong Char"/>
    <w:basedOn w:val="DefaultParagraphFont"/>
    <w:link w:val="Heading7"/>
    <w:uiPriority w:val="9"/>
    <w:rsid w:val="00E51FA3"/>
    <w:rPr>
      <w:b/>
      <w:sz w:val="36"/>
      <w:lang w:val="en-US" w:eastAsia="en-US"/>
    </w:rPr>
  </w:style>
  <w:style w:type="character" w:customStyle="1" w:styleId="Heading8Char">
    <w:name w:val="Heading 8 Char"/>
    <w:aliases w:val="目标题 1) Char,Heading 81 Char,Heading 811 Char,Annex Char,Appendix Char,Heading 8-THINH Char,Heading 8.a Char"/>
    <w:basedOn w:val="DefaultParagraphFont"/>
    <w:link w:val="Heading8"/>
    <w:uiPriority w:val="9"/>
    <w:rsid w:val="00E51FA3"/>
    <w:rPr>
      <w:b/>
      <w:sz w:val="22"/>
      <w:lang w:val="en-US" w:eastAsia="en-US"/>
    </w:rPr>
  </w:style>
  <w:style w:type="character" w:customStyle="1" w:styleId="TitleChar">
    <w:name w:val="Title Char"/>
    <w:basedOn w:val="DefaultParagraphFont"/>
    <w:link w:val="Title"/>
    <w:uiPriority w:val="99"/>
    <w:rsid w:val="00E51FA3"/>
    <w:rPr>
      <w:b/>
      <w:color w:val="000000"/>
      <w:sz w:val="28"/>
      <w:lang w:val="en-US" w:eastAsia="en-US"/>
    </w:rPr>
  </w:style>
  <w:style w:type="character" w:styleId="Emphasis">
    <w:name w:val="Emphasis"/>
    <w:basedOn w:val="DefaultParagraphFont"/>
    <w:uiPriority w:val="99"/>
    <w:qFormat/>
    <w:rsid w:val="00E51FA3"/>
    <w:rPr>
      <w:rFonts w:cs="Times New Roman"/>
      <w:i/>
    </w:rPr>
  </w:style>
  <w:style w:type="paragraph" w:styleId="TOCHeading">
    <w:name w:val="TOC Heading"/>
    <w:basedOn w:val="Heading1"/>
    <w:next w:val="Normal"/>
    <w:uiPriority w:val="99"/>
    <w:qFormat/>
    <w:rsid w:val="00E51FA3"/>
    <w:pPr>
      <w:keepLines/>
      <w:numPr>
        <w:numId w:val="0"/>
      </w:numPr>
      <w:spacing w:before="480" w:after="0" w:line="276" w:lineRule="auto"/>
      <w:jc w:val="left"/>
      <w:outlineLvl w:val="9"/>
    </w:pPr>
    <w:rPr>
      <w:rFonts w:ascii="Cambria" w:hAnsi="Cambria"/>
      <w:bCs/>
      <w:color w:val="365F91"/>
      <w:kern w:val="0"/>
      <w:sz w:val="28"/>
      <w:szCs w:val="28"/>
    </w:rPr>
  </w:style>
  <w:style w:type="character" w:styleId="FollowedHyperlink">
    <w:name w:val="FollowedHyperlink"/>
    <w:basedOn w:val="DefaultParagraphFont"/>
    <w:uiPriority w:val="99"/>
    <w:unhideWhenUsed/>
    <w:rsid w:val="00E51FA3"/>
    <w:rPr>
      <w:color w:val="800080"/>
      <w:u w:val="single"/>
    </w:rPr>
  </w:style>
  <w:style w:type="paragraph" w:customStyle="1" w:styleId="font5">
    <w:name w:val="font5"/>
    <w:basedOn w:val="Normal"/>
    <w:rsid w:val="00E51FA3"/>
    <w:pPr>
      <w:spacing w:before="100" w:beforeAutospacing="1" w:after="100" w:afterAutospacing="1"/>
    </w:pPr>
    <w:rPr>
      <w:sz w:val="24"/>
      <w:szCs w:val="24"/>
    </w:rPr>
  </w:style>
  <w:style w:type="paragraph" w:customStyle="1" w:styleId="font6">
    <w:name w:val="font6"/>
    <w:basedOn w:val="Normal"/>
    <w:rsid w:val="00E51FA3"/>
    <w:pPr>
      <w:spacing w:before="100" w:beforeAutospacing="1" w:after="100" w:afterAutospacing="1"/>
    </w:pPr>
    <w:rPr>
      <w:szCs w:val="22"/>
    </w:rPr>
  </w:style>
  <w:style w:type="paragraph" w:customStyle="1" w:styleId="font7">
    <w:name w:val="font7"/>
    <w:basedOn w:val="Normal"/>
    <w:rsid w:val="00E51FA3"/>
    <w:pPr>
      <w:spacing w:before="100" w:beforeAutospacing="1" w:after="100" w:afterAutospacing="1"/>
    </w:pPr>
    <w:rPr>
      <w:rFonts w:ascii="Calibri" w:hAnsi="Calibri"/>
      <w:szCs w:val="22"/>
    </w:rPr>
  </w:style>
  <w:style w:type="paragraph" w:customStyle="1" w:styleId="font8">
    <w:name w:val="font8"/>
    <w:basedOn w:val="Normal"/>
    <w:rsid w:val="00E51FA3"/>
    <w:pPr>
      <w:spacing w:before="100" w:beforeAutospacing="1" w:after="100" w:afterAutospacing="1"/>
    </w:pPr>
    <w:rPr>
      <w:rFonts w:ascii="Symbol" w:hAnsi="Symbol"/>
      <w:szCs w:val="22"/>
    </w:rPr>
  </w:style>
  <w:style w:type="paragraph" w:customStyle="1" w:styleId="font9">
    <w:name w:val="font9"/>
    <w:basedOn w:val="Normal"/>
    <w:rsid w:val="00E51FA3"/>
    <w:pPr>
      <w:spacing w:before="100" w:beforeAutospacing="1" w:after="100" w:afterAutospacing="1"/>
    </w:pPr>
    <w:rPr>
      <w:rFonts w:ascii="Symbol" w:hAnsi="Symbol"/>
      <w:sz w:val="24"/>
      <w:szCs w:val="24"/>
    </w:rPr>
  </w:style>
  <w:style w:type="paragraph" w:customStyle="1" w:styleId="font10">
    <w:name w:val="font10"/>
    <w:basedOn w:val="Normal"/>
    <w:rsid w:val="00E51FA3"/>
    <w:pPr>
      <w:spacing w:before="100" w:beforeAutospacing="1" w:after="100" w:afterAutospacing="1"/>
    </w:pPr>
    <w:rPr>
      <w:szCs w:val="22"/>
    </w:rPr>
  </w:style>
  <w:style w:type="paragraph" w:customStyle="1" w:styleId="xl2462">
    <w:name w:val="xl2462"/>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2"/>
    </w:rPr>
  </w:style>
  <w:style w:type="paragraph" w:customStyle="1" w:styleId="xl2463">
    <w:name w:val="xl2463"/>
    <w:basedOn w:val="Normal"/>
    <w:rsid w:val="00E51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szCs w:val="22"/>
    </w:rPr>
  </w:style>
  <w:style w:type="paragraph" w:customStyle="1" w:styleId="xl2464">
    <w:name w:val="xl2464"/>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2"/>
    </w:rPr>
  </w:style>
  <w:style w:type="paragraph" w:customStyle="1" w:styleId="xl2465">
    <w:name w:val="xl2465"/>
    <w:basedOn w:val="Normal"/>
    <w:rsid w:val="00E51FA3"/>
    <w:pPr>
      <w:pBdr>
        <w:top w:val="dotted" w:sz="4" w:space="0" w:color="auto"/>
        <w:left w:val="single" w:sz="4" w:space="0" w:color="auto"/>
        <w:bottom w:val="dotted" w:sz="4" w:space="0" w:color="auto"/>
        <w:right w:val="single" w:sz="4" w:space="0" w:color="auto"/>
      </w:pBdr>
      <w:spacing w:before="100" w:beforeAutospacing="1" w:after="100" w:afterAutospacing="1"/>
      <w:textAlignment w:val="top"/>
    </w:pPr>
    <w:rPr>
      <w:b/>
      <w:bCs/>
      <w:szCs w:val="22"/>
    </w:rPr>
  </w:style>
  <w:style w:type="paragraph" w:customStyle="1" w:styleId="xl2466">
    <w:name w:val="xl2466"/>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2"/>
    </w:rPr>
  </w:style>
  <w:style w:type="paragraph" w:customStyle="1" w:styleId="xl2467">
    <w:name w:val="xl2467"/>
    <w:basedOn w:val="Normal"/>
    <w:rsid w:val="00E51FA3"/>
    <w:pPr>
      <w:spacing w:before="100" w:beforeAutospacing="1" w:after="100" w:afterAutospacing="1"/>
    </w:pPr>
    <w:rPr>
      <w:szCs w:val="22"/>
    </w:rPr>
  </w:style>
  <w:style w:type="paragraph" w:customStyle="1" w:styleId="xl2468">
    <w:name w:val="xl2468"/>
    <w:basedOn w:val="Normal"/>
    <w:rsid w:val="00E51FA3"/>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b/>
      <w:bCs/>
      <w:i/>
      <w:iCs/>
      <w:szCs w:val="22"/>
    </w:rPr>
  </w:style>
  <w:style w:type="paragraph" w:customStyle="1" w:styleId="xl2469">
    <w:name w:val="xl2469"/>
    <w:basedOn w:val="Normal"/>
    <w:rsid w:val="00E51FA3"/>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Cs w:val="22"/>
    </w:rPr>
  </w:style>
  <w:style w:type="paragraph" w:customStyle="1" w:styleId="xl2470">
    <w:name w:val="xl2470"/>
    <w:basedOn w:val="Normal"/>
    <w:rsid w:val="00E51FA3"/>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Cs w:val="22"/>
    </w:rPr>
  </w:style>
  <w:style w:type="paragraph" w:customStyle="1" w:styleId="xl2471">
    <w:name w:val="xl2471"/>
    <w:basedOn w:val="Normal"/>
    <w:rsid w:val="00E51FA3"/>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b/>
      <w:bCs/>
      <w:szCs w:val="22"/>
    </w:rPr>
  </w:style>
  <w:style w:type="paragraph" w:customStyle="1" w:styleId="xl2472">
    <w:name w:val="xl2472"/>
    <w:basedOn w:val="Normal"/>
    <w:rsid w:val="00E51FA3"/>
    <w:pPr>
      <w:spacing w:before="100" w:beforeAutospacing="1" w:after="100" w:afterAutospacing="1"/>
    </w:pPr>
    <w:rPr>
      <w:rFonts w:ascii="Arial" w:hAnsi="Arial" w:cs="Arial"/>
      <w:szCs w:val="22"/>
    </w:rPr>
  </w:style>
  <w:style w:type="paragraph" w:customStyle="1" w:styleId="xl2473">
    <w:name w:val="xl2473"/>
    <w:basedOn w:val="Normal"/>
    <w:rsid w:val="00E51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2"/>
    </w:rPr>
  </w:style>
  <w:style w:type="paragraph" w:customStyle="1" w:styleId="xl2474">
    <w:name w:val="xl2474"/>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475">
    <w:name w:val="xl2475"/>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szCs w:val="22"/>
    </w:rPr>
  </w:style>
  <w:style w:type="paragraph" w:customStyle="1" w:styleId="xl2476">
    <w:name w:val="xl2476"/>
    <w:basedOn w:val="Normal"/>
    <w:rsid w:val="00E51FA3"/>
    <w:pPr>
      <w:spacing w:before="100" w:beforeAutospacing="1" w:after="100" w:afterAutospacing="1"/>
    </w:pPr>
    <w:rPr>
      <w:i/>
      <w:iCs/>
      <w:szCs w:val="22"/>
    </w:rPr>
  </w:style>
  <w:style w:type="paragraph" w:customStyle="1" w:styleId="xl2477">
    <w:name w:val="xl2477"/>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Cs w:val="22"/>
    </w:rPr>
  </w:style>
  <w:style w:type="paragraph" w:customStyle="1" w:styleId="xl2478">
    <w:name w:val="xl2478"/>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i/>
      <w:iCs/>
      <w:szCs w:val="22"/>
    </w:rPr>
  </w:style>
  <w:style w:type="paragraph" w:customStyle="1" w:styleId="xl2479">
    <w:name w:val="xl2479"/>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2"/>
    </w:rPr>
  </w:style>
  <w:style w:type="paragraph" w:customStyle="1" w:styleId="xl2480">
    <w:name w:val="xl2480"/>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szCs w:val="22"/>
    </w:rPr>
  </w:style>
  <w:style w:type="paragraph" w:customStyle="1" w:styleId="xl2481">
    <w:name w:val="xl2481"/>
    <w:basedOn w:val="Normal"/>
    <w:rsid w:val="00E51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i/>
      <w:iCs/>
      <w:szCs w:val="22"/>
    </w:rPr>
  </w:style>
  <w:style w:type="paragraph" w:customStyle="1" w:styleId="xl2482">
    <w:name w:val="xl2482"/>
    <w:basedOn w:val="Normal"/>
    <w:rsid w:val="00E51FA3"/>
    <w:pPr>
      <w:spacing w:before="100" w:beforeAutospacing="1" w:after="100" w:afterAutospacing="1"/>
      <w:textAlignment w:val="top"/>
    </w:pPr>
    <w:rPr>
      <w:szCs w:val="22"/>
    </w:rPr>
  </w:style>
  <w:style w:type="paragraph" w:customStyle="1" w:styleId="xl2483">
    <w:name w:val="xl2483"/>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2"/>
    </w:rPr>
  </w:style>
  <w:style w:type="paragraph" w:customStyle="1" w:styleId="xl2484">
    <w:name w:val="xl2484"/>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2"/>
    </w:rPr>
  </w:style>
  <w:style w:type="paragraph" w:customStyle="1" w:styleId="xl2485">
    <w:name w:val="xl2485"/>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2"/>
    </w:rPr>
  </w:style>
  <w:style w:type="paragraph" w:customStyle="1" w:styleId="xl2486">
    <w:name w:val="xl2486"/>
    <w:basedOn w:val="Normal"/>
    <w:rsid w:val="00E51FA3"/>
    <w:pPr>
      <w:pBdr>
        <w:top w:val="dotted" w:sz="4" w:space="0" w:color="auto"/>
        <w:left w:val="single" w:sz="4" w:space="0" w:color="auto"/>
        <w:bottom w:val="dotted" w:sz="4" w:space="0" w:color="auto"/>
        <w:right w:val="single" w:sz="4" w:space="0" w:color="auto"/>
      </w:pBdr>
      <w:spacing w:before="100" w:beforeAutospacing="1" w:after="100" w:afterAutospacing="1"/>
      <w:textAlignment w:val="top"/>
    </w:pPr>
    <w:rPr>
      <w:szCs w:val="22"/>
    </w:rPr>
  </w:style>
  <w:style w:type="paragraph" w:customStyle="1" w:styleId="xl2487">
    <w:name w:val="xl2487"/>
    <w:basedOn w:val="Normal"/>
    <w:rsid w:val="00E51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Cs w:val="22"/>
    </w:rPr>
  </w:style>
  <w:style w:type="paragraph" w:customStyle="1" w:styleId="xl2488">
    <w:name w:val="xl2488"/>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szCs w:val="22"/>
    </w:rPr>
  </w:style>
  <w:style w:type="paragraph" w:customStyle="1" w:styleId="xl2489">
    <w:name w:val="xl2489"/>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pPr>
    <w:rPr>
      <w:szCs w:val="22"/>
    </w:rPr>
  </w:style>
  <w:style w:type="paragraph" w:customStyle="1" w:styleId="xl2490">
    <w:name w:val="xl2490"/>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szCs w:val="22"/>
    </w:rPr>
  </w:style>
  <w:style w:type="paragraph" w:customStyle="1" w:styleId="xl2491">
    <w:name w:val="xl2491"/>
    <w:basedOn w:val="Normal"/>
    <w:rsid w:val="00E51FA3"/>
    <w:pPr>
      <w:spacing w:before="100" w:beforeAutospacing="1" w:after="100" w:afterAutospacing="1"/>
      <w:textAlignment w:val="top"/>
    </w:pPr>
    <w:rPr>
      <w:b/>
      <w:bCs/>
      <w:szCs w:val="22"/>
    </w:rPr>
  </w:style>
  <w:style w:type="paragraph" w:customStyle="1" w:styleId="xl2492">
    <w:name w:val="xl2492"/>
    <w:basedOn w:val="Normal"/>
    <w:rsid w:val="00E51FA3"/>
    <w:pPr>
      <w:spacing w:before="100" w:beforeAutospacing="1" w:after="100" w:afterAutospacing="1"/>
      <w:ind w:firstLineChars="100" w:firstLine="100"/>
    </w:pPr>
    <w:rPr>
      <w:szCs w:val="22"/>
    </w:rPr>
  </w:style>
  <w:style w:type="paragraph" w:customStyle="1" w:styleId="xl2493">
    <w:name w:val="xl2493"/>
    <w:basedOn w:val="Normal"/>
    <w:rsid w:val="00E51FA3"/>
    <w:pPr>
      <w:spacing w:before="100" w:beforeAutospacing="1" w:after="100" w:afterAutospacing="1"/>
    </w:pPr>
    <w:rPr>
      <w:szCs w:val="22"/>
    </w:rPr>
  </w:style>
  <w:style w:type="paragraph" w:customStyle="1" w:styleId="xl2494">
    <w:name w:val="xl2494"/>
    <w:basedOn w:val="Normal"/>
    <w:rsid w:val="00E51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szCs w:val="22"/>
    </w:rPr>
  </w:style>
  <w:style w:type="paragraph" w:customStyle="1" w:styleId="xl2495">
    <w:name w:val="xl2495"/>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Cs w:val="22"/>
    </w:rPr>
  </w:style>
  <w:style w:type="paragraph" w:customStyle="1" w:styleId="xl2496">
    <w:name w:val="xl2496"/>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2"/>
    </w:rPr>
  </w:style>
  <w:style w:type="paragraph" w:customStyle="1" w:styleId="xl2497">
    <w:name w:val="xl2497"/>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Cs w:val="22"/>
    </w:rPr>
  </w:style>
  <w:style w:type="paragraph" w:customStyle="1" w:styleId="xl2498">
    <w:name w:val="xl2498"/>
    <w:basedOn w:val="Normal"/>
    <w:rsid w:val="00E51FA3"/>
    <w:pPr>
      <w:pBdr>
        <w:top w:val="single" w:sz="4" w:space="0" w:color="auto"/>
        <w:left w:val="single" w:sz="4" w:space="0" w:color="auto"/>
        <w:bottom w:val="dotted" w:sz="4" w:space="0" w:color="auto"/>
        <w:right w:val="single" w:sz="4" w:space="0" w:color="auto"/>
      </w:pBdr>
      <w:spacing w:before="100" w:beforeAutospacing="1" w:after="100" w:afterAutospacing="1"/>
      <w:textAlignment w:val="top"/>
    </w:pPr>
    <w:rPr>
      <w:szCs w:val="22"/>
    </w:rPr>
  </w:style>
  <w:style w:type="paragraph" w:customStyle="1" w:styleId="xl2499">
    <w:name w:val="xl2499"/>
    <w:basedOn w:val="Normal"/>
    <w:rsid w:val="00E51FA3"/>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top"/>
    </w:pPr>
    <w:rPr>
      <w:szCs w:val="22"/>
    </w:rPr>
  </w:style>
  <w:style w:type="paragraph" w:customStyle="1" w:styleId="xl2500">
    <w:name w:val="xl2500"/>
    <w:basedOn w:val="Normal"/>
    <w:rsid w:val="00E51FA3"/>
    <w:pPr>
      <w:pBdr>
        <w:top w:val="single" w:sz="4" w:space="0" w:color="auto"/>
        <w:left w:val="single" w:sz="4" w:space="0" w:color="auto"/>
        <w:bottom w:val="double" w:sz="6" w:space="0" w:color="auto"/>
        <w:right w:val="single" w:sz="4" w:space="0" w:color="auto"/>
      </w:pBdr>
      <w:spacing w:before="100" w:beforeAutospacing="1" w:after="100" w:afterAutospacing="1"/>
      <w:textAlignment w:val="top"/>
    </w:pPr>
    <w:rPr>
      <w:szCs w:val="22"/>
    </w:rPr>
  </w:style>
  <w:style w:type="paragraph" w:customStyle="1" w:styleId="xl2501">
    <w:name w:val="xl2501"/>
    <w:basedOn w:val="Normal"/>
    <w:rsid w:val="00E51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szCs w:val="22"/>
    </w:rPr>
  </w:style>
  <w:style w:type="paragraph" w:customStyle="1" w:styleId="xl2502">
    <w:name w:val="xl2502"/>
    <w:basedOn w:val="Normal"/>
    <w:rsid w:val="00E51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i/>
      <w:iCs/>
      <w:szCs w:val="22"/>
    </w:rPr>
  </w:style>
  <w:style w:type="paragraph" w:customStyle="1" w:styleId="xl2503">
    <w:name w:val="xl2503"/>
    <w:basedOn w:val="Normal"/>
    <w:rsid w:val="00E51FA3"/>
    <w:pPr>
      <w:pBdr>
        <w:top w:val="single" w:sz="4" w:space="0" w:color="auto"/>
        <w:left w:val="single" w:sz="4" w:space="0" w:color="auto"/>
        <w:bottom w:val="double" w:sz="6" w:space="0" w:color="auto"/>
        <w:right w:val="double" w:sz="6" w:space="0" w:color="auto"/>
      </w:pBdr>
      <w:spacing w:before="100" w:beforeAutospacing="1" w:after="100" w:afterAutospacing="1"/>
      <w:textAlignment w:val="top"/>
    </w:pPr>
    <w:rPr>
      <w:szCs w:val="22"/>
    </w:rPr>
  </w:style>
  <w:style w:type="paragraph" w:customStyle="1" w:styleId="xl2504">
    <w:name w:val="xl2504"/>
    <w:basedOn w:val="Normal"/>
    <w:rsid w:val="00E51FA3"/>
    <w:pPr>
      <w:spacing w:before="100" w:beforeAutospacing="1" w:after="100" w:afterAutospacing="1"/>
    </w:pPr>
    <w:rPr>
      <w:b/>
      <w:bCs/>
      <w:i/>
      <w:iCs/>
      <w:szCs w:val="22"/>
    </w:rPr>
  </w:style>
  <w:style w:type="paragraph" w:customStyle="1" w:styleId="xl2505">
    <w:name w:val="xl2505"/>
    <w:basedOn w:val="Normal"/>
    <w:rsid w:val="00E51FA3"/>
    <w:pPr>
      <w:spacing w:before="100" w:beforeAutospacing="1" w:after="100" w:afterAutospacing="1"/>
      <w:textAlignment w:val="top"/>
    </w:pPr>
    <w:rPr>
      <w:szCs w:val="22"/>
    </w:rPr>
  </w:style>
  <w:style w:type="paragraph" w:customStyle="1" w:styleId="xl2506">
    <w:name w:val="xl2506"/>
    <w:basedOn w:val="Normal"/>
    <w:rsid w:val="00E51FA3"/>
    <w:pPr>
      <w:pBdr>
        <w:left w:val="single" w:sz="4" w:space="0" w:color="auto"/>
        <w:right w:val="single" w:sz="4" w:space="0" w:color="auto"/>
      </w:pBdr>
      <w:spacing w:before="100" w:beforeAutospacing="1" w:after="100" w:afterAutospacing="1"/>
      <w:jc w:val="center"/>
      <w:textAlignment w:val="center"/>
    </w:pPr>
    <w:rPr>
      <w:b/>
      <w:bCs/>
      <w:szCs w:val="22"/>
    </w:rPr>
  </w:style>
  <w:style w:type="paragraph" w:customStyle="1" w:styleId="xl2507">
    <w:name w:val="xl2507"/>
    <w:basedOn w:val="Normal"/>
    <w:rsid w:val="00E51FA3"/>
    <w:pPr>
      <w:pBdr>
        <w:left w:val="single" w:sz="4" w:space="0" w:color="auto"/>
        <w:right w:val="single" w:sz="4" w:space="0" w:color="auto"/>
      </w:pBdr>
      <w:spacing w:before="100" w:beforeAutospacing="1" w:after="100" w:afterAutospacing="1"/>
      <w:jc w:val="center"/>
      <w:textAlignment w:val="center"/>
    </w:pPr>
    <w:rPr>
      <w:b/>
      <w:bCs/>
      <w:szCs w:val="22"/>
    </w:rPr>
  </w:style>
  <w:style w:type="paragraph" w:customStyle="1" w:styleId="xl2508">
    <w:name w:val="xl2508"/>
    <w:basedOn w:val="Normal"/>
    <w:rsid w:val="00E51FA3"/>
    <w:pPr>
      <w:pBdr>
        <w:left w:val="single" w:sz="4" w:space="0" w:color="auto"/>
        <w:right w:val="double" w:sz="6" w:space="0" w:color="auto"/>
      </w:pBdr>
      <w:spacing w:before="100" w:beforeAutospacing="1" w:after="100" w:afterAutospacing="1"/>
      <w:jc w:val="center"/>
      <w:textAlignment w:val="center"/>
    </w:pPr>
    <w:rPr>
      <w:b/>
      <w:bCs/>
      <w:szCs w:val="22"/>
    </w:rPr>
  </w:style>
  <w:style w:type="paragraph" w:customStyle="1" w:styleId="xl2509">
    <w:name w:val="xl2509"/>
    <w:basedOn w:val="Normal"/>
    <w:rsid w:val="00E51FA3"/>
    <w:pPr>
      <w:pBdr>
        <w:left w:val="double" w:sz="6" w:space="0" w:color="auto"/>
        <w:right w:val="single" w:sz="4" w:space="0" w:color="auto"/>
      </w:pBdr>
      <w:spacing w:before="100" w:beforeAutospacing="1" w:after="100" w:afterAutospacing="1"/>
      <w:jc w:val="center"/>
      <w:textAlignment w:val="center"/>
    </w:pPr>
    <w:rPr>
      <w:b/>
      <w:bCs/>
      <w:i/>
      <w:iCs/>
      <w:szCs w:val="22"/>
    </w:rPr>
  </w:style>
  <w:style w:type="paragraph" w:customStyle="1" w:styleId="xl2510">
    <w:name w:val="xl2510"/>
    <w:basedOn w:val="Normal"/>
    <w:rsid w:val="00E51FA3"/>
    <w:pPr>
      <w:pBdr>
        <w:left w:val="single" w:sz="4" w:space="0" w:color="auto"/>
        <w:right w:val="single" w:sz="4" w:space="0" w:color="auto"/>
      </w:pBdr>
      <w:spacing w:before="100" w:beforeAutospacing="1" w:after="100" w:afterAutospacing="1"/>
      <w:textAlignment w:val="center"/>
    </w:pPr>
    <w:rPr>
      <w:b/>
      <w:bCs/>
      <w:szCs w:val="22"/>
    </w:rPr>
  </w:style>
  <w:style w:type="paragraph" w:customStyle="1" w:styleId="xl2511">
    <w:name w:val="xl2511"/>
    <w:basedOn w:val="Normal"/>
    <w:rsid w:val="00E51FA3"/>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szCs w:val="22"/>
    </w:rPr>
  </w:style>
  <w:style w:type="paragraph" w:customStyle="1" w:styleId="xl2512">
    <w:name w:val="xl2512"/>
    <w:basedOn w:val="Normal"/>
    <w:rsid w:val="00E5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Cs w:val="22"/>
    </w:rPr>
  </w:style>
  <w:style w:type="paragraph" w:customStyle="1" w:styleId="xl2513">
    <w:name w:val="xl2513"/>
    <w:basedOn w:val="Normal"/>
    <w:rsid w:val="00E5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2"/>
    </w:rPr>
  </w:style>
  <w:style w:type="paragraph" w:customStyle="1" w:styleId="xl2514">
    <w:name w:val="xl2514"/>
    <w:basedOn w:val="Normal"/>
    <w:rsid w:val="00E5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Cs w:val="22"/>
    </w:rPr>
  </w:style>
  <w:style w:type="paragraph" w:customStyle="1" w:styleId="xl2515">
    <w:name w:val="xl2515"/>
    <w:basedOn w:val="Normal"/>
    <w:rsid w:val="00E51FA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szCs w:val="22"/>
    </w:rPr>
  </w:style>
  <w:style w:type="paragraph" w:customStyle="1" w:styleId="xl2516">
    <w:name w:val="xl2516"/>
    <w:basedOn w:val="Normal"/>
    <w:rsid w:val="00E51FA3"/>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rPr>
      <w:szCs w:val="22"/>
    </w:rPr>
  </w:style>
  <w:style w:type="paragraph" w:customStyle="1" w:styleId="xl2517">
    <w:name w:val="xl2517"/>
    <w:basedOn w:val="Normal"/>
    <w:rsid w:val="00E51F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Cs w:val="22"/>
    </w:rPr>
  </w:style>
  <w:style w:type="paragraph" w:customStyle="1" w:styleId="xl2518">
    <w:name w:val="xl2518"/>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519">
    <w:name w:val="xl2519"/>
    <w:basedOn w:val="Normal"/>
    <w:rsid w:val="00E51FA3"/>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i/>
      <w:iCs/>
      <w:szCs w:val="22"/>
    </w:rPr>
  </w:style>
  <w:style w:type="paragraph" w:customStyle="1" w:styleId="xl2520">
    <w:name w:val="xl2520"/>
    <w:basedOn w:val="Normal"/>
    <w:rsid w:val="00E51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sz w:val="24"/>
      <w:szCs w:val="24"/>
    </w:rPr>
  </w:style>
  <w:style w:type="paragraph" w:customStyle="1" w:styleId="xl2521">
    <w:name w:val="xl2521"/>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pPr>
    <w:rPr>
      <w:szCs w:val="22"/>
    </w:rPr>
  </w:style>
  <w:style w:type="paragraph" w:customStyle="1" w:styleId="xl2522">
    <w:name w:val="xl2522"/>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2"/>
      <w14:shadow w14:blurRad="50800" w14:dist="38100" w14:dir="2700000" w14:sx="100000" w14:sy="100000" w14:kx="0" w14:ky="0" w14:algn="tl">
        <w14:srgbClr w14:val="000000">
          <w14:alpha w14:val="60000"/>
        </w14:srgbClr>
      </w14:shadow>
    </w:rPr>
  </w:style>
  <w:style w:type="paragraph" w:customStyle="1" w:styleId="xl2523">
    <w:name w:val="xl2523"/>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i/>
      <w:iCs/>
      <w:szCs w:val="22"/>
    </w:rPr>
  </w:style>
  <w:style w:type="paragraph" w:customStyle="1" w:styleId="xl2524">
    <w:name w:val="xl2524"/>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2"/>
      <w14:shadow w14:blurRad="50800" w14:dist="38100" w14:dir="2700000" w14:sx="100000" w14:sy="100000" w14:kx="0" w14:ky="0" w14:algn="tl">
        <w14:srgbClr w14:val="000000">
          <w14:alpha w14:val="60000"/>
        </w14:srgbClr>
      </w14:shadow>
    </w:rPr>
  </w:style>
  <w:style w:type="paragraph" w:customStyle="1" w:styleId="xl2525">
    <w:name w:val="xl2525"/>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2"/>
    </w:rPr>
  </w:style>
  <w:style w:type="paragraph" w:customStyle="1" w:styleId="xl2526">
    <w:name w:val="xl2526"/>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2"/>
    </w:rPr>
  </w:style>
  <w:style w:type="paragraph" w:customStyle="1" w:styleId="xl2527">
    <w:name w:val="xl2527"/>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Cs w:val="22"/>
    </w:rPr>
  </w:style>
  <w:style w:type="paragraph" w:customStyle="1" w:styleId="xl2528">
    <w:name w:val="xl2528"/>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pPr>
    <w:rPr>
      <w:szCs w:val="22"/>
    </w:rPr>
  </w:style>
  <w:style w:type="paragraph" w:customStyle="1" w:styleId="xl2529">
    <w:name w:val="xl2529"/>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pPr>
    <w:rPr>
      <w:szCs w:val="22"/>
    </w:rPr>
  </w:style>
  <w:style w:type="paragraph" w:customStyle="1" w:styleId="xl2530">
    <w:name w:val="xl2530"/>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2"/>
    </w:rPr>
  </w:style>
  <w:style w:type="paragraph" w:customStyle="1" w:styleId="xl2531">
    <w:name w:val="xl2531"/>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i/>
      <w:iCs/>
      <w:szCs w:val="22"/>
    </w:rPr>
  </w:style>
  <w:style w:type="paragraph" w:customStyle="1" w:styleId="xl2532">
    <w:name w:val="xl2532"/>
    <w:basedOn w:val="Normal"/>
    <w:rsid w:val="00E51FA3"/>
    <w:pPr>
      <w:pBdr>
        <w:top w:val="single" w:sz="4" w:space="0" w:color="auto"/>
        <w:left w:val="single" w:sz="4" w:space="0" w:color="auto"/>
        <w:right w:val="single" w:sz="4" w:space="0" w:color="auto"/>
      </w:pBdr>
      <w:spacing w:before="100" w:beforeAutospacing="1" w:after="100" w:afterAutospacing="1"/>
      <w:textAlignment w:val="top"/>
    </w:pPr>
    <w:rPr>
      <w:szCs w:val="22"/>
    </w:rPr>
  </w:style>
  <w:style w:type="paragraph" w:customStyle="1" w:styleId="xl2533">
    <w:name w:val="xl2533"/>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2"/>
    </w:rPr>
  </w:style>
  <w:style w:type="paragraph" w:customStyle="1" w:styleId="xl2534">
    <w:name w:val="xl2534"/>
    <w:basedOn w:val="Normal"/>
    <w:rsid w:val="00E51FA3"/>
    <w:pPr>
      <w:pBdr>
        <w:top w:val="single" w:sz="4" w:space="0" w:color="auto"/>
        <w:left w:val="single" w:sz="4" w:space="0" w:color="auto"/>
        <w:right w:val="single" w:sz="4" w:space="0" w:color="auto"/>
      </w:pBdr>
      <w:spacing w:before="100" w:beforeAutospacing="1" w:after="100" w:afterAutospacing="1"/>
      <w:textAlignment w:val="top"/>
    </w:pPr>
    <w:rPr>
      <w:szCs w:val="22"/>
    </w:rPr>
  </w:style>
  <w:style w:type="paragraph" w:customStyle="1" w:styleId="xl2535">
    <w:name w:val="xl2535"/>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4"/>
      <w:szCs w:val="24"/>
    </w:rPr>
  </w:style>
  <w:style w:type="paragraph" w:customStyle="1" w:styleId="xl2536">
    <w:name w:val="xl2536"/>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pPr>
    <w:rPr>
      <w:szCs w:val="22"/>
    </w:rPr>
  </w:style>
  <w:style w:type="paragraph" w:customStyle="1" w:styleId="xl2537">
    <w:name w:val="xl2537"/>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2"/>
    </w:rPr>
  </w:style>
  <w:style w:type="paragraph" w:customStyle="1" w:styleId="xl2538">
    <w:name w:val="xl2538"/>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2"/>
    </w:rPr>
  </w:style>
  <w:style w:type="paragraph" w:customStyle="1" w:styleId="xl2539">
    <w:name w:val="xl2539"/>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2"/>
    </w:rPr>
  </w:style>
  <w:style w:type="paragraph" w:customStyle="1" w:styleId="xl2540">
    <w:name w:val="xl2540"/>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Cs w:val="22"/>
    </w:rPr>
  </w:style>
  <w:style w:type="paragraph" w:customStyle="1" w:styleId="xl2541">
    <w:name w:val="xl2541"/>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i/>
      <w:iCs/>
      <w:szCs w:val="22"/>
    </w:rPr>
  </w:style>
  <w:style w:type="paragraph" w:customStyle="1" w:styleId="xl2542">
    <w:name w:val="xl2542"/>
    <w:basedOn w:val="Normal"/>
    <w:rsid w:val="00E51FA3"/>
    <w:pPr>
      <w:pBdr>
        <w:left w:val="single" w:sz="4" w:space="0" w:color="auto"/>
        <w:bottom w:val="single" w:sz="4" w:space="0" w:color="auto"/>
        <w:right w:val="single" w:sz="4" w:space="0" w:color="auto"/>
      </w:pBdr>
      <w:spacing w:before="100" w:beforeAutospacing="1" w:after="100" w:afterAutospacing="1"/>
      <w:textAlignment w:val="top"/>
    </w:pPr>
    <w:rPr>
      <w:b/>
      <w:bCs/>
      <w:szCs w:val="22"/>
    </w:rPr>
  </w:style>
  <w:style w:type="paragraph" w:customStyle="1" w:styleId="xl2543">
    <w:name w:val="xl2543"/>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2"/>
    </w:rPr>
  </w:style>
  <w:style w:type="paragraph" w:customStyle="1" w:styleId="xl2544">
    <w:name w:val="xl2544"/>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pPr>
    <w:rPr>
      <w:i/>
      <w:iCs/>
      <w:szCs w:val="22"/>
    </w:rPr>
  </w:style>
  <w:style w:type="paragraph" w:customStyle="1" w:styleId="xl2545">
    <w:name w:val="xl2545"/>
    <w:basedOn w:val="Normal"/>
    <w:rsid w:val="00E51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2"/>
      <w:u w:val="single"/>
    </w:rPr>
  </w:style>
  <w:style w:type="paragraph" w:customStyle="1" w:styleId="xl2546">
    <w:name w:val="xl2546"/>
    <w:basedOn w:val="Normal"/>
    <w:rsid w:val="00E51FA3"/>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szCs w:val="22"/>
    </w:rPr>
  </w:style>
  <w:style w:type="paragraph" w:customStyle="1" w:styleId="xl2547">
    <w:name w:val="xl2547"/>
    <w:basedOn w:val="Normal"/>
    <w:rsid w:val="00E51FA3"/>
    <w:pPr>
      <w:pBdr>
        <w:top w:val="single" w:sz="4" w:space="0" w:color="auto"/>
        <w:left w:val="single" w:sz="4" w:space="0" w:color="auto"/>
        <w:right w:val="double" w:sz="6" w:space="0" w:color="auto"/>
      </w:pBdr>
      <w:spacing w:before="100" w:beforeAutospacing="1" w:after="100" w:afterAutospacing="1"/>
      <w:jc w:val="center"/>
      <w:textAlignment w:val="top"/>
    </w:pPr>
    <w:rPr>
      <w:i/>
      <w:iCs/>
      <w:szCs w:val="22"/>
    </w:rPr>
  </w:style>
  <w:style w:type="paragraph" w:customStyle="1" w:styleId="xl2548">
    <w:name w:val="xl2548"/>
    <w:basedOn w:val="Normal"/>
    <w:rsid w:val="00E51FA3"/>
    <w:pPr>
      <w:pBdr>
        <w:left w:val="single" w:sz="4" w:space="0" w:color="auto"/>
        <w:bottom w:val="single" w:sz="4" w:space="0" w:color="auto"/>
        <w:right w:val="double" w:sz="6" w:space="0" w:color="auto"/>
      </w:pBdr>
      <w:spacing w:before="100" w:beforeAutospacing="1" w:after="100" w:afterAutospacing="1"/>
      <w:jc w:val="center"/>
      <w:textAlignment w:val="top"/>
    </w:pPr>
    <w:rPr>
      <w:i/>
      <w:iCs/>
      <w:szCs w:val="22"/>
    </w:rPr>
  </w:style>
  <w:style w:type="numbering" w:customStyle="1" w:styleId="1a-1">
    <w:name w:val="1 / a / -1"/>
    <w:basedOn w:val="NoList"/>
    <w:next w:val="1ai"/>
    <w:rsid w:val="00E51FA3"/>
  </w:style>
  <w:style w:type="numbering" w:styleId="1ai">
    <w:name w:val="Outline List 1"/>
    <w:basedOn w:val="NoList"/>
    <w:unhideWhenUsed/>
    <w:rsid w:val="00E51FA3"/>
    <w:pPr>
      <w:numPr>
        <w:numId w:val="38"/>
      </w:numPr>
    </w:pPr>
  </w:style>
  <w:style w:type="character" w:customStyle="1" w:styleId="SubtitleChar">
    <w:name w:val="Subtitle Char"/>
    <w:link w:val="Subtitle"/>
    <w:rsid w:val="00E51FA3"/>
    <w:rPr>
      <w:rFonts w:ascii=".VnArialH" w:hAnsi=".VnArialH"/>
      <w:b/>
      <w:sz w:val="24"/>
      <w:szCs w:val="24"/>
      <w:lang w:val="en-US" w:eastAsia="en-US"/>
    </w:rPr>
  </w:style>
  <w:style w:type="paragraph" w:customStyle="1" w:styleId="SectionVIHeader">
    <w:name w:val="Section VI. Header"/>
    <w:basedOn w:val="Normal"/>
    <w:rsid w:val="00E51FA3"/>
    <w:pPr>
      <w:spacing w:after="240"/>
      <w:jc w:val="center"/>
    </w:pPr>
    <w:rPr>
      <w:b/>
      <w:sz w:val="36"/>
    </w:rPr>
  </w:style>
  <w:style w:type="paragraph" w:customStyle="1" w:styleId="PARA">
    <w:name w:val="PARA"/>
    <w:basedOn w:val="Normal"/>
    <w:autoRedefine/>
    <w:rsid w:val="00E51FA3"/>
    <w:pPr>
      <w:widowControl w:val="0"/>
      <w:spacing w:before="60" w:after="60" w:line="264" w:lineRule="auto"/>
      <w:jc w:val="both"/>
    </w:pPr>
    <w:rPr>
      <w:color w:val="0000FF"/>
      <w:sz w:val="26"/>
      <w:szCs w:val="26"/>
      <w:lang w:val="vi-VN"/>
    </w:rPr>
  </w:style>
  <w:style w:type="paragraph" w:customStyle="1" w:styleId="Normal3">
    <w:name w:val="Normal3"/>
    <w:basedOn w:val="Normal"/>
    <w:qFormat/>
    <w:rsid w:val="00E51FA3"/>
    <w:pPr>
      <w:numPr>
        <w:numId w:val="39"/>
      </w:numPr>
      <w:tabs>
        <w:tab w:val="left" w:pos="1208"/>
      </w:tabs>
      <w:spacing w:before="0"/>
      <w:jc w:val="both"/>
    </w:pPr>
    <w:rPr>
      <w:sz w:val="26"/>
      <w:szCs w:val="24"/>
    </w:rPr>
  </w:style>
  <w:style w:type="paragraph" w:styleId="ListBullet3">
    <w:name w:val="List Bullet 3"/>
    <w:basedOn w:val="Normal"/>
    <w:unhideWhenUsed/>
    <w:rsid w:val="00E51FA3"/>
    <w:pPr>
      <w:numPr>
        <w:numId w:val="40"/>
      </w:numPr>
      <w:contextualSpacing/>
    </w:pPr>
  </w:style>
  <w:style w:type="character" w:customStyle="1" w:styleId="listbullet3paragraphChar">
    <w:name w:val="list bullet 3 paragraph Char"/>
    <w:rsid w:val="00E51FA3"/>
    <w:rPr>
      <w:sz w:val="26"/>
      <w:szCs w:val="24"/>
    </w:rPr>
  </w:style>
  <w:style w:type="paragraph" w:customStyle="1" w:styleId="NOIDUNG">
    <w:name w:val="NOI DUNG"/>
    <w:basedOn w:val="Normal"/>
    <w:link w:val="NOIDUNGChar"/>
    <w:qFormat/>
    <w:rsid w:val="00E51FA3"/>
    <w:pPr>
      <w:widowControl w:val="0"/>
      <w:suppressAutoHyphens/>
      <w:spacing w:after="120"/>
      <w:ind w:left="851"/>
      <w:jc w:val="both"/>
    </w:pPr>
    <w:rPr>
      <w:sz w:val="26"/>
      <w:szCs w:val="24"/>
      <w:lang w:eastAsia="ar-SA"/>
    </w:rPr>
  </w:style>
  <w:style w:type="paragraph" w:customStyle="1" w:styleId="Bullet15">
    <w:name w:val="Bullet1.5"/>
    <w:rsid w:val="00E51FA3"/>
    <w:pPr>
      <w:numPr>
        <w:numId w:val="41"/>
      </w:numPr>
      <w:tabs>
        <w:tab w:val="left" w:pos="1134"/>
        <w:tab w:val="left" w:pos="2835"/>
        <w:tab w:val="left" w:pos="3969"/>
        <w:tab w:val="left" w:pos="5103"/>
        <w:tab w:val="left" w:pos="6237"/>
        <w:tab w:val="left" w:pos="7371"/>
        <w:tab w:val="left" w:pos="8505"/>
      </w:tabs>
      <w:suppressAutoHyphens/>
      <w:spacing w:before="60" w:after="60"/>
    </w:pPr>
    <w:rPr>
      <w:rFonts w:ascii="VNI-Times" w:eastAsia="SimSun" w:hAnsi="VNI-Times"/>
      <w:sz w:val="24"/>
      <w:lang w:val="en-US" w:eastAsia="ar-SA"/>
    </w:rPr>
  </w:style>
  <w:style w:type="paragraph" w:styleId="ListBullet2">
    <w:name w:val="List Bullet 2"/>
    <w:basedOn w:val="Normal"/>
    <w:unhideWhenUsed/>
    <w:rsid w:val="00E51FA3"/>
    <w:pPr>
      <w:numPr>
        <w:numId w:val="42"/>
      </w:numPr>
      <w:contextualSpacing/>
    </w:pPr>
  </w:style>
  <w:style w:type="paragraph" w:customStyle="1" w:styleId="Daudong1">
    <w:name w:val="Dau dong"/>
    <w:autoRedefine/>
    <w:qFormat/>
    <w:rsid w:val="00192FA4"/>
    <w:pPr>
      <w:widowControl w:val="0"/>
      <w:spacing w:line="288" w:lineRule="auto"/>
      <w:ind w:left="106"/>
      <w:jc w:val="both"/>
    </w:pPr>
    <w:rPr>
      <w:color w:val="000000" w:themeColor="text1"/>
      <w:sz w:val="26"/>
      <w:szCs w:val="24"/>
      <w:lang w:val="it-IT" w:eastAsia="en-US"/>
    </w:rPr>
  </w:style>
  <w:style w:type="character" w:customStyle="1" w:styleId="Bodytext20">
    <w:name w:val="Body text (2)_"/>
    <w:basedOn w:val="DefaultParagraphFont"/>
    <w:link w:val="Bodytext21"/>
    <w:uiPriority w:val="99"/>
    <w:rsid w:val="00E51FA3"/>
    <w:rPr>
      <w:shd w:val="clear" w:color="auto" w:fill="FFFFFF"/>
    </w:rPr>
  </w:style>
  <w:style w:type="paragraph" w:customStyle="1" w:styleId="Bodytext21">
    <w:name w:val="Body text (2)1"/>
    <w:basedOn w:val="Normal"/>
    <w:link w:val="Bodytext20"/>
    <w:uiPriority w:val="99"/>
    <w:rsid w:val="00E51FA3"/>
    <w:pPr>
      <w:widowControl w:val="0"/>
      <w:shd w:val="clear" w:color="auto" w:fill="FFFFFF"/>
      <w:spacing w:before="0" w:after="60" w:line="341" w:lineRule="exact"/>
      <w:ind w:hanging="300"/>
      <w:jc w:val="both"/>
    </w:pPr>
    <w:rPr>
      <w:sz w:val="20"/>
      <w:lang w:val="vi-VN" w:eastAsia="vi-VN"/>
    </w:rPr>
  </w:style>
  <w:style w:type="character" w:customStyle="1" w:styleId="Bodytext22">
    <w:name w:val="Body text (2)"/>
    <w:basedOn w:val="Bodytext20"/>
    <w:rsid w:val="00E51FA3"/>
    <w:rPr>
      <w:rFonts w:ascii="Times New Roman" w:hAnsi="Times New Roman" w:cs="Times New Roman"/>
      <w:u w:val="single"/>
      <w:shd w:val="clear" w:color="auto" w:fill="FFFFFF"/>
    </w:rPr>
  </w:style>
  <w:style w:type="paragraph" w:customStyle="1" w:styleId="Daudong">
    <w:name w:val="Dau dong (+)"/>
    <w:qFormat/>
    <w:rsid w:val="00E51FA3"/>
    <w:pPr>
      <w:widowControl w:val="0"/>
      <w:numPr>
        <w:ilvl w:val="1"/>
        <w:numId w:val="43"/>
      </w:numPr>
      <w:spacing w:before="120" w:after="120" w:line="288" w:lineRule="auto"/>
      <w:jc w:val="center"/>
    </w:pPr>
    <w:rPr>
      <w:snapToGrid w:val="0"/>
      <w:lang w:val="en-US" w:eastAsia="en-US"/>
    </w:rPr>
  </w:style>
  <w:style w:type="paragraph" w:customStyle="1" w:styleId="Daudong-">
    <w:name w:val="Dau dong (-)"/>
    <w:basedOn w:val="BodyTextIndent2"/>
    <w:qFormat/>
    <w:rsid w:val="00E51FA3"/>
    <w:pPr>
      <w:numPr>
        <w:ilvl w:val="0"/>
        <w:numId w:val="43"/>
      </w:numPr>
      <w:tabs>
        <w:tab w:val="clear" w:pos="1134"/>
      </w:tabs>
      <w:spacing w:before="120" w:after="120" w:line="288" w:lineRule="auto"/>
    </w:pPr>
    <w:rPr>
      <w:sz w:val="26"/>
      <w:lang w:val="en-GB"/>
    </w:rPr>
  </w:style>
  <w:style w:type="paragraph" w:customStyle="1" w:styleId="Daudongo">
    <w:name w:val="Dau dong (o)"/>
    <w:basedOn w:val="Daudong"/>
    <w:qFormat/>
    <w:rsid w:val="00E51FA3"/>
    <w:pPr>
      <w:numPr>
        <w:ilvl w:val="2"/>
      </w:numPr>
    </w:pPr>
  </w:style>
  <w:style w:type="character" w:customStyle="1" w:styleId="BodyTextChar">
    <w:name w:val="Body Text Char"/>
    <w:aliases w:val="Body Text Char1 Char Char Char Char Char Char,Body Text1 Char,Body Text Char1 Char Char Char Char1 Char,B-text1.5 Char"/>
    <w:basedOn w:val="DefaultParagraphFont"/>
    <w:link w:val="BodyText"/>
    <w:locked/>
    <w:rsid w:val="00E51FA3"/>
    <w:rPr>
      <w:sz w:val="22"/>
      <w:lang w:val="en-US" w:eastAsia="en-US"/>
    </w:rPr>
  </w:style>
  <w:style w:type="paragraph" w:customStyle="1" w:styleId="HOATHI2">
    <w:name w:val="HOATHI2"/>
    <w:basedOn w:val="Normal"/>
    <w:autoRedefine/>
    <w:rsid w:val="00E51FA3"/>
    <w:pPr>
      <w:widowControl w:val="0"/>
      <w:numPr>
        <w:numId w:val="44"/>
      </w:numPr>
      <w:autoSpaceDE w:val="0"/>
      <w:autoSpaceDN w:val="0"/>
      <w:spacing w:before="60" w:after="60"/>
      <w:jc w:val="both"/>
    </w:pPr>
  </w:style>
  <w:style w:type="paragraph" w:customStyle="1" w:styleId="STT2">
    <w:name w:val="STT2"/>
    <w:basedOn w:val="Normal"/>
    <w:autoRedefine/>
    <w:rsid w:val="00E51FA3"/>
    <w:pPr>
      <w:widowControl w:val="0"/>
      <w:numPr>
        <w:numId w:val="45"/>
      </w:numPr>
      <w:autoSpaceDE w:val="0"/>
      <w:autoSpaceDN w:val="0"/>
      <w:spacing w:before="60" w:after="180"/>
      <w:ind w:right="142"/>
      <w:jc w:val="both"/>
    </w:pPr>
  </w:style>
  <w:style w:type="paragraph" w:styleId="Index1">
    <w:name w:val="index 1"/>
    <w:basedOn w:val="Normal"/>
    <w:next w:val="Normal"/>
    <w:autoRedefine/>
    <w:rsid w:val="00E51FA3"/>
    <w:pPr>
      <w:numPr>
        <w:numId w:val="46"/>
      </w:numPr>
      <w:spacing w:before="60" w:after="60"/>
      <w:jc w:val="both"/>
    </w:pPr>
    <w:rPr>
      <w:rFonts w:ascii="VNI-Times" w:hAnsi="VNI-Times"/>
    </w:rPr>
  </w:style>
  <w:style w:type="paragraph" w:styleId="Revision">
    <w:name w:val="Revision"/>
    <w:hidden/>
    <w:uiPriority w:val="99"/>
    <w:semiHidden/>
    <w:rsid w:val="00E51FA3"/>
    <w:rPr>
      <w:sz w:val="22"/>
      <w:lang w:val="en-US" w:eastAsia="en-US"/>
    </w:rPr>
  </w:style>
  <w:style w:type="paragraph" w:customStyle="1" w:styleId="xl56">
    <w:name w:val="xl56"/>
    <w:basedOn w:val="Normal"/>
    <w:rsid w:val="00E51FA3"/>
    <w:pPr>
      <w:pBdr>
        <w:right w:val="single" w:sz="4" w:space="0" w:color="000000"/>
      </w:pBdr>
      <w:suppressAutoHyphens/>
      <w:spacing w:before="100" w:after="100"/>
    </w:pPr>
    <w:rPr>
      <w:rFonts w:ascii="VNI-Helve" w:hAnsi="VNI-Helve"/>
      <w:color w:val="0000FF"/>
      <w:sz w:val="24"/>
      <w:szCs w:val="24"/>
      <w:lang w:eastAsia="ar-SA"/>
    </w:rPr>
  </w:style>
  <w:style w:type="paragraph" w:customStyle="1" w:styleId="CharChar1">
    <w:name w:val="Char Char1"/>
    <w:basedOn w:val="Normal"/>
    <w:rsid w:val="00E51FA3"/>
    <w:pPr>
      <w:widowControl w:val="0"/>
      <w:spacing w:before="0"/>
      <w:jc w:val="both"/>
    </w:pPr>
    <w:rPr>
      <w:rFonts w:eastAsia="SimSun"/>
      <w:kern w:val="2"/>
      <w:sz w:val="24"/>
      <w:szCs w:val="26"/>
      <w:lang w:eastAsia="zh-CN"/>
    </w:rPr>
  </w:style>
  <w:style w:type="paragraph" w:customStyle="1" w:styleId="NOIDUNG1">
    <w:name w:val="NOIDUNG 1"/>
    <w:basedOn w:val="BodyText"/>
    <w:qFormat/>
    <w:rsid w:val="001468DD"/>
    <w:pPr>
      <w:widowControl w:val="0"/>
      <w:tabs>
        <w:tab w:val="left" w:pos="851"/>
      </w:tabs>
      <w:ind w:firstLine="851"/>
      <w:jc w:val="both"/>
    </w:pPr>
    <w:rPr>
      <w:sz w:val="26"/>
      <w:szCs w:val="24"/>
    </w:rPr>
  </w:style>
  <w:style w:type="character" w:customStyle="1" w:styleId="NOIDUNGChar">
    <w:name w:val="NOI DUNG Char"/>
    <w:link w:val="NOIDUNG"/>
    <w:qFormat/>
    <w:rsid w:val="001468DD"/>
    <w:rPr>
      <w:sz w:val="26"/>
      <w:szCs w:val="24"/>
      <w:lang w:val="en-US" w:eastAsia="ar-SA"/>
    </w:rPr>
  </w:style>
  <w:style w:type="paragraph" w:styleId="ListNumber2">
    <w:name w:val="List Number 2"/>
    <w:basedOn w:val="Normal"/>
    <w:rsid w:val="00EB73A4"/>
    <w:pPr>
      <w:numPr>
        <w:numId w:val="49"/>
      </w:numPr>
      <w:spacing w:after="120"/>
    </w:pPr>
    <w:rPr>
      <w:sz w:val="26"/>
      <w:szCs w:val="24"/>
    </w:rPr>
  </w:style>
  <w:style w:type="character" w:customStyle="1" w:styleId="fontstyle01">
    <w:name w:val="fontstyle01"/>
    <w:basedOn w:val="DefaultParagraphFont"/>
    <w:rsid w:val="00476163"/>
    <w:rPr>
      <w:rFonts w:ascii="TimesNewRomanPSMT" w:hAnsi="TimesNewRomanPSMT" w:hint="default"/>
      <w:b w:val="0"/>
      <w:bCs w:val="0"/>
      <w:i w:val="0"/>
      <w:iCs w:val="0"/>
      <w:color w:val="000000"/>
      <w:sz w:val="28"/>
      <w:szCs w:val="28"/>
    </w:rPr>
  </w:style>
  <w:style w:type="paragraph" w:customStyle="1" w:styleId="DefaultParagraphFont1CharChar1CharCharCharCharCharChar">
    <w:name w:val="Default Paragraph Font1 Char Char1 Char Char Char Char Char Char"/>
    <w:basedOn w:val="Normal"/>
    <w:semiHidden/>
    <w:rsid w:val="00121342"/>
    <w:pPr>
      <w:autoSpaceDE w:val="0"/>
      <w:autoSpaceDN w:val="0"/>
      <w:adjustRightInd w:val="0"/>
      <w:spacing w:after="160" w:line="240" w:lineRule="exact"/>
    </w:pPr>
    <w:rPr>
      <w:rFonts w:ascii="Verdana" w:hAnsi="Verdana"/>
      <w:sz w:val="20"/>
    </w:rPr>
  </w:style>
  <w:style w:type="paragraph" w:customStyle="1" w:styleId="CONGTHUC">
    <w:name w:val="CONG THUC"/>
    <w:basedOn w:val="Normal"/>
    <w:uiPriority w:val="99"/>
    <w:qFormat/>
    <w:rsid w:val="00FF53B0"/>
    <w:pPr>
      <w:tabs>
        <w:tab w:val="left" w:pos="1418"/>
      </w:tabs>
      <w:spacing w:after="120"/>
      <w:ind w:left="1418"/>
      <w:jc w:val="both"/>
    </w:pPr>
    <w:rPr>
      <w:sz w:val="26"/>
      <w:szCs w:val="24"/>
    </w:rPr>
  </w:style>
  <w:style w:type="paragraph" w:customStyle="1" w:styleId="Bodytextlist20">
    <w:name w:val="Body text list 2"/>
    <w:basedOn w:val="ListContinue3"/>
    <w:autoRedefine/>
    <w:qFormat/>
    <w:rsid w:val="00FF53B0"/>
    <w:pPr>
      <w:numPr>
        <w:ilvl w:val="1"/>
        <w:numId w:val="51"/>
      </w:numPr>
      <w:tabs>
        <w:tab w:val="clear" w:pos="1418"/>
        <w:tab w:val="num" w:pos="360"/>
      </w:tabs>
      <w:ind w:left="1080" w:firstLine="0"/>
      <w:contextualSpacing w:val="0"/>
      <w:jc w:val="both"/>
    </w:pPr>
    <w:rPr>
      <w:sz w:val="26"/>
      <w:lang w:val="es-ES"/>
    </w:rPr>
  </w:style>
  <w:style w:type="paragraph" w:customStyle="1" w:styleId="Bodytextlist3">
    <w:name w:val="Body text list 3"/>
    <w:basedOn w:val="Bodytextlist20"/>
    <w:autoRedefine/>
    <w:qFormat/>
    <w:rsid w:val="00FF53B0"/>
    <w:pPr>
      <w:numPr>
        <w:ilvl w:val="2"/>
      </w:numPr>
      <w:tabs>
        <w:tab w:val="clear" w:pos="1701"/>
        <w:tab w:val="num" w:pos="360"/>
      </w:tabs>
      <w:ind w:left="1080" w:firstLine="0"/>
    </w:pPr>
  </w:style>
  <w:style w:type="paragraph" w:customStyle="1" w:styleId="Bodytextlist4">
    <w:name w:val="Body text list 4"/>
    <w:basedOn w:val="ListBullet2"/>
    <w:autoRedefine/>
    <w:qFormat/>
    <w:rsid w:val="00FF53B0"/>
    <w:pPr>
      <w:numPr>
        <w:ilvl w:val="3"/>
        <w:numId w:val="51"/>
      </w:numPr>
      <w:tabs>
        <w:tab w:val="left" w:pos="1418"/>
        <w:tab w:val="left" w:pos="4536"/>
      </w:tabs>
      <w:spacing w:before="60" w:after="120"/>
      <w:contextualSpacing w:val="0"/>
      <w:jc w:val="both"/>
    </w:pPr>
    <w:rPr>
      <w:color w:val="000080"/>
      <w:sz w:val="26"/>
      <w:szCs w:val="26"/>
    </w:rPr>
  </w:style>
  <w:style w:type="paragraph" w:customStyle="1" w:styleId="Bodytextlist10">
    <w:name w:val="Body text list 1"/>
    <w:basedOn w:val="Normal"/>
    <w:qFormat/>
    <w:rsid w:val="00FF53B0"/>
    <w:pPr>
      <w:numPr>
        <w:numId w:val="51"/>
      </w:numPr>
      <w:spacing w:after="120"/>
      <w:jc w:val="both"/>
    </w:pPr>
    <w:rPr>
      <w:sz w:val="26"/>
      <w:szCs w:val="26"/>
    </w:rPr>
  </w:style>
  <w:style w:type="paragraph" w:styleId="ListContinue3">
    <w:name w:val="List Continue 3"/>
    <w:basedOn w:val="Normal"/>
    <w:semiHidden/>
    <w:unhideWhenUsed/>
    <w:rsid w:val="00FF53B0"/>
    <w:pPr>
      <w:spacing w:after="120"/>
      <w:ind w:left="1080"/>
      <w:contextualSpacing/>
    </w:pPr>
  </w:style>
  <w:style w:type="character" w:customStyle="1" w:styleId="small">
    <w:name w:val="small"/>
    <w:basedOn w:val="DefaultParagraphFont"/>
    <w:rsid w:val="0026081D"/>
  </w:style>
  <w:style w:type="paragraph" w:customStyle="1" w:styleId="ListParagraph1">
    <w:name w:val="List Paragraph 1"/>
    <w:basedOn w:val="Normal"/>
    <w:rsid w:val="009B4788"/>
    <w:pPr>
      <w:tabs>
        <w:tab w:val="num" w:pos="1985"/>
      </w:tabs>
      <w:spacing w:after="120"/>
      <w:ind w:left="1985" w:hanging="567"/>
      <w:jc w:val="both"/>
    </w:pPr>
    <w:rPr>
      <w:sz w:val="26"/>
      <w:szCs w:val="24"/>
    </w:rPr>
  </w:style>
  <w:style w:type="character" w:customStyle="1" w:styleId="BodyTextlist1Char3">
    <w:name w:val="Body Text list 1 Char3"/>
    <w:rsid w:val="00B64EFD"/>
    <w:rPr>
      <w:sz w:val="26"/>
      <w:szCs w:val="26"/>
      <w:lang w:val="vi-VN"/>
    </w:rPr>
  </w:style>
  <w:style w:type="paragraph" w:customStyle="1" w:styleId="BodyText0">
    <w:name w:val="BodyText"/>
    <w:basedOn w:val="Normal"/>
    <w:rsid w:val="00F77536"/>
    <w:pPr>
      <w:tabs>
        <w:tab w:val="left" w:pos="851"/>
      </w:tabs>
      <w:spacing w:after="120"/>
      <w:ind w:left="851"/>
      <w:jc w:val="both"/>
    </w:pPr>
    <w:rPr>
      <w:sz w:val="26"/>
      <w:szCs w:val="26"/>
      <w:lang w:val="pt-BR"/>
    </w:rPr>
  </w:style>
  <w:style w:type="character" w:customStyle="1" w:styleId="BodytextChar0">
    <w:name w:val="Body text Char"/>
    <w:rsid w:val="00DA324D"/>
    <w:rPr>
      <w:sz w:val="26"/>
      <w:szCs w:val="26"/>
    </w:rPr>
  </w:style>
  <w:style w:type="paragraph" w:customStyle="1" w:styleId="BodyTextnumb">
    <w:name w:val="Body Text numb"/>
    <w:basedOn w:val="Normal"/>
    <w:rsid w:val="00D57710"/>
    <w:pPr>
      <w:numPr>
        <w:numId w:val="57"/>
      </w:numPr>
      <w:spacing w:before="0"/>
      <w:jc w:val="both"/>
    </w:pPr>
    <w:rPr>
      <w:sz w:val="26"/>
    </w:rPr>
  </w:style>
  <w:style w:type="paragraph" w:customStyle="1" w:styleId="BodyText4">
    <w:name w:val="Body Text4"/>
    <w:basedOn w:val="Normal"/>
    <w:link w:val="BodytextCharChar"/>
    <w:rsid w:val="000948A1"/>
    <w:pPr>
      <w:widowControl w:val="0"/>
      <w:spacing w:after="120"/>
      <w:ind w:left="851"/>
      <w:jc w:val="both"/>
    </w:pPr>
    <w:rPr>
      <w:sz w:val="26"/>
      <w:szCs w:val="24"/>
    </w:rPr>
  </w:style>
  <w:style w:type="character" w:customStyle="1" w:styleId="Vnbnnidung2Inm">
    <w:name w:val="Văn bản nội dung (2) + In đậm"/>
    <w:aliases w:val="Giãn cách 1 pt"/>
    <w:rsid w:val="00315145"/>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
    <w:name w:val="Văn bản nội dung (2)"/>
    <w:rsid w:val="0031514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Bodytexttable1">
    <w:name w:val="Body text table 1"/>
    <w:basedOn w:val="BodyText"/>
    <w:autoRedefine/>
    <w:qFormat/>
    <w:rsid w:val="007921FC"/>
    <w:pPr>
      <w:widowControl w:val="0"/>
      <w:spacing w:before="60" w:after="60"/>
    </w:pPr>
    <w:rPr>
      <w:sz w:val="26"/>
      <w:szCs w:val="24"/>
      <w:lang w:val="sv-SE"/>
    </w:rPr>
  </w:style>
  <w:style w:type="paragraph" w:customStyle="1" w:styleId="Bodylisttable">
    <w:name w:val="Body list table"/>
    <w:basedOn w:val="Normal"/>
    <w:qFormat/>
    <w:rsid w:val="00A44AEB"/>
    <w:pPr>
      <w:numPr>
        <w:numId w:val="63"/>
      </w:numPr>
      <w:spacing w:before="60" w:after="60"/>
      <w:jc w:val="both"/>
    </w:pPr>
    <w:rPr>
      <w:sz w:val="26"/>
    </w:rPr>
  </w:style>
  <w:style w:type="paragraph" w:customStyle="1" w:styleId="StyleHeading4h4H4Heading4CharHeading414Char11Char">
    <w:name w:val="Style Heading 4h4H4Heading 4 CharHeading 41白鹤滩标题 4Char11 Char..."/>
    <w:basedOn w:val="Heading4"/>
    <w:autoRedefine/>
    <w:qFormat/>
    <w:rsid w:val="00A44AEB"/>
    <w:pPr>
      <w:keepLines/>
      <w:widowControl w:val="0"/>
      <w:numPr>
        <w:numId w:val="64"/>
      </w:numPr>
      <w:tabs>
        <w:tab w:val="num" w:pos="709"/>
      </w:tabs>
      <w:spacing w:after="60" w:line="288" w:lineRule="auto"/>
      <w:jc w:val="both"/>
    </w:pPr>
    <w:rPr>
      <w:i w:val="0"/>
      <w:color w:val="FF9900"/>
      <w:kern w:val="28"/>
      <w:sz w:val="26"/>
      <w:szCs w:val="26"/>
      <w:lang w:val="vi-VN" w:eastAsia="x-none"/>
    </w:rPr>
  </w:style>
  <w:style w:type="paragraph" w:customStyle="1" w:styleId="StyleHeading3Heading3Char1CharHeading5Char1Heading3Cha">
    <w:name w:val="Style Heading 3Heading 3 Char1 CharHeading 5 Char1Heading 3 Cha..."/>
    <w:basedOn w:val="Heading3"/>
    <w:autoRedefine/>
    <w:qFormat/>
    <w:rsid w:val="00A44AEB"/>
    <w:pPr>
      <w:keepLines/>
      <w:widowControl w:val="0"/>
      <w:numPr>
        <w:ilvl w:val="2"/>
        <w:numId w:val="64"/>
      </w:numPr>
      <w:shd w:val="clear" w:color="800080" w:fill="auto"/>
      <w:spacing w:before="120" w:line="288" w:lineRule="auto"/>
    </w:pPr>
    <w:rPr>
      <w:rFonts w:ascii="Times New Roman Bold" w:hAnsi="Times New Roman Bold"/>
      <w:bCs/>
      <w:color w:val="auto"/>
      <w:spacing w:val="-6"/>
      <w:kern w:val="28"/>
      <w:sz w:val="26"/>
      <w:szCs w:val="26"/>
      <w:lang w:val="en-GB" w:eastAsia="x-none"/>
    </w:rPr>
  </w:style>
  <w:style w:type="character" w:customStyle="1" w:styleId="BodytextCharChar">
    <w:name w:val="Body text Char Char"/>
    <w:link w:val="BodyText4"/>
    <w:locked/>
    <w:rsid w:val="00072075"/>
    <w:rPr>
      <w:sz w:val="26"/>
      <w:szCs w:val="24"/>
      <w:lang w:val="en-US" w:eastAsia="en-US"/>
    </w:rPr>
  </w:style>
  <w:style w:type="numbering" w:customStyle="1" w:styleId="1111113">
    <w:name w:val="1 / 1.1 / 1.1.13"/>
    <w:basedOn w:val="NoList"/>
    <w:next w:val="111111"/>
    <w:rsid w:val="00072075"/>
    <w:pPr>
      <w:numPr>
        <w:numId w:val="1"/>
      </w:numPr>
    </w:pPr>
  </w:style>
  <w:style w:type="paragraph" w:customStyle="1" w:styleId="StyleHeading414ptLinespacingMultiple13li">
    <w:name w:val="Style Heading 4 + 14 pt Line spacing:  Multiple 1.3 li"/>
    <w:basedOn w:val="Heading4"/>
    <w:autoRedefine/>
    <w:rsid w:val="00072075"/>
    <w:pPr>
      <w:numPr>
        <w:ilvl w:val="0"/>
        <w:numId w:val="0"/>
      </w:numPr>
      <w:tabs>
        <w:tab w:val="num" w:pos="720"/>
      </w:tabs>
      <w:spacing w:before="120" w:after="0" w:line="312" w:lineRule="auto"/>
      <w:ind w:left="964" w:hanging="244"/>
    </w:pPr>
    <w:rPr>
      <w:bCs/>
      <w:i w:val="0"/>
      <w:sz w:val="26"/>
    </w:rPr>
  </w:style>
  <w:style w:type="numbering" w:customStyle="1" w:styleId="11111112">
    <w:name w:val="1 / 1.1 / 1.1.112"/>
    <w:basedOn w:val="NoList"/>
    <w:next w:val="111111"/>
    <w:rsid w:val="00072075"/>
    <w:pPr>
      <w:numPr>
        <w:numId w:val="65"/>
      </w:numPr>
    </w:pPr>
  </w:style>
  <w:style w:type="paragraph" w:customStyle="1" w:styleId="BodyTexttabs">
    <w:name w:val="Body Text tabs"/>
    <w:autoRedefine/>
    <w:qFormat/>
    <w:rsid w:val="00DD4D57"/>
    <w:pPr>
      <w:numPr>
        <w:numId w:val="67"/>
      </w:numPr>
      <w:tabs>
        <w:tab w:val="left" w:pos="1134"/>
        <w:tab w:val="left" w:pos="3402"/>
      </w:tabs>
      <w:spacing w:before="120" w:after="120"/>
    </w:pPr>
    <w:rPr>
      <w:sz w:val="26"/>
      <w:szCs w:val="26"/>
      <w:lang w:val="en-US" w:eastAsia="en-US"/>
    </w:rPr>
  </w:style>
  <w:style w:type="paragraph" w:customStyle="1" w:styleId="BodyTextIndent1">
    <w:name w:val="Body Text Indent 1"/>
    <w:basedOn w:val="BodyTextIndent2"/>
    <w:qFormat/>
    <w:rsid w:val="00DD4D57"/>
    <w:pPr>
      <w:widowControl/>
      <w:numPr>
        <w:ilvl w:val="0"/>
        <w:numId w:val="68"/>
      </w:numPr>
      <w:autoSpaceDE w:val="0"/>
      <w:autoSpaceDN w:val="0"/>
      <w:spacing w:before="120" w:after="120"/>
    </w:pPr>
    <w:rPr>
      <w:rFonts w:cs="VNI-Helve-Condense"/>
      <w:snapToGrid/>
      <w:sz w:val="26"/>
      <w:szCs w:val="26"/>
      <w:lang w:val="en-GB"/>
    </w:rPr>
  </w:style>
  <w:style w:type="paragraph" w:customStyle="1" w:styleId="bodytexttab3">
    <w:name w:val="body text tab 3"/>
    <w:basedOn w:val="BodyTexttabs"/>
    <w:autoRedefine/>
    <w:qFormat/>
    <w:rsid w:val="00DD4D57"/>
    <w:pPr>
      <w:numPr>
        <w:numId w:val="0"/>
      </w:numPr>
      <w:tabs>
        <w:tab w:val="clear" w:pos="3402"/>
        <w:tab w:val="num" w:pos="1134"/>
        <w:tab w:val="left" w:pos="3969"/>
      </w:tabs>
      <w:ind w:left="1134" w:hanging="283"/>
    </w:pPr>
  </w:style>
  <w:style w:type="paragraph" w:customStyle="1" w:styleId="TableText">
    <w:name w:val="Table Text"/>
    <w:rsid w:val="00EA7CBB"/>
    <w:pPr>
      <w:spacing w:before="60" w:after="60"/>
      <w:jc w:val="both"/>
    </w:pPr>
    <w:rPr>
      <w:rFonts w:eastAsia="MS Mincho"/>
      <w:spacing w:val="-5"/>
      <w:sz w:val="24"/>
      <w:szCs w:val="16"/>
      <w:lang w:val="en-US" w:eastAsia="en-US"/>
    </w:rPr>
  </w:style>
  <w:style w:type="paragraph" w:customStyle="1" w:styleId="BodyText2-2">
    <w:name w:val="Body Text 2-2"/>
    <w:basedOn w:val="Normal"/>
    <w:next w:val="Normal"/>
    <w:autoRedefine/>
    <w:qFormat/>
    <w:rsid w:val="000B3818"/>
    <w:pPr>
      <w:numPr>
        <w:numId w:val="69"/>
      </w:numPr>
      <w:tabs>
        <w:tab w:val="left" w:pos="1191"/>
        <w:tab w:val="left" w:pos="4536"/>
      </w:tabs>
      <w:spacing w:before="40" w:after="40"/>
      <w:ind w:left="1191" w:hanging="340"/>
      <w:jc w:val="both"/>
    </w:pPr>
    <w:rPr>
      <w:sz w:val="26"/>
      <w:szCs w:val="24"/>
      <w:lang w:eastAsia="ru-RU"/>
    </w:rPr>
  </w:style>
  <w:style w:type="numbering" w:customStyle="1" w:styleId="Style92">
    <w:name w:val="Style92"/>
    <w:rsid w:val="000B3818"/>
    <w:pPr>
      <w:numPr>
        <w:numId w:val="69"/>
      </w:numPr>
    </w:pPr>
  </w:style>
  <w:style w:type="paragraph" w:customStyle="1" w:styleId="xl47">
    <w:name w:val="xl47"/>
    <w:basedOn w:val="Normal"/>
    <w:rsid w:val="000B3818"/>
    <w:pPr>
      <w:pBdr>
        <w:left w:val="single" w:sz="4" w:space="0" w:color="auto"/>
        <w:bottom w:val="single" w:sz="4" w:space="0" w:color="auto"/>
      </w:pBdr>
      <w:spacing w:before="100" w:beforeAutospacing="1" w:after="100" w:afterAutospacing="1"/>
      <w:jc w:val="center"/>
    </w:pPr>
    <w:rPr>
      <w:rFonts w:eastAsia="SimSun"/>
      <w:bCs/>
      <w:sz w:val="24"/>
      <w:szCs w:val="24"/>
    </w:rPr>
  </w:style>
  <w:style w:type="paragraph" w:customStyle="1" w:styleId="NOIDUNG0">
    <w:name w:val="NOIDUNG"/>
    <w:basedOn w:val="Normal"/>
    <w:qFormat/>
    <w:rsid w:val="000B3818"/>
    <w:pPr>
      <w:widowControl w:val="0"/>
      <w:tabs>
        <w:tab w:val="left" w:pos="851"/>
      </w:tabs>
      <w:spacing w:after="120"/>
      <w:ind w:left="851"/>
      <w:jc w:val="both"/>
    </w:pPr>
    <w:rPr>
      <w:sz w:val="26"/>
      <w:szCs w:val="24"/>
    </w:rPr>
  </w:style>
  <w:style w:type="paragraph" w:customStyle="1" w:styleId="bodytextlist30">
    <w:name w:val="body text list 3"/>
    <w:basedOn w:val="BodyTextlist2"/>
    <w:autoRedefine/>
    <w:qFormat/>
    <w:rsid w:val="00570C1E"/>
    <w:pPr>
      <w:numPr>
        <w:ilvl w:val="1"/>
        <w:numId w:val="75"/>
      </w:numPr>
      <w:tabs>
        <w:tab w:val="left" w:pos="1701"/>
      </w:tabs>
      <w:spacing w:line="240" w:lineRule="auto"/>
    </w:pPr>
    <w:rPr>
      <w:lang w:val="vi-VN"/>
    </w:rPr>
  </w:style>
  <w:style w:type="paragraph" w:customStyle="1" w:styleId="cap">
    <w:name w:val="caûp"/>
    <w:basedOn w:val="Normal"/>
    <w:rsid w:val="00570C1E"/>
    <w:pPr>
      <w:numPr>
        <w:numId w:val="76"/>
      </w:numPr>
      <w:tabs>
        <w:tab w:val="clear" w:pos="360"/>
        <w:tab w:val="num" w:pos="990"/>
      </w:tabs>
      <w:spacing w:after="120"/>
      <w:ind w:left="990"/>
      <w:jc w:val="both"/>
    </w:pPr>
    <w:rPr>
      <w:sz w:val="24"/>
    </w:rPr>
  </w:style>
  <w:style w:type="numbering" w:customStyle="1" w:styleId="1111111">
    <w:name w:val="1 / 1.1 / 1.1.11"/>
    <w:basedOn w:val="NoList"/>
    <w:next w:val="111111"/>
    <w:rsid w:val="00570C1E"/>
    <w:pPr>
      <w:numPr>
        <w:numId w:val="75"/>
      </w:numPr>
    </w:pPr>
  </w:style>
  <w:style w:type="paragraph" w:customStyle="1" w:styleId="L1">
    <w:name w:val="L1"/>
    <w:basedOn w:val="Normal"/>
    <w:autoRedefine/>
    <w:qFormat/>
    <w:rsid w:val="00476ECF"/>
    <w:pPr>
      <w:numPr>
        <w:numId w:val="79"/>
      </w:numPr>
      <w:spacing w:before="240" w:after="240" w:line="360" w:lineRule="auto"/>
      <w:ind w:left="0" w:firstLine="0"/>
      <w:jc w:val="center"/>
    </w:pPr>
    <w:rPr>
      <w:rFonts w:eastAsia="Calibri"/>
      <w:b/>
      <w:sz w:val="26"/>
      <w:szCs w:val="26"/>
    </w:rPr>
  </w:style>
  <w:style w:type="paragraph" w:customStyle="1" w:styleId="L2">
    <w:name w:val="L2"/>
    <w:basedOn w:val="Normal"/>
    <w:autoRedefine/>
    <w:qFormat/>
    <w:rsid w:val="00476ECF"/>
    <w:pPr>
      <w:numPr>
        <w:ilvl w:val="1"/>
        <w:numId w:val="79"/>
      </w:numPr>
      <w:spacing w:after="120" w:line="288" w:lineRule="auto"/>
      <w:ind w:left="851" w:hanging="851"/>
      <w:jc w:val="both"/>
    </w:pPr>
    <w:rPr>
      <w:rFonts w:ascii="Arial" w:hAnsi="Arial" w:cs="Arial"/>
      <w:i/>
      <w:iCs/>
      <w:sz w:val="28"/>
      <w:szCs w:val="28"/>
      <w:lang w:eastAsia="ar-SA"/>
    </w:rPr>
  </w:style>
  <w:style w:type="paragraph" w:customStyle="1" w:styleId="L3">
    <w:name w:val="L3"/>
    <w:basedOn w:val="Normal"/>
    <w:autoRedefine/>
    <w:qFormat/>
    <w:rsid w:val="00476ECF"/>
    <w:pPr>
      <w:numPr>
        <w:ilvl w:val="2"/>
        <w:numId w:val="79"/>
      </w:numPr>
      <w:spacing w:after="120" w:line="288" w:lineRule="auto"/>
      <w:ind w:hanging="1080"/>
      <w:contextualSpacing/>
      <w:jc w:val="both"/>
    </w:pPr>
    <w:rPr>
      <w:rFonts w:eastAsia="Calibri"/>
      <w:b/>
      <w:sz w:val="26"/>
      <w:szCs w:val="26"/>
    </w:rPr>
  </w:style>
  <w:style w:type="paragraph" w:customStyle="1" w:styleId="BodyTextlisttab">
    <w:name w:val="Body Text list tab"/>
    <w:basedOn w:val="BodyTextlist1"/>
    <w:qFormat/>
    <w:rsid w:val="00CD3C0B"/>
    <w:pPr>
      <w:numPr>
        <w:numId w:val="115"/>
      </w:numPr>
      <w:tabs>
        <w:tab w:val="left" w:pos="3686"/>
      </w:tabs>
    </w:pPr>
    <w:rPr>
      <w:color w:val="000000"/>
      <w:sz w:val="26"/>
      <w:szCs w:val="26"/>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6199">
      <w:bodyDiv w:val="1"/>
      <w:marLeft w:val="0"/>
      <w:marRight w:val="0"/>
      <w:marTop w:val="0"/>
      <w:marBottom w:val="0"/>
      <w:divBdr>
        <w:top w:val="none" w:sz="0" w:space="0" w:color="auto"/>
        <w:left w:val="none" w:sz="0" w:space="0" w:color="auto"/>
        <w:bottom w:val="none" w:sz="0" w:space="0" w:color="auto"/>
        <w:right w:val="none" w:sz="0" w:space="0" w:color="auto"/>
      </w:divBdr>
    </w:div>
    <w:div w:id="205223286">
      <w:bodyDiv w:val="1"/>
      <w:marLeft w:val="0"/>
      <w:marRight w:val="0"/>
      <w:marTop w:val="0"/>
      <w:marBottom w:val="0"/>
      <w:divBdr>
        <w:top w:val="none" w:sz="0" w:space="0" w:color="auto"/>
        <w:left w:val="none" w:sz="0" w:space="0" w:color="auto"/>
        <w:bottom w:val="none" w:sz="0" w:space="0" w:color="auto"/>
        <w:right w:val="none" w:sz="0" w:space="0" w:color="auto"/>
      </w:divBdr>
      <w:divsChild>
        <w:div w:id="8828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2928928">
              <w:marLeft w:val="0"/>
              <w:marRight w:val="0"/>
              <w:marTop w:val="0"/>
              <w:marBottom w:val="0"/>
              <w:divBdr>
                <w:top w:val="none" w:sz="0" w:space="0" w:color="auto"/>
                <w:left w:val="none" w:sz="0" w:space="0" w:color="auto"/>
                <w:bottom w:val="none" w:sz="0" w:space="0" w:color="auto"/>
                <w:right w:val="none" w:sz="0" w:space="0" w:color="auto"/>
              </w:divBdr>
              <w:divsChild>
                <w:div w:id="1974211673">
                  <w:marLeft w:val="0"/>
                  <w:marRight w:val="0"/>
                  <w:marTop w:val="0"/>
                  <w:marBottom w:val="0"/>
                  <w:divBdr>
                    <w:top w:val="none" w:sz="0" w:space="0" w:color="auto"/>
                    <w:left w:val="none" w:sz="0" w:space="0" w:color="auto"/>
                    <w:bottom w:val="none" w:sz="0" w:space="0" w:color="auto"/>
                    <w:right w:val="none" w:sz="0" w:space="0" w:color="auto"/>
                  </w:divBdr>
                  <w:divsChild>
                    <w:div w:id="130195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11492">
      <w:bodyDiv w:val="1"/>
      <w:marLeft w:val="0"/>
      <w:marRight w:val="0"/>
      <w:marTop w:val="0"/>
      <w:marBottom w:val="0"/>
      <w:divBdr>
        <w:top w:val="none" w:sz="0" w:space="0" w:color="auto"/>
        <w:left w:val="none" w:sz="0" w:space="0" w:color="auto"/>
        <w:bottom w:val="none" w:sz="0" w:space="0" w:color="auto"/>
        <w:right w:val="none" w:sz="0" w:space="0" w:color="auto"/>
      </w:divBdr>
    </w:div>
    <w:div w:id="414520705">
      <w:bodyDiv w:val="1"/>
      <w:marLeft w:val="0"/>
      <w:marRight w:val="0"/>
      <w:marTop w:val="0"/>
      <w:marBottom w:val="0"/>
      <w:divBdr>
        <w:top w:val="none" w:sz="0" w:space="0" w:color="auto"/>
        <w:left w:val="none" w:sz="0" w:space="0" w:color="auto"/>
        <w:bottom w:val="none" w:sz="0" w:space="0" w:color="auto"/>
        <w:right w:val="none" w:sz="0" w:space="0" w:color="auto"/>
      </w:divBdr>
      <w:divsChild>
        <w:div w:id="439881486">
          <w:marLeft w:val="0"/>
          <w:marRight w:val="0"/>
          <w:marTop w:val="0"/>
          <w:marBottom w:val="0"/>
          <w:divBdr>
            <w:top w:val="none" w:sz="0" w:space="0" w:color="auto"/>
            <w:left w:val="none" w:sz="0" w:space="0" w:color="auto"/>
            <w:bottom w:val="none" w:sz="0" w:space="0" w:color="auto"/>
            <w:right w:val="none" w:sz="0" w:space="0" w:color="auto"/>
          </w:divBdr>
          <w:divsChild>
            <w:div w:id="797182430">
              <w:marLeft w:val="0"/>
              <w:marRight w:val="0"/>
              <w:marTop w:val="0"/>
              <w:marBottom w:val="0"/>
              <w:divBdr>
                <w:top w:val="none" w:sz="0" w:space="0" w:color="auto"/>
                <w:left w:val="none" w:sz="0" w:space="0" w:color="auto"/>
                <w:bottom w:val="none" w:sz="0" w:space="0" w:color="auto"/>
                <w:right w:val="none" w:sz="0" w:space="0" w:color="auto"/>
              </w:divBdr>
              <w:divsChild>
                <w:div w:id="677924067">
                  <w:marLeft w:val="0"/>
                  <w:marRight w:val="0"/>
                  <w:marTop w:val="0"/>
                  <w:marBottom w:val="0"/>
                  <w:divBdr>
                    <w:top w:val="none" w:sz="0" w:space="0" w:color="auto"/>
                    <w:left w:val="none" w:sz="0" w:space="0" w:color="auto"/>
                    <w:bottom w:val="none" w:sz="0" w:space="0" w:color="auto"/>
                    <w:right w:val="none" w:sz="0" w:space="0" w:color="auto"/>
                  </w:divBdr>
                  <w:divsChild>
                    <w:div w:id="1724476077">
                      <w:marLeft w:val="0"/>
                      <w:marRight w:val="0"/>
                      <w:marTop w:val="0"/>
                      <w:marBottom w:val="0"/>
                      <w:divBdr>
                        <w:top w:val="none" w:sz="0" w:space="0" w:color="auto"/>
                        <w:left w:val="none" w:sz="0" w:space="0" w:color="auto"/>
                        <w:bottom w:val="none" w:sz="0" w:space="0" w:color="auto"/>
                        <w:right w:val="none" w:sz="0" w:space="0" w:color="auto"/>
                      </w:divBdr>
                      <w:divsChild>
                        <w:div w:id="1966428021">
                          <w:marLeft w:val="0"/>
                          <w:marRight w:val="0"/>
                          <w:marTop w:val="0"/>
                          <w:marBottom w:val="0"/>
                          <w:divBdr>
                            <w:top w:val="none" w:sz="0" w:space="0" w:color="auto"/>
                            <w:left w:val="none" w:sz="0" w:space="0" w:color="auto"/>
                            <w:bottom w:val="none" w:sz="0" w:space="0" w:color="auto"/>
                            <w:right w:val="none" w:sz="0" w:space="0" w:color="auto"/>
                          </w:divBdr>
                          <w:divsChild>
                            <w:div w:id="1169249486">
                              <w:marLeft w:val="0"/>
                              <w:marRight w:val="0"/>
                              <w:marTop w:val="0"/>
                              <w:marBottom w:val="0"/>
                              <w:divBdr>
                                <w:top w:val="none" w:sz="0" w:space="0" w:color="auto"/>
                                <w:left w:val="none" w:sz="0" w:space="0" w:color="auto"/>
                                <w:bottom w:val="none" w:sz="0" w:space="0" w:color="auto"/>
                                <w:right w:val="none" w:sz="0" w:space="0" w:color="auto"/>
                              </w:divBdr>
                              <w:divsChild>
                                <w:div w:id="102655619">
                                  <w:marLeft w:val="0"/>
                                  <w:marRight w:val="0"/>
                                  <w:marTop w:val="0"/>
                                  <w:marBottom w:val="0"/>
                                  <w:divBdr>
                                    <w:top w:val="none" w:sz="0" w:space="0" w:color="auto"/>
                                    <w:left w:val="none" w:sz="0" w:space="0" w:color="auto"/>
                                    <w:bottom w:val="none" w:sz="0" w:space="0" w:color="auto"/>
                                    <w:right w:val="none" w:sz="0" w:space="0" w:color="auto"/>
                                  </w:divBdr>
                                  <w:divsChild>
                                    <w:div w:id="5716282">
                                      <w:marLeft w:val="48"/>
                                      <w:marRight w:val="0"/>
                                      <w:marTop w:val="0"/>
                                      <w:marBottom w:val="0"/>
                                      <w:divBdr>
                                        <w:top w:val="none" w:sz="0" w:space="0" w:color="auto"/>
                                        <w:left w:val="none" w:sz="0" w:space="0" w:color="auto"/>
                                        <w:bottom w:val="none" w:sz="0" w:space="0" w:color="auto"/>
                                        <w:right w:val="none" w:sz="0" w:space="0" w:color="auto"/>
                                      </w:divBdr>
                                      <w:divsChild>
                                        <w:div w:id="61564795">
                                          <w:marLeft w:val="0"/>
                                          <w:marRight w:val="0"/>
                                          <w:marTop w:val="0"/>
                                          <w:marBottom w:val="0"/>
                                          <w:divBdr>
                                            <w:top w:val="none" w:sz="0" w:space="0" w:color="auto"/>
                                            <w:left w:val="none" w:sz="0" w:space="0" w:color="auto"/>
                                            <w:bottom w:val="none" w:sz="0" w:space="0" w:color="auto"/>
                                            <w:right w:val="none" w:sz="0" w:space="0" w:color="auto"/>
                                          </w:divBdr>
                                          <w:divsChild>
                                            <w:div w:id="1675566629">
                                              <w:marLeft w:val="0"/>
                                              <w:marRight w:val="0"/>
                                              <w:marTop w:val="0"/>
                                              <w:marBottom w:val="96"/>
                                              <w:divBdr>
                                                <w:top w:val="single" w:sz="4" w:space="0" w:color="F5F5F5"/>
                                                <w:left w:val="single" w:sz="4" w:space="0" w:color="F5F5F5"/>
                                                <w:bottom w:val="single" w:sz="4" w:space="0" w:color="F5F5F5"/>
                                                <w:right w:val="single" w:sz="4" w:space="0" w:color="F5F5F5"/>
                                              </w:divBdr>
                                              <w:divsChild>
                                                <w:div w:id="1017736172">
                                                  <w:marLeft w:val="0"/>
                                                  <w:marRight w:val="0"/>
                                                  <w:marTop w:val="0"/>
                                                  <w:marBottom w:val="0"/>
                                                  <w:divBdr>
                                                    <w:top w:val="none" w:sz="0" w:space="0" w:color="auto"/>
                                                    <w:left w:val="none" w:sz="0" w:space="0" w:color="auto"/>
                                                    <w:bottom w:val="none" w:sz="0" w:space="0" w:color="auto"/>
                                                    <w:right w:val="none" w:sz="0" w:space="0" w:color="auto"/>
                                                  </w:divBdr>
                                                  <w:divsChild>
                                                    <w:div w:id="51684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646362">
      <w:bodyDiv w:val="1"/>
      <w:marLeft w:val="0"/>
      <w:marRight w:val="0"/>
      <w:marTop w:val="0"/>
      <w:marBottom w:val="0"/>
      <w:divBdr>
        <w:top w:val="none" w:sz="0" w:space="0" w:color="auto"/>
        <w:left w:val="none" w:sz="0" w:space="0" w:color="auto"/>
        <w:bottom w:val="none" w:sz="0" w:space="0" w:color="auto"/>
        <w:right w:val="none" w:sz="0" w:space="0" w:color="auto"/>
      </w:divBdr>
    </w:div>
    <w:div w:id="508756230">
      <w:bodyDiv w:val="1"/>
      <w:marLeft w:val="0"/>
      <w:marRight w:val="0"/>
      <w:marTop w:val="0"/>
      <w:marBottom w:val="0"/>
      <w:divBdr>
        <w:top w:val="none" w:sz="0" w:space="0" w:color="auto"/>
        <w:left w:val="none" w:sz="0" w:space="0" w:color="auto"/>
        <w:bottom w:val="none" w:sz="0" w:space="0" w:color="auto"/>
        <w:right w:val="none" w:sz="0" w:space="0" w:color="auto"/>
      </w:divBdr>
      <w:divsChild>
        <w:div w:id="139663340">
          <w:marLeft w:val="-12"/>
          <w:marRight w:val="0"/>
          <w:marTop w:val="0"/>
          <w:marBottom w:val="0"/>
          <w:divBdr>
            <w:top w:val="single" w:sz="4" w:space="4" w:color="FFFFFF"/>
            <w:left w:val="single" w:sz="4" w:space="5" w:color="FFFFFF"/>
            <w:bottom w:val="single" w:sz="4" w:space="4" w:color="FFFFFF"/>
            <w:right w:val="single" w:sz="4" w:space="5" w:color="FFFFFF"/>
          </w:divBdr>
          <w:divsChild>
            <w:div w:id="1194462206">
              <w:marLeft w:val="0"/>
              <w:marRight w:val="0"/>
              <w:marTop w:val="0"/>
              <w:marBottom w:val="0"/>
              <w:divBdr>
                <w:top w:val="none" w:sz="0" w:space="0" w:color="auto"/>
                <w:left w:val="none" w:sz="0" w:space="0" w:color="auto"/>
                <w:bottom w:val="none" w:sz="0" w:space="0" w:color="auto"/>
                <w:right w:val="none" w:sz="0" w:space="0" w:color="auto"/>
              </w:divBdr>
            </w:div>
          </w:divsChild>
        </w:div>
        <w:div w:id="307827586">
          <w:marLeft w:val="0"/>
          <w:marRight w:val="0"/>
          <w:marTop w:val="0"/>
          <w:marBottom w:val="0"/>
          <w:divBdr>
            <w:top w:val="none" w:sz="0" w:space="0" w:color="auto"/>
            <w:left w:val="none" w:sz="0" w:space="0" w:color="auto"/>
            <w:bottom w:val="none" w:sz="0" w:space="0" w:color="auto"/>
            <w:right w:val="none" w:sz="0" w:space="0" w:color="auto"/>
          </w:divBdr>
          <w:divsChild>
            <w:div w:id="45613457">
              <w:marLeft w:val="0"/>
              <w:marRight w:val="0"/>
              <w:marTop w:val="0"/>
              <w:marBottom w:val="0"/>
              <w:divBdr>
                <w:top w:val="single" w:sz="4" w:space="30" w:color="F0C36D"/>
                <w:left w:val="single" w:sz="4" w:space="30" w:color="F0C36D"/>
                <w:bottom w:val="single" w:sz="4" w:space="30" w:color="F0C36D"/>
                <w:right w:val="single" w:sz="4" w:space="30" w:color="F0C36D"/>
              </w:divBdr>
            </w:div>
            <w:div w:id="519052179">
              <w:marLeft w:val="0"/>
              <w:marRight w:val="0"/>
              <w:marTop w:val="0"/>
              <w:marBottom w:val="0"/>
              <w:divBdr>
                <w:top w:val="single" w:sz="4" w:space="30" w:color="F0C36D"/>
                <w:left w:val="single" w:sz="4" w:space="30" w:color="F0C36D"/>
                <w:bottom w:val="single" w:sz="4" w:space="30" w:color="F0C36D"/>
                <w:right w:val="single" w:sz="4" w:space="30" w:color="F0C36D"/>
              </w:divBdr>
            </w:div>
            <w:div w:id="707684443">
              <w:marLeft w:val="0"/>
              <w:marRight w:val="0"/>
              <w:marTop w:val="0"/>
              <w:marBottom w:val="0"/>
              <w:divBdr>
                <w:top w:val="single" w:sz="4" w:space="0" w:color="E5E5E5"/>
                <w:left w:val="none" w:sz="0" w:space="0" w:color="auto"/>
                <w:bottom w:val="none" w:sz="0" w:space="0" w:color="auto"/>
                <w:right w:val="none" w:sz="0" w:space="0" w:color="auto"/>
              </w:divBdr>
            </w:div>
            <w:div w:id="1214468616">
              <w:marLeft w:val="0"/>
              <w:marRight w:val="0"/>
              <w:marTop w:val="0"/>
              <w:marBottom w:val="0"/>
              <w:divBdr>
                <w:top w:val="none" w:sz="0" w:space="0" w:color="auto"/>
                <w:left w:val="none" w:sz="0" w:space="0" w:color="auto"/>
                <w:bottom w:val="none" w:sz="0" w:space="0" w:color="auto"/>
                <w:right w:val="none" w:sz="0" w:space="0" w:color="auto"/>
              </w:divBdr>
              <w:divsChild>
                <w:div w:id="549879605">
                  <w:marLeft w:val="0"/>
                  <w:marRight w:val="0"/>
                  <w:marTop w:val="0"/>
                  <w:marBottom w:val="0"/>
                  <w:divBdr>
                    <w:top w:val="none" w:sz="0" w:space="0" w:color="auto"/>
                    <w:left w:val="none" w:sz="0" w:space="0" w:color="auto"/>
                    <w:bottom w:val="none" w:sz="0" w:space="0" w:color="auto"/>
                    <w:right w:val="none" w:sz="0" w:space="0" w:color="auto"/>
                  </w:divBdr>
                  <w:divsChild>
                    <w:div w:id="2115972433">
                      <w:marLeft w:val="0"/>
                      <w:marRight w:val="0"/>
                      <w:marTop w:val="0"/>
                      <w:marBottom w:val="0"/>
                      <w:divBdr>
                        <w:top w:val="none" w:sz="0" w:space="0" w:color="auto"/>
                        <w:left w:val="none" w:sz="0" w:space="0" w:color="auto"/>
                        <w:bottom w:val="none" w:sz="0" w:space="0" w:color="auto"/>
                        <w:right w:val="none" w:sz="0" w:space="0" w:color="auto"/>
                      </w:divBdr>
                      <w:divsChild>
                        <w:div w:id="1075973474">
                          <w:marLeft w:val="0"/>
                          <w:marRight w:val="0"/>
                          <w:marTop w:val="0"/>
                          <w:marBottom w:val="0"/>
                          <w:divBdr>
                            <w:top w:val="none" w:sz="0" w:space="0" w:color="auto"/>
                            <w:left w:val="none" w:sz="0" w:space="0" w:color="auto"/>
                            <w:bottom w:val="none" w:sz="0" w:space="0" w:color="auto"/>
                            <w:right w:val="none" w:sz="0" w:space="0" w:color="auto"/>
                          </w:divBdr>
                          <w:divsChild>
                            <w:div w:id="871577883">
                              <w:marLeft w:val="0"/>
                              <w:marRight w:val="0"/>
                              <w:marTop w:val="0"/>
                              <w:marBottom w:val="0"/>
                              <w:divBdr>
                                <w:top w:val="none" w:sz="0" w:space="0" w:color="auto"/>
                                <w:left w:val="none" w:sz="0" w:space="0" w:color="auto"/>
                                <w:bottom w:val="none" w:sz="0" w:space="0" w:color="auto"/>
                                <w:right w:val="none" w:sz="0" w:space="0" w:color="auto"/>
                              </w:divBdr>
                              <w:divsChild>
                                <w:div w:id="1204951060">
                                  <w:marLeft w:val="0"/>
                                  <w:marRight w:val="0"/>
                                  <w:marTop w:val="0"/>
                                  <w:marBottom w:val="0"/>
                                  <w:divBdr>
                                    <w:top w:val="none" w:sz="0" w:space="0" w:color="auto"/>
                                    <w:left w:val="none" w:sz="0" w:space="0" w:color="auto"/>
                                    <w:bottom w:val="none" w:sz="0" w:space="0" w:color="auto"/>
                                    <w:right w:val="none" w:sz="0" w:space="0" w:color="auto"/>
                                  </w:divBdr>
                                  <w:divsChild>
                                    <w:div w:id="1928464009">
                                      <w:marLeft w:val="48"/>
                                      <w:marRight w:val="0"/>
                                      <w:marTop w:val="0"/>
                                      <w:marBottom w:val="0"/>
                                      <w:divBdr>
                                        <w:top w:val="none" w:sz="0" w:space="0" w:color="auto"/>
                                        <w:left w:val="none" w:sz="0" w:space="0" w:color="auto"/>
                                        <w:bottom w:val="none" w:sz="0" w:space="0" w:color="auto"/>
                                        <w:right w:val="none" w:sz="0" w:space="0" w:color="auto"/>
                                      </w:divBdr>
                                      <w:divsChild>
                                        <w:div w:id="37244906">
                                          <w:marLeft w:val="0"/>
                                          <w:marRight w:val="0"/>
                                          <w:marTop w:val="0"/>
                                          <w:marBottom w:val="0"/>
                                          <w:divBdr>
                                            <w:top w:val="none" w:sz="0" w:space="0" w:color="auto"/>
                                            <w:left w:val="none" w:sz="0" w:space="0" w:color="auto"/>
                                            <w:bottom w:val="none" w:sz="0" w:space="0" w:color="auto"/>
                                            <w:right w:val="none" w:sz="0" w:space="0" w:color="auto"/>
                                          </w:divBdr>
                                          <w:divsChild>
                                            <w:div w:id="698970769">
                                              <w:marLeft w:val="0"/>
                                              <w:marRight w:val="0"/>
                                              <w:marTop w:val="0"/>
                                              <w:marBottom w:val="96"/>
                                              <w:divBdr>
                                                <w:top w:val="single" w:sz="4" w:space="0" w:color="F5F5F5"/>
                                                <w:left w:val="single" w:sz="4" w:space="0" w:color="F5F5F5"/>
                                                <w:bottom w:val="single" w:sz="4" w:space="0" w:color="F5F5F5"/>
                                                <w:right w:val="single" w:sz="4" w:space="0" w:color="F5F5F5"/>
                                              </w:divBdr>
                                              <w:divsChild>
                                                <w:div w:id="528760037">
                                                  <w:marLeft w:val="0"/>
                                                  <w:marRight w:val="0"/>
                                                  <w:marTop w:val="0"/>
                                                  <w:marBottom w:val="0"/>
                                                  <w:divBdr>
                                                    <w:top w:val="none" w:sz="0" w:space="0" w:color="auto"/>
                                                    <w:left w:val="none" w:sz="0" w:space="0" w:color="auto"/>
                                                    <w:bottom w:val="none" w:sz="0" w:space="0" w:color="auto"/>
                                                    <w:right w:val="none" w:sz="0" w:space="0" w:color="auto"/>
                                                  </w:divBdr>
                                                  <w:divsChild>
                                                    <w:div w:id="1761948596">
                                                      <w:marLeft w:val="0"/>
                                                      <w:marRight w:val="0"/>
                                                      <w:marTop w:val="0"/>
                                                      <w:marBottom w:val="0"/>
                                                      <w:divBdr>
                                                        <w:top w:val="none" w:sz="0" w:space="0" w:color="auto"/>
                                                        <w:left w:val="none" w:sz="0" w:space="0" w:color="auto"/>
                                                        <w:bottom w:val="none" w:sz="0" w:space="0" w:color="auto"/>
                                                        <w:right w:val="none" w:sz="0" w:space="0" w:color="auto"/>
                                                      </w:divBdr>
                                                      <w:divsChild>
                                                        <w:div w:id="208634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148319">
                                                  <w:marLeft w:val="0"/>
                                                  <w:marRight w:val="0"/>
                                                  <w:marTop w:val="0"/>
                                                  <w:marBottom w:val="0"/>
                                                  <w:divBdr>
                                                    <w:top w:val="none" w:sz="0" w:space="0" w:color="auto"/>
                                                    <w:left w:val="none" w:sz="0" w:space="0" w:color="auto"/>
                                                    <w:bottom w:val="none" w:sz="0" w:space="0" w:color="auto"/>
                                                    <w:right w:val="none" w:sz="0" w:space="0" w:color="auto"/>
                                                  </w:divBdr>
                                                  <w:divsChild>
                                                    <w:div w:id="113005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585700">
                                              <w:marLeft w:val="0"/>
                                              <w:marRight w:val="0"/>
                                              <w:marTop w:val="144"/>
                                              <w:marBottom w:val="0"/>
                                              <w:divBdr>
                                                <w:top w:val="none" w:sz="0" w:space="0" w:color="auto"/>
                                                <w:left w:val="none" w:sz="0" w:space="0" w:color="auto"/>
                                                <w:bottom w:val="none" w:sz="0" w:space="0" w:color="auto"/>
                                                <w:right w:val="none" w:sz="0" w:space="0" w:color="auto"/>
                                              </w:divBdr>
                                            </w:div>
                                            <w:div w:id="1771001744">
                                              <w:marLeft w:val="0"/>
                                              <w:marRight w:val="0"/>
                                              <w:marTop w:val="192"/>
                                              <w:marBottom w:val="0"/>
                                              <w:divBdr>
                                                <w:top w:val="single" w:sz="4" w:space="5" w:color="EBEBEB"/>
                                                <w:left w:val="single" w:sz="4" w:space="5" w:color="EBEBEB"/>
                                                <w:bottom w:val="single" w:sz="4" w:space="5" w:color="EBEBEB"/>
                                                <w:right w:val="single" w:sz="4" w:space="5" w:color="EBEBEB"/>
                                              </w:divBdr>
                                              <w:divsChild>
                                                <w:div w:id="67004042">
                                                  <w:marLeft w:val="0"/>
                                                  <w:marRight w:val="0"/>
                                                  <w:marTop w:val="0"/>
                                                  <w:marBottom w:val="0"/>
                                                  <w:divBdr>
                                                    <w:top w:val="none" w:sz="0" w:space="0" w:color="auto"/>
                                                    <w:left w:val="none" w:sz="0" w:space="0" w:color="auto"/>
                                                    <w:bottom w:val="none" w:sz="0" w:space="0" w:color="auto"/>
                                                    <w:right w:val="none" w:sz="0" w:space="0" w:color="auto"/>
                                                  </w:divBdr>
                                                  <w:divsChild>
                                                    <w:div w:id="129644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1146391">
                              <w:marLeft w:val="0"/>
                              <w:marRight w:val="0"/>
                              <w:marTop w:val="240"/>
                              <w:marBottom w:val="0"/>
                              <w:divBdr>
                                <w:top w:val="none" w:sz="0" w:space="0" w:color="auto"/>
                                <w:left w:val="none" w:sz="0" w:space="0" w:color="auto"/>
                                <w:bottom w:val="none" w:sz="0" w:space="0" w:color="auto"/>
                                <w:right w:val="none" w:sz="0" w:space="0" w:color="auto"/>
                              </w:divBdr>
                            </w:div>
                            <w:div w:id="1443838631">
                              <w:marLeft w:val="0"/>
                              <w:marRight w:val="0"/>
                              <w:marTop w:val="240"/>
                              <w:marBottom w:val="420"/>
                              <w:divBdr>
                                <w:top w:val="none" w:sz="0" w:space="0" w:color="auto"/>
                                <w:left w:val="none" w:sz="0" w:space="0" w:color="auto"/>
                                <w:bottom w:val="none" w:sz="0" w:space="0" w:color="auto"/>
                                <w:right w:val="none" w:sz="0" w:space="0" w:color="auto"/>
                              </w:divBdr>
                              <w:divsChild>
                                <w:div w:id="19146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599786">
              <w:marLeft w:val="0"/>
              <w:marRight w:val="0"/>
              <w:marTop w:val="0"/>
              <w:marBottom w:val="0"/>
              <w:divBdr>
                <w:top w:val="single" w:sz="4" w:space="30" w:color="F0C36D"/>
                <w:left w:val="single" w:sz="4" w:space="30" w:color="F0C36D"/>
                <w:bottom w:val="single" w:sz="4" w:space="30" w:color="F0C36D"/>
                <w:right w:val="single" w:sz="4" w:space="30" w:color="F0C36D"/>
              </w:divBdr>
            </w:div>
            <w:div w:id="1610235130">
              <w:marLeft w:val="0"/>
              <w:marRight w:val="0"/>
              <w:marTop w:val="0"/>
              <w:marBottom w:val="0"/>
              <w:divBdr>
                <w:top w:val="single" w:sz="4" w:space="30" w:color="F0C36D"/>
                <w:left w:val="single" w:sz="4" w:space="30" w:color="F0C36D"/>
                <w:bottom w:val="single" w:sz="4" w:space="30" w:color="F0C36D"/>
                <w:right w:val="single" w:sz="4" w:space="30" w:color="F0C36D"/>
              </w:divBdr>
            </w:div>
          </w:divsChild>
        </w:div>
        <w:div w:id="328555713">
          <w:marLeft w:val="0"/>
          <w:marRight w:val="0"/>
          <w:marTop w:val="0"/>
          <w:marBottom w:val="0"/>
          <w:divBdr>
            <w:top w:val="none" w:sz="0" w:space="0" w:color="auto"/>
            <w:left w:val="none" w:sz="0" w:space="0" w:color="auto"/>
            <w:bottom w:val="none" w:sz="0" w:space="0" w:color="auto"/>
            <w:right w:val="none" w:sz="0" w:space="0" w:color="auto"/>
          </w:divBdr>
          <w:divsChild>
            <w:div w:id="67311702">
              <w:marLeft w:val="0"/>
              <w:marRight w:val="0"/>
              <w:marTop w:val="0"/>
              <w:marBottom w:val="0"/>
              <w:divBdr>
                <w:top w:val="none" w:sz="0" w:space="0" w:color="auto"/>
                <w:left w:val="none" w:sz="0" w:space="0" w:color="auto"/>
                <w:bottom w:val="none" w:sz="0" w:space="0" w:color="auto"/>
                <w:right w:val="none" w:sz="0" w:space="0" w:color="auto"/>
              </w:divBdr>
              <w:divsChild>
                <w:div w:id="750464724">
                  <w:marLeft w:val="0"/>
                  <w:marRight w:val="0"/>
                  <w:marTop w:val="0"/>
                  <w:marBottom w:val="0"/>
                  <w:divBdr>
                    <w:top w:val="none" w:sz="0" w:space="0" w:color="auto"/>
                    <w:left w:val="none" w:sz="0" w:space="0" w:color="auto"/>
                    <w:bottom w:val="none" w:sz="0" w:space="0" w:color="auto"/>
                    <w:right w:val="none" w:sz="0" w:space="0" w:color="auto"/>
                  </w:divBdr>
                </w:div>
              </w:divsChild>
            </w:div>
            <w:div w:id="553538947">
              <w:marLeft w:val="0"/>
              <w:marRight w:val="0"/>
              <w:marTop w:val="0"/>
              <w:marBottom w:val="0"/>
              <w:divBdr>
                <w:top w:val="none" w:sz="0" w:space="0" w:color="auto"/>
                <w:left w:val="none" w:sz="0" w:space="0" w:color="auto"/>
                <w:bottom w:val="none" w:sz="0" w:space="0" w:color="auto"/>
                <w:right w:val="none" w:sz="0" w:space="0" w:color="auto"/>
              </w:divBdr>
              <w:divsChild>
                <w:div w:id="735662453">
                  <w:marLeft w:val="0"/>
                  <w:marRight w:val="0"/>
                  <w:marTop w:val="0"/>
                  <w:marBottom w:val="0"/>
                  <w:divBdr>
                    <w:top w:val="none" w:sz="0" w:space="0" w:color="auto"/>
                    <w:left w:val="none" w:sz="0" w:space="0" w:color="auto"/>
                    <w:bottom w:val="none" w:sz="0" w:space="0" w:color="auto"/>
                    <w:right w:val="none" w:sz="0" w:space="0" w:color="auto"/>
                  </w:divBdr>
                </w:div>
              </w:divsChild>
            </w:div>
            <w:div w:id="856845561">
              <w:marLeft w:val="0"/>
              <w:marRight w:val="0"/>
              <w:marTop w:val="0"/>
              <w:marBottom w:val="0"/>
              <w:divBdr>
                <w:top w:val="none" w:sz="0" w:space="0" w:color="auto"/>
                <w:left w:val="none" w:sz="0" w:space="0" w:color="auto"/>
                <w:bottom w:val="none" w:sz="0" w:space="0" w:color="auto"/>
                <w:right w:val="none" w:sz="0" w:space="0" w:color="auto"/>
              </w:divBdr>
              <w:divsChild>
                <w:div w:id="684674368">
                  <w:marLeft w:val="0"/>
                  <w:marRight w:val="0"/>
                  <w:marTop w:val="0"/>
                  <w:marBottom w:val="0"/>
                  <w:divBdr>
                    <w:top w:val="none" w:sz="0" w:space="0" w:color="auto"/>
                    <w:left w:val="none" w:sz="0" w:space="0" w:color="auto"/>
                    <w:bottom w:val="none" w:sz="0" w:space="0" w:color="auto"/>
                    <w:right w:val="none" w:sz="0" w:space="0" w:color="auto"/>
                  </w:divBdr>
                </w:div>
              </w:divsChild>
            </w:div>
            <w:div w:id="1646426952">
              <w:marLeft w:val="0"/>
              <w:marRight w:val="0"/>
              <w:marTop w:val="0"/>
              <w:marBottom w:val="0"/>
              <w:divBdr>
                <w:top w:val="none" w:sz="0" w:space="0" w:color="auto"/>
                <w:left w:val="none" w:sz="0" w:space="0" w:color="auto"/>
                <w:bottom w:val="none" w:sz="0" w:space="0" w:color="auto"/>
                <w:right w:val="none" w:sz="0" w:space="0" w:color="auto"/>
              </w:divBdr>
              <w:divsChild>
                <w:div w:id="1430547533">
                  <w:marLeft w:val="0"/>
                  <w:marRight w:val="0"/>
                  <w:marTop w:val="0"/>
                  <w:marBottom w:val="0"/>
                  <w:divBdr>
                    <w:top w:val="none" w:sz="0" w:space="0" w:color="auto"/>
                    <w:left w:val="none" w:sz="0" w:space="0" w:color="auto"/>
                    <w:bottom w:val="none" w:sz="0" w:space="0" w:color="auto"/>
                    <w:right w:val="none" w:sz="0" w:space="0" w:color="auto"/>
                  </w:divBdr>
                </w:div>
              </w:divsChild>
            </w:div>
            <w:div w:id="1852641494">
              <w:marLeft w:val="0"/>
              <w:marRight w:val="0"/>
              <w:marTop w:val="0"/>
              <w:marBottom w:val="0"/>
              <w:divBdr>
                <w:top w:val="none" w:sz="0" w:space="0" w:color="auto"/>
                <w:left w:val="none" w:sz="0" w:space="0" w:color="auto"/>
                <w:bottom w:val="none" w:sz="0" w:space="0" w:color="auto"/>
                <w:right w:val="none" w:sz="0" w:space="0" w:color="auto"/>
              </w:divBdr>
              <w:divsChild>
                <w:div w:id="453719493">
                  <w:marLeft w:val="0"/>
                  <w:marRight w:val="0"/>
                  <w:marTop w:val="0"/>
                  <w:marBottom w:val="0"/>
                  <w:divBdr>
                    <w:top w:val="none" w:sz="0" w:space="0" w:color="auto"/>
                    <w:left w:val="none" w:sz="0" w:space="0" w:color="auto"/>
                    <w:bottom w:val="none" w:sz="0" w:space="0" w:color="auto"/>
                    <w:right w:val="none" w:sz="0" w:space="0" w:color="auto"/>
                  </w:divBdr>
                </w:div>
              </w:divsChild>
            </w:div>
            <w:div w:id="1965689860">
              <w:marLeft w:val="0"/>
              <w:marRight w:val="0"/>
              <w:marTop w:val="0"/>
              <w:marBottom w:val="0"/>
              <w:divBdr>
                <w:top w:val="none" w:sz="0" w:space="0" w:color="auto"/>
                <w:left w:val="none" w:sz="0" w:space="0" w:color="auto"/>
                <w:bottom w:val="none" w:sz="0" w:space="0" w:color="auto"/>
                <w:right w:val="none" w:sz="0" w:space="0" w:color="auto"/>
              </w:divBdr>
            </w:div>
          </w:divsChild>
        </w:div>
        <w:div w:id="860120816">
          <w:marLeft w:val="0"/>
          <w:marRight w:val="0"/>
          <w:marTop w:val="0"/>
          <w:marBottom w:val="0"/>
          <w:divBdr>
            <w:top w:val="none" w:sz="0" w:space="0" w:color="auto"/>
            <w:left w:val="none" w:sz="0" w:space="0" w:color="auto"/>
            <w:bottom w:val="none" w:sz="0" w:space="0" w:color="auto"/>
            <w:right w:val="none" w:sz="0" w:space="0" w:color="auto"/>
          </w:divBdr>
          <w:divsChild>
            <w:div w:id="1260257318">
              <w:marLeft w:val="0"/>
              <w:marRight w:val="0"/>
              <w:marTop w:val="0"/>
              <w:marBottom w:val="0"/>
              <w:divBdr>
                <w:top w:val="none" w:sz="0" w:space="0" w:color="auto"/>
                <w:left w:val="none" w:sz="0" w:space="0" w:color="auto"/>
                <w:bottom w:val="none" w:sz="0" w:space="0" w:color="auto"/>
                <w:right w:val="none" w:sz="0" w:space="0" w:color="auto"/>
              </w:divBdr>
            </w:div>
          </w:divsChild>
        </w:div>
        <w:div w:id="862404338">
          <w:marLeft w:val="0"/>
          <w:marRight w:val="0"/>
          <w:marTop w:val="0"/>
          <w:marBottom w:val="0"/>
          <w:divBdr>
            <w:top w:val="none" w:sz="0" w:space="0" w:color="auto"/>
            <w:left w:val="none" w:sz="0" w:space="0" w:color="auto"/>
            <w:bottom w:val="none" w:sz="0" w:space="0" w:color="auto"/>
            <w:right w:val="none" w:sz="0" w:space="0" w:color="auto"/>
          </w:divBdr>
          <w:divsChild>
            <w:div w:id="1947227203">
              <w:marLeft w:val="0"/>
              <w:marRight w:val="0"/>
              <w:marTop w:val="0"/>
              <w:marBottom w:val="0"/>
              <w:divBdr>
                <w:top w:val="none" w:sz="0" w:space="0" w:color="auto"/>
                <w:left w:val="none" w:sz="0" w:space="0" w:color="auto"/>
                <w:bottom w:val="none" w:sz="0" w:space="0" w:color="auto"/>
                <w:right w:val="none" w:sz="0" w:space="0" w:color="auto"/>
              </w:divBdr>
            </w:div>
          </w:divsChild>
        </w:div>
        <w:div w:id="937837247">
          <w:marLeft w:val="0"/>
          <w:marRight w:val="0"/>
          <w:marTop w:val="0"/>
          <w:marBottom w:val="0"/>
          <w:divBdr>
            <w:top w:val="none" w:sz="0" w:space="0" w:color="auto"/>
            <w:left w:val="none" w:sz="0" w:space="0" w:color="auto"/>
            <w:bottom w:val="none" w:sz="0" w:space="0" w:color="auto"/>
            <w:right w:val="none" w:sz="0" w:space="0" w:color="auto"/>
          </w:divBdr>
          <w:divsChild>
            <w:div w:id="333841179">
              <w:marLeft w:val="0"/>
              <w:marRight w:val="0"/>
              <w:marTop w:val="0"/>
              <w:marBottom w:val="0"/>
              <w:divBdr>
                <w:top w:val="none" w:sz="0" w:space="0" w:color="auto"/>
                <w:left w:val="none" w:sz="0" w:space="0" w:color="auto"/>
                <w:bottom w:val="none" w:sz="0" w:space="0" w:color="auto"/>
                <w:right w:val="none" w:sz="0" w:space="0" w:color="auto"/>
              </w:divBdr>
            </w:div>
          </w:divsChild>
        </w:div>
        <w:div w:id="1065689697">
          <w:marLeft w:val="0"/>
          <w:marRight w:val="0"/>
          <w:marTop w:val="0"/>
          <w:marBottom w:val="0"/>
          <w:divBdr>
            <w:top w:val="none" w:sz="0" w:space="0" w:color="auto"/>
            <w:left w:val="none" w:sz="0" w:space="0" w:color="auto"/>
            <w:bottom w:val="none" w:sz="0" w:space="0" w:color="auto"/>
            <w:right w:val="none" w:sz="0" w:space="0" w:color="auto"/>
          </w:divBdr>
          <w:divsChild>
            <w:div w:id="1099132597">
              <w:marLeft w:val="0"/>
              <w:marRight w:val="0"/>
              <w:marTop w:val="0"/>
              <w:marBottom w:val="0"/>
              <w:divBdr>
                <w:top w:val="none" w:sz="0" w:space="0" w:color="auto"/>
                <w:left w:val="none" w:sz="0" w:space="0" w:color="auto"/>
                <w:bottom w:val="none" w:sz="0" w:space="0" w:color="auto"/>
                <w:right w:val="none" w:sz="0" w:space="0" w:color="auto"/>
              </w:divBdr>
            </w:div>
          </w:divsChild>
        </w:div>
        <w:div w:id="1319576786">
          <w:marLeft w:val="0"/>
          <w:marRight w:val="0"/>
          <w:marTop w:val="0"/>
          <w:marBottom w:val="0"/>
          <w:divBdr>
            <w:top w:val="none" w:sz="0" w:space="0" w:color="auto"/>
            <w:left w:val="none" w:sz="0" w:space="0" w:color="auto"/>
            <w:bottom w:val="none" w:sz="0" w:space="0" w:color="auto"/>
            <w:right w:val="none" w:sz="0" w:space="0" w:color="auto"/>
          </w:divBdr>
          <w:divsChild>
            <w:div w:id="1568608129">
              <w:marLeft w:val="0"/>
              <w:marRight w:val="0"/>
              <w:marTop w:val="0"/>
              <w:marBottom w:val="0"/>
              <w:divBdr>
                <w:top w:val="none" w:sz="0" w:space="0" w:color="auto"/>
                <w:left w:val="none" w:sz="0" w:space="0" w:color="auto"/>
                <w:bottom w:val="none" w:sz="0" w:space="0" w:color="auto"/>
                <w:right w:val="none" w:sz="0" w:space="0" w:color="auto"/>
              </w:divBdr>
            </w:div>
          </w:divsChild>
        </w:div>
        <w:div w:id="1806386815">
          <w:marLeft w:val="0"/>
          <w:marRight w:val="0"/>
          <w:marTop w:val="0"/>
          <w:marBottom w:val="0"/>
          <w:divBdr>
            <w:top w:val="none" w:sz="0" w:space="0" w:color="auto"/>
            <w:left w:val="none" w:sz="0" w:space="0" w:color="auto"/>
            <w:bottom w:val="none" w:sz="0" w:space="0" w:color="auto"/>
            <w:right w:val="none" w:sz="0" w:space="0" w:color="auto"/>
          </w:divBdr>
          <w:divsChild>
            <w:div w:id="545067385">
              <w:marLeft w:val="0"/>
              <w:marRight w:val="0"/>
              <w:marTop w:val="0"/>
              <w:marBottom w:val="0"/>
              <w:divBdr>
                <w:top w:val="none" w:sz="0" w:space="0" w:color="auto"/>
                <w:left w:val="none" w:sz="0" w:space="0" w:color="auto"/>
                <w:bottom w:val="none" w:sz="0" w:space="0" w:color="auto"/>
                <w:right w:val="none" w:sz="0" w:space="0" w:color="auto"/>
              </w:divBdr>
            </w:div>
          </w:divsChild>
        </w:div>
        <w:div w:id="1924341620">
          <w:marLeft w:val="-12"/>
          <w:marRight w:val="0"/>
          <w:marTop w:val="0"/>
          <w:marBottom w:val="0"/>
          <w:divBdr>
            <w:top w:val="single" w:sz="4" w:space="4" w:color="FFFFFF"/>
            <w:left w:val="single" w:sz="4" w:space="5" w:color="FFFFFF"/>
            <w:bottom w:val="single" w:sz="4" w:space="4" w:color="FFFFFF"/>
            <w:right w:val="single" w:sz="4" w:space="5" w:color="FFFFFF"/>
          </w:divBdr>
          <w:divsChild>
            <w:div w:id="208189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164927">
      <w:bodyDiv w:val="1"/>
      <w:marLeft w:val="0"/>
      <w:marRight w:val="0"/>
      <w:marTop w:val="0"/>
      <w:marBottom w:val="0"/>
      <w:divBdr>
        <w:top w:val="none" w:sz="0" w:space="0" w:color="auto"/>
        <w:left w:val="none" w:sz="0" w:space="0" w:color="auto"/>
        <w:bottom w:val="none" w:sz="0" w:space="0" w:color="auto"/>
        <w:right w:val="none" w:sz="0" w:space="0" w:color="auto"/>
      </w:divBdr>
    </w:div>
    <w:div w:id="1029144136">
      <w:bodyDiv w:val="1"/>
      <w:marLeft w:val="0"/>
      <w:marRight w:val="0"/>
      <w:marTop w:val="0"/>
      <w:marBottom w:val="0"/>
      <w:divBdr>
        <w:top w:val="none" w:sz="0" w:space="0" w:color="auto"/>
        <w:left w:val="none" w:sz="0" w:space="0" w:color="auto"/>
        <w:bottom w:val="none" w:sz="0" w:space="0" w:color="auto"/>
        <w:right w:val="none" w:sz="0" w:space="0" w:color="auto"/>
      </w:divBdr>
      <w:divsChild>
        <w:div w:id="1952055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0907200">
              <w:marLeft w:val="0"/>
              <w:marRight w:val="0"/>
              <w:marTop w:val="0"/>
              <w:marBottom w:val="0"/>
              <w:divBdr>
                <w:top w:val="none" w:sz="0" w:space="0" w:color="auto"/>
                <w:left w:val="none" w:sz="0" w:space="0" w:color="auto"/>
                <w:bottom w:val="none" w:sz="0" w:space="0" w:color="auto"/>
                <w:right w:val="none" w:sz="0" w:space="0" w:color="auto"/>
              </w:divBdr>
              <w:divsChild>
                <w:div w:id="1496727366">
                  <w:marLeft w:val="0"/>
                  <w:marRight w:val="0"/>
                  <w:marTop w:val="0"/>
                  <w:marBottom w:val="0"/>
                  <w:divBdr>
                    <w:top w:val="none" w:sz="0" w:space="0" w:color="auto"/>
                    <w:left w:val="none" w:sz="0" w:space="0" w:color="auto"/>
                    <w:bottom w:val="none" w:sz="0" w:space="0" w:color="auto"/>
                    <w:right w:val="none" w:sz="0" w:space="0" w:color="auto"/>
                  </w:divBdr>
                  <w:divsChild>
                    <w:div w:id="204656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432218">
      <w:bodyDiv w:val="1"/>
      <w:marLeft w:val="0"/>
      <w:marRight w:val="0"/>
      <w:marTop w:val="0"/>
      <w:marBottom w:val="0"/>
      <w:divBdr>
        <w:top w:val="none" w:sz="0" w:space="0" w:color="auto"/>
        <w:left w:val="none" w:sz="0" w:space="0" w:color="auto"/>
        <w:bottom w:val="none" w:sz="0" w:space="0" w:color="auto"/>
        <w:right w:val="none" w:sz="0" w:space="0" w:color="auto"/>
      </w:divBdr>
      <w:divsChild>
        <w:div w:id="17320784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7220342">
              <w:marLeft w:val="0"/>
              <w:marRight w:val="0"/>
              <w:marTop w:val="0"/>
              <w:marBottom w:val="0"/>
              <w:divBdr>
                <w:top w:val="none" w:sz="0" w:space="0" w:color="auto"/>
                <w:left w:val="none" w:sz="0" w:space="0" w:color="auto"/>
                <w:bottom w:val="none" w:sz="0" w:space="0" w:color="auto"/>
                <w:right w:val="none" w:sz="0" w:space="0" w:color="auto"/>
              </w:divBdr>
              <w:divsChild>
                <w:div w:id="1527670944">
                  <w:marLeft w:val="0"/>
                  <w:marRight w:val="0"/>
                  <w:marTop w:val="0"/>
                  <w:marBottom w:val="0"/>
                  <w:divBdr>
                    <w:top w:val="none" w:sz="0" w:space="0" w:color="auto"/>
                    <w:left w:val="none" w:sz="0" w:space="0" w:color="auto"/>
                    <w:bottom w:val="none" w:sz="0" w:space="0" w:color="auto"/>
                    <w:right w:val="none" w:sz="0" w:space="0" w:color="auto"/>
                  </w:divBdr>
                  <w:divsChild>
                    <w:div w:id="25848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946588">
      <w:bodyDiv w:val="1"/>
      <w:marLeft w:val="0"/>
      <w:marRight w:val="0"/>
      <w:marTop w:val="0"/>
      <w:marBottom w:val="0"/>
      <w:divBdr>
        <w:top w:val="none" w:sz="0" w:space="0" w:color="auto"/>
        <w:left w:val="none" w:sz="0" w:space="0" w:color="auto"/>
        <w:bottom w:val="none" w:sz="0" w:space="0" w:color="auto"/>
        <w:right w:val="none" w:sz="0" w:space="0" w:color="auto"/>
      </w:divBdr>
    </w:div>
    <w:div w:id="1131553844">
      <w:bodyDiv w:val="1"/>
      <w:marLeft w:val="0"/>
      <w:marRight w:val="0"/>
      <w:marTop w:val="0"/>
      <w:marBottom w:val="0"/>
      <w:divBdr>
        <w:top w:val="none" w:sz="0" w:space="0" w:color="auto"/>
        <w:left w:val="none" w:sz="0" w:space="0" w:color="auto"/>
        <w:bottom w:val="none" w:sz="0" w:space="0" w:color="auto"/>
        <w:right w:val="none" w:sz="0" w:space="0" w:color="auto"/>
      </w:divBdr>
    </w:div>
    <w:div w:id="1227182144">
      <w:bodyDiv w:val="1"/>
      <w:marLeft w:val="0"/>
      <w:marRight w:val="0"/>
      <w:marTop w:val="0"/>
      <w:marBottom w:val="0"/>
      <w:divBdr>
        <w:top w:val="none" w:sz="0" w:space="0" w:color="auto"/>
        <w:left w:val="none" w:sz="0" w:space="0" w:color="auto"/>
        <w:bottom w:val="none" w:sz="0" w:space="0" w:color="auto"/>
        <w:right w:val="none" w:sz="0" w:space="0" w:color="auto"/>
      </w:divBdr>
    </w:div>
    <w:div w:id="1341271772">
      <w:bodyDiv w:val="1"/>
      <w:marLeft w:val="0"/>
      <w:marRight w:val="0"/>
      <w:marTop w:val="0"/>
      <w:marBottom w:val="0"/>
      <w:divBdr>
        <w:top w:val="none" w:sz="0" w:space="0" w:color="auto"/>
        <w:left w:val="none" w:sz="0" w:space="0" w:color="auto"/>
        <w:bottom w:val="none" w:sz="0" w:space="0" w:color="auto"/>
        <w:right w:val="none" w:sz="0" w:space="0" w:color="auto"/>
      </w:divBdr>
    </w:div>
    <w:div w:id="1368676620">
      <w:bodyDiv w:val="1"/>
      <w:marLeft w:val="0"/>
      <w:marRight w:val="0"/>
      <w:marTop w:val="0"/>
      <w:marBottom w:val="0"/>
      <w:divBdr>
        <w:top w:val="none" w:sz="0" w:space="0" w:color="auto"/>
        <w:left w:val="none" w:sz="0" w:space="0" w:color="auto"/>
        <w:bottom w:val="none" w:sz="0" w:space="0" w:color="auto"/>
        <w:right w:val="none" w:sz="0" w:space="0" w:color="auto"/>
      </w:divBdr>
      <w:divsChild>
        <w:div w:id="437216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1805707">
              <w:marLeft w:val="0"/>
              <w:marRight w:val="0"/>
              <w:marTop w:val="0"/>
              <w:marBottom w:val="0"/>
              <w:divBdr>
                <w:top w:val="none" w:sz="0" w:space="0" w:color="auto"/>
                <w:left w:val="none" w:sz="0" w:space="0" w:color="auto"/>
                <w:bottom w:val="none" w:sz="0" w:space="0" w:color="auto"/>
                <w:right w:val="none" w:sz="0" w:space="0" w:color="auto"/>
              </w:divBdr>
              <w:divsChild>
                <w:div w:id="420182296">
                  <w:marLeft w:val="0"/>
                  <w:marRight w:val="0"/>
                  <w:marTop w:val="0"/>
                  <w:marBottom w:val="0"/>
                  <w:divBdr>
                    <w:top w:val="none" w:sz="0" w:space="0" w:color="auto"/>
                    <w:left w:val="none" w:sz="0" w:space="0" w:color="auto"/>
                    <w:bottom w:val="none" w:sz="0" w:space="0" w:color="auto"/>
                    <w:right w:val="none" w:sz="0" w:space="0" w:color="auto"/>
                  </w:divBdr>
                  <w:divsChild>
                    <w:div w:id="149194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098172">
      <w:bodyDiv w:val="1"/>
      <w:marLeft w:val="0"/>
      <w:marRight w:val="0"/>
      <w:marTop w:val="0"/>
      <w:marBottom w:val="0"/>
      <w:divBdr>
        <w:top w:val="none" w:sz="0" w:space="0" w:color="auto"/>
        <w:left w:val="none" w:sz="0" w:space="0" w:color="auto"/>
        <w:bottom w:val="none" w:sz="0" w:space="0" w:color="auto"/>
        <w:right w:val="none" w:sz="0" w:space="0" w:color="auto"/>
      </w:divBdr>
    </w:div>
    <w:div w:id="1497956403">
      <w:bodyDiv w:val="1"/>
      <w:marLeft w:val="0"/>
      <w:marRight w:val="0"/>
      <w:marTop w:val="0"/>
      <w:marBottom w:val="0"/>
      <w:divBdr>
        <w:top w:val="none" w:sz="0" w:space="0" w:color="auto"/>
        <w:left w:val="none" w:sz="0" w:space="0" w:color="auto"/>
        <w:bottom w:val="none" w:sz="0" w:space="0" w:color="auto"/>
        <w:right w:val="none" w:sz="0" w:space="0" w:color="auto"/>
      </w:divBdr>
      <w:divsChild>
        <w:div w:id="2094430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6632923">
              <w:marLeft w:val="0"/>
              <w:marRight w:val="0"/>
              <w:marTop w:val="0"/>
              <w:marBottom w:val="0"/>
              <w:divBdr>
                <w:top w:val="none" w:sz="0" w:space="0" w:color="auto"/>
                <w:left w:val="none" w:sz="0" w:space="0" w:color="auto"/>
                <w:bottom w:val="none" w:sz="0" w:space="0" w:color="auto"/>
                <w:right w:val="none" w:sz="0" w:space="0" w:color="auto"/>
              </w:divBdr>
              <w:divsChild>
                <w:div w:id="1300960609">
                  <w:marLeft w:val="0"/>
                  <w:marRight w:val="0"/>
                  <w:marTop w:val="0"/>
                  <w:marBottom w:val="0"/>
                  <w:divBdr>
                    <w:top w:val="none" w:sz="0" w:space="0" w:color="auto"/>
                    <w:left w:val="none" w:sz="0" w:space="0" w:color="auto"/>
                    <w:bottom w:val="none" w:sz="0" w:space="0" w:color="auto"/>
                    <w:right w:val="none" w:sz="0" w:space="0" w:color="auto"/>
                  </w:divBdr>
                  <w:divsChild>
                    <w:div w:id="32270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992004">
      <w:bodyDiv w:val="1"/>
      <w:marLeft w:val="0"/>
      <w:marRight w:val="0"/>
      <w:marTop w:val="0"/>
      <w:marBottom w:val="0"/>
      <w:divBdr>
        <w:top w:val="none" w:sz="0" w:space="0" w:color="auto"/>
        <w:left w:val="none" w:sz="0" w:space="0" w:color="auto"/>
        <w:bottom w:val="none" w:sz="0" w:space="0" w:color="auto"/>
        <w:right w:val="none" w:sz="0" w:space="0" w:color="auto"/>
      </w:divBdr>
    </w:div>
    <w:div w:id="1558860924">
      <w:bodyDiv w:val="1"/>
      <w:marLeft w:val="0"/>
      <w:marRight w:val="0"/>
      <w:marTop w:val="0"/>
      <w:marBottom w:val="0"/>
      <w:divBdr>
        <w:top w:val="none" w:sz="0" w:space="0" w:color="auto"/>
        <w:left w:val="none" w:sz="0" w:space="0" w:color="auto"/>
        <w:bottom w:val="none" w:sz="0" w:space="0" w:color="auto"/>
        <w:right w:val="none" w:sz="0" w:space="0" w:color="auto"/>
      </w:divBdr>
    </w:div>
    <w:div w:id="1562715351">
      <w:bodyDiv w:val="1"/>
      <w:marLeft w:val="0"/>
      <w:marRight w:val="0"/>
      <w:marTop w:val="0"/>
      <w:marBottom w:val="0"/>
      <w:divBdr>
        <w:top w:val="none" w:sz="0" w:space="0" w:color="auto"/>
        <w:left w:val="none" w:sz="0" w:space="0" w:color="auto"/>
        <w:bottom w:val="none" w:sz="0" w:space="0" w:color="auto"/>
        <w:right w:val="none" w:sz="0" w:space="0" w:color="auto"/>
      </w:divBdr>
    </w:div>
    <w:div w:id="1604267751">
      <w:bodyDiv w:val="1"/>
      <w:marLeft w:val="0"/>
      <w:marRight w:val="0"/>
      <w:marTop w:val="0"/>
      <w:marBottom w:val="0"/>
      <w:divBdr>
        <w:top w:val="none" w:sz="0" w:space="0" w:color="auto"/>
        <w:left w:val="none" w:sz="0" w:space="0" w:color="auto"/>
        <w:bottom w:val="none" w:sz="0" w:space="0" w:color="auto"/>
        <w:right w:val="none" w:sz="0" w:space="0" w:color="auto"/>
      </w:divBdr>
      <w:divsChild>
        <w:div w:id="16549867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5603548">
              <w:marLeft w:val="0"/>
              <w:marRight w:val="0"/>
              <w:marTop w:val="0"/>
              <w:marBottom w:val="0"/>
              <w:divBdr>
                <w:top w:val="none" w:sz="0" w:space="0" w:color="auto"/>
                <w:left w:val="none" w:sz="0" w:space="0" w:color="auto"/>
                <w:bottom w:val="none" w:sz="0" w:space="0" w:color="auto"/>
                <w:right w:val="none" w:sz="0" w:space="0" w:color="auto"/>
              </w:divBdr>
              <w:divsChild>
                <w:div w:id="1378238022">
                  <w:marLeft w:val="0"/>
                  <w:marRight w:val="0"/>
                  <w:marTop w:val="0"/>
                  <w:marBottom w:val="0"/>
                  <w:divBdr>
                    <w:top w:val="none" w:sz="0" w:space="0" w:color="auto"/>
                    <w:left w:val="none" w:sz="0" w:space="0" w:color="auto"/>
                    <w:bottom w:val="none" w:sz="0" w:space="0" w:color="auto"/>
                    <w:right w:val="none" w:sz="0" w:space="0" w:color="auto"/>
                  </w:divBdr>
                  <w:divsChild>
                    <w:div w:id="129440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8512435">
      <w:bodyDiv w:val="1"/>
      <w:marLeft w:val="0"/>
      <w:marRight w:val="0"/>
      <w:marTop w:val="0"/>
      <w:marBottom w:val="0"/>
      <w:divBdr>
        <w:top w:val="none" w:sz="0" w:space="0" w:color="auto"/>
        <w:left w:val="none" w:sz="0" w:space="0" w:color="auto"/>
        <w:bottom w:val="none" w:sz="0" w:space="0" w:color="auto"/>
        <w:right w:val="none" w:sz="0" w:space="0" w:color="auto"/>
      </w:divBdr>
    </w:div>
    <w:div w:id="1653557486">
      <w:bodyDiv w:val="1"/>
      <w:marLeft w:val="0"/>
      <w:marRight w:val="0"/>
      <w:marTop w:val="0"/>
      <w:marBottom w:val="0"/>
      <w:divBdr>
        <w:top w:val="none" w:sz="0" w:space="0" w:color="auto"/>
        <w:left w:val="none" w:sz="0" w:space="0" w:color="auto"/>
        <w:bottom w:val="none" w:sz="0" w:space="0" w:color="auto"/>
        <w:right w:val="none" w:sz="0" w:space="0" w:color="auto"/>
      </w:divBdr>
    </w:div>
    <w:div w:id="1690176225">
      <w:bodyDiv w:val="1"/>
      <w:marLeft w:val="0"/>
      <w:marRight w:val="0"/>
      <w:marTop w:val="0"/>
      <w:marBottom w:val="0"/>
      <w:divBdr>
        <w:top w:val="none" w:sz="0" w:space="0" w:color="auto"/>
        <w:left w:val="none" w:sz="0" w:space="0" w:color="auto"/>
        <w:bottom w:val="none" w:sz="0" w:space="0" w:color="auto"/>
        <w:right w:val="none" w:sz="0" w:space="0" w:color="auto"/>
      </w:divBdr>
      <w:divsChild>
        <w:div w:id="16566428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8094561">
              <w:marLeft w:val="0"/>
              <w:marRight w:val="0"/>
              <w:marTop w:val="0"/>
              <w:marBottom w:val="0"/>
              <w:divBdr>
                <w:top w:val="none" w:sz="0" w:space="0" w:color="auto"/>
                <w:left w:val="none" w:sz="0" w:space="0" w:color="auto"/>
                <w:bottom w:val="none" w:sz="0" w:space="0" w:color="auto"/>
                <w:right w:val="none" w:sz="0" w:space="0" w:color="auto"/>
              </w:divBdr>
              <w:divsChild>
                <w:div w:id="2032028653">
                  <w:marLeft w:val="0"/>
                  <w:marRight w:val="0"/>
                  <w:marTop w:val="0"/>
                  <w:marBottom w:val="0"/>
                  <w:divBdr>
                    <w:top w:val="none" w:sz="0" w:space="0" w:color="auto"/>
                    <w:left w:val="none" w:sz="0" w:space="0" w:color="auto"/>
                    <w:bottom w:val="none" w:sz="0" w:space="0" w:color="auto"/>
                    <w:right w:val="none" w:sz="0" w:space="0" w:color="auto"/>
                  </w:divBdr>
                  <w:divsChild>
                    <w:div w:id="127667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4131">
      <w:bodyDiv w:val="1"/>
      <w:marLeft w:val="0"/>
      <w:marRight w:val="0"/>
      <w:marTop w:val="0"/>
      <w:marBottom w:val="0"/>
      <w:divBdr>
        <w:top w:val="none" w:sz="0" w:space="0" w:color="auto"/>
        <w:left w:val="none" w:sz="0" w:space="0" w:color="auto"/>
        <w:bottom w:val="none" w:sz="0" w:space="0" w:color="auto"/>
        <w:right w:val="none" w:sz="0" w:space="0" w:color="auto"/>
      </w:divBdr>
    </w:div>
    <w:div w:id="1955136391">
      <w:bodyDiv w:val="1"/>
      <w:marLeft w:val="0"/>
      <w:marRight w:val="0"/>
      <w:marTop w:val="0"/>
      <w:marBottom w:val="0"/>
      <w:divBdr>
        <w:top w:val="none" w:sz="0" w:space="0" w:color="auto"/>
        <w:left w:val="none" w:sz="0" w:space="0" w:color="auto"/>
        <w:bottom w:val="none" w:sz="0" w:space="0" w:color="auto"/>
        <w:right w:val="none" w:sz="0" w:space="0" w:color="auto"/>
      </w:divBdr>
    </w:div>
    <w:div w:id="1961371295">
      <w:bodyDiv w:val="1"/>
      <w:marLeft w:val="0"/>
      <w:marRight w:val="0"/>
      <w:marTop w:val="0"/>
      <w:marBottom w:val="0"/>
      <w:divBdr>
        <w:top w:val="none" w:sz="0" w:space="0" w:color="auto"/>
        <w:left w:val="none" w:sz="0" w:space="0" w:color="auto"/>
        <w:bottom w:val="none" w:sz="0" w:space="0" w:color="auto"/>
        <w:right w:val="none" w:sz="0" w:space="0" w:color="auto"/>
      </w:divBdr>
      <w:divsChild>
        <w:div w:id="1284310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6645611">
              <w:marLeft w:val="0"/>
              <w:marRight w:val="0"/>
              <w:marTop w:val="0"/>
              <w:marBottom w:val="0"/>
              <w:divBdr>
                <w:top w:val="none" w:sz="0" w:space="0" w:color="auto"/>
                <w:left w:val="none" w:sz="0" w:space="0" w:color="auto"/>
                <w:bottom w:val="none" w:sz="0" w:space="0" w:color="auto"/>
                <w:right w:val="none" w:sz="0" w:space="0" w:color="auto"/>
              </w:divBdr>
              <w:divsChild>
                <w:div w:id="342437012">
                  <w:marLeft w:val="0"/>
                  <w:marRight w:val="0"/>
                  <w:marTop w:val="0"/>
                  <w:marBottom w:val="0"/>
                  <w:divBdr>
                    <w:top w:val="none" w:sz="0" w:space="0" w:color="auto"/>
                    <w:left w:val="none" w:sz="0" w:space="0" w:color="auto"/>
                    <w:bottom w:val="none" w:sz="0" w:space="0" w:color="auto"/>
                    <w:right w:val="none" w:sz="0" w:space="0" w:color="auto"/>
                  </w:divBdr>
                  <w:divsChild>
                    <w:div w:id="109497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17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3.png"/><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6.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C6950-9FD8-4414-9520-DAD120D83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227</Pages>
  <Words>57372</Words>
  <Characters>327025</Characters>
  <Application>Microsoft Office Word</Application>
  <DocSecurity>0</DocSecurity>
  <Lines>2725</Lines>
  <Paragraphs>767</Paragraphs>
  <ScaleCrop>false</ScaleCrop>
  <HeadingPairs>
    <vt:vector size="2" baseType="variant">
      <vt:variant>
        <vt:lpstr>Title</vt:lpstr>
      </vt:variant>
      <vt:variant>
        <vt:i4>1</vt:i4>
      </vt:variant>
    </vt:vector>
  </HeadingPairs>
  <TitlesOfParts>
    <vt:vector size="1" baseType="lpstr">
      <vt:lpstr>SECTION I</vt:lpstr>
    </vt:vector>
  </TitlesOfParts>
  <Company>PEEC3</Company>
  <LinksUpToDate>false</LinksUpToDate>
  <CharactersWithSpaces>383630</CharactersWithSpaces>
  <SharedDoc>false</SharedDoc>
  <HLinks>
    <vt:vector size="360" baseType="variant">
      <vt:variant>
        <vt:i4>1966142</vt:i4>
      </vt:variant>
      <vt:variant>
        <vt:i4>365</vt:i4>
      </vt:variant>
      <vt:variant>
        <vt:i4>0</vt:i4>
      </vt:variant>
      <vt:variant>
        <vt:i4>5</vt:i4>
      </vt:variant>
      <vt:variant>
        <vt:lpwstr/>
      </vt:variant>
      <vt:variant>
        <vt:lpwstr>_Toc403399037</vt:lpwstr>
      </vt:variant>
      <vt:variant>
        <vt:i4>1966142</vt:i4>
      </vt:variant>
      <vt:variant>
        <vt:i4>359</vt:i4>
      </vt:variant>
      <vt:variant>
        <vt:i4>0</vt:i4>
      </vt:variant>
      <vt:variant>
        <vt:i4>5</vt:i4>
      </vt:variant>
      <vt:variant>
        <vt:lpwstr/>
      </vt:variant>
      <vt:variant>
        <vt:lpwstr>_Toc403399036</vt:lpwstr>
      </vt:variant>
      <vt:variant>
        <vt:i4>1966142</vt:i4>
      </vt:variant>
      <vt:variant>
        <vt:i4>353</vt:i4>
      </vt:variant>
      <vt:variant>
        <vt:i4>0</vt:i4>
      </vt:variant>
      <vt:variant>
        <vt:i4>5</vt:i4>
      </vt:variant>
      <vt:variant>
        <vt:lpwstr/>
      </vt:variant>
      <vt:variant>
        <vt:lpwstr>_Toc403399035</vt:lpwstr>
      </vt:variant>
      <vt:variant>
        <vt:i4>1966142</vt:i4>
      </vt:variant>
      <vt:variant>
        <vt:i4>347</vt:i4>
      </vt:variant>
      <vt:variant>
        <vt:i4>0</vt:i4>
      </vt:variant>
      <vt:variant>
        <vt:i4>5</vt:i4>
      </vt:variant>
      <vt:variant>
        <vt:lpwstr/>
      </vt:variant>
      <vt:variant>
        <vt:lpwstr>_Toc403399034</vt:lpwstr>
      </vt:variant>
      <vt:variant>
        <vt:i4>1966142</vt:i4>
      </vt:variant>
      <vt:variant>
        <vt:i4>341</vt:i4>
      </vt:variant>
      <vt:variant>
        <vt:i4>0</vt:i4>
      </vt:variant>
      <vt:variant>
        <vt:i4>5</vt:i4>
      </vt:variant>
      <vt:variant>
        <vt:lpwstr/>
      </vt:variant>
      <vt:variant>
        <vt:lpwstr>_Toc403399033</vt:lpwstr>
      </vt:variant>
      <vt:variant>
        <vt:i4>1769526</vt:i4>
      </vt:variant>
      <vt:variant>
        <vt:i4>332</vt:i4>
      </vt:variant>
      <vt:variant>
        <vt:i4>0</vt:i4>
      </vt:variant>
      <vt:variant>
        <vt:i4>5</vt:i4>
      </vt:variant>
      <vt:variant>
        <vt:lpwstr/>
      </vt:variant>
      <vt:variant>
        <vt:lpwstr>_Toc465406781</vt:lpwstr>
      </vt:variant>
      <vt:variant>
        <vt:i4>1769526</vt:i4>
      </vt:variant>
      <vt:variant>
        <vt:i4>326</vt:i4>
      </vt:variant>
      <vt:variant>
        <vt:i4>0</vt:i4>
      </vt:variant>
      <vt:variant>
        <vt:i4>5</vt:i4>
      </vt:variant>
      <vt:variant>
        <vt:lpwstr/>
      </vt:variant>
      <vt:variant>
        <vt:lpwstr>_Toc465406780</vt:lpwstr>
      </vt:variant>
      <vt:variant>
        <vt:i4>1310774</vt:i4>
      </vt:variant>
      <vt:variant>
        <vt:i4>320</vt:i4>
      </vt:variant>
      <vt:variant>
        <vt:i4>0</vt:i4>
      </vt:variant>
      <vt:variant>
        <vt:i4>5</vt:i4>
      </vt:variant>
      <vt:variant>
        <vt:lpwstr/>
      </vt:variant>
      <vt:variant>
        <vt:lpwstr>_Toc465406779</vt:lpwstr>
      </vt:variant>
      <vt:variant>
        <vt:i4>1310774</vt:i4>
      </vt:variant>
      <vt:variant>
        <vt:i4>314</vt:i4>
      </vt:variant>
      <vt:variant>
        <vt:i4>0</vt:i4>
      </vt:variant>
      <vt:variant>
        <vt:i4>5</vt:i4>
      </vt:variant>
      <vt:variant>
        <vt:lpwstr/>
      </vt:variant>
      <vt:variant>
        <vt:lpwstr>_Toc465406778</vt:lpwstr>
      </vt:variant>
      <vt:variant>
        <vt:i4>1310774</vt:i4>
      </vt:variant>
      <vt:variant>
        <vt:i4>308</vt:i4>
      </vt:variant>
      <vt:variant>
        <vt:i4>0</vt:i4>
      </vt:variant>
      <vt:variant>
        <vt:i4>5</vt:i4>
      </vt:variant>
      <vt:variant>
        <vt:lpwstr/>
      </vt:variant>
      <vt:variant>
        <vt:lpwstr>_Toc465406777</vt:lpwstr>
      </vt:variant>
      <vt:variant>
        <vt:i4>1310779</vt:i4>
      </vt:variant>
      <vt:variant>
        <vt:i4>299</vt:i4>
      </vt:variant>
      <vt:variant>
        <vt:i4>0</vt:i4>
      </vt:variant>
      <vt:variant>
        <vt:i4>5</vt:i4>
      </vt:variant>
      <vt:variant>
        <vt:lpwstr/>
      </vt:variant>
      <vt:variant>
        <vt:lpwstr>_Toc377182778</vt:lpwstr>
      </vt:variant>
      <vt:variant>
        <vt:i4>1310779</vt:i4>
      </vt:variant>
      <vt:variant>
        <vt:i4>293</vt:i4>
      </vt:variant>
      <vt:variant>
        <vt:i4>0</vt:i4>
      </vt:variant>
      <vt:variant>
        <vt:i4>5</vt:i4>
      </vt:variant>
      <vt:variant>
        <vt:lpwstr/>
      </vt:variant>
      <vt:variant>
        <vt:lpwstr>_Toc377182777</vt:lpwstr>
      </vt:variant>
      <vt:variant>
        <vt:i4>1310779</vt:i4>
      </vt:variant>
      <vt:variant>
        <vt:i4>287</vt:i4>
      </vt:variant>
      <vt:variant>
        <vt:i4>0</vt:i4>
      </vt:variant>
      <vt:variant>
        <vt:i4>5</vt:i4>
      </vt:variant>
      <vt:variant>
        <vt:lpwstr/>
      </vt:variant>
      <vt:variant>
        <vt:lpwstr>_Toc377182776</vt:lpwstr>
      </vt:variant>
      <vt:variant>
        <vt:i4>1310779</vt:i4>
      </vt:variant>
      <vt:variant>
        <vt:i4>281</vt:i4>
      </vt:variant>
      <vt:variant>
        <vt:i4>0</vt:i4>
      </vt:variant>
      <vt:variant>
        <vt:i4>5</vt:i4>
      </vt:variant>
      <vt:variant>
        <vt:lpwstr/>
      </vt:variant>
      <vt:variant>
        <vt:lpwstr>_Toc377182775</vt:lpwstr>
      </vt:variant>
      <vt:variant>
        <vt:i4>1310779</vt:i4>
      </vt:variant>
      <vt:variant>
        <vt:i4>275</vt:i4>
      </vt:variant>
      <vt:variant>
        <vt:i4>0</vt:i4>
      </vt:variant>
      <vt:variant>
        <vt:i4>5</vt:i4>
      </vt:variant>
      <vt:variant>
        <vt:lpwstr/>
      </vt:variant>
      <vt:variant>
        <vt:lpwstr>_Toc377182774</vt:lpwstr>
      </vt:variant>
      <vt:variant>
        <vt:i4>1310779</vt:i4>
      </vt:variant>
      <vt:variant>
        <vt:i4>269</vt:i4>
      </vt:variant>
      <vt:variant>
        <vt:i4>0</vt:i4>
      </vt:variant>
      <vt:variant>
        <vt:i4>5</vt:i4>
      </vt:variant>
      <vt:variant>
        <vt:lpwstr/>
      </vt:variant>
      <vt:variant>
        <vt:lpwstr>_Toc377182773</vt:lpwstr>
      </vt:variant>
      <vt:variant>
        <vt:i4>1310779</vt:i4>
      </vt:variant>
      <vt:variant>
        <vt:i4>263</vt:i4>
      </vt:variant>
      <vt:variant>
        <vt:i4>0</vt:i4>
      </vt:variant>
      <vt:variant>
        <vt:i4>5</vt:i4>
      </vt:variant>
      <vt:variant>
        <vt:lpwstr/>
      </vt:variant>
      <vt:variant>
        <vt:lpwstr>_Toc377182772</vt:lpwstr>
      </vt:variant>
      <vt:variant>
        <vt:i4>1310779</vt:i4>
      </vt:variant>
      <vt:variant>
        <vt:i4>257</vt:i4>
      </vt:variant>
      <vt:variant>
        <vt:i4>0</vt:i4>
      </vt:variant>
      <vt:variant>
        <vt:i4>5</vt:i4>
      </vt:variant>
      <vt:variant>
        <vt:lpwstr/>
      </vt:variant>
      <vt:variant>
        <vt:lpwstr>_Toc377182771</vt:lpwstr>
      </vt:variant>
      <vt:variant>
        <vt:i4>1310779</vt:i4>
      </vt:variant>
      <vt:variant>
        <vt:i4>251</vt:i4>
      </vt:variant>
      <vt:variant>
        <vt:i4>0</vt:i4>
      </vt:variant>
      <vt:variant>
        <vt:i4>5</vt:i4>
      </vt:variant>
      <vt:variant>
        <vt:lpwstr/>
      </vt:variant>
      <vt:variant>
        <vt:lpwstr>_Toc377182770</vt:lpwstr>
      </vt:variant>
      <vt:variant>
        <vt:i4>1376315</vt:i4>
      </vt:variant>
      <vt:variant>
        <vt:i4>245</vt:i4>
      </vt:variant>
      <vt:variant>
        <vt:i4>0</vt:i4>
      </vt:variant>
      <vt:variant>
        <vt:i4>5</vt:i4>
      </vt:variant>
      <vt:variant>
        <vt:lpwstr/>
      </vt:variant>
      <vt:variant>
        <vt:lpwstr>_Toc377182769</vt:lpwstr>
      </vt:variant>
      <vt:variant>
        <vt:i4>1376315</vt:i4>
      </vt:variant>
      <vt:variant>
        <vt:i4>239</vt:i4>
      </vt:variant>
      <vt:variant>
        <vt:i4>0</vt:i4>
      </vt:variant>
      <vt:variant>
        <vt:i4>5</vt:i4>
      </vt:variant>
      <vt:variant>
        <vt:lpwstr/>
      </vt:variant>
      <vt:variant>
        <vt:lpwstr>_Toc377182768</vt:lpwstr>
      </vt:variant>
      <vt:variant>
        <vt:i4>1376315</vt:i4>
      </vt:variant>
      <vt:variant>
        <vt:i4>233</vt:i4>
      </vt:variant>
      <vt:variant>
        <vt:i4>0</vt:i4>
      </vt:variant>
      <vt:variant>
        <vt:i4>5</vt:i4>
      </vt:variant>
      <vt:variant>
        <vt:lpwstr/>
      </vt:variant>
      <vt:variant>
        <vt:lpwstr>_Toc377182767</vt:lpwstr>
      </vt:variant>
      <vt:variant>
        <vt:i4>1376315</vt:i4>
      </vt:variant>
      <vt:variant>
        <vt:i4>227</vt:i4>
      </vt:variant>
      <vt:variant>
        <vt:i4>0</vt:i4>
      </vt:variant>
      <vt:variant>
        <vt:i4>5</vt:i4>
      </vt:variant>
      <vt:variant>
        <vt:lpwstr/>
      </vt:variant>
      <vt:variant>
        <vt:lpwstr>_Toc377182766</vt:lpwstr>
      </vt:variant>
      <vt:variant>
        <vt:i4>1376315</vt:i4>
      </vt:variant>
      <vt:variant>
        <vt:i4>221</vt:i4>
      </vt:variant>
      <vt:variant>
        <vt:i4>0</vt:i4>
      </vt:variant>
      <vt:variant>
        <vt:i4>5</vt:i4>
      </vt:variant>
      <vt:variant>
        <vt:lpwstr/>
      </vt:variant>
      <vt:variant>
        <vt:lpwstr>_Toc377182765</vt:lpwstr>
      </vt:variant>
      <vt:variant>
        <vt:i4>1376315</vt:i4>
      </vt:variant>
      <vt:variant>
        <vt:i4>215</vt:i4>
      </vt:variant>
      <vt:variant>
        <vt:i4>0</vt:i4>
      </vt:variant>
      <vt:variant>
        <vt:i4>5</vt:i4>
      </vt:variant>
      <vt:variant>
        <vt:lpwstr/>
      </vt:variant>
      <vt:variant>
        <vt:lpwstr>_Toc377182764</vt:lpwstr>
      </vt:variant>
      <vt:variant>
        <vt:i4>1376315</vt:i4>
      </vt:variant>
      <vt:variant>
        <vt:i4>209</vt:i4>
      </vt:variant>
      <vt:variant>
        <vt:i4>0</vt:i4>
      </vt:variant>
      <vt:variant>
        <vt:i4>5</vt:i4>
      </vt:variant>
      <vt:variant>
        <vt:lpwstr/>
      </vt:variant>
      <vt:variant>
        <vt:lpwstr>_Toc377182763</vt:lpwstr>
      </vt:variant>
      <vt:variant>
        <vt:i4>1376315</vt:i4>
      </vt:variant>
      <vt:variant>
        <vt:i4>203</vt:i4>
      </vt:variant>
      <vt:variant>
        <vt:i4>0</vt:i4>
      </vt:variant>
      <vt:variant>
        <vt:i4>5</vt:i4>
      </vt:variant>
      <vt:variant>
        <vt:lpwstr/>
      </vt:variant>
      <vt:variant>
        <vt:lpwstr>_Toc377182762</vt:lpwstr>
      </vt:variant>
      <vt:variant>
        <vt:i4>1376315</vt:i4>
      </vt:variant>
      <vt:variant>
        <vt:i4>197</vt:i4>
      </vt:variant>
      <vt:variant>
        <vt:i4>0</vt:i4>
      </vt:variant>
      <vt:variant>
        <vt:i4>5</vt:i4>
      </vt:variant>
      <vt:variant>
        <vt:lpwstr/>
      </vt:variant>
      <vt:variant>
        <vt:lpwstr>_Toc377182761</vt:lpwstr>
      </vt:variant>
      <vt:variant>
        <vt:i4>1376315</vt:i4>
      </vt:variant>
      <vt:variant>
        <vt:i4>191</vt:i4>
      </vt:variant>
      <vt:variant>
        <vt:i4>0</vt:i4>
      </vt:variant>
      <vt:variant>
        <vt:i4>5</vt:i4>
      </vt:variant>
      <vt:variant>
        <vt:lpwstr/>
      </vt:variant>
      <vt:variant>
        <vt:lpwstr>_Toc377182760</vt:lpwstr>
      </vt:variant>
      <vt:variant>
        <vt:i4>1441851</vt:i4>
      </vt:variant>
      <vt:variant>
        <vt:i4>185</vt:i4>
      </vt:variant>
      <vt:variant>
        <vt:i4>0</vt:i4>
      </vt:variant>
      <vt:variant>
        <vt:i4>5</vt:i4>
      </vt:variant>
      <vt:variant>
        <vt:lpwstr/>
      </vt:variant>
      <vt:variant>
        <vt:lpwstr>_Toc377182759</vt:lpwstr>
      </vt:variant>
      <vt:variant>
        <vt:i4>1441851</vt:i4>
      </vt:variant>
      <vt:variant>
        <vt:i4>179</vt:i4>
      </vt:variant>
      <vt:variant>
        <vt:i4>0</vt:i4>
      </vt:variant>
      <vt:variant>
        <vt:i4>5</vt:i4>
      </vt:variant>
      <vt:variant>
        <vt:lpwstr/>
      </vt:variant>
      <vt:variant>
        <vt:lpwstr>_Toc377182758</vt:lpwstr>
      </vt:variant>
      <vt:variant>
        <vt:i4>1441851</vt:i4>
      </vt:variant>
      <vt:variant>
        <vt:i4>173</vt:i4>
      </vt:variant>
      <vt:variant>
        <vt:i4>0</vt:i4>
      </vt:variant>
      <vt:variant>
        <vt:i4>5</vt:i4>
      </vt:variant>
      <vt:variant>
        <vt:lpwstr/>
      </vt:variant>
      <vt:variant>
        <vt:lpwstr>_Toc377182757</vt:lpwstr>
      </vt:variant>
      <vt:variant>
        <vt:i4>1441851</vt:i4>
      </vt:variant>
      <vt:variant>
        <vt:i4>167</vt:i4>
      </vt:variant>
      <vt:variant>
        <vt:i4>0</vt:i4>
      </vt:variant>
      <vt:variant>
        <vt:i4>5</vt:i4>
      </vt:variant>
      <vt:variant>
        <vt:lpwstr/>
      </vt:variant>
      <vt:variant>
        <vt:lpwstr>_Toc377182756</vt:lpwstr>
      </vt:variant>
      <vt:variant>
        <vt:i4>1441851</vt:i4>
      </vt:variant>
      <vt:variant>
        <vt:i4>161</vt:i4>
      </vt:variant>
      <vt:variant>
        <vt:i4>0</vt:i4>
      </vt:variant>
      <vt:variant>
        <vt:i4>5</vt:i4>
      </vt:variant>
      <vt:variant>
        <vt:lpwstr/>
      </vt:variant>
      <vt:variant>
        <vt:lpwstr>_Toc377182755</vt:lpwstr>
      </vt:variant>
      <vt:variant>
        <vt:i4>1441851</vt:i4>
      </vt:variant>
      <vt:variant>
        <vt:i4>155</vt:i4>
      </vt:variant>
      <vt:variant>
        <vt:i4>0</vt:i4>
      </vt:variant>
      <vt:variant>
        <vt:i4>5</vt:i4>
      </vt:variant>
      <vt:variant>
        <vt:lpwstr/>
      </vt:variant>
      <vt:variant>
        <vt:lpwstr>_Toc377182754</vt:lpwstr>
      </vt:variant>
      <vt:variant>
        <vt:i4>1441851</vt:i4>
      </vt:variant>
      <vt:variant>
        <vt:i4>149</vt:i4>
      </vt:variant>
      <vt:variant>
        <vt:i4>0</vt:i4>
      </vt:variant>
      <vt:variant>
        <vt:i4>5</vt:i4>
      </vt:variant>
      <vt:variant>
        <vt:lpwstr/>
      </vt:variant>
      <vt:variant>
        <vt:lpwstr>_Toc377182753</vt:lpwstr>
      </vt:variant>
      <vt:variant>
        <vt:i4>1441851</vt:i4>
      </vt:variant>
      <vt:variant>
        <vt:i4>143</vt:i4>
      </vt:variant>
      <vt:variant>
        <vt:i4>0</vt:i4>
      </vt:variant>
      <vt:variant>
        <vt:i4>5</vt:i4>
      </vt:variant>
      <vt:variant>
        <vt:lpwstr/>
      </vt:variant>
      <vt:variant>
        <vt:lpwstr>_Toc377182752</vt:lpwstr>
      </vt:variant>
      <vt:variant>
        <vt:i4>1441851</vt:i4>
      </vt:variant>
      <vt:variant>
        <vt:i4>137</vt:i4>
      </vt:variant>
      <vt:variant>
        <vt:i4>0</vt:i4>
      </vt:variant>
      <vt:variant>
        <vt:i4>5</vt:i4>
      </vt:variant>
      <vt:variant>
        <vt:lpwstr/>
      </vt:variant>
      <vt:variant>
        <vt:lpwstr>_Toc377182751</vt:lpwstr>
      </vt:variant>
      <vt:variant>
        <vt:i4>1441851</vt:i4>
      </vt:variant>
      <vt:variant>
        <vt:i4>131</vt:i4>
      </vt:variant>
      <vt:variant>
        <vt:i4>0</vt:i4>
      </vt:variant>
      <vt:variant>
        <vt:i4>5</vt:i4>
      </vt:variant>
      <vt:variant>
        <vt:lpwstr/>
      </vt:variant>
      <vt:variant>
        <vt:lpwstr>_Toc377182750</vt:lpwstr>
      </vt:variant>
      <vt:variant>
        <vt:i4>1507387</vt:i4>
      </vt:variant>
      <vt:variant>
        <vt:i4>125</vt:i4>
      </vt:variant>
      <vt:variant>
        <vt:i4>0</vt:i4>
      </vt:variant>
      <vt:variant>
        <vt:i4>5</vt:i4>
      </vt:variant>
      <vt:variant>
        <vt:lpwstr/>
      </vt:variant>
      <vt:variant>
        <vt:lpwstr>_Toc377182749</vt:lpwstr>
      </vt:variant>
      <vt:variant>
        <vt:i4>1507387</vt:i4>
      </vt:variant>
      <vt:variant>
        <vt:i4>119</vt:i4>
      </vt:variant>
      <vt:variant>
        <vt:i4>0</vt:i4>
      </vt:variant>
      <vt:variant>
        <vt:i4>5</vt:i4>
      </vt:variant>
      <vt:variant>
        <vt:lpwstr/>
      </vt:variant>
      <vt:variant>
        <vt:lpwstr>_Toc377182748</vt:lpwstr>
      </vt:variant>
      <vt:variant>
        <vt:i4>1507387</vt:i4>
      </vt:variant>
      <vt:variant>
        <vt:i4>113</vt:i4>
      </vt:variant>
      <vt:variant>
        <vt:i4>0</vt:i4>
      </vt:variant>
      <vt:variant>
        <vt:i4>5</vt:i4>
      </vt:variant>
      <vt:variant>
        <vt:lpwstr/>
      </vt:variant>
      <vt:variant>
        <vt:lpwstr>_Toc377182747</vt:lpwstr>
      </vt:variant>
      <vt:variant>
        <vt:i4>1507387</vt:i4>
      </vt:variant>
      <vt:variant>
        <vt:i4>107</vt:i4>
      </vt:variant>
      <vt:variant>
        <vt:i4>0</vt:i4>
      </vt:variant>
      <vt:variant>
        <vt:i4>5</vt:i4>
      </vt:variant>
      <vt:variant>
        <vt:lpwstr/>
      </vt:variant>
      <vt:variant>
        <vt:lpwstr>_Toc377182746</vt:lpwstr>
      </vt:variant>
      <vt:variant>
        <vt:i4>1507387</vt:i4>
      </vt:variant>
      <vt:variant>
        <vt:i4>101</vt:i4>
      </vt:variant>
      <vt:variant>
        <vt:i4>0</vt:i4>
      </vt:variant>
      <vt:variant>
        <vt:i4>5</vt:i4>
      </vt:variant>
      <vt:variant>
        <vt:lpwstr/>
      </vt:variant>
      <vt:variant>
        <vt:lpwstr>_Toc377182745</vt:lpwstr>
      </vt:variant>
      <vt:variant>
        <vt:i4>1507387</vt:i4>
      </vt:variant>
      <vt:variant>
        <vt:i4>95</vt:i4>
      </vt:variant>
      <vt:variant>
        <vt:i4>0</vt:i4>
      </vt:variant>
      <vt:variant>
        <vt:i4>5</vt:i4>
      </vt:variant>
      <vt:variant>
        <vt:lpwstr/>
      </vt:variant>
      <vt:variant>
        <vt:lpwstr>_Toc377182744</vt:lpwstr>
      </vt:variant>
      <vt:variant>
        <vt:i4>1507387</vt:i4>
      </vt:variant>
      <vt:variant>
        <vt:i4>89</vt:i4>
      </vt:variant>
      <vt:variant>
        <vt:i4>0</vt:i4>
      </vt:variant>
      <vt:variant>
        <vt:i4>5</vt:i4>
      </vt:variant>
      <vt:variant>
        <vt:lpwstr/>
      </vt:variant>
      <vt:variant>
        <vt:lpwstr>_Toc377182743</vt:lpwstr>
      </vt:variant>
      <vt:variant>
        <vt:i4>1507387</vt:i4>
      </vt:variant>
      <vt:variant>
        <vt:i4>83</vt:i4>
      </vt:variant>
      <vt:variant>
        <vt:i4>0</vt:i4>
      </vt:variant>
      <vt:variant>
        <vt:i4>5</vt:i4>
      </vt:variant>
      <vt:variant>
        <vt:lpwstr/>
      </vt:variant>
      <vt:variant>
        <vt:lpwstr>_Toc377182742</vt:lpwstr>
      </vt:variant>
      <vt:variant>
        <vt:i4>1507387</vt:i4>
      </vt:variant>
      <vt:variant>
        <vt:i4>77</vt:i4>
      </vt:variant>
      <vt:variant>
        <vt:i4>0</vt:i4>
      </vt:variant>
      <vt:variant>
        <vt:i4>5</vt:i4>
      </vt:variant>
      <vt:variant>
        <vt:lpwstr/>
      </vt:variant>
      <vt:variant>
        <vt:lpwstr>_Toc377182741</vt:lpwstr>
      </vt:variant>
      <vt:variant>
        <vt:i4>1507387</vt:i4>
      </vt:variant>
      <vt:variant>
        <vt:i4>71</vt:i4>
      </vt:variant>
      <vt:variant>
        <vt:i4>0</vt:i4>
      </vt:variant>
      <vt:variant>
        <vt:i4>5</vt:i4>
      </vt:variant>
      <vt:variant>
        <vt:lpwstr/>
      </vt:variant>
      <vt:variant>
        <vt:lpwstr>_Toc377182740</vt:lpwstr>
      </vt:variant>
      <vt:variant>
        <vt:i4>1048635</vt:i4>
      </vt:variant>
      <vt:variant>
        <vt:i4>65</vt:i4>
      </vt:variant>
      <vt:variant>
        <vt:i4>0</vt:i4>
      </vt:variant>
      <vt:variant>
        <vt:i4>5</vt:i4>
      </vt:variant>
      <vt:variant>
        <vt:lpwstr/>
      </vt:variant>
      <vt:variant>
        <vt:lpwstr>_Toc377182739</vt:lpwstr>
      </vt:variant>
      <vt:variant>
        <vt:i4>1048635</vt:i4>
      </vt:variant>
      <vt:variant>
        <vt:i4>59</vt:i4>
      </vt:variant>
      <vt:variant>
        <vt:i4>0</vt:i4>
      </vt:variant>
      <vt:variant>
        <vt:i4>5</vt:i4>
      </vt:variant>
      <vt:variant>
        <vt:lpwstr/>
      </vt:variant>
      <vt:variant>
        <vt:lpwstr>_Toc377182738</vt:lpwstr>
      </vt:variant>
      <vt:variant>
        <vt:i4>1048635</vt:i4>
      </vt:variant>
      <vt:variant>
        <vt:i4>53</vt:i4>
      </vt:variant>
      <vt:variant>
        <vt:i4>0</vt:i4>
      </vt:variant>
      <vt:variant>
        <vt:i4>5</vt:i4>
      </vt:variant>
      <vt:variant>
        <vt:lpwstr/>
      </vt:variant>
      <vt:variant>
        <vt:lpwstr>_Toc377182737</vt:lpwstr>
      </vt:variant>
      <vt:variant>
        <vt:i4>1048635</vt:i4>
      </vt:variant>
      <vt:variant>
        <vt:i4>47</vt:i4>
      </vt:variant>
      <vt:variant>
        <vt:i4>0</vt:i4>
      </vt:variant>
      <vt:variant>
        <vt:i4>5</vt:i4>
      </vt:variant>
      <vt:variant>
        <vt:lpwstr/>
      </vt:variant>
      <vt:variant>
        <vt:lpwstr>_Toc377182736</vt:lpwstr>
      </vt:variant>
      <vt:variant>
        <vt:i4>1048635</vt:i4>
      </vt:variant>
      <vt:variant>
        <vt:i4>41</vt:i4>
      </vt:variant>
      <vt:variant>
        <vt:i4>0</vt:i4>
      </vt:variant>
      <vt:variant>
        <vt:i4>5</vt:i4>
      </vt:variant>
      <vt:variant>
        <vt:lpwstr/>
      </vt:variant>
      <vt:variant>
        <vt:lpwstr>_Toc377182735</vt:lpwstr>
      </vt:variant>
      <vt:variant>
        <vt:i4>1048635</vt:i4>
      </vt:variant>
      <vt:variant>
        <vt:i4>35</vt:i4>
      </vt:variant>
      <vt:variant>
        <vt:i4>0</vt:i4>
      </vt:variant>
      <vt:variant>
        <vt:i4>5</vt:i4>
      </vt:variant>
      <vt:variant>
        <vt:lpwstr/>
      </vt:variant>
      <vt:variant>
        <vt:lpwstr>_Toc377182734</vt:lpwstr>
      </vt:variant>
      <vt:variant>
        <vt:i4>1048635</vt:i4>
      </vt:variant>
      <vt:variant>
        <vt:i4>29</vt:i4>
      </vt:variant>
      <vt:variant>
        <vt:i4>0</vt:i4>
      </vt:variant>
      <vt:variant>
        <vt:i4>5</vt:i4>
      </vt:variant>
      <vt:variant>
        <vt:lpwstr/>
      </vt:variant>
      <vt:variant>
        <vt:lpwstr>_Toc377182733</vt:lpwstr>
      </vt:variant>
      <vt:variant>
        <vt:i4>1310775</vt:i4>
      </vt:variant>
      <vt:variant>
        <vt:i4>20</vt:i4>
      </vt:variant>
      <vt:variant>
        <vt:i4>0</vt:i4>
      </vt:variant>
      <vt:variant>
        <vt:i4>5</vt:i4>
      </vt:variant>
      <vt:variant>
        <vt:lpwstr/>
      </vt:variant>
      <vt:variant>
        <vt:lpwstr>_Toc377442728</vt:lpwstr>
      </vt:variant>
      <vt:variant>
        <vt:i4>1310775</vt:i4>
      </vt:variant>
      <vt:variant>
        <vt:i4>14</vt:i4>
      </vt:variant>
      <vt:variant>
        <vt:i4>0</vt:i4>
      </vt:variant>
      <vt:variant>
        <vt:i4>5</vt:i4>
      </vt:variant>
      <vt:variant>
        <vt:lpwstr/>
      </vt:variant>
      <vt:variant>
        <vt:lpwstr>_Toc377442727</vt:lpwstr>
      </vt:variant>
      <vt:variant>
        <vt:i4>1310775</vt:i4>
      </vt:variant>
      <vt:variant>
        <vt:i4>8</vt:i4>
      </vt:variant>
      <vt:variant>
        <vt:i4>0</vt:i4>
      </vt:variant>
      <vt:variant>
        <vt:i4>5</vt:i4>
      </vt:variant>
      <vt:variant>
        <vt:lpwstr/>
      </vt:variant>
      <vt:variant>
        <vt:lpwstr>_Toc377442726</vt:lpwstr>
      </vt:variant>
      <vt:variant>
        <vt:i4>1310775</vt:i4>
      </vt:variant>
      <vt:variant>
        <vt:i4>2</vt:i4>
      </vt:variant>
      <vt:variant>
        <vt:i4>0</vt:i4>
      </vt:variant>
      <vt:variant>
        <vt:i4>5</vt:i4>
      </vt:variant>
      <vt:variant>
        <vt:lpwstr/>
      </vt:variant>
      <vt:variant>
        <vt:lpwstr>_Toc377442725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LEHANG</dc:creator>
  <cp:lastModifiedBy>Đặng Hữu Hải (NPMB)</cp:lastModifiedBy>
  <cp:revision>4</cp:revision>
  <cp:lastPrinted>2020-03-02T08:57:00Z</cp:lastPrinted>
  <dcterms:created xsi:type="dcterms:W3CDTF">2026-02-09T05:38:00Z</dcterms:created>
  <dcterms:modified xsi:type="dcterms:W3CDTF">2026-02-09T08:19:00Z</dcterms:modified>
</cp:coreProperties>
</file>